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746" w:rsidRPr="007B2746" w:rsidRDefault="007B2746" w:rsidP="007B2746">
      <w:pPr>
        <w:pStyle w:val="ReportHead"/>
        <w:suppressAutoHyphens/>
      </w:pPr>
      <w:proofErr w:type="spellStart"/>
      <w:r w:rsidRPr="007B2746">
        <w:t>Минобрнауки</w:t>
      </w:r>
      <w:proofErr w:type="spellEnd"/>
      <w:r w:rsidRPr="007B2746">
        <w:t xml:space="preserve"> России</w:t>
      </w:r>
    </w:p>
    <w:p w:rsidR="007B2746" w:rsidRPr="007B2746" w:rsidRDefault="007B2746" w:rsidP="007B2746">
      <w:pPr>
        <w:pStyle w:val="ReportHead"/>
        <w:suppressAutoHyphens/>
      </w:pPr>
    </w:p>
    <w:p w:rsidR="007B2746" w:rsidRPr="007B2746" w:rsidRDefault="007B2746" w:rsidP="007B2746">
      <w:pPr>
        <w:suppressLineNumbers/>
        <w:spacing w:after="0" w:line="240" w:lineRule="auto"/>
        <w:jc w:val="center"/>
        <w:rPr>
          <w:rFonts w:ascii="Times New Roman" w:hAnsi="Times New Roman" w:cs="Times New Roman"/>
          <w:sz w:val="28"/>
          <w:szCs w:val="28"/>
        </w:rPr>
      </w:pPr>
      <w:proofErr w:type="spellStart"/>
      <w:r w:rsidRPr="007B2746">
        <w:rPr>
          <w:rFonts w:ascii="Times New Roman" w:hAnsi="Times New Roman" w:cs="Times New Roman"/>
          <w:sz w:val="28"/>
          <w:szCs w:val="28"/>
        </w:rPr>
        <w:t>Бузулукский</w:t>
      </w:r>
      <w:proofErr w:type="spellEnd"/>
      <w:r w:rsidRPr="007B2746">
        <w:rPr>
          <w:rFonts w:ascii="Times New Roman" w:hAnsi="Times New Roman" w:cs="Times New Roman"/>
          <w:sz w:val="28"/>
          <w:szCs w:val="28"/>
        </w:rPr>
        <w:t xml:space="preserve"> гуманитарно-технологический институт (филиал) </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федерального государственного бюджетного образовательного учреждения</w:t>
      </w:r>
    </w:p>
    <w:p w:rsidR="007B2746" w:rsidRPr="007B2746" w:rsidRDefault="007B2746" w:rsidP="007B2746">
      <w:pPr>
        <w:suppressLineNumbers/>
        <w:spacing w:after="0" w:line="240" w:lineRule="auto"/>
        <w:jc w:val="center"/>
        <w:rPr>
          <w:rFonts w:ascii="Times New Roman" w:hAnsi="Times New Roman" w:cs="Times New Roman"/>
          <w:sz w:val="28"/>
          <w:szCs w:val="28"/>
        </w:rPr>
      </w:pPr>
      <w:r w:rsidRPr="007B2746">
        <w:rPr>
          <w:rFonts w:ascii="Times New Roman" w:hAnsi="Times New Roman" w:cs="Times New Roman"/>
          <w:sz w:val="28"/>
          <w:szCs w:val="28"/>
        </w:rPr>
        <w:t>высшего образования</w:t>
      </w:r>
    </w:p>
    <w:p w:rsidR="007B2746" w:rsidRPr="007B2746" w:rsidRDefault="007B2746" w:rsidP="007B2746">
      <w:pPr>
        <w:suppressLineNumbers/>
        <w:spacing w:after="0" w:line="240" w:lineRule="auto"/>
        <w:jc w:val="center"/>
        <w:rPr>
          <w:rFonts w:ascii="Times New Roman" w:hAnsi="Times New Roman" w:cs="Times New Roman"/>
          <w:b/>
          <w:sz w:val="28"/>
          <w:szCs w:val="28"/>
        </w:rPr>
      </w:pPr>
      <w:r w:rsidRPr="007B2746">
        <w:rPr>
          <w:rFonts w:ascii="Times New Roman" w:hAnsi="Times New Roman" w:cs="Times New Roman"/>
          <w:b/>
          <w:sz w:val="28"/>
          <w:szCs w:val="28"/>
        </w:rPr>
        <w:t>«Оренбургский государственный университет»</w:t>
      </w:r>
    </w:p>
    <w:p w:rsidR="007B2746" w:rsidRPr="007B2746" w:rsidRDefault="007B2746" w:rsidP="007B2746">
      <w:pPr>
        <w:suppressLineNumbers/>
        <w:tabs>
          <w:tab w:val="left" w:pos="5670"/>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B2746" w:rsidRPr="007B2746" w:rsidRDefault="007B2746" w:rsidP="007B2746">
      <w:pPr>
        <w:pStyle w:val="ReportHead"/>
        <w:suppressAutoHyphens/>
        <w:rPr>
          <w:szCs w:val="28"/>
        </w:rPr>
      </w:pPr>
      <w:r w:rsidRPr="007B2746">
        <w:rPr>
          <w:rFonts w:eastAsia="Times New Roman"/>
          <w:szCs w:val="28"/>
        </w:rPr>
        <w:tab/>
      </w:r>
      <w:r w:rsidRPr="007B2746">
        <w:rPr>
          <w:szCs w:val="28"/>
        </w:rPr>
        <w:t xml:space="preserve">Кафедра </w:t>
      </w:r>
      <w:proofErr w:type="spellStart"/>
      <w:r w:rsidRPr="007B2746">
        <w:rPr>
          <w:szCs w:val="28"/>
        </w:rPr>
        <w:t>биоэкологии</w:t>
      </w:r>
      <w:proofErr w:type="spellEnd"/>
      <w:r w:rsidRPr="007B2746">
        <w:rPr>
          <w:szCs w:val="28"/>
        </w:rPr>
        <w:t xml:space="preserve"> и </w:t>
      </w:r>
      <w:proofErr w:type="spellStart"/>
      <w:r w:rsidRPr="007B2746">
        <w:rPr>
          <w:szCs w:val="28"/>
        </w:rPr>
        <w:t>техносферной</w:t>
      </w:r>
      <w:proofErr w:type="spellEnd"/>
      <w:r w:rsidRPr="007B2746">
        <w:rPr>
          <w:szCs w:val="28"/>
        </w:rPr>
        <w:t xml:space="preserve"> безопасности </w:t>
      </w:r>
    </w:p>
    <w:p w:rsidR="007B2746" w:rsidRPr="007B2746"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7B2746">
        <w:rPr>
          <w:rFonts w:ascii="Times New Roman" w:hAnsi="Times New Roman" w:cs="Times New Roman"/>
          <w:sz w:val="28"/>
          <w:szCs w:val="28"/>
        </w:rPr>
        <w:tab/>
      </w:r>
    </w:p>
    <w:p w:rsidR="00796871" w:rsidRPr="00796871" w:rsidRDefault="00796871" w:rsidP="00796871">
      <w:pPr>
        <w:suppressLineNumbers/>
        <w:spacing w:after="0"/>
        <w:ind w:firstLine="851"/>
        <w:jc w:val="center"/>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sz w:val="28"/>
          <w:szCs w:val="28"/>
        </w:rPr>
      </w:pP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Фонд</w:t>
      </w:r>
    </w:p>
    <w:p w:rsidR="00796871" w:rsidRPr="00796871" w:rsidRDefault="00796871" w:rsidP="00796871">
      <w:pPr>
        <w:spacing w:after="0"/>
        <w:jc w:val="center"/>
        <w:rPr>
          <w:rFonts w:ascii="Times New Roman" w:hAnsi="Times New Roman" w:cs="Times New Roman"/>
          <w:b/>
          <w:sz w:val="32"/>
          <w:szCs w:val="28"/>
        </w:rPr>
      </w:pPr>
      <w:r w:rsidRPr="00796871">
        <w:rPr>
          <w:rFonts w:ascii="Times New Roman" w:hAnsi="Times New Roman" w:cs="Times New Roman"/>
          <w:b/>
          <w:sz w:val="32"/>
          <w:szCs w:val="28"/>
        </w:rPr>
        <w:t xml:space="preserve">оценочных средств </w:t>
      </w:r>
    </w:p>
    <w:p w:rsidR="00796871" w:rsidRPr="00796871" w:rsidRDefault="00796871" w:rsidP="00796871">
      <w:pPr>
        <w:spacing w:after="0"/>
        <w:jc w:val="center"/>
        <w:rPr>
          <w:rFonts w:ascii="Times New Roman" w:hAnsi="Times New Roman" w:cs="Times New Roman"/>
          <w:sz w:val="32"/>
          <w:szCs w:val="28"/>
        </w:rPr>
      </w:pPr>
      <w:r w:rsidRPr="00796871">
        <w:rPr>
          <w:rFonts w:ascii="Times New Roman" w:hAnsi="Times New Roman" w:cs="Times New Roman"/>
          <w:sz w:val="32"/>
          <w:szCs w:val="28"/>
        </w:rPr>
        <w:t>по дисциплине «</w:t>
      </w:r>
      <w:r w:rsidRPr="007B2746">
        <w:rPr>
          <w:rFonts w:ascii="Times New Roman" w:hAnsi="Times New Roman" w:cs="Times New Roman"/>
          <w:i/>
          <w:sz w:val="32"/>
          <w:szCs w:val="28"/>
        </w:rPr>
        <w:t>Экология животных</w:t>
      </w:r>
      <w:r w:rsidRPr="00796871">
        <w:rPr>
          <w:rFonts w:ascii="Times New Roman" w:hAnsi="Times New Roman" w:cs="Times New Roman"/>
          <w:sz w:val="32"/>
          <w:szCs w:val="28"/>
        </w:rPr>
        <w:t xml:space="preserve">» </w:t>
      </w:r>
    </w:p>
    <w:p w:rsidR="00796871" w:rsidRPr="00AC3622" w:rsidRDefault="00796871" w:rsidP="00AC3622">
      <w:pPr>
        <w:suppressLineNumbers/>
        <w:spacing w:after="0"/>
        <w:rPr>
          <w:rFonts w:ascii="Times New Roman" w:hAnsi="Times New Roman" w:cs="Times New Roman"/>
          <w:sz w:val="28"/>
          <w:szCs w:val="28"/>
        </w:rPr>
      </w:pPr>
    </w:p>
    <w:p w:rsidR="00AC3622" w:rsidRPr="00AC3622" w:rsidRDefault="00AC3622" w:rsidP="00AC3622">
      <w:pPr>
        <w:pStyle w:val="ReportHead"/>
        <w:suppressAutoHyphens/>
        <w:spacing w:line="360" w:lineRule="auto"/>
        <w:rPr>
          <w:szCs w:val="28"/>
        </w:rPr>
      </w:pPr>
      <w:r w:rsidRPr="00AC3622">
        <w:rPr>
          <w:szCs w:val="28"/>
        </w:rPr>
        <w:t>Уровень высшего образования</w:t>
      </w:r>
    </w:p>
    <w:p w:rsidR="00AC3622" w:rsidRPr="00AC3622" w:rsidRDefault="00AC3622" w:rsidP="00AC3622">
      <w:pPr>
        <w:pStyle w:val="ReportHead"/>
        <w:suppressAutoHyphens/>
        <w:spacing w:line="360" w:lineRule="auto"/>
        <w:rPr>
          <w:szCs w:val="28"/>
        </w:rPr>
      </w:pPr>
      <w:r w:rsidRPr="00AC3622">
        <w:rPr>
          <w:szCs w:val="28"/>
        </w:rPr>
        <w:t>БАКАЛАВРИАТ</w:t>
      </w:r>
    </w:p>
    <w:p w:rsidR="00AC3622" w:rsidRPr="00AC3622" w:rsidRDefault="00AC3622" w:rsidP="00AC3622">
      <w:pPr>
        <w:pStyle w:val="ReportHead"/>
        <w:suppressAutoHyphens/>
        <w:rPr>
          <w:szCs w:val="28"/>
        </w:rPr>
      </w:pPr>
      <w:r w:rsidRPr="00AC3622">
        <w:rPr>
          <w:szCs w:val="28"/>
        </w:rPr>
        <w:t>Направление подготовки</w:t>
      </w:r>
    </w:p>
    <w:p w:rsidR="00AC3622" w:rsidRPr="00AC3622" w:rsidRDefault="00AC3622" w:rsidP="00AC3622">
      <w:pPr>
        <w:pStyle w:val="ReportHead"/>
        <w:suppressAutoHyphens/>
        <w:rPr>
          <w:i/>
          <w:szCs w:val="28"/>
          <w:u w:val="single"/>
        </w:rPr>
      </w:pPr>
      <w:r w:rsidRPr="00AC3622">
        <w:rPr>
          <w:i/>
          <w:szCs w:val="28"/>
          <w:u w:val="single"/>
        </w:rPr>
        <w:t>06.03.01 Биология</w:t>
      </w:r>
    </w:p>
    <w:p w:rsidR="00AC3622" w:rsidRPr="00AC3622" w:rsidRDefault="00AC3622" w:rsidP="00AC3622">
      <w:pPr>
        <w:pStyle w:val="ReportHead"/>
        <w:suppressAutoHyphens/>
        <w:rPr>
          <w:szCs w:val="28"/>
          <w:vertAlign w:val="superscript"/>
        </w:rPr>
      </w:pPr>
      <w:r w:rsidRPr="00AC3622">
        <w:rPr>
          <w:szCs w:val="28"/>
          <w:vertAlign w:val="superscript"/>
        </w:rPr>
        <w:t>(код и наименование направления подготовки)</w:t>
      </w:r>
    </w:p>
    <w:p w:rsidR="00AC3622" w:rsidRPr="00AC3622" w:rsidRDefault="00AC3622" w:rsidP="00AC3622">
      <w:pPr>
        <w:pStyle w:val="ReportHead"/>
        <w:suppressAutoHyphens/>
        <w:rPr>
          <w:i/>
          <w:szCs w:val="28"/>
          <w:u w:val="single"/>
        </w:rPr>
      </w:pPr>
      <w:proofErr w:type="spellStart"/>
      <w:r w:rsidRPr="00AC3622">
        <w:rPr>
          <w:i/>
          <w:szCs w:val="28"/>
          <w:u w:val="single"/>
        </w:rPr>
        <w:t>Биоэкология</w:t>
      </w:r>
      <w:proofErr w:type="spellEnd"/>
    </w:p>
    <w:p w:rsidR="00AC3622" w:rsidRPr="00AC3622" w:rsidRDefault="00AC3622" w:rsidP="00AC3622">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AC3622" w:rsidRPr="00AC3622" w:rsidRDefault="00AC3622" w:rsidP="00AC3622">
      <w:pPr>
        <w:pStyle w:val="ReportHead"/>
        <w:tabs>
          <w:tab w:val="left" w:pos="426"/>
        </w:tabs>
        <w:suppressAutoHyphens/>
        <w:rPr>
          <w:szCs w:val="28"/>
        </w:rPr>
      </w:pPr>
      <w:r w:rsidRPr="00AC3622">
        <w:rPr>
          <w:szCs w:val="28"/>
        </w:rPr>
        <w:t>Тип образовательной программы</w:t>
      </w:r>
    </w:p>
    <w:p w:rsidR="00AC3622" w:rsidRPr="00AC3622" w:rsidRDefault="00AC3622" w:rsidP="00AC3622">
      <w:pPr>
        <w:pStyle w:val="ReportHead"/>
        <w:tabs>
          <w:tab w:val="left" w:pos="426"/>
        </w:tabs>
        <w:suppressAutoHyphens/>
        <w:rPr>
          <w:i/>
          <w:szCs w:val="28"/>
          <w:u w:val="single"/>
        </w:rPr>
      </w:pPr>
      <w:r w:rsidRPr="00AC3622">
        <w:rPr>
          <w:i/>
          <w:szCs w:val="28"/>
          <w:u w:val="single"/>
        </w:rPr>
        <w:t xml:space="preserve">Программа академического </w:t>
      </w:r>
      <w:proofErr w:type="spellStart"/>
      <w:r w:rsidRPr="00AC3622">
        <w:rPr>
          <w:i/>
          <w:szCs w:val="28"/>
          <w:u w:val="single"/>
        </w:rPr>
        <w:t>бакалавриата</w:t>
      </w:r>
      <w:proofErr w:type="spellEnd"/>
    </w:p>
    <w:p w:rsidR="00AC3622" w:rsidRPr="00AC3622" w:rsidRDefault="00AC3622" w:rsidP="00AC3622">
      <w:pPr>
        <w:pStyle w:val="ReportHead"/>
        <w:tabs>
          <w:tab w:val="left" w:pos="426"/>
        </w:tabs>
        <w:suppressAutoHyphens/>
        <w:rPr>
          <w:szCs w:val="28"/>
        </w:rPr>
      </w:pPr>
    </w:p>
    <w:p w:rsidR="00AC3622" w:rsidRPr="00AC3622" w:rsidRDefault="00AC3622" w:rsidP="00AC3622">
      <w:pPr>
        <w:pStyle w:val="ReportHead"/>
        <w:tabs>
          <w:tab w:val="left" w:pos="426"/>
        </w:tabs>
        <w:suppressAutoHyphens/>
        <w:rPr>
          <w:szCs w:val="28"/>
        </w:rPr>
      </w:pPr>
      <w:r w:rsidRPr="00AC3622">
        <w:rPr>
          <w:szCs w:val="28"/>
        </w:rPr>
        <w:t>Квалификация</w:t>
      </w:r>
    </w:p>
    <w:p w:rsidR="00AC3622" w:rsidRPr="00AC3622" w:rsidRDefault="00AC3622" w:rsidP="00AC3622">
      <w:pPr>
        <w:pStyle w:val="ReportHead"/>
        <w:tabs>
          <w:tab w:val="left" w:pos="426"/>
        </w:tabs>
        <w:suppressAutoHyphens/>
        <w:rPr>
          <w:i/>
          <w:szCs w:val="28"/>
          <w:u w:val="single"/>
        </w:rPr>
      </w:pPr>
      <w:r w:rsidRPr="00AC3622">
        <w:rPr>
          <w:i/>
          <w:szCs w:val="28"/>
          <w:u w:val="single"/>
        </w:rPr>
        <w:t>Бакалавр</w:t>
      </w:r>
    </w:p>
    <w:p w:rsidR="00AC3622" w:rsidRPr="00AC3622" w:rsidRDefault="00AC3622" w:rsidP="00AC3622">
      <w:pPr>
        <w:pStyle w:val="ReportHead"/>
        <w:tabs>
          <w:tab w:val="left" w:pos="426"/>
        </w:tabs>
        <w:suppressAutoHyphens/>
        <w:rPr>
          <w:szCs w:val="28"/>
        </w:rPr>
      </w:pPr>
      <w:r w:rsidRPr="00AC3622">
        <w:rPr>
          <w:szCs w:val="28"/>
        </w:rPr>
        <w:t>Форма обучения</w:t>
      </w:r>
    </w:p>
    <w:p w:rsidR="00AC3622" w:rsidRPr="00AC3622" w:rsidRDefault="00AC3622" w:rsidP="00AC3622">
      <w:pPr>
        <w:suppressAutoHyphens/>
        <w:jc w:val="center"/>
        <w:rPr>
          <w:rFonts w:ascii="Times New Roman" w:eastAsia="Arial Unicode MS" w:hAnsi="Times New Roman" w:cs="Times New Roman"/>
          <w:i/>
          <w:sz w:val="28"/>
          <w:szCs w:val="24"/>
          <w:u w:val="single"/>
          <w:lang w:eastAsia="ru-RU"/>
        </w:rPr>
      </w:pPr>
      <w:r w:rsidRPr="00AC3622">
        <w:rPr>
          <w:rFonts w:ascii="Times New Roman" w:eastAsia="Arial Unicode MS" w:hAnsi="Times New Roman" w:cs="Times New Roman"/>
          <w:i/>
          <w:sz w:val="28"/>
          <w:szCs w:val="24"/>
          <w:u w:val="single"/>
          <w:lang w:eastAsia="ru-RU"/>
        </w:rPr>
        <w:t xml:space="preserve">очная </w:t>
      </w:r>
    </w:p>
    <w:p w:rsidR="00796871" w:rsidRPr="00AC3622" w:rsidRDefault="00796871" w:rsidP="00796871">
      <w:pPr>
        <w:suppressLineNumbers/>
        <w:spacing w:after="0"/>
        <w:ind w:firstLine="851"/>
        <w:jc w:val="center"/>
        <w:rPr>
          <w:rFonts w:ascii="Times New Roman" w:hAnsi="Times New Roman" w:cs="Times New Roman"/>
          <w:sz w:val="32"/>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Pr="00796871" w:rsidRDefault="00796871" w:rsidP="00796871">
      <w:pPr>
        <w:spacing w:after="0"/>
        <w:rPr>
          <w:rFonts w:ascii="Times New Roman" w:hAnsi="Times New Roman" w:cs="Times New Roman"/>
          <w:sz w:val="28"/>
          <w:szCs w:val="28"/>
        </w:rPr>
      </w:pPr>
    </w:p>
    <w:p w:rsidR="00796871" w:rsidRDefault="00796871" w:rsidP="00796871">
      <w:pPr>
        <w:spacing w:after="0"/>
        <w:rPr>
          <w:rFonts w:ascii="Times New Roman" w:hAnsi="Times New Roman" w:cs="Times New Roman"/>
          <w:sz w:val="28"/>
          <w:szCs w:val="28"/>
        </w:rPr>
      </w:pPr>
    </w:p>
    <w:p w:rsidR="007B2746" w:rsidRPr="00796871" w:rsidRDefault="007B2746" w:rsidP="00796871">
      <w:pPr>
        <w:spacing w:after="0"/>
        <w:rPr>
          <w:rFonts w:ascii="Times New Roman" w:hAnsi="Times New Roman" w:cs="Times New Roman"/>
          <w:sz w:val="28"/>
          <w:szCs w:val="28"/>
        </w:rPr>
      </w:pPr>
    </w:p>
    <w:p w:rsidR="00796871" w:rsidRPr="00796871" w:rsidRDefault="007B2746" w:rsidP="00796871">
      <w:pPr>
        <w:spacing w:after="0"/>
        <w:jc w:val="center"/>
        <w:rPr>
          <w:rFonts w:ascii="Times New Roman" w:hAnsi="Times New Roman" w:cs="Times New Roman"/>
          <w:sz w:val="28"/>
          <w:szCs w:val="28"/>
        </w:rPr>
      </w:pPr>
      <w:r>
        <w:rPr>
          <w:rFonts w:ascii="Times New Roman" w:hAnsi="Times New Roman" w:cs="Times New Roman"/>
          <w:sz w:val="28"/>
          <w:szCs w:val="28"/>
        </w:rPr>
        <w:t>Год набора</w:t>
      </w:r>
      <w:r w:rsidR="00273823">
        <w:rPr>
          <w:rFonts w:ascii="Times New Roman" w:hAnsi="Times New Roman" w:cs="Times New Roman"/>
          <w:sz w:val="28"/>
          <w:szCs w:val="28"/>
        </w:rPr>
        <w:t xml:space="preserve"> 2018</w:t>
      </w:r>
    </w:p>
    <w:p w:rsidR="00796871" w:rsidRPr="00796871" w:rsidRDefault="00796871" w:rsidP="00796871">
      <w:pPr>
        <w:spacing w:after="0"/>
        <w:jc w:val="center"/>
        <w:rPr>
          <w:rFonts w:ascii="Times New Roman" w:hAnsi="Times New Roman" w:cs="Times New Roman"/>
          <w:sz w:val="28"/>
          <w:szCs w:val="28"/>
        </w:rPr>
      </w:pPr>
    </w:p>
    <w:p w:rsidR="00AC3622" w:rsidRPr="007B2746" w:rsidRDefault="00AC3622" w:rsidP="007B2746">
      <w:pPr>
        <w:pStyle w:val="ReportHead"/>
        <w:suppressAutoHyphens/>
        <w:spacing w:line="360" w:lineRule="auto"/>
        <w:jc w:val="both"/>
        <w:rPr>
          <w:sz w:val="24"/>
          <w:szCs w:val="24"/>
          <w:vertAlign w:val="superscript"/>
        </w:rPr>
      </w:pPr>
      <w:r w:rsidRPr="007B2746">
        <w:rPr>
          <w:szCs w:val="24"/>
          <w:lang w:val="x-none"/>
        </w:rPr>
        <w:lastRenderedPageBreak/>
        <w:t xml:space="preserve">Фонд оценочных средств предназначен для контроля знаний обучающихся по </w:t>
      </w:r>
      <w:r w:rsidRPr="007B2746">
        <w:rPr>
          <w:szCs w:val="24"/>
        </w:rPr>
        <w:t xml:space="preserve">направлению подготовки </w:t>
      </w:r>
      <w:r w:rsidRPr="007B2746">
        <w:rPr>
          <w:szCs w:val="24"/>
          <w:lang w:val="x-none"/>
        </w:rPr>
        <w:t xml:space="preserve"> </w:t>
      </w:r>
      <w:r w:rsidRPr="007B2746">
        <w:t xml:space="preserve">06.03.01 Биология </w:t>
      </w:r>
      <w:r w:rsidRPr="007B2746">
        <w:rPr>
          <w:szCs w:val="24"/>
          <w:lang w:val="x-none"/>
        </w:rPr>
        <w:t xml:space="preserve"> по дисциплине </w:t>
      </w:r>
      <w:r w:rsidRPr="007B2746">
        <w:rPr>
          <w:szCs w:val="24"/>
        </w:rPr>
        <w:t>«Экология животных»</w:t>
      </w:r>
    </w:p>
    <w:p w:rsidR="00AC3622" w:rsidRPr="007B2746" w:rsidRDefault="00AC3622" w:rsidP="00AC3622">
      <w:pPr>
        <w:pStyle w:val="ReportHead"/>
        <w:suppressAutoHyphens/>
        <w:ind w:firstLine="850"/>
        <w:jc w:val="both"/>
      </w:pPr>
    </w:p>
    <w:p w:rsidR="00AC3622" w:rsidRPr="007B2746" w:rsidRDefault="00AC3622" w:rsidP="00AC3622">
      <w:pPr>
        <w:pStyle w:val="ReportHead"/>
        <w:suppressAutoHyphens/>
        <w:ind w:firstLine="850"/>
        <w:jc w:val="both"/>
      </w:pPr>
      <w:r w:rsidRPr="007B2746">
        <w:t>Фонд оценочных средств рассмотрен и утвержден на заседании кафедры</w:t>
      </w:r>
    </w:p>
    <w:p w:rsidR="00AC3622" w:rsidRPr="007B2746" w:rsidRDefault="00AC3622" w:rsidP="00AC3622">
      <w:pPr>
        <w:pStyle w:val="ReportHead"/>
        <w:tabs>
          <w:tab w:val="left" w:pos="10432"/>
        </w:tabs>
        <w:suppressAutoHyphens/>
        <w:jc w:val="left"/>
      </w:pPr>
    </w:p>
    <w:p w:rsidR="00AC3622" w:rsidRPr="007B2746" w:rsidRDefault="00AC3622" w:rsidP="00AC3622">
      <w:pPr>
        <w:pStyle w:val="ReportHead"/>
        <w:tabs>
          <w:tab w:val="left" w:pos="10432"/>
        </w:tabs>
        <w:suppressAutoHyphens/>
        <w:jc w:val="both"/>
        <w:rPr>
          <w:u w:val="single"/>
        </w:rPr>
      </w:pPr>
      <w:r w:rsidRPr="007B2746">
        <w:rPr>
          <w:u w:val="single"/>
        </w:rPr>
        <w:t xml:space="preserve">Кафедра </w:t>
      </w:r>
      <w:proofErr w:type="spellStart"/>
      <w:r w:rsidRPr="007B2746">
        <w:rPr>
          <w:u w:val="single"/>
        </w:rPr>
        <w:t>биоэкологии</w:t>
      </w:r>
      <w:proofErr w:type="spellEnd"/>
      <w:r w:rsidRPr="007B2746">
        <w:rPr>
          <w:u w:val="single"/>
        </w:rPr>
        <w:t xml:space="preserve"> и </w:t>
      </w:r>
      <w:proofErr w:type="spellStart"/>
      <w:r w:rsidRPr="007B2746">
        <w:rPr>
          <w:u w:val="single"/>
        </w:rPr>
        <w:t>техносферной</w:t>
      </w:r>
      <w:proofErr w:type="spellEnd"/>
      <w:r w:rsidRPr="007B2746">
        <w:rPr>
          <w:u w:val="single"/>
        </w:rPr>
        <w:t xml:space="preserve"> безопасности</w:t>
      </w:r>
      <w:r w:rsidRPr="007B2746">
        <w:rPr>
          <w:u w:val="single"/>
        </w:rPr>
        <w:tab/>
      </w:r>
    </w:p>
    <w:p w:rsidR="00AC3622" w:rsidRPr="007B2746" w:rsidRDefault="00AC3622" w:rsidP="00AC3622">
      <w:pPr>
        <w:pStyle w:val="ReportHead"/>
        <w:tabs>
          <w:tab w:val="left" w:pos="10432"/>
        </w:tabs>
        <w:suppressAutoHyphens/>
        <w:rPr>
          <w:i/>
          <w:vertAlign w:val="superscript"/>
        </w:rPr>
      </w:pPr>
      <w:r w:rsidRPr="007B2746">
        <w:rPr>
          <w:i/>
          <w:vertAlign w:val="superscript"/>
        </w:rPr>
        <w:t>наименование кафедры</w:t>
      </w:r>
    </w:p>
    <w:p w:rsidR="00AC3622" w:rsidRPr="007B2746" w:rsidRDefault="00AC3622" w:rsidP="00AC3622">
      <w:pPr>
        <w:pStyle w:val="ReportHead"/>
        <w:tabs>
          <w:tab w:val="left" w:pos="10432"/>
        </w:tabs>
        <w:suppressAutoHyphens/>
        <w:jc w:val="both"/>
      </w:pPr>
      <w:r w:rsidRPr="007B2746">
        <w:t>протокол № ________от "___" __________ 20__г.</w:t>
      </w:r>
    </w:p>
    <w:p w:rsidR="00AC3622" w:rsidRPr="007B2746" w:rsidRDefault="00AC3622" w:rsidP="00AC3622">
      <w:pPr>
        <w:pStyle w:val="ReportHead"/>
        <w:tabs>
          <w:tab w:val="left" w:pos="10432"/>
        </w:tabs>
        <w:suppressAutoHyphens/>
        <w:jc w:val="both"/>
      </w:pPr>
    </w:p>
    <w:p w:rsidR="00AC3622" w:rsidRPr="007B2746" w:rsidRDefault="00AC3622" w:rsidP="00AC3622">
      <w:pPr>
        <w:tabs>
          <w:tab w:val="left" w:pos="10432"/>
        </w:tabs>
        <w:suppressAutoHyphens/>
        <w:jc w:val="both"/>
        <w:rPr>
          <w:rFonts w:ascii="Times New Roman" w:hAnsi="Times New Roman" w:cs="Times New Roman"/>
          <w:i/>
          <w:sz w:val="28"/>
          <w:vertAlign w:val="superscript"/>
          <w:lang w:val="x-none" w:eastAsia="x-none"/>
        </w:rPr>
      </w:pPr>
      <w:r w:rsidRPr="007B2746">
        <w:rPr>
          <w:rFonts w:ascii="Times New Roman" w:hAnsi="Times New Roman" w:cs="Times New Roman"/>
          <w:sz w:val="28"/>
          <w:u w:val="single"/>
        </w:rPr>
        <w:t xml:space="preserve">Первый заместитель директора по УР  </w:t>
      </w:r>
      <w:r w:rsidRPr="007B2746">
        <w:rPr>
          <w:rFonts w:ascii="Times New Roman" w:hAnsi="Times New Roman" w:cs="Times New Roman"/>
          <w:sz w:val="28"/>
          <w:u w:val="single"/>
        </w:rPr>
        <w:tab/>
      </w:r>
      <w:r w:rsidRPr="007B2746">
        <w:rPr>
          <w:rFonts w:ascii="Times New Roman" w:hAnsi="Times New Roman" w:cs="Times New Roman"/>
          <w:i/>
          <w:sz w:val="28"/>
          <w:vertAlign w:val="superscript"/>
          <w:lang w:val="x-none" w:eastAsia="x-none"/>
        </w:rPr>
        <w:t xml:space="preserve">                             </w:t>
      </w:r>
      <w:r w:rsidRPr="007B2746">
        <w:rPr>
          <w:rFonts w:ascii="Times New Roman" w:hAnsi="Times New Roman" w:cs="Times New Roman"/>
          <w:i/>
          <w:sz w:val="28"/>
          <w:vertAlign w:val="superscript"/>
          <w:lang w:eastAsia="x-none"/>
        </w:rPr>
        <w:t xml:space="preserve">        </w:t>
      </w:r>
      <w:r w:rsidRPr="007B2746">
        <w:rPr>
          <w:rFonts w:ascii="Times New Roman" w:hAnsi="Times New Roman" w:cs="Times New Roman"/>
          <w:i/>
          <w:sz w:val="28"/>
          <w:vertAlign w:val="superscript"/>
          <w:lang w:val="x-none" w:eastAsia="x-none"/>
        </w:rPr>
        <w:t xml:space="preserve">                                                                 подпись                                расшифровка подписи</w:t>
      </w:r>
    </w:p>
    <w:p w:rsidR="00AC3622" w:rsidRPr="007B2746" w:rsidRDefault="00AC3622" w:rsidP="00AC3622">
      <w:pPr>
        <w:pStyle w:val="ReportHead"/>
        <w:tabs>
          <w:tab w:val="center" w:pos="6378"/>
          <w:tab w:val="left" w:pos="10432"/>
        </w:tabs>
        <w:suppressAutoHyphens/>
        <w:jc w:val="both"/>
        <w:rPr>
          <w:i/>
        </w:rPr>
      </w:pPr>
      <w:r w:rsidRPr="007B2746">
        <w:rPr>
          <w:i/>
        </w:rPr>
        <w:t>Исполнители:</w:t>
      </w:r>
    </w:p>
    <w:p w:rsidR="00AC3622" w:rsidRPr="007B2746" w:rsidRDefault="00AC3622" w:rsidP="00AC3622">
      <w:pPr>
        <w:pStyle w:val="ReportHead"/>
        <w:tabs>
          <w:tab w:val="left" w:pos="2110"/>
          <w:tab w:val="left" w:pos="6731"/>
          <w:tab w:val="left" w:pos="10432"/>
        </w:tabs>
        <w:suppressAutoHyphens/>
        <w:jc w:val="both"/>
        <w:rPr>
          <w:u w:val="single"/>
        </w:rPr>
      </w:pPr>
      <w:r w:rsidRPr="007B2746">
        <w:rPr>
          <w:u w:val="single"/>
        </w:rPr>
        <w:tab/>
      </w:r>
      <w:r w:rsidRPr="007B2746">
        <w:rPr>
          <w:u w:val="single"/>
        </w:rPr>
        <w:tab/>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7B2746" w:rsidRDefault="00AC3622" w:rsidP="00AC3622">
      <w:pPr>
        <w:pStyle w:val="ReportHead"/>
        <w:tabs>
          <w:tab w:val="left" w:pos="10432"/>
        </w:tabs>
        <w:suppressAutoHyphens/>
        <w:jc w:val="both"/>
        <w:rPr>
          <w:u w:val="single"/>
        </w:rPr>
      </w:pPr>
      <w:r w:rsidRPr="007B2746">
        <w:rPr>
          <w:u w:val="single"/>
        </w:rPr>
        <w:t xml:space="preserve"> </w:t>
      </w:r>
      <w:r w:rsidRPr="007B2746">
        <w:rPr>
          <w:u w:val="single"/>
        </w:rPr>
        <w:tab/>
      </w:r>
    </w:p>
    <w:p w:rsidR="00AC3622" w:rsidRPr="007B2746" w:rsidRDefault="00AC3622" w:rsidP="00AC3622">
      <w:pPr>
        <w:pStyle w:val="ReportHead"/>
        <w:tabs>
          <w:tab w:val="left" w:pos="10432"/>
        </w:tabs>
        <w:suppressAutoHyphens/>
        <w:jc w:val="both"/>
        <w:rPr>
          <w:i/>
          <w:vertAlign w:val="superscript"/>
        </w:rPr>
      </w:pPr>
      <w:r w:rsidRPr="007B2746">
        <w:rPr>
          <w:i/>
          <w:vertAlign w:val="superscript"/>
        </w:rPr>
        <w:t xml:space="preserve">                                         должность                                         подпись                        расшифровка подписи</w:t>
      </w:r>
    </w:p>
    <w:p w:rsidR="00AC3622" w:rsidRPr="00F57FB7" w:rsidRDefault="00AC3622" w:rsidP="00AC3622">
      <w:pPr>
        <w:pStyle w:val="21"/>
        <w:suppressLineNumbers/>
        <w:spacing w:after="0" w:line="360" w:lineRule="auto"/>
        <w:ind w:left="0"/>
        <w:jc w:val="both"/>
        <w:rPr>
          <w:sz w:val="28"/>
          <w:szCs w:val="28"/>
        </w:rPr>
      </w:pPr>
    </w:p>
    <w:p w:rsidR="00796871" w:rsidRPr="00796871" w:rsidRDefault="00796871" w:rsidP="00796871">
      <w:pPr>
        <w:pStyle w:val="6"/>
        <w:numPr>
          <w:ilvl w:val="0"/>
          <w:numId w:val="0"/>
        </w:numPr>
        <w:suppressLineNumbers/>
        <w:spacing w:line="360" w:lineRule="auto"/>
        <w:ind w:left="1152"/>
        <w:rPr>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after="0" w:line="360" w:lineRule="auto"/>
        <w:rPr>
          <w:rFonts w:ascii="Times New Roman" w:hAnsi="Times New Roman" w:cs="Times New Roman"/>
          <w:sz w:val="28"/>
          <w:szCs w:val="28"/>
        </w:rPr>
      </w:pPr>
    </w:p>
    <w:p w:rsidR="00796871" w:rsidRPr="00796871" w:rsidRDefault="00796871" w:rsidP="00796871">
      <w:pPr>
        <w:spacing w:line="360" w:lineRule="auto"/>
        <w:jc w:val="both"/>
        <w:rPr>
          <w:rFonts w:ascii="Times New Roman" w:hAnsi="Times New Roman" w:cs="Times New Roman"/>
          <w:b/>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Pr="00796871" w:rsidRDefault="00796871" w:rsidP="00796871">
      <w:pPr>
        <w:tabs>
          <w:tab w:val="left" w:pos="10000"/>
        </w:tabs>
        <w:jc w:val="both"/>
        <w:rPr>
          <w:rFonts w:ascii="Times New Roman" w:hAnsi="Times New Roman" w:cs="Times New Roman"/>
          <w:sz w:val="28"/>
          <w:szCs w:val="28"/>
        </w:rPr>
      </w:pPr>
    </w:p>
    <w:p w:rsidR="00796871" w:rsidRDefault="00796871" w:rsidP="00796871">
      <w:pPr>
        <w:tabs>
          <w:tab w:val="left" w:pos="10000"/>
        </w:tabs>
        <w:jc w:val="both"/>
        <w:rPr>
          <w:sz w:val="28"/>
          <w:szCs w:val="28"/>
        </w:rPr>
      </w:pPr>
    </w:p>
    <w:p w:rsidR="00796871" w:rsidRDefault="00796871" w:rsidP="00796871">
      <w:pPr>
        <w:tabs>
          <w:tab w:val="left" w:pos="10000"/>
        </w:tabs>
        <w:jc w:val="both"/>
        <w:rPr>
          <w:sz w:val="28"/>
          <w:szCs w:val="28"/>
        </w:rPr>
      </w:pPr>
    </w:p>
    <w:p w:rsidR="009215EE" w:rsidRDefault="009215EE" w:rsidP="007148E1">
      <w:pPr>
        <w:pStyle w:val="ReportMain"/>
        <w:suppressAutoHyphens/>
        <w:jc w:val="both"/>
        <w:sectPr w:rsidR="009215EE" w:rsidSect="005054E1">
          <w:footerReference w:type="default" r:id="rId9"/>
          <w:footnotePr>
            <w:numFmt w:val="chicago"/>
          </w:footnotePr>
          <w:pgSz w:w="11906" w:h="16838"/>
          <w:pgMar w:top="1134" w:right="1134" w:bottom="1134" w:left="1134" w:header="709" w:footer="709" w:gutter="0"/>
          <w:cols w:space="720"/>
          <w:titlePg/>
          <w:docGrid w:linePitch="299"/>
        </w:sectPr>
      </w:pPr>
    </w:p>
    <w:p w:rsidR="004829E3" w:rsidRPr="00D303F8" w:rsidRDefault="00D303F8" w:rsidP="00D303F8">
      <w:pPr>
        <w:tabs>
          <w:tab w:val="left" w:pos="5475"/>
        </w:tabs>
        <w:suppressAutoHyphens/>
        <w:ind w:right="-1" w:firstLine="709"/>
        <w:jc w:val="both"/>
        <w:rPr>
          <w:rFonts w:ascii="Times New Roman" w:hAnsi="Times New Roman" w:cs="Times New Roman"/>
          <w:b/>
          <w:sz w:val="28"/>
          <w:szCs w:val="28"/>
        </w:rPr>
      </w:pPr>
      <w:r w:rsidRPr="00D303F8">
        <w:rPr>
          <w:rFonts w:ascii="Times New Roman" w:hAnsi="Times New Roman" w:cs="Times New Roman"/>
          <w:b/>
          <w:sz w:val="28"/>
          <w:szCs w:val="28"/>
        </w:rPr>
        <w:lastRenderedPageBreak/>
        <w:t>Раздел 1 - Перечень компетенций, с указанием этапов их формирования в процессе освоения дисциплины</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4111"/>
        <w:gridCol w:w="3402"/>
      </w:tblGrid>
      <w:tr w:rsidR="007B2746" w:rsidRPr="005131DA" w:rsidTr="007B2746">
        <w:trPr>
          <w:tblHeader/>
        </w:trPr>
        <w:tc>
          <w:tcPr>
            <w:tcW w:w="2319"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Формируемые компетенции</w:t>
            </w:r>
          </w:p>
        </w:tc>
        <w:tc>
          <w:tcPr>
            <w:tcW w:w="4111" w:type="dxa"/>
            <w:shd w:val="clear" w:color="auto" w:fill="auto"/>
            <w:vAlign w:val="center"/>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Планируемые результаты обучения по дисциплине, характеризующие этапы формирования компетенций</w:t>
            </w:r>
          </w:p>
        </w:tc>
        <w:tc>
          <w:tcPr>
            <w:tcW w:w="3402" w:type="dxa"/>
          </w:tcPr>
          <w:p w:rsidR="007B2746" w:rsidRPr="007B2746" w:rsidRDefault="007B2746" w:rsidP="007B2746">
            <w:pPr>
              <w:suppressAutoHyphens/>
              <w:spacing w:after="0" w:line="240" w:lineRule="auto"/>
              <w:jc w:val="center"/>
              <w:rPr>
                <w:rFonts w:ascii="Times New Roman" w:eastAsia="Times New Roman" w:hAnsi="Times New Roman" w:cs="Times New Roman"/>
                <w:sz w:val="24"/>
                <w:szCs w:val="28"/>
                <w:lang w:eastAsia="ru-RU"/>
              </w:rPr>
            </w:pPr>
            <w:r w:rsidRPr="007B2746">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7B2746" w:rsidRPr="005131DA" w:rsidTr="007B2746">
        <w:trPr>
          <w:trHeight w:val="3316"/>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ОПК-10 способность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Знать:</w:t>
            </w:r>
          </w:p>
          <w:p w:rsidR="007B2746" w:rsidRPr="007B2746" w:rsidRDefault="007B2746" w:rsidP="007B2746">
            <w:pPr>
              <w:pStyle w:val="ReportMain"/>
              <w:widowControl w:val="0"/>
              <w:jc w:val="both"/>
              <w:rPr>
                <w:szCs w:val="24"/>
              </w:rPr>
            </w:pPr>
            <w:r w:rsidRPr="007B2746">
              <w:rPr>
                <w:szCs w:val="24"/>
              </w:rPr>
              <w:t>- принципы и механизмы взаимоде</w:t>
            </w:r>
            <w:r w:rsidRPr="007B2746">
              <w:rPr>
                <w:szCs w:val="24"/>
              </w:rPr>
              <w:t>й</w:t>
            </w:r>
            <w:r w:rsidRPr="007B2746">
              <w:rPr>
                <w:szCs w:val="24"/>
              </w:rPr>
              <w:t>ствия животных с окружающей средой на разных уровнях организации би</w:t>
            </w:r>
            <w:r w:rsidRPr="007B2746">
              <w:rPr>
                <w:szCs w:val="24"/>
              </w:rPr>
              <w:t>о</w:t>
            </w:r>
            <w:r w:rsidRPr="007B2746">
              <w:rPr>
                <w:szCs w:val="24"/>
              </w:rPr>
              <w:t>логических систем, лежащих в основе систем общей, системной и прикла</w:t>
            </w:r>
            <w:r w:rsidRPr="007B2746">
              <w:rPr>
                <w:szCs w:val="24"/>
              </w:rPr>
              <w:t>д</w:t>
            </w:r>
            <w:r w:rsidRPr="007B2746">
              <w:rPr>
                <w:szCs w:val="24"/>
              </w:rPr>
              <w:t>ной экологии, принципов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2991"/>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pStyle w:val="ReportMain"/>
              <w:widowControl w:val="0"/>
              <w:jc w:val="both"/>
              <w:rPr>
                <w:szCs w:val="24"/>
              </w:rPr>
            </w:pPr>
            <w:r w:rsidRPr="007B2746">
              <w:rPr>
                <w:szCs w:val="24"/>
              </w:rPr>
              <w:t>- применять базовые представления об основах общей, системной и прикла</w:t>
            </w:r>
            <w:r w:rsidRPr="007B2746">
              <w:rPr>
                <w:szCs w:val="24"/>
              </w:rPr>
              <w:t>д</w:t>
            </w:r>
            <w:r w:rsidRPr="007B2746">
              <w:rPr>
                <w:szCs w:val="24"/>
              </w:rPr>
              <w:t>ной экологии, принципы оптимальн</w:t>
            </w:r>
            <w:r w:rsidRPr="007B2746">
              <w:rPr>
                <w:szCs w:val="24"/>
              </w:rPr>
              <w:t>о</w:t>
            </w:r>
            <w:r w:rsidRPr="007B2746">
              <w:rPr>
                <w:szCs w:val="24"/>
              </w:rPr>
              <w:t>го природопользования и охраны пр</w:t>
            </w:r>
            <w:r w:rsidRPr="007B2746">
              <w:rPr>
                <w:szCs w:val="24"/>
              </w:rPr>
              <w:t>и</w:t>
            </w:r>
            <w:r w:rsidRPr="007B2746">
              <w:rPr>
                <w:szCs w:val="24"/>
              </w:rPr>
              <w:t>роды, мониторинга, оценки состояния природной среды и охраны живой природы при изучении механизмов взаимодействия животных с окруж</w:t>
            </w:r>
            <w:r w:rsidRPr="007B2746">
              <w:rPr>
                <w:szCs w:val="24"/>
              </w:rPr>
              <w:t>а</w:t>
            </w:r>
            <w:r w:rsidRPr="007B2746">
              <w:rPr>
                <w:szCs w:val="24"/>
              </w:rPr>
              <w:t>ющей средой на разных уровнях орг</w:t>
            </w:r>
            <w:r w:rsidRPr="007B2746">
              <w:rPr>
                <w:szCs w:val="24"/>
              </w:rPr>
              <w:t>а</w:t>
            </w:r>
            <w:r w:rsidRPr="007B2746">
              <w:rPr>
                <w:szCs w:val="24"/>
              </w:rPr>
              <w:t>низации биологических.</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2260"/>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rPr>
                <w:szCs w:val="24"/>
              </w:rPr>
            </w:pPr>
            <w:r w:rsidRPr="007B2746">
              <w:rPr>
                <w:szCs w:val="24"/>
              </w:rPr>
              <w:t>- принципами оптимального природопользования и охраны природы;  методами мониторинга и моделирования взаимоотношений животных организмов с целью оценки состояния природной среды и охраны живой природы.</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r w:rsidR="007B2746" w:rsidRPr="005131DA" w:rsidTr="007B2746">
        <w:trPr>
          <w:trHeight w:val="1871"/>
        </w:trPr>
        <w:tc>
          <w:tcPr>
            <w:tcW w:w="2319" w:type="dxa"/>
            <w:vMerge w:val="restart"/>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 xml:space="preserve">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w:t>
            </w:r>
            <w:r w:rsidRPr="007B2746">
              <w:rPr>
                <w:rFonts w:ascii="Times New Roman" w:hAnsi="Times New Roman" w:cs="Times New Roman"/>
                <w:sz w:val="24"/>
                <w:szCs w:val="24"/>
              </w:rPr>
              <w:lastRenderedPageBreak/>
              <w:t>информацию и представлять результаты полевых и лабораторных биологических исследований</w:t>
            </w: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lastRenderedPageBreak/>
              <w:t>Знать:</w:t>
            </w:r>
          </w:p>
          <w:p w:rsidR="007B2746" w:rsidRPr="007B2746" w:rsidRDefault="007B2746" w:rsidP="007B2746">
            <w:pPr>
              <w:pStyle w:val="ReportMain"/>
              <w:widowControl w:val="0"/>
              <w:jc w:val="both"/>
              <w:rPr>
                <w:szCs w:val="24"/>
              </w:rPr>
            </w:pPr>
            <w:r w:rsidRPr="007B2746">
              <w:rPr>
                <w:bCs/>
                <w:spacing w:val="3"/>
                <w:szCs w:val="24"/>
              </w:rPr>
              <w:t>- требования к написанию и соста</w:t>
            </w:r>
            <w:r w:rsidRPr="007B2746">
              <w:rPr>
                <w:bCs/>
                <w:spacing w:val="3"/>
                <w:szCs w:val="24"/>
              </w:rPr>
              <w:t>в</w:t>
            </w:r>
            <w:r w:rsidRPr="007B2746">
              <w:rPr>
                <w:bCs/>
                <w:spacing w:val="3"/>
                <w:szCs w:val="24"/>
              </w:rPr>
              <w:t>лению отчетов, пояснительных зап</w:t>
            </w:r>
            <w:r w:rsidRPr="007B2746">
              <w:rPr>
                <w:bCs/>
                <w:spacing w:val="3"/>
                <w:szCs w:val="24"/>
              </w:rPr>
              <w:t>и</w:t>
            </w:r>
            <w:r w:rsidRPr="007B2746">
              <w:rPr>
                <w:bCs/>
                <w:spacing w:val="3"/>
                <w:szCs w:val="24"/>
              </w:rPr>
              <w:t>сок</w:t>
            </w:r>
            <w:r w:rsidRPr="007B2746">
              <w:rPr>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А</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b/>
                <w:sz w:val="24"/>
                <w:szCs w:val="24"/>
              </w:rPr>
              <w:sym w:font="Symbol" w:char="F02D"/>
            </w:r>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t xml:space="preserve">задания репродуктивного уровня </w:t>
            </w:r>
          </w:p>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sz w:val="24"/>
                <w:szCs w:val="24"/>
              </w:rPr>
              <w:t>Тестовые вопросы</w:t>
            </w:r>
          </w:p>
          <w:p w:rsidR="007B2746" w:rsidRPr="007B2746" w:rsidRDefault="007B2746" w:rsidP="007B2746">
            <w:pPr>
              <w:pStyle w:val="ReportMain"/>
              <w:suppressAutoHyphens/>
            </w:pPr>
            <w:r w:rsidRPr="007B2746">
              <w:t>Вопросы для опроса</w:t>
            </w:r>
            <w:r w:rsidRPr="007B2746">
              <w:rPr>
                <w:b/>
              </w:rPr>
              <w:t xml:space="preserve"> </w:t>
            </w:r>
          </w:p>
          <w:p w:rsidR="007B2746" w:rsidRPr="007B2746" w:rsidRDefault="007B2746" w:rsidP="007B2746">
            <w:pPr>
              <w:pStyle w:val="ReportMain"/>
            </w:pPr>
          </w:p>
        </w:tc>
      </w:tr>
      <w:tr w:rsidR="007B2746" w:rsidRPr="005131DA" w:rsidTr="007B2746">
        <w:trPr>
          <w:trHeight w:val="1629"/>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Уметь:</w:t>
            </w:r>
          </w:p>
          <w:p w:rsidR="007B2746" w:rsidRPr="007B2746" w:rsidRDefault="007B2746" w:rsidP="007B2746">
            <w:pPr>
              <w:widowControl w:val="0"/>
              <w:spacing w:after="0" w:line="240" w:lineRule="auto"/>
              <w:rPr>
                <w:rFonts w:ascii="Times New Roman" w:hAnsi="Times New Roman" w:cs="Times New Roman"/>
                <w:bCs/>
                <w:spacing w:val="3"/>
                <w:sz w:val="24"/>
                <w:szCs w:val="24"/>
              </w:rPr>
            </w:pPr>
            <w:r w:rsidRPr="007B2746">
              <w:rPr>
                <w:rFonts w:ascii="Times New Roman" w:hAnsi="Times New Roman" w:cs="Times New Roman"/>
                <w:bCs/>
                <w:spacing w:val="3"/>
                <w:sz w:val="24"/>
                <w:szCs w:val="24"/>
              </w:rPr>
              <w:t>- работать с научной литературой;  прово</w:t>
            </w:r>
            <w:r w:rsidRPr="007B2746">
              <w:rPr>
                <w:rFonts w:ascii="Times New Roman" w:hAnsi="Times New Roman" w:cs="Times New Roman"/>
                <w:bCs/>
                <w:spacing w:val="3"/>
                <w:sz w:val="24"/>
                <w:szCs w:val="24"/>
              </w:rPr>
              <w:softHyphen/>
              <w:t>дить исследования согласно специальным мето</w:t>
            </w:r>
            <w:r w:rsidRPr="007B2746">
              <w:rPr>
                <w:rFonts w:ascii="Times New Roman" w:hAnsi="Times New Roman" w:cs="Times New Roman"/>
                <w:bCs/>
                <w:spacing w:val="3"/>
                <w:sz w:val="24"/>
                <w:szCs w:val="24"/>
              </w:rPr>
              <w:softHyphen/>
              <w:t>дикам; проводить математическую обработку результ</w:t>
            </w:r>
            <w:r w:rsidRPr="007B2746">
              <w:rPr>
                <w:rFonts w:ascii="Times New Roman" w:hAnsi="Times New Roman" w:cs="Times New Roman"/>
                <w:bCs/>
                <w:spacing w:val="3"/>
                <w:sz w:val="24"/>
                <w:szCs w:val="24"/>
              </w:rPr>
              <w:t>а</w:t>
            </w:r>
            <w:r w:rsidRPr="007B2746">
              <w:rPr>
                <w:rFonts w:ascii="Times New Roman" w:hAnsi="Times New Roman" w:cs="Times New Roman"/>
                <w:bCs/>
                <w:spacing w:val="3"/>
                <w:sz w:val="24"/>
                <w:szCs w:val="24"/>
              </w:rPr>
              <w:t>тов</w:t>
            </w:r>
            <w:r w:rsidRPr="007B2746">
              <w:rPr>
                <w:rFonts w:ascii="Times New Roman" w:hAnsi="Times New Roman" w:cs="Times New Roman"/>
                <w:sz w:val="24"/>
                <w:szCs w:val="24"/>
              </w:rPr>
              <w:t>.</w:t>
            </w:r>
          </w:p>
        </w:tc>
        <w:tc>
          <w:tcPr>
            <w:tcW w:w="3402" w:type="dxa"/>
          </w:tcPr>
          <w:p w:rsidR="007B2746" w:rsidRPr="007B2746" w:rsidRDefault="007B2746" w:rsidP="007B2746">
            <w:pPr>
              <w:suppressAutoHyphens/>
              <w:spacing w:after="0" w:line="240" w:lineRule="auto"/>
              <w:jc w:val="both"/>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В</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реконструктивного уровня</w:t>
            </w:r>
          </w:p>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sz w:val="24"/>
                <w:szCs w:val="24"/>
              </w:rPr>
              <w:t>Тематические практические задания</w:t>
            </w:r>
          </w:p>
          <w:p w:rsidR="007B2746" w:rsidRPr="007B2746" w:rsidRDefault="007B2746" w:rsidP="007B2746">
            <w:pPr>
              <w:pStyle w:val="ReportMain"/>
            </w:pPr>
          </w:p>
        </w:tc>
      </w:tr>
      <w:tr w:rsidR="007B2746" w:rsidRPr="005131DA" w:rsidTr="007B2746">
        <w:trPr>
          <w:trHeight w:val="1384"/>
        </w:trPr>
        <w:tc>
          <w:tcPr>
            <w:tcW w:w="2319" w:type="dxa"/>
            <w:vMerge/>
            <w:shd w:val="clear" w:color="auto" w:fill="auto"/>
          </w:tcPr>
          <w:p w:rsidR="007B2746" w:rsidRPr="007B2746" w:rsidRDefault="007B2746" w:rsidP="007B2746">
            <w:pPr>
              <w:suppressAutoHyphens/>
              <w:spacing w:after="0" w:line="240" w:lineRule="auto"/>
              <w:rPr>
                <w:rFonts w:ascii="Times New Roman" w:hAnsi="Times New Roman" w:cs="Times New Roman"/>
                <w:sz w:val="24"/>
                <w:szCs w:val="24"/>
              </w:rPr>
            </w:pPr>
          </w:p>
        </w:tc>
        <w:tc>
          <w:tcPr>
            <w:tcW w:w="4111" w:type="dxa"/>
            <w:shd w:val="clear" w:color="auto" w:fill="auto"/>
          </w:tcPr>
          <w:p w:rsidR="007B2746" w:rsidRPr="007B2746" w:rsidRDefault="007B2746" w:rsidP="007B2746">
            <w:pPr>
              <w:pStyle w:val="ReportMain"/>
              <w:widowControl w:val="0"/>
              <w:jc w:val="both"/>
              <w:rPr>
                <w:szCs w:val="24"/>
              </w:rPr>
            </w:pPr>
            <w:r w:rsidRPr="007B2746">
              <w:rPr>
                <w:b/>
                <w:szCs w:val="24"/>
                <w:u w:val="single"/>
              </w:rPr>
              <w:t>Владеть:</w:t>
            </w:r>
          </w:p>
          <w:p w:rsidR="007B2746" w:rsidRPr="007B2746" w:rsidRDefault="007B2746" w:rsidP="007B2746">
            <w:pPr>
              <w:pStyle w:val="ReportMain"/>
              <w:suppressAutoHyphens/>
              <w:jc w:val="both"/>
              <w:rPr>
                <w:b/>
                <w:szCs w:val="24"/>
                <w:u w:val="single"/>
              </w:rPr>
            </w:pPr>
            <w:r w:rsidRPr="007B2746">
              <w:rPr>
                <w:bCs/>
                <w:spacing w:val="3"/>
                <w:szCs w:val="24"/>
              </w:rPr>
              <w:t>- навыками написания научно</w:t>
            </w:r>
            <w:r w:rsidRPr="007B2746">
              <w:rPr>
                <w:bCs/>
                <w:spacing w:val="3"/>
                <w:szCs w:val="24"/>
              </w:rPr>
              <w:softHyphen/>
              <w:t>-технических отчетов; навыками составления индивидуаль</w:t>
            </w:r>
            <w:r w:rsidRPr="007B2746">
              <w:rPr>
                <w:bCs/>
                <w:spacing w:val="3"/>
                <w:szCs w:val="24"/>
              </w:rPr>
              <w:softHyphen/>
              <w:t>ных планов исследования и т.д.</w:t>
            </w:r>
          </w:p>
        </w:tc>
        <w:tc>
          <w:tcPr>
            <w:tcW w:w="3402" w:type="dxa"/>
          </w:tcPr>
          <w:p w:rsidR="007B2746" w:rsidRPr="007B2746" w:rsidRDefault="007B2746" w:rsidP="007B2746">
            <w:pPr>
              <w:suppressAutoHyphens/>
              <w:spacing w:after="0" w:line="240" w:lineRule="auto"/>
              <w:rPr>
                <w:rFonts w:ascii="Times New Roman" w:hAnsi="Times New Roman" w:cs="Times New Roman"/>
                <w:sz w:val="24"/>
                <w:szCs w:val="24"/>
              </w:rPr>
            </w:pPr>
            <w:r w:rsidRPr="007B2746">
              <w:rPr>
                <w:rFonts w:ascii="Times New Roman" w:hAnsi="Times New Roman" w:cs="Times New Roman"/>
                <w:b/>
                <w:sz w:val="24"/>
                <w:szCs w:val="24"/>
              </w:rPr>
              <w:t>Блок</w:t>
            </w:r>
            <w:proofErr w:type="gramStart"/>
            <w:r w:rsidRPr="007B2746">
              <w:rPr>
                <w:rFonts w:ascii="Times New Roman" w:hAnsi="Times New Roman" w:cs="Times New Roman"/>
                <w:b/>
                <w:sz w:val="24"/>
                <w:szCs w:val="24"/>
              </w:rPr>
              <w:t xml:space="preserve"> С</w:t>
            </w:r>
            <w:proofErr w:type="gramEnd"/>
            <w:r w:rsidRPr="007B2746">
              <w:rPr>
                <w:rFonts w:ascii="Times New Roman" w:hAnsi="Times New Roman" w:cs="Times New Roman"/>
                <w:b/>
                <w:sz w:val="24"/>
                <w:szCs w:val="24"/>
              </w:rPr>
              <w:t xml:space="preserve"> </w:t>
            </w:r>
            <w:r w:rsidRPr="007B2746">
              <w:rPr>
                <w:rFonts w:ascii="Times New Roman" w:hAnsi="Times New Roman" w:cs="Times New Roman"/>
                <w:sz w:val="24"/>
                <w:szCs w:val="24"/>
              </w:rPr>
              <w:sym w:font="Symbol" w:char="F02D"/>
            </w:r>
            <w:r w:rsidRPr="007B2746">
              <w:rPr>
                <w:rFonts w:ascii="Times New Roman" w:hAnsi="Times New Roman" w:cs="Times New Roman"/>
                <w:sz w:val="24"/>
                <w:szCs w:val="24"/>
              </w:rPr>
              <w:t xml:space="preserve"> задания практико-ориентированного и/или исследовательского уровня  </w:t>
            </w:r>
          </w:p>
          <w:p w:rsidR="007B2746" w:rsidRPr="007B2746" w:rsidRDefault="007B2746" w:rsidP="007B2746">
            <w:pPr>
              <w:pStyle w:val="ReportMain"/>
              <w:rPr>
                <w:color w:val="000000"/>
              </w:rPr>
            </w:pPr>
            <w:r w:rsidRPr="007B2746">
              <w:rPr>
                <w:color w:val="000000"/>
              </w:rPr>
              <w:t>Подготовка докладов с презе</w:t>
            </w:r>
            <w:r w:rsidRPr="007B2746">
              <w:rPr>
                <w:color w:val="000000"/>
              </w:rPr>
              <w:t>н</w:t>
            </w:r>
            <w:r w:rsidRPr="007B2746">
              <w:rPr>
                <w:color w:val="000000"/>
              </w:rPr>
              <w:t>тацией.</w:t>
            </w:r>
          </w:p>
          <w:p w:rsidR="007B2746" w:rsidRPr="007B2746" w:rsidRDefault="00A10A8C" w:rsidP="007B2746">
            <w:pPr>
              <w:pStyle w:val="ReportMain"/>
            </w:pPr>
            <w:r>
              <w:rPr>
                <w:color w:val="000000"/>
              </w:rPr>
              <w:t>Курсовая работа</w:t>
            </w:r>
          </w:p>
        </w:tc>
      </w:tr>
    </w:tbl>
    <w:p w:rsidR="006F6E16"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Sect="007B2746">
          <w:footnotePr>
            <w:numFmt w:val="chicago"/>
          </w:footnotePr>
          <w:pgSz w:w="11906" w:h="16838"/>
          <w:pgMar w:top="1134" w:right="1134" w:bottom="1134" w:left="1134" w:header="709" w:footer="709" w:gutter="0"/>
          <w:cols w:space="720"/>
          <w:docGrid w:linePitch="299"/>
        </w:sectPr>
      </w:pPr>
    </w:p>
    <w:p w:rsidR="00D303F8" w:rsidRDefault="00D303F8" w:rsidP="007B2746">
      <w:pPr>
        <w:pStyle w:val="1"/>
        <w:numPr>
          <w:ilvl w:val="0"/>
          <w:numId w:val="0"/>
        </w:numPr>
        <w:tabs>
          <w:tab w:val="left" w:pos="426"/>
        </w:tabs>
        <w:ind w:firstLine="567"/>
        <w:jc w:val="left"/>
        <w:rPr>
          <w:sz w:val="28"/>
          <w:szCs w:val="28"/>
        </w:rPr>
      </w:pPr>
      <w:bookmarkStart w:id="0" w:name="_Toc536781188"/>
      <w:r>
        <w:rPr>
          <w:sz w:val="28"/>
          <w:szCs w:val="28"/>
        </w:rPr>
        <w:lastRenderedPageBreak/>
        <w:t>Раздел 2 - Оценочные средства</w:t>
      </w:r>
      <w:bookmarkEnd w:id="0"/>
    </w:p>
    <w:p w:rsidR="00D303F8"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641054" w:rsidRDefault="00796871" w:rsidP="007B2746">
      <w:pPr>
        <w:ind w:firstLine="567"/>
        <w:rPr>
          <w:rFonts w:ascii="Times New Roman" w:hAnsi="Times New Roman" w:cs="Times New Roman"/>
          <w:sz w:val="28"/>
          <w:szCs w:val="28"/>
        </w:rPr>
      </w:pPr>
    </w:p>
    <w:p w:rsidR="00127AB5" w:rsidRPr="007B2746"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7B2746">
        <w:rPr>
          <w:rFonts w:ascii="Times New Roman" w:eastAsia="Times New Roman" w:hAnsi="Times New Roman" w:cs="Times New Roman"/>
          <w:b/>
          <w:sz w:val="28"/>
          <w:szCs w:val="28"/>
        </w:rPr>
        <w:t>Раздел 1. Введение в экологию животных</w:t>
      </w:r>
    </w:p>
    <w:p w:rsidR="00127AB5" w:rsidRPr="00AC3622"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Термин «экология» предложил:</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 Геккель;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Вернадский;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 Дарвин; </w:t>
      </w:r>
    </w:p>
    <w:p w:rsidR="00127AB5" w:rsidRPr="00AC3622"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биоценотический;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органный;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клеточный;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молекулярный.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Какое словосочетание отражает суть термина аутэкология?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популяций;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экология особей;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экология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Какие из перечисленных ниже организмов являются неклеточными?</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вирусы;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животные;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Синэкология изучает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видов;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глобальные процессы на Земле;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экологию микроорганизмов;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экологию сообществ.</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Условия внешней и внутренней среды, разрешающие осуществляться нек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торым эволюционным факторам и событиям, называются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гиперпространственной</w:t>
      </w:r>
      <w:proofErr w:type="spellEnd"/>
      <w:r w:rsidRPr="00AC3622">
        <w:rPr>
          <w:rFonts w:ascii="Times New Roman" w:hAnsi="Times New Roman" w:cs="Times New Roman"/>
          <w:color w:val="000000"/>
          <w:sz w:val="28"/>
          <w:szCs w:val="28"/>
        </w:rPr>
        <w:t xml:space="preserve"> нишей;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местообитанием;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экологической лицензией;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экологической нишей.</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Термин «экосистема» был предложен в 1935 году ученым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И. Вернадским;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 Н. Сукачевым;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 Ф. </w:t>
      </w:r>
      <w:proofErr w:type="spellStart"/>
      <w:r w:rsidRPr="00AC3622">
        <w:rPr>
          <w:rFonts w:ascii="Times New Roman" w:hAnsi="Times New Roman" w:cs="Times New Roman"/>
          <w:color w:val="000000"/>
          <w:sz w:val="28"/>
          <w:szCs w:val="28"/>
        </w:rPr>
        <w:t>Гаузе</w:t>
      </w:r>
      <w:proofErr w:type="spellEnd"/>
      <w:r w:rsidRPr="00AC3622">
        <w:rPr>
          <w:rFonts w:ascii="Times New Roman" w:hAnsi="Times New Roman" w:cs="Times New Roman"/>
          <w:color w:val="000000"/>
          <w:sz w:val="28"/>
          <w:szCs w:val="28"/>
        </w:rPr>
        <w:t>.</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В составе устойчивой экосистемы требуется присутствие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продуцентов,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 xml:space="preserve">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редуцентов</w:t>
      </w:r>
      <w:proofErr w:type="spellEnd"/>
      <w:r w:rsidRPr="00AC3622">
        <w:rPr>
          <w:rFonts w:ascii="Times New Roman" w:hAnsi="Times New Roman" w:cs="Times New Roman"/>
          <w:color w:val="000000"/>
          <w:sz w:val="28"/>
          <w:szCs w:val="28"/>
        </w:rPr>
        <w:t xml:space="preserve">; </w:t>
      </w:r>
    </w:p>
    <w:p w:rsidR="00127AB5" w:rsidRPr="00AC3622"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достаточного числа продуцентов и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641054" w:rsidRPr="00AC3622"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rPr>
          <w:rFonts w:ascii="Times New Roman" w:hAnsi="Times New Roman" w:cs="Times New Roman"/>
          <w:sz w:val="28"/>
          <w:szCs w:val="28"/>
        </w:rPr>
      </w:pPr>
    </w:p>
    <w:p w:rsidR="004066DB" w:rsidRPr="007B2746" w:rsidRDefault="004066DB" w:rsidP="004066DB">
      <w:pPr>
        <w:spacing w:after="0" w:line="240" w:lineRule="auto"/>
        <w:ind w:right="-427" w:firstLine="567"/>
        <w:jc w:val="both"/>
        <w:rPr>
          <w:rFonts w:ascii="Times New Roman" w:eastAsia="Times New Roman" w:hAnsi="Times New Roman" w:cs="Times New Roman"/>
          <w:b/>
          <w:sz w:val="32"/>
          <w:szCs w:val="28"/>
        </w:rPr>
      </w:pPr>
      <w:r w:rsidRPr="007B2746">
        <w:rPr>
          <w:rFonts w:ascii="Times New Roman" w:eastAsia="Times New Roman" w:hAnsi="Times New Roman" w:cs="Times New Roman"/>
          <w:b/>
          <w:sz w:val="28"/>
          <w:szCs w:val="28"/>
        </w:rPr>
        <w:lastRenderedPageBreak/>
        <w:t xml:space="preserve">Раздел 2. </w:t>
      </w:r>
      <w:r w:rsidRPr="007B2746">
        <w:rPr>
          <w:rFonts w:ascii="Times New Roman" w:hAnsi="Times New Roman" w:cs="Times New Roman"/>
          <w:b/>
          <w:bCs/>
          <w:iCs/>
          <w:color w:val="000000"/>
          <w:spacing w:val="-1"/>
          <w:sz w:val="28"/>
          <w:szCs w:val="24"/>
        </w:rPr>
        <w:t>Морфо- биологические основы экологии животных.</w:t>
      </w:r>
    </w:p>
    <w:p w:rsidR="004066DB" w:rsidRPr="00AC3622"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биотические факторы;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антропогенные факторы.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Какой из перечисленных ниже факторов относится к биотическим?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антропогенный;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эдафический;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орографический;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комменсализм.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Воздействия, вызывающие морфологические и анатомические изменения о</w:t>
      </w:r>
      <w:r w:rsidRPr="00AC3622">
        <w:rPr>
          <w:rFonts w:ascii="Times New Roman" w:hAnsi="Times New Roman" w:cs="Times New Roman"/>
          <w:color w:val="000000"/>
          <w:sz w:val="28"/>
          <w:szCs w:val="28"/>
        </w:rPr>
        <w:t>р</w:t>
      </w:r>
      <w:r w:rsidRPr="00AC3622">
        <w:rPr>
          <w:rFonts w:ascii="Times New Roman" w:hAnsi="Times New Roman" w:cs="Times New Roman"/>
          <w:color w:val="000000"/>
          <w:sz w:val="28"/>
          <w:szCs w:val="28"/>
        </w:rPr>
        <w:t>ганизмов,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ограничивающими;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модификационными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сигнальными;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раздражительными.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Изменения в строении организма в результате приспособления к среде об</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тания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физиологические адаптации;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этологические адаптации.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Экологическая толерантность организма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зона угнетения;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оптимум;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субоптимальная</w:t>
      </w:r>
      <w:proofErr w:type="spellEnd"/>
      <w:r w:rsidRPr="00AC3622">
        <w:rPr>
          <w:rFonts w:ascii="Times New Roman" w:hAnsi="Times New Roman" w:cs="Times New Roman"/>
          <w:color w:val="000000"/>
          <w:sz w:val="28"/>
          <w:szCs w:val="28"/>
        </w:rPr>
        <w:t xml:space="preserve"> зона;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зона между верхним и нижним пределами выносливости.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Виды организмов с широкой зоной валентности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стенобионтными;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эврибионтными;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пластичными;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устойчивыми.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7. Для характеристики организмов, способных </w:t>
      </w:r>
      <w:proofErr w:type="spellStart"/>
      <w:r w:rsidRPr="00AC3622">
        <w:rPr>
          <w:rFonts w:ascii="Times New Roman" w:hAnsi="Times New Roman" w:cs="Times New Roman"/>
          <w:color w:val="000000"/>
          <w:sz w:val="28"/>
          <w:szCs w:val="28"/>
        </w:rPr>
        <w:t>выдеживать</w:t>
      </w:r>
      <w:proofErr w:type="spellEnd"/>
      <w:r w:rsidRPr="00AC3622">
        <w:rPr>
          <w:rFonts w:ascii="Times New Roman" w:hAnsi="Times New Roman" w:cs="Times New Roman"/>
          <w:color w:val="000000"/>
          <w:sz w:val="28"/>
          <w:szCs w:val="28"/>
        </w:rPr>
        <w:t xml:space="preserve"> незначительные к</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лебания какого-либо экологического фактора, используют приставку:</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ксеро</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-мезо-;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стено</w:t>
      </w:r>
      <w:proofErr w:type="spellEnd"/>
      <w:r w:rsidRPr="00AC3622">
        <w:rPr>
          <w:rFonts w:ascii="Times New Roman" w:hAnsi="Times New Roman" w:cs="Times New Roman"/>
          <w:bCs/>
          <w:color w:val="000000"/>
          <w:sz w:val="28"/>
          <w:szCs w:val="28"/>
        </w:rPr>
        <w:t>-</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эври-.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Экологический фактор, количественное значение которого выходит за 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лы выносливости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лимитирующим;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основным;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фоновым;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витальным.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пойкилотермными;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гомойотермными;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гетеротермными.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Как называется механизм терморегуляции, осуществляемой за счет измен</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ния интенсивности обмена веществ?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химическая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физическая терморегуляция;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этологическая терморегуляция.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экзогенными;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эндогенными;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циркадными (околосуточными);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окологодичными</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12. Реакции организмов на смену дня и ночи, проявляющиеся в колебаниях и</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тенсивности физиологических процессов,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фотопериодизмом;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цирканными</w:t>
      </w:r>
      <w:proofErr w:type="spellEnd"/>
      <w:r w:rsidRPr="00AC3622">
        <w:rPr>
          <w:rFonts w:ascii="Times New Roman" w:hAnsi="Times New Roman" w:cs="Times New Roman"/>
          <w:color w:val="000000"/>
          <w:sz w:val="28"/>
          <w:szCs w:val="28"/>
        </w:rPr>
        <w:t xml:space="preserve"> ритмами;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анабиозом.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Представление о пределах толерантности организмов ввел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w:t>
      </w:r>
      <w:proofErr w:type="spellStart"/>
      <w:r w:rsidRPr="00AC3622">
        <w:rPr>
          <w:rFonts w:ascii="Times New Roman" w:hAnsi="Times New Roman" w:cs="Times New Roman"/>
          <w:color w:val="000000"/>
          <w:sz w:val="28"/>
          <w:szCs w:val="28"/>
        </w:rPr>
        <w:t>Шелфорд</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 </w:t>
      </w:r>
      <w:proofErr w:type="spellStart"/>
      <w:r w:rsidRPr="00AC3622">
        <w:rPr>
          <w:rFonts w:ascii="Times New Roman" w:hAnsi="Times New Roman" w:cs="Times New Roman"/>
          <w:color w:val="000000"/>
          <w:sz w:val="28"/>
          <w:szCs w:val="28"/>
        </w:rPr>
        <w:t>Тенсли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В.И. Вернадский;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Г.Зюсс</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мимикрией;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физиологической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морфологической адаптацией;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этологической адаптацией.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Гены организма (генотип) отвечают за синтез…</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белков;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углеводов;</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липидов.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биотоп;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биогеоценоз;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экосистема.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17.Двойное дыхание характерно…</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рептилий;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-амфибий;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18.Избирательное реагирование  живых организмов  на внешние воздействия…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раздражимостью;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дискретностью.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саморегуляцией</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-дискретностью,</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самоорганизацией;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изменчивостью.</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20.К формам филогенеза не относится</w:t>
      </w:r>
      <w:proofErr w:type="gramStart"/>
      <w:r w:rsidRPr="00AC3622">
        <w:rPr>
          <w:rFonts w:ascii="Times New Roman" w:hAnsi="Times New Roman" w:cs="Times New Roman"/>
          <w:sz w:val="28"/>
          <w:szCs w:val="28"/>
        </w:rPr>
        <w:t>..</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дивергенция;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микроэволюция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конвергенция;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филетическая эволюция.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21.Трехкамерное сердце имеют…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земноводные и пресмыкающиеся;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и </w:t>
      </w:r>
      <w:proofErr w:type="spellStart"/>
      <w:r w:rsidRPr="00AC3622">
        <w:rPr>
          <w:rFonts w:ascii="Times New Roman" w:hAnsi="Times New Roman" w:cs="Times New Roman"/>
          <w:sz w:val="28"/>
          <w:szCs w:val="28"/>
        </w:rPr>
        <w:t>млекопитающиеся</w:t>
      </w:r>
      <w:proofErr w:type="spellEnd"/>
      <w:r w:rsidRPr="00AC3622">
        <w:rPr>
          <w:rFonts w:ascii="Times New Roman" w:hAnsi="Times New Roman" w:cs="Times New Roman"/>
          <w:sz w:val="28"/>
          <w:szCs w:val="28"/>
        </w:rPr>
        <w:t>;</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млекопитающие и земноводные;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пресмыкающиеся и птицы.</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NewRomanPSMT" w:hAnsi="TimesNewRomanPSMT" w:cs="TimesNewRomanPSMT"/>
          <w:sz w:val="28"/>
          <w:szCs w:val="28"/>
        </w:rPr>
        <w:t xml:space="preserve"> </w:t>
      </w:r>
      <w:r w:rsidRPr="00AC3622">
        <w:rPr>
          <w:rFonts w:ascii="Times New Roman" w:hAnsi="Times New Roman" w:cs="Times New Roman"/>
          <w:sz w:val="28"/>
          <w:szCs w:val="28"/>
        </w:rPr>
        <w:t>22. Артериальная кровь в сердце не смешивается с венозной у</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большинства пресмыкающихся;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 и млекопитающих;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хвостатых земноводных;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бесхвостых земноводных.</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23.</w:t>
      </w:r>
      <w:r w:rsidRPr="00AC3622">
        <w:rPr>
          <w:rFonts w:ascii="Times New Roman" w:hAnsi="Times New Roman" w:cs="Times New Roman"/>
          <w:sz w:val="19"/>
          <w:szCs w:val="19"/>
        </w:rPr>
        <w:t xml:space="preserve"> </w:t>
      </w:r>
      <w:r w:rsidRPr="00AC3622">
        <w:rPr>
          <w:rFonts w:ascii="Times New Roman" w:hAnsi="Times New Roman" w:cs="Times New Roman"/>
          <w:sz w:val="28"/>
          <w:szCs w:val="28"/>
        </w:rPr>
        <w:t>Генетическую неоднородность особей в популяции усиливает</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мутационная изменчивость;</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географическая изоляция;</w:t>
      </w: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борьба за существование;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искусственный отбор.</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24. Каким ученым было сделано обоснование типа хордовых?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 Линнеем;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 </w:t>
      </w:r>
      <w:proofErr w:type="spellStart"/>
      <w:r w:rsidRPr="00AC3622">
        <w:rPr>
          <w:rFonts w:ascii="Times New Roman" w:hAnsi="Times New Roman" w:cs="Times New Roman"/>
          <w:sz w:val="28"/>
          <w:szCs w:val="28"/>
        </w:rPr>
        <w:t>О.Ковалевским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 </w:t>
      </w:r>
      <w:proofErr w:type="spellStart"/>
      <w:r w:rsidRPr="00AC3622">
        <w:rPr>
          <w:rFonts w:ascii="Times New Roman" w:hAnsi="Times New Roman" w:cs="Times New Roman"/>
          <w:sz w:val="28"/>
          <w:szCs w:val="28"/>
        </w:rPr>
        <w:t>И.Вернадским</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25. Кто предложил название тип Хордовые?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 </w:t>
      </w:r>
      <w:proofErr w:type="spellStart"/>
      <w:r w:rsidRPr="00AC3622">
        <w:rPr>
          <w:rFonts w:ascii="Times New Roman" w:hAnsi="Times New Roman" w:cs="Times New Roman"/>
          <w:sz w:val="28"/>
          <w:szCs w:val="28"/>
        </w:rPr>
        <w:t>Дарвинын</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Бэлл</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 О. Ковалевский;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В. И. Вернадский.</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26. Подтип </w:t>
      </w:r>
      <w:proofErr w:type="gramStart"/>
      <w:r w:rsidRPr="00AC3622">
        <w:rPr>
          <w:rFonts w:ascii="Times New Roman" w:hAnsi="Times New Roman" w:cs="Times New Roman"/>
          <w:sz w:val="28"/>
          <w:szCs w:val="28"/>
        </w:rPr>
        <w:t>бесчерепные</w:t>
      </w:r>
      <w:proofErr w:type="gramEnd"/>
      <w:r w:rsidRPr="00AC3622">
        <w:rPr>
          <w:rFonts w:ascii="Times New Roman" w:hAnsi="Times New Roman" w:cs="Times New Roman"/>
          <w:sz w:val="28"/>
          <w:szCs w:val="28"/>
        </w:rPr>
        <w:t xml:space="preserve">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27. Подтип оболочники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амфибии.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28. Подтип позвоночные включает  в себя класс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-асцидии;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29.Тип хордовые включает в себя…</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- 34 000;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-43 000;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- 55 000;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- 22 000.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30. Вторичная полость тела – это….</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целом;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атавизм;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полость.</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31. Сколько семейств включает класс </w:t>
      </w:r>
      <w:proofErr w:type="spellStart"/>
      <w:r w:rsidRPr="00AC3622">
        <w:rPr>
          <w:rFonts w:ascii="Times New Roman" w:hAnsi="Times New Roman" w:cs="Times New Roman"/>
          <w:sz w:val="28"/>
          <w:szCs w:val="28"/>
        </w:rPr>
        <w:t>головохордовые</w:t>
      </w:r>
      <w:proofErr w:type="spellEnd"/>
      <w:r w:rsidRPr="00AC3622">
        <w:rPr>
          <w:rFonts w:ascii="Times New Roman" w:hAnsi="Times New Roman" w:cs="Times New Roman"/>
          <w:sz w:val="28"/>
          <w:szCs w:val="28"/>
        </w:rPr>
        <w:t>?</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32. На каких глубинах живут ланцетники?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- 10 – 30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- 40-50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-50-60 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33. Кожа ланцетника образована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однослойным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двухслойным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трехслойным эпителием.</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34.Сколько кругов кровообращения у бесчерепных?</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35.</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около 1000;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-более 600;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-500.</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36.</w:t>
      </w:r>
      <w:r w:rsidRPr="00AC3622">
        <w:rPr>
          <w:rFonts w:ascii="Times New Roman" w:hAnsi="Times New Roman" w:cs="Times New Roman"/>
        </w:rPr>
        <w:t xml:space="preserve"> </w:t>
      </w:r>
      <w:r w:rsidRPr="00AC3622">
        <w:rPr>
          <w:rFonts w:ascii="Times New Roman" w:hAnsi="Times New Roman" w:cs="Times New Roman"/>
          <w:sz w:val="28"/>
          <w:szCs w:val="28"/>
        </w:rPr>
        <w:t>Какие кости составляют основу крыла птицы? 1) плечо; 2) кости предпл</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чья; 3) кости кисти; 4) видоизмененные ключицы.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37.</w:t>
      </w:r>
      <w:r w:rsidRPr="00AC3622">
        <w:rPr>
          <w:rFonts w:ascii="Times New Roman" w:hAnsi="Times New Roman" w:cs="Times New Roman"/>
        </w:rPr>
        <w:t xml:space="preserve"> </w:t>
      </w:r>
      <w:r w:rsidRPr="00AC3622">
        <w:rPr>
          <w:rFonts w:ascii="Times New Roman" w:hAnsi="Times New Roman" w:cs="Times New Roman"/>
          <w:sz w:val="28"/>
          <w:szCs w:val="28"/>
        </w:rPr>
        <w:t xml:space="preserve">Задняя кишка у птиц (1) и земноводных (2) открывается ...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во внешнюю среду,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- 1 - в анальное отверстие, 2 - в клоаку;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- 1,2 - в анальное отверстие;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- 1,2 - в клоаку.</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38.</w:t>
      </w:r>
      <w:r w:rsidRPr="00AC3622">
        <w:rPr>
          <w:rFonts w:ascii="Times New Roman" w:hAnsi="Times New Roman" w:cs="Times New Roman"/>
        </w:rPr>
        <w:t xml:space="preserve"> </w:t>
      </w:r>
      <w:r w:rsidRPr="00AC3622">
        <w:rPr>
          <w:rFonts w:ascii="Times New Roman" w:hAnsi="Times New Roman" w:cs="Times New Roman"/>
          <w:sz w:val="28"/>
          <w:szCs w:val="28"/>
        </w:rPr>
        <w:t xml:space="preserve">В каких отделах тела рыб мышцы развиты хорошо?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спины и хвоста;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плечевого пояса;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брюшка и спины;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хвоста и головы.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39.</w:t>
      </w:r>
      <w:r w:rsidRPr="00AC3622">
        <w:rPr>
          <w:rFonts w:ascii="Times New Roman" w:hAnsi="Times New Roman" w:cs="Times New Roman"/>
        </w:rPr>
        <w:t xml:space="preserve"> </w:t>
      </w:r>
      <w:r w:rsidRPr="00AC3622">
        <w:rPr>
          <w:rFonts w:ascii="Times New Roman" w:hAnsi="Times New Roman" w:cs="Times New Roman"/>
          <w:sz w:val="28"/>
          <w:szCs w:val="28"/>
        </w:rPr>
        <w:t>С какими костями срослись кости таза птицы? 1) поясничными; 2) крестц</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выми; 3) копчиковыми; 4) килем; 5) бедром.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- 1,2,5;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- 1,2,3;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- 1,2.</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40.</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непарных плавников у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- 4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41.</w:t>
      </w:r>
      <w:r w:rsidRPr="00AC3622">
        <w:rPr>
          <w:rFonts w:ascii="Times New Roman" w:hAnsi="Times New Roman" w:cs="Times New Roman"/>
        </w:rPr>
        <w:t xml:space="preserve"> </w:t>
      </w:r>
      <w:r w:rsidRPr="00AC3622">
        <w:rPr>
          <w:rFonts w:ascii="Times New Roman" w:hAnsi="Times New Roman" w:cs="Times New Roman"/>
          <w:sz w:val="28"/>
          <w:szCs w:val="28"/>
        </w:rPr>
        <w:t>Укажите отряд самых высокоорганизованных животных среди млекопит</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ющих.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копытные;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хищные;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-морские млекопитающие;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приматы.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42. Какие млекопитающие плохо различают запахи?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крот и змея;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дельфины и киты;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дельфин и корова;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травоядные животные.</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челюстей;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сошника;</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черепной коробки;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жаберных дуг.</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44.</w:t>
      </w:r>
      <w:r w:rsidRPr="00AC3622">
        <w:rPr>
          <w:rFonts w:ascii="Times New Roman" w:hAnsi="Times New Roman" w:cs="Times New Roman"/>
        </w:rPr>
        <w:t xml:space="preserve"> </w:t>
      </w:r>
      <w:r w:rsidRPr="00AC3622">
        <w:rPr>
          <w:rFonts w:ascii="Times New Roman" w:hAnsi="Times New Roman" w:cs="Times New Roman"/>
          <w:sz w:val="28"/>
          <w:szCs w:val="28"/>
        </w:rPr>
        <w:t xml:space="preserve">Сколько шейных позвонков в скелете рыб?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- 0;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- 3.</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45.</w:t>
      </w:r>
      <w:r w:rsidRPr="00AC3622">
        <w:rPr>
          <w:rFonts w:ascii="Times New Roman" w:hAnsi="Times New Roman" w:cs="Times New Roman"/>
        </w:rPr>
        <w:t xml:space="preserve"> </w:t>
      </w:r>
      <w:r w:rsidRPr="00AC3622">
        <w:rPr>
          <w:rFonts w:ascii="Times New Roman" w:hAnsi="Times New Roman" w:cs="Times New Roman"/>
          <w:sz w:val="28"/>
          <w:szCs w:val="28"/>
        </w:rPr>
        <w:t xml:space="preserve">Органы, составляющие кровеносную систему рыб: 1) двухкамерное сердце; 2)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сердце; 3) два круга кровообращения; 4) один круг кровообращ</w:t>
      </w:r>
      <w:r w:rsidRPr="00AC3622">
        <w:rPr>
          <w:rFonts w:ascii="Times New Roman" w:hAnsi="Times New Roman" w:cs="Times New Roman"/>
          <w:sz w:val="28"/>
          <w:szCs w:val="28"/>
        </w:rPr>
        <w:t>е</w:t>
      </w:r>
      <w:r w:rsidRPr="00AC3622">
        <w:rPr>
          <w:rFonts w:ascii="Times New Roman" w:hAnsi="Times New Roman" w:cs="Times New Roman"/>
          <w:sz w:val="28"/>
          <w:szCs w:val="28"/>
        </w:rPr>
        <w:t xml:space="preserve">ния; 5) капилляры; 6) вены; 7) артерии.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- 1,4,5,6,7;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- 1,3,5,6,7;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- 1,3,4,5;</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- 2,3,4,6,7.</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46.</w:t>
      </w:r>
      <w:r w:rsidRPr="00AC3622">
        <w:t xml:space="preserve"> </w:t>
      </w:r>
      <w:r w:rsidRPr="00AC3622">
        <w:rPr>
          <w:rFonts w:ascii="Times New Roman" w:hAnsi="Times New Roman" w:cs="Times New Roman"/>
          <w:sz w:val="28"/>
          <w:szCs w:val="28"/>
        </w:rPr>
        <w:t xml:space="preserve">Что составляет основу скелета рыбы?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хрящевые диски;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позвонки;</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позвоночник;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хрящ.</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47.</w:t>
      </w:r>
      <w:r w:rsidRPr="00AC3622">
        <w:t xml:space="preserve"> </w:t>
      </w:r>
      <w:r w:rsidRPr="00AC3622">
        <w:rPr>
          <w:rFonts w:ascii="Times New Roman" w:hAnsi="Times New Roman" w:cs="Times New Roman"/>
          <w:sz w:val="28"/>
          <w:szCs w:val="28"/>
        </w:rPr>
        <w:t xml:space="preserve">Что представляют собой иглы ежа?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кератиновые</w:t>
      </w:r>
      <w:proofErr w:type="spellEnd"/>
      <w:r w:rsidRPr="00AC3622">
        <w:rPr>
          <w:rFonts w:ascii="Times New Roman" w:hAnsi="Times New Roman" w:cs="Times New Roman"/>
          <w:sz w:val="28"/>
          <w:szCs w:val="28"/>
        </w:rPr>
        <w:t xml:space="preserve"> выросты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видоизмененные волосы;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видоизмененный эпидермис кожи;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хитиновые выросты.</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48.</w:t>
      </w:r>
      <w:r w:rsidRPr="00AC3622">
        <w:t xml:space="preserve"> </w:t>
      </w:r>
      <w:r w:rsidRPr="00AC3622">
        <w:rPr>
          <w:rFonts w:ascii="Times New Roman" w:hAnsi="Times New Roman" w:cs="Times New Roman"/>
          <w:sz w:val="28"/>
          <w:szCs w:val="28"/>
        </w:rPr>
        <w:t>С каким отделом мозга связано образование условных рефлексов у живо</w:t>
      </w:r>
      <w:r w:rsidRPr="00AC3622">
        <w:rPr>
          <w:rFonts w:ascii="Times New Roman" w:hAnsi="Times New Roman" w:cs="Times New Roman"/>
          <w:sz w:val="28"/>
          <w:szCs w:val="28"/>
        </w:rPr>
        <w:t>т</w:t>
      </w:r>
      <w:r w:rsidRPr="00AC3622">
        <w:rPr>
          <w:rFonts w:ascii="Times New Roman" w:hAnsi="Times New Roman" w:cs="Times New Roman"/>
          <w:sz w:val="28"/>
          <w:szCs w:val="28"/>
        </w:rPr>
        <w:t xml:space="preserve">ных?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мозжечком;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продолговатым;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средним; </w:t>
      </w:r>
    </w:p>
    <w:p w:rsidR="004066DB" w:rsidRPr="00AC3622" w:rsidRDefault="004066DB" w:rsidP="004066DB">
      <w:pPr>
        <w:spacing w:after="0" w:line="360" w:lineRule="auto"/>
        <w:ind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корой больших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49. Отдел мозга хищных, имеющий множество складок и отвечающий за выр</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ботку условных рефлексов,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продолговатый мозг</w:t>
      </w:r>
      <w:proofErr w:type="gramStart"/>
      <w:r w:rsidRPr="00AC3622">
        <w:rPr>
          <w:rFonts w:ascii="Times New Roman" w:hAnsi="Times New Roman" w:cs="Times New Roman"/>
          <w:sz w:val="28"/>
          <w:szCs w:val="28"/>
        </w:rPr>
        <w:t xml:space="preserve"> ;</w:t>
      </w:r>
      <w:proofErr w:type="gramEnd"/>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мозжечок;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средний мозг;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кора полушарий.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50.</w:t>
      </w:r>
      <w:r w:rsidRPr="00AC3622">
        <w:t xml:space="preserve"> </w:t>
      </w:r>
      <w:r w:rsidRPr="00AC3622">
        <w:rPr>
          <w:rFonts w:ascii="Times New Roman" w:hAnsi="Times New Roman" w:cs="Times New Roman"/>
          <w:sz w:val="28"/>
          <w:szCs w:val="28"/>
        </w:rPr>
        <w:t xml:space="preserve">Выберите животных, имеющих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 акула, скат;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саламандра, акула, окунь;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осетр, карп, горбуша.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51.</w:t>
      </w:r>
      <w:r w:rsidRPr="00AC3622">
        <w:t xml:space="preserve"> </w:t>
      </w:r>
      <w:r w:rsidRPr="00AC3622">
        <w:rPr>
          <w:rFonts w:ascii="Times New Roman" w:hAnsi="Times New Roman" w:cs="Times New Roman"/>
          <w:sz w:val="28"/>
          <w:szCs w:val="28"/>
        </w:rPr>
        <w:t xml:space="preserve">У какой птицы раздвоенный хвост?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гриф;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орел;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52.</w:t>
      </w:r>
      <w:r w:rsidRPr="00AC3622">
        <w:t xml:space="preserve"> </w:t>
      </w:r>
      <w:r w:rsidRPr="00AC3622">
        <w:rPr>
          <w:rFonts w:ascii="Times New Roman" w:hAnsi="Times New Roman" w:cs="Times New Roman"/>
          <w:sz w:val="28"/>
          <w:szCs w:val="28"/>
        </w:rPr>
        <w:t xml:space="preserve">Какая птица питается падалью?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сипуха;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ястреб;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гриф;</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коршун.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53.</w:t>
      </w:r>
      <w:r w:rsidRPr="00AC3622">
        <w:t xml:space="preserve"> </w:t>
      </w:r>
      <w:r w:rsidRPr="00AC3622">
        <w:rPr>
          <w:rFonts w:ascii="Times New Roman" w:hAnsi="Times New Roman" w:cs="Times New Roman"/>
          <w:sz w:val="28"/>
          <w:szCs w:val="28"/>
        </w:rPr>
        <w:t xml:space="preserve">Самая крупная птица среди сов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w:t>
      </w:r>
      <w:proofErr w:type="spellStart"/>
      <w:r w:rsidRPr="00AC3622">
        <w:rPr>
          <w:rFonts w:ascii="Times New Roman" w:hAnsi="Times New Roman" w:cs="Times New Roman"/>
          <w:sz w:val="28"/>
          <w:szCs w:val="28"/>
        </w:rPr>
        <w:t>сплюшка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филин;</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сипуха;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сыч.</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54.</w:t>
      </w:r>
      <w:r w:rsidRPr="00AC3622">
        <w:t xml:space="preserve"> </w:t>
      </w:r>
      <w:r w:rsidRPr="00AC3622">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дыхательных путей;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наличие скорлупы;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большое количество желтка;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толстая оболочка.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55.</w:t>
      </w:r>
      <w:r w:rsidRPr="00AC3622">
        <w:t xml:space="preserve"> </w:t>
      </w:r>
      <w:r w:rsidRPr="00AC3622">
        <w:rPr>
          <w:rFonts w:ascii="Times New Roman" w:hAnsi="Times New Roman" w:cs="Times New Roman"/>
          <w:sz w:val="28"/>
          <w:szCs w:val="28"/>
        </w:rPr>
        <w:t xml:space="preserve">У каких животных впервые появилось третье веко?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пресмыкающихся;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56.</w:t>
      </w:r>
      <w:r w:rsidRPr="00AC3622">
        <w:t xml:space="preserve"> </w:t>
      </w:r>
      <w:r w:rsidRPr="00AC3622">
        <w:rPr>
          <w:rFonts w:ascii="Times New Roman" w:hAnsi="Times New Roman" w:cs="Times New Roman"/>
          <w:sz w:val="28"/>
          <w:szCs w:val="28"/>
        </w:rPr>
        <w:t xml:space="preserve">Укажите орган дыхания ланцетника.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кожные складки;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жабры;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трахея.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57.</w:t>
      </w:r>
      <w:r w:rsidRPr="00AC3622">
        <w:t xml:space="preserve"> </w:t>
      </w:r>
      <w:r w:rsidRPr="00AC3622">
        <w:rPr>
          <w:rFonts w:ascii="Times New Roman" w:hAnsi="Times New Roman" w:cs="Times New Roman"/>
          <w:sz w:val="28"/>
          <w:szCs w:val="28"/>
        </w:rPr>
        <w:t xml:space="preserve">Для каких животных характерна копчиковая железа?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черепах;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птиц;</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ланцетника.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58.</w:t>
      </w:r>
      <w:r w:rsidRPr="00AC3622">
        <w:t xml:space="preserve"> </w:t>
      </w:r>
      <w:r w:rsidRPr="00AC3622">
        <w:rPr>
          <w:rFonts w:ascii="Times New Roman" w:hAnsi="Times New Roman" w:cs="Times New Roman"/>
          <w:sz w:val="28"/>
          <w:szCs w:val="28"/>
        </w:rPr>
        <w:t>Сердце рыбы имеет следующее строение: 1) одно предсердие; 2) два пре</w:t>
      </w:r>
      <w:r w:rsidRPr="00AC3622">
        <w:rPr>
          <w:rFonts w:ascii="Times New Roman" w:hAnsi="Times New Roman" w:cs="Times New Roman"/>
          <w:sz w:val="28"/>
          <w:szCs w:val="28"/>
        </w:rPr>
        <w:t>д</w:t>
      </w:r>
      <w:r w:rsidRPr="00AC3622">
        <w:rPr>
          <w:rFonts w:ascii="Times New Roman" w:hAnsi="Times New Roman" w:cs="Times New Roman"/>
          <w:sz w:val="28"/>
          <w:szCs w:val="28"/>
        </w:rPr>
        <w:t xml:space="preserve">сердия; 3) один желудочек; 4) два желудочка; 5) мускулистая трубка.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59.</w:t>
      </w:r>
      <w:r w:rsidRPr="00AC3622">
        <w:t xml:space="preserve"> </w:t>
      </w:r>
      <w:r w:rsidRPr="00AC3622">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60.</w:t>
      </w:r>
      <w:r w:rsidRPr="00AC3622">
        <w:t xml:space="preserve"> </w:t>
      </w:r>
      <w:r w:rsidRPr="00AC3622">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все позвоночные;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сазан,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собака,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только птицы.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61.</w:t>
      </w:r>
      <w:r w:rsidRPr="00AC3622">
        <w:t xml:space="preserve"> </w:t>
      </w:r>
      <w:r w:rsidRPr="00AC3622">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62.</w:t>
      </w:r>
      <w:r w:rsidRPr="00AC3622">
        <w:t xml:space="preserve"> </w:t>
      </w:r>
      <w:r w:rsidRPr="00AC3622">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- 2,4,5,6;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63.</w:t>
      </w:r>
      <w:r w:rsidRPr="00AC3622">
        <w:t xml:space="preserve"> </w:t>
      </w:r>
      <w:r w:rsidRPr="00AC3622">
        <w:rPr>
          <w:rFonts w:ascii="Times New Roman" w:hAnsi="Times New Roman" w:cs="Times New Roman"/>
          <w:sz w:val="28"/>
          <w:szCs w:val="28"/>
        </w:rPr>
        <w:t xml:space="preserve">Укажите парные плавники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анальные;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брюшной, хвостовой;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спинной, брюшной;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грудные, брюшные.</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64.</w:t>
      </w:r>
      <w:r w:rsidRPr="00AC3622">
        <w:t xml:space="preserve"> </w:t>
      </w:r>
      <w:r w:rsidRPr="00AC3622">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отсутствие сердца, головного мозга;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хорды;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-трубчатое строение нервной системы;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наличие жабр.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65.</w:t>
      </w:r>
      <w:r w:rsidRPr="00AC3622">
        <w:t xml:space="preserve"> </w:t>
      </w:r>
      <w:r w:rsidRPr="00AC3622">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66.</w:t>
      </w:r>
      <w:r w:rsidRPr="00AC3622">
        <w:t xml:space="preserve"> </w:t>
      </w:r>
      <w:r w:rsidRPr="00AC3622">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-1,3,4;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- 3,4,5;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67.</w:t>
      </w:r>
      <w:r w:rsidRPr="00AC3622">
        <w:t xml:space="preserve"> </w:t>
      </w:r>
      <w:r w:rsidRPr="00AC3622">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- 3,4,5;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- 1,2,3.</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68.</w:t>
      </w:r>
      <w:r w:rsidRPr="00AC3622">
        <w:t xml:space="preserve"> </w:t>
      </w:r>
      <w:r w:rsidRPr="00AC3622">
        <w:rPr>
          <w:rFonts w:ascii="Times New Roman" w:hAnsi="Times New Roman" w:cs="Times New Roman"/>
          <w:sz w:val="28"/>
          <w:szCs w:val="28"/>
        </w:rPr>
        <w:t xml:space="preserve">Ланцетник относится к подтипу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бесчерепных;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черепных;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хордовых;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позвоночных.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69. У каких рыб плавательный пузырь соединен с кишечником в течение всей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акула;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колюшка, угорь;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треска, камбала.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70.</w:t>
      </w:r>
      <w:r w:rsidRPr="00AC3622">
        <w:t xml:space="preserve"> </w:t>
      </w:r>
      <w:r w:rsidRPr="00AC3622">
        <w:rPr>
          <w:rFonts w:ascii="Times New Roman" w:hAnsi="Times New Roman" w:cs="Times New Roman"/>
          <w:sz w:val="28"/>
          <w:szCs w:val="28"/>
        </w:rPr>
        <w:t xml:space="preserve">Чем образован пояс задних конечностей у земноводных?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-сросшимися задними конечностями;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-сросшимися тазовыми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сросшимися бедренной и тазовой костями;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хвостовой и тазовой костями.</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71.</w:t>
      </w:r>
      <w:r w:rsidRPr="00AC3622">
        <w:t xml:space="preserve"> </w:t>
      </w:r>
      <w:r w:rsidRPr="00AC3622">
        <w:rPr>
          <w:rFonts w:ascii="Times New Roman" w:hAnsi="Times New Roman" w:cs="Times New Roman"/>
          <w:sz w:val="28"/>
          <w:szCs w:val="28"/>
        </w:rPr>
        <w:t xml:space="preserve">Какие птицы относятся к оседлым?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грачи;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скворцы, вороны;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синицы, воробьи;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журавли, аисты.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72. Определите, какие функции выполняет плавательный пузырь у рыб: 1) пл</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вательная; 2) усиление звука; 3) подъем на поверхность воды; 4) выдыхательная; 5) дыхательная; 6) опускание на глубину.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- 2,3,5,6;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- 2,3,4,5,6.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73.</w:t>
      </w:r>
      <w:r w:rsidRPr="00AC3622">
        <w:t xml:space="preserve"> </w:t>
      </w:r>
      <w:r w:rsidRPr="00AC3622">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сипухи;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 сыча;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совы;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у филина.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74.</w:t>
      </w:r>
      <w:r w:rsidRPr="00AC3622">
        <w:t xml:space="preserve"> </w:t>
      </w:r>
      <w:r w:rsidRPr="00AC3622">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ланцетник;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ящерица.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75.</w:t>
      </w:r>
      <w:r w:rsidRPr="00AC3622">
        <w:t xml:space="preserve"> </w:t>
      </w:r>
      <w:r w:rsidRPr="00AC3622">
        <w:rPr>
          <w:rFonts w:ascii="Times New Roman" w:hAnsi="Times New Roman" w:cs="Times New Roman"/>
          <w:sz w:val="28"/>
          <w:szCs w:val="28"/>
        </w:rPr>
        <w:t xml:space="preserve">Грудная клетка ящериц служит вместилищем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органов пищеварения, сердца;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органов пищеварения, легких;</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легких, почек, органов пищеварения;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легких и сердца.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76.</w:t>
      </w:r>
      <w:r w:rsidRPr="00AC3622">
        <w:t xml:space="preserve"> </w:t>
      </w:r>
      <w:r w:rsidRPr="00AC3622">
        <w:rPr>
          <w:rFonts w:ascii="Times New Roman" w:hAnsi="Times New Roman" w:cs="Times New Roman"/>
          <w:sz w:val="28"/>
          <w:szCs w:val="28"/>
        </w:rPr>
        <w:t xml:space="preserve">Как устроены органы кровообращения головастика?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трубчатое;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один круг кровообращения, двухкамерное сердце;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два круга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77.</w:t>
      </w:r>
      <w:r w:rsidRPr="00AC3622">
        <w:t xml:space="preserve"> </w:t>
      </w:r>
      <w:r w:rsidRPr="00AC3622">
        <w:rPr>
          <w:rFonts w:ascii="Times New Roman" w:hAnsi="Times New Roman" w:cs="Times New Roman"/>
          <w:sz w:val="28"/>
          <w:szCs w:val="28"/>
        </w:rPr>
        <w:t>Определите рыб, у которых связь плавательного пузыря с кишечником с</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храняется в течение всей их жизни.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сазан, сельдь,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игольчатая акула, гигантская акула;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окунь, судак,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xml:space="preserve">;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акула,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78.</w:t>
      </w:r>
      <w:r w:rsidRPr="00AC3622">
        <w:t xml:space="preserve"> </w:t>
      </w:r>
      <w:r w:rsidRPr="00AC3622">
        <w:rPr>
          <w:rFonts w:ascii="Times New Roman" w:hAnsi="Times New Roman" w:cs="Times New Roman"/>
          <w:sz w:val="28"/>
          <w:szCs w:val="28"/>
        </w:rPr>
        <w:t xml:space="preserve">Определите группу костно-хрящевых рыб.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осетр,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горбуша, судак, камбала;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белуга, русский осетр, змееголов;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акула, </w:t>
      </w:r>
      <w:proofErr w:type="spellStart"/>
      <w:r w:rsidRPr="00AC3622">
        <w:rPr>
          <w:rFonts w:ascii="Times New Roman" w:hAnsi="Times New Roman" w:cs="Times New Roman"/>
          <w:sz w:val="28"/>
          <w:szCs w:val="28"/>
        </w:rPr>
        <w:t>манта</w:t>
      </w:r>
      <w:proofErr w:type="spellEnd"/>
      <w:r w:rsidRPr="00AC3622">
        <w:rPr>
          <w:rFonts w:ascii="Times New Roman" w:hAnsi="Times New Roman" w:cs="Times New Roman"/>
          <w:sz w:val="28"/>
          <w:szCs w:val="28"/>
        </w:rPr>
        <w:t>, скат.</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79. Как устроена у рыб система кровообращения? 1) замкнутая; 2) незамкнутая; 3) 1 круг </w:t>
      </w:r>
      <w:proofErr w:type="spellStart"/>
      <w:r w:rsidRPr="00AC3622">
        <w:rPr>
          <w:rFonts w:ascii="Times New Roman" w:hAnsi="Times New Roman" w:cs="Times New Roman"/>
          <w:sz w:val="28"/>
          <w:szCs w:val="28"/>
        </w:rPr>
        <w:t>крообращения</w:t>
      </w:r>
      <w:proofErr w:type="spellEnd"/>
      <w:r w:rsidRPr="00AC3622">
        <w:rPr>
          <w:rFonts w:ascii="Times New Roman" w:hAnsi="Times New Roman" w:cs="Times New Roman"/>
          <w:sz w:val="28"/>
          <w:szCs w:val="28"/>
        </w:rPr>
        <w:t xml:space="preserve">; 4) 2 круга кровообращения; 5) сердце однокамерное; 6) сердце двухкамерное.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- 2,3,6;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- 2,4,6.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80.</w:t>
      </w:r>
      <w:r w:rsidRPr="00AC3622">
        <w:t xml:space="preserve"> </w:t>
      </w:r>
      <w:r w:rsidRPr="00AC3622">
        <w:rPr>
          <w:rFonts w:ascii="Times New Roman" w:hAnsi="Times New Roman" w:cs="Times New Roman"/>
          <w:sz w:val="28"/>
          <w:szCs w:val="28"/>
        </w:rPr>
        <w:t xml:space="preserve">Животные, относящиеся к группе теплокровных,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птицы, млекопитающие;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амфибии;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рептилии;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рыбы.</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81.</w:t>
      </w:r>
      <w:r w:rsidRPr="00AC3622">
        <w:t xml:space="preserve"> </w:t>
      </w:r>
      <w:r w:rsidRPr="00AC3622">
        <w:rPr>
          <w:rFonts w:ascii="Times New Roman" w:hAnsi="Times New Roman" w:cs="Times New Roman"/>
          <w:sz w:val="28"/>
          <w:szCs w:val="28"/>
        </w:rPr>
        <w:t xml:space="preserve">Животные, относящиеся к группе холоднокровных, - ...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черепаха, ехидна, крот;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тритон, лисица, змея;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карп, лягушка, пингвин;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саламандра, крокодил.</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82.</w:t>
      </w:r>
      <w:r w:rsidRPr="00AC3622">
        <w:t xml:space="preserve"> </w:t>
      </w:r>
      <w:r w:rsidRPr="00AC3622">
        <w:rPr>
          <w:rFonts w:ascii="Times New Roman" w:hAnsi="Times New Roman" w:cs="Times New Roman"/>
          <w:sz w:val="28"/>
          <w:szCs w:val="28"/>
        </w:rPr>
        <w:t xml:space="preserve">Как устроена система кровообращения у млекопитающих?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w:t>
      </w:r>
      <w:proofErr w:type="spellStart"/>
      <w:r w:rsidRPr="00AC3622">
        <w:rPr>
          <w:rFonts w:ascii="Times New Roman" w:hAnsi="Times New Roman" w:cs="Times New Roman"/>
          <w:sz w:val="28"/>
          <w:szCs w:val="28"/>
        </w:rPr>
        <w:t>трехкамерное</w:t>
      </w:r>
      <w:proofErr w:type="spellEnd"/>
      <w:r w:rsidRPr="00AC3622">
        <w:rPr>
          <w:rFonts w:ascii="Times New Roman" w:hAnsi="Times New Roman" w:cs="Times New Roman"/>
          <w:sz w:val="28"/>
          <w:szCs w:val="28"/>
        </w:rPr>
        <w:t xml:space="preserve">,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двухкамерное, один круг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сердце четырехкамерное, два круга кровообращения;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-сердце четырехкамерное, незамкнутая система кровообращения.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83. Какой орган чувств у крота развит слабо?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слуха;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обоняния;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осязания;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зрения.</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84.</w:t>
      </w:r>
      <w:r w:rsidRPr="00AC3622">
        <w:t xml:space="preserve"> </w:t>
      </w:r>
      <w:r w:rsidRPr="00AC3622">
        <w:rPr>
          <w:rFonts w:ascii="Times New Roman" w:hAnsi="Times New Roman" w:cs="Times New Roman"/>
          <w:sz w:val="28"/>
          <w:szCs w:val="28"/>
        </w:rPr>
        <w:t xml:space="preserve">Кто из представителей класса земноводных живет на деревьях?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-квакша;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-жаба;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-лягушка;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земноводная лягушка.</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85. К жвачным парнокопытным относятся: 1) сайгак; 2) джейран; 3) носорог; 4) бегемот; 5) слон; 6) архар.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- 2,3,4,6;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- 1,3,5,6,2;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- 1,3,4,6.</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86.</w:t>
      </w:r>
      <w:r w:rsidRPr="00AC3622">
        <w:t xml:space="preserve"> </w:t>
      </w:r>
      <w:r w:rsidRPr="00AC3622">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с</w:t>
      </w:r>
      <w:r w:rsidRPr="00AC3622">
        <w:rPr>
          <w:rFonts w:ascii="Times New Roman" w:hAnsi="Times New Roman" w:cs="Times New Roman"/>
          <w:sz w:val="28"/>
          <w:szCs w:val="28"/>
          <w:lang w:val="en-US"/>
        </w:rPr>
        <w:t xml:space="preserve">;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I-a; II-b;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I-b; II-d;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w:t>
      </w:r>
      <w:r w:rsidRPr="00AC3622">
        <w:rPr>
          <w:rFonts w:ascii="Times New Roman" w:hAnsi="Times New Roman" w:cs="Times New Roman"/>
          <w:sz w:val="28"/>
          <w:szCs w:val="28"/>
        </w:rPr>
        <w:t>а</w:t>
      </w:r>
      <w:r w:rsidRPr="00AC3622">
        <w:rPr>
          <w:rFonts w:ascii="Times New Roman" w:hAnsi="Times New Roman" w:cs="Times New Roman"/>
          <w:sz w:val="28"/>
          <w:szCs w:val="28"/>
          <w:lang w:val="en-US"/>
        </w:rPr>
        <w:t>; II-c.</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87.</w:t>
      </w:r>
      <w:r w:rsidRPr="00AC3622">
        <w:t xml:space="preserve"> </w:t>
      </w:r>
      <w:r w:rsidRPr="00AC3622">
        <w:rPr>
          <w:rFonts w:ascii="Times New Roman" w:hAnsi="Times New Roman" w:cs="Times New Roman"/>
          <w:sz w:val="28"/>
          <w:szCs w:val="28"/>
        </w:rPr>
        <w:t>Какие плавники речного окуня являются непарными? 1) грудной; 2) хвост</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вой; 3) задний; 4) анальный; 5) брюшной.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- 4,2;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- 3,5;</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- 2,1;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- 3,1.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88.</w:t>
      </w:r>
      <w:r w:rsidRPr="00AC3622">
        <w:t xml:space="preserve"> </w:t>
      </w:r>
      <w:r w:rsidRPr="00AC3622">
        <w:rPr>
          <w:rFonts w:ascii="Times New Roman" w:hAnsi="Times New Roman" w:cs="Times New Roman"/>
          <w:sz w:val="28"/>
          <w:szCs w:val="28"/>
        </w:rPr>
        <w:t xml:space="preserve">Какие птицы относятся к бескилевым птицам?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утки, гуси,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пингвины, дрофы;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страусы, пингвины;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страусы, нанду, эму.</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89.</w:t>
      </w:r>
      <w:r w:rsidRPr="00AC3622">
        <w:t xml:space="preserve"> </w:t>
      </w:r>
      <w:r w:rsidRPr="00AC3622">
        <w:rPr>
          <w:rFonts w:ascii="Times New Roman" w:hAnsi="Times New Roman" w:cs="Times New Roman"/>
          <w:sz w:val="28"/>
          <w:szCs w:val="28"/>
        </w:rPr>
        <w:t xml:space="preserve">Укажите представителей отряда лососевых.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кета, горбуша,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кета, сазан, осетр;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толстолобик, белуга, стерлядь;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окунь, судак, лосось.</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90.</w:t>
      </w:r>
      <w:r w:rsidRPr="00AC3622">
        <w:t xml:space="preserve"> </w:t>
      </w:r>
      <w:r w:rsidRPr="00AC3622">
        <w:rPr>
          <w:rFonts w:ascii="Times New Roman" w:hAnsi="Times New Roman" w:cs="Times New Roman"/>
          <w:sz w:val="28"/>
          <w:szCs w:val="28"/>
        </w:rPr>
        <w:t>Какая кровь в камерах сердца (правое предсердие-I, левое предсердие-II, желудочек-III) лягушки и какая поступает в головной</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I-2; II-1;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IV-3;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xml:space="preserve">- I-1; II-2; III-3; IV-1;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AC3622">
        <w:rPr>
          <w:rFonts w:ascii="Times New Roman" w:hAnsi="Times New Roman" w:cs="Times New Roman"/>
          <w:sz w:val="28"/>
          <w:szCs w:val="28"/>
          <w:lang w:val="en-US"/>
        </w:rPr>
        <w:t>- I-2; II-1; III-3; IV-1.</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lastRenderedPageBreak/>
        <w:t>91.</w:t>
      </w:r>
      <w:r w:rsidRPr="00AC3622">
        <w:t xml:space="preserve"> </w:t>
      </w:r>
      <w:r w:rsidRPr="00AC3622">
        <w:rPr>
          <w:rFonts w:ascii="Times New Roman" w:hAnsi="Times New Roman" w:cs="Times New Roman"/>
          <w:sz w:val="28"/>
          <w:szCs w:val="28"/>
        </w:rPr>
        <w:t>Определите последовательность расположения органов пищеварительной системы птицы: 1) мышечный желудок; 2) железистый желудок; 3) глотка; 4) кл</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ака; 5) зоб; 6) задняя кишка; 7) тонкая кишка; 8) пищевод; 9) рот.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- 1,3,5,7,8,9,4,2,6;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xml:space="preserve">- 5,1,2,3,6,4,7,9,8; </w:t>
      </w:r>
    </w:p>
    <w:p w:rsidR="004066DB" w:rsidRPr="00AC3622" w:rsidRDefault="004066DB" w:rsidP="004066DB">
      <w:pPr>
        <w:pStyle w:val="a3"/>
        <w:spacing w:after="0" w:line="360" w:lineRule="auto"/>
        <w:ind w:left="0" w:right="-1" w:firstLine="567"/>
        <w:jc w:val="both"/>
        <w:rPr>
          <w:rFonts w:ascii="Times New Roman" w:hAnsi="Times New Roman" w:cs="Times New Roman"/>
          <w:sz w:val="28"/>
          <w:szCs w:val="28"/>
        </w:rPr>
      </w:pPr>
      <w:r w:rsidRPr="00AC3622">
        <w:rPr>
          <w:rFonts w:ascii="Times New Roman" w:hAnsi="Times New Roman" w:cs="Times New Roman"/>
          <w:sz w:val="28"/>
          <w:szCs w:val="28"/>
        </w:rPr>
        <w:t>- 9,3,5,8,2,1,7,6,4.</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92. Из перечисленных видов клещей к возбудителям заболеваний относя</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собачий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таежный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чесоточный клещ;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93. Самка паука-крестовика     откладывает яйца осенью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ежегодно в течение трех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ежегодно в течение пяти лет;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раз в жизни;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94.  Тип Членистоногие   включает классы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ракообразные;</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насекомые;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паукообразные;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брюхоногие.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95.  Все членистоногие характеризуются  следующими признаками                 -  </w:t>
      </w:r>
      <w:proofErr w:type="spellStart"/>
      <w:r w:rsidRPr="00AC3622">
        <w:rPr>
          <w:rFonts w:ascii="Times New Roman" w:hAnsi="Times New Roman" w:cs="Times New Roman"/>
          <w:color w:val="000000"/>
          <w:sz w:val="28"/>
          <w:szCs w:val="28"/>
        </w:rPr>
        <w:t>гомономность</w:t>
      </w:r>
      <w:proofErr w:type="spellEnd"/>
      <w:r w:rsidRPr="00AC3622">
        <w:rPr>
          <w:rFonts w:ascii="Times New Roman" w:hAnsi="Times New Roman" w:cs="Times New Roman"/>
          <w:color w:val="000000"/>
          <w:sz w:val="28"/>
          <w:szCs w:val="28"/>
        </w:rPr>
        <w:t xml:space="preserve"> сегментации;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конечности подвижно сочленяются с телом при помощи суставов и состоят из нескольких члеников;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тело покрыто </w:t>
      </w:r>
      <w:proofErr w:type="spellStart"/>
      <w:r w:rsidRPr="00AC3622">
        <w:rPr>
          <w:rFonts w:ascii="Times New Roman" w:hAnsi="Times New Roman" w:cs="Times New Roman"/>
          <w:color w:val="000000"/>
          <w:sz w:val="28"/>
          <w:szCs w:val="28"/>
        </w:rPr>
        <w:t>хитинизированной</w:t>
      </w:r>
      <w:proofErr w:type="spellEnd"/>
      <w:r w:rsidRPr="00AC3622">
        <w:rPr>
          <w:rFonts w:ascii="Times New Roman" w:hAnsi="Times New Roman" w:cs="Times New Roman"/>
          <w:color w:val="000000"/>
          <w:sz w:val="28"/>
          <w:szCs w:val="28"/>
        </w:rPr>
        <w:t xml:space="preserve"> кутикулой;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пищеварительная система состоит из трех отделов.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96. Тело рака подразделяется   на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голову, 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головогрудь, брюшко;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раки </w:t>
      </w:r>
      <w:proofErr w:type="spellStart"/>
      <w:r w:rsidRPr="00AC3622">
        <w:rPr>
          <w:rFonts w:ascii="Times New Roman" w:hAnsi="Times New Roman" w:cs="Times New Roman"/>
          <w:color w:val="000000"/>
          <w:sz w:val="28"/>
          <w:szCs w:val="28"/>
        </w:rPr>
        <w:t>слитнотелые</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 разных видов могут быт разные варианты.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97. Брюшко речного рака состоит из</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четырех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пяти сегментов;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шести сегментов.</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98. Органами чувств речного  рака являются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антеннулы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антенны.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99. </w:t>
      </w:r>
      <w:proofErr w:type="spellStart"/>
      <w:r w:rsidRPr="00AC3622">
        <w:rPr>
          <w:rFonts w:ascii="Times New Roman" w:hAnsi="Times New Roman" w:cs="Times New Roman"/>
          <w:color w:val="000000"/>
          <w:sz w:val="28"/>
          <w:szCs w:val="28"/>
        </w:rPr>
        <w:t>Ногочелюсти</w:t>
      </w:r>
      <w:proofErr w:type="spellEnd"/>
      <w:r w:rsidRPr="00AC3622">
        <w:rPr>
          <w:rFonts w:ascii="Times New Roman" w:hAnsi="Times New Roman" w:cs="Times New Roman"/>
          <w:color w:val="000000"/>
          <w:sz w:val="28"/>
          <w:szCs w:val="28"/>
        </w:rPr>
        <w:t xml:space="preserve">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вторая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третья пара грудных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100. Массивные верхние  челюсти речного рака называются                               -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101. Нижние  челюсти  речного   рака  называются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педипальпы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максиллы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мандибулы;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хелицеры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102. Твердые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103. Спинные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стерниты;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104. Брюшные пластинки, образующие скелет членистоногих называю</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 xml:space="preserve">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склериты;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стерниты;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тергиты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105. Головогрудный щит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107. Брюшко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108. Хвостовой плавник  речного рака называется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рострум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тельсон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карапакс</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абдомен.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109. Хвостовой плавник речного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шестая пара брюшных ног и седьмой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седьмая пара брюшных ног;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последний брюшной сегмент;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ни один из ответов не верен.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телу рыб;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брюшным ножкам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 хитиновому покрову самки.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111.  Желудок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мускульный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мускульный и   железистый;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112. Сердце рака имеет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два отдела: предсердие и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три отдела: два предсердия и один  желудочек;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один отдел;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сердце отсутствует.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113.  Сердце рака содержит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только артериальную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смешанную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левой половине артериальную, в правой - венозную кровь.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114. Органы выделения рака  расположены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хвостовом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брюшном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головном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грудном отделе.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115. Органы выделения рака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порошица;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мальпигиевы</w:t>
      </w:r>
      <w:proofErr w:type="spellEnd"/>
      <w:r w:rsidRPr="00AC3622">
        <w:rPr>
          <w:rFonts w:ascii="Times New Roman" w:hAnsi="Times New Roman" w:cs="Times New Roman"/>
          <w:color w:val="000000"/>
          <w:sz w:val="28"/>
          <w:szCs w:val="28"/>
        </w:rPr>
        <w:t xml:space="preserve"> сосуды;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зеленые железы;</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печень.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116. К ракообразным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дафнии;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циклопы;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мокрицы;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верны все ответы.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117. Жабры ракообразных – это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кожи;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кишечной трубки;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выросты конечностей;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118. У амебы вредные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продукты обмена выделяются: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сократительную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пищеварительную вакуоль;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через поверхность тела и сократительную вакуоль.</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119. Запасные питательные вещества в цитоплазме эвглены зеленой предста</w:t>
      </w:r>
      <w:r w:rsidRPr="00AC3622">
        <w:rPr>
          <w:rFonts w:ascii="Times New Roman" w:hAnsi="Times New Roman" w:cs="Times New Roman"/>
          <w:sz w:val="28"/>
          <w:szCs w:val="28"/>
        </w:rPr>
        <w:t>в</w:t>
      </w:r>
      <w:r w:rsidRPr="00AC3622">
        <w:rPr>
          <w:rFonts w:ascii="Times New Roman" w:hAnsi="Times New Roman" w:cs="Times New Roman"/>
          <w:sz w:val="28"/>
          <w:szCs w:val="28"/>
        </w:rPr>
        <w:t xml:space="preserve">лены: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глюкозой;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гликогеном;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веществом, близким по составу к крахмалу;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120. Пища в тело инфузории-туфельки попадает через: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желобок, ротовое отверстие и глотку;</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и глотку;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имеется только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имеется только глотка.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121. При размножении инфузории-туфельки: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сначала делится малое ядро;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сначала делится большое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делится только малое ядро;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делится только большое ядро.</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- 300 г;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- 30 кг;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инфузории отсутствуют.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123. Амебная дизентерия у человека вызывается дизентерийными амебами, п</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павшими: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 кровь;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органы дыхания;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xml:space="preserve">- в кишечник;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верны все ответы.</w:t>
      </w:r>
      <w:r w:rsidRPr="00AC3622">
        <w:rPr>
          <w:rFonts w:ascii="Times New Roman" w:hAnsi="Times New Roman" w:cs="Times New Roman"/>
          <w:sz w:val="28"/>
          <w:szCs w:val="28"/>
        </w:rPr>
        <w:br/>
        <w:t xml:space="preserve">          124. Регенерация у гидры - это: </w:t>
      </w:r>
    </w:p>
    <w:p w:rsidR="004066DB" w:rsidRPr="00AC3622" w:rsidRDefault="004066DB" w:rsidP="004066DB">
      <w:pPr>
        <w:spacing w:after="0" w:line="360" w:lineRule="auto"/>
        <w:ind w:right="-1" w:firstLine="567"/>
        <w:contextualSpacing/>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 бесполого размножения; </w:t>
      </w:r>
    </w:p>
    <w:p w:rsidR="004066DB" w:rsidRPr="00AC3622" w:rsidRDefault="004066DB" w:rsidP="004066DB">
      <w:pPr>
        <w:pStyle w:val="z-1"/>
        <w:spacing w:line="360" w:lineRule="auto"/>
        <w:ind w:right="-1" w:firstLine="567"/>
        <w:contextualSpacing/>
        <w:jc w:val="left"/>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почкование;</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lastRenderedPageBreak/>
        <w:t xml:space="preserve">- процесс восстановления утраченных частей тела;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как размножения, так и восстановления.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125.Маленькая гидра развивается из яйца на стадии образования: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одного слоя клеток;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двух слоев клеток;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трех слоев клеток; </w:t>
      </w:r>
    </w:p>
    <w:p w:rsidR="004066DB" w:rsidRPr="00AC3622" w:rsidRDefault="004066DB" w:rsidP="004066DB">
      <w:pPr>
        <w:spacing w:after="0" w:line="360" w:lineRule="auto"/>
        <w:ind w:right="-1" w:firstLine="567"/>
        <w:contextualSpacing/>
        <w:rPr>
          <w:rFonts w:ascii="Times New Roman" w:hAnsi="Times New Roman" w:cs="Times New Roman"/>
          <w:sz w:val="28"/>
          <w:szCs w:val="28"/>
        </w:rPr>
      </w:pPr>
      <w:r w:rsidRPr="00AC3622">
        <w:rPr>
          <w:rFonts w:ascii="Times New Roman" w:hAnsi="Times New Roman" w:cs="Times New Roman"/>
          <w:sz w:val="28"/>
          <w:szCs w:val="28"/>
        </w:rPr>
        <w:t>- одной клетки.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126. Кишечная полость связана с наружной средой: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только через рот;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рот и анальное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могут быть разные варианты.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127. Плоские черви имеют: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первичную полость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вторичную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кишечную полость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128. Продукты распада у </w:t>
      </w:r>
      <w:proofErr w:type="spellStart"/>
      <w:r w:rsidRPr="00AC3622">
        <w:rPr>
          <w:rFonts w:ascii="Times New Roman" w:hAnsi="Times New Roman" w:cs="Times New Roman"/>
          <w:sz w:val="28"/>
          <w:szCs w:val="28"/>
        </w:rPr>
        <w:t>планарии</w:t>
      </w:r>
      <w:proofErr w:type="spellEnd"/>
      <w:r w:rsidRPr="00AC3622">
        <w:rPr>
          <w:rFonts w:ascii="Times New Roman" w:hAnsi="Times New Roman" w:cs="Times New Roman"/>
          <w:sz w:val="28"/>
          <w:szCs w:val="28"/>
        </w:rPr>
        <w:t xml:space="preserve"> выделяются через:</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порошицу;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ротовое отверстие;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специальные выделительные канальцы.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 печени крупного рогатого скота;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теле моллюска;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 кишечнике крупного рогатого скота;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половой процесс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130. Цепень может переваривать пищу: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всей поверхностью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своими покровами;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верны оба ответа;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131. Плоские черви: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имеют двустороннюю симметрию;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-кожно-мускульный мешок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специальную выделительную систему.</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132. У круглых червей полость тела: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имеет собственные стенки;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не имеет собственных стенок;</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заполнена соединительной тканью.</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200;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- 20000;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- 200000.</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134. Для взрослой аскариды характерно: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кислородное дыхание;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бескислородное дыхание;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отсутствие дыхания;</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ни один из ответов не верен.</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135. Аскарида наносит вред человеку, т.к.</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ее личинки питаются кровью;</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личинки питаются клетками печени;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взрослая аскарида отравляет организм ядовитыми веществами;</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136. Дыхание паразитических круглых червей осуществляется</w:t>
      </w:r>
      <w:proofErr w:type="gramStart"/>
      <w:r w:rsidRPr="00AC3622">
        <w:rPr>
          <w:rFonts w:ascii="Times New Roman" w:hAnsi="Times New Roman" w:cs="Times New Roman"/>
          <w:sz w:val="28"/>
          <w:szCs w:val="28"/>
        </w:rPr>
        <w:t xml:space="preserve"> :</w:t>
      </w:r>
      <w:proofErr w:type="gramEnd"/>
      <w:r w:rsidRPr="00AC3622">
        <w:rPr>
          <w:rFonts w:ascii="Times New Roman" w:hAnsi="Times New Roman" w:cs="Times New Roman"/>
          <w:sz w:val="28"/>
          <w:szCs w:val="28"/>
        </w:rPr>
        <w:t xml:space="preserve">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через всю поверхность тела;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через дыхательные отверстия в коже;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дыхание бескислородное;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lastRenderedPageBreak/>
        <w:t>137. Кислород из кожи и питательные вещества из кишечника у дождевого че</w:t>
      </w:r>
      <w:r w:rsidRPr="00AC3622">
        <w:rPr>
          <w:rFonts w:ascii="Times New Roman" w:hAnsi="Times New Roman" w:cs="Times New Roman"/>
          <w:sz w:val="28"/>
          <w:szCs w:val="28"/>
        </w:rPr>
        <w:t>р</w:t>
      </w:r>
      <w:r w:rsidRPr="00AC3622">
        <w:rPr>
          <w:rFonts w:ascii="Times New Roman" w:hAnsi="Times New Roman" w:cs="Times New Roman"/>
          <w:sz w:val="28"/>
          <w:szCs w:val="28"/>
        </w:rPr>
        <w:t xml:space="preserve">вя поступают: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сначала в полостную жидкость, затем в кровь и в клетки тела;</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сразу в кровь и с кровью непосредственно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только в полостную жидкость и затем в клетки тела;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в кровь, затем в тканевую жидкость и в клетки тела.</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138. Дождевой червь дышит:</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в бескислородной среде;</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атмосферным воздухом;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возможны оба варианта;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 дыхание отсутствует.</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139. К многощетинковым червям относятся: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планария</w:t>
      </w:r>
      <w:proofErr w:type="spellEnd"/>
      <w:r w:rsidRPr="00AC3622">
        <w:rPr>
          <w:rFonts w:ascii="Times New Roman" w:hAnsi="Times New Roman" w:cs="Times New Roman"/>
          <w:color w:val="000000"/>
          <w:sz w:val="28"/>
          <w:szCs w:val="28"/>
        </w:rPr>
        <w:t>;</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нереида;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дождевой червь; </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верны все ответы.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140. Круглые черви ведут: </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паразитический образ жизни в организме животных и человека;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свободноживущий и паразитический образ жизни;</w:t>
      </w:r>
    </w:p>
    <w:p w:rsidR="004066DB" w:rsidRPr="00AC3622" w:rsidRDefault="004066DB" w:rsidP="004066DB">
      <w:pPr>
        <w:pStyle w:val="a6"/>
        <w:spacing w:before="0" w:after="0" w:line="360" w:lineRule="auto"/>
        <w:ind w:right="-1" w:firstLine="567"/>
        <w:contextualSpacing/>
        <w:jc w:val="both"/>
        <w:rPr>
          <w:rFonts w:ascii="Times New Roman" w:hAnsi="Times New Roman"/>
          <w:sz w:val="28"/>
          <w:szCs w:val="28"/>
        </w:rPr>
      </w:pPr>
      <w:r w:rsidRPr="00AC3622">
        <w:rPr>
          <w:rFonts w:ascii="Times New Roman" w:hAnsi="Times New Roman"/>
          <w:sz w:val="28"/>
          <w:szCs w:val="28"/>
        </w:rPr>
        <w:t>- обитают только в почве.</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141. Раковина обыкновенного прудовика покрыта слоем:</w:t>
      </w:r>
    </w:p>
    <w:p w:rsidR="004066DB" w:rsidRPr="00AC3622"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sz w:val="28"/>
          <w:szCs w:val="28"/>
        </w:rPr>
        <w:t>-</w:t>
      </w:r>
      <w:r w:rsidRPr="00AC3622">
        <w:rPr>
          <w:rFonts w:ascii="Times New Roman" w:hAnsi="Times New Roman" w:cs="Times New Roman"/>
          <w:color w:val="000000"/>
          <w:sz w:val="28"/>
          <w:szCs w:val="28"/>
        </w:rPr>
        <w:t xml:space="preserve"> извести; </w:t>
      </w:r>
    </w:p>
    <w:p w:rsidR="004066DB" w:rsidRPr="00AC3622" w:rsidRDefault="004066DB" w:rsidP="004066DB">
      <w:pPr>
        <w:pStyle w:val="z-1"/>
        <w:spacing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Конец формы</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рогоподобного вещества;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xml:space="preserve">- хитина; </w:t>
      </w:r>
    </w:p>
    <w:p w:rsidR="004066DB" w:rsidRPr="00AC3622" w:rsidRDefault="004066DB" w:rsidP="004066DB">
      <w:pPr>
        <w:spacing w:after="0" w:line="360" w:lineRule="auto"/>
        <w:ind w:right="-1" w:firstLine="567"/>
        <w:contextualSpacing/>
        <w:jc w:val="both"/>
        <w:rPr>
          <w:rFonts w:ascii="Times New Roman" w:hAnsi="Times New Roman" w:cs="Times New Roman"/>
          <w:sz w:val="28"/>
          <w:szCs w:val="28"/>
        </w:rPr>
      </w:pPr>
      <w:r w:rsidRPr="00AC3622">
        <w:rPr>
          <w:rFonts w:ascii="Times New Roman" w:hAnsi="Times New Roman" w:cs="Times New Roman"/>
          <w:sz w:val="28"/>
          <w:szCs w:val="28"/>
        </w:rPr>
        <w:t>- кремния.</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
    <w:p w:rsidR="00127AB5"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3. Популяция животных</w:t>
      </w:r>
    </w:p>
    <w:p w:rsidR="004066DB" w:rsidRPr="00AC3622"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1. Совокупность способных к </w:t>
      </w:r>
      <w:proofErr w:type="spellStart"/>
      <w:r w:rsidRPr="00AC3622">
        <w:rPr>
          <w:rFonts w:ascii="Times New Roman" w:hAnsi="Times New Roman" w:cs="Times New Roman"/>
          <w:color w:val="000000"/>
          <w:sz w:val="28"/>
          <w:szCs w:val="28"/>
        </w:rPr>
        <w:t>самовоспроизводству</w:t>
      </w:r>
      <w:proofErr w:type="spellEnd"/>
      <w:r w:rsidRPr="00AC3622">
        <w:rPr>
          <w:rFonts w:ascii="Times New Roman" w:hAnsi="Times New Roman" w:cs="Times New Roman"/>
          <w:color w:val="000000"/>
          <w:sz w:val="28"/>
          <w:szCs w:val="28"/>
        </w:rPr>
        <w:t xml:space="preserve"> особей одного вида, кот</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рая длительно существует в определенной части ареала относительно обособлено от других совокупностей того же вида,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сообществом;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содружеством;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группой.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Как называются виды растений и животных, представители которых встр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чаются на большей части обитаемых областей Земли?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убиквистами;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космополитами;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эндемиками.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Совокупность групп </w:t>
      </w:r>
      <w:proofErr w:type="spellStart"/>
      <w:r w:rsidRPr="00AC3622">
        <w:rPr>
          <w:rFonts w:ascii="Times New Roman" w:hAnsi="Times New Roman" w:cs="Times New Roman"/>
          <w:color w:val="000000"/>
          <w:sz w:val="28"/>
          <w:szCs w:val="28"/>
        </w:rPr>
        <w:t>пространственно</w:t>
      </w:r>
      <w:proofErr w:type="spellEnd"/>
      <w:r w:rsidRPr="00AC3622">
        <w:rPr>
          <w:rFonts w:ascii="Times New Roman" w:hAnsi="Times New Roman" w:cs="Times New Roman"/>
          <w:color w:val="000000"/>
          <w:sz w:val="28"/>
          <w:szCs w:val="28"/>
        </w:rPr>
        <w:t xml:space="preserve"> смежных экологических популяций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элементарной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локальной популяцией;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географической популяцией.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клонально-</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клональная</w:t>
      </w:r>
      <w:proofErr w:type="spellEnd"/>
      <w:r w:rsidRPr="00AC3622">
        <w:rPr>
          <w:rFonts w:ascii="Times New Roman" w:hAnsi="Times New Roman" w:cs="Times New Roman"/>
          <w:color w:val="000000"/>
          <w:sz w:val="28"/>
          <w:szCs w:val="28"/>
        </w:rPr>
        <w:t xml:space="preserve"> популяция;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панмиктическая</w:t>
      </w:r>
      <w:proofErr w:type="spellEnd"/>
      <w:r w:rsidRPr="00AC3622">
        <w:rPr>
          <w:rFonts w:ascii="Times New Roman" w:hAnsi="Times New Roman" w:cs="Times New Roman"/>
          <w:color w:val="000000"/>
          <w:sz w:val="28"/>
          <w:szCs w:val="28"/>
        </w:rPr>
        <w:t xml:space="preserve"> популяция.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стадо;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колония;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семейный образ жизни;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Какая форма кривой выживания характерна для млекопитающих?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выпуклая;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прямая;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вогнутая.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Какое значение имеет биотический потенциал (r) при увеличении численн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r &gt; 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r &lt; 0.</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(К − стратеги)?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расселяются медленно;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быстро размножаются;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крупные размеры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большая продолжительность жизни особи.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9. </w:t>
      </w:r>
      <w:proofErr w:type="spellStart"/>
      <w:r w:rsidRPr="00AC3622">
        <w:rPr>
          <w:rFonts w:ascii="Times New Roman" w:hAnsi="Times New Roman" w:cs="Times New Roman"/>
          <w:color w:val="000000"/>
          <w:sz w:val="28"/>
          <w:szCs w:val="28"/>
        </w:rPr>
        <w:t>Самоподдержание</w:t>
      </w:r>
      <w:proofErr w:type="spellEnd"/>
      <w:r w:rsidRPr="00AC3622">
        <w:rPr>
          <w:rFonts w:ascii="Times New Roman" w:hAnsi="Times New Roman" w:cs="Times New Roman"/>
          <w:color w:val="000000"/>
          <w:sz w:val="28"/>
          <w:szCs w:val="28"/>
        </w:rPr>
        <w:t xml:space="preserve"> и саморегулирование определенной численности (плотн</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сти)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гомеостазом;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эмерджентностью</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элиминированием;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эмиссией.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10. Рост популяции, численность которой увеличивается лавинообразно,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изменчивым;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логистическим;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экспоненциальным;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стабильным.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11. Возрастной структурой популяции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количественное соотношение женских и мужских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старых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количество новорожденных особей;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количественное соотношение различных возрастных групп.</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12. Кривая выживания характеризует:</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диапазон значений экологического фактора, за пределами которого </w:t>
      </w:r>
      <w:proofErr w:type="spellStart"/>
      <w:r w:rsidRPr="00AC3622">
        <w:rPr>
          <w:rFonts w:ascii="Times New Roman" w:hAnsi="Times New Roman" w:cs="Times New Roman"/>
          <w:color w:val="000000"/>
          <w:sz w:val="28"/>
          <w:szCs w:val="28"/>
        </w:rPr>
        <w:t>становатся</w:t>
      </w:r>
      <w:proofErr w:type="spellEnd"/>
      <w:r w:rsidRPr="00AC3622">
        <w:rPr>
          <w:rFonts w:ascii="Times New Roman" w:hAnsi="Times New Roman" w:cs="Times New Roman"/>
          <w:color w:val="000000"/>
          <w:sz w:val="28"/>
          <w:szCs w:val="28"/>
        </w:rPr>
        <w:t xml:space="preserve"> невозможной нормальная жизнедеятельность особи;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число выживших особей во времени;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зависимость степени благоприятности экологического фактора от его инте</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rPr>
        <w:t xml:space="preserve">сивности;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Как называют совокупность популяций разных живых организмов (живо</w:t>
      </w:r>
      <w:r w:rsidRPr="00AC3622">
        <w:rPr>
          <w:rFonts w:ascii="Times New Roman" w:hAnsi="Times New Roman" w:cs="Times New Roman"/>
          <w:color w:val="000000"/>
          <w:sz w:val="28"/>
          <w:szCs w:val="28"/>
        </w:rPr>
        <w:t>т</w:t>
      </w:r>
      <w:r w:rsidRPr="00AC3622">
        <w:rPr>
          <w:rFonts w:ascii="Times New Roman" w:hAnsi="Times New Roman" w:cs="Times New Roman"/>
          <w:color w:val="000000"/>
          <w:sz w:val="28"/>
          <w:szCs w:val="28"/>
        </w:rPr>
        <w:t>ных и микроорганизмов) обитающих на определенной территории?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r w:rsidRPr="00AC3622">
        <w:rPr>
          <w:rFonts w:ascii="Times New Roman" w:hAnsi="Times New Roman" w:cs="Times New Roman"/>
          <w:bCs/>
          <w:color w:val="000000"/>
          <w:sz w:val="28"/>
          <w:szCs w:val="28"/>
        </w:rPr>
        <w:t xml:space="preserve"> </w:t>
      </w:r>
      <w:r w:rsidRPr="00AC3622">
        <w:rPr>
          <w:rFonts w:ascii="Times New Roman" w:hAnsi="Times New Roman" w:cs="Times New Roman"/>
          <w:color w:val="000000"/>
          <w:sz w:val="28"/>
          <w:szCs w:val="28"/>
        </w:rPr>
        <w:t xml:space="preserve">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микробоценоз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14. Увеличение видового разнообразия в </w:t>
      </w:r>
      <w:proofErr w:type="spellStart"/>
      <w:r w:rsidRPr="00AC3622">
        <w:rPr>
          <w:rFonts w:ascii="Times New Roman" w:hAnsi="Times New Roman" w:cs="Times New Roman"/>
          <w:color w:val="000000"/>
          <w:sz w:val="28"/>
          <w:szCs w:val="28"/>
        </w:rPr>
        <w:t>экотоне</w:t>
      </w:r>
      <w:proofErr w:type="spellEnd"/>
      <w:r w:rsidRPr="00AC3622">
        <w:rPr>
          <w:rFonts w:ascii="Times New Roman" w:hAnsi="Times New Roman" w:cs="Times New Roman"/>
          <w:color w:val="000000"/>
          <w:sz w:val="28"/>
          <w:szCs w:val="28"/>
        </w:rPr>
        <w:t xml:space="preserve">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краевым эффектом;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α − разнообразием;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β − разнообразием.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15. </w:t>
      </w:r>
      <w:proofErr w:type="spellStart"/>
      <w:r w:rsidRPr="00AC3622">
        <w:rPr>
          <w:rFonts w:ascii="Times New Roman" w:hAnsi="Times New Roman" w:cs="Times New Roman"/>
          <w:color w:val="000000"/>
          <w:sz w:val="28"/>
          <w:szCs w:val="28"/>
        </w:rPr>
        <w:t>Ярусность</w:t>
      </w:r>
      <w:proofErr w:type="spellEnd"/>
      <w:r w:rsidRPr="00AC3622">
        <w:rPr>
          <w:rFonts w:ascii="Times New Roman" w:hAnsi="Times New Roman" w:cs="Times New Roman"/>
          <w:color w:val="000000"/>
          <w:sz w:val="28"/>
          <w:szCs w:val="28"/>
        </w:rPr>
        <w:t xml:space="preserve"> и мозаичность распределения организмов разных видов − это…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экологическая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пространственная структура;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видовая структура.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16. Структурная единица биоценоза, объединяющая автотрофные и гетер</w:t>
      </w:r>
      <w:r w:rsidRPr="00AC3622">
        <w:rPr>
          <w:rFonts w:ascii="Times New Roman" w:hAnsi="Times New Roman" w:cs="Times New Roman"/>
          <w:color w:val="000000"/>
          <w:sz w:val="28"/>
          <w:szCs w:val="28"/>
        </w:rPr>
        <w:t>о</w:t>
      </w:r>
      <w:r w:rsidRPr="00AC3622">
        <w:rPr>
          <w:rFonts w:ascii="Times New Roman" w:hAnsi="Times New Roman" w:cs="Times New Roman"/>
          <w:color w:val="000000"/>
          <w:sz w:val="28"/>
          <w:szCs w:val="28"/>
        </w:rPr>
        <w:t>трофные организмы на основе пространственных (топических) и пищевых (троф</w:t>
      </w:r>
      <w:r w:rsidRPr="00AC3622">
        <w:rPr>
          <w:rFonts w:ascii="Times New Roman" w:hAnsi="Times New Roman" w:cs="Times New Roman"/>
          <w:color w:val="000000"/>
          <w:sz w:val="28"/>
          <w:szCs w:val="28"/>
        </w:rPr>
        <w:t>и</w:t>
      </w:r>
      <w:r w:rsidRPr="00AC3622">
        <w:rPr>
          <w:rFonts w:ascii="Times New Roman" w:hAnsi="Times New Roman" w:cs="Times New Roman"/>
          <w:color w:val="000000"/>
          <w:sz w:val="28"/>
          <w:szCs w:val="28"/>
        </w:rPr>
        <w:t>ческих) связей вокруг центрального члена (ядра)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синузией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консорцией</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парцеллой.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17. Как называется источник возникновения новых аллелей при изменении г</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нетической структуры популяции?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мутация;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миграция;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дрейф генов;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неслучайное скрещивание.</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7B2746"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Pr>
          <w:rFonts w:ascii="Times New Roman" w:hAnsi="Times New Roman" w:cs="Times New Roman"/>
          <w:b/>
          <w:color w:val="000000"/>
          <w:sz w:val="28"/>
          <w:szCs w:val="28"/>
        </w:rPr>
        <w:t>Раздел 4. Экология сообществ</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Экологическая диверсификация − это разделение экологических ниш в р</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зультате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дивергенции;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внутривидовой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межвидовой конкуренции;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интерференции.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форических</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трофических;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топических;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фабрических</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аменсализм</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нейтрализм;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мутуализм;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протокооперация</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продуцентами;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макроконсументами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микроконсументами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5. Кто являются </w:t>
      </w:r>
      <w:proofErr w:type="spellStart"/>
      <w:r w:rsidRPr="00AC3622">
        <w:rPr>
          <w:rFonts w:ascii="Times New Roman" w:hAnsi="Times New Roman" w:cs="Times New Roman"/>
          <w:color w:val="000000"/>
          <w:sz w:val="28"/>
          <w:szCs w:val="28"/>
        </w:rPr>
        <w:t>консументами</w:t>
      </w:r>
      <w:proofErr w:type="spellEnd"/>
      <w:r w:rsidRPr="00AC3622">
        <w:rPr>
          <w:rFonts w:ascii="Times New Roman" w:hAnsi="Times New Roman" w:cs="Times New Roman"/>
          <w:color w:val="000000"/>
          <w:sz w:val="28"/>
          <w:szCs w:val="28"/>
        </w:rPr>
        <w:t xml:space="preserve"> третьего порядка в трофической цепи водоема?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фитопланктон;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зоопланктон;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рыбы макрофаги;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хищные рыбы.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6. Совокупность пищевых цепей в экосистеме, соединенных между собой и о</w:t>
      </w:r>
      <w:r w:rsidRPr="00AC3622">
        <w:rPr>
          <w:rFonts w:ascii="Times New Roman" w:hAnsi="Times New Roman" w:cs="Times New Roman"/>
          <w:color w:val="000000"/>
          <w:sz w:val="28"/>
          <w:szCs w:val="28"/>
        </w:rPr>
        <w:t>б</w:t>
      </w:r>
      <w:r w:rsidRPr="00AC3622">
        <w:rPr>
          <w:rFonts w:ascii="Times New Roman" w:hAnsi="Times New Roman" w:cs="Times New Roman"/>
          <w:color w:val="000000"/>
          <w:sz w:val="28"/>
          <w:szCs w:val="28"/>
        </w:rPr>
        <w:t>разующих сложные пищевые взаимоотношения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пастбищная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-пищевая сеть;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детритная</w:t>
      </w:r>
      <w:proofErr w:type="spellEnd"/>
      <w:r w:rsidRPr="00AC3622">
        <w:rPr>
          <w:rFonts w:ascii="Times New Roman" w:hAnsi="Times New Roman" w:cs="Times New Roman"/>
          <w:color w:val="000000"/>
          <w:sz w:val="28"/>
          <w:szCs w:val="28"/>
        </w:rPr>
        <w:t xml:space="preserve"> цепь;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трофический уровень.</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- 10 %;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- 3 %.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8. Какое количество вторичной продукции передается от предыдущего к посл</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 xml:space="preserve">дующему трофическому уровню </w:t>
      </w:r>
      <w:proofErr w:type="spellStart"/>
      <w:r w:rsidRPr="00AC3622">
        <w:rPr>
          <w:rFonts w:ascii="Times New Roman" w:hAnsi="Times New Roman" w:cs="Times New Roman"/>
          <w:color w:val="000000"/>
          <w:sz w:val="28"/>
          <w:szCs w:val="28"/>
        </w:rPr>
        <w:t>консументов</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- 60 %;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- 50 %;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- 90 %;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- 10 %.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w:t>
      </w:r>
      <w:r w:rsidRPr="00AC3622">
        <w:rPr>
          <w:rFonts w:ascii="Times New Roman" w:hAnsi="Times New Roman" w:cs="Times New Roman"/>
          <w:color w:val="000000"/>
          <w:sz w:val="28"/>
          <w:szCs w:val="28"/>
        </w:rPr>
        <w:t>ж</w:t>
      </w:r>
      <w:r w:rsidRPr="00AC3622">
        <w:rPr>
          <w:rFonts w:ascii="Times New Roman" w:hAnsi="Times New Roman" w:cs="Times New Roman"/>
          <w:color w:val="000000"/>
          <w:sz w:val="28"/>
          <w:szCs w:val="28"/>
        </w:rPr>
        <w:t>дом следующем трофическом уровне?</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пирамида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б) пирамида биомассы;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в) пирамида чисел.</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10. Как называют общую биомассу, создаваемую растениями в ходе фотосинт</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за?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валовая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чистая первичная продукция;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вторичная продукция.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11. </w:t>
      </w:r>
      <w:proofErr w:type="spellStart"/>
      <w:r w:rsidRPr="00AC3622">
        <w:rPr>
          <w:rFonts w:ascii="Times New Roman" w:hAnsi="Times New Roman" w:cs="Times New Roman"/>
          <w:color w:val="000000"/>
          <w:sz w:val="28"/>
          <w:szCs w:val="28"/>
        </w:rPr>
        <w:t>Самопорождающие</w:t>
      </w:r>
      <w:proofErr w:type="spellEnd"/>
      <w:r w:rsidRPr="00AC3622">
        <w:rPr>
          <w:rFonts w:ascii="Times New Roman" w:hAnsi="Times New Roman" w:cs="Times New Roman"/>
          <w:color w:val="000000"/>
          <w:sz w:val="28"/>
          <w:szCs w:val="28"/>
        </w:rPr>
        <w:t xml:space="preserve"> сукцессии, возникающие вследствие изменения среды под действием сообщества, называются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аллогенными;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аутогенными;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антропогенными.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первичной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климаксом;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-вторичной сукцессией;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флуктуацией.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13. Совокупность различных групп организмов и среды их обитания в опред</w:t>
      </w:r>
      <w:r w:rsidRPr="00AC3622">
        <w:rPr>
          <w:rFonts w:ascii="Times New Roman" w:hAnsi="Times New Roman" w:cs="Times New Roman"/>
          <w:color w:val="000000"/>
          <w:sz w:val="28"/>
          <w:szCs w:val="28"/>
        </w:rPr>
        <w:t>е</w:t>
      </w:r>
      <w:r w:rsidRPr="00AC3622">
        <w:rPr>
          <w:rFonts w:ascii="Times New Roman" w:hAnsi="Times New Roman" w:cs="Times New Roman"/>
          <w:color w:val="000000"/>
          <w:sz w:val="28"/>
          <w:szCs w:val="28"/>
        </w:rPr>
        <w:t>ленной ландшафтно-географической зоне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экотоп</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экотон</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биота</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14. Как называют водные организмы, которые в основном пассивно перемещ</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ются за счет течения?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бентос;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нектон;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планктон;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перифитон.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15. Толща воды до глубины, куда проникает всего 1 % от солнечного света и где затухает фотосинтез,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w:t>
      </w:r>
      <w:proofErr w:type="spellStart"/>
      <w:r w:rsidRPr="00AC3622">
        <w:rPr>
          <w:rFonts w:ascii="Times New Roman" w:hAnsi="Times New Roman" w:cs="Times New Roman"/>
          <w:color w:val="000000"/>
          <w:sz w:val="28"/>
          <w:szCs w:val="28"/>
        </w:rPr>
        <w:t>лимнической</w:t>
      </w:r>
      <w:proofErr w:type="spellEnd"/>
      <w:r w:rsidRPr="00AC3622">
        <w:rPr>
          <w:rFonts w:ascii="Times New Roman" w:hAnsi="Times New Roman" w:cs="Times New Roman"/>
          <w:color w:val="000000"/>
          <w:sz w:val="28"/>
          <w:szCs w:val="28"/>
        </w:rPr>
        <w:t xml:space="preserve">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литоральной зоной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профундальной</w:t>
      </w:r>
      <w:proofErr w:type="spellEnd"/>
      <w:r w:rsidRPr="00AC3622">
        <w:rPr>
          <w:rFonts w:ascii="Times New Roman" w:hAnsi="Times New Roman" w:cs="Times New Roman"/>
          <w:color w:val="000000"/>
          <w:sz w:val="28"/>
          <w:szCs w:val="28"/>
        </w:rPr>
        <w:t xml:space="preserve"> зоной.</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16. Пресноводные </w:t>
      </w:r>
      <w:proofErr w:type="spellStart"/>
      <w:r w:rsidRPr="00AC3622">
        <w:rPr>
          <w:rFonts w:ascii="Times New Roman" w:hAnsi="Times New Roman" w:cs="Times New Roman"/>
          <w:color w:val="000000"/>
          <w:sz w:val="28"/>
          <w:szCs w:val="28"/>
        </w:rPr>
        <w:t>лентические</w:t>
      </w:r>
      <w:proofErr w:type="spellEnd"/>
      <w:r w:rsidRPr="00AC3622">
        <w:rPr>
          <w:rFonts w:ascii="Times New Roman" w:hAnsi="Times New Roman" w:cs="Times New Roman"/>
          <w:color w:val="000000"/>
          <w:sz w:val="28"/>
          <w:szCs w:val="28"/>
        </w:rPr>
        <w:t xml:space="preserve"> экосистемы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озера, пруды;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реки, родники;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заболоченные участки и болота.</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AC3622">
          <w:rPr>
            <w:rFonts w:ascii="Times New Roman" w:hAnsi="Times New Roman" w:cs="Times New Roman"/>
            <w:color w:val="000000"/>
            <w:sz w:val="28"/>
            <w:szCs w:val="28"/>
          </w:rPr>
          <w:t>3000 м</w:t>
        </w:r>
      </w:smartTag>
      <w:r w:rsidRPr="00AC3622">
        <w:rPr>
          <w:rFonts w:ascii="Times New Roman" w:hAnsi="Times New Roman" w:cs="Times New Roman"/>
          <w:color w:val="000000"/>
          <w:sz w:val="28"/>
          <w:szCs w:val="28"/>
        </w:rPr>
        <w:t xml:space="preserve"> и более), в которых встреч</w:t>
      </w:r>
      <w:r w:rsidRPr="00AC3622">
        <w:rPr>
          <w:rFonts w:ascii="Times New Roman" w:hAnsi="Times New Roman" w:cs="Times New Roman"/>
          <w:color w:val="000000"/>
          <w:sz w:val="28"/>
          <w:szCs w:val="28"/>
        </w:rPr>
        <w:t>а</w:t>
      </w:r>
      <w:r w:rsidRPr="00AC3622">
        <w:rPr>
          <w:rFonts w:ascii="Times New Roman" w:hAnsi="Times New Roman" w:cs="Times New Roman"/>
          <w:color w:val="000000"/>
          <w:sz w:val="28"/>
          <w:szCs w:val="28"/>
        </w:rPr>
        <w:t>ется выход горячих подземных вод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аутвеллинга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континентальный шельф;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районы </w:t>
      </w:r>
      <w:proofErr w:type="spellStart"/>
      <w:r w:rsidRPr="00AC3622">
        <w:rPr>
          <w:rFonts w:ascii="Times New Roman" w:hAnsi="Times New Roman" w:cs="Times New Roman"/>
          <w:color w:val="000000"/>
          <w:sz w:val="28"/>
          <w:szCs w:val="28"/>
        </w:rPr>
        <w:t>апвеллинга</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рифтовые</w:t>
      </w:r>
      <w:proofErr w:type="spellEnd"/>
      <w:r w:rsidRPr="00AC3622">
        <w:rPr>
          <w:rFonts w:ascii="Times New Roman" w:hAnsi="Times New Roman" w:cs="Times New Roman"/>
          <w:color w:val="000000"/>
          <w:sz w:val="28"/>
          <w:szCs w:val="28"/>
        </w:rPr>
        <w:t xml:space="preserve">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пригороды;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эстуарии;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агроэкосистемы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океан.</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19. Экосистемы, предназначенные для отдыха людей,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селитебные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рекреационные зоны;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промышленные зоны.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20. Процесс потребления вещества и энергии называется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катаболизмом ;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анаболизмом;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экскрецией;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питанием.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21. Какие организмы относятся к </w:t>
      </w:r>
      <w:proofErr w:type="spellStart"/>
      <w:r w:rsidRPr="00AC3622">
        <w:rPr>
          <w:rFonts w:ascii="Times New Roman" w:hAnsi="Times New Roman" w:cs="Times New Roman"/>
          <w:color w:val="000000"/>
          <w:sz w:val="28"/>
          <w:szCs w:val="28"/>
        </w:rPr>
        <w:t>хемоорганотрофам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lastRenderedPageBreak/>
        <w:t xml:space="preserve">- животные;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-пурпурные бактерии.</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22. Какие организмы относятся к </w:t>
      </w:r>
      <w:proofErr w:type="spellStart"/>
      <w:r w:rsidRPr="00AC3622">
        <w:rPr>
          <w:rFonts w:ascii="Times New Roman" w:hAnsi="Times New Roman" w:cs="Times New Roman"/>
          <w:color w:val="000000"/>
          <w:sz w:val="28"/>
          <w:szCs w:val="28"/>
        </w:rPr>
        <w:t>хемогетеротрофам</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грибы;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зеленые бактерии;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растения.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CH</w:t>
      </w:r>
      <w:r w:rsidRPr="00AC3622">
        <w:rPr>
          <w:rFonts w:ascii="Times New Roman" w:hAnsi="Times New Roman" w:cs="Times New Roman"/>
          <w:color w:val="000000"/>
          <w:sz w:val="28"/>
          <w:szCs w:val="28"/>
          <w:vertAlign w:val="subscript"/>
        </w:rPr>
        <w:t>4</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СnН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nOn;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Н</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СО</w:t>
      </w:r>
      <w:r w:rsidRPr="00AC3622">
        <w:rPr>
          <w:rFonts w:ascii="Times New Roman" w:hAnsi="Times New Roman" w:cs="Times New Roman"/>
          <w:color w:val="000000"/>
          <w:sz w:val="28"/>
          <w:szCs w:val="28"/>
          <w:vertAlign w:val="subscript"/>
        </w:rPr>
        <w:t>2</w:t>
      </w:r>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w:t>
      </w:r>
      <w:r w:rsidRPr="00AC3622">
        <w:rPr>
          <w:rFonts w:ascii="Times New Roman" w:hAnsi="Times New Roman" w:cs="Times New Roman"/>
          <w:color w:val="000000"/>
          <w:sz w:val="28"/>
          <w:szCs w:val="28"/>
        </w:rPr>
        <w:t>ы</w:t>
      </w:r>
      <w:r w:rsidRPr="00AC3622">
        <w:rPr>
          <w:rFonts w:ascii="Times New Roman" w:hAnsi="Times New Roman" w:cs="Times New Roman"/>
          <w:color w:val="000000"/>
          <w:sz w:val="28"/>
          <w:szCs w:val="28"/>
        </w:rPr>
        <w:t>ваются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сапротрофами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осмотрофами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миксотрофами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гетеротрофам.</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25. При фотосинтезе образуются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вода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углекислый газ и хлорофилл;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кислород и углеводы;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кислород и аминокислоты.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26. Организмы, которые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являются продуцентами,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фотоавтотрофы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цианобактерии</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w:t>
      </w:r>
      <w:proofErr w:type="spellStart"/>
      <w:r w:rsidRPr="00AC3622">
        <w:rPr>
          <w:rFonts w:ascii="Times New Roman" w:hAnsi="Times New Roman" w:cs="Times New Roman"/>
          <w:color w:val="000000"/>
          <w:sz w:val="28"/>
          <w:szCs w:val="28"/>
        </w:rPr>
        <w:t>хемоавтотрофы</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детритофаги</w:t>
      </w:r>
      <w:proofErr w:type="spellEnd"/>
      <w:r w:rsidRPr="00AC3622">
        <w:rPr>
          <w:rFonts w:ascii="Times New Roman" w:hAnsi="Times New Roman" w:cs="Times New Roman"/>
          <w:color w:val="000000"/>
          <w:sz w:val="28"/>
          <w:szCs w:val="28"/>
        </w:rPr>
        <w:t xml:space="preserve">. </w:t>
      </w:r>
    </w:p>
    <w:p w:rsidR="004066DB" w:rsidRPr="007B2746"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7B2746">
        <w:rPr>
          <w:rFonts w:ascii="Times New Roman" w:hAnsi="Times New Roman" w:cs="Times New Roman"/>
          <w:b/>
          <w:color w:val="000000"/>
          <w:sz w:val="28"/>
          <w:szCs w:val="28"/>
        </w:rPr>
        <w:lastRenderedPageBreak/>
        <w:t>Р</w:t>
      </w:r>
      <w:r w:rsidR="007B2746">
        <w:rPr>
          <w:rFonts w:ascii="Times New Roman" w:hAnsi="Times New Roman" w:cs="Times New Roman"/>
          <w:b/>
          <w:color w:val="000000"/>
          <w:sz w:val="28"/>
          <w:szCs w:val="28"/>
        </w:rPr>
        <w:t>аздел 5. Животный мир и человек</w:t>
      </w:r>
    </w:p>
    <w:p w:rsidR="004066DB" w:rsidRPr="00AC3622"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реакклиматизация</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интродукция;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акклиматизация;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миграция.</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2. Пример целенаправленно созданного человеком сообщества – это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биосфера;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биоценоз;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геобиоценоз</w:t>
      </w:r>
      <w:proofErr w:type="spellEnd"/>
      <w:r w:rsidRPr="00AC3622">
        <w:rPr>
          <w:rFonts w:ascii="Times New Roman" w:hAnsi="Times New Roman" w:cs="Times New Roman"/>
          <w:color w:val="000000"/>
          <w:sz w:val="28"/>
          <w:szCs w:val="28"/>
        </w:rPr>
        <w:t xml:space="preserve">;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w:t>
      </w:r>
      <w:proofErr w:type="spellStart"/>
      <w:r w:rsidRPr="00AC3622">
        <w:rPr>
          <w:rFonts w:ascii="Times New Roman" w:hAnsi="Times New Roman" w:cs="Times New Roman"/>
          <w:color w:val="000000"/>
          <w:sz w:val="28"/>
          <w:szCs w:val="28"/>
        </w:rPr>
        <w:t>агроценоз</w:t>
      </w:r>
      <w:proofErr w:type="spellEnd"/>
      <w:r w:rsidRPr="00AC3622">
        <w:rPr>
          <w:rFonts w:ascii="Times New Roman" w:hAnsi="Times New Roman" w:cs="Times New Roman"/>
          <w:color w:val="000000"/>
          <w:sz w:val="28"/>
          <w:szCs w:val="28"/>
        </w:rPr>
        <w:t>.</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3. К наиболее ярким проявлениям </w:t>
      </w:r>
      <w:proofErr w:type="spellStart"/>
      <w:r w:rsidRPr="00AC3622">
        <w:rPr>
          <w:rFonts w:ascii="Times New Roman" w:hAnsi="Times New Roman" w:cs="Times New Roman"/>
          <w:color w:val="000000"/>
          <w:sz w:val="28"/>
          <w:szCs w:val="28"/>
        </w:rPr>
        <w:t>эвтрофикации</w:t>
      </w:r>
      <w:proofErr w:type="spellEnd"/>
      <w:r w:rsidRPr="00AC3622">
        <w:rPr>
          <w:rFonts w:ascii="Times New Roman" w:hAnsi="Times New Roman" w:cs="Times New Roman"/>
          <w:color w:val="000000"/>
          <w:sz w:val="28"/>
          <w:szCs w:val="28"/>
        </w:rPr>
        <w:t xml:space="preserve"> водоемов </w:t>
      </w:r>
      <w:r w:rsidRPr="00AC3622">
        <w:rPr>
          <w:rFonts w:ascii="Times New Roman" w:hAnsi="Times New Roman" w:cs="Times New Roman"/>
          <w:bCs/>
          <w:color w:val="000000"/>
          <w:sz w:val="28"/>
          <w:szCs w:val="28"/>
        </w:rPr>
        <w:t xml:space="preserve">не </w:t>
      </w:r>
      <w:r w:rsidRPr="00AC3622">
        <w:rPr>
          <w:rFonts w:ascii="Times New Roman" w:hAnsi="Times New Roman" w:cs="Times New Roman"/>
          <w:color w:val="000000"/>
          <w:sz w:val="28"/>
          <w:szCs w:val="28"/>
        </w:rPr>
        <w:t>относится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попадание в водоемы нефти;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увеличение концентрации биогенных элементов;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процессы вторичного загрязнения воды;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летнее цветение воды.</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4. </w:t>
      </w:r>
      <w:proofErr w:type="spellStart"/>
      <w:r w:rsidRPr="00AC3622">
        <w:rPr>
          <w:rFonts w:ascii="Times New Roman" w:hAnsi="Times New Roman" w:cs="Times New Roman"/>
          <w:color w:val="000000"/>
          <w:sz w:val="28"/>
          <w:szCs w:val="28"/>
        </w:rPr>
        <w:t>Агросистемы</w:t>
      </w:r>
      <w:proofErr w:type="spellEnd"/>
      <w:r w:rsidRPr="00AC3622">
        <w:rPr>
          <w:rFonts w:ascii="Times New Roman" w:hAnsi="Times New Roman" w:cs="Times New Roman"/>
          <w:color w:val="000000"/>
          <w:sz w:val="28"/>
          <w:szCs w:val="28"/>
        </w:rPr>
        <w:t xml:space="preserve"> отличаются от естественных экосистем тем, что…</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требуют дополнительных затрат энергии;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растения в них угнетены; </w:t>
      </w:r>
    </w:p>
    <w:p w:rsidR="004066DB" w:rsidRPr="00AC3622"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 всегда занимают площадь большую, чем естественные; </w:t>
      </w:r>
    </w:p>
    <w:p w:rsidR="00D776B3" w:rsidRPr="00AC3622"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характеризуются большим количеством разнообразных популяций.</w:t>
      </w:r>
    </w:p>
    <w:p w:rsidR="00D776B3" w:rsidRPr="00AC3622"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AC3622">
        <w:rPr>
          <w:rFonts w:ascii="Times New Roman" w:hAnsi="Times New Roman" w:cs="Times New Roman"/>
          <w:color w:val="000000"/>
          <w:sz w:val="28"/>
          <w:szCs w:val="28"/>
        </w:rPr>
        <w:t xml:space="preserve">5. </w:t>
      </w:r>
      <w:r w:rsidRPr="00AC3622">
        <w:rPr>
          <w:rFonts w:ascii="Times New Roman" w:hAnsi="Times New Roman" w:cs="Times New Roman"/>
          <w:bCs/>
          <w:color w:val="000000" w:themeColor="text1"/>
          <w:sz w:val="28"/>
          <w:szCs w:val="28"/>
        </w:rPr>
        <w:t>Какие два вида воздействия на фауну существует?</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не прямое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 и косвенное</w:t>
      </w:r>
    </w:p>
    <w:p w:rsidR="00D776B3" w:rsidRPr="00AC3622"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природное и антропогенное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При каком виде воздействия животные не уничтожаются, но оказывае</w:t>
      </w:r>
      <w:r w:rsidRPr="00AC3622">
        <w:rPr>
          <w:bCs/>
          <w:color w:val="000000" w:themeColor="text1"/>
          <w:sz w:val="28"/>
          <w:szCs w:val="28"/>
          <w:u w:val="none"/>
        </w:rPr>
        <w:t>т</w:t>
      </w:r>
      <w:r w:rsidRPr="00AC3622">
        <w:rPr>
          <w:bCs/>
          <w:color w:val="000000" w:themeColor="text1"/>
          <w:sz w:val="28"/>
          <w:szCs w:val="28"/>
          <w:u w:val="none"/>
        </w:rPr>
        <w:t>ся существенное влияние на место их обитания?</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прямое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косвенное</w:t>
      </w:r>
    </w:p>
    <w:p w:rsidR="00D776B3" w:rsidRPr="00AC3622"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природное</w:t>
      </w:r>
    </w:p>
    <w:p w:rsidR="00D776B3" w:rsidRPr="00AC3622"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AC3622">
        <w:rPr>
          <w:bCs/>
          <w:color w:val="000000" w:themeColor="text1"/>
          <w:sz w:val="28"/>
          <w:szCs w:val="28"/>
          <w:u w:val="none"/>
        </w:rPr>
        <w:t>Как называется деятельность человека по отлову животных с целью п</w:t>
      </w:r>
      <w:r w:rsidRPr="00AC3622">
        <w:rPr>
          <w:bCs/>
          <w:color w:val="000000" w:themeColor="text1"/>
          <w:sz w:val="28"/>
          <w:szCs w:val="28"/>
          <w:u w:val="none"/>
        </w:rPr>
        <w:t>о</w:t>
      </w:r>
      <w:r w:rsidRPr="00AC3622">
        <w:rPr>
          <w:bCs/>
          <w:color w:val="000000" w:themeColor="text1"/>
          <w:sz w:val="28"/>
          <w:szCs w:val="28"/>
          <w:u w:val="none"/>
        </w:rPr>
        <w:t>лучения продуктов питания?</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промысел</w:t>
      </w:r>
    </w:p>
    <w:p w:rsidR="00D776B3" w:rsidRPr="00AC3622" w:rsidRDefault="00D776B3" w:rsidP="00D776B3">
      <w:pPr>
        <w:pStyle w:val="3"/>
        <w:numPr>
          <w:ilvl w:val="0"/>
          <w:numId w:val="5"/>
        </w:numPr>
        <w:shd w:val="clear" w:color="auto" w:fill="FFFFFF"/>
        <w:spacing w:line="360" w:lineRule="auto"/>
        <w:rPr>
          <w:bCs/>
          <w:color w:val="000000" w:themeColor="text1"/>
          <w:sz w:val="28"/>
          <w:szCs w:val="28"/>
          <w:u w:val="none"/>
        </w:rPr>
      </w:pPr>
      <w:r w:rsidRPr="00AC3622">
        <w:rPr>
          <w:bCs/>
          <w:color w:val="000000" w:themeColor="text1"/>
          <w:sz w:val="28"/>
          <w:szCs w:val="28"/>
          <w:u w:val="none"/>
        </w:rPr>
        <w:t>Сколько видов животных было уничтожено за последние 400 лет?</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98</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175</w:t>
      </w:r>
    </w:p>
    <w:p w:rsidR="00D776B3" w:rsidRPr="00AC3622"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350</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9.Как называется заселение на местность на не характерного для региона ж</w:t>
      </w:r>
      <w:r w:rsidRPr="00AC3622">
        <w:rPr>
          <w:bCs/>
          <w:color w:val="000000" w:themeColor="text1"/>
          <w:sz w:val="28"/>
          <w:szCs w:val="28"/>
          <w:u w:val="none"/>
        </w:rPr>
        <w:t>и</w:t>
      </w:r>
      <w:r w:rsidRPr="00AC3622">
        <w:rPr>
          <w:bCs/>
          <w:color w:val="000000" w:themeColor="text1"/>
          <w:sz w:val="28"/>
          <w:szCs w:val="28"/>
          <w:u w:val="none"/>
        </w:rPr>
        <w:t>вотного?</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интродукция</w:t>
      </w:r>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proofErr w:type="spellStart"/>
      <w:r w:rsidRPr="00AC3622">
        <w:rPr>
          <w:rFonts w:ascii="Times New Roman" w:hAnsi="Times New Roman" w:cs="Times New Roman"/>
          <w:color w:val="000000" w:themeColor="text1"/>
          <w:sz w:val="28"/>
          <w:szCs w:val="28"/>
        </w:rPr>
        <w:t>ассимеляция</w:t>
      </w:r>
      <w:proofErr w:type="spellEnd"/>
    </w:p>
    <w:p w:rsidR="00D776B3" w:rsidRPr="00AC3622"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привитие</w:t>
      </w:r>
      <w:r w:rsidRPr="00AC3622">
        <w:rPr>
          <w:rFonts w:ascii="Times New Roman" w:hAnsi="Times New Roman" w:cs="Times New Roman"/>
          <w:bCs/>
          <w:color w:val="000000" w:themeColor="text1"/>
          <w:sz w:val="28"/>
          <w:szCs w:val="28"/>
        </w:rPr>
        <w:t> </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10.Где прописан охранный статус каждого животного?</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конвенция ООН</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красная книга</w:t>
      </w:r>
    </w:p>
    <w:p w:rsidR="00D776B3" w:rsidRPr="00AC3622"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черная книга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11.Что является косвенным воздействием на животных?</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вырубка лесов</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рыбалка</w:t>
      </w:r>
    </w:p>
    <w:p w:rsidR="00D776B3" w:rsidRPr="00AC3622"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охота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12.В какой момент человек стал активно воздействовать на животных?</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первого приручения</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человека</w:t>
      </w:r>
    </w:p>
    <w:p w:rsidR="00D776B3" w:rsidRPr="00AC3622"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 появлением скотоводства</w:t>
      </w:r>
    </w:p>
    <w:p w:rsidR="00D776B3" w:rsidRPr="00AC3622"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AC3622">
        <w:rPr>
          <w:bCs/>
          <w:color w:val="000000" w:themeColor="text1"/>
          <w:sz w:val="28"/>
          <w:szCs w:val="28"/>
          <w:u w:val="none"/>
        </w:rPr>
        <w:t>13.Что не относиться к косвенному влиянию на животных?</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отлов рыбы</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lastRenderedPageBreak/>
        <w:t>вырубка лесов</w:t>
      </w:r>
    </w:p>
    <w:p w:rsidR="00D776B3" w:rsidRPr="00AC3622"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возделывание полей</w:t>
      </w:r>
    </w:p>
    <w:p w:rsidR="00D776B3" w:rsidRPr="00AC3622" w:rsidRDefault="00D776B3" w:rsidP="00D776B3">
      <w:pPr>
        <w:pStyle w:val="3"/>
        <w:numPr>
          <w:ilvl w:val="0"/>
          <w:numId w:val="15"/>
        </w:numPr>
        <w:shd w:val="clear" w:color="auto" w:fill="FFFFFF"/>
        <w:spacing w:line="360" w:lineRule="auto"/>
        <w:rPr>
          <w:bCs/>
          <w:color w:val="000000" w:themeColor="text1"/>
          <w:sz w:val="28"/>
          <w:szCs w:val="28"/>
          <w:u w:val="none"/>
        </w:rPr>
      </w:pPr>
      <w:r w:rsidRPr="00AC3622">
        <w:rPr>
          <w:bCs/>
          <w:color w:val="000000" w:themeColor="text1"/>
          <w:sz w:val="28"/>
          <w:szCs w:val="28"/>
          <w:u w:val="none"/>
        </w:rPr>
        <w:t>Какие промыслы запрещены почти повсеместно?</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китов</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устриц</w:t>
      </w:r>
    </w:p>
    <w:p w:rsidR="00D776B3" w:rsidRPr="00AC3622"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AC3622">
        <w:rPr>
          <w:rFonts w:ascii="Times New Roman" w:hAnsi="Times New Roman" w:cs="Times New Roman"/>
          <w:color w:val="000000" w:themeColor="text1"/>
          <w:sz w:val="28"/>
          <w:szCs w:val="28"/>
        </w:rPr>
        <w:t>стерляди</w:t>
      </w:r>
    </w:p>
    <w:p w:rsidR="0032645D" w:rsidRPr="00641054" w:rsidRDefault="0032645D" w:rsidP="0050671E">
      <w:pPr>
        <w:spacing w:after="0" w:line="240" w:lineRule="auto"/>
        <w:ind w:right="-427"/>
        <w:jc w:val="both"/>
        <w:rPr>
          <w:rFonts w:ascii="Times New Roman" w:eastAsia="Times New Roman" w:hAnsi="Times New Roman" w:cs="Times New Roman"/>
          <w:sz w:val="28"/>
          <w:szCs w:val="28"/>
        </w:rPr>
      </w:pPr>
    </w:p>
    <w:p w:rsidR="008458D2" w:rsidRDefault="007B2746" w:rsidP="008458D2">
      <w:pPr>
        <w:spacing w:after="0" w:line="240" w:lineRule="auto"/>
        <w:ind w:right="-427" w:firstLine="567"/>
        <w:jc w:val="both"/>
        <w:rPr>
          <w:rFonts w:ascii="Times New Roman" w:hAnsi="Times New Roman" w:cs="Times New Roman"/>
          <w:b/>
          <w:sz w:val="28"/>
          <w:szCs w:val="28"/>
        </w:rPr>
      </w:pPr>
      <w:r>
        <w:rPr>
          <w:rFonts w:ascii="Times New Roman" w:hAnsi="Times New Roman" w:cs="Times New Roman"/>
          <w:b/>
          <w:sz w:val="28"/>
          <w:szCs w:val="28"/>
        </w:rPr>
        <w:t xml:space="preserve">А.1 </w:t>
      </w:r>
      <w:r w:rsidR="008458D2">
        <w:rPr>
          <w:rFonts w:ascii="Times New Roman" w:hAnsi="Times New Roman" w:cs="Times New Roman"/>
          <w:b/>
          <w:sz w:val="28"/>
          <w:szCs w:val="28"/>
        </w:rPr>
        <w:t>Вопросы для опроса</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567"/>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Предмет экологии животных, е</w:t>
      </w:r>
      <w:r w:rsidRPr="00641054">
        <w:rPr>
          <w:rFonts w:ascii="Times New Roman" w:hAnsi="Times New Roman" w:cs="Times New Roman"/>
          <w:sz w:val="28"/>
          <w:szCs w:val="28"/>
        </w:rPr>
        <w:t>ё</w:t>
      </w:r>
      <w:r w:rsidRPr="00641054">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нетика и др.).</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Экология и народное хозяйство (животноводство, сельское и лесное хозя</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ство, здравоохранение, охотничье и рыбное хозяйство). Роль экологии в создании научных основ рационального природопользования.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690C1B" w:rsidRDefault="008458D2" w:rsidP="008458D2">
      <w:pPr>
        <w:spacing w:after="0" w:line="360" w:lineRule="auto"/>
        <w:ind w:right="-1" w:firstLine="567"/>
        <w:rPr>
          <w:rFonts w:ascii="Times New Roman" w:hAnsi="Times New Roman" w:cs="Times New Roman"/>
          <w:b/>
          <w:sz w:val="28"/>
          <w:szCs w:val="28"/>
        </w:rPr>
      </w:pPr>
      <w:r w:rsidRPr="00641054">
        <w:rPr>
          <w:rFonts w:ascii="Times New Roman" w:hAnsi="Times New Roman" w:cs="Times New Roman"/>
          <w:b/>
          <w:sz w:val="28"/>
          <w:szCs w:val="28"/>
        </w:rPr>
        <w:t xml:space="preserve">Раздел 2. </w:t>
      </w:r>
      <w:r w:rsidRPr="00690C1B">
        <w:rPr>
          <w:rFonts w:ascii="Times New Roman" w:hAnsi="Times New Roman" w:cs="Times New Roman"/>
          <w:b/>
          <w:bCs/>
          <w:iCs/>
          <w:color w:val="000000"/>
          <w:spacing w:val="-1"/>
          <w:sz w:val="28"/>
          <w:szCs w:val="28"/>
        </w:rPr>
        <w:t>Морфо-биологические основы экологии животных.</w:t>
      </w:r>
    </w:p>
    <w:p w:rsidR="008458D2" w:rsidRPr="00641054" w:rsidRDefault="008458D2" w:rsidP="008458D2">
      <w:pPr>
        <w:spacing w:after="0" w:line="360" w:lineRule="auto"/>
        <w:ind w:right="-1" w:firstLine="567"/>
        <w:jc w:val="center"/>
        <w:rPr>
          <w:rFonts w:ascii="Times New Roman" w:hAnsi="Times New Roman" w:cs="Times New Roman"/>
          <w:b/>
          <w:sz w:val="28"/>
          <w:szCs w:val="28"/>
        </w:rPr>
      </w:pPr>
    </w:p>
    <w:p w:rsidR="008458D2" w:rsidRPr="008458D2" w:rsidRDefault="008458D2" w:rsidP="008458D2">
      <w:pPr>
        <w:pStyle w:val="23"/>
        <w:spacing w:after="0" w:line="360" w:lineRule="auto"/>
        <w:ind w:right="-1" w:firstLine="567"/>
        <w:jc w:val="both"/>
        <w:rPr>
          <w:sz w:val="28"/>
          <w:szCs w:val="28"/>
        </w:rPr>
      </w:pPr>
      <w:r w:rsidRPr="00641054">
        <w:rPr>
          <w:sz w:val="28"/>
          <w:szCs w:val="28"/>
        </w:rPr>
        <w:t>Тема: Общие закономерности взаимодействия организма и среды. Абиотич</w:t>
      </w:r>
      <w:r w:rsidRPr="00641054">
        <w:rPr>
          <w:sz w:val="28"/>
          <w:szCs w:val="28"/>
        </w:rPr>
        <w:t>е</w:t>
      </w:r>
      <w:r w:rsidRPr="00641054">
        <w:rPr>
          <w:sz w:val="28"/>
          <w:szCs w:val="28"/>
        </w:rPr>
        <w:t>ские и биотические факторы.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 Количественная мера воздействия факторов среды. Правило оптимума.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логическая валентность.</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Взаимодействия факторов среды, их комплексное влияние на организм, пр</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вило минимума.</w:t>
      </w:r>
    </w:p>
    <w:p w:rsidR="008458D2" w:rsidRPr="00641054" w:rsidRDefault="008458D2" w:rsidP="008458D2">
      <w:pPr>
        <w:spacing w:after="0" w:line="360" w:lineRule="auto"/>
        <w:ind w:right="-1" w:firstLine="567"/>
        <w:jc w:val="both"/>
        <w:rPr>
          <w:rFonts w:ascii="Times New Roman" w:hAnsi="Times New Roman" w:cs="Times New Roman"/>
          <w:sz w:val="28"/>
          <w:szCs w:val="28"/>
        </w:rPr>
      </w:pPr>
      <w:r w:rsidRPr="00641054">
        <w:rPr>
          <w:rFonts w:ascii="Times New Roman" w:eastAsia="Calibri" w:hAnsi="Times New Roman" w:cs="Times New Roman"/>
          <w:sz w:val="28"/>
          <w:szCs w:val="28"/>
        </w:rPr>
        <w:t>3. Лимитирующие факторы, их экологическое значение.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4. </w:t>
      </w:r>
      <w:r w:rsidRPr="00641054">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lastRenderedPageBreak/>
        <w:t xml:space="preserve">5. </w:t>
      </w:r>
      <w:r w:rsidRPr="00641054">
        <w:rPr>
          <w:rFonts w:ascii="Times New Roman" w:eastAsia="Calibri" w:hAnsi="Times New Roman" w:cs="Times New Roman"/>
          <w:sz w:val="28"/>
          <w:szCs w:val="28"/>
        </w:rPr>
        <w:t xml:space="preserve">Теплообмен животных и температура среды. Температурные пределы жизни и отдельных биологических процессов. Типы обмена: </w:t>
      </w:r>
      <w:proofErr w:type="spellStart"/>
      <w:r w:rsidRPr="00641054">
        <w:rPr>
          <w:rFonts w:ascii="Times New Roman" w:eastAsia="Calibri" w:hAnsi="Times New Roman" w:cs="Times New Roman"/>
          <w:sz w:val="28"/>
          <w:szCs w:val="28"/>
        </w:rPr>
        <w:t>пойкилотермия</w:t>
      </w:r>
      <w:proofErr w:type="spellEnd"/>
      <w:r w:rsidRPr="00641054">
        <w:rPr>
          <w:rFonts w:ascii="Times New Roman" w:eastAsia="Calibri" w:hAnsi="Times New Roman" w:cs="Times New Roman"/>
          <w:sz w:val="28"/>
          <w:szCs w:val="28"/>
        </w:rPr>
        <w:t xml:space="preserve"> и </w:t>
      </w:r>
      <w:proofErr w:type="spellStart"/>
      <w:r w:rsidRPr="00641054">
        <w:rPr>
          <w:rFonts w:ascii="Times New Roman" w:eastAsia="Calibri" w:hAnsi="Times New Roman" w:cs="Times New Roman"/>
          <w:sz w:val="28"/>
          <w:szCs w:val="28"/>
        </w:rPr>
        <w:t>гомойоте</w:t>
      </w:r>
      <w:r w:rsidRPr="00641054">
        <w:rPr>
          <w:rFonts w:ascii="Times New Roman" w:eastAsia="Calibri" w:hAnsi="Times New Roman" w:cs="Times New Roman"/>
          <w:sz w:val="28"/>
          <w:szCs w:val="28"/>
        </w:rPr>
        <w:t>р</w:t>
      </w:r>
      <w:r w:rsidRPr="00641054">
        <w:rPr>
          <w:rFonts w:ascii="Times New Roman" w:eastAsia="Calibri" w:hAnsi="Times New Roman" w:cs="Times New Roman"/>
          <w:sz w:val="28"/>
          <w:szCs w:val="28"/>
        </w:rPr>
        <w:t>мия</w:t>
      </w:r>
      <w:proofErr w:type="spellEnd"/>
      <w:r w:rsidRPr="00641054">
        <w:rPr>
          <w:rFonts w:ascii="Times New Roman" w:eastAsia="Calibri" w:hAnsi="Times New Roman" w:cs="Times New Roman"/>
          <w:sz w:val="28"/>
          <w:szCs w:val="28"/>
        </w:rPr>
        <w:t>.</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6. </w:t>
      </w:r>
      <w:r w:rsidRPr="00641054">
        <w:rPr>
          <w:rFonts w:ascii="Times New Roman" w:eastAsia="Calibri" w:hAnsi="Times New Roman" w:cs="Times New Roman"/>
          <w:sz w:val="28"/>
          <w:szCs w:val="28"/>
        </w:rPr>
        <w:t xml:space="preserve"> Приспособления к температурному режиму и его колебаниям у пойкил</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термных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7. </w:t>
      </w:r>
      <w:r w:rsidRPr="00641054">
        <w:rPr>
          <w:rFonts w:ascii="Times New Roman" w:eastAsia="Calibri" w:hAnsi="Times New Roman" w:cs="Times New Roman"/>
          <w:sz w:val="28"/>
          <w:szCs w:val="28"/>
        </w:rPr>
        <w:t xml:space="preserve"> Приспособления к температурному режиму и его колебаниям у гомойотер</w:t>
      </w:r>
      <w:r w:rsidRPr="00641054">
        <w:rPr>
          <w:rFonts w:ascii="Times New Roman" w:eastAsia="Calibri" w:hAnsi="Times New Roman" w:cs="Times New Roman"/>
          <w:sz w:val="28"/>
          <w:szCs w:val="28"/>
        </w:rPr>
        <w:t>м</w:t>
      </w:r>
      <w:r w:rsidRPr="00641054">
        <w:rPr>
          <w:rFonts w:ascii="Times New Roman" w:eastAsia="Calibri" w:hAnsi="Times New Roman" w:cs="Times New Roman"/>
          <w:sz w:val="28"/>
          <w:szCs w:val="28"/>
        </w:rPr>
        <w:t>ных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Times New Roman" w:hAnsi="Times New Roman" w:cs="Times New Roman"/>
          <w:snapToGrid w:val="0"/>
          <w:sz w:val="28"/>
          <w:szCs w:val="28"/>
          <w:lang w:eastAsia="ru-RU"/>
        </w:rPr>
        <w:t>8.</w:t>
      </w:r>
      <w:r w:rsidRPr="00641054">
        <w:rPr>
          <w:rFonts w:ascii="Times New Roman" w:eastAsia="Times New Roman" w:hAnsi="Times New Roman" w:cs="Times New Roman"/>
          <w:b/>
          <w:snapToGrid w:val="0"/>
          <w:sz w:val="28"/>
          <w:szCs w:val="28"/>
          <w:lang w:eastAsia="ru-RU"/>
        </w:rPr>
        <w:t xml:space="preserve"> </w:t>
      </w:r>
      <w:r w:rsidRPr="00641054">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9. </w:t>
      </w:r>
      <w:r w:rsidRPr="00641054">
        <w:rPr>
          <w:rFonts w:ascii="Times New Roman" w:eastAsia="Calibri" w:hAnsi="Times New Roman" w:cs="Times New Roman"/>
          <w:sz w:val="28"/>
          <w:szCs w:val="28"/>
        </w:rPr>
        <w:t xml:space="preserve"> Газообмен сухопутных животных. Приспособления к изменениям парциал</w:t>
      </w:r>
      <w:r w:rsidRPr="00641054">
        <w:rPr>
          <w:rFonts w:ascii="Times New Roman" w:eastAsia="Calibri" w:hAnsi="Times New Roman" w:cs="Times New Roman"/>
          <w:sz w:val="28"/>
          <w:szCs w:val="28"/>
        </w:rPr>
        <w:t>ь</w:t>
      </w:r>
      <w:r w:rsidRPr="00641054">
        <w:rPr>
          <w:rFonts w:ascii="Times New Roman" w:eastAsia="Calibri" w:hAnsi="Times New Roman" w:cs="Times New Roman"/>
          <w:sz w:val="28"/>
          <w:szCs w:val="28"/>
        </w:rPr>
        <w:t>ного давления кислорода с высотой.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10.</w:t>
      </w:r>
      <w:r w:rsidRPr="00641054">
        <w:rPr>
          <w:rFonts w:ascii="Times New Roman" w:eastAsia="Calibri" w:hAnsi="Times New Roman" w:cs="Times New Roman"/>
          <w:sz w:val="28"/>
          <w:szCs w:val="28"/>
        </w:rPr>
        <w:t xml:space="preserve"> Ныряющие животные и их специфические адаптации к функциональной г</w:t>
      </w:r>
      <w:r w:rsidRPr="00641054">
        <w:rPr>
          <w:rFonts w:ascii="Times New Roman" w:eastAsia="Calibri" w:hAnsi="Times New Roman" w:cs="Times New Roman"/>
          <w:sz w:val="28"/>
          <w:szCs w:val="28"/>
        </w:rPr>
        <w:t>и</w:t>
      </w:r>
      <w:r w:rsidRPr="00641054">
        <w:rPr>
          <w:rFonts w:ascii="Times New Roman" w:eastAsia="Calibri" w:hAnsi="Times New Roman" w:cs="Times New Roman"/>
          <w:sz w:val="28"/>
          <w:szCs w:val="28"/>
        </w:rPr>
        <w:t>поксии.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bCs/>
          <w:sz w:val="28"/>
          <w:szCs w:val="28"/>
        </w:rPr>
        <w:t>11.</w:t>
      </w:r>
      <w:r w:rsidRPr="00641054">
        <w:rPr>
          <w:rFonts w:ascii="Times New Roman" w:hAnsi="Times New Roman" w:cs="Times New Roman"/>
          <w:b/>
          <w:bCs/>
          <w:sz w:val="28"/>
          <w:szCs w:val="28"/>
        </w:rPr>
        <w:t xml:space="preserve"> </w:t>
      </w:r>
      <w:r w:rsidRPr="00641054">
        <w:rPr>
          <w:rFonts w:ascii="Times New Roman" w:eastAsia="Calibri" w:hAnsi="Times New Roman" w:cs="Times New Roman"/>
          <w:sz w:val="28"/>
          <w:szCs w:val="28"/>
        </w:rPr>
        <w:t xml:space="preserve"> Водно-солевой обмен водных животных. </w:t>
      </w:r>
      <w:proofErr w:type="spellStart"/>
      <w:r w:rsidRPr="00641054">
        <w:rPr>
          <w:rFonts w:ascii="Times New Roman" w:eastAsia="Calibri" w:hAnsi="Times New Roman" w:cs="Times New Roman"/>
          <w:sz w:val="28"/>
          <w:szCs w:val="28"/>
        </w:rPr>
        <w:t>Пойкилоосмотические</w:t>
      </w:r>
      <w:proofErr w:type="spellEnd"/>
      <w:r w:rsidRPr="00641054">
        <w:rPr>
          <w:rFonts w:ascii="Times New Roman" w:eastAsia="Calibri" w:hAnsi="Times New Roman" w:cs="Times New Roman"/>
          <w:sz w:val="28"/>
          <w:szCs w:val="28"/>
        </w:rPr>
        <w:t xml:space="preserve"> и гомо</w:t>
      </w:r>
      <w:r w:rsidRPr="00641054">
        <w:rPr>
          <w:rFonts w:ascii="Times New Roman" w:eastAsia="Calibri" w:hAnsi="Times New Roman" w:cs="Times New Roman"/>
          <w:sz w:val="28"/>
          <w:szCs w:val="28"/>
        </w:rPr>
        <w:t>й</w:t>
      </w:r>
      <w:r w:rsidRPr="00641054">
        <w:rPr>
          <w:rFonts w:ascii="Times New Roman" w:eastAsia="Calibri" w:hAnsi="Times New Roman" w:cs="Times New Roman"/>
          <w:sz w:val="28"/>
          <w:szCs w:val="28"/>
        </w:rPr>
        <w:t xml:space="preserve">осмотические животные. </w:t>
      </w:r>
      <w:proofErr w:type="spellStart"/>
      <w:r w:rsidRPr="00641054">
        <w:rPr>
          <w:rFonts w:ascii="Times New Roman" w:eastAsia="Calibri" w:hAnsi="Times New Roman" w:cs="Times New Roman"/>
          <w:sz w:val="28"/>
          <w:szCs w:val="28"/>
        </w:rPr>
        <w:t>Стено</w:t>
      </w:r>
      <w:proofErr w:type="spellEnd"/>
      <w:r w:rsidRPr="00641054">
        <w:rPr>
          <w:rFonts w:ascii="Times New Roman" w:eastAsia="Calibri" w:hAnsi="Times New Roman" w:cs="Times New Roman"/>
          <w:sz w:val="28"/>
          <w:szCs w:val="28"/>
        </w:rPr>
        <w:t>- и эвригалинные виды.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w:t>
      </w:r>
      <w:r w:rsidRPr="00641054">
        <w:rPr>
          <w:rFonts w:ascii="Times New Roman" w:eastAsia="Calibri" w:hAnsi="Times New Roman" w:cs="Times New Roman"/>
          <w:sz w:val="28"/>
          <w:szCs w:val="28"/>
        </w:rPr>
        <w:t>е</w:t>
      </w:r>
      <w:r w:rsidRPr="00641054">
        <w:rPr>
          <w:rFonts w:ascii="Times New Roman" w:eastAsia="Calibri" w:hAnsi="Times New Roman" w:cs="Times New Roman"/>
          <w:sz w:val="28"/>
          <w:szCs w:val="28"/>
        </w:rPr>
        <w:t>ствами.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 xml:space="preserve">3. Биологические ритмы. Механизмы суточной </w:t>
      </w:r>
      <w:proofErr w:type="spellStart"/>
      <w:r w:rsidRPr="00641054">
        <w:rPr>
          <w:rFonts w:ascii="Times New Roman" w:eastAsia="Calibri" w:hAnsi="Times New Roman" w:cs="Times New Roman"/>
          <w:sz w:val="28"/>
          <w:szCs w:val="28"/>
        </w:rPr>
        <w:t>циклики</w:t>
      </w:r>
      <w:proofErr w:type="spellEnd"/>
      <w:r w:rsidRPr="00641054">
        <w:rPr>
          <w:rFonts w:ascii="Times New Roman" w:eastAsia="Calibri" w:hAnsi="Times New Roman" w:cs="Times New Roman"/>
          <w:sz w:val="28"/>
          <w:szCs w:val="28"/>
        </w:rPr>
        <w:t>. Циркадные ритмы.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w:t>
      </w:r>
      <w:r w:rsidRPr="00641054">
        <w:rPr>
          <w:rFonts w:ascii="Times New Roman" w:eastAsia="Calibri" w:hAnsi="Times New Roman" w:cs="Times New Roman"/>
          <w:sz w:val="28"/>
          <w:szCs w:val="28"/>
        </w:rPr>
        <w:t>5. Приспособления животных к обитанию в условиях снежного и ледового п</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кровов. Адаптации к движению среды (ветер, течения, волны).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16.</w:t>
      </w:r>
      <w:r w:rsidRPr="00641054">
        <w:rPr>
          <w:rFonts w:ascii="Times New Roman" w:eastAsia="Calibri" w:hAnsi="Times New Roman" w:cs="Times New Roman"/>
          <w:sz w:val="28"/>
          <w:szCs w:val="28"/>
        </w:rPr>
        <w:t xml:space="preserve"> Питание животных. Физиологические и морфологические адаптации к ра</w:t>
      </w:r>
      <w:r w:rsidRPr="00641054">
        <w:rPr>
          <w:rFonts w:ascii="Times New Roman" w:eastAsia="Calibri" w:hAnsi="Times New Roman" w:cs="Times New Roman"/>
          <w:sz w:val="28"/>
          <w:szCs w:val="28"/>
        </w:rPr>
        <w:t>з</w:t>
      </w:r>
      <w:r w:rsidRPr="00641054">
        <w:rPr>
          <w:rFonts w:ascii="Times New Roman" w:eastAsia="Calibri" w:hAnsi="Times New Roman" w:cs="Times New Roman"/>
          <w:sz w:val="28"/>
          <w:szCs w:val="28"/>
        </w:rPr>
        <w:t>ным видам корма.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hAnsi="Times New Roman" w:cs="Times New Roman"/>
          <w:sz w:val="28"/>
          <w:szCs w:val="28"/>
        </w:rPr>
        <w:t xml:space="preserve">17. </w:t>
      </w:r>
      <w:r w:rsidRPr="00641054">
        <w:rPr>
          <w:rFonts w:ascii="Times New Roman" w:eastAsia="Calibri" w:hAnsi="Times New Roman" w:cs="Times New Roman"/>
          <w:sz w:val="28"/>
          <w:szCs w:val="28"/>
        </w:rPr>
        <w:t xml:space="preserve"> Типы взаимодействия между популяциями разных видов.</w:t>
      </w:r>
    </w:p>
    <w:p w:rsidR="008458D2" w:rsidRDefault="008458D2" w:rsidP="008458D2">
      <w:pPr>
        <w:pStyle w:val="1"/>
        <w:numPr>
          <w:ilvl w:val="0"/>
          <w:numId w:val="0"/>
        </w:numPr>
        <w:spacing w:line="360" w:lineRule="auto"/>
        <w:ind w:left="567" w:right="-1"/>
        <w:jc w:val="both"/>
        <w:rPr>
          <w:sz w:val="28"/>
          <w:szCs w:val="28"/>
        </w:rPr>
      </w:pPr>
    </w:p>
    <w:p w:rsidR="008458D2" w:rsidRDefault="008458D2" w:rsidP="008458D2">
      <w:pPr>
        <w:pStyle w:val="1"/>
        <w:numPr>
          <w:ilvl w:val="0"/>
          <w:numId w:val="0"/>
        </w:numPr>
        <w:spacing w:line="360" w:lineRule="auto"/>
        <w:ind w:left="567" w:right="-1"/>
        <w:jc w:val="both"/>
        <w:rPr>
          <w:sz w:val="28"/>
          <w:szCs w:val="28"/>
        </w:rPr>
      </w:pPr>
      <w:r w:rsidRPr="00641054">
        <w:rPr>
          <w:sz w:val="28"/>
          <w:szCs w:val="28"/>
        </w:rPr>
        <w:t xml:space="preserve">Раздел 3. </w:t>
      </w:r>
      <w:r w:rsidRPr="00641054">
        <w:rPr>
          <w:bCs/>
          <w:iCs/>
          <w:color w:val="000000"/>
          <w:spacing w:val="-6"/>
          <w:sz w:val="28"/>
          <w:szCs w:val="28"/>
        </w:rPr>
        <w:t>Популяции животных</w:t>
      </w:r>
      <w:r w:rsidRPr="00641054">
        <w:rPr>
          <w:sz w:val="28"/>
          <w:szCs w:val="28"/>
        </w:rPr>
        <w:t>.</w:t>
      </w:r>
    </w:p>
    <w:p w:rsidR="008458D2" w:rsidRPr="00690C1B" w:rsidRDefault="008458D2" w:rsidP="008458D2">
      <w:pPr>
        <w:rPr>
          <w:lang w:eastAsia="ru-RU"/>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4. Плотность популяции и ее регуляция.</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5. Экологическое значение и механизмы поддержания сложности общего ген</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фонда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6. Половая структура популяций и ее динамика.</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7. Возрастная структура популяций.</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9. Взаимоотношения особей в стадах; лидеры и вожаки.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10. Иерархические отношения у оседлых животных. Доминирование.</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11. Этологическая структура популяций.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 Биологическое значение упорядоченности взаимоотношений особей в поп</w:t>
      </w:r>
      <w:r w:rsidRPr="00641054">
        <w:rPr>
          <w:rFonts w:ascii="Times New Roman" w:eastAsia="Calibri" w:hAnsi="Times New Roman" w:cs="Times New Roman"/>
          <w:sz w:val="28"/>
          <w:szCs w:val="28"/>
        </w:rPr>
        <w:t>у</w:t>
      </w:r>
      <w:r w:rsidRPr="00641054">
        <w:rPr>
          <w:rFonts w:ascii="Times New Roman" w:eastAsia="Calibri" w:hAnsi="Times New Roman" w:cs="Times New Roman"/>
          <w:sz w:val="28"/>
          <w:szCs w:val="28"/>
        </w:rPr>
        <w:t>ляциях.</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12. Особенности пространственной структуры у </w:t>
      </w:r>
      <w:proofErr w:type="spellStart"/>
      <w:r w:rsidRPr="00641054">
        <w:rPr>
          <w:rFonts w:ascii="Times New Roman" w:eastAsia="Calibri" w:hAnsi="Times New Roman" w:cs="Times New Roman"/>
          <w:sz w:val="28"/>
          <w:szCs w:val="28"/>
        </w:rPr>
        <w:t>номадных</w:t>
      </w:r>
      <w:proofErr w:type="spellEnd"/>
      <w:r w:rsidRPr="00641054">
        <w:rPr>
          <w:rFonts w:ascii="Times New Roman" w:eastAsia="Calibri" w:hAnsi="Times New Roman" w:cs="Times New Roman"/>
          <w:sz w:val="28"/>
          <w:szCs w:val="28"/>
        </w:rPr>
        <w:t xml:space="preserve"> видов.</w:t>
      </w:r>
    </w:p>
    <w:p w:rsidR="008458D2" w:rsidRPr="00641054"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13. Особенности пространственной структуры у оседлых видов.</w:t>
      </w:r>
      <w:r w:rsidRPr="00641054">
        <w:rPr>
          <w:rFonts w:ascii="Times New Roman" w:eastAsia="Calibri" w:hAnsi="Times New Roman" w:cs="Times New Roman"/>
          <w:sz w:val="28"/>
          <w:szCs w:val="28"/>
        </w:rPr>
        <w:tab/>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14.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15.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16. Пространственная структура популяций и ее адаптивное значение. Адапт</w:t>
      </w:r>
      <w:r w:rsidRPr="00641054">
        <w:rPr>
          <w:rFonts w:ascii="Times New Roman" w:eastAsia="Calibri" w:hAnsi="Times New Roman" w:cs="Times New Roman"/>
          <w:sz w:val="28"/>
          <w:szCs w:val="28"/>
        </w:rPr>
        <w:t>а</w:t>
      </w:r>
      <w:r w:rsidRPr="00641054">
        <w:rPr>
          <w:rFonts w:ascii="Times New Roman" w:eastAsia="Calibri" w:hAnsi="Times New Roman" w:cs="Times New Roman"/>
          <w:sz w:val="28"/>
          <w:szCs w:val="28"/>
        </w:rPr>
        <w:t>ции к поддержанию оптимальной пространственной структуры популяции.</w:t>
      </w:r>
    </w:p>
    <w:p w:rsidR="008458D2"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 xml:space="preserve">17. Вид как экологическая система. </w:t>
      </w:r>
      <w:proofErr w:type="spellStart"/>
      <w:r w:rsidRPr="00641054">
        <w:rPr>
          <w:rFonts w:ascii="Times New Roman" w:eastAsia="Calibri" w:hAnsi="Times New Roman" w:cs="Times New Roman"/>
          <w:sz w:val="28"/>
          <w:szCs w:val="28"/>
        </w:rPr>
        <w:t>Разнокачественность</w:t>
      </w:r>
      <w:proofErr w:type="spellEnd"/>
      <w:r w:rsidRPr="00641054">
        <w:rPr>
          <w:rFonts w:ascii="Times New Roman" w:eastAsia="Calibri" w:hAnsi="Times New Roman" w:cs="Times New Roman"/>
          <w:sz w:val="28"/>
          <w:szCs w:val="28"/>
        </w:rPr>
        <w:t xml:space="preserve"> видового населения. Территориальные группировки.</w:t>
      </w:r>
    </w:p>
    <w:p w:rsidR="008458D2" w:rsidRPr="00F73F4D" w:rsidRDefault="008458D2" w:rsidP="008458D2">
      <w:pPr>
        <w:spacing w:after="0" w:line="240" w:lineRule="auto"/>
        <w:ind w:right="-1" w:firstLine="567"/>
        <w:jc w:val="both"/>
        <w:rPr>
          <w:rFonts w:ascii="Times New Roman" w:eastAsia="Calibri" w:hAnsi="Times New Roman" w:cs="Times New Roman"/>
          <w:sz w:val="20"/>
          <w:szCs w:val="28"/>
        </w:rPr>
      </w:pPr>
    </w:p>
    <w:p w:rsidR="008458D2" w:rsidRDefault="008458D2" w:rsidP="008458D2">
      <w:pPr>
        <w:spacing w:after="0" w:line="240" w:lineRule="auto"/>
        <w:ind w:right="-1" w:firstLine="567"/>
        <w:jc w:val="both"/>
        <w:rPr>
          <w:rFonts w:ascii="Times New Roman" w:hAnsi="Times New Roman" w:cs="Times New Roman"/>
          <w:b/>
          <w:bCs/>
          <w:iCs/>
          <w:sz w:val="28"/>
          <w:szCs w:val="28"/>
        </w:rPr>
      </w:pPr>
      <w:r w:rsidRPr="00690C1B">
        <w:rPr>
          <w:rFonts w:ascii="Times New Roman" w:hAnsi="Times New Roman" w:cs="Times New Roman"/>
          <w:b/>
          <w:sz w:val="28"/>
          <w:szCs w:val="28"/>
        </w:rPr>
        <w:t xml:space="preserve">Раздел  4. </w:t>
      </w:r>
      <w:r w:rsidRPr="00690C1B">
        <w:rPr>
          <w:rFonts w:ascii="Times New Roman" w:hAnsi="Times New Roman" w:cs="Times New Roman"/>
          <w:b/>
          <w:bCs/>
          <w:iCs/>
          <w:sz w:val="28"/>
          <w:szCs w:val="28"/>
        </w:rPr>
        <w:t>Экология сообществ.</w:t>
      </w:r>
    </w:p>
    <w:p w:rsidR="008458D2" w:rsidRPr="00AC3622" w:rsidRDefault="008458D2" w:rsidP="008458D2">
      <w:pPr>
        <w:spacing w:after="0" w:line="240" w:lineRule="auto"/>
        <w:ind w:right="-1" w:firstLine="567"/>
        <w:jc w:val="both"/>
        <w:rPr>
          <w:rFonts w:ascii="Times New Roman" w:hAnsi="Times New Roman" w:cs="Times New Roman"/>
          <w:b/>
          <w:bCs/>
          <w:iCs/>
          <w:sz w:val="28"/>
          <w:szCs w:val="28"/>
        </w:rPr>
      </w:pP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lastRenderedPageBreak/>
        <w:t>1. Сообщества видов (биоценозы) как формы организации живого населения биосферы.</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641054" w:rsidRDefault="008458D2" w:rsidP="008458D2">
      <w:pPr>
        <w:spacing w:after="0" w:line="360" w:lineRule="auto"/>
        <w:ind w:right="-1" w:firstLine="567"/>
        <w:jc w:val="both"/>
        <w:rPr>
          <w:rFonts w:ascii="Times New Roman" w:eastAsia="Calibri" w:hAnsi="Times New Roman" w:cs="Times New Roman"/>
          <w:sz w:val="28"/>
          <w:szCs w:val="28"/>
        </w:rPr>
      </w:pPr>
      <w:r w:rsidRPr="00641054">
        <w:rPr>
          <w:rFonts w:ascii="Times New Roman" w:eastAsia="Calibri" w:hAnsi="Times New Roman" w:cs="Times New Roman"/>
          <w:sz w:val="28"/>
          <w:szCs w:val="28"/>
        </w:rPr>
        <w:t>3. Роль амфибий, рептилий, птиц и млекопитающих в наземных и водных эк</w:t>
      </w:r>
      <w:r w:rsidRPr="00641054">
        <w:rPr>
          <w:rFonts w:ascii="Times New Roman" w:eastAsia="Calibri" w:hAnsi="Times New Roman" w:cs="Times New Roman"/>
          <w:sz w:val="28"/>
          <w:szCs w:val="28"/>
        </w:rPr>
        <w:t>о</w:t>
      </w:r>
      <w:r w:rsidRPr="00641054">
        <w:rPr>
          <w:rFonts w:ascii="Times New Roman" w:eastAsia="Calibri" w:hAnsi="Times New Roman" w:cs="Times New Roman"/>
          <w:sz w:val="28"/>
          <w:szCs w:val="28"/>
        </w:rPr>
        <w:t>системах.</w:t>
      </w:r>
    </w:p>
    <w:p w:rsidR="008458D2" w:rsidRDefault="008458D2" w:rsidP="008458D2">
      <w:pPr>
        <w:pStyle w:val="a4"/>
        <w:spacing w:line="360" w:lineRule="auto"/>
        <w:ind w:right="-1" w:firstLine="567"/>
        <w:rPr>
          <w:szCs w:val="28"/>
        </w:rPr>
      </w:pPr>
      <w:r w:rsidRPr="00641054">
        <w:rPr>
          <w:szCs w:val="28"/>
        </w:rPr>
        <w:t>4. Воздействие человека на биосферу. Развитие транспорта и расселение ж</w:t>
      </w:r>
      <w:r w:rsidRPr="00641054">
        <w:rPr>
          <w:szCs w:val="28"/>
        </w:rPr>
        <w:t>и</w:t>
      </w:r>
      <w:r w:rsidRPr="00641054">
        <w:rPr>
          <w:szCs w:val="28"/>
        </w:rPr>
        <w:t>вотных.</w:t>
      </w:r>
    </w:p>
    <w:p w:rsidR="008458D2" w:rsidRPr="00F73F4D" w:rsidRDefault="008458D2" w:rsidP="008458D2">
      <w:pPr>
        <w:pStyle w:val="a4"/>
        <w:ind w:right="-1" w:firstLine="567"/>
        <w:rPr>
          <w:sz w:val="22"/>
          <w:szCs w:val="28"/>
        </w:rPr>
      </w:pPr>
    </w:p>
    <w:p w:rsidR="008458D2" w:rsidRDefault="008458D2" w:rsidP="008458D2">
      <w:pPr>
        <w:pStyle w:val="1"/>
        <w:numPr>
          <w:ilvl w:val="0"/>
          <w:numId w:val="0"/>
        </w:numPr>
        <w:spacing w:line="240" w:lineRule="auto"/>
        <w:ind w:left="567" w:right="-1"/>
        <w:jc w:val="both"/>
        <w:rPr>
          <w:bCs/>
          <w:iCs/>
          <w:color w:val="000000"/>
          <w:spacing w:val="8"/>
          <w:sz w:val="28"/>
          <w:szCs w:val="28"/>
        </w:rPr>
      </w:pPr>
      <w:r w:rsidRPr="00641054">
        <w:rPr>
          <w:sz w:val="28"/>
          <w:szCs w:val="28"/>
        </w:rPr>
        <w:t xml:space="preserve">Раздел 5. </w:t>
      </w:r>
      <w:r w:rsidRPr="00641054">
        <w:rPr>
          <w:bCs/>
          <w:iCs/>
          <w:color w:val="000000"/>
          <w:spacing w:val="8"/>
          <w:sz w:val="28"/>
          <w:szCs w:val="28"/>
        </w:rPr>
        <w:t>Животный мир и человек.</w:t>
      </w:r>
    </w:p>
    <w:p w:rsidR="008458D2" w:rsidRPr="00690C1B" w:rsidRDefault="008458D2" w:rsidP="008458D2">
      <w:pPr>
        <w:spacing w:line="240" w:lineRule="auto"/>
        <w:rPr>
          <w:lang w:eastAsia="ru-RU"/>
        </w:rPr>
      </w:pP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Мощность и разносторонний характер во</w:t>
      </w:r>
      <w:r w:rsidRPr="00641054">
        <w:rPr>
          <w:rFonts w:ascii="Times New Roman" w:hAnsi="Times New Roman" w:cs="Times New Roman"/>
          <w:sz w:val="28"/>
          <w:szCs w:val="28"/>
        </w:rPr>
        <w:t>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641054"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641054">
        <w:rPr>
          <w:rFonts w:ascii="Times New Roman" w:eastAsia="Calibri" w:hAnsi="Times New Roman" w:cs="Times New Roman"/>
          <w:sz w:val="28"/>
          <w:szCs w:val="28"/>
        </w:rPr>
        <w:t>Изменение ландшафтов и связанные с этим изменения состава и стру</w:t>
      </w:r>
      <w:r w:rsidRPr="00641054">
        <w:rPr>
          <w:rFonts w:ascii="Times New Roman" w:eastAsia="Calibri" w:hAnsi="Times New Roman" w:cs="Times New Roman"/>
          <w:sz w:val="28"/>
          <w:szCs w:val="28"/>
        </w:rPr>
        <w:t>к</w:t>
      </w:r>
      <w:r w:rsidRPr="00641054">
        <w:rPr>
          <w:rFonts w:ascii="Times New Roman" w:eastAsia="Calibri" w:hAnsi="Times New Roman" w:cs="Times New Roman"/>
          <w:sz w:val="28"/>
          <w:szCs w:val="28"/>
        </w:rPr>
        <w:t>туры сообществ. Экологические последствия этих изменений.</w:t>
      </w:r>
    </w:p>
    <w:p w:rsidR="008458D2" w:rsidRDefault="008458D2" w:rsidP="00AC3622">
      <w:pPr>
        <w:spacing w:after="0" w:line="360" w:lineRule="auto"/>
        <w:jc w:val="center"/>
        <w:rPr>
          <w:rFonts w:ascii="Times New Roman" w:hAnsi="Times New Roman" w:cs="Times New Roman"/>
          <w:b/>
          <w:sz w:val="28"/>
          <w:szCs w:val="28"/>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B</w:t>
      </w:r>
    </w:p>
    <w:p w:rsidR="008458D2" w:rsidRDefault="008458D2" w:rsidP="008458D2">
      <w:pPr>
        <w:spacing w:after="0" w:line="240" w:lineRule="auto"/>
        <w:ind w:right="-427" w:firstLine="567"/>
        <w:jc w:val="both"/>
        <w:rPr>
          <w:rFonts w:ascii="Times New Roman" w:hAnsi="Times New Roman" w:cs="Times New Roman"/>
          <w:b/>
          <w:sz w:val="28"/>
          <w:szCs w:val="28"/>
        </w:rPr>
      </w:pPr>
    </w:p>
    <w:p w:rsidR="008458D2" w:rsidRPr="00690C1B" w:rsidRDefault="008458D2" w:rsidP="008458D2">
      <w:pPr>
        <w:spacing w:after="0" w:line="240" w:lineRule="auto"/>
        <w:ind w:right="-427" w:firstLine="709"/>
        <w:jc w:val="both"/>
        <w:rPr>
          <w:rFonts w:ascii="Times New Roman" w:hAnsi="Times New Roman" w:cs="Times New Roman"/>
          <w:b/>
          <w:sz w:val="28"/>
          <w:szCs w:val="28"/>
        </w:rPr>
      </w:pPr>
      <w:r w:rsidRPr="00641054">
        <w:rPr>
          <w:rFonts w:ascii="Times New Roman" w:hAnsi="Times New Roman" w:cs="Times New Roman"/>
          <w:b/>
          <w:sz w:val="28"/>
          <w:szCs w:val="28"/>
        </w:rPr>
        <w:t xml:space="preserve">Раздел 1. </w:t>
      </w:r>
      <w:r w:rsidRPr="00690C1B">
        <w:rPr>
          <w:rFonts w:ascii="Times New Roman" w:hAnsi="Times New Roman" w:cs="Times New Roman"/>
          <w:b/>
          <w:sz w:val="28"/>
          <w:szCs w:val="28"/>
        </w:rPr>
        <w:t>Введение в экологию животных.</w:t>
      </w:r>
    </w:p>
    <w:p w:rsidR="008458D2" w:rsidRPr="00690C1B" w:rsidRDefault="008458D2" w:rsidP="008458D2">
      <w:pPr>
        <w:spacing w:after="0" w:line="240" w:lineRule="auto"/>
        <w:ind w:right="-427" w:firstLine="567"/>
        <w:jc w:val="center"/>
        <w:rPr>
          <w:rFonts w:ascii="Times New Roman" w:hAnsi="Times New Roman" w:cs="Times New Roman"/>
          <w:b/>
          <w:sz w:val="28"/>
          <w:szCs w:val="28"/>
        </w:rPr>
      </w:pPr>
    </w:p>
    <w:p w:rsidR="008458D2" w:rsidRPr="008458D2" w:rsidRDefault="008458D2" w:rsidP="008458D2">
      <w:pPr>
        <w:spacing w:after="0" w:line="360" w:lineRule="auto"/>
        <w:ind w:firstLine="709"/>
        <w:jc w:val="both"/>
        <w:rPr>
          <w:rFonts w:ascii="Times New Roman" w:hAnsi="Times New Roman" w:cs="Times New Roman"/>
          <w:sz w:val="28"/>
          <w:szCs w:val="28"/>
        </w:rPr>
      </w:pPr>
      <w:r w:rsidRPr="008458D2">
        <w:rPr>
          <w:rFonts w:ascii="Times New Roman" w:hAnsi="Times New Roman" w:cs="Times New Roman"/>
          <w:b/>
          <w:sz w:val="28"/>
          <w:szCs w:val="28"/>
        </w:rPr>
        <w:t xml:space="preserve">Задание 1. </w:t>
      </w:r>
      <w:r w:rsidRPr="008458D2">
        <w:rPr>
          <w:rFonts w:ascii="Times New Roman" w:hAnsi="Times New Roman" w:cs="Times New Roman"/>
          <w:sz w:val="28"/>
          <w:szCs w:val="28"/>
        </w:rPr>
        <w:t>Дайте определение экологии животных как науки. Укажите пре</w:t>
      </w:r>
      <w:r w:rsidRPr="008458D2">
        <w:rPr>
          <w:rFonts w:ascii="Times New Roman" w:hAnsi="Times New Roman" w:cs="Times New Roman"/>
          <w:sz w:val="28"/>
          <w:szCs w:val="28"/>
        </w:rPr>
        <w:t>д</w:t>
      </w:r>
      <w:r w:rsidRPr="008458D2">
        <w:rPr>
          <w:rFonts w:ascii="Times New Roman" w:hAnsi="Times New Roman" w:cs="Times New Roman"/>
          <w:sz w:val="28"/>
          <w:szCs w:val="28"/>
        </w:rPr>
        <w:t xml:space="preserve">мет, задачи. </w:t>
      </w:r>
    </w:p>
    <w:p w:rsidR="008458D2" w:rsidRPr="008458D2" w:rsidRDefault="006144BF" w:rsidP="008458D2">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2</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8458D2" w:rsidTr="007B2746">
        <w:tc>
          <w:tcPr>
            <w:tcW w:w="5026"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Период</w:t>
            </w:r>
          </w:p>
        </w:tc>
        <w:tc>
          <w:tcPr>
            <w:tcW w:w="5027" w:type="dxa"/>
          </w:tcPr>
          <w:p w:rsidR="008458D2" w:rsidRPr="008458D2" w:rsidRDefault="008458D2" w:rsidP="008458D2">
            <w:pPr>
              <w:jc w:val="center"/>
              <w:rPr>
                <w:rFonts w:ascii="Times New Roman" w:hAnsi="Times New Roman" w:cs="Times New Roman"/>
                <w:sz w:val="28"/>
                <w:szCs w:val="28"/>
              </w:rPr>
            </w:pPr>
            <w:r w:rsidRPr="008458D2">
              <w:rPr>
                <w:rFonts w:ascii="Times New Roman" w:hAnsi="Times New Roman" w:cs="Times New Roman"/>
                <w:sz w:val="28"/>
                <w:szCs w:val="28"/>
              </w:rPr>
              <w:t>Характеристика /ученые, внесшие о</w:t>
            </w:r>
            <w:r w:rsidRPr="008458D2">
              <w:rPr>
                <w:rFonts w:ascii="Times New Roman" w:hAnsi="Times New Roman" w:cs="Times New Roman"/>
                <w:sz w:val="28"/>
                <w:szCs w:val="28"/>
              </w:rPr>
              <w:t>с</w:t>
            </w:r>
            <w:r w:rsidRPr="008458D2">
              <w:rPr>
                <w:rFonts w:ascii="Times New Roman" w:hAnsi="Times New Roman" w:cs="Times New Roman"/>
                <w:sz w:val="28"/>
                <w:szCs w:val="28"/>
              </w:rPr>
              <w:t>новной вклад в науку и их достижения.</w:t>
            </w:r>
          </w:p>
        </w:tc>
      </w:tr>
      <w:tr w:rsidR="008458D2" w:rsidRPr="008458D2" w:rsidTr="007B2746">
        <w:tc>
          <w:tcPr>
            <w:tcW w:w="5026" w:type="dxa"/>
          </w:tcPr>
          <w:p w:rsidR="008458D2" w:rsidRPr="008458D2" w:rsidRDefault="008458D2" w:rsidP="008458D2">
            <w:pPr>
              <w:jc w:val="both"/>
              <w:rPr>
                <w:rFonts w:ascii="Times New Roman" w:hAnsi="Times New Roman" w:cs="Times New Roman"/>
                <w:sz w:val="28"/>
                <w:szCs w:val="28"/>
              </w:rPr>
            </w:pPr>
          </w:p>
        </w:tc>
        <w:tc>
          <w:tcPr>
            <w:tcW w:w="5027" w:type="dxa"/>
          </w:tcPr>
          <w:p w:rsidR="008458D2" w:rsidRPr="008458D2" w:rsidRDefault="008458D2" w:rsidP="008458D2">
            <w:pPr>
              <w:jc w:val="both"/>
              <w:rPr>
                <w:rFonts w:ascii="Times New Roman" w:hAnsi="Times New Roman" w:cs="Times New Roman"/>
                <w:sz w:val="28"/>
                <w:szCs w:val="28"/>
              </w:rPr>
            </w:pPr>
          </w:p>
        </w:tc>
      </w:tr>
    </w:tbl>
    <w:p w:rsidR="008458D2" w:rsidRPr="008458D2" w:rsidRDefault="008458D2" w:rsidP="008458D2">
      <w:pPr>
        <w:spacing w:after="0" w:line="360" w:lineRule="auto"/>
        <w:ind w:right="150"/>
        <w:jc w:val="both"/>
        <w:rPr>
          <w:rFonts w:ascii="Times New Roman" w:hAnsi="Times New Roman" w:cs="Times New Roman"/>
          <w:b/>
          <w:sz w:val="28"/>
          <w:szCs w:val="28"/>
        </w:rPr>
      </w:pPr>
    </w:p>
    <w:p w:rsidR="008458D2" w:rsidRPr="008458D2" w:rsidRDefault="006144BF" w:rsidP="008458D2">
      <w:pPr>
        <w:spacing w:after="0" w:line="360" w:lineRule="auto"/>
        <w:ind w:left="150" w:right="150" w:firstLine="567"/>
        <w:jc w:val="both"/>
        <w:rPr>
          <w:rFonts w:ascii="Times New Roman" w:hAnsi="Times New Roman" w:cs="Times New Roman"/>
          <w:sz w:val="28"/>
          <w:szCs w:val="28"/>
        </w:rPr>
      </w:pPr>
      <w:r>
        <w:rPr>
          <w:rFonts w:ascii="Times New Roman" w:hAnsi="Times New Roman" w:cs="Times New Roman"/>
          <w:b/>
          <w:sz w:val="28"/>
          <w:szCs w:val="28"/>
        </w:rPr>
        <w:t>Задание 3</w:t>
      </w:r>
      <w:r w:rsidR="008458D2" w:rsidRPr="008458D2">
        <w:rPr>
          <w:rFonts w:ascii="Times New Roman" w:hAnsi="Times New Roman" w:cs="Times New Roman"/>
          <w:b/>
          <w:sz w:val="28"/>
          <w:szCs w:val="28"/>
        </w:rPr>
        <w:t xml:space="preserve">. </w:t>
      </w:r>
      <w:r w:rsidR="008458D2" w:rsidRPr="008458D2">
        <w:rPr>
          <w:rFonts w:ascii="Times New Roman" w:hAnsi="Times New Roman" w:cs="Times New Roman"/>
          <w:sz w:val="28"/>
          <w:szCs w:val="28"/>
        </w:rPr>
        <w:t>Дайте определение следующих понятий: систематика, классиф</w:t>
      </w:r>
      <w:r w:rsidR="008458D2" w:rsidRPr="008458D2">
        <w:rPr>
          <w:rFonts w:ascii="Times New Roman" w:hAnsi="Times New Roman" w:cs="Times New Roman"/>
          <w:sz w:val="28"/>
          <w:szCs w:val="28"/>
        </w:rPr>
        <w:t>и</w:t>
      </w:r>
      <w:r w:rsidR="008458D2" w:rsidRPr="008458D2">
        <w:rPr>
          <w:rFonts w:ascii="Times New Roman" w:hAnsi="Times New Roman" w:cs="Times New Roman"/>
          <w:sz w:val="28"/>
          <w:szCs w:val="28"/>
        </w:rPr>
        <w:t>кация, таксономия, таксон, вид, популяция.</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lang w:eastAsia="ru-RU"/>
        </w:rPr>
        <w:t>Задание 4</w:t>
      </w:r>
      <w:r w:rsidR="008458D2" w:rsidRPr="008458D2">
        <w:rPr>
          <w:rFonts w:ascii="Times New Roman" w:hAnsi="Times New Roman" w:cs="Times New Roman"/>
          <w:b/>
          <w:sz w:val="28"/>
          <w:szCs w:val="28"/>
          <w:lang w:eastAsia="ru-RU"/>
        </w:rPr>
        <w:t>.</w:t>
      </w:r>
      <w:r w:rsidR="008458D2" w:rsidRPr="008458D2">
        <w:rPr>
          <w:rFonts w:ascii="Times New Roman" w:hAnsi="Times New Roman" w:cs="Times New Roman"/>
          <w:sz w:val="28"/>
          <w:szCs w:val="28"/>
          <w:lang w:eastAsia="ru-RU"/>
        </w:rPr>
        <w:t xml:space="preserve"> </w:t>
      </w:r>
      <w:r w:rsidR="008458D2" w:rsidRPr="008458D2">
        <w:rPr>
          <w:rFonts w:ascii="Times New Roman" w:hAnsi="Times New Roman" w:cs="Times New Roman"/>
          <w:sz w:val="28"/>
          <w:szCs w:val="28"/>
        </w:rPr>
        <w:t>Укажите основные методы, применяемые в экологии животных.</w:t>
      </w:r>
    </w:p>
    <w:p w:rsidR="008458D2" w:rsidRPr="008458D2" w:rsidRDefault="006144BF" w:rsidP="008458D2">
      <w:pPr>
        <w:spacing w:after="0" w:line="360" w:lineRule="auto"/>
        <w:ind w:firstLine="567"/>
        <w:jc w:val="both"/>
        <w:rPr>
          <w:rFonts w:ascii="Times New Roman" w:hAnsi="Times New Roman" w:cs="Times New Roman"/>
          <w:sz w:val="28"/>
          <w:szCs w:val="28"/>
        </w:rPr>
      </w:pPr>
      <w:r>
        <w:rPr>
          <w:rFonts w:ascii="Times New Roman" w:hAnsi="Times New Roman" w:cs="Times New Roman"/>
          <w:b/>
          <w:sz w:val="28"/>
          <w:szCs w:val="28"/>
        </w:rPr>
        <w:lastRenderedPageBreak/>
        <w:t>Задание 5</w:t>
      </w:r>
      <w:r w:rsidR="008458D2" w:rsidRPr="008458D2">
        <w:rPr>
          <w:rFonts w:ascii="Times New Roman" w:hAnsi="Times New Roman" w:cs="Times New Roman"/>
          <w:b/>
          <w:sz w:val="28"/>
          <w:szCs w:val="28"/>
        </w:rPr>
        <w:t>.</w:t>
      </w:r>
      <w:r w:rsidR="008458D2" w:rsidRPr="008458D2">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Default="00F73F4D" w:rsidP="00F73F4D">
      <w:pPr>
        <w:spacing w:after="0" w:line="240" w:lineRule="auto"/>
        <w:jc w:val="center"/>
        <w:rPr>
          <w:rFonts w:ascii="Times New Roman" w:hAnsi="Times New Roman" w:cs="Times New Roman"/>
          <w:b/>
          <w:sz w:val="28"/>
          <w:szCs w:val="28"/>
        </w:rPr>
      </w:pPr>
    </w:p>
    <w:p w:rsidR="007B2746" w:rsidRPr="007B2746" w:rsidRDefault="007B2746" w:rsidP="007B2746">
      <w:pPr>
        <w:pStyle w:val="ReportMain"/>
        <w:widowControl w:val="0"/>
        <w:ind w:firstLine="709"/>
        <w:jc w:val="both"/>
        <w:rPr>
          <w:b/>
          <w:bCs/>
          <w:iCs/>
          <w:color w:val="000000"/>
          <w:spacing w:val="-1"/>
          <w:sz w:val="28"/>
          <w:szCs w:val="24"/>
        </w:rPr>
      </w:pPr>
      <w:r>
        <w:rPr>
          <w:b/>
          <w:sz w:val="28"/>
          <w:szCs w:val="24"/>
        </w:rPr>
        <w:t xml:space="preserve">Раздел </w:t>
      </w:r>
      <w:r w:rsidRPr="007B2746">
        <w:rPr>
          <w:b/>
          <w:sz w:val="28"/>
          <w:szCs w:val="24"/>
        </w:rPr>
        <w:t>2</w:t>
      </w:r>
      <w:r w:rsidRPr="007B2746">
        <w:rPr>
          <w:b/>
          <w:bCs/>
          <w:iCs/>
          <w:color w:val="000000"/>
          <w:spacing w:val="-1"/>
          <w:sz w:val="28"/>
          <w:szCs w:val="24"/>
        </w:rPr>
        <w:t xml:space="preserve"> Морфо- биологические основы экологии животных.</w:t>
      </w:r>
    </w:p>
    <w:p w:rsidR="007B2746" w:rsidRPr="007B2746" w:rsidRDefault="007B2746" w:rsidP="007B2746">
      <w:pPr>
        <w:pStyle w:val="ReportMain"/>
        <w:widowControl w:val="0"/>
        <w:ind w:firstLine="709"/>
        <w:jc w:val="both"/>
        <w:rPr>
          <w:sz w:val="28"/>
          <w:szCs w:val="24"/>
        </w:rPr>
      </w:pPr>
    </w:p>
    <w:p w:rsidR="007B2746" w:rsidRPr="001036E7" w:rsidRDefault="007B2746" w:rsidP="007B2746">
      <w:pPr>
        <w:spacing w:after="0" w:line="360" w:lineRule="auto"/>
        <w:ind w:firstLine="709"/>
        <w:jc w:val="both"/>
        <w:rPr>
          <w:rFonts w:ascii="Times New Roman" w:hAnsi="Times New Roman" w:cs="Times New Roman"/>
          <w:sz w:val="28"/>
          <w:szCs w:val="28"/>
        </w:rPr>
      </w:pPr>
      <w:r w:rsidRPr="001036E7">
        <w:rPr>
          <w:rFonts w:ascii="Times New Roman" w:hAnsi="Times New Roman" w:cs="Times New Roman"/>
          <w:b/>
          <w:sz w:val="28"/>
          <w:szCs w:val="28"/>
        </w:rPr>
        <w:t>Задание 1.</w:t>
      </w:r>
      <w:r w:rsidRPr="001036E7">
        <w:rPr>
          <w:rFonts w:ascii="Times New Roman" w:hAnsi="Times New Roman" w:cs="Times New Roman"/>
          <w:sz w:val="28"/>
          <w:szCs w:val="28"/>
        </w:rPr>
        <w:t xml:space="preserve"> </w:t>
      </w:r>
      <w:r>
        <w:rPr>
          <w:rFonts w:ascii="Times New Roman" w:hAnsi="Times New Roman" w:cs="Times New Roman"/>
          <w:sz w:val="28"/>
          <w:szCs w:val="28"/>
        </w:rPr>
        <w:t>Дайте</w:t>
      </w:r>
      <w:r w:rsidRPr="001036E7">
        <w:rPr>
          <w:rFonts w:ascii="Times New Roman" w:hAnsi="Times New Roman" w:cs="Times New Roman"/>
          <w:sz w:val="28"/>
          <w:szCs w:val="28"/>
        </w:rPr>
        <w:t xml:space="preserve"> краткую характеристику Класса Птиц</w:t>
      </w:r>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hAnsi="Times New Roman" w:cs="Times New Roman"/>
          <w:sz w:val="40"/>
          <w:szCs w:val="24"/>
        </w:rPr>
      </w:pPr>
      <w:r w:rsidRPr="005B4492">
        <w:rPr>
          <w:rFonts w:ascii="Times New Roman" w:eastAsia="Times New Roman" w:hAnsi="Times New Roman" w:cs="Times New Roman"/>
          <w:b/>
          <w:bCs/>
          <w:color w:val="333333"/>
          <w:sz w:val="28"/>
          <w:szCs w:val="20"/>
          <w:shd w:val="clear" w:color="auto" w:fill="FFFFFF"/>
          <w:lang w:eastAsia="ru-RU"/>
        </w:rPr>
        <w:t xml:space="preserve">Задание 2. </w:t>
      </w:r>
      <w:r w:rsidRPr="005B4492">
        <w:rPr>
          <w:rFonts w:ascii="Times New Roman" w:eastAsia="Times New Roman" w:hAnsi="Times New Roman" w:cs="Times New Roman"/>
          <w:bCs/>
          <w:color w:val="333333"/>
          <w:sz w:val="28"/>
          <w:szCs w:val="20"/>
          <w:shd w:val="clear" w:color="auto" w:fill="FFFFFF"/>
          <w:lang w:eastAsia="ru-RU"/>
        </w:rPr>
        <w:t>Распределите птиц</w:t>
      </w:r>
      <w:r>
        <w:rPr>
          <w:rFonts w:ascii="Times New Roman" w:eastAsia="Times New Roman" w:hAnsi="Times New Roman" w:cs="Times New Roman"/>
          <w:bCs/>
          <w:color w:val="333333"/>
          <w:sz w:val="28"/>
          <w:szCs w:val="20"/>
          <w:shd w:val="clear" w:color="auto" w:fill="FFFFFF"/>
          <w:lang w:eastAsia="ru-RU"/>
        </w:rPr>
        <w:t xml:space="preserve"> (рисунок 1-10)</w:t>
      </w:r>
      <w:r w:rsidRPr="005B4492">
        <w:rPr>
          <w:rFonts w:ascii="Times New Roman" w:eastAsia="Times New Roman" w:hAnsi="Times New Roman" w:cs="Times New Roman"/>
          <w:bCs/>
          <w:color w:val="333333"/>
          <w:sz w:val="28"/>
          <w:szCs w:val="20"/>
          <w:shd w:val="clear" w:color="auto" w:fill="FFFFFF"/>
          <w:lang w:eastAsia="ru-RU"/>
        </w:rPr>
        <w:t xml:space="preserve"> по экологическим группам</w:t>
      </w:r>
      <w:r w:rsidRPr="005B4492">
        <w:rPr>
          <w:rFonts w:ascii="Times New Roman" w:hAnsi="Times New Roman" w:cs="Times New Roman"/>
          <w:sz w:val="40"/>
          <w:szCs w:val="24"/>
        </w:rPr>
        <w:t xml:space="preserve"> </w:t>
      </w:r>
      <w:r w:rsidRPr="005B4492">
        <w:rPr>
          <w:rFonts w:ascii="Times New Roman" w:eastAsia="Times New Roman" w:hAnsi="Times New Roman" w:cs="Times New Roman"/>
          <w:bCs/>
          <w:color w:val="333333"/>
          <w:sz w:val="28"/>
          <w:szCs w:val="20"/>
          <w:shd w:val="clear" w:color="auto" w:fill="FFFFFF"/>
          <w:lang w:eastAsia="ru-RU"/>
        </w:rPr>
        <w:t xml:space="preserve">(в таблицу, </w:t>
      </w:r>
      <w:r>
        <w:rPr>
          <w:rFonts w:ascii="Times New Roman" w:eastAsia="Times New Roman" w:hAnsi="Times New Roman" w:cs="Times New Roman"/>
          <w:bCs/>
          <w:color w:val="333333"/>
          <w:sz w:val="28"/>
          <w:szCs w:val="20"/>
          <w:shd w:val="clear" w:color="auto" w:fill="FFFFFF"/>
          <w:lang w:eastAsia="ru-RU"/>
        </w:rPr>
        <w:t>которая расположена в задании 3</w:t>
      </w:r>
      <w:r w:rsidRPr="005B4492">
        <w:rPr>
          <w:rFonts w:ascii="Times New Roman" w:eastAsia="Times New Roman" w:hAnsi="Times New Roman" w:cs="Times New Roman"/>
          <w:bCs/>
          <w:color w:val="333333"/>
          <w:sz w:val="28"/>
          <w:szCs w:val="20"/>
          <w:shd w:val="clear" w:color="auto" w:fill="FFFFFF"/>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Рисунок 1 - Страус</w:t>
      </w:r>
      <w:r w:rsidRPr="008D66E9">
        <w:rPr>
          <w:rFonts w:ascii="Times New Roman" w:eastAsia="Times New Roman" w:hAnsi="Times New Roman" w:cs="Times New Roman"/>
          <w:color w:val="000000"/>
          <w:sz w:val="28"/>
          <w:szCs w:val="21"/>
          <w:lang w:eastAsia="ru-RU"/>
        </w:rPr>
        <w:t xml:space="preserve"> (</w:t>
      </w:r>
      <w:proofErr w:type="spellStart"/>
      <w:r w:rsidRPr="005B4492">
        <w:rPr>
          <w:rFonts w:ascii="Times New Roman" w:hAnsi="Times New Roman" w:cs="Times New Roman"/>
          <w:i/>
          <w:iCs/>
          <w:color w:val="222222"/>
          <w:sz w:val="28"/>
          <w:szCs w:val="28"/>
          <w:shd w:val="clear" w:color="auto" w:fill="F8F9FA"/>
          <w:lang w:val="en-US"/>
        </w:rPr>
        <w:t>Struthio</w:t>
      </w:r>
      <w:proofErr w:type="spellEnd"/>
      <w:r w:rsidRPr="008D66E9">
        <w:rPr>
          <w:rFonts w:ascii="Times New Roman" w:hAnsi="Times New Roman" w:cs="Times New Roman"/>
          <w:i/>
          <w:iCs/>
          <w:color w:val="222222"/>
          <w:sz w:val="28"/>
          <w:szCs w:val="28"/>
          <w:shd w:val="clear" w:color="auto" w:fill="F8F9FA"/>
        </w:rPr>
        <w:t xml:space="preserve"> </w:t>
      </w:r>
      <w:proofErr w:type="spellStart"/>
      <w:r w:rsidRPr="005B4492">
        <w:rPr>
          <w:rFonts w:ascii="Times New Roman" w:hAnsi="Times New Roman" w:cs="Times New Roman"/>
          <w:i/>
          <w:iCs/>
          <w:color w:val="222222"/>
          <w:sz w:val="28"/>
          <w:szCs w:val="28"/>
          <w:shd w:val="clear" w:color="auto" w:fill="F8F9FA"/>
          <w:lang w:val="en-US"/>
        </w:rPr>
        <w:t>camelus</w:t>
      </w:r>
      <w:proofErr w:type="spellEnd"/>
      <w:r w:rsidRPr="008D66E9">
        <w:rPr>
          <w:rFonts w:ascii="Times New Roman" w:eastAsia="Times New Roman" w:hAnsi="Times New Roman" w:cs="Times New Roman"/>
          <w:color w:val="000000"/>
          <w:sz w:val="28"/>
          <w:szCs w:val="21"/>
          <w:lang w:eastAsia="ru-RU"/>
        </w:rPr>
        <w:t>)</w:t>
      </w:r>
    </w:p>
    <w:p w:rsidR="007B2746"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Times New Roman" w:hAnsi="Times New Roman" w:cs="Times New Roman"/>
          <w:sz w:val="28"/>
          <w:szCs w:val="28"/>
        </w:rPr>
      </w:pPr>
      <w:r>
        <w:rPr>
          <w:rFonts w:ascii="Times New Roman" w:eastAsia="Times New Roman" w:hAnsi="Times New Roman" w:cs="Times New Roman"/>
          <w:color w:val="000000"/>
          <w:sz w:val="28"/>
          <w:szCs w:val="21"/>
          <w:lang w:eastAsia="ru-RU"/>
        </w:rPr>
        <w:t xml:space="preserve">Рисунок 2 - </w:t>
      </w:r>
      <w:r w:rsidRPr="0087654D">
        <w:rPr>
          <w:rFonts w:ascii="Times New Roman" w:eastAsia="Times New Roman" w:hAnsi="Times New Roman" w:cs="Times New Roman"/>
          <w:color w:val="000000"/>
          <w:sz w:val="28"/>
          <w:szCs w:val="28"/>
          <w:lang w:eastAsia="ru-RU"/>
        </w:rPr>
        <w:t>Императорский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пингвин</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Aptenodytes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forsteri</w:t>
      </w:r>
      <w:proofErr w:type="spellEnd"/>
      <w:r w:rsidRPr="008D66E9">
        <w:rPr>
          <w:rFonts w:ascii="Times New Roman" w:hAnsi="Times New Roman" w:cs="Times New Roman"/>
          <w:sz w:val="28"/>
          <w:szCs w:val="28"/>
        </w:rPr>
        <w:t>)</w:t>
      </w:r>
    </w:p>
    <w:p w:rsidR="007B2746" w:rsidRPr="008D66E9" w:rsidRDefault="007B2746" w:rsidP="007B2746">
      <w:pPr>
        <w:shd w:val="clear" w:color="auto" w:fill="FFFFFF"/>
        <w:spacing w:after="0" w:line="302" w:lineRule="atLeast"/>
        <w:rPr>
          <w:rFonts w:ascii="Times New Roman" w:hAnsi="Times New Roman" w:cs="Times New Roman"/>
          <w:sz w:val="28"/>
          <w:szCs w:val="28"/>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Pr>
          <w:noProof/>
          <w:lang w:eastAsia="ru-RU"/>
        </w:rPr>
        <w:lastRenderedPageBreak/>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70375F">
        <w:rPr>
          <w:rFonts w:ascii="Times New Roman" w:eastAsia="Times New Roman" w:hAnsi="Times New Roman" w:cs="Times New Roman"/>
          <w:color w:val="000000"/>
          <w:sz w:val="28"/>
          <w:szCs w:val="21"/>
          <w:lang w:eastAsia="ru-RU"/>
        </w:rPr>
        <w:t xml:space="preserve"> </w:t>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3 - </w:t>
      </w:r>
      <w:r w:rsidRPr="005B4492">
        <w:rPr>
          <w:rFonts w:ascii="Times New Roman" w:eastAsia="Times New Roman" w:hAnsi="Times New Roman" w:cs="Times New Roman"/>
          <w:color w:val="000000"/>
          <w:sz w:val="28"/>
          <w:szCs w:val="21"/>
          <w:lang w:eastAsia="ru-RU"/>
        </w:rPr>
        <w:t>Серая</w:t>
      </w:r>
      <w:r w:rsidRPr="008D66E9">
        <w:rPr>
          <w:rFonts w:ascii="Times New Roman" w:eastAsia="Times New Roman" w:hAnsi="Times New Roman" w:cs="Times New Roman"/>
          <w:color w:val="000000"/>
          <w:sz w:val="28"/>
          <w:szCs w:val="21"/>
          <w:lang w:eastAsia="ru-RU"/>
        </w:rPr>
        <w:t xml:space="preserve"> </w:t>
      </w:r>
      <w:r w:rsidRPr="005B4492">
        <w:rPr>
          <w:rFonts w:ascii="Times New Roman" w:eastAsia="Times New Roman" w:hAnsi="Times New Roman" w:cs="Times New Roman"/>
          <w:color w:val="000000"/>
          <w:sz w:val="28"/>
          <w:szCs w:val="21"/>
          <w:lang w:eastAsia="ru-RU"/>
        </w:rPr>
        <w:t>цапля</w:t>
      </w:r>
      <w:r w:rsidRPr="008D66E9">
        <w:rPr>
          <w:rFonts w:ascii="Times New Roman" w:eastAsia="Times New Roman" w:hAnsi="Times New Roman" w:cs="Times New Roman"/>
          <w:color w:val="000000"/>
          <w:sz w:val="28"/>
          <w:szCs w:val="21"/>
          <w:lang w:eastAsia="ru-RU"/>
        </w:rPr>
        <w:t xml:space="preserve"> (</w:t>
      </w:r>
      <w:proofErr w:type="spellStart"/>
      <w:r w:rsidRPr="0087654D">
        <w:rPr>
          <w:rFonts w:ascii="Times New Roman" w:hAnsi="Times New Roman" w:cs="Times New Roman"/>
          <w:i/>
          <w:sz w:val="28"/>
          <w:szCs w:val="28"/>
          <w:lang w:val="en-US"/>
        </w:rPr>
        <w:t>Ardea</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cinerea</w:t>
      </w:r>
      <w:proofErr w:type="spellEnd"/>
      <w:r w:rsidRPr="008D66E9">
        <w:rPr>
          <w:rFonts w:ascii="Times New Roman" w:eastAsia="Times New Roman" w:hAnsi="Times New Roman" w:cs="Times New Roman"/>
          <w:color w:val="000000"/>
          <w:sz w:val="28"/>
          <w:szCs w:val="21"/>
          <w:lang w:eastAsia="ru-RU"/>
        </w:rPr>
        <w:t>)</w:t>
      </w:r>
      <w:r w:rsidRPr="008D66E9">
        <w:rPr>
          <w:rFonts w:ascii="Arial" w:eastAsia="Times New Roman" w:hAnsi="Arial" w:cs="Arial"/>
          <w:color w:val="000000"/>
          <w:sz w:val="28"/>
          <w:szCs w:val="21"/>
          <w:lang w:eastAsia="ru-RU"/>
        </w:rPr>
        <w:t xml:space="preserve">                  </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1"/>
          <w:lang w:eastAsia="ru-RU"/>
        </w:rPr>
        <w:t xml:space="preserve">Рисунок 4 - </w:t>
      </w:r>
      <w:r w:rsidRPr="0087654D">
        <w:rPr>
          <w:rFonts w:ascii="Times New Roman" w:eastAsia="Times New Roman" w:hAnsi="Times New Roman" w:cs="Times New Roman"/>
          <w:color w:val="000000"/>
          <w:sz w:val="28"/>
          <w:szCs w:val="28"/>
          <w:lang w:eastAsia="ru-RU"/>
        </w:rPr>
        <w:t>Чирок</w:t>
      </w:r>
      <w:r w:rsidRPr="008D66E9">
        <w:rPr>
          <w:rFonts w:ascii="Times New Roman" w:eastAsia="Times New Roman" w:hAnsi="Times New Roman" w:cs="Times New Roman"/>
          <w:color w:val="000000"/>
          <w:sz w:val="28"/>
          <w:szCs w:val="28"/>
          <w:lang w:eastAsia="ru-RU"/>
        </w:rPr>
        <w:t xml:space="preserve"> – </w:t>
      </w:r>
      <w:r w:rsidRPr="0087654D">
        <w:rPr>
          <w:rFonts w:ascii="Times New Roman" w:eastAsia="Times New Roman" w:hAnsi="Times New Roman" w:cs="Times New Roman"/>
          <w:color w:val="000000"/>
          <w:sz w:val="28"/>
          <w:szCs w:val="28"/>
          <w:lang w:eastAsia="ru-RU"/>
        </w:rPr>
        <w:t>свистунок</w:t>
      </w:r>
      <w:r w:rsidRPr="008D66E9">
        <w:rPr>
          <w:rFonts w:ascii="Times New Roman" w:eastAsia="Times New Roman" w:hAnsi="Times New Roman" w:cs="Times New Roman"/>
          <w:color w:val="000000"/>
          <w:sz w:val="28"/>
          <w:szCs w:val="28"/>
          <w:lang w:eastAsia="ru-RU"/>
        </w:rPr>
        <w:t xml:space="preserve"> (</w:t>
      </w:r>
      <w:proofErr w:type="spellStart"/>
      <w:r w:rsidRPr="0087654D">
        <w:rPr>
          <w:rFonts w:ascii="Times New Roman" w:hAnsi="Times New Roman" w:cs="Times New Roman"/>
          <w:i/>
          <w:sz w:val="28"/>
          <w:szCs w:val="28"/>
          <w:lang w:val="en-US"/>
        </w:rPr>
        <w:t>Anas</w:t>
      </w:r>
      <w:proofErr w:type="spellEnd"/>
      <w:r w:rsidRPr="008D66E9">
        <w:rPr>
          <w:rFonts w:ascii="Times New Roman" w:hAnsi="Times New Roman" w:cs="Times New Roman"/>
          <w:i/>
          <w:sz w:val="28"/>
          <w:szCs w:val="28"/>
        </w:rPr>
        <w:t xml:space="preserve"> </w:t>
      </w:r>
      <w:proofErr w:type="spellStart"/>
      <w:r w:rsidRPr="0087654D">
        <w:rPr>
          <w:rFonts w:ascii="Times New Roman" w:hAnsi="Times New Roman" w:cs="Times New Roman"/>
          <w:i/>
          <w:sz w:val="28"/>
          <w:szCs w:val="28"/>
          <w:lang w:val="en-US"/>
        </w:rPr>
        <w:t>crecca</w:t>
      </w:r>
      <w:proofErr w:type="spellEnd"/>
      <w:r w:rsidRPr="008D66E9">
        <w:rPr>
          <w:rFonts w:ascii="Times New Roman" w:eastAsia="Times New Roman" w:hAnsi="Times New Roman" w:cs="Times New Roman"/>
          <w:color w:val="000000"/>
          <w:sz w:val="28"/>
          <w:szCs w:val="28"/>
          <w:lang w:eastAsia="ru-RU"/>
        </w:rPr>
        <w:t>)</w:t>
      </w: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rPr>
          <w:rFonts w:ascii="Arial" w:eastAsia="Times New Roman" w:hAnsi="Arial" w:cs="Arial"/>
          <w:color w:val="000000"/>
          <w:sz w:val="21"/>
          <w:szCs w:val="21"/>
          <w:lang w:eastAsia="ru-RU"/>
        </w:rPr>
      </w:pP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Рисунок 5 - </w:t>
      </w:r>
      <w:r w:rsidRPr="0087654D">
        <w:rPr>
          <w:rFonts w:ascii="Times New Roman" w:eastAsia="Times New Roman" w:hAnsi="Times New Roman" w:cs="Times New Roman"/>
          <w:color w:val="000000"/>
          <w:sz w:val="28"/>
          <w:szCs w:val="28"/>
          <w:lang w:eastAsia="ru-RU"/>
        </w:rPr>
        <w:t>Большой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пестрый</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дятел</w:t>
      </w:r>
      <w:r w:rsidRPr="008D66E9">
        <w:rPr>
          <w:rFonts w:ascii="Times New Roman" w:eastAsia="Times New Roman" w:hAnsi="Times New Roman" w:cs="Times New Roman"/>
          <w:color w:val="000000"/>
          <w:sz w:val="28"/>
          <w:szCs w:val="28"/>
          <w:lang w:eastAsia="ru-RU"/>
        </w:rPr>
        <w:t xml:space="preserve"> </w:t>
      </w:r>
      <w:r w:rsidRPr="008D66E9">
        <w:rPr>
          <w:rFonts w:ascii="Times New Roman" w:hAnsi="Times New Roman" w:cs="Times New Roman"/>
          <w:sz w:val="28"/>
          <w:szCs w:val="28"/>
        </w:rPr>
        <w:t>(</w:t>
      </w:r>
      <w:proofErr w:type="spellStart"/>
      <w:r w:rsidRPr="0087654D">
        <w:rPr>
          <w:rFonts w:ascii="Times New Roman" w:hAnsi="Times New Roman" w:cs="Times New Roman"/>
          <w:i/>
          <w:sz w:val="28"/>
          <w:szCs w:val="28"/>
          <w:lang w:val="en-US"/>
        </w:rPr>
        <w:t>Dendrocopos</w:t>
      </w:r>
      <w:proofErr w:type="spellEnd"/>
      <w:r w:rsidRPr="008D66E9">
        <w:rPr>
          <w:rFonts w:ascii="Times New Roman" w:hAnsi="Times New Roman" w:cs="Times New Roman"/>
          <w:i/>
          <w:sz w:val="28"/>
          <w:szCs w:val="28"/>
        </w:rPr>
        <w:t xml:space="preserve"> </w:t>
      </w:r>
      <w:r w:rsidRPr="0087654D">
        <w:rPr>
          <w:rFonts w:ascii="Times New Roman" w:hAnsi="Times New Roman" w:cs="Times New Roman"/>
          <w:i/>
          <w:sz w:val="28"/>
          <w:szCs w:val="28"/>
          <w:lang w:val="en-US"/>
        </w:rPr>
        <w:t>major</w:t>
      </w:r>
      <w:r w:rsidRPr="008D66E9">
        <w:rPr>
          <w:rFonts w:ascii="Times New Roman" w:eastAsia="Times New Roman" w:hAnsi="Times New Roman" w:cs="Times New Roman"/>
          <w:color w:val="000000"/>
          <w:sz w:val="28"/>
          <w:szCs w:val="28"/>
          <w:lang w:eastAsia="ru-RU"/>
        </w:rPr>
        <w:t>)</w:t>
      </w:r>
    </w:p>
    <w:p w:rsidR="007B2746"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noProof/>
          <w:lang w:eastAsia="ru-RU"/>
        </w:rPr>
        <w:lastRenderedPageBreak/>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8D66E9" w:rsidRDefault="007B2746" w:rsidP="007B2746">
      <w:pPr>
        <w:shd w:val="clear" w:color="auto" w:fill="FFFFFF"/>
        <w:spacing w:after="0" w:line="302"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color w:val="000000"/>
          <w:sz w:val="28"/>
          <w:szCs w:val="28"/>
          <w:lang w:eastAsia="ru-RU"/>
        </w:rPr>
        <w:t xml:space="preserve">Рисунок 6 - </w:t>
      </w:r>
      <w:r w:rsidRPr="0087654D">
        <w:rPr>
          <w:rFonts w:ascii="Times New Roman" w:eastAsia="Times New Roman" w:hAnsi="Times New Roman" w:cs="Times New Roman"/>
          <w:color w:val="000000"/>
          <w:sz w:val="28"/>
          <w:szCs w:val="28"/>
          <w:lang w:eastAsia="ru-RU"/>
        </w:rPr>
        <w:t>Сок</w:t>
      </w:r>
      <w:r>
        <w:rPr>
          <w:rFonts w:ascii="Times New Roman" w:eastAsia="Times New Roman" w:hAnsi="Times New Roman" w:cs="Times New Roman"/>
          <w:color w:val="000000"/>
          <w:sz w:val="28"/>
          <w:szCs w:val="28"/>
          <w:lang w:eastAsia="ru-RU"/>
        </w:rPr>
        <w:t>о</w:t>
      </w:r>
      <w:r w:rsidRPr="0087654D">
        <w:rPr>
          <w:rFonts w:ascii="Times New Roman" w:eastAsia="Times New Roman" w:hAnsi="Times New Roman" w:cs="Times New Roman"/>
          <w:color w:val="000000"/>
          <w:sz w:val="28"/>
          <w:szCs w:val="28"/>
          <w:lang w:eastAsia="ru-RU"/>
        </w:rPr>
        <w:t>л</w:t>
      </w:r>
      <w:r w:rsidRPr="008D66E9">
        <w:rPr>
          <w:rFonts w:ascii="Times New Roman" w:eastAsia="Times New Roman" w:hAnsi="Times New Roman" w:cs="Times New Roman"/>
          <w:color w:val="000000"/>
          <w:sz w:val="28"/>
          <w:szCs w:val="28"/>
          <w:lang w:eastAsia="ru-RU"/>
        </w:rPr>
        <w:t xml:space="preserve"> </w:t>
      </w:r>
      <w:r w:rsidRPr="0087654D">
        <w:rPr>
          <w:rFonts w:ascii="Times New Roman" w:eastAsia="Times New Roman" w:hAnsi="Times New Roman" w:cs="Times New Roman"/>
          <w:color w:val="000000"/>
          <w:sz w:val="28"/>
          <w:szCs w:val="28"/>
          <w:lang w:eastAsia="ru-RU"/>
        </w:rPr>
        <w:t>сапсан</w:t>
      </w:r>
      <w:r w:rsidRPr="008D66E9">
        <w:rPr>
          <w:rFonts w:ascii="Times New Roman" w:eastAsia="Times New Roman" w:hAnsi="Times New Roman" w:cs="Times New Roman"/>
          <w:color w:val="000000"/>
          <w:sz w:val="28"/>
          <w:szCs w:val="28"/>
          <w:lang w:eastAsia="ru-RU"/>
        </w:rPr>
        <w:t xml:space="preserve">  (</w:t>
      </w:r>
      <w:r w:rsidRPr="0087654D">
        <w:rPr>
          <w:rFonts w:ascii="Times New Roman" w:hAnsi="Times New Roman" w:cs="Times New Roman"/>
          <w:i/>
          <w:color w:val="333333"/>
          <w:sz w:val="28"/>
          <w:szCs w:val="28"/>
          <w:shd w:val="clear" w:color="auto" w:fill="FFFFFF"/>
          <w:lang w:val="en-US"/>
        </w:rPr>
        <w:t>Falco</w:t>
      </w:r>
      <w:r w:rsidRPr="008D66E9">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lang w:val="en-US"/>
        </w:rPr>
        <w:t>peregrinus</w:t>
      </w:r>
      <w:proofErr w:type="spellEnd"/>
      <w:r w:rsidRPr="008D66E9">
        <w:rPr>
          <w:rFonts w:ascii="Times New Roman" w:hAnsi="Times New Roman" w:cs="Times New Roman"/>
          <w:color w:val="333333"/>
          <w:sz w:val="28"/>
          <w:szCs w:val="28"/>
          <w:shd w:val="clear" w:color="auto" w:fill="FFFFFF"/>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7 - </w:t>
      </w:r>
      <w:r w:rsidRPr="0087654D">
        <w:rPr>
          <w:rFonts w:ascii="Times New Roman" w:eastAsia="Times New Roman" w:hAnsi="Times New Roman" w:cs="Times New Roman"/>
          <w:bCs/>
          <w:color w:val="333333"/>
          <w:sz w:val="28"/>
          <w:szCs w:val="28"/>
          <w:shd w:val="clear" w:color="auto" w:fill="FFFFFF"/>
          <w:lang w:eastAsia="ru-RU"/>
        </w:rPr>
        <w:t>Дрофа (</w:t>
      </w:r>
      <w:proofErr w:type="spellStart"/>
      <w:r w:rsidRPr="0087654D">
        <w:rPr>
          <w:rFonts w:ascii="Times New Roman" w:hAnsi="Times New Roman" w:cs="Times New Roman"/>
          <w:i/>
          <w:color w:val="333333"/>
          <w:sz w:val="28"/>
          <w:szCs w:val="28"/>
          <w:shd w:val="clear" w:color="auto" w:fill="FFFFFF"/>
        </w:rPr>
        <w:t>Otis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tarda</w:t>
      </w:r>
      <w:proofErr w:type="spellEnd"/>
      <w:r w:rsidRPr="0087654D">
        <w:rPr>
          <w:rFonts w:ascii="Times New Roman" w:eastAsia="Times New Roman" w:hAnsi="Times New Roman" w:cs="Times New Roman"/>
          <w:bCs/>
          <w:color w:val="333333"/>
          <w:sz w:val="28"/>
          <w:szCs w:val="28"/>
          <w:shd w:val="clear" w:color="auto" w:fill="FFFFFF"/>
          <w:lang w:eastAsia="ru-RU"/>
        </w:rPr>
        <w:t>)</w:t>
      </w:r>
    </w:p>
    <w:p w:rsidR="007B2746"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Pr>
          <w:noProof/>
          <w:lang w:eastAsia="ru-RU"/>
        </w:rPr>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Рисунок 8 - Черный стриж (</w:t>
      </w:r>
      <w:proofErr w:type="spellStart"/>
      <w:r w:rsidRPr="0087654D">
        <w:rPr>
          <w:rFonts w:ascii="Times New Roman" w:hAnsi="Times New Roman" w:cs="Times New Roman"/>
          <w:i/>
          <w:color w:val="333333"/>
          <w:sz w:val="28"/>
          <w:szCs w:val="28"/>
          <w:shd w:val="clear" w:color="auto" w:fill="FFFFFF"/>
        </w:rPr>
        <w:t>Apus</w:t>
      </w:r>
      <w:proofErr w:type="spellEnd"/>
      <w:r w:rsidRPr="0087654D">
        <w:rPr>
          <w:rFonts w:ascii="Times New Roman" w:hAnsi="Times New Roman" w:cs="Times New Roman"/>
          <w:i/>
          <w:color w:val="333333"/>
          <w:sz w:val="28"/>
          <w:szCs w:val="28"/>
          <w:shd w:val="clear" w:color="auto" w:fill="FFFFFF"/>
        </w:rPr>
        <w:t xml:space="preserve"> </w:t>
      </w:r>
      <w:proofErr w:type="spellStart"/>
      <w:r w:rsidRPr="0087654D">
        <w:rPr>
          <w:rFonts w:ascii="Times New Roman" w:hAnsi="Times New Roman" w:cs="Times New Roman"/>
          <w:i/>
          <w:color w:val="333333"/>
          <w:sz w:val="28"/>
          <w:szCs w:val="28"/>
          <w:shd w:val="clear" w:color="auto" w:fill="FFFFFF"/>
        </w:rPr>
        <w:t>apus</w:t>
      </w:r>
      <w:proofErr w:type="spellEnd"/>
      <w:r>
        <w:rPr>
          <w:rFonts w:ascii="Times New Roman" w:eastAsia="Times New Roman" w:hAnsi="Times New Roman" w:cs="Times New Roman"/>
          <w:bCs/>
          <w:color w:val="333333"/>
          <w:sz w:val="28"/>
          <w:szCs w:val="28"/>
          <w:shd w:val="clear" w:color="auto" w:fill="FFFFFF"/>
          <w:lang w:eastAsia="ru-RU"/>
        </w:rPr>
        <w:t>)</w:t>
      </w:r>
    </w:p>
    <w:p w:rsidR="007B2746" w:rsidRPr="0070375F"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7B2EC0">
        <w:rPr>
          <w:noProof/>
          <w:lang w:eastAsia="ru-RU"/>
        </w:rPr>
        <w:lastRenderedPageBreak/>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70375F">
        <w:rPr>
          <w:rFonts w:ascii="Times New Roman" w:eastAsia="Times New Roman" w:hAnsi="Times New Roman" w:cs="Times New Roman"/>
          <w:bCs/>
          <w:color w:val="333333"/>
          <w:sz w:val="28"/>
          <w:szCs w:val="28"/>
          <w:shd w:val="clear" w:color="auto" w:fill="FFFFFF"/>
          <w:lang w:eastAsia="ru-RU"/>
        </w:rPr>
        <w:t xml:space="preserve"> </w:t>
      </w:r>
    </w:p>
    <w:p w:rsidR="007B2746"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eastAsia="Times New Roman" w:hAnsi="Times New Roman" w:cs="Times New Roman"/>
          <w:bCs/>
          <w:color w:val="333333"/>
          <w:sz w:val="28"/>
          <w:szCs w:val="28"/>
          <w:shd w:val="clear" w:color="auto" w:fill="FFFFFF"/>
          <w:lang w:eastAsia="ru-RU"/>
        </w:rPr>
        <w:t xml:space="preserve">Рисунок 9 - </w:t>
      </w:r>
      <w:r w:rsidRPr="007B2EC0">
        <w:rPr>
          <w:rFonts w:ascii="Times New Roman" w:eastAsia="Times New Roman" w:hAnsi="Times New Roman" w:cs="Times New Roman"/>
          <w:bCs/>
          <w:color w:val="333333"/>
          <w:sz w:val="28"/>
          <w:szCs w:val="28"/>
          <w:shd w:val="clear" w:color="auto" w:fill="FFFFFF"/>
          <w:lang w:eastAsia="ru-RU"/>
        </w:rPr>
        <w:t>Большая синица (</w:t>
      </w:r>
      <w:proofErr w:type="spellStart"/>
      <w:r w:rsidRPr="007B2EC0">
        <w:rPr>
          <w:rFonts w:ascii="Times New Roman" w:hAnsi="Times New Roman" w:cs="Times New Roman"/>
          <w:i/>
          <w:sz w:val="28"/>
          <w:szCs w:val="28"/>
        </w:rPr>
        <w:t>Parus</w:t>
      </w:r>
      <w:proofErr w:type="spellEnd"/>
      <w:r w:rsidRPr="007B2EC0">
        <w:rPr>
          <w:rFonts w:ascii="Times New Roman" w:hAnsi="Times New Roman" w:cs="Times New Roman"/>
          <w:i/>
          <w:sz w:val="28"/>
          <w:szCs w:val="28"/>
        </w:rPr>
        <w:t xml:space="preserve"> </w:t>
      </w:r>
      <w:proofErr w:type="spellStart"/>
      <w:r w:rsidRPr="007B2EC0">
        <w:rPr>
          <w:rFonts w:ascii="Times New Roman" w:hAnsi="Times New Roman" w:cs="Times New Roman"/>
          <w:i/>
          <w:sz w:val="28"/>
          <w:szCs w:val="28"/>
        </w:rPr>
        <w:t>major</w:t>
      </w:r>
      <w:proofErr w:type="spellEnd"/>
      <w:r w:rsidRPr="007B2EC0">
        <w:rPr>
          <w:rFonts w:ascii="Times New Roman" w:hAnsi="Times New Roman" w:cs="Times New Roman"/>
          <w:sz w:val="28"/>
          <w:szCs w:val="28"/>
        </w:rPr>
        <w:t>)</w:t>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9">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7B2EC0"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Pr>
          <w:rFonts w:ascii="Times New Roman" w:hAnsi="Times New Roman" w:cs="Times New Roman"/>
          <w:sz w:val="28"/>
          <w:szCs w:val="28"/>
        </w:rPr>
        <w:t>Рисунок 10 - Степной орел (</w:t>
      </w:r>
      <w:proofErr w:type="spellStart"/>
      <w:r w:rsidRPr="007B2EC0">
        <w:rPr>
          <w:rStyle w:val="afd"/>
          <w:rFonts w:ascii="Times New Roman" w:hAnsi="Times New Roman" w:cs="Times New Roman"/>
          <w:color w:val="111111"/>
          <w:sz w:val="28"/>
          <w:szCs w:val="28"/>
          <w:shd w:val="clear" w:color="auto" w:fill="FFFFFF"/>
        </w:rPr>
        <w:t>Aquila</w:t>
      </w:r>
      <w:proofErr w:type="spellEnd"/>
      <w:r w:rsidRPr="007B2EC0">
        <w:rPr>
          <w:rStyle w:val="afd"/>
          <w:rFonts w:ascii="Times New Roman" w:hAnsi="Times New Roman" w:cs="Times New Roman"/>
          <w:color w:val="111111"/>
          <w:sz w:val="28"/>
          <w:szCs w:val="28"/>
          <w:shd w:val="clear" w:color="auto" w:fill="FFFFFF"/>
        </w:rPr>
        <w:t xml:space="preserve"> </w:t>
      </w:r>
      <w:proofErr w:type="spellStart"/>
      <w:r w:rsidRPr="007B2EC0">
        <w:rPr>
          <w:rStyle w:val="afd"/>
          <w:rFonts w:ascii="Times New Roman" w:hAnsi="Times New Roman" w:cs="Times New Roman"/>
          <w:color w:val="111111"/>
          <w:sz w:val="28"/>
          <w:szCs w:val="28"/>
          <w:shd w:val="clear" w:color="auto" w:fill="FFFFFF"/>
        </w:rPr>
        <w:t>nipalensis</w:t>
      </w:r>
      <w:proofErr w:type="spellEnd"/>
      <w:r>
        <w:rPr>
          <w:rFonts w:ascii="Times New Roman" w:hAnsi="Times New Roman" w:cs="Times New Roman"/>
          <w:sz w:val="28"/>
          <w:szCs w:val="28"/>
        </w:rPr>
        <w:t>)</w:t>
      </w:r>
    </w:p>
    <w:p w:rsidR="007B2746" w:rsidRPr="005B4492"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333333"/>
          <w:sz w:val="28"/>
          <w:szCs w:val="28"/>
          <w:shd w:val="clear" w:color="auto" w:fill="FFFFFF"/>
          <w:lang w:eastAsia="ru-RU"/>
        </w:rPr>
        <w:t>Задание 3.</w:t>
      </w:r>
      <w:r w:rsidRPr="005B4492">
        <w:rPr>
          <w:rFonts w:ascii="Times New Roman" w:eastAsia="Times New Roman" w:hAnsi="Times New Roman" w:cs="Times New Roman"/>
          <w:b/>
          <w:bCs/>
          <w:color w:val="333333"/>
          <w:sz w:val="28"/>
          <w:szCs w:val="28"/>
          <w:shd w:val="clear" w:color="auto" w:fill="FFFFFF"/>
          <w:lang w:eastAsia="ru-RU"/>
        </w:rPr>
        <w:t xml:space="preserve"> </w:t>
      </w:r>
      <w:r w:rsidRPr="005B4492">
        <w:rPr>
          <w:rFonts w:ascii="Times New Roman" w:eastAsia="Times New Roman" w:hAnsi="Times New Roman" w:cs="Times New Roman"/>
          <w:bCs/>
          <w:color w:val="333333"/>
          <w:sz w:val="28"/>
          <w:szCs w:val="28"/>
          <w:shd w:val="clear" w:color="auto" w:fill="FFFFFF"/>
          <w:lang w:eastAsia="ru-RU"/>
        </w:rPr>
        <w:t>Запиши</w:t>
      </w:r>
      <w:r>
        <w:rPr>
          <w:rFonts w:ascii="Times New Roman" w:eastAsia="Times New Roman" w:hAnsi="Times New Roman" w:cs="Times New Roman"/>
          <w:bCs/>
          <w:color w:val="333333"/>
          <w:sz w:val="28"/>
          <w:szCs w:val="28"/>
          <w:shd w:val="clear" w:color="auto" w:fill="FFFFFF"/>
          <w:lang w:eastAsia="ru-RU"/>
        </w:rPr>
        <w:t>те</w:t>
      </w:r>
      <w:r w:rsidRPr="005B4492">
        <w:rPr>
          <w:rFonts w:ascii="Times New Roman" w:eastAsia="Times New Roman" w:hAnsi="Times New Roman" w:cs="Times New Roman"/>
          <w:bCs/>
          <w:color w:val="333333"/>
          <w:sz w:val="28"/>
          <w:szCs w:val="28"/>
          <w:shd w:val="clear" w:color="auto" w:fill="FFFFFF"/>
          <w:lang w:eastAsia="ru-RU"/>
        </w:rPr>
        <w:t xml:space="preserve"> приспособленность экологических групп птиц к местам обитания</w:t>
      </w:r>
    </w:p>
    <w:p w:rsidR="007B2746"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70375F"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70375F">
        <w:rPr>
          <w:rFonts w:ascii="Times New Roman" w:eastAsia="Times New Roman" w:hAnsi="Times New Roman" w:cs="Times New Roman"/>
          <w:bCs/>
          <w:color w:val="000000"/>
          <w:sz w:val="28"/>
          <w:szCs w:val="28"/>
          <w:lang w:eastAsia="ru-RU"/>
        </w:rPr>
        <w:t>Таблица 1 -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Cs/>
          <w:color w:val="333333"/>
          <w:sz w:val="28"/>
          <w:szCs w:val="28"/>
          <w:shd w:val="clear" w:color="auto" w:fill="FFFFFF"/>
          <w:lang w:eastAsia="ru-RU"/>
        </w:rPr>
        <w:t>П</w:t>
      </w:r>
      <w:r w:rsidRPr="005B4492">
        <w:rPr>
          <w:rFonts w:ascii="Times New Roman" w:eastAsia="Times New Roman" w:hAnsi="Times New Roman" w:cs="Times New Roman"/>
          <w:bCs/>
          <w:color w:val="333333"/>
          <w:sz w:val="28"/>
          <w:szCs w:val="28"/>
          <w:shd w:val="clear" w:color="auto" w:fill="FFFFFF"/>
          <w:lang w:eastAsia="ru-RU"/>
        </w:rPr>
        <w:t>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Tr="007B2746">
        <w:tc>
          <w:tcPr>
            <w:tcW w:w="266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Экологические группы птиц</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Виды</w:t>
            </w:r>
          </w:p>
          <w:p w:rsidR="007B2746" w:rsidRPr="005D4474"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Образ жизни и приспособления</w:t>
            </w:r>
          </w:p>
          <w:p w:rsidR="007B2746" w:rsidRPr="005D4474" w:rsidRDefault="007B2746" w:rsidP="007B2746">
            <w:pPr>
              <w:shd w:val="clear" w:color="auto" w:fill="FFFFFF"/>
              <w:jc w:val="center"/>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к месту обитания</w:t>
            </w: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открытых пр</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8"/>
                <w:lang w:eastAsia="ru-RU"/>
              </w:rPr>
            </w:pPr>
            <w:r w:rsidRPr="005D4474">
              <w:rPr>
                <w:rFonts w:ascii="Times New Roman" w:eastAsia="Times New Roman" w:hAnsi="Times New Roman" w:cs="Times New Roman"/>
                <w:bCs/>
                <w:color w:val="000000"/>
                <w:sz w:val="24"/>
                <w:szCs w:val="28"/>
                <w:lang w:eastAsia="ru-RU"/>
              </w:rPr>
              <w:t>Птицы побережий, в</w:t>
            </w:r>
            <w:r w:rsidRPr="005D4474">
              <w:rPr>
                <w:rFonts w:ascii="Times New Roman" w:eastAsia="Times New Roman" w:hAnsi="Times New Roman" w:cs="Times New Roman"/>
                <w:bCs/>
                <w:color w:val="000000"/>
                <w:sz w:val="24"/>
                <w:szCs w:val="28"/>
                <w:lang w:eastAsia="ru-RU"/>
              </w:rPr>
              <w:t>о</w:t>
            </w:r>
            <w:r w:rsidRPr="005D4474">
              <w:rPr>
                <w:rFonts w:ascii="Times New Roman" w:eastAsia="Times New Roman" w:hAnsi="Times New Roman" w:cs="Times New Roman"/>
                <w:bCs/>
                <w:color w:val="000000"/>
                <w:sz w:val="24"/>
                <w:szCs w:val="28"/>
                <w:lang w:eastAsia="ru-RU"/>
              </w:rPr>
              <w:t>доёмов и болот</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Arial" w:eastAsia="Times New Roman" w:hAnsi="Arial" w:cs="Arial"/>
                <w:color w:val="000000"/>
                <w:sz w:val="24"/>
                <w:szCs w:val="21"/>
                <w:lang w:eastAsia="ru-RU"/>
              </w:rPr>
            </w:pPr>
            <w:r w:rsidRPr="005D4474">
              <w:rPr>
                <w:rFonts w:ascii="Times New Roman" w:eastAsia="Times New Roman" w:hAnsi="Times New Roman" w:cs="Times New Roman"/>
                <w:bCs/>
                <w:color w:val="000000"/>
                <w:sz w:val="24"/>
                <w:szCs w:val="24"/>
                <w:lang w:eastAsia="ru-RU"/>
              </w:rPr>
              <w:t>Хищники</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леса</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8"/>
                <w:lang w:eastAsia="ru-RU"/>
              </w:rPr>
            </w:pPr>
            <w:r w:rsidRPr="005D4474">
              <w:rPr>
                <w:rFonts w:ascii="Times New Roman" w:eastAsia="Times New Roman" w:hAnsi="Times New Roman" w:cs="Times New Roman"/>
                <w:bCs/>
                <w:color w:val="000000"/>
                <w:sz w:val="24"/>
                <w:szCs w:val="24"/>
                <w:lang w:eastAsia="ru-RU"/>
              </w:rPr>
              <w:t>Птицы открытых во</w:t>
            </w:r>
            <w:r w:rsidRPr="005D4474">
              <w:rPr>
                <w:rFonts w:ascii="Times New Roman" w:eastAsia="Times New Roman" w:hAnsi="Times New Roman" w:cs="Times New Roman"/>
                <w:bCs/>
                <w:color w:val="000000"/>
                <w:sz w:val="24"/>
                <w:szCs w:val="24"/>
                <w:lang w:eastAsia="ru-RU"/>
              </w:rPr>
              <w:t>з</w:t>
            </w:r>
            <w:r w:rsidRPr="005D4474">
              <w:rPr>
                <w:rFonts w:ascii="Times New Roman" w:eastAsia="Times New Roman" w:hAnsi="Times New Roman" w:cs="Times New Roman"/>
                <w:bCs/>
                <w:color w:val="000000"/>
                <w:sz w:val="24"/>
                <w:szCs w:val="24"/>
                <w:lang w:eastAsia="ru-RU"/>
              </w:rPr>
              <w:t>душных пространств</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r w:rsidR="007B2746" w:rsidTr="007B2746">
        <w:tc>
          <w:tcPr>
            <w:tcW w:w="2660" w:type="dxa"/>
          </w:tcPr>
          <w:p w:rsidR="007B2746" w:rsidRPr="005D4474" w:rsidRDefault="007B2746" w:rsidP="007B2746">
            <w:pPr>
              <w:shd w:val="clear" w:color="auto" w:fill="FFFFFF"/>
              <w:rPr>
                <w:rFonts w:ascii="Times New Roman" w:eastAsia="Times New Roman" w:hAnsi="Times New Roman" w:cs="Times New Roman"/>
                <w:bCs/>
                <w:color w:val="000000"/>
                <w:sz w:val="24"/>
                <w:szCs w:val="24"/>
                <w:lang w:eastAsia="ru-RU"/>
              </w:rPr>
            </w:pPr>
            <w:r w:rsidRPr="005D4474">
              <w:rPr>
                <w:rFonts w:ascii="Times New Roman" w:eastAsia="Times New Roman" w:hAnsi="Times New Roman" w:cs="Times New Roman"/>
                <w:bCs/>
                <w:color w:val="000000"/>
                <w:sz w:val="24"/>
                <w:szCs w:val="24"/>
                <w:lang w:eastAsia="ru-RU"/>
              </w:rPr>
              <w:t>Птицы степей и п</w:t>
            </w:r>
            <w:r w:rsidRPr="005D4474">
              <w:rPr>
                <w:rFonts w:ascii="Times New Roman" w:eastAsia="Times New Roman" w:hAnsi="Times New Roman" w:cs="Times New Roman"/>
                <w:bCs/>
                <w:color w:val="000000"/>
                <w:sz w:val="24"/>
                <w:szCs w:val="24"/>
                <w:lang w:eastAsia="ru-RU"/>
              </w:rPr>
              <w:t>у</w:t>
            </w:r>
            <w:r w:rsidRPr="005D4474">
              <w:rPr>
                <w:rFonts w:ascii="Times New Roman" w:eastAsia="Times New Roman" w:hAnsi="Times New Roman" w:cs="Times New Roman"/>
                <w:bCs/>
                <w:color w:val="000000"/>
                <w:sz w:val="24"/>
                <w:szCs w:val="24"/>
                <w:lang w:eastAsia="ru-RU"/>
              </w:rPr>
              <w:lastRenderedPageBreak/>
              <w:t>стынь</w:t>
            </w:r>
          </w:p>
        </w:tc>
        <w:tc>
          <w:tcPr>
            <w:tcW w:w="3837"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5D4474" w:rsidRDefault="007B2746" w:rsidP="007B2746">
            <w:pPr>
              <w:rPr>
                <w:rFonts w:ascii="Times New Roman" w:eastAsia="Times New Roman" w:hAnsi="Times New Roman" w:cs="Times New Roman"/>
                <w:bCs/>
                <w:color w:val="000000"/>
                <w:sz w:val="24"/>
                <w:szCs w:val="28"/>
                <w:lang w:eastAsia="ru-RU"/>
              </w:rPr>
            </w:pPr>
          </w:p>
        </w:tc>
      </w:tr>
    </w:tbl>
    <w:p w:rsidR="007B2746"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87654D">
        <w:rPr>
          <w:rFonts w:ascii="Times New Roman" w:eastAsia="Times New Roman" w:hAnsi="Times New Roman" w:cs="Times New Roman"/>
          <w:b/>
          <w:bCs/>
          <w:color w:val="333333"/>
          <w:sz w:val="28"/>
          <w:szCs w:val="24"/>
          <w:lang w:eastAsia="ru-RU"/>
        </w:rPr>
        <w:t>Задание 4.</w:t>
      </w:r>
      <w:r w:rsidRPr="0087654D">
        <w:rPr>
          <w:rFonts w:ascii="Times New Roman" w:eastAsia="Times New Roman" w:hAnsi="Times New Roman" w:cs="Times New Roman"/>
          <w:bCs/>
          <w:color w:val="333333"/>
          <w:sz w:val="28"/>
          <w:szCs w:val="24"/>
          <w:lang w:eastAsia="ru-RU"/>
        </w:rPr>
        <w:t xml:space="preserve"> </w:t>
      </w:r>
    </w:p>
    <w:p w:rsidR="007B2746" w:rsidRPr="007B2EC0" w:rsidRDefault="007B2746" w:rsidP="007B2746">
      <w:pPr>
        <w:shd w:val="clear" w:color="auto" w:fill="FFFFFF"/>
        <w:spacing w:after="0" w:line="360" w:lineRule="auto"/>
        <w:ind w:firstLine="709"/>
        <w:rPr>
          <w:rFonts w:ascii="Arial" w:eastAsia="Times New Roman" w:hAnsi="Arial" w:cs="Arial"/>
          <w:b/>
          <w:color w:val="000000"/>
          <w:szCs w:val="21"/>
          <w:lang w:eastAsia="ru-RU"/>
        </w:rPr>
      </w:pPr>
      <w:r w:rsidRPr="007B2EC0">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Крепкий загнутый клюв, острые когти.</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Язык длинный и липкий.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очень медленный и бесшумный.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Глаза направлены вперёд, а не по бокам.</w:t>
      </w:r>
    </w:p>
    <w:p w:rsidR="007B2746" w:rsidRPr="0087654D" w:rsidRDefault="007B2746" w:rsidP="007B2746">
      <w:pPr>
        <w:numPr>
          <w:ilvl w:val="0"/>
          <w:numId w:val="22"/>
        </w:numPr>
        <w:shd w:val="clear" w:color="auto" w:fill="FFFFFF"/>
        <w:tabs>
          <w:tab w:val="clear" w:pos="720"/>
        </w:tabs>
        <w:spacing w:after="0" w:line="360" w:lineRule="auto"/>
        <w:ind w:left="0" w:firstLine="709"/>
        <w:jc w:val="both"/>
        <w:rPr>
          <w:rFonts w:ascii="Arial" w:eastAsia="Times New Roman" w:hAnsi="Arial" w:cs="Arial"/>
          <w:color w:val="000000"/>
          <w:sz w:val="28"/>
          <w:szCs w:val="28"/>
          <w:lang w:eastAsia="ru-RU"/>
        </w:rPr>
      </w:pPr>
      <w:r w:rsidRPr="0087654D">
        <w:rPr>
          <w:rFonts w:ascii="Times New Roman" w:eastAsia="Times New Roman" w:hAnsi="Times New Roman" w:cs="Times New Roman"/>
          <w:color w:val="333333"/>
          <w:sz w:val="28"/>
          <w:szCs w:val="28"/>
          <w:lang w:eastAsia="ru-RU"/>
        </w:rPr>
        <w:t>Пища – грызуны и мелкие птицы.</w:t>
      </w:r>
    </w:p>
    <w:p w:rsidR="007B2746" w:rsidRDefault="007B2746" w:rsidP="007B2746">
      <w:pPr>
        <w:shd w:val="clear" w:color="auto" w:fill="FFFFFF"/>
        <w:spacing w:after="0" w:line="240" w:lineRule="auto"/>
        <w:ind w:firstLine="709"/>
        <w:rPr>
          <w:rFonts w:eastAsia="Times New Roman" w:cs="Arial"/>
          <w:b/>
          <w:bCs/>
          <w:color w:val="333333"/>
          <w:sz w:val="20"/>
          <w:szCs w:val="20"/>
          <w:shd w:val="clear" w:color="auto" w:fill="FFFFFF"/>
          <w:lang w:eastAsia="ru-RU"/>
        </w:rPr>
      </w:pPr>
    </w:p>
    <w:p w:rsidR="007B2746"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7B2EC0">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7B2EC0" w:rsidRDefault="007B2746" w:rsidP="007B2746">
      <w:pPr>
        <w:shd w:val="clear" w:color="auto" w:fill="FFFFFF"/>
        <w:spacing w:after="0" w:line="240" w:lineRule="auto"/>
        <w:ind w:firstLine="709"/>
        <w:rPr>
          <w:rFonts w:ascii="Arial" w:eastAsia="Times New Roman" w:hAnsi="Arial" w:cs="Arial"/>
          <w:color w:val="000000"/>
          <w:sz w:val="28"/>
          <w:szCs w:val="21"/>
          <w:lang w:eastAsia="ru-RU"/>
        </w:rPr>
      </w:pP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Гнездится на земле.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парящий на большой высоте.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Полёт с частыми взмахами крыльев и планированием, взлетает с шумом.</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Весной характерно токование.</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животной пищей.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w:t>
      </w:r>
      <w:r w:rsidRPr="007B2EC0">
        <w:rPr>
          <w:rFonts w:ascii="Times New Roman" w:eastAsia="Times New Roman" w:hAnsi="Times New Roman" w:cs="Times New Roman"/>
          <w:color w:val="333333"/>
          <w:sz w:val="28"/>
          <w:szCs w:val="21"/>
          <w:lang w:eastAsia="ru-RU"/>
        </w:rPr>
        <w:t>ы</w:t>
      </w:r>
      <w:r w:rsidRPr="007B2EC0">
        <w:rPr>
          <w:rFonts w:ascii="Times New Roman" w:eastAsia="Times New Roman" w:hAnsi="Times New Roman" w:cs="Times New Roman"/>
          <w:color w:val="333333"/>
          <w:sz w:val="28"/>
          <w:szCs w:val="21"/>
          <w:lang w:eastAsia="ru-RU"/>
        </w:rPr>
        <w:t>водковый.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Тип развития гнездовой.</w:t>
      </w:r>
    </w:p>
    <w:p w:rsidR="007B2746" w:rsidRPr="007B2EC0" w:rsidRDefault="007B2746" w:rsidP="007B2746">
      <w:pPr>
        <w:numPr>
          <w:ilvl w:val="0"/>
          <w:numId w:val="23"/>
        </w:numPr>
        <w:shd w:val="clear" w:color="auto" w:fill="FFFFFF"/>
        <w:tabs>
          <w:tab w:val="clear" w:pos="720"/>
        </w:tabs>
        <w:spacing w:after="0" w:line="360" w:lineRule="auto"/>
        <w:ind w:left="0" w:firstLine="709"/>
        <w:jc w:val="both"/>
        <w:rPr>
          <w:rFonts w:ascii="Arial" w:eastAsia="Times New Roman" w:hAnsi="Arial" w:cs="Arial"/>
          <w:color w:val="000000"/>
          <w:sz w:val="28"/>
          <w:szCs w:val="21"/>
          <w:lang w:eastAsia="ru-RU"/>
        </w:rPr>
      </w:pPr>
      <w:r w:rsidRPr="007B2EC0">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Default="007B2746" w:rsidP="007B2746">
      <w:pPr>
        <w:spacing w:after="0" w:line="360" w:lineRule="auto"/>
        <w:ind w:firstLine="709"/>
        <w:jc w:val="both"/>
        <w:rPr>
          <w:rFonts w:ascii="Times New Roman" w:hAnsi="Times New Roman" w:cs="Times New Roman"/>
          <w:b/>
          <w:sz w:val="28"/>
          <w:szCs w:val="24"/>
        </w:rPr>
      </w:pPr>
      <w:r>
        <w:rPr>
          <w:rFonts w:ascii="Times New Roman" w:hAnsi="Times New Roman" w:cs="Times New Roman"/>
          <w:b/>
          <w:sz w:val="28"/>
          <w:szCs w:val="24"/>
        </w:rPr>
        <w:t>Задание 5.</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b/>
          <w:sz w:val="28"/>
          <w:szCs w:val="24"/>
        </w:rPr>
        <w:t xml:space="preserve"> </w:t>
      </w:r>
      <w:r w:rsidRPr="007B2746">
        <w:rPr>
          <w:rFonts w:ascii="Times New Roman" w:hAnsi="Times New Roman" w:cs="Times New Roman"/>
          <w:sz w:val="28"/>
          <w:szCs w:val="24"/>
        </w:rPr>
        <w:t>Морфологические адаптации дождевого червя к среде обитания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lastRenderedPageBreak/>
        <w:t>а) Зарисуйте внешнее строение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б) Зарисуйте строение щетинки. Укажите функции, выполняемые щетинками</w:t>
      </w:r>
    </w:p>
    <w:p w:rsidR="007B2746" w:rsidRPr="007B2746" w:rsidRDefault="007B2746" w:rsidP="007B2746">
      <w:pPr>
        <w:spacing w:after="0" w:line="360" w:lineRule="auto"/>
        <w:ind w:firstLine="709"/>
        <w:jc w:val="both"/>
        <w:rPr>
          <w:rFonts w:ascii="Times New Roman" w:hAnsi="Times New Roman" w:cs="Times New Roman"/>
          <w:sz w:val="28"/>
          <w:szCs w:val="24"/>
        </w:rPr>
      </w:pPr>
      <w:r w:rsidRPr="007B2746">
        <w:rPr>
          <w:rFonts w:ascii="Times New Roman" w:hAnsi="Times New Roman" w:cs="Times New Roman"/>
          <w:sz w:val="28"/>
          <w:szCs w:val="24"/>
        </w:rPr>
        <w:t xml:space="preserve">в) Зарисуйте покровы тела дождевого червя. Укажите клетки </w:t>
      </w:r>
      <w:r w:rsidRPr="007B2746">
        <w:rPr>
          <w:rFonts w:ascii="Times New Roman" w:hAnsi="Times New Roman" w:cs="Times New Roman"/>
          <w:sz w:val="28"/>
          <w:szCs w:val="24"/>
          <w:shd w:val="clear" w:color="auto" w:fill="FFFFFF"/>
        </w:rPr>
        <w:t>в его составе и выполняемые ими функции.</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rPr>
        <w:t xml:space="preserve">г) Зарисуйте схему движения дождевого червя. Отметьте, для чего необходима </w:t>
      </w:r>
      <w:r w:rsidRPr="007B2746">
        <w:rPr>
          <w:rFonts w:ascii="Times New Roman" w:hAnsi="Times New Roman" w:cs="Times New Roman"/>
          <w:sz w:val="28"/>
          <w:szCs w:val="24"/>
          <w:shd w:val="clear" w:color="auto" w:fill="FFFFFF"/>
        </w:rPr>
        <w:t>полость, наполненная жидкостью.</w:t>
      </w:r>
    </w:p>
    <w:p w:rsidR="007B2746" w:rsidRDefault="007B2746" w:rsidP="007B2746">
      <w:pPr>
        <w:spacing w:after="0" w:line="360" w:lineRule="auto"/>
        <w:ind w:firstLine="709"/>
        <w:jc w:val="both"/>
        <w:rPr>
          <w:rFonts w:ascii="Times New Roman" w:hAnsi="Times New Roman" w:cs="Times New Roman"/>
          <w:b/>
          <w:sz w:val="28"/>
          <w:szCs w:val="24"/>
          <w:shd w:val="clear" w:color="auto" w:fill="FFFFFF"/>
        </w:rPr>
      </w:pPr>
      <w:r>
        <w:rPr>
          <w:rFonts w:ascii="Times New Roman" w:hAnsi="Times New Roman" w:cs="Times New Roman"/>
          <w:b/>
          <w:sz w:val="28"/>
          <w:szCs w:val="24"/>
          <w:shd w:val="clear" w:color="auto" w:fill="FFFFFF"/>
        </w:rPr>
        <w:t>Задание 6.</w:t>
      </w:r>
    </w:p>
    <w:p w:rsidR="007B2746" w:rsidRPr="007B2746" w:rsidRDefault="007B2746" w:rsidP="007B2746">
      <w:pPr>
        <w:spacing w:after="0" w:line="360" w:lineRule="auto"/>
        <w:ind w:firstLine="709"/>
        <w:jc w:val="both"/>
        <w:rPr>
          <w:rFonts w:ascii="Times New Roman" w:hAnsi="Times New Roman" w:cs="Times New Roman"/>
          <w:b/>
          <w:sz w:val="28"/>
          <w:szCs w:val="24"/>
        </w:rPr>
      </w:pPr>
      <w:r w:rsidRPr="007B2746">
        <w:rPr>
          <w:rFonts w:ascii="Times New Roman" w:hAnsi="Times New Roman" w:cs="Times New Roman"/>
          <w:b/>
          <w:sz w:val="28"/>
          <w:szCs w:val="24"/>
          <w:shd w:val="clear" w:color="auto" w:fill="FFFFFF"/>
        </w:rPr>
        <w:t xml:space="preserve"> </w:t>
      </w:r>
      <w:r w:rsidRPr="007B2746">
        <w:rPr>
          <w:rFonts w:ascii="Times New Roman" w:hAnsi="Times New Roman" w:cs="Times New Roman"/>
          <w:sz w:val="28"/>
          <w:szCs w:val="24"/>
          <w:shd w:val="clear" w:color="auto" w:fill="FFFFFF"/>
        </w:rPr>
        <w:t>Перечислите морфологические приспособления дождевого червя к подземн</w:t>
      </w:r>
      <w:r w:rsidRPr="007B2746">
        <w:rPr>
          <w:rFonts w:ascii="Times New Roman" w:hAnsi="Times New Roman" w:cs="Times New Roman"/>
          <w:sz w:val="28"/>
          <w:szCs w:val="24"/>
          <w:shd w:val="clear" w:color="auto" w:fill="FFFFFF"/>
        </w:rPr>
        <w:t>о</w:t>
      </w:r>
      <w:r w:rsidRPr="007B2746">
        <w:rPr>
          <w:rFonts w:ascii="Times New Roman" w:hAnsi="Times New Roman" w:cs="Times New Roman"/>
          <w:sz w:val="28"/>
          <w:szCs w:val="24"/>
          <w:shd w:val="clear" w:color="auto" w:fill="FFFFFF"/>
        </w:rPr>
        <w:t>му образу жизни и поясните в чем их значение. Какую роль играют рефлексы и о</w:t>
      </w:r>
      <w:r w:rsidRPr="007B2746">
        <w:rPr>
          <w:rFonts w:ascii="Times New Roman" w:hAnsi="Times New Roman" w:cs="Times New Roman"/>
          <w:sz w:val="28"/>
          <w:szCs w:val="24"/>
          <w:shd w:val="clear" w:color="auto" w:fill="FFFFFF"/>
        </w:rPr>
        <w:t>р</w:t>
      </w:r>
      <w:r w:rsidRPr="007B2746">
        <w:rPr>
          <w:rFonts w:ascii="Times New Roman" w:hAnsi="Times New Roman" w:cs="Times New Roman"/>
          <w:sz w:val="28"/>
          <w:szCs w:val="24"/>
          <w:shd w:val="clear" w:color="auto" w:fill="FFFFFF"/>
        </w:rPr>
        <w:t>ганы чувств в приспособительных реакциях дождевого червя?</w:t>
      </w:r>
    </w:p>
    <w:p w:rsidR="007B2746" w:rsidRPr="007B2746" w:rsidRDefault="007B2746" w:rsidP="007B2746">
      <w:pPr>
        <w:spacing w:after="0" w:line="360" w:lineRule="auto"/>
        <w:ind w:firstLine="709"/>
        <w:jc w:val="both"/>
        <w:rPr>
          <w:rFonts w:ascii="Times New Roman" w:hAnsi="Times New Roman" w:cs="Times New Roman"/>
          <w:sz w:val="28"/>
          <w:szCs w:val="24"/>
          <w:shd w:val="clear" w:color="auto" w:fill="FFFFFF"/>
        </w:rPr>
      </w:pPr>
      <w:r w:rsidRPr="007B2746">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7B2746" w:rsidRDefault="007B2746" w:rsidP="007B2746">
      <w:pPr>
        <w:pStyle w:val="ReportMain"/>
        <w:widowControl w:val="0"/>
        <w:ind w:firstLine="709"/>
        <w:jc w:val="both"/>
        <w:rPr>
          <w:sz w:val="28"/>
          <w:szCs w:val="24"/>
        </w:rPr>
      </w:pPr>
    </w:p>
    <w:p w:rsidR="007B2746" w:rsidRPr="007B2746" w:rsidRDefault="007B2746" w:rsidP="007B2746">
      <w:pPr>
        <w:pStyle w:val="ReportMain"/>
        <w:widowControl w:val="0"/>
        <w:ind w:firstLine="709"/>
        <w:jc w:val="both"/>
        <w:rPr>
          <w:b/>
          <w:sz w:val="28"/>
          <w:szCs w:val="24"/>
        </w:rPr>
      </w:pPr>
      <w:r>
        <w:rPr>
          <w:b/>
          <w:sz w:val="28"/>
          <w:szCs w:val="24"/>
        </w:rPr>
        <w:t xml:space="preserve">Раздел </w:t>
      </w:r>
      <w:r w:rsidRPr="007B2746">
        <w:rPr>
          <w:b/>
          <w:bCs/>
          <w:iCs/>
          <w:color w:val="000000"/>
          <w:spacing w:val="-1"/>
          <w:sz w:val="28"/>
          <w:szCs w:val="24"/>
        </w:rPr>
        <w:t xml:space="preserve">3 </w:t>
      </w:r>
      <w:r w:rsidRPr="007B2746">
        <w:rPr>
          <w:b/>
          <w:bCs/>
          <w:iCs/>
          <w:color w:val="000000"/>
          <w:spacing w:val="-6"/>
          <w:sz w:val="28"/>
          <w:szCs w:val="24"/>
        </w:rPr>
        <w:t>Популяции животных</w:t>
      </w:r>
      <w:r w:rsidRPr="007B2746">
        <w:rPr>
          <w:b/>
          <w:sz w:val="28"/>
          <w:szCs w:val="24"/>
        </w:rPr>
        <w:t xml:space="preserve">. </w:t>
      </w:r>
    </w:p>
    <w:p w:rsidR="007B2746" w:rsidRDefault="007B2746" w:rsidP="007B2746">
      <w:pPr>
        <w:pStyle w:val="ReportMain"/>
        <w:widowControl w:val="0"/>
        <w:ind w:firstLine="709"/>
        <w:jc w:val="both"/>
        <w:rPr>
          <w:sz w:val="28"/>
          <w:szCs w:val="24"/>
        </w:rPr>
      </w:pPr>
    </w:p>
    <w:p w:rsidR="007B2746" w:rsidRPr="00D33EF2" w:rsidRDefault="007B2746" w:rsidP="007B274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воспроизвести математическую модель динамики численности популяции в условиях неогран</w:t>
      </w:r>
      <w:r w:rsidRPr="00D33EF2">
        <w:rPr>
          <w:color w:val="000000"/>
          <w:lang w:eastAsia="ru-RU" w:bidi="ru-RU"/>
        </w:rPr>
        <w:t>и</w:t>
      </w:r>
      <w:r w:rsidRPr="00D33EF2">
        <w:rPr>
          <w:color w:val="000000"/>
          <w:lang w:eastAsia="ru-RU" w:bidi="ru-RU"/>
        </w:rPr>
        <w:t>ченных ресурсов, изучить возможности модели для оценки жизнеспособности поп</w:t>
      </w:r>
      <w:r w:rsidRPr="00D33EF2">
        <w:rPr>
          <w:color w:val="000000"/>
          <w:lang w:eastAsia="ru-RU" w:bidi="ru-RU"/>
        </w:rPr>
        <w:t>у</w:t>
      </w:r>
      <w:r w:rsidRPr="00D33EF2">
        <w:rPr>
          <w:color w:val="000000"/>
          <w:lang w:eastAsia="ru-RU" w:bidi="ru-RU"/>
        </w:rPr>
        <w:t>ляции и прогнозирования ее численности;</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 xml:space="preserve">построить кривые роста численности популяций следующих видов: гидра </w:t>
      </w:r>
      <w:r w:rsidRPr="00D33EF2">
        <w:rPr>
          <w:color w:val="000000"/>
          <w:lang w:bidi="en-US"/>
        </w:rPr>
        <w:t>(</w:t>
      </w:r>
      <w:r w:rsidRPr="00D33EF2">
        <w:rPr>
          <w:color w:val="000000"/>
          <w:lang w:val="en-US" w:bidi="en-US"/>
        </w:rPr>
        <w:t>r</w:t>
      </w:r>
      <w:r w:rsidRPr="00D33EF2">
        <w:rPr>
          <w:color w:val="000000"/>
          <w:lang w:bidi="en-US"/>
        </w:rPr>
        <w:t xml:space="preserve">=0,21 </w:t>
      </w:r>
      <w:r w:rsidRPr="00D33EF2">
        <w:rPr>
          <w:color w:val="000000"/>
          <w:lang w:eastAsia="ru-RU" w:bidi="ru-RU"/>
        </w:rPr>
        <w:t xml:space="preserve">сутки), бразильский муравей </w:t>
      </w:r>
      <w:r w:rsidRPr="00D33EF2">
        <w:rPr>
          <w:color w:val="000000"/>
          <w:lang w:bidi="en-US"/>
        </w:rPr>
        <w:t>(</w:t>
      </w:r>
      <w:r w:rsidRPr="00D33EF2">
        <w:rPr>
          <w:color w:val="000000"/>
          <w:lang w:val="en-US" w:bidi="en-US"/>
        </w:rPr>
        <w:t>r</w:t>
      </w:r>
      <w:r w:rsidRPr="00D33EF2">
        <w:rPr>
          <w:color w:val="000000"/>
          <w:lang w:bidi="en-US"/>
        </w:rPr>
        <w:t xml:space="preserve">=0,37 </w:t>
      </w:r>
      <w:r w:rsidRPr="00D33EF2">
        <w:rPr>
          <w:color w:val="000000"/>
          <w:lang w:eastAsia="ru-RU" w:bidi="ru-RU"/>
        </w:rPr>
        <w:t xml:space="preserve">месяц), белохвостый олень </w:t>
      </w:r>
      <w:r w:rsidRPr="00D33EF2">
        <w:rPr>
          <w:color w:val="000000"/>
          <w:lang w:bidi="en-US"/>
        </w:rPr>
        <w:t>(</w:t>
      </w:r>
      <w:r w:rsidRPr="00D33EF2">
        <w:rPr>
          <w:color w:val="000000"/>
          <w:lang w:val="en-US" w:bidi="en-US"/>
        </w:rPr>
        <w:t>r</w:t>
      </w:r>
      <w:r w:rsidRPr="00D33EF2">
        <w:rPr>
          <w:color w:val="000000"/>
          <w:lang w:bidi="en-US"/>
        </w:rPr>
        <w:t xml:space="preserve">=0,55 </w:t>
      </w:r>
      <w:r w:rsidRPr="00D33EF2">
        <w:rPr>
          <w:color w:val="000000"/>
          <w:lang w:eastAsia="ru-RU" w:bidi="ru-RU"/>
        </w:rPr>
        <w:t xml:space="preserve">год); дикий северный олень </w:t>
      </w:r>
      <w:r w:rsidRPr="00D33EF2">
        <w:rPr>
          <w:color w:val="000000"/>
          <w:lang w:bidi="en-US"/>
        </w:rPr>
        <w:t>(</w:t>
      </w:r>
      <w:r w:rsidRPr="00D33EF2">
        <w:rPr>
          <w:color w:val="000000"/>
          <w:lang w:val="en-US" w:bidi="en-US"/>
        </w:rPr>
        <w:t>r</w:t>
      </w:r>
      <w:r w:rsidRPr="00D33EF2">
        <w:rPr>
          <w:color w:val="000000"/>
          <w:lang w:bidi="en-US"/>
        </w:rPr>
        <w:t xml:space="preserve">=0,19 </w:t>
      </w:r>
      <w:r w:rsidRPr="00D33EF2">
        <w:rPr>
          <w:color w:val="000000"/>
          <w:lang w:eastAsia="ru-RU" w:bidi="ru-RU"/>
        </w:rPr>
        <w:t>год);</w:t>
      </w:r>
    </w:p>
    <w:p w:rsidR="007B2746" w:rsidRPr="00D33EF2" w:rsidRDefault="007B2746" w:rsidP="007B2746">
      <w:pPr>
        <w:pStyle w:val="29"/>
        <w:numPr>
          <w:ilvl w:val="0"/>
          <w:numId w:val="24"/>
        </w:numPr>
        <w:shd w:val="clear" w:color="auto" w:fill="auto"/>
        <w:tabs>
          <w:tab w:val="left" w:pos="1073"/>
        </w:tabs>
        <w:spacing w:after="0" w:line="360" w:lineRule="auto"/>
        <w:ind w:firstLine="709"/>
        <w:jc w:val="both"/>
      </w:pPr>
      <w:r w:rsidRPr="00D33EF2">
        <w:rPr>
          <w:color w:val="000000"/>
          <w:lang w:eastAsia="ru-RU" w:bidi="ru-RU"/>
        </w:rPr>
        <w:t>на остров площадью 10 км</w:t>
      </w:r>
      <w:r w:rsidRPr="00D33EF2">
        <w:rPr>
          <w:color w:val="000000"/>
          <w:vertAlign w:val="superscript"/>
          <w:lang w:eastAsia="ru-RU" w:bidi="ru-RU"/>
        </w:rPr>
        <w:t>2</w:t>
      </w:r>
      <w:r w:rsidRPr="00D33EF2">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w:t>
      </w:r>
      <w:r w:rsidRPr="00D33EF2">
        <w:rPr>
          <w:color w:val="000000"/>
          <w:lang w:eastAsia="ru-RU" w:bidi="ru-RU"/>
        </w:rPr>
        <w:t>е</w:t>
      </w:r>
      <w:r w:rsidRPr="00D33EF2">
        <w:rPr>
          <w:color w:val="000000"/>
          <w:lang w:eastAsia="ru-RU" w:bidi="ru-RU"/>
        </w:rPr>
        <w:t>ограниченных ресурсов рассчитать, через сколько месяцев плотность вида превысит значение 1 особь/м</w:t>
      </w:r>
      <w:r w:rsidRPr="00D33EF2">
        <w:rPr>
          <w:color w:val="000000"/>
          <w:vertAlign w:val="superscript"/>
          <w:lang w:eastAsia="ru-RU" w:bidi="ru-RU"/>
        </w:rPr>
        <w:t>2</w:t>
      </w:r>
      <w:r w:rsidRPr="00D33EF2">
        <w:rPr>
          <w:color w:val="000000"/>
          <w:lang w:eastAsia="ru-RU" w:bidi="ru-RU"/>
        </w:rPr>
        <w:t xml:space="preserve"> </w:t>
      </w:r>
      <w:r w:rsidRPr="00D33EF2">
        <w:rPr>
          <w:color w:val="000000"/>
          <w:lang w:bidi="en-US"/>
        </w:rPr>
        <w:t>(</w:t>
      </w:r>
      <w:r w:rsidRPr="00D33EF2">
        <w:rPr>
          <w:color w:val="000000"/>
          <w:lang w:val="en-US" w:bidi="en-US"/>
        </w:rPr>
        <w:t>r</w:t>
      </w:r>
      <w:r w:rsidRPr="00D33EF2">
        <w:rPr>
          <w:color w:val="000000"/>
          <w:lang w:bidi="en-US"/>
        </w:rPr>
        <w:t xml:space="preserve">=4,56 </w:t>
      </w:r>
      <w:r w:rsidRPr="00D33EF2">
        <w:rPr>
          <w:color w:val="000000"/>
          <w:lang w:eastAsia="ru-RU" w:bidi="ru-RU"/>
        </w:rPr>
        <w:t>год). Сколько особей достаточно выпустить на остров, чтобы это значение было достигнуто за 12 месяцев?</w:t>
      </w:r>
    </w:p>
    <w:p w:rsidR="007B2746" w:rsidRPr="007B2746" w:rsidRDefault="007B2746" w:rsidP="007B2746">
      <w:pPr>
        <w:pStyle w:val="29"/>
        <w:numPr>
          <w:ilvl w:val="0"/>
          <w:numId w:val="24"/>
        </w:numPr>
        <w:shd w:val="clear" w:color="auto" w:fill="auto"/>
        <w:tabs>
          <w:tab w:val="left" w:pos="1075"/>
        </w:tabs>
        <w:spacing w:after="0" w:line="360" w:lineRule="auto"/>
        <w:ind w:firstLine="709"/>
        <w:jc w:val="both"/>
      </w:pPr>
      <w:r w:rsidRPr="00D33EF2">
        <w:rPr>
          <w:color w:val="000000"/>
          <w:lang w:eastAsia="ru-RU" w:bidi="ru-RU"/>
        </w:rPr>
        <w:t>экспериментируя с моделью, выяснить, от чего зависит динамика числе</w:t>
      </w:r>
      <w:r w:rsidRPr="00D33EF2">
        <w:rPr>
          <w:color w:val="000000"/>
          <w:lang w:eastAsia="ru-RU" w:bidi="ru-RU"/>
        </w:rPr>
        <w:t>н</w:t>
      </w:r>
      <w:r w:rsidRPr="00D33EF2">
        <w:rPr>
          <w:color w:val="000000"/>
          <w:lang w:eastAsia="ru-RU" w:bidi="ru-RU"/>
        </w:rPr>
        <w:t>ности популяции в условиях неограниченных ресурсов, при каких условиях будет наблюдаться рост численности, снижение численности, с</w:t>
      </w:r>
      <w:r>
        <w:rPr>
          <w:color w:val="000000"/>
          <w:lang w:eastAsia="ru-RU" w:bidi="ru-RU"/>
        </w:rPr>
        <w:t>табильная численность п</w:t>
      </w:r>
      <w:r>
        <w:rPr>
          <w:color w:val="000000"/>
          <w:lang w:eastAsia="ru-RU" w:bidi="ru-RU"/>
        </w:rPr>
        <w:t>о</w:t>
      </w:r>
      <w:r>
        <w:rPr>
          <w:color w:val="000000"/>
          <w:lang w:eastAsia="ru-RU" w:bidi="ru-RU"/>
        </w:rPr>
        <w:t>пуляции.</w:t>
      </w:r>
    </w:p>
    <w:p w:rsidR="007B2746" w:rsidRDefault="007B2746" w:rsidP="007B2746">
      <w:pPr>
        <w:pStyle w:val="29"/>
        <w:shd w:val="clear" w:color="auto" w:fill="auto"/>
        <w:tabs>
          <w:tab w:val="left" w:pos="1075"/>
        </w:tabs>
        <w:spacing w:after="0" w:line="360" w:lineRule="auto"/>
        <w:ind w:left="1029" w:firstLine="0"/>
        <w:jc w:val="both"/>
        <w:rPr>
          <w:b/>
        </w:rPr>
      </w:pPr>
      <w:r w:rsidRPr="007B2746">
        <w:rPr>
          <w:b/>
        </w:rPr>
        <w:lastRenderedPageBreak/>
        <w:t>Задание 2.</w:t>
      </w:r>
    </w:p>
    <w:p w:rsidR="007B2746" w:rsidRPr="00D33EF2" w:rsidRDefault="007B2746" w:rsidP="007B2746">
      <w:pPr>
        <w:pStyle w:val="29"/>
        <w:numPr>
          <w:ilvl w:val="0"/>
          <w:numId w:val="25"/>
        </w:numPr>
        <w:shd w:val="clear" w:color="auto" w:fill="auto"/>
        <w:tabs>
          <w:tab w:val="left" w:pos="730"/>
        </w:tabs>
        <w:spacing w:after="0" w:line="360" w:lineRule="auto"/>
        <w:ind w:firstLine="709"/>
        <w:jc w:val="both"/>
      </w:pPr>
      <w:r w:rsidRPr="00D33EF2">
        <w:rPr>
          <w:color w:val="000000"/>
          <w:lang w:eastAsia="ru-RU" w:bidi="ru-RU"/>
        </w:rPr>
        <w:t xml:space="preserve">С использованием персонального компьютера (пакет </w:t>
      </w:r>
      <w:r w:rsidRPr="00D33EF2">
        <w:rPr>
          <w:color w:val="000000"/>
          <w:lang w:val="en-US" w:bidi="en-US"/>
        </w:rPr>
        <w:t>Excel</w:t>
      </w:r>
      <w:r w:rsidRPr="00D33EF2">
        <w:rPr>
          <w:color w:val="000000"/>
          <w:lang w:bidi="en-US"/>
        </w:rPr>
        <w:t xml:space="preserve">) </w:t>
      </w:r>
      <w:r w:rsidRPr="00D33EF2">
        <w:rPr>
          <w:color w:val="000000"/>
          <w:lang w:eastAsia="ru-RU" w:bidi="ru-RU"/>
        </w:rPr>
        <w:t>воспроизв</w:t>
      </w:r>
      <w:r w:rsidRPr="00D33EF2">
        <w:rPr>
          <w:color w:val="000000"/>
          <w:lang w:eastAsia="ru-RU" w:bidi="ru-RU"/>
        </w:rPr>
        <w:t>е</w:t>
      </w:r>
      <w:r w:rsidRPr="00D33EF2">
        <w:rPr>
          <w:color w:val="000000"/>
          <w:lang w:eastAsia="ru-RU" w:bidi="ru-RU"/>
        </w:rPr>
        <w:t xml:space="preserve">сти модель динамики популяции с дискретным размножением при ограниченной емкости среды. Изучить поведение модели при </w:t>
      </w:r>
      <w:r w:rsidRPr="00D33EF2">
        <w:rPr>
          <w:color w:val="000000"/>
          <w:lang w:val="en-US" w:bidi="en-US"/>
        </w:rPr>
        <w:t>r</w:t>
      </w:r>
      <w:r w:rsidRPr="00D33EF2">
        <w:rPr>
          <w:color w:val="000000"/>
          <w:lang w:bidi="en-US"/>
        </w:rPr>
        <w:t xml:space="preserve">=0,1;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=0,6;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=0,8; </w:t>
      </w:r>
      <w:r w:rsidRPr="00D33EF2">
        <w:rPr>
          <w:color w:val="000000"/>
          <w:lang w:eastAsia="ru-RU" w:bidi="ru-RU"/>
        </w:rPr>
        <w:t xml:space="preserve">при </w:t>
      </w:r>
      <w:r w:rsidRPr="00D33EF2">
        <w:rPr>
          <w:color w:val="000000"/>
          <w:lang w:val="en-US" w:bidi="en-US"/>
        </w:rPr>
        <w:t>r</w:t>
      </w:r>
      <w:r w:rsidRPr="00D33EF2">
        <w:rPr>
          <w:color w:val="000000"/>
          <w:lang w:bidi="en-US"/>
        </w:rPr>
        <w:t xml:space="preserve">=0,9. </w:t>
      </w:r>
      <w:r w:rsidRPr="00D33EF2">
        <w:rPr>
          <w:color w:val="000000"/>
          <w:lang w:eastAsia="ru-RU" w:bidi="ru-RU"/>
        </w:rPr>
        <w:t>Построить графики динамики численности популяций для 16 последовательных п</w:t>
      </w:r>
      <w:r w:rsidRPr="00D33EF2">
        <w:rPr>
          <w:color w:val="000000"/>
          <w:lang w:eastAsia="ru-RU" w:bidi="ru-RU"/>
        </w:rPr>
        <w:t>о</w:t>
      </w:r>
      <w:r w:rsidRPr="00D33EF2">
        <w:rPr>
          <w:color w:val="000000"/>
          <w:lang w:eastAsia="ru-RU" w:bidi="ru-RU"/>
        </w:rPr>
        <w:t>колений. Качественно охарактеризовать динамику численности каждой популяции. Какие этапы можно выделить на большинстве графиков? Выделите области пер</w:t>
      </w:r>
      <w:r w:rsidRPr="00D33EF2">
        <w:rPr>
          <w:color w:val="000000"/>
          <w:lang w:eastAsia="ru-RU" w:bidi="ru-RU"/>
        </w:rPr>
        <w:t>е</w:t>
      </w:r>
      <w:r w:rsidRPr="00D33EF2">
        <w:rPr>
          <w:color w:val="000000"/>
          <w:lang w:eastAsia="ru-RU" w:bidi="ru-RU"/>
        </w:rPr>
        <w:t>ходного и установившегося режимов.</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динамическое поведение модели при </w:t>
      </w:r>
      <w:r w:rsidRPr="00D33EF2">
        <w:rPr>
          <w:color w:val="000000"/>
          <w:lang w:val="en-US" w:bidi="en-US"/>
        </w:rPr>
        <w:t>r</w:t>
      </w:r>
      <w:r w:rsidRPr="00D33EF2">
        <w:rPr>
          <w:color w:val="000000"/>
          <w:lang w:bidi="en-US"/>
        </w:rPr>
        <w:t xml:space="preserve">=0,2 </w:t>
      </w:r>
      <w:r w:rsidRPr="00D33EF2">
        <w:rPr>
          <w:color w:val="000000"/>
          <w:lang w:eastAsia="ru-RU" w:bidi="ru-RU"/>
        </w:rPr>
        <w:t xml:space="preserve">и при </w:t>
      </w:r>
      <w:r w:rsidRPr="00D33EF2">
        <w:rPr>
          <w:color w:val="000000"/>
          <w:lang w:val="en-US" w:bidi="en-US"/>
        </w:rPr>
        <w:t>r</w:t>
      </w:r>
      <w:r w:rsidRPr="00D33EF2">
        <w:rPr>
          <w:color w:val="000000"/>
          <w:lang w:bidi="en-US"/>
        </w:rPr>
        <w:t xml:space="preserve">=0,24 </w:t>
      </w:r>
      <w:r w:rsidRPr="00D33EF2">
        <w:rPr>
          <w:color w:val="000000"/>
          <w:lang w:eastAsia="ru-RU" w:bidi="ru-RU"/>
        </w:rPr>
        <w:t>при разных исходных значениях X. Покажите, что х=0 является устойчивой неподви</w:t>
      </w:r>
      <w:r w:rsidRPr="00D33EF2">
        <w:rPr>
          <w:color w:val="000000"/>
          <w:lang w:eastAsia="ru-RU" w:bidi="ru-RU"/>
        </w:rPr>
        <w:t>ж</w:t>
      </w:r>
      <w:r w:rsidRPr="00D33EF2">
        <w:rPr>
          <w:color w:val="000000"/>
          <w:lang w:eastAsia="ru-RU" w:bidi="ru-RU"/>
        </w:rPr>
        <w:t xml:space="preserve">ной точкой. При малых значениях </w:t>
      </w:r>
      <w:r w:rsidRPr="00D33EF2">
        <w:rPr>
          <w:color w:val="000000"/>
          <w:lang w:val="en-US" w:bidi="en-US"/>
        </w:rPr>
        <w:t>r</w:t>
      </w:r>
      <w:r w:rsidRPr="00D33EF2">
        <w:rPr>
          <w:color w:val="000000"/>
          <w:lang w:bidi="en-US"/>
        </w:rPr>
        <w:t xml:space="preserve"> </w:t>
      </w:r>
      <w:r w:rsidRPr="00D33EF2">
        <w:rPr>
          <w:color w:val="000000"/>
          <w:lang w:eastAsia="ru-RU" w:bidi="ru-RU"/>
        </w:rPr>
        <w:t>значения функции сходятся к 0 независимо от начального значения.</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=0,26; </w:t>
      </w:r>
      <w:r w:rsidRPr="00D33EF2">
        <w:rPr>
          <w:color w:val="000000"/>
          <w:lang w:val="en-US" w:bidi="en-US"/>
        </w:rPr>
        <w:t>r</w:t>
      </w:r>
      <w:r w:rsidRPr="00D33EF2">
        <w:rPr>
          <w:color w:val="000000"/>
          <w:lang w:bidi="en-US"/>
        </w:rPr>
        <w:t xml:space="preserve">=0,5; </w:t>
      </w:r>
      <w:r w:rsidRPr="00D33EF2">
        <w:rPr>
          <w:color w:val="000000"/>
          <w:lang w:val="en-US" w:bidi="en-US"/>
        </w:rPr>
        <w:t>r</w:t>
      </w:r>
      <w:r w:rsidRPr="00D33EF2">
        <w:rPr>
          <w:color w:val="000000"/>
          <w:lang w:bidi="en-US"/>
        </w:rPr>
        <w:t xml:space="preserve">=0,7. </w:t>
      </w:r>
      <w:r w:rsidRPr="00D33EF2">
        <w:rPr>
          <w:color w:val="000000"/>
          <w:lang w:eastAsia="ru-RU" w:bidi="ru-RU"/>
        </w:rPr>
        <w:t>Сходится ли процесс к х=0? Покажите, что через много поколений значения Х постоянны, то есть дин</w:t>
      </w:r>
      <w:r w:rsidRPr="00D33EF2">
        <w:rPr>
          <w:color w:val="000000"/>
          <w:lang w:eastAsia="ru-RU" w:bidi="ru-RU"/>
        </w:rPr>
        <w:t>а</w:t>
      </w:r>
      <w:r w:rsidRPr="00D33EF2">
        <w:rPr>
          <w:color w:val="000000"/>
          <w:lang w:eastAsia="ru-RU" w:bidi="ru-RU"/>
        </w:rPr>
        <w:t>мический режим является стационарным и имеет период равный 1. Зависят ли зн</w:t>
      </w:r>
      <w:r w:rsidRPr="00D33EF2">
        <w:rPr>
          <w:color w:val="000000"/>
          <w:lang w:eastAsia="ru-RU" w:bidi="ru-RU"/>
        </w:rPr>
        <w:t>а</w:t>
      </w:r>
      <w:r w:rsidRPr="00D33EF2">
        <w:rPr>
          <w:color w:val="000000"/>
          <w:lang w:eastAsia="ru-RU" w:bidi="ru-RU"/>
        </w:rPr>
        <w:t>чения Х в стационарном режиме от начальных значений?</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Изучите поведение модели при </w:t>
      </w:r>
      <w:r w:rsidRPr="00D33EF2">
        <w:rPr>
          <w:color w:val="000000"/>
          <w:lang w:val="en-US" w:bidi="en-US"/>
        </w:rPr>
        <w:t>r</w:t>
      </w:r>
      <w:r w:rsidRPr="00D33EF2">
        <w:rPr>
          <w:color w:val="000000"/>
          <w:lang w:bidi="en-US"/>
        </w:rPr>
        <w:t xml:space="preserve">=0,76; </w:t>
      </w:r>
      <w:r w:rsidRPr="00D33EF2">
        <w:rPr>
          <w:color w:val="000000"/>
          <w:lang w:val="en-US" w:bidi="en-US"/>
        </w:rPr>
        <w:t>r</w:t>
      </w:r>
      <w:r w:rsidRPr="00D33EF2">
        <w:rPr>
          <w:color w:val="000000"/>
          <w:lang w:bidi="en-US"/>
        </w:rPr>
        <w:t xml:space="preserve">=0,8; </w:t>
      </w:r>
      <w:r w:rsidRPr="00D33EF2">
        <w:rPr>
          <w:color w:val="000000"/>
          <w:lang w:val="en-US" w:bidi="en-US"/>
        </w:rPr>
        <w:t>r</w:t>
      </w:r>
      <w:r w:rsidRPr="00D33EF2">
        <w:rPr>
          <w:color w:val="000000"/>
          <w:lang w:bidi="en-US"/>
        </w:rPr>
        <w:t xml:space="preserve">=0,86. </w:t>
      </w:r>
      <w:r w:rsidRPr="00D33EF2">
        <w:rPr>
          <w:color w:val="000000"/>
          <w:lang w:eastAsia="ru-RU" w:bidi="ru-RU"/>
        </w:rPr>
        <w:t xml:space="preserve">Покажите, что если </w:t>
      </w:r>
      <w:r w:rsidRPr="00D33EF2">
        <w:rPr>
          <w:color w:val="000000"/>
          <w:lang w:val="en-US" w:bidi="en-US"/>
        </w:rPr>
        <w:t>r</w:t>
      </w:r>
      <w:r w:rsidRPr="00D33EF2">
        <w:rPr>
          <w:color w:val="000000"/>
          <w:lang w:bidi="en-US"/>
        </w:rPr>
        <w:t xml:space="preserve">&gt;0,75, </w:t>
      </w:r>
      <w:r w:rsidRPr="00D33EF2">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D33EF2">
        <w:rPr>
          <w:color w:val="000000"/>
          <w:lang w:val="en-US" w:bidi="en-US"/>
        </w:rPr>
        <w:t>r</w:t>
      </w:r>
      <w:r w:rsidRPr="00D33EF2">
        <w:rPr>
          <w:color w:val="000000"/>
          <w:lang w:bidi="en-US"/>
        </w:rPr>
        <w:t xml:space="preserve">, </w:t>
      </w:r>
      <w:r w:rsidRPr="00D33EF2">
        <w:rPr>
          <w:color w:val="000000"/>
          <w:lang w:eastAsia="ru-RU" w:bidi="ru-RU"/>
        </w:rPr>
        <w:t>при котором происходит разделение единственной устойчивой точки на две.</w:t>
      </w:r>
    </w:p>
    <w:p w:rsidR="007B2746" w:rsidRPr="00D33EF2" w:rsidRDefault="007B2746" w:rsidP="007B2746">
      <w:pPr>
        <w:pStyle w:val="29"/>
        <w:numPr>
          <w:ilvl w:val="0"/>
          <w:numId w:val="25"/>
        </w:numPr>
        <w:shd w:val="clear" w:color="auto" w:fill="auto"/>
        <w:tabs>
          <w:tab w:val="left" w:pos="721"/>
        </w:tabs>
        <w:spacing w:after="0" w:line="360" w:lineRule="auto"/>
        <w:ind w:firstLine="709"/>
        <w:jc w:val="both"/>
      </w:pPr>
      <w:r w:rsidRPr="00D33EF2">
        <w:rPr>
          <w:color w:val="000000"/>
          <w:lang w:eastAsia="ru-RU" w:bidi="ru-RU"/>
        </w:rPr>
        <w:t xml:space="preserve">Область значений </w:t>
      </w:r>
      <w:r w:rsidRPr="00D33EF2">
        <w:rPr>
          <w:color w:val="000000"/>
          <w:lang w:val="en-US" w:bidi="en-US"/>
        </w:rPr>
        <w:t>r</w:t>
      </w:r>
      <w:r w:rsidRPr="00D33EF2">
        <w:rPr>
          <w:color w:val="000000"/>
          <w:lang w:bidi="en-US"/>
        </w:rPr>
        <w:t xml:space="preserve">&gt;0,893 </w:t>
      </w:r>
      <w:r w:rsidRPr="00D33EF2">
        <w:rPr>
          <w:color w:val="000000"/>
          <w:lang w:eastAsia="ru-RU" w:bidi="ru-RU"/>
        </w:rPr>
        <w:t>называется хаотическим режимом, при кот</w:t>
      </w:r>
      <w:r w:rsidRPr="00D33EF2">
        <w:rPr>
          <w:color w:val="000000"/>
          <w:lang w:eastAsia="ru-RU" w:bidi="ru-RU"/>
        </w:rPr>
        <w:t>о</w:t>
      </w:r>
      <w:r w:rsidRPr="00D33EF2">
        <w:rPr>
          <w:color w:val="000000"/>
          <w:lang w:eastAsia="ru-RU" w:bidi="ru-RU"/>
        </w:rPr>
        <w:t>ром две близкие начальные точки разбегаются по разным траекториям после н</w:t>
      </w:r>
      <w:r w:rsidRPr="00D33EF2">
        <w:rPr>
          <w:color w:val="000000"/>
          <w:lang w:eastAsia="ru-RU" w:bidi="ru-RU"/>
        </w:rPr>
        <w:t>е</w:t>
      </w:r>
      <w:r w:rsidRPr="00D33EF2">
        <w:rPr>
          <w:color w:val="000000"/>
          <w:lang w:eastAsia="ru-RU" w:bidi="ru-RU"/>
        </w:rPr>
        <w:t>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7B2746" w:rsidRDefault="007B2746" w:rsidP="007B2746">
      <w:pPr>
        <w:pStyle w:val="ReportMain"/>
        <w:widowControl w:val="0"/>
        <w:jc w:val="both"/>
        <w:rPr>
          <w:sz w:val="28"/>
          <w:szCs w:val="24"/>
        </w:rPr>
      </w:pPr>
    </w:p>
    <w:p w:rsidR="007B2746" w:rsidRDefault="007B2746" w:rsidP="007B2746">
      <w:pPr>
        <w:pStyle w:val="ReportMain"/>
        <w:widowControl w:val="0"/>
        <w:ind w:firstLine="709"/>
        <w:jc w:val="both"/>
        <w:rPr>
          <w:b/>
          <w:bCs/>
          <w:iCs/>
          <w:sz w:val="28"/>
          <w:szCs w:val="24"/>
        </w:rPr>
      </w:pPr>
      <w:r>
        <w:rPr>
          <w:b/>
          <w:sz w:val="28"/>
          <w:szCs w:val="24"/>
        </w:rPr>
        <w:t>Раздел</w:t>
      </w:r>
      <w:r w:rsidRPr="007B2746">
        <w:rPr>
          <w:b/>
          <w:sz w:val="28"/>
          <w:szCs w:val="24"/>
        </w:rPr>
        <w:t xml:space="preserve"> 4 </w:t>
      </w:r>
      <w:r>
        <w:rPr>
          <w:b/>
          <w:bCs/>
          <w:iCs/>
          <w:sz w:val="28"/>
          <w:szCs w:val="24"/>
        </w:rPr>
        <w:t>Экология сообществ</w:t>
      </w:r>
    </w:p>
    <w:p w:rsidR="007B2746" w:rsidRDefault="007B2746" w:rsidP="007B2746">
      <w:pPr>
        <w:pStyle w:val="ReportMain"/>
        <w:widowControl w:val="0"/>
        <w:ind w:firstLine="709"/>
        <w:jc w:val="both"/>
        <w:rPr>
          <w:b/>
          <w:bCs/>
          <w:iCs/>
          <w:sz w:val="28"/>
          <w:szCs w:val="24"/>
        </w:rPr>
      </w:pP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lastRenderedPageBreak/>
        <w:t xml:space="preserve">Задание 1. </w:t>
      </w:r>
      <w:r w:rsidRPr="00F06D3C">
        <w:rPr>
          <w:rFonts w:ascii="Times New Roman" w:hAnsi="Times New Roman" w:cs="Times New Roman"/>
          <w:color w:val="000000" w:themeColor="text1"/>
          <w:sz w:val="28"/>
          <w:szCs w:val="28"/>
        </w:rPr>
        <w:t>В чем заключается особенность одиночного образа жизни. Прив</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дите примеры.</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2. </w:t>
      </w:r>
      <w:r w:rsidRPr="00F06D3C">
        <w:rPr>
          <w:rFonts w:ascii="Times New Roman" w:hAnsi="Times New Roman" w:cs="Times New Roman"/>
          <w:color w:val="000000" w:themeColor="text1"/>
          <w:sz w:val="28"/>
          <w:szCs w:val="28"/>
        </w:rPr>
        <w:t>Дайте определение термина «сообщество»</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3. </w:t>
      </w:r>
      <w:r w:rsidRPr="00F06D3C">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Задание 4.</w:t>
      </w:r>
      <w:r w:rsidRPr="00F06D3C">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5. </w:t>
      </w:r>
      <w:r w:rsidRPr="00F06D3C">
        <w:rPr>
          <w:rFonts w:ascii="Times New Roman" w:hAnsi="Times New Roman" w:cs="Times New Roman"/>
          <w:color w:val="000000" w:themeColor="text1"/>
          <w:sz w:val="28"/>
          <w:szCs w:val="28"/>
        </w:rPr>
        <w:t>Какие типы социальных структур выделил К. Лоренц? </w:t>
      </w:r>
    </w:p>
    <w:p w:rsidR="007B2746" w:rsidRPr="00F06D3C" w:rsidRDefault="007B2746" w:rsidP="007B2746">
      <w:pPr>
        <w:spacing w:after="0" w:line="360" w:lineRule="auto"/>
        <w:ind w:firstLine="709"/>
        <w:jc w:val="both"/>
        <w:rPr>
          <w:rFonts w:ascii="Times New Roman" w:hAnsi="Times New Roman" w:cs="Times New Roman"/>
          <w:color w:val="000000" w:themeColor="text1"/>
          <w:sz w:val="28"/>
          <w:szCs w:val="28"/>
        </w:rPr>
      </w:pPr>
      <w:r w:rsidRPr="00F06D3C">
        <w:rPr>
          <w:rFonts w:ascii="Times New Roman" w:hAnsi="Times New Roman" w:cs="Times New Roman"/>
          <w:b/>
          <w:color w:val="000000" w:themeColor="text1"/>
          <w:sz w:val="28"/>
          <w:szCs w:val="28"/>
        </w:rPr>
        <w:t xml:space="preserve">Задание 6. </w:t>
      </w:r>
      <w:r w:rsidRPr="00F06D3C">
        <w:rPr>
          <w:rFonts w:ascii="Times New Roman" w:hAnsi="Times New Roman" w:cs="Times New Roman"/>
          <w:color w:val="000000" w:themeColor="text1"/>
          <w:sz w:val="28"/>
          <w:szCs w:val="28"/>
        </w:rPr>
        <w:t>Что такое анонимные сообщества? Охарактеризуйте типы анони</w:t>
      </w:r>
      <w:r w:rsidRPr="00F06D3C">
        <w:rPr>
          <w:rFonts w:ascii="Times New Roman" w:hAnsi="Times New Roman" w:cs="Times New Roman"/>
          <w:color w:val="000000" w:themeColor="text1"/>
          <w:sz w:val="28"/>
          <w:szCs w:val="28"/>
        </w:rPr>
        <w:t>м</w:t>
      </w:r>
      <w:r w:rsidRPr="00F06D3C">
        <w:rPr>
          <w:rFonts w:ascii="Times New Roman" w:hAnsi="Times New Roman" w:cs="Times New Roman"/>
          <w:color w:val="000000" w:themeColor="text1"/>
          <w:sz w:val="28"/>
          <w:szCs w:val="28"/>
        </w:rPr>
        <w:t>ных сообществ и приведите примеры.</w:t>
      </w:r>
    </w:p>
    <w:p w:rsidR="007B2746" w:rsidRPr="00F06D3C" w:rsidRDefault="007B2746" w:rsidP="007B2746">
      <w:pPr>
        <w:spacing w:after="0" w:line="360" w:lineRule="auto"/>
        <w:ind w:firstLine="709"/>
        <w:jc w:val="both"/>
        <w:rPr>
          <w:rFonts w:ascii="Times New Roman" w:hAnsi="Times New Roman" w:cs="Times New Roman"/>
          <w:b/>
          <w:color w:val="000000" w:themeColor="text1"/>
          <w:sz w:val="28"/>
          <w:szCs w:val="28"/>
        </w:rPr>
      </w:pPr>
      <w:r w:rsidRPr="00F06D3C">
        <w:rPr>
          <w:rFonts w:ascii="Times New Roman" w:hAnsi="Times New Roman" w:cs="Times New Roman"/>
          <w:b/>
          <w:color w:val="000000" w:themeColor="text1"/>
          <w:sz w:val="28"/>
          <w:szCs w:val="28"/>
        </w:rPr>
        <w:t xml:space="preserve">Задание 7. </w:t>
      </w:r>
      <w:r w:rsidRPr="00F06D3C">
        <w:rPr>
          <w:rFonts w:ascii="Times New Roman" w:hAnsi="Times New Roman" w:cs="Times New Roman"/>
          <w:color w:val="000000" w:themeColor="text1"/>
          <w:sz w:val="28"/>
          <w:szCs w:val="28"/>
        </w:rPr>
        <w:t>Что такое индивидуализированные сообщества? Приведите прим</w:t>
      </w:r>
      <w:r w:rsidRPr="00F06D3C">
        <w:rPr>
          <w:rFonts w:ascii="Times New Roman" w:hAnsi="Times New Roman" w:cs="Times New Roman"/>
          <w:color w:val="000000" w:themeColor="text1"/>
          <w:sz w:val="28"/>
          <w:szCs w:val="28"/>
        </w:rPr>
        <w:t>е</w:t>
      </w:r>
      <w:r w:rsidRPr="00F06D3C">
        <w:rPr>
          <w:rFonts w:ascii="Times New Roman" w:hAnsi="Times New Roman" w:cs="Times New Roman"/>
          <w:color w:val="000000" w:themeColor="text1"/>
          <w:sz w:val="28"/>
          <w:szCs w:val="28"/>
        </w:rPr>
        <w:t>ры.</w:t>
      </w:r>
    </w:p>
    <w:p w:rsidR="007B2746" w:rsidRPr="00F06D3C"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06D3C">
        <w:rPr>
          <w:rFonts w:ascii="Times New Roman" w:hAnsi="Times New Roman" w:cs="Times New Roman"/>
          <w:b/>
          <w:color w:val="000000" w:themeColor="text1"/>
          <w:sz w:val="28"/>
          <w:szCs w:val="28"/>
        </w:rPr>
        <w:t xml:space="preserve">Задание 8. </w:t>
      </w:r>
      <w:r w:rsidRPr="00F06D3C">
        <w:rPr>
          <w:rFonts w:ascii="Times New Roman" w:hAnsi="Times New Roman" w:cs="Times New Roman"/>
          <w:color w:val="000000" w:themeColor="text1"/>
          <w:sz w:val="28"/>
          <w:szCs w:val="28"/>
        </w:rPr>
        <w:t xml:space="preserve">В чем заключается </w:t>
      </w:r>
      <w:r w:rsidRPr="00F06D3C">
        <w:rPr>
          <w:rFonts w:ascii="Times New Roman" w:eastAsia="Times New Roman" w:hAnsi="Times New Roman" w:cs="Times New Roman"/>
          <w:color w:val="000000" w:themeColor="text1"/>
          <w:sz w:val="28"/>
          <w:szCs w:val="28"/>
          <w:lang w:eastAsia="ru-RU"/>
        </w:rPr>
        <w:t>иерархия ролей и "разделение труда" в соц</w:t>
      </w:r>
      <w:r w:rsidRPr="00F06D3C">
        <w:rPr>
          <w:rFonts w:ascii="Times New Roman" w:eastAsia="Times New Roman" w:hAnsi="Times New Roman" w:cs="Times New Roman"/>
          <w:color w:val="000000" w:themeColor="text1"/>
          <w:sz w:val="28"/>
          <w:szCs w:val="28"/>
          <w:lang w:eastAsia="ru-RU"/>
        </w:rPr>
        <w:t>и</w:t>
      </w:r>
      <w:r w:rsidRPr="00F06D3C">
        <w:rPr>
          <w:rFonts w:ascii="Times New Roman" w:eastAsia="Times New Roman" w:hAnsi="Times New Roman" w:cs="Times New Roman"/>
          <w:color w:val="000000" w:themeColor="text1"/>
          <w:sz w:val="28"/>
          <w:szCs w:val="28"/>
          <w:lang w:eastAsia="ru-RU"/>
        </w:rPr>
        <w:t>альных группировках</w:t>
      </w:r>
      <w:r w:rsidRPr="00F06D3C">
        <w:rPr>
          <w:rFonts w:ascii="Times New Roman" w:eastAsia="Times New Roman" w:hAnsi="Times New Roman" w:cs="Times New Roman"/>
          <w:color w:val="000000" w:themeColor="text1"/>
          <w:sz w:val="28"/>
          <w:szCs w:val="28"/>
          <w:u w:val="single"/>
          <w:lang w:eastAsia="ru-RU"/>
        </w:rPr>
        <w:t xml:space="preserve"> </w:t>
      </w:r>
    </w:p>
    <w:p w:rsidR="007B2746" w:rsidRDefault="007B2746" w:rsidP="007B2746">
      <w:pPr>
        <w:pStyle w:val="29"/>
        <w:shd w:val="clear" w:color="auto" w:fill="auto"/>
        <w:tabs>
          <w:tab w:val="left" w:pos="709"/>
          <w:tab w:val="left" w:pos="7188"/>
          <w:tab w:val="left" w:pos="9094"/>
        </w:tabs>
        <w:spacing w:after="0" w:line="360" w:lineRule="auto"/>
        <w:ind w:firstLine="709"/>
        <w:jc w:val="both"/>
      </w:pPr>
      <w:r w:rsidRPr="00F06D3C">
        <w:t>Подберите примеры для взаимоотношений типа (+ +), (- 0), (+0), (- -), (0 0), (+ -</w:t>
      </w:r>
      <w:proofErr w:type="gramStart"/>
      <w:r w:rsidRPr="00F06D3C">
        <w:t xml:space="preserve"> )</w:t>
      </w:r>
      <w:proofErr w:type="gramEnd"/>
      <w:r w:rsidRPr="00F06D3C">
        <w:t xml:space="preserve"> из видовой структуры описанного ниже</w:t>
      </w:r>
      <w:r>
        <w:t xml:space="preserve"> биоценоза. Запол</w:t>
      </w:r>
      <w:r>
        <w:softHyphen/>
        <w:t>ните таблицу 1</w:t>
      </w:r>
      <w:r w:rsidRPr="00F06D3C">
        <w:t xml:space="preserve">. </w:t>
      </w: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Например, биоценоз «</w:t>
      </w:r>
      <w:proofErr w:type="spellStart"/>
      <w:r w:rsidRPr="00F06D3C">
        <w:t>Кедро</w:t>
      </w:r>
      <w:proofErr w:type="spellEnd"/>
      <w:r w:rsidRPr="00F06D3C">
        <w:t>-широколиственный». Видовая структура биоц</w:t>
      </w:r>
      <w:r w:rsidRPr="00F06D3C">
        <w:t>е</w:t>
      </w:r>
      <w:r w:rsidRPr="00F06D3C">
        <w:t xml:space="preserve">ноза представлена следующими видами: Кедр корейский, ель </w:t>
      </w:r>
      <w:proofErr w:type="spellStart"/>
      <w:r w:rsidRPr="00F06D3C">
        <w:t>аянская</w:t>
      </w:r>
      <w:proofErr w:type="spellEnd"/>
      <w:r w:rsidRPr="00F06D3C">
        <w:t>, береза же</w:t>
      </w:r>
      <w:r w:rsidRPr="00F06D3C">
        <w:t>л</w:t>
      </w:r>
      <w:r w:rsidRPr="00F06D3C">
        <w:t>тая, липа амурская, липа маньчжурская, лещина маньчжур</w:t>
      </w:r>
      <w:r w:rsidRPr="00F06D3C">
        <w:softHyphen/>
        <w:t>ская, ясень маньчжу</w:t>
      </w:r>
      <w:r w:rsidRPr="00F06D3C">
        <w:t>р</w:t>
      </w:r>
      <w:r w:rsidRPr="00F06D3C">
        <w:t>ский, бархат амурский, дуб, черемуха, виноград, лимон</w:t>
      </w:r>
      <w:r w:rsidRPr="00F06D3C">
        <w:softHyphen/>
        <w:t xml:space="preserve">ник, актинидия, </w:t>
      </w:r>
      <w:proofErr w:type="spellStart"/>
      <w:r w:rsidRPr="00F06D3C">
        <w:t>свобо</w:t>
      </w:r>
      <w:r w:rsidRPr="00F06D3C">
        <w:t>д</w:t>
      </w:r>
      <w:r w:rsidRPr="00F06D3C">
        <w:t>нояодник</w:t>
      </w:r>
      <w:proofErr w:type="spellEnd"/>
      <w:r w:rsidRPr="00F06D3C">
        <w:t xml:space="preserve"> колючий (элеутерококк), щитовник Буша (па</w:t>
      </w:r>
      <w:r w:rsidRPr="00F06D3C">
        <w:softHyphen/>
        <w:t>поротник), осоки, майник двулистный. Животное население представлено сле</w:t>
      </w:r>
      <w:r w:rsidRPr="00F06D3C">
        <w:softHyphen/>
        <w:t>дующими видами: заяц-беляк, белка летяга, белка обыкновенная, волк, бурый медведь, гималайский медведь, к</w:t>
      </w:r>
      <w:r w:rsidRPr="00F06D3C">
        <w:t>а</w:t>
      </w:r>
      <w:r w:rsidRPr="00F06D3C">
        <w:t>бан, лиса, соболь, мышь, кедровка, дятел.</w:t>
      </w: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Default="007B2746" w:rsidP="007B2746">
      <w:pPr>
        <w:pStyle w:val="53"/>
        <w:shd w:val="clear" w:color="auto" w:fill="auto"/>
        <w:spacing w:before="0" w:after="0" w:line="360" w:lineRule="auto"/>
        <w:rPr>
          <w:b w:val="0"/>
          <w:sz w:val="28"/>
          <w:szCs w:val="28"/>
        </w:rPr>
      </w:pPr>
    </w:p>
    <w:p w:rsidR="007B2746" w:rsidRPr="00F06D3C" w:rsidRDefault="007B2746" w:rsidP="007B2746">
      <w:pPr>
        <w:pStyle w:val="53"/>
        <w:shd w:val="clear" w:color="auto" w:fill="auto"/>
        <w:spacing w:before="0" w:after="0" w:line="360" w:lineRule="auto"/>
        <w:rPr>
          <w:rStyle w:val="211pt"/>
          <w:b w:val="0"/>
          <w:sz w:val="28"/>
          <w:szCs w:val="28"/>
        </w:rPr>
      </w:pPr>
      <w:r>
        <w:rPr>
          <w:b w:val="0"/>
          <w:sz w:val="28"/>
          <w:szCs w:val="28"/>
        </w:rPr>
        <w:lastRenderedPageBreak/>
        <w:t xml:space="preserve">Таблица 1 - </w:t>
      </w:r>
      <w:r w:rsidRPr="00F06D3C">
        <w:rPr>
          <w:b w:val="0"/>
          <w:sz w:val="28"/>
          <w:szCs w:val="28"/>
        </w:rPr>
        <w:t>Взаимодействие видов в биоценозах</w:t>
      </w:r>
      <w:r w:rsidRPr="00F06D3C">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F06D3C"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w:t>
            </w:r>
          </w:p>
          <w:p w:rsidR="007B2746" w:rsidRPr="00F06D3C" w:rsidRDefault="007B2746" w:rsidP="007B2746">
            <w:pPr>
              <w:pStyle w:val="29"/>
              <w:shd w:val="clear" w:color="auto" w:fill="auto"/>
              <w:spacing w:before="60" w:after="0" w:line="240" w:lineRule="auto"/>
              <w:ind w:left="160" w:firstLine="0"/>
              <w:jc w:val="center"/>
              <w:rPr>
                <w:sz w:val="22"/>
              </w:rPr>
            </w:pPr>
            <w:r w:rsidRPr="00F06D3C">
              <w:rPr>
                <w:rStyle w:val="211pt"/>
              </w:rPr>
              <w:t>п/п</w:t>
            </w:r>
          </w:p>
        </w:tc>
        <w:tc>
          <w:tcPr>
            <w:tcW w:w="1267"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320" w:firstLine="0"/>
              <w:jc w:val="center"/>
              <w:rPr>
                <w:sz w:val="22"/>
              </w:rPr>
            </w:pPr>
            <w:r w:rsidRPr="00F06D3C">
              <w:rPr>
                <w:rStyle w:val="211pt"/>
              </w:rPr>
              <w:t>Вид А</w:t>
            </w:r>
          </w:p>
        </w:tc>
        <w:tc>
          <w:tcPr>
            <w:tcW w:w="1258"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left="200" w:firstLine="0"/>
              <w:jc w:val="center"/>
              <w:rPr>
                <w:sz w:val="22"/>
              </w:rPr>
            </w:pPr>
            <w:r w:rsidRPr="00F06D3C">
              <w:rPr>
                <w:rStyle w:val="211pt"/>
              </w:rPr>
              <w:t>Взаимодейст</w:t>
            </w:r>
            <w:r w:rsidRPr="00F06D3C">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Тип отно</w:t>
            </w:r>
            <w:r w:rsidRPr="00F06D3C">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Формы</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связей</w:t>
            </w:r>
          </w:p>
        </w:tc>
      </w:tr>
      <w:tr w:rsidR="007B2746" w:rsidRPr="00F06D3C" w:rsidTr="007B2746">
        <w:trPr>
          <w:trHeight w:hRule="exact" w:val="461"/>
        </w:trPr>
        <w:tc>
          <w:tcPr>
            <w:tcW w:w="64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А</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 Б</w:t>
            </w:r>
          </w:p>
        </w:tc>
        <w:tc>
          <w:tcPr>
            <w:tcW w:w="1440"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1666"/>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1</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Мутуализм</w:t>
            </w:r>
          </w:p>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roofErr w:type="spellStart"/>
            <w:r w:rsidRPr="00F06D3C">
              <w:rPr>
                <w:rStyle w:val="211pt"/>
              </w:rPr>
              <w:t>сотрудни</w:t>
            </w:r>
            <w:proofErr w:type="spellEnd"/>
            <w:r w:rsidRPr="00F06D3C">
              <w:rPr>
                <w:rStyle w:val="211pt"/>
              </w:rPr>
              <w:softHyphen/>
            </w:r>
          </w:p>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чество</w:t>
            </w:r>
            <w:proofErr w:type="spellEnd"/>
            <w:r w:rsidRPr="00F06D3C">
              <w:rPr>
                <w:rStyle w:val="211pt"/>
              </w:rPr>
              <w:t>)</w:t>
            </w:r>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Поедая кедровые орехи, ме</w:t>
            </w:r>
            <w:r w:rsidRPr="00F06D3C">
              <w:rPr>
                <w:rStyle w:val="211pt"/>
              </w:rPr>
              <w:t>д</w:t>
            </w:r>
            <w:r w:rsidRPr="00F06D3C">
              <w:rPr>
                <w:rStyle w:val="211pt"/>
              </w:rPr>
              <w:t>ведь втаптывает их в почву, способствуя возобновлению кед</w:t>
            </w:r>
            <w:r w:rsidRPr="00F06D3C">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840"/>
        </w:trPr>
        <w:tc>
          <w:tcPr>
            <w:tcW w:w="64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left="160" w:firstLine="0"/>
              <w:jc w:val="center"/>
              <w:rPr>
                <w:sz w:val="22"/>
              </w:rPr>
            </w:pPr>
            <w:r w:rsidRPr="00F06D3C">
              <w:rPr>
                <w:rStyle w:val="211pt"/>
              </w:rPr>
              <w:t>2</w:t>
            </w:r>
          </w:p>
        </w:tc>
        <w:tc>
          <w:tcPr>
            <w:tcW w:w="1267"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Кедр ко</w:t>
            </w:r>
            <w:r w:rsidRPr="00F06D3C">
              <w:rPr>
                <w:rStyle w:val="211pt"/>
              </w:rPr>
              <w:softHyphen/>
              <w:t>рейский</w:t>
            </w:r>
          </w:p>
        </w:tc>
        <w:tc>
          <w:tcPr>
            <w:tcW w:w="125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Медведь</w:t>
            </w:r>
          </w:p>
          <w:p w:rsidR="007B2746" w:rsidRPr="00F06D3C" w:rsidRDefault="007B2746" w:rsidP="007B2746">
            <w:pPr>
              <w:pStyle w:val="29"/>
              <w:shd w:val="clear" w:color="auto" w:fill="auto"/>
              <w:spacing w:before="60" w:after="0" w:line="240" w:lineRule="auto"/>
              <w:ind w:firstLine="0"/>
              <w:jc w:val="center"/>
              <w:rPr>
                <w:sz w:val="22"/>
              </w:rPr>
            </w:pPr>
            <w:r w:rsidRPr="00F06D3C">
              <w:rPr>
                <w:rStyle w:val="211pt"/>
              </w:rPr>
              <w:t>бурый</w:t>
            </w:r>
          </w:p>
        </w:tc>
        <w:tc>
          <w:tcPr>
            <w:tcW w:w="902"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0</w:t>
            </w:r>
          </w:p>
        </w:tc>
        <w:tc>
          <w:tcPr>
            <w:tcW w:w="898"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w:t>
            </w:r>
          </w:p>
        </w:tc>
        <w:tc>
          <w:tcPr>
            <w:tcW w:w="1440"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Комменса</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лизм</w:t>
            </w:r>
            <w:proofErr w:type="spellEnd"/>
          </w:p>
        </w:tc>
        <w:tc>
          <w:tcPr>
            <w:tcW w:w="281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 неурожайные го</w:t>
            </w:r>
            <w:r w:rsidRPr="00F06D3C">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proofErr w:type="spellStart"/>
            <w:r w:rsidRPr="00F06D3C">
              <w:rPr>
                <w:rStyle w:val="211pt"/>
              </w:rPr>
              <w:t>трофи</w:t>
            </w:r>
            <w:proofErr w:type="spellEnd"/>
            <w:r w:rsidRPr="00F06D3C">
              <w:rPr>
                <w:rStyle w:val="211pt"/>
              </w:rPr>
              <w:softHyphen/>
            </w:r>
          </w:p>
          <w:p w:rsidR="007B2746" w:rsidRPr="00F06D3C" w:rsidRDefault="007B2746" w:rsidP="007B2746">
            <w:pPr>
              <w:pStyle w:val="29"/>
              <w:shd w:val="clear" w:color="auto" w:fill="auto"/>
              <w:spacing w:before="120" w:after="0" w:line="240" w:lineRule="auto"/>
              <w:ind w:firstLine="0"/>
              <w:jc w:val="center"/>
              <w:rPr>
                <w:sz w:val="22"/>
              </w:rPr>
            </w:pPr>
            <w:proofErr w:type="spellStart"/>
            <w:r w:rsidRPr="00F06D3C">
              <w:rPr>
                <w:rStyle w:val="211pt"/>
              </w:rPr>
              <w:t>ческая</w:t>
            </w:r>
            <w:proofErr w:type="spellEnd"/>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8"/>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83"/>
        </w:trPr>
        <w:tc>
          <w:tcPr>
            <w:tcW w:w="64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r w:rsidR="007B2746" w:rsidRPr="00F06D3C"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360" w:lineRule="auto"/>
              <w:rPr>
                <w:rFonts w:ascii="Times New Roman" w:hAnsi="Times New Roman" w:cs="Times New Roman"/>
                <w:sz w:val="28"/>
                <w:szCs w:val="28"/>
              </w:rPr>
            </w:pPr>
          </w:p>
        </w:tc>
      </w:tr>
    </w:tbl>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F06D3C" w:rsidRDefault="007B2746" w:rsidP="007B2746">
      <w:pPr>
        <w:pStyle w:val="29"/>
        <w:shd w:val="clear" w:color="auto" w:fill="auto"/>
        <w:tabs>
          <w:tab w:val="left" w:pos="709"/>
          <w:tab w:val="left" w:pos="7188"/>
          <w:tab w:val="left" w:pos="9094"/>
        </w:tabs>
        <w:spacing w:after="0" w:line="360" w:lineRule="auto"/>
        <w:ind w:firstLine="709"/>
        <w:jc w:val="both"/>
      </w:pPr>
      <w:r w:rsidRPr="00F06D3C">
        <w:t>Обоснуйте предложенный Вами тип отношений. Пример описания при</w:t>
      </w:r>
      <w:r w:rsidRPr="00F06D3C">
        <w:softHyphen/>
        <w:t>веден в первой строке таблицы. Сделайте вывод о преобладающих типах взаи</w:t>
      </w:r>
      <w:r w:rsidRPr="00F06D3C">
        <w:softHyphen/>
        <w:t>моотношений и формах связи между организмами в анализируемых биоцено</w:t>
      </w:r>
      <w:r w:rsidRPr="00F06D3C">
        <w:softHyphen/>
        <w:t>зах.</w:t>
      </w:r>
    </w:p>
    <w:p w:rsidR="007B2746" w:rsidRDefault="007B2746" w:rsidP="007B2746">
      <w:pPr>
        <w:pStyle w:val="29"/>
        <w:numPr>
          <w:ilvl w:val="0"/>
          <w:numId w:val="26"/>
        </w:numPr>
        <w:shd w:val="clear" w:color="auto" w:fill="auto"/>
        <w:tabs>
          <w:tab w:val="left" w:pos="322"/>
        </w:tabs>
        <w:spacing w:after="0" w:line="360" w:lineRule="auto"/>
        <w:ind w:firstLine="709"/>
        <w:jc w:val="both"/>
      </w:pPr>
      <w:r w:rsidRPr="00F06D3C">
        <w:t>Установите формы связей между организмами в сит</w:t>
      </w:r>
      <w:r>
        <w:t>уациях1 - 13. Запо</w:t>
      </w:r>
      <w:r>
        <w:t>л</w:t>
      </w:r>
      <w:r>
        <w:t>ните таблицу 2</w:t>
      </w:r>
      <w:r w:rsidRPr="00F06D3C">
        <w:t>.</w:t>
      </w:r>
    </w:p>
    <w:p w:rsidR="007B2746" w:rsidRPr="007B2746" w:rsidRDefault="007B2746" w:rsidP="007B2746">
      <w:pPr>
        <w:pStyle w:val="29"/>
        <w:shd w:val="clear" w:color="auto" w:fill="auto"/>
        <w:tabs>
          <w:tab w:val="left" w:pos="322"/>
        </w:tabs>
        <w:spacing w:after="0" w:line="360" w:lineRule="auto"/>
        <w:ind w:firstLine="0"/>
        <w:jc w:val="both"/>
      </w:pPr>
    </w:p>
    <w:p w:rsidR="007B2746" w:rsidRPr="00F06D3C" w:rsidRDefault="007B2746" w:rsidP="007B2746">
      <w:pPr>
        <w:pStyle w:val="2d"/>
        <w:shd w:val="clear" w:color="auto" w:fill="auto"/>
        <w:spacing w:line="360" w:lineRule="auto"/>
        <w:rPr>
          <w:sz w:val="28"/>
          <w:szCs w:val="28"/>
        </w:rPr>
      </w:pPr>
      <w:r w:rsidRPr="00F06D3C">
        <w:rPr>
          <w:sz w:val="28"/>
          <w:szCs w:val="28"/>
        </w:rPr>
        <w:t>Т</w:t>
      </w:r>
      <w:r>
        <w:rPr>
          <w:sz w:val="28"/>
          <w:szCs w:val="28"/>
        </w:rPr>
        <w:t xml:space="preserve">аблица 2 - </w:t>
      </w:r>
      <w:r w:rsidRPr="00F06D3C">
        <w:rPr>
          <w:sz w:val="28"/>
          <w:szCs w:val="28"/>
        </w:rPr>
        <w:t>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F06D3C"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 за</w:t>
            </w:r>
            <w:r w:rsidRPr="00F06D3C">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Виды</w:t>
            </w:r>
          </w:p>
        </w:tc>
        <w:tc>
          <w:tcPr>
            <w:tcW w:w="2922" w:type="dxa"/>
            <w:vMerge w:val="restart"/>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Комментарий</w:t>
            </w:r>
          </w:p>
        </w:tc>
      </w:tr>
      <w:tr w:rsidR="007B2746" w:rsidRPr="00F06D3C" w:rsidTr="007B2746">
        <w:trPr>
          <w:trHeight w:hRule="exact" w:val="288"/>
          <w:jc w:val="center"/>
        </w:trPr>
        <w:tc>
          <w:tcPr>
            <w:tcW w:w="902" w:type="dxa"/>
            <w:vMerge/>
            <w:tcBorders>
              <w:left w:val="single" w:sz="4" w:space="0" w:color="auto"/>
            </w:tcBorders>
            <w:shd w:val="clear" w:color="auto" w:fill="FFFFFF"/>
            <w:vAlign w:val="bottom"/>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А</w:t>
            </w:r>
          </w:p>
        </w:tc>
        <w:tc>
          <w:tcPr>
            <w:tcW w:w="1622"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jc w:val="center"/>
              <w:rPr>
                <w:sz w:val="22"/>
              </w:rPr>
            </w:pPr>
            <w:r w:rsidRPr="00F06D3C">
              <w:rPr>
                <w:rStyle w:val="211pt"/>
              </w:rPr>
              <w:t>Б</w:t>
            </w:r>
          </w:p>
        </w:tc>
        <w:tc>
          <w:tcPr>
            <w:tcW w:w="2922" w:type="dxa"/>
            <w:vMerge/>
            <w:tcBorders>
              <w:lef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r w:rsidR="007B2746" w:rsidRPr="00F06D3C"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jc w:val="center"/>
              <w:rPr>
                <w:rFonts w:ascii="Times New Roman" w:hAnsi="Times New Roman" w:cs="Times New Roman"/>
                <w:szCs w:val="28"/>
              </w:rPr>
            </w:pPr>
          </w:p>
        </w:tc>
      </w:tr>
    </w:tbl>
    <w:p w:rsidR="007B2746" w:rsidRPr="00F06D3C" w:rsidRDefault="007B2746" w:rsidP="007B2746">
      <w:pPr>
        <w:pStyle w:val="aff0"/>
        <w:shd w:val="clear" w:color="auto" w:fill="auto"/>
        <w:spacing w:line="360" w:lineRule="auto"/>
      </w:pPr>
    </w:p>
    <w:p w:rsidR="007B2746" w:rsidRPr="00F06D3C" w:rsidRDefault="007B2746" w:rsidP="007B2746">
      <w:pPr>
        <w:pStyle w:val="aff0"/>
        <w:shd w:val="clear" w:color="auto" w:fill="auto"/>
        <w:spacing w:line="360" w:lineRule="auto"/>
      </w:pPr>
      <w:r>
        <w:t>2. Обобщите данные таблицы 2. Результаты сведите в таблицу 3</w:t>
      </w:r>
      <w:r w:rsidRPr="00F06D3C">
        <w:t>.</w:t>
      </w:r>
    </w:p>
    <w:p w:rsidR="007B2746" w:rsidRDefault="007B2746" w:rsidP="007B2746">
      <w:pPr>
        <w:spacing w:after="0" w:line="360" w:lineRule="auto"/>
        <w:rPr>
          <w:rFonts w:ascii="Times New Roman" w:hAnsi="Times New Roman" w:cs="Times New Roman"/>
          <w:sz w:val="28"/>
          <w:szCs w:val="28"/>
        </w:rPr>
      </w:pPr>
    </w:p>
    <w:p w:rsidR="007B2746" w:rsidRPr="00F06D3C" w:rsidRDefault="007B2746" w:rsidP="007B2746">
      <w:pPr>
        <w:spacing w:after="0" w:line="360" w:lineRule="auto"/>
        <w:rPr>
          <w:rFonts w:ascii="Times New Roman" w:hAnsi="Times New Roman" w:cs="Times New Roman"/>
          <w:sz w:val="28"/>
          <w:szCs w:val="28"/>
        </w:rPr>
      </w:pPr>
      <w:r>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F06D3C"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Номера ситуаций</w:t>
            </w: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8"/>
        </w:trPr>
        <w:tc>
          <w:tcPr>
            <w:tcW w:w="4121" w:type="dxa"/>
            <w:tcBorders>
              <w:top w:val="single" w:sz="4" w:space="0" w:color="auto"/>
              <w:left w:val="single" w:sz="4" w:space="0" w:color="auto"/>
            </w:tcBorders>
            <w:shd w:val="clear" w:color="auto" w:fill="FFFFFF"/>
          </w:tcPr>
          <w:p w:rsidR="007B2746" w:rsidRPr="00F06D3C" w:rsidRDefault="007B2746" w:rsidP="007B2746">
            <w:pPr>
              <w:pStyle w:val="29"/>
              <w:shd w:val="clear" w:color="auto" w:fill="auto"/>
              <w:spacing w:after="0" w:line="240" w:lineRule="auto"/>
              <w:ind w:firstLine="0"/>
              <w:rPr>
                <w:sz w:val="24"/>
              </w:rPr>
            </w:pPr>
            <w:r w:rsidRPr="00F06D3C">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Форические</w:t>
            </w:r>
            <w:proofErr w:type="spellEnd"/>
          </w:p>
        </w:tc>
        <w:tc>
          <w:tcPr>
            <w:tcW w:w="6154" w:type="dxa"/>
            <w:tcBorders>
              <w:top w:val="single" w:sz="4" w:space="0" w:color="auto"/>
              <w:left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r w:rsidR="007B2746" w:rsidRPr="00F06D3C"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F06D3C" w:rsidRDefault="007B2746" w:rsidP="007B2746">
            <w:pPr>
              <w:pStyle w:val="29"/>
              <w:shd w:val="clear" w:color="auto" w:fill="auto"/>
              <w:spacing w:after="0" w:line="240" w:lineRule="auto"/>
              <w:ind w:firstLine="0"/>
              <w:rPr>
                <w:sz w:val="24"/>
              </w:rPr>
            </w:pPr>
            <w:proofErr w:type="spellStart"/>
            <w:r w:rsidRPr="00F06D3C">
              <w:rPr>
                <w:rStyle w:val="211pt"/>
                <w:sz w:val="24"/>
              </w:rPr>
              <w:t>Фабрические</w:t>
            </w:r>
            <w:proofErr w:type="spellEnd"/>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F06D3C" w:rsidRDefault="007B2746" w:rsidP="007B2746">
            <w:pPr>
              <w:spacing w:line="240" w:lineRule="auto"/>
              <w:rPr>
                <w:rFonts w:ascii="Times New Roman" w:hAnsi="Times New Roman" w:cs="Times New Roman"/>
                <w:sz w:val="24"/>
                <w:szCs w:val="28"/>
              </w:rPr>
            </w:pPr>
          </w:p>
        </w:tc>
      </w:tr>
    </w:tbl>
    <w:p w:rsidR="007B2746"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F06D3C"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Pr>
          <w:rFonts w:ascii="Times New Roman" w:eastAsiaTheme="minorHAnsi" w:hAnsi="Times New Roman" w:cs="Times New Roman"/>
          <w:b w:val="0"/>
          <w:bCs w:val="0"/>
        </w:rPr>
        <w:t>Задачи</w:t>
      </w:r>
      <w:bookmarkEnd w:id="1"/>
      <w:bookmarkEnd w:id="2"/>
    </w:p>
    <w:p w:rsidR="007B2746" w:rsidRPr="00F06D3C" w:rsidRDefault="007B2746" w:rsidP="007B2746">
      <w:pPr>
        <w:pStyle w:val="29"/>
        <w:shd w:val="clear" w:color="auto" w:fill="auto"/>
        <w:spacing w:after="0" w:line="360" w:lineRule="auto"/>
        <w:ind w:firstLine="567"/>
      </w:pPr>
      <w:r w:rsidRPr="00F06D3C">
        <w:t>№</w:t>
      </w:r>
      <w:r>
        <w:t xml:space="preserve"> </w:t>
      </w:r>
      <w:r w:rsidRPr="00F06D3C">
        <w:t>1</w:t>
      </w:r>
    </w:p>
    <w:p w:rsidR="007B2746" w:rsidRPr="00F06D3C" w:rsidRDefault="007B2746" w:rsidP="007B2746">
      <w:pPr>
        <w:pStyle w:val="29"/>
        <w:shd w:val="clear" w:color="auto" w:fill="auto"/>
        <w:spacing w:after="0" w:line="360" w:lineRule="auto"/>
        <w:ind w:firstLine="567"/>
        <w:jc w:val="both"/>
      </w:pPr>
      <w:r w:rsidRPr="00F06D3C">
        <w:t>По экспериментальным данным, мышь (лесная полевка) за сутки способ</w:t>
      </w:r>
      <w:r w:rsidRPr="00F06D3C">
        <w:softHyphen/>
        <w:t>на съесть от 470 до 1400 семян ели. Учитывая высокую численность мышевид</w:t>
      </w:r>
      <w:r w:rsidRPr="00F06D3C">
        <w:softHyphen/>
        <w:t>ных гр</w:t>
      </w:r>
      <w:r w:rsidRPr="00F06D3C">
        <w:t>ы</w:t>
      </w:r>
      <w:r w:rsidRPr="00F06D3C">
        <w:t>зунов, можно представить, какие количества семян они уничтожают в течение года. Недаром отмечено, что в тайге молодой подрост ели обычно по</w:t>
      </w:r>
      <w:r w:rsidRPr="00F06D3C">
        <w:softHyphen/>
        <w:t>является лишь в г</w:t>
      </w:r>
      <w:r w:rsidRPr="00F06D3C">
        <w:t>о</w:t>
      </w:r>
      <w:r w:rsidRPr="00F06D3C">
        <w:t>ды обильного урожая семян, который грызуны и прочие по</w:t>
      </w:r>
      <w:r w:rsidRPr="00F06D3C">
        <w:softHyphen/>
        <w:t>требители семян не м</w:t>
      </w:r>
      <w:r w:rsidRPr="00F06D3C">
        <w:t>о</w:t>
      </w:r>
      <w:r w:rsidRPr="00F06D3C">
        <w:t>гут полностью уничтожить.</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2</w:t>
      </w:r>
    </w:p>
    <w:p w:rsidR="007B2746" w:rsidRPr="00F06D3C" w:rsidRDefault="007B2746" w:rsidP="007B2746">
      <w:pPr>
        <w:pStyle w:val="29"/>
        <w:shd w:val="clear" w:color="auto" w:fill="auto"/>
        <w:spacing w:after="0" w:line="360" w:lineRule="auto"/>
        <w:ind w:firstLine="567"/>
        <w:jc w:val="both"/>
      </w:pPr>
      <w:r w:rsidRPr="00F06D3C">
        <w:t>История введения в культуру клевера в Австралии показала, что, не имея мес</w:t>
      </w:r>
      <w:r w:rsidRPr="00F06D3C">
        <w:t>т</w:t>
      </w:r>
      <w:r w:rsidRPr="00F06D3C">
        <w:t>ных опылителей, растения не приживались, пока не ввезли шмелей.</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3</w:t>
      </w:r>
    </w:p>
    <w:p w:rsidR="007B2746" w:rsidRPr="00F06D3C" w:rsidRDefault="007B2746" w:rsidP="007B2746">
      <w:pPr>
        <w:pStyle w:val="29"/>
        <w:shd w:val="clear" w:color="auto" w:fill="auto"/>
        <w:spacing w:after="0" w:line="360" w:lineRule="auto"/>
        <w:ind w:firstLine="567"/>
        <w:jc w:val="both"/>
      </w:pPr>
      <w:r w:rsidRPr="00F06D3C">
        <w:t>По оценкам зоологов, в южной тайге к моменту осыпания семян (конец зимы - начало весны) на деревьях остается не более трети первоначального урожая, остал</w:t>
      </w:r>
      <w:r w:rsidRPr="00F06D3C">
        <w:t>ь</w:t>
      </w:r>
      <w:r w:rsidRPr="00F06D3C">
        <w:t>ное уничтожают, сбивают или растаскивают клесты и др. птицы (дятлы, сойки, дрозды, кедровки).</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4</w:t>
      </w:r>
    </w:p>
    <w:p w:rsidR="007B2746" w:rsidRPr="00F06D3C" w:rsidRDefault="007B2746" w:rsidP="007B2746">
      <w:pPr>
        <w:pStyle w:val="29"/>
        <w:shd w:val="clear" w:color="auto" w:fill="auto"/>
        <w:spacing w:after="0" w:line="360" w:lineRule="auto"/>
        <w:ind w:firstLine="567"/>
        <w:jc w:val="both"/>
      </w:pPr>
      <w:r w:rsidRPr="00F06D3C">
        <w:t>Птицы поедают зеленые части растений: так, обыкновенный глухарь, пи</w:t>
      </w:r>
      <w:r w:rsidRPr="00F06D3C">
        <w:softHyphen/>
        <w:t>тающийся зимой сосновой хвоей, съедает ее в месяц более 6 кг. Питается так</w:t>
      </w:r>
      <w:r w:rsidRPr="00F06D3C">
        <w:softHyphen/>
        <w:t>же почками дерева. В ряде случаев это оказывает влияние на характер ветвле</w:t>
      </w:r>
      <w:r w:rsidRPr="00F06D3C">
        <w:softHyphen/>
        <w:t>ния и формирует своеобразную архитектуру кроны дерева.</w:t>
      </w:r>
    </w:p>
    <w:p w:rsidR="007B2746" w:rsidRPr="00F06D3C" w:rsidRDefault="007B2746" w:rsidP="007B2746">
      <w:pPr>
        <w:pStyle w:val="29"/>
        <w:shd w:val="clear" w:color="auto" w:fill="auto"/>
        <w:spacing w:after="0" w:line="360" w:lineRule="auto"/>
        <w:ind w:firstLine="567"/>
      </w:pPr>
      <w:r w:rsidRPr="00F06D3C">
        <w:t>№</w:t>
      </w:r>
      <w:r>
        <w:t xml:space="preserve"> </w:t>
      </w:r>
      <w:r w:rsidRPr="00F06D3C">
        <w:t>5</w:t>
      </w:r>
    </w:p>
    <w:p w:rsidR="007B2746" w:rsidRPr="00F06D3C" w:rsidRDefault="007B2746" w:rsidP="007B2746">
      <w:pPr>
        <w:pStyle w:val="29"/>
        <w:shd w:val="clear" w:color="auto" w:fill="auto"/>
        <w:spacing w:after="0" w:line="360" w:lineRule="auto"/>
        <w:ind w:firstLine="567"/>
        <w:jc w:val="both"/>
      </w:pPr>
      <w:r w:rsidRPr="00F06D3C">
        <w:t>Зайцы предпочитают молодые ветви деревьев и кустарников (веточный корм) 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w:t>
      </w:r>
      <w:r w:rsidRPr="00F06D3C">
        <w:t>й</w:t>
      </w:r>
      <w:r w:rsidRPr="00F06D3C">
        <w:t>ствуют на растения и как формообразующий фактор</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6</w:t>
      </w:r>
    </w:p>
    <w:p w:rsidR="007B2746" w:rsidRPr="00F06D3C" w:rsidRDefault="007B2746" w:rsidP="007B2746">
      <w:pPr>
        <w:pStyle w:val="29"/>
        <w:shd w:val="clear" w:color="auto" w:fill="auto"/>
        <w:spacing w:after="0" w:line="360" w:lineRule="auto"/>
        <w:ind w:firstLine="567"/>
        <w:jc w:val="both"/>
      </w:pPr>
      <w:r w:rsidRPr="00F06D3C">
        <w:t>В лесостепных дубравах в годы массовых вспышек размножения дубо</w:t>
      </w:r>
      <w:r w:rsidRPr="00F06D3C">
        <w:softHyphen/>
        <w:t>вой л</w:t>
      </w:r>
      <w:r w:rsidRPr="00F06D3C">
        <w:t>и</w:t>
      </w:r>
      <w:r w:rsidRPr="00F06D3C">
        <w:lastRenderedPageBreak/>
        <w:t>стовертки, почти начисто съедающей листву, у многих деревьев сраба</w:t>
      </w:r>
      <w:r w:rsidRPr="00F06D3C">
        <w:softHyphen/>
        <w:t>тывает защи</w:t>
      </w:r>
      <w:r w:rsidRPr="00F06D3C">
        <w:t>т</w:t>
      </w:r>
      <w:r w:rsidRPr="00F06D3C">
        <w:t>ная реакция - в середине лета трогаются в рост почки, заложен</w:t>
      </w:r>
      <w:r w:rsidRPr="00F06D3C">
        <w:softHyphen/>
        <w:t>ные для будущего г</w:t>
      </w:r>
      <w:r w:rsidRPr="00F06D3C">
        <w:t>о</w:t>
      </w:r>
      <w:r w:rsidRPr="00F06D3C">
        <w:t>да, и развивается новая листва (иногда этот процесс повто</w:t>
      </w:r>
      <w:r w:rsidRPr="00F06D3C">
        <w:softHyphen/>
        <w:t>ряется еще раз в конце л</w:t>
      </w:r>
      <w:r w:rsidRPr="00F06D3C">
        <w:t>е</w:t>
      </w:r>
      <w:r w:rsidRPr="00F06D3C">
        <w:t>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7</w:t>
      </w:r>
    </w:p>
    <w:p w:rsidR="007B2746" w:rsidRPr="00F06D3C" w:rsidRDefault="007B2746" w:rsidP="007B2746">
      <w:pPr>
        <w:pStyle w:val="29"/>
        <w:shd w:val="clear" w:color="auto" w:fill="auto"/>
        <w:spacing w:after="0" w:line="360" w:lineRule="auto"/>
        <w:ind w:firstLine="567"/>
        <w:jc w:val="both"/>
      </w:pPr>
      <w:r w:rsidRPr="00F06D3C">
        <w:t xml:space="preserve">Особую группу </w:t>
      </w:r>
      <w:proofErr w:type="spellStart"/>
      <w:r w:rsidRPr="00F06D3C">
        <w:t>листогрызущих</w:t>
      </w:r>
      <w:proofErr w:type="spellEnd"/>
      <w:r w:rsidRPr="00F06D3C">
        <w:t xml:space="preserve"> насекомых составляют клещи - </w:t>
      </w:r>
      <w:proofErr w:type="spellStart"/>
      <w:r w:rsidRPr="00F06D3C">
        <w:t>галлооб</w:t>
      </w:r>
      <w:proofErr w:type="spellEnd"/>
      <w:r w:rsidRPr="00F06D3C">
        <w:t xml:space="preserve">- </w:t>
      </w:r>
      <w:proofErr w:type="spellStart"/>
      <w:r w:rsidRPr="00F06D3C">
        <w:t>раз</w:t>
      </w:r>
      <w:r w:rsidRPr="00F06D3C">
        <w:t>о</w:t>
      </w:r>
      <w:r w:rsidRPr="00F06D3C">
        <w:t>ватели</w:t>
      </w:r>
      <w:proofErr w:type="spellEnd"/>
      <w:r w:rsidRPr="00F06D3C">
        <w:t>: они наряду с питанием соками растения, вызывают разрастание растител</w:t>
      </w:r>
      <w:r w:rsidRPr="00F06D3C">
        <w:t>ь</w:t>
      </w:r>
      <w:r w:rsidRPr="00F06D3C">
        <w:t>ных тканей в виде галлов, т.е. направляют часть продукции фотосин</w:t>
      </w:r>
      <w:r w:rsidRPr="00F06D3C">
        <w:softHyphen/>
        <w:t>теза (иногда д</w:t>
      </w:r>
      <w:r w:rsidRPr="00F06D3C">
        <w:t>о</w:t>
      </w:r>
      <w:r w:rsidRPr="00F06D3C">
        <w:t>вольно значительную) по иному пути, непроизводительному для самого растения. Растение пытается ликвидировать повреждение с помощью выделения смол и кам</w:t>
      </w:r>
      <w:r w:rsidRPr="00F06D3C">
        <w:t>е</w:t>
      </w:r>
      <w:r w:rsidRPr="00F06D3C">
        <w:t>дей. Это одновременно и «перевязка» раны и способ за</w:t>
      </w:r>
      <w:r w:rsidRPr="00F06D3C">
        <w:softHyphen/>
        <w:t>щиты от дальнейшего пр</w:t>
      </w:r>
      <w:r w:rsidRPr="00F06D3C">
        <w:t>о</w:t>
      </w:r>
      <w:r w:rsidRPr="00F06D3C">
        <w:t>никновения вредителей: так, многие насекомые вяз</w:t>
      </w:r>
      <w:r w:rsidRPr="00F06D3C">
        <w:softHyphen/>
        <w:t>нут в смоле, для других она ок</w:t>
      </w:r>
      <w:r w:rsidRPr="00F06D3C">
        <w:t>а</w:t>
      </w:r>
      <w:r w:rsidRPr="00F06D3C">
        <w:t>зывается токсичной.</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8</w:t>
      </w:r>
    </w:p>
    <w:p w:rsidR="007B2746" w:rsidRPr="00F06D3C" w:rsidRDefault="007B2746" w:rsidP="007B2746">
      <w:pPr>
        <w:pStyle w:val="29"/>
        <w:shd w:val="clear" w:color="auto" w:fill="auto"/>
        <w:spacing w:after="0" w:line="360" w:lineRule="auto"/>
        <w:ind w:firstLine="567"/>
        <w:jc w:val="both"/>
      </w:pPr>
      <w:r w:rsidRPr="00F06D3C">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F06D3C">
        <w:softHyphen/>
        <w:t>шения эти же виды становятся съедобными.</w:t>
      </w:r>
    </w:p>
    <w:p w:rsidR="007B2746" w:rsidRPr="00F06D3C" w:rsidRDefault="007B2746" w:rsidP="007B2746">
      <w:pPr>
        <w:pStyle w:val="29"/>
        <w:shd w:val="clear" w:color="auto" w:fill="auto"/>
        <w:spacing w:after="0" w:line="360" w:lineRule="auto"/>
        <w:ind w:left="20" w:firstLine="567"/>
      </w:pPr>
      <w:r w:rsidRPr="00F06D3C">
        <w:t>№</w:t>
      </w:r>
      <w:r>
        <w:t xml:space="preserve"> </w:t>
      </w:r>
      <w:r w:rsidRPr="00F06D3C">
        <w:t>9</w:t>
      </w:r>
    </w:p>
    <w:p w:rsidR="007B2746" w:rsidRPr="00F06D3C" w:rsidRDefault="007B2746" w:rsidP="007B2746">
      <w:pPr>
        <w:pStyle w:val="29"/>
        <w:shd w:val="clear" w:color="auto" w:fill="auto"/>
        <w:spacing w:after="0" w:line="360" w:lineRule="auto"/>
        <w:ind w:firstLine="567"/>
        <w:jc w:val="both"/>
      </w:pPr>
      <w:r w:rsidRPr="00F06D3C">
        <w:t>Муравьи, поселяющиеся в шипах акации, в Центральной Америке ис</w:t>
      </w:r>
      <w:r w:rsidRPr="00F06D3C">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w:t>
      </w:r>
      <w:r w:rsidRPr="00F06D3C">
        <w:t>о</w:t>
      </w:r>
      <w:r w:rsidRPr="00F06D3C">
        <w:t>мые, что ведет к ее отмиранию. Возникшие в результате сопря</w:t>
      </w:r>
      <w:r w:rsidRPr="00F06D3C">
        <w:softHyphen/>
        <w:t>женной эволюции взаимоотношения между акацией и муравьями привели к ут</w:t>
      </w:r>
      <w:r w:rsidRPr="00F06D3C">
        <w:softHyphen/>
        <w:t>рате способности раст</w:t>
      </w:r>
      <w:r w:rsidRPr="00F06D3C">
        <w:t>е</w:t>
      </w:r>
      <w:r w:rsidRPr="00F06D3C">
        <w:t>ния противостоять воздействию насекомых-фитофагов.</w:t>
      </w:r>
    </w:p>
    <w:p w:rsidR="007B2746" w:rsidRPr="00F06D3C" w:rsidRDefault="007B2746" w:rsidP="007B2746">
      <w:pPr>
        <w:pStyle w:val="29"/>
        <w:shd w:val="clear" w:color="auto" w:fill="auto"/>
        <w:spacing w:after="0" w:line="360" w:lineRule="auto"/>
        <w:ind w:firstLine="709"/>
      </w:pPr>
      <w:r w:rsidRPr="00F06D3C">
        <w:t>№ 10</w:t>
      </w:r>
    </w:p>
    <w:p w:rsidR="007B2746" w:rsidRPr="00F06D3C" w:rsidRDefault="007B2746" w:rsidP="007B2746">
      <w:pPr>
        <w:pStyle w:val="29"/>
        <w:shd w:val="clear" w:color="auto" w:fill="auto"/>
        <w:spacing w:after="0" w:line="360" w:lineRule="auto"/>
        <w:ind w:firstLine="567"/>
        <w:jc w:val="both"/>
      </w:pPr>
      <w:r w:rsidRPr="00F06D3C">
        <w:t>Злаки, произрастающие на пастбищах рядом с лютиком клубненосным, не п</w:t>
      </w:r>
      <w:r w:rsidRPr="00F06D3C">
        <w:t>о</w:t>
      </w:r>
      <w:r w:rsidRPr="00F06D3C">
        <w:t>едаются скотом.</w:t>
      </w:r>
    </w:p>
    <w:p w:rsidR="007B2746" w:rsidRPr="00F06D3C" w:rsidRDefault="007B2746" w:rsidP="007B2746">
      <w:pPr>
        <w:pStyle w:val="29"/>
        <w:shd w:val="clear" w:color="auto" w:fill="auto"/>
        <w:spacing w:after="0" w:line="360" w:lineRule="auto"/>
        <w:ind w:left="20" w:firstLine="567"/>
      </w:pPr>
      <w:r w:rsidRPr="00F06D3C">
        <w:lastRenderedPageBreak/>
        <w:t>№ 11</w:t>
      </w:r>
    </w:p>
    <w:p w:rsidR="007B2746" w:rsidRPr="00F06D3C" w:rsidRDefault="007B2746" w:rsidP="007B2746">
      <w:pPr>
        <w:pStyle w:val="29"/>
        <w:shd w:val="clear" w:color="auto" w:fill="auto"/>
        <w:spacing w:after="0" w:line="360" w:lineRule="auto"/>
        <w:ind w:firstLine="567"/>
        <w:jc w:val="both"/>
      </w:pPr>
      <w:r w:rsidRPr="00F06D3C">
        <w:t>Места обитания мыши-малютки находится у воды, где на участках, по</w:t>
      </w:r>
      <w:r w:rsidRPr="00F06D3C">
        <w:softHyphen/>
        <w:t>росших высокой травой, между стеблями которой мыши свивают шарообраз</w:t>
      </w:r>
      <w:r w:rsidRPr="00F06D3C">
        <w:softHyphen/>
        <w:t>ные гнезда из тростника, осок и злаков.</w:t>
      </w:r>
    </w:p>
    <w:p w:rsidR="007B2746" w:rsidRPr="00F06D3C" w:rsidRDefault="007B2746" w:rsidP="007B2746">
      <w:pPr>
        <w:pStyle w:val="29"/>
        <w:shd w:val="clear" w:color="auto" w:fill="auto"/>
        <w:spacing w:after="0" w:line="360" w:lineRule="auto"/>
        <w:ind w:firstLine="567"/>
      </w:pPr>
      <w:r w:rsidRPr="00F06D3C">
        <w:t>№ 12</w:t>
      </w:r>
    </w:p>
    <w:p w:rsidR="007B2746" w:rsidRPr="00F06D3C" w:rsidRDefault="007B2746" w:rsidP="007B2746">
      <w:pPr>
        <w:pStyle w:val="29"/>
        <w:shd w:val="clear" w:color="auto" w:fill="auto"/>
        <w:spacing w:after="0" w:line="360" w:lineRule="auto"/>
        <w:ind w:firstLine="567"/>
        <w:jc w:val="both"/>
      </w:pPr>
      <w:r w:rsidRPr="00F06D3C">
        <w:t>В Австралии овцы на пастбищах эффективно распространяют плоды дурни</w:t>
      </w:r>
      <w:r w:rsidRPr="00F06D3C">
        <w:t>ш</w:t>
      </w:r>
      <w:r w:rsidRPr="00F06D3C">
        <w:t>ника колючего, имеющего прицепки, прикрепляющиеся к шерсти жи</w:t>
      </w:r>
      <w:r w:rsidRPr="00F06D3C">
        <w:softHyphen/>
        <w:t>вотного. Это снижает качество шерсти и наносит вред тонкорунному овцевод</w:t>
      </w:r>
      <w:r w:rsidRPr="00F06D3C">
        <w:softHyphen/>
        <w:t>ству.</w:t>
      </w:r>
    </w:p>
    <w:p w:rsidR="007B2746" w:rsidRPr="00F06D3C" w:rsidRDefault="007B2746" w:rsidP="007B2746">
      <w:pPr>
        <w:pStyle w:val="29"/>
        <w:shd w:val="clear" w:color="auto" w:fill="auto"/>
        <w:spacing w:after="0" w:line="360" w:lineRule="auto"/>
        <w:ind w:left="20" w:firstLine="567"/>
      </w:pPr>
      <w:r w:rsidRPr="00F06D3C">
        <w:t>№ 13</w:t>
      </w:r>
    </w:p>
    <w:p w:rsidR="007B2746" w:rsidRPr="00F06D3C" w:rsidRDefault="007B2746" w:rsidP="007B2746">
      <w:pPr>
        <w:pStyle w:val="29"/>
        <w:shd w:val="clear" w:color="auto" w:fill="auto"/>
        <w:spacing w:after="0" w:line="360" w:lineRule="auto"/>
        <w:ind w:firstLine="567"/>
        <w:jc w:val="both"/>
      </w:pPr>
      <w:r w:rsidRPr="00F06D3C">
        <w:t>Животные поедают сочные плоды растений (земляника - медведь; брус</w:t>
      </w:r>
      <w:r w:rsidRPr="00F06D3C">
        <w:softHyphen/>
        <w:t>ника - рябчик; черника - тетерев). Всхожесть семян возрастает при прохожде</w:t>
      </w:r>
      <w:r w:rsidRPr="00F06D3C">
        <w:softHyphen/>
        <w:t>нии через п</w:t>
      </w:r>
      <w:r w:rsidRPr="00F06D3C">
        <w:t>и</w:t>
      </w:r>
      <w:r w:rsidRPr="00F06D3C">
        <w:t xml:space="preserve">щеварительный тракт животного. Для </w:t>
      </w:r>
      <w:proofErr w:type="spellStart"/>
      <w:r w:rsidRPr="00F06D3C">
        <w:t>приживания</w:t>
      </w:r>
      <w:proofErr w:type="spellEnd"/>
      <w:r w:rsidRPr="00F06D3C">
        <w:t xml:space="preserve"> всходов, по- видимому, имеет значение отложение их семян совместно с экскрементами со</w:t>
      </w:r>
      <w:r w:rsidRPr="00F06D3C">
        <w:softHyphen/>
        <w:t>ответствующих видов животных - только в этом случае семенное размножение растений происходит д</w:t>
      </w:r>
      <w:r w:rsidRPr="00F06D3C">
        <w:t>о</w:t>
      </w:r>
      <w:r w:rsidRPr="00F06D3C">
        <w:t>статочно эффективно.</w:t>
      </w:r>
    </w:p>
    <w:p w:rsidR="007B2746" w:rsidRPr="007B2746" w:rsidRDefault="007B2746" w:rsidP="007B2746">
      <w:pPr>
        <w:pStyle w:val="ReportMain"/>
        <w:widowControl w:val="0"/>
        <w:jc w:val="both"/>
        <w:rPr>
          <w:b/>
          <w:bCs/>
          <w:iCs/>
          <w:sz w:val="28"/>
          <w:szCs w:val="24"/>
        </w:rPr>
      </w:pPr>
    </w:p>
    <w:p w:rsidR="007B2746" w:rsidRDefault="007B2746" w:rsidP="007B2746">
      <w:pPr>
        <w:pStyle w:val="ReportMain"/>
        <w:widowControl w:val="0"/>
        <w:ind w:firstLine="709"/>
        <w:jc w:val="both"/>
        <w:rPr>
          <w:b/>
          <w:bCs/>
          <w:iCs/>
          <w:color w:val="000000"/>
          <w:spacing w:val="8"/>
          <w:sz w:val="28"/>
          <w:szCs w:val="24"/>
        </w:rPr>
      </w:pPr>
      <w:r>
        <w:rPr>
          <w:b/>
          <w:sz w:val="28"/>
          <w:szCs w:val="24"/>
        </w:rPr>
        <w:t>Раздел</w:t>
      </w:r>
      <w:r w:rsidRPr="007B2746">
        <w:rPr>
          <w:b/>
          <w:bCs/>
          <w:iCs/>
          <w:sz w:val="28"/>
          <w:szCs w:val="24"/>
        </w:rPr>
        <w:t xml:space="preserve"> 5 </w:t>
      </w:r>
      <w:r>
        <w:rPr>
          <w:b/>
          <w:bCs/>
          <w:iCs/>
          <w:color w:val="000000"/>
          <w:spacing w:val="8"/>
          <w:sz w:val="28"/>
          <w:szCs w:val="24"/>
        </w:rPr>
        <w:t>Животный мир и человек</w:t>
      </w:r>
    </w:p>
    <w:p w:rsidR="007B2746" w:rsidRDefault="007B2746" w:rsidP="007B2746">
      <w:pPr>
        <w:pStyle w:val="ReportMain"/>
        <w:widowControl w:val="0"/>
        <w:ind w:firstLine="709"/>
        <w:jc w:val="both"/>
        <w:rPr>
          <w:b/>
          <w:bCs/>
          <w:iCs/>
          <w:color w:val="000000"/>
          <w:spacing w:val="8"/>
          <w:sz w:val="28"/>
          <w:szCs w:val="24"/>
        </w:rPr>
      </w:pP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1</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Дайте определение термина «урбанизация». </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2</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Default="007B2746" w:rsidP="007B2746">
      <w:pPr>
        <w:spacing w:after="0" w:line="360" w:lineRule="auto"/>
        <w:ind w:firstLine="709"/>
        <w:jc w:val="both"/>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Задание 3</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 Экологические ниши города</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а) чем отличаются экологические ниши города от естественных природных ниш</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в) назовите самых распространенных представителей животного мира в гор</w:t>
      </w:r>
      <w:r w:rsidRPr="007B2746">
        <w:rPr>
          <w:rFonts w:ascii="Times New Roman" w:hAnsi="Times New Roman" w:cs="Times New Roman"/>
          <w:color w:val="000000" w:themeColor="text1"/>
          <w:sz w:val="28"/>
          <w:szCs w:val="24"/>
        </w:rPr>
        <w:t>о</w:t>
      </w:r>
      <w:r w:rsidRPr="007B2746">
        <w:rPr>
          <w:rFonts w:ascii="Times New Roman" w:hAnsi="Times New Roman" w:cs="Times New Roman"/>
          <w:color w:val="000000" w:themeColor="text1"/>
          <w:sz w:val="28"/>
          <w:szCs w:val="24"/>
        </w:rPr>
        <w:t>де и их приспособленность к изменению климата, месту жительства, загрязнению</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t>г) охрана животного мира в городе</w:t>
      </w:r>
    </w:p>
    <w:p w:rsidR="007B2746" w:rsidRPr="007B2746" w:rsidRDefault="007B2746" w:rsidP="007B2746">
      <w:pPr>
        <w:spacing w:after="0" w:line="360" w:lineRule="auto"/>
        <w:ind w:firstLine="709"/>
        <w:jc w:val="both"/>
        <w:rPr>
          <w:rFonts w:ascii="Times New Roman" w:hAnsi="Times New Roman" w:cs="Times New Roman"/>
          <w:color w:val="000000" w:themeColor="text1"/>
          <w:sz w:val="28"/>
          <w:szCs w:val="24"/>
        </w:rPr>
      </w:pPr>
      <w:r w:rsidRPr="007B2746">
        <w:rPr>
          <w:rFonts w:ascii="Times New Roman" w:hAnsi="Times New Roman" w:cs="Times New Roman"/>
          <w:color w:val="000000" w:themeColor="text1"/>
          <w:sz w:val="28"/>
          <w:szCs w:val="24"/>
        </w:rPr>
        <w:lastRenderedPageBreak/>
        <w:t>д) в чем польза и вред животных города</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Pr>
          <w:rFonts w:ascii="Times New Roman" w:hAnsi="Times New Roman"/>
          <w:b/>
          <w:color w:val="000000" w:themeColor="text1"/>
          <w:sz w:val="28"/>
        </w:rPr>
        <w:t>Задание 4</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Fonts w:ascii="Times New Roman" w:hAnsi="Times New Roman"/>
          <w:color w:val="000000" w:themeColor="text1"/>
          <w:sz w:val="28"/>
        </w:rPr>
        <w:t xml:space="preserve"> Ниже приведены примеры из книги Тристана </w:t>
      </w:r>
      <w:proofErr w:type="spellStart"/>
      <w:r w:rsidRPr="007B2746">
        <w:rPr>
          <w:rFonts w:ascii="Times New Roman" w:hAnsi="Times New Roman"/>
          <w:color w:val="000000" w:themeColor="text1"/>
          <w:sz w:val="28"/>
        </w:rPr>
        <w:t>Данавана</w:t>
      </w:r>
      <w:proofErr w:type="spellEnd"/>
      <w:r w:rsidRPr="007B2746">
        <w:rPr>
          <w:rFonts w:ascii="Times New Roman" w:hAnsi="Times New Roman"/>
          <w:color w:val="000000" w:themeColor="text1"/>
          <w:sz w:val="28"/>
        </w:rPr>
        <w:t> о том, как жизнь в городе меняет животных и как, под влиянием животных, меняются города. В чем состоит суть данных изменений? Поясните.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1. Животные в городах толстеют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3. Жилье становится меньше</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4. Меняется режим дня</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5. Животные любят старые районы</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6. Животные лучше себя чувствуют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7. Животные наглеют</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7B2746">
        <w:rPr>
          <w:rStyle w:val="aff1"/>
          <w:rFonts w:ascii="Times New Roman" w:hAnsi="Times New Roman"/>
          <w:b w:val="0"/>
          <w:color w:val="000000" w:themeColor="text1"/>
          <w:sz w:val="28"/>
          <w:bdr w:val="none" w:sz="0" w:space="0" w:color="auto" w:frame="1"/>
        </w:rPr>
        <w:t>9. В городах появляются охотники</w:t>
      </w:r>
    </w:p>
    <w:p w:rsidR="007B2746" w:rsidRPr="007B2746"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7B2746">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Style w:val="2e"/>
          <w:rFonts w:eastAsia="Calibri"/>
        </w:rPr>
        <w:t xml:space="preserve">Задание 5. </w:t>
      </w:r>
    </w:p>
    <w:p w:rsidR="007B2746" w:rsidRPr="007B2746"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7B2746">
        <w:rPr>
          <w:rFonts w:ascii="Times New Roman" w:hAnsi="Times New Roman"/>
          <w:color w:val="000000"/>
          <w:sz w:val="28"/>
          <w:lang w:bidi="ru-RU"/>
        </w:rPr>
        <w:t xml:space="preserve">Составьте список охраняемых видов, массовых видов, промысловых видов </w:t>
      </w:r>
      <w:proofErr w:type="spellStart"/>
      <w:r w:rsidRPr="007B2746">
        <w:rPr>
          <w:rFonts w:ascii="Times New Roman" w:hAnsi="Times New Roman"/>
          <w:color w:val="000000"/>
          <w:sz w:val="28"/>
          <w:lang w:bidi="ru-RU"/>
        </w:rPr>
        <w:t>Б</w:t>
      </w:r>
      <w:r w:rsidRPr="007B2746">
        <w:rPr>
          <w:rFonts w:ascii="Times New Roman" w:hAnsi="Times New Roman"/>
          <w:color w:val="000000"/>
          <w:sz w:val="28"/>
          <w:lang w:bidi="ru-RU"/>
        </w:rPr>
        <w:t>у</w:t>
      </w:r>
      <w:r w:rsidRPr="007B2746">
        <w:rPr>
          <w:rFonts w:ascii="Times New Roman" w:hAnsi="Times New Roman"/>
          <w:color w:val="000000"/>
          <w:sz w:val="28"/>
          <w:lang w:bidi="ru-RU"/>
        </w:rPr>
        <w:t>зулукского</w:t>
      </w:r>
      <w:proofErr w:type="spellEnd"/>
      <w:r w:rsidRPr="007B2746">
        <w:rPr>
          <w:rFonts w:ascii="Times New Roman" w:hAnsi="Times New Roman"/>
          <w:color w:val="000000"/>
          <w:sz w:val="28"/>
          <w:lang w:bidi="ru-RU"/>
        </w:rPr>
        <w:t xml:space="preserve"> района и города Бузулука. Укажите причины исчезновения или широк</w:t>
      </w:r>
      <w:r w:rsidRPr="007B2746">
        <w:rPr>
          <w:rFonts w:ascii="Times New Roman" w:hAnsi="Times New Roman"/>
          <w:color w:val="000000"/>
          <w:sz w:val="28"/>
          <w:lang w:bidi="ru-RU"/>
        </w:rPr>
        <w:t>о</w:t>
      </w:r>
      <w:r w:rsidRPr="007B2746">
        <w:rPr>
          <w:rFonts w:ascii="Times New Roman" w:hAnsi="Times New Roman"/>
          <w:color w:val="000000"/>
          <w:sz w:val="28"/>
          <w:lang w:bidi="ru-RU"/>
        </w:rPr>
        <w:t>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7B2746" w:rsidRDefault="007B2746" w:rsidP="007B2746">
      <w:pPr>
        <w:pStyle w:val="ReportMain"/>
        <w:widowControl w:val="0"/>
        <w:ind w:firstLine="709"/>
        <w:jc w:val="both"/>
        <w:rPr>
          <w:sz w:val="28"/>
          <w:szCs w:val="24"/>
        </w:rPr>
      </w:pPr>
    </w:p>
    <w:p w:rsidR="00F73F4D" w:rsidRPr="007B2746" w:rsidRDefault="00F73F4D" w:rsidP="008458D2">
      <w:pPr>
        <w:spacing w:after="0" w:line="240" w:lineRule="auto"/>
        <w:rPr>
          <w:rFonts w:ascii="Times New Roman" w:hAnsi="Times New Roman" w:cs="Times New Roman"/>
          <w:sz w:val="32"/>
          <w:szCs w:val="28"/>
        </w:rPr>
      </w:pPr>
    </w:p>
    <w:p w:rsidR="00AC3622" w:rsidRPr="00AC3622" w:rsidRDefault="00AC3622" w:rsidP="00F73F4D">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Блок С</w:t>
      </w:r>
    </w:p>
    <w:p w:rsidR="00F73F4D" w:rsidRPr="00D66C4A" w:rsidRDefault="00F73F4D" w:rsidP="00F73F4D">
      <w:pPr>
        <w:rPr>
          <w:b/>
          <w:lang w:eastAsia="ru-RU"/>
        </w:rPr>
      </w:pPr>
    </w:p>
    <w:p w:rsidR="00D66C4A" w:rsidRPr="00D66C4A" w:rsidRDefault="00D66C4A"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r w:rsidRPr="00D66C4A">
        <w:rPr>
          <w:rFonts w:ascii="Times New Roman" w:hAnsi="Times New Roman" w:cs="Times New Roman"/>
          <w:b/>
          <w:color w:val="000000"/>
          <w:sz w:val="28"/>
          <w:szCs w:val="28"/>
        </w:rPr>
        <w:t>С.1 Примерная тематика курсовых работ:</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 Экологическое значение лимитирующих факторов среды.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lastRenderedPageBreak/>
        <w:t xml:space="preserve">2 Адаптации по типу толерантности и по типу гомеостаза.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3 Стабильные приспособления к условиям среды и лабильные регуляторные реакции.</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4 Температурные пределы жизни и отдельных биологических процессов.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5 Типы обмена: </w:t>
      </w:r>
      <w:proofErr w:type="spellStart"/>
      <w:r w:rsidRPr="00D66C4A">
        <w:rPr>
          <w:sz w:val="28"/>
          <w:szCs w:val="28"/>
        </w:rPr>
        <w:t>пойкилотермия</w:t>
      </w:r>
      <w:proofErr w:type="spellEnd"/>
      <w:r w:rsidRPr="00D66C4A">
        <w:rPr>
          <w:sz w:val="28"/>
          <w:szCs w:val="28"/>
        </w:rPr>
        <w:t xml:space="preserve"> и </w:t>
      </w:r>
      <w:proofErr w:type="spellStart"/>
      <w:r w:rsidRPr="00D66C4A">
        <w:rPr>
          <w:sz w:val="28"/>
          <w:szCs w:val="28"/>
        </w:rPr>
        <w:t>гомойотермия</w:t>
      </w:r>
      <w:proofErr w:type="spellEnd"/>
      <w:r w:rsidRPr="00D66C4A">
        <w:rPr>
          <w:sz w:val="28"/>
          <w:szCs w:val="28"/>
        </w:rPr>
        <w:t xml:space="preserve">.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6 Приспособления к температурному режиму и его колебаниям у пойкил</w:t>
      </w:r>
      <w:r w:rsidRPr="00D66C4A">
        <w:rPr>
          <w:sz w:val="28"/>
          <w:szCs w:val="28"/>
        </w:rPr>
        <w:t>о</w:t>
      </w:r>
      <w:r w:rsidRPr="00D66C4A">
        <w:rPr>
          <w:sz w:val="28"/>
          <w:szCs w:val="28"/>
        </w:rPr>
        <w:t xml:space="preserve">термных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7 Приспособления к температурному режиму и его колебаниям у гомойотер</w:t>
      </w:r>
      <w:r w:rsidRPr="00D66C4A">
        <w:rPr>
          <w:sz w:val="28"/>
          <w:szCs w:val="28"/>
        </w:rPr>
        <w:t>м</w:t>
      </w:r>
      <w:r w:rsidRPr="00D66C4A">
        <w:rPr>
          <w:sz w:val="28"/>
          <w:szCs w:val="28"/>
        </w:rPr>
        <w:t xml:space="preserve">ных животных.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8 Газообмен водных животных. Приспособления к газовому режиму водоемов и его колебаниям.</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 9 Газообмен сухопутных животных. Приспособления к изменениям парц</w:t>
      </w:r>
      <w:r w:rsidRPr="00D66C4A">
        <w:rPr>
          <w:sz w:val="28"/>
          <w:szCs w:val="28"/>
        </w:rPr>
        <w:t>и</w:t>
      </w:r>
      <w:r w:rsidRPr="00D66C4A">
        <w:rPr>
          <w:sz w:val="28"/>
          <w:szCs w:val="28"/>
        </w:rPr>
        <w:t xml:space="preserve">ального давления кислорода с высотой. </w:t>
      </w:r>
    </w:p>
    <w:p w:rsidR="00D66C4A" w:rsidRPr="00D66C4A" w:rsidRDefault="00D66C4A" w:rsidP="00D66C4A">
      <w:pPr>
        <w:pStyle w:val="ReportMain"/>
        <w:widowControl w:val="0"/>
        <w:spacing w:line="360" w:lineRule="auto"/>
        <w:ind w:firstLine="709"/>
        <w:jc w:val="both"/>
        <w:outlineLvl w:val="0"/>
        <w:rPr>
          <w:sz w:val="28"/>
          <w:szCs w:val="28"/>
        </w:rPr>
      </w:pPr>
      <w:r w:rsidRPr="00D66C4A">
        <w:rPr>
          <w:sz w:val="28"/>
          <w:szCs w:val="28"/>
        </w:rPr>
        <w:t xml:space="preserve">10 Ныряющие животные и их специфические адаптации к функциональной гипоксии. </w:t>
      </w:r>
    </w:p>
    <w:p w:rsidR="00F73F4D" w:rsidRDefault="00F73F4D" w:rsidP="00F73F4D">
      <w:pPr>
        <w:spacing w:after="0" w:line="240" w:lineRule="auto"/>
        <w:ind w:firstLine="709"/>
        <w:jc w:val="both"/>
        <w:rPr>
          <w:rFonts w:ascii="Times New Roman" w:eastAsia="Times New Roman" w:hAnsi="Times New Roman" w:cs="Times New Roman"/>
          <w:color w:val="000000" w:themeColor="text1"/>
          <w:sz w:val="28"/>
          <w:szCs w:val="28"/>
        </w:rPr>
      </w:pPr>
    </w:p>
    <w:p w:rsidR="00F73F4D" w:rsidRPr="00D66C4A" w:rsidRDefault="00D66C4A" w:rsidP="00F73F4D">
      <w:pPr>
        <w:spacing w:after="0" w:line="360" w:lineRule="auto"/>
        <w:ind w:firstLine="709"/>
        <w:jc w:val="both"/>
        <w:rPr>
          <w:rFonts w:ascii="Times New Roman" w:eastAsia="Times New Roman" w:hAnsi="Times New Roman" w:cs="Times New Roman"/>
          <w:b/>
          <w:color w:val="000000" w:themeColor="text1"/>
          <w:sz w:val="28"/>
          <w:szCs w:val="28"/>
        </w:rPr>
      </w:pPr>
      <w:r w:rsidRPr="00D66C4A">
        <w:rPr>
          <w:rFonts w:ascii="Times New Roman" w:eastAsia="Times New Roman" w:hAnsi="Times New Roman" w:cs="Times New Roman"/>
          <w:b/>
          <w:color w:val="000000" w:themeColor="text1"/>
          <w:sz w:val="28"/>
          <w:szCs w:val="28"/>
        </w:rPr>
        <w:t xml:space="preserve">С.2 Примерная тематика докладов с </w:t>
      </w:r>
      <w:r w:rsidR="00F73F4D" w:rsidRPr="00D66C4A">
        <w:rPr>
          <w:rFonts w:ascii="Times New Roman" w:eastAsia="Times New Roman" w:hAnsi="Times New Roman" w:cs="Times New Roman"/>
          <w:b/>
          <w:color w:val="000000" w:themeColor="text1"/>
          <w:sz w:val="28"/>
          <w:szCs w:val="28"/>
        </w:rPr>
        <w:t>презентаци</w:t>
      </w:r>
      <w:r w:rsidRPr="00D66C4A">
        <w:rPr>
          <w:rFonts w:ascii="Times New Roman" w:eastAsia="Times New Roman" w:hAnsi="Times New Roman" w:cs="Times New Roman"/>
          <w:b/>
          <w:color w:val="000000" w:themeColor="text1"/>
          <w:sz w:val="28"/>
          <w:szCs w:val="28"/>
        </w:rPr>
        <w:t>е</w:t>
      </w:r>
      <w:r w:rsidR="00F73F4D" w:rsidRPr="00D66C4A">
        <w:rPr>
          <w:rFonts w:ascii="Times New Roman" w:eastAsia="Times New Roman" w:hAnsi="Times New Roman" w:cs="Times New Roman"/>
          <w:b/>
          <w:color w:val="000000" w:themeColor="text1"/>
          <w:sz w:val="28"/>
          <w:szCs w:val="28"/>
        </w:rPr>
        <w:t>й</w:t>
      </w:r>
    </w:p>
    <w:p w:rsidR="00690C1B" w:rsidRPr="00D66C4A"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Одиночный образ жизни.</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D66C4A">
        <w:rPr>
          <w:rFonts w:ascii="Times New Roman" w:hAnsi="Times New Roman" w:cs="Times New Roman"/>
          <w:bCs/>
          <w:sz w:val="28"/>
          <w:szCs w:val="28"/>
        </w:rPr>
        <w:t>Анонимные сообщества и организация в них поведения.</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proofErr w:type="gramStart"/>
      <w:r w:rsidRPr="00D66C4A">
        <w:rPr>
          <w:rFonts w:ascii="Times New Roman" w:hAnsi="Times New Roman" w:cs="Times New Roman"/>
          <w:bCs/>
          <w:sz w:val="28"/>
          <w:szCs w:val="28"/>
        </w:rPr>
        <w:t>Анонимные</w:t>
      </w:r>
      <w:proofErr w:type="gramEnd"/>
      <w:r w:rsidRPr="00D66C4A">
        <w:rPr>
          <w:rFonts w:ascii="Times New Roman" w:hAnsi="Times New Roman" w:cs="Times New Roman"/>
          <w:bCs/>
          <w:sz w:val="28"/>
          <w:szCs w:val="28"/>
        </w:rPr>
        <w:t xml:space="preserve"> сообществ закрытого  и открытого типа.</w:t>
      </w:r>
    </w:p>
    <w:p w:rsidR="00D66C4A" w:rsidRPr="00D66C4A"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D66C4A">
        <w:rPr>
          <w:b w:val="0"/>
          <w:sz w:val="28"/>
          <w:szCs w:val="28"/>
        </w:rPr>
        <w:t>Индивидуализированные сообщества.</w:t>
      </w:r>
      <w:bookmarkEnd w:id="3"/>
      <w:bookmarkEnd w:id="4"/>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D66C4A">
        <w:rPr>
          <w:rFonts w:ascii="Times New Roman" w:hAnsi="Times New Roman" w:cs="Times New Roman"/>
          <w:sz w:val="28"/>
          <w:szCs w:val="28"/>
        </w:rPr>
        <w:t>Иерархия ролей и "разделение труда" в социальных группировках.</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Охраняемые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D66C4A">
        <w:rPr>
          <w:rFonts w:ascii="Times New Roman" w:hAnsi="Times New Roman" w:cs="Times New Roman"/>
          <w:color w:val="000000"/>
          <w:sz w:val="28"/>
          <w:szCs w:val="24"/>
          <w:lang w:eastAsia="ru-RU" w:bidi="ru-RU"/>
        </w:rPr>
        <w:t xml:space="preserve">Массовые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w:t>
      </w:r>
    </w:p>
    <w:p w:rsidR="00D66C4A" w:rsidRPr="00D66C4A"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D66C4A">
        <w:rPr>
          <w:rFonts w:ascii="Times New Roman" w:hAnsi="Times New Roman" w:cs="Times New Roman"/>
          <w:color w:val="000000"/>
          <w:sz w:val="28"/>
          <w:szCs w:val="24"/>
          <w:lang w:eastAsia="ru-RU" w:bidi="ru-RU"/>
        </w:rPr>
        <w:t xml:space="preserve">Промысловые виды </w:t>
      </w:r>
      <w:proofErr w:type="spellStart"/>
      <w:r w:rsidRPr="00D66C4A">
        <w:rPr>
          <w:rFonts w:ascii="Times New Roman" w:hAnsi="Times New Roman" w:cs="Times New Roman"/>
          <w:color w:val="000000"/>
          <w:sz w:val="28"/>
          <w:lang w:eastAsia="ru-RU" w:bidi="ru-RU"/>
        </w:rPr>
        <w:t>Бузулукского</w:t>
      </w:r>
      <w:proofErr w:type="spellEnd"/>
      <w:r w:rsidRPr="00D66C4A">
        <w:rPr>
          <w:rFonts w:ascii="Times New Roman" w:hAnsi="Times New Roman" w:cs="Times New Roman"/>
          <w:color w:val="000000"/>
          <w:sz w:val="28"/>
          <w:lang w:eastAsia="ru-RU" w:bidi="ru-RU"/>
        </w:rPr>
        <w:t xml:space="preserve"> района. </w:t>
      </w:r>
    </w:p>
    <w:p w:rsidR="00D66C4A" w:rsidRPr="00D66C4A"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Pr="00AC3622" w:rsidRDefault="00AC3622" w:rsidP="00AC3622">
      <w:pPr>
        <w:spacing w:after="0" w:line="360" w:lineRule="auto"/>
        <w:jc w:val="center"/>
        <w:rPr>
          <w:rFonts w:ascii="Times New Roman" w:hAnsi="Times New Roman" w:cs="Times New Roman"/>
          <w:b/>
          <w:sz w:val="28"/>
          <w:szCs w:val="28"/>
        </w:rPr>
      </w:pPr>
      <w:r w:rsidRPr="00AC3622">
        <w:rPr>
          <w:rFonts w:ascii="Times New Roman" w:hAnsi="Times New Roman" w:cs="Times New Roman"/>
          <w:b/>
          <w:sz w:val="28"/>
          <w:szCs w:val="28"/>
        </w:rPr>
        <w:t xml:space="preserve">Блок </w:t>
      </w:r>
      <w:r w:rsidRPr="00AC3622">
        <w:rPr>
          <w:rFonts w:ascii="Times New Roman" w:hAnsi="Times New Roman" w:cs="Times New Roman"/>
          <w:b/>
          <w:sz w:val="28"/>
          <w:szCs w:val="28"/>
          <w:lang w:val="en-US"/>
        </w:rPr>
        <w:t>D</w:t>
      </w:r>
    </w:p>
    <w:p w:rsidR="00AC3622" w:rsidRDefault="00AC3622" w:rsidP="00F73F4D">
      <w:pPr>
        <w:spacing w:after="0" w:line="240" w:lineRule="auto"/>
        <w:jc w:val="center"/>
        <w:rPr>
          <w:rFonts w:ascii="Times New Roman" w:hAnsi="Times New Roman" w:cs="Times New Roman"/>
          <w:b/>
          <w:sz w:val="28"/>
          <w:szCs w:val="28"/>
        </w:rPr>
      </w:pPr>
    </w:p>
    <w:p w:rsidR="00D66C4A" w:rsidRDefault="00D66C4A" w:rsidP="00D66C4A">
      <w:pPr>
        <w:spacing w:after="0" w:line="240" w:lineRule="auto"/>
        <w:jc w:val="center"/>
        <w:rPr>
          <w:rFonts w:ascii="Times New Roman" w:hAnsi="Times New Roman" w:cs="Times New Roman"/>
          <w:b/>
          <w:sz w:val="28"/>
          <w:szCs w:val="28"/>
        </w:rPr>
      </w:pPr>
      <w:r w:rsidRPr="00AC3622">
        <w:rPr>
          <w:rFonts w:ascii="Times New Roman" w:hAnsi="Times New Roman" w:cs="Times New Roman"/>
          <w:b/>
          <w:sz w:val="28"/>
          <w:szCs w:val="28"/>
        </w:rPr>
        <w:t>Вопросы к зачету</w:t>
      </w:r>
    </w:p>
    <w:p w:rsidR="00D66C4A" w:rsidRPr="00AC3622" w:rsidRDefault="00D66C4A" w:rsidP="00D66C4A">
      <w:pPr>
        <w:spacing w:after="0" w:line="240" w:lineRule="auto"/>
        <w:jc w:val="center"/>
        <w:rPr>
          <w:rFonts w:ascii="Times New Roman" w:hAnsi="Times New Roman" w:cs="Times New Roman"/>
          <w:b/>
          <w:sz w:val="28"/>
          <w:szCs w:val="28"/>
        </w:rPr>
      </w:pP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как наука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Основные задачи экологии животных. Связь ее с другими биологич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скими дисциплинами.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животных и эволюционное учение.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Краткий очерк истории экологии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Пути развития русской экологии животных (</w:t>
      </w:r>
      <w:proofErr w:type="spellStart"/>
      <w:r w:rsidRPr="00641054">
        <w:rPr>
          <w:rFonts w:ascii="Times New Roman" w:hAnsi="Times New Roman" w:cs="Times New Roman"/>
          <w:sz w:val="28"/>
          <w:szCs w:val="28"/>
        </w:rPr>
        <w:t>Рулье</w:t>
      </w:r>
      <w:proofErr w:type="spellEnd"/>
      <w:r w:rsidRPr="00641054">
        <w:rPr>
          <w:rFonts w:ascii="Times New Roman" w:hAnsi="Times New Roman" w:cs="Times New Roman"/>
          <w:sz w:val="28"/>
          <w:szCs w:val="28"/>
        </w:rPr>
        <w:t xml:space="preserve"> (К.Ф.), </w:t>
      </w:r>
      <w:proofErr w:type="spellStart"/>
      <w:r w:rsidRPr="00641054">
        <w:rPr>
          <w:rFonts w:ascii="Times New Roman" w:hAnsi="Times New Roman" w:cs="Times New Roman"/>
          <w:sz w:val="28"/>
          <w:szCs w:val="28"/>
        </w:rPr>
        <w:t>Северцов</w:t>
      </w:r>
      <w:proofErr w:type="spellEnd"/>
      <w:r w:rsidRPr="00641054">
        <w:rPr>
          <w:rFonts w:ascii="Times New Roman" w:hAnsi="Times New Roman" w:cs="Times New Roman"/>
          <w:sz w:val="28"/>
          <w:szCs w:val="28"/>
        </w:rPr>
        <w:t xml:space="preserve"> (Н.А.), </w:t>
      </w:r>
      <w:proofErr w:type="spellStart"/>
      <w:r w:rsidRPr="00641054">
        <w:rPr>
          <w:rFonts w:ascii="Times New Roman" w:hAnsi="Times New Roman" w:cs="Times New Roman"/>
          <w:sz w:val="28"/>
          <w:szCs w:val="28"/>
        </w:rPr>
        <w:t>Миддендорф</w:t>
      </w:r>
      <w:proofErr w:type="spellEnd"/>
      <w:r w:rsidRPr="00641054">
        <w:rPr>
          <w:rFonts w:ascii="Times New Roman" w:hAnsi="Times New Roman" w:cs="Times New Roman"/>
          <w:sz w:val="28"/>
          <w:szCs w:val="28"/>
        </w:rPr>
        <w:t xml:space="preserve"> (А.Ф.), </w:t>
      </w:r>
      <w:proofErr w:type="spellStart"/>
      <w:r w:rsidRPr="00641054">
        <w:rPr>
          <w:rFonts w:ascii="Times New Roman" w:hAnsi="Times New Roman" w:cs="Times New Roman"/>
          <w:sz w:val="28"/>
          <w:szCs w:val="28"/>
        </w:rPr>
        <w:t>Кашкаров</w:t>
      </w:r>
      <w:proofErr w:type="spellEnd"/>
      <w:r w:rsidRPr="00641054">
        <w:rPr>
          <w:rFonts w:ascii="Times New Roman" w:hAnsi="Times New Roman" w:cs="Times New Roman"/>
          <w:sz w:val="28"/>
          <w:szCs w:val="28"/>
        </w:rPr>
        <w:t xml:space="preserve"> (Д.Н.), Шварц (С.С.) и др.).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Основные направления современной экологии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Экология и народное хозяйство (животноводство, сельское и лесное х</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зяйство, здравоохранение, охотничье и рыбное хозяйство).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закономерности взаимодействия организмов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Абиотические и биотические факторы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Специфика отношения со средой у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нервной системы и поведения.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Единство организма и среды.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Воздействие температуры на организм</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Пойкилотермные (холоднокровные) организмы</w:t>
      </w:r>
      <w:r w:rsidRPr="00641054">
        <w:rPr>
          <w:rFonts w:ascii="Times New Roman" w:hAnsi="Times New Roman" w:cs="Times New Roman"/>
          <w:sz w:val="28"/>
          <w:szCs w:val="28"/>
        </w:rPr>
        <w:t xml:space="preserve"> и их особенности тепл</w:t>
      </w:r>
      <w:r w:rsidRPr="00641054">
        <w:rPr>
          <w:rFonts w:ascii="Times New Roman" w:hAnsi="Times New Roman" w:cs="Times New Roman"/>
          <w:sz w:val="28"/>
          <w:szCs w:val="28"/>
        </w:rPr>
        <w:t>о</w:t>
      </w:r>
      <w:r w:rsidRPr="00641054">
        <w:rPr>
          <w:rFonts w:ascii="Times New Roman" w:hAnsi="Times New Roman" w:cs="Times New Roman"/>
          <w:sz w:val="28"/>
          <w:szCs w:val="28"/>
        </w:rPr>
        <w:t>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color w:val="000000"/>
          <w:sz w:val="28"/>
          <w:szCs w:val="28"/>
        </w:rPr>
        <w:t>Гомойотермные (теплокровные)</w:t>
      </w:r>
      <w:r w:rsidRPr="00641054">
        <w:rPr>
          <w:rFonts w:ascii="Times New Roman" w:hAnsi="Times New Roman" w:cs="Times New Roman"/>
          <w:sz w:val="28"/>
          <w:szCs w:val="28"/>
        </w:rPr>
        <w:t xml:space="preserve"> организмы и их особенности теплового обмена.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Физическая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Химическая терморегуляция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терморегуляции и ее особенности у разных видов и экологич</w:t>
      </w:r>
      <w:r w:rsidRPr="00641054">
        <w:rPr>
          <w:rFonts w:ascii="Times New Roman" w:hAnsi="Times New Roman" w:cs="Times New Roman"/>
          <w:sz w:val="28"/>
          <w:szCs w:val="28"/>
        </w:rPr>
        <w:t>е</w:t>
      </w:r>
      <w:r w:rsidRPr="00641054">
        <w:rPr>
          <w:rFonts w:ascii="Times New Roman" w:hAnsi="Times New Roman" w:cs="Times New Roman"/>
          <w:sz w:val="28"/>
          <w:szCs w:val="28"/>
        </w:rPr>
        <w:t>ских групп.</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водных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Газообмен сухопутных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Водно-солевой обмен водных животных. Типы водоемов с разным х</w:t>
      </w:r>
      <w:r w:rsidRPr="00641054">
        <w:rPr>
          <w:rFonts w:ascii="Times New Roman" w:hAnsi="Times New Roman" w:cs="Times New Roman"/>
          <w:sz w:val="28"/>
          <w:szCs w:val="28"/>
        </w:rPr>
        <w:t>и</w:t>
      </w:r>
      <w:r w:rsidRPr="00641054">
        <w:rPr>
          <w:rFonts w:ascii="Times New Roman" w:hAnsi="Times New Roman" w:cs="Times New Roman"/>
          <w:sz w:val="28"/>
          <w:szCs w:val="28"/>
        </w:rPr>
        <w:t>мизмом и их население.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Реакции животных на колебания солености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Водный обмен и минеральное питание сухопутных животных и обитат</w:t>
      </w:r>
      <w:r w:rsidRPr="00641054">
        <w:rPr>
          <w:rFonts w:ascii="Times New Roman" w:hAnsi="Times New Roman" w:cs="Times New Roman"/>
          <w:sz w:val="28"/>
          <w:szCs w:val="28"/>
        </w:rPr>
        <w:t>е</w:t>
      </w:r>
      <w:r w:rsidRPr="00641054">
        <w:rPr>
          <w:rFonts w:ascii="Times New Roman" w:hAnsi="Times New Roman" w:cs="Times New Roman"/>
          <w:sz w:val="28"/>
          <w:szCs w:val="28"/>
        </w:rPr>
        <w:t xml:space="preserve">лей почвы.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641054">
        <w:rPr>
          <w:rFonts w:ascii="Times New Roman" w:hAnsi="Times New Roman" w:cs="Times New Roman"/>
          <w:sz w:val="28"/>
          <w:szCs w:val="28"/>
        </w:rPr>
        <w:t>Морфо-физиологические</w:t>
      </w:r>
      <w:proofErr w:type="gramEnd"/>
      <w:r w:rsidRPr="00641054">
        <w:rPr>
          <w:rFonts w:ascii="Times New Roman" w:hAnsi="Times New Roman" w:cs="Times New Roman"/>
          <w:sz w:val="28"/>
          <w:szCs w:val="28"/>
        </w:rPr>
        <w:t xml:space="preserve"> и поведенческие приспособления сухопутных животных к колебаниям обеспеченности организма водой и минеральными вещ</w:t>
      </w:r>
      <w:r w:rsidRPr="00641054">
        <w:rPr>
          <w:rFonts w:ascii="Times New Roman" w:hAnsi="Times New Roman" w:cs="Times New Roman"/>
          <w:sz w:val="28"/>
          <w:szCs w:val="28"/>
        </w:rPr>
        <w:t>е</w:t>
      </w:r>
      <w:r w:rsidRPr="00641054">
        <w:rPr>
          <w:rFonts w:ascii="Times New Roman" w:hAnsi="Times New Roman" w:cs="Times New Roman"/>
          <w:sz w:val="28"/>
          <w:szCs w:val="28"/>
        </w:rPr>
        <w:t>ствами.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Питание животных.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Физиологические и морфологические адаптации. Специализация пит</w:t>
      </w:r>
      <w:r w:rsidRPr="00641054">
        <w:rPr>
          <w:rFonts w:ascii="Times New Roman" w:hAnsi="Times New Roman" w:cs="Times New Roman"/>
          <w:sz w:val="28"/>
          <w:szCs w:val="28"/>
        </w:rPr>
        <w:t>а</w:t>
      </w:r>
      <w:r w:rsidRPr="00641054">
        <w:rPr>
          <w:rFonts w:ascii="Times New Roman" w:hAnsi="Times New Roman" w:cs="Times New Roman"/>
          <w:sz w:val="28"/>
          <w:szCs w:val="28"/>
        </w:rPr>
        <w:t>ния.</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Возрастные, сезонные особенности питания, географическая изменч</w:t>
      </w:r>
      <w:r w:rsidRPr="00641054">
        <w:rPr>
          <w:rFonts w:ascii="Times New Roman" w:hAnsi="Times New Roman" w:cs="Times New Roman"/>
          <w:sz w:val="28"/>
          <w:szCs w:val="28"/>
        </w:rPr>
        <w:t>и</w:t>
      </w:r>
      <w:r w:rsidRPr="00641054">
        <w:rPr>
          <w:rFonts w:ascii="Times New Roman" w:hAnsi="Times New Roman" w:cs="Times New Roman"/>
          <w:sz w:val="28"/>
          <w:szCs w:val="28"/>
        </w:rPr>
        <w:t>вость.</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Суточные циклы физиологических функций и общей активности орг</w:t>
      </w:r>
      <w:r w:rsidRPr="00641054">
        <w:rPr>
          <w:rFonts w:ascii="Times New Roman" w:hAnsi="Times New Roman" w:cs="Times New Roman"/>
          <w:sz w:val="28"/>
          <w:szCs w:val="28"/>
        </w:rPr>
        <w:t>а</w:t>
      </w:r>
      <w:r w:rsidRPr="00641054">
        <w:rPr>
          <w:rFonts w:ascii="Times New Roman" w:hAnsi="Times New Roman" w:cs="Times New Roman"/>
          <w:sz w:val="28"/>
          <w:szCs w:val="28"/>
        </w:rPr>
        <w:t>низмов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Значение режима освещения (</w:t>
      </w:r>
      <w:proofErr w:type="spellStart"/>
      <w:r w:rsidRPr="00641054">
        <w:rPr>
          <w:rFonts w:ascii="Times New Roman" w:hAnsi="Times New Roman" w:cs="Times New Roman"/>
          <w:sz w:val="28"/>
          <w:szCs w:val="28"/>
        </w:rPr>
        <w:t>фотопериода</w:t>
      </w:r>
      <w:proofErr w:type="spellEnd"/>
      <w:r w:rsidRPr="00641054">
        <w:rPr>
          <w:rFonts w:ascii="Times New Roman" w:hAnsi="Times New Roman" w:cs="Times New Roman"/>
          <w:sz w:val="28"/>
          <w:szCs w:val="28"/>
        </w:rPr>
        <w:t>) и других факторов в регул</w:t>
      </w:r>
      <w:r w:rsidRPr="00641054">
        <w:rPr>
          <w:rFonts w:ascii="Times New Roman" w:hAnsi="Times New Roman" w:cs="Times New Roman"/>
          <w:sz w:val="28"/>
          <w:szCs w:val="28"/>
        </w:rPr>
        <w:t>я</w:t>
      </w:r>
      <w:r w:rsidRPr="00641054">
        <w:rPr>
          <w:rFonts w:ascii="Times New Roman" w:hAnsi="Times New Roman" w:cs="Times New Roman"/>
          <w:sz w:val="28"/>
          <w:szCs w:val="28"/>
        </w:rPr>
        <w:t>ции сезонных ритмов.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Общие принципы адаптации на уровне организма.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Экологическая валентность; </w:t>
      </w:r>
      <w:proofErr w:type="spellStart"/>
      <w:r w:rsidRPr="00641054">
        <w:rPr>
          <w:rFonts w:ascii="Times New Roman" w:hAnsi="Times New Roman" w:cs="Times New Roman"/>
          <w:sz w:val="28"/>
          <w:szCs w:val="28"/>
        </w:rPr>
        <w:t>стено</w:t>
      </w:r>
      <w:proofErr w:type="spellEnd"/>
      <w:r w:rsidRPr="00641054">
        <w:rPr>
          <w:rFonts w:ascii="Times New Roman" w:hAnsi="Times New Roman" w:cs="Times New Roman"/>
          <w:sz w:val="28"/>
          <w:szCs w:val="28"/>
        </w:rPr>
        <w:t>- и эврибионтные формы.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Лимитирующие факторы, их экологическое значение в природных ко</w:t>
      </w:r>
      <w:r w:rsidRPr="00641054">
        <w:rPr>
          <w:rFonts w:ascii="Times New Roman" w:hAnsi="Times New Roman" w:cs="Times New Roman"/>
          <w:sz w:val="28"/>
          <w:szCs w:val="28"/>
        </w:rPr>
        <w:t>м</w:t>
      </w:r>
      <w:r w:rsidRPr="00641054">
        <w:rPr>
          <w:rFonts w:ascii="Times New Roman" w:hAnsi="Times New Roman" w:cs="Times New Roman"/>
          <w:sz w:val="28"/>
          <w:szCs w:val="28"/>
        </w:rPr>
        <w:t xml:space="preserve">плексах.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Общие принципы адаптации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Типы адаптаций. Адаптация по принципу толерантности (устойчив</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сти); адаптации по типу гомеостаза.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Стабильные приспособления к условиям среды и лабильные регулято</w:t>
      </w:r>
      <w:r w:rsidRPr="00641054">
        <w:rPr>
          <w:rFonts w:ascii="Times New Roman" w:hAnsi="Times New Roman" w:cs="Times New Roman"/>
          <w:sz w:val="28"/>
          <w:szCs w:val="28"/>
        </w:rPr>
        <w:t>р</w:t>
      </w:r>
      <w:r w:rsidRPr="00641054">
        <w:rPr>
          <w:rFonts w:ascii="Times New Roman" w:hAnsi="Times New Roman" w:cs="Times New Roman"/>
          <w:sz w:val="28"/>
          <w:szCs w:val="28"/>
        </w:rPr>
        <w:t>ные реакции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Вид как экологическая система.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lastRenderedPageBreak/>
        <w:t>Территориальные группировки (подвиды, географические популяции, экологические популяции, элементарные популяции), их происхождение и особе</w:t>
      </w:r>
      <w:r w:rsidRPr="00641054">
        <w:rPr>
          <w:rFonts w:ascii="Times New Roman" w:hAnsi="Times New Roman" w:cs="Times New Roman"/>
          <w:sz w:val="28"/>
          <w:szCs w:val="28"/>
        </w:rPr>
        <w:t>н</w:t>
      </w:r>
      <w:r w:rsidRPr="00641054">
        <w:rPr>
          <w:rFonts w:ascii="Times New Roman" w:hAnsi="Times New Roman" w:cs="Times New Roman"/>
          <w:sz w:val="28"/>
          <w:szCs w:val="28"/>
        </w:rPr>
        <w:t>ности.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Пространственная структура популяций и ее адаптивное значение</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Этологическая структура (структура взаимоотношений)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Сигнализация и общение в популяциях, их формы, механизмы и экол</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гическое значение.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Возрастная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Половая структура популяций.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половой структуры.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Экологическое значение поддержания сложности общего генофонда п</w:t>
      </w:r>
      <w:r w:rsidRPr="00641054">
        <w:rPr>
          <w:rFonts w:ascii="Times New Roman" w:hAnsi="Times New Roman" w:cs="Times New Roman"/>
          <w:sz w:val="28"/>
          <w:szCs w:val="28"/>
        </w:rPr>
        <w:t>о</w:t>
      </w:r>
      <w:r w:rsidRPr="00641054">
        <w:rPr>
          <w:rFonts w:ascii="Times New Roman" w:hAnsi="Times New Roman" w:cs="Times New Roman"/>
          <w:sz w:val="28"/>
          <w:szCs w:val="28"/>
        </w:rPr>
        <w:t xml:space="preserve">пуляции; адаптивные механизмы.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Плотность популяций и ее регуляция. Роль поведенческих реакций.</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Сообщества видов (биоценозы)</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Трофическая структура биоценозов</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Экологические ниши</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Межвидовые отношения как основа сообществ, их специфика.</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Динамика численности отдельных видов. </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Мощность и разносторонний характер воздействия человека на биосф</w:t>
      </w:r>
      <w:r w:rsidRPr="00641054">
        <w:rPr>
          <w:rFonts w:ascii="Times New Roman" w:hAnsi="Times New Roman" w:cs="Times New Roman"/>
          <w:sz w:val="28"/>
          <w:szCs w:val="28"/>
        </w:rPr>
        <w:t>е</w:t>
      </w:r>
      <w:r w:rsidRPr="00641054">
        <w:rPr>
          <w:rFonts w:ascii="Times New Roman" w:hAnsi="Times New Roman" w:cs="Times New Roman"/>
          <w:sz w:val="28"/>
          <w:szCs w:val="28"/>
        </w:rPr>
        <w:t>ру.</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Развитие транспорта и расселение животных</w:t>
      </w:r>
    </w:p>
    <w:p w:rsidR="00D66C4A" w:rsidRPr="00641054"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Изменение ландшафтов и связанные с этим изменения состава и стру</w:t>
      </w:r>
      <w:r w:rsidRPr="00641054">
        <w:rPr>
          <w:rFonts w:ascii="Times New Roman" w:hAnsi="Times New Roman" w:cs="Times New Roman"/>
          <w:sz w:val="28"/>
          <w:szCs w:val="28"/>
        </w:rPr>
        <w:t>к</w:t>
      </w:r>
      <w:r w:rsidRPr="00641054">
        <w:rPr>
          <w:rFonts w:ascii="Times New Roman" w:hAnsi="Times New Roman" w:cs="Times New Roman"/>
          <w:sz w:val="28"/>
          <w:szCs w:val="28"/>
        </w:rPr>
        <w:t xml:space="preserve">туры сообществ. </w:t>
      </w:r>
    </w:p>
    <w:p w:rsidR="00D66C4A" w:rsidRPr="00AC3622"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641054">
        <w:rPr>
          <w:rFonts w:ascii="Times New Roman" w:hAnsi="Times New Roman" w:cs="Times New Roman"/>
          <w:sz w:val="28"/>
          <w:szCs w:val="28"/>
        </w:rPr>
        <w:t xml:space="preserve">Экологические последствия изменений ландшафтов. </w:t>
      </w:r>
    </w:p>
    <w:p w:rsidR="00D66C4A" w:rsidRDefault="00D66C4A" w:rsidP="00F73F4D">
      <w:pPr>
        <w:spacing w:after="0" w:line="240" w:lineRule="auto"/>
        <w:jc w:val="center"/>
        <w:rPr>
          <w:rFonts w:ascii="Times New Roman" w:hAnsi="Times New Roman" w:cs="Times New Roman"/>
          <w:b/>
          <w:sz w:val="28"/>
          <w:szCs w:val="28"/>
        </w:rPr>
      </w:pPr>
    </w:p>
    <w:p w:rsidR="00D66C4A" w:rsidRPr="00AC3622" w:rsidRDefault="00D66C4A" w:rsidP="00F73F4D">
      <w:pPr>
        <w:spacing w:after="0" w:line="240" w:lineRule="auto"/>
        <w:jc w:val="center"/>
        <w:rPr>
          <w:rFonts w:ascii="Times New Roman" w:hAnsi="Times New Roman" w:cs="Times New Roman"/>
          <w:sz w:val="28"/>
          <w:szCs w:val="28"/>
        </w:rPr>
      </w:pPr>
    </w:p>
    <w:p w:rsidR="00AC3622" w:rsidRPr="00AC3622" w:rsidRDefault="00AC3622" w:rsidP="00AC3622">
      <w:pPr>
        <w:spacing w:after="0" w:line="36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lastRenderedPageBreak/>
        <w:t>Описание показателей и критериев оценивания компетенций, описание шкал оценивания</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i/>
          <w:sz w:val="28"/>
          <w:szCs w:val="28"/>
        </w:rPr>
      </w:pPr>
      <w:r w:rsidRPr="00AC3622">
        <w:rPr>
          <w:rFonts w:ascii="Times New Roman" w:hAnsi="Times New Roman" w:cs="Times New Roman"/>
          <w:b/>
          <w:sz w:val="28"/>
          <w:szCs w:val="28"/>
        </w:rPr>
        <w:t>Оценивание выполнения тестов</w:t>
      </w:r>
      <w:r w:rsidRPr="00AC3622">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AC3622"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4-балльная</w:t>
            </w:r>
          </w:p>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b/>
                <w:sz w:val="24"/>
                <w:szCs w:val="28"/>
              </w:rPr>
            </w:pPr>
            <w:r w:rsidRPr="00AC3622">
              <w:rPr>
                <w:rStyle w:val="afc"/>
                <w:rFonts w:eastAsiaTheme="minorHAnsi"/>
                <w:szCs w:val="28"/>
              </w:rPr>
              <w:t>Критерии</w:t>
            </w:r>
          </w:p>
        </w:tc>
      </w:tr>
      <w:tr w:rsidR="00AC3622" w:rsidRPr="00AC3622"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выполнения тест</w:t>
            </w:r>
            <w:r w:rsidRPr="00AC3622">
              <w:rPr>
                <w:rFonts w:ascii="Times New Roman" w:hAnsi="Times New Roman" w:cs="Times New Roman"/>
                <w:sz w:val="24"/>
                <w:szCs w:val="24"/>
              </w:rPr>
              <w:t>о</w:t>
            </w:r>
            <w:r w:rsidRPr="00AC3622">
              <w:rPr>
                <w:rFonts w:ascii="Times New Roman" w:hAnsi="Times New Roman" w:cs="Times New Roman"/>
                <w:sz w:val="24"/>
                <w:szCs w:val="24"/>
              </w:rPr>
              <w:t>вых заданий;</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Своевременность выполн</w:t>
            </w:r>
            <w:r w:rsidRPr="00AC3622">
              <w:rPr>
                <w:rFonts w:ascii="Times New Roman" w:hAnsi="Times New Roman" w:cs="Times New Roman"/>
                <w:sz w:val="24"/>
                <w:szCs w:val="24"/>
              </w:rPr>
              <w:t>е</w:t>
            </w:r>
            <w:r w:rsidRPr="00AC3622">
              <w:rPr>
                <w:rFonts w:ascii="Times New Roman" w:hAnsi="Times New Roman" w:cs="Times New Roman"/>
                <w:sz w:val="24"/>
                <w:szCs w:val="24"/>
              </w:rPr>
              <w:t>ния;</w:t>
            </w:r>
          </w:p>
          <w:p w:rsidR="00AC3622" w:rsidRPr="00AC3622"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ответов на в</w:t>
            </w:r>
            <w:r w:rsidRPr="00AC3622">
              <w:rPr>
                <w:rFonts w:ascii="Times New Roman" w:hAnsi="Times New Roman" w:cs="Times New Roman"/>
                <w:sz w:val="24"/>
                <w:szCs w:val="24"/>
              </w:rPr>
              <w:t>о</w:t>
            </w:r>
            <w:r w:rsidRPr="00AC3622">
              <w:rPr>
                <w:rFonts w:ascii="Times New Roman" w:hAnsi="Times New Roman" w:cs="Times New Roman"/>
                <w:sz w:val="24"/>
                <w:szCs w:val="24"/>
              </w:rPr>
              <w:t>просы;</w:t>
            </w:r>
          </w:p>
          <w:p w:rsidR="00AC3622" w:rsidRPr="00AC3622"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тестир</w:t>
            </w:r>
            <w:r w:rsidRPr="00AC3622">
              <w:rPr>
                <w:rFonts w:ascii="Times New Roman" w:hAnsi="Times New Roman" w:cs="Times New Roman"/>
                <w:sz w:val="24"/>
                <w:szCs w:val="24"/>
              </w:rPr>
              <w:t>о</w:t>
            </w:r>
            <w:r w:rsidRPr="00AC3622">
              <w:rPr>
                <w:rFonts w:ascii="Times New Roman" w:hAnsi="Times New Roman" w:cs="Times New Roman"/>
                <w:sz w:val="24"/>
                <w:szCs w:val="24"/>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более 85-100 % заданий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w:t>
            </w:r>
          </w:p>
        </w:tc>
      </w:tr>
      <w:tr w:rsidR="00AC3622" w:rsidRPr="00AC3622"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Хорошо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76 до 85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полный, развернутый ответ на поста</w:t>
            </w:r>
            <w:r w:rsidRPr="00AC3622">
              <w:rPr>
                <w:rFonts w:ascii="Times New Roman" w:hAnsi="Times New Roman" w:cs="Times New Roman"/>
                <w:sz w:val="24"/>
                <w:szCs w:val="24"/>
              </w:rPr>
              <w:t>в</w:t>
            </w:r>
            <w:r w:rsidRPr="00AC3622">
              <w:rPr>
                <w:rFonts w:ascii="Times New Roman" w:hAnsi="Times New Roman" w:cs="Times New Roman"/>
                <w:sz w:val="24"/>
                <w:szCs w:val="24"/>
              </w:rPr>
              <w:t>ленный вопрос; однако были допущены н</w:t>
            </w:r>
            <w:r w:rsidRPr="00AC3622">
              <w:rPr>
                <w:rFonts w:ascii="Times New Roman" w:hAnsi="Times New Roman" w:cs="Times New Roman"/>
                <w:sz w:val="24"/>
                <w:szCs w:val="24"/>
              </w:rPr>
              <w:t>е</w:t>
            </w:r>
            <w:r w:rsidRPr="00AC3622">
              <w:rPr>
                <w:rFonts w:ascii="Times New Roman" w:hAnsi="Times New Roman" w:cs="Times New Roman"/>
                <w:sz w:val="24"/>
                <w:szCs w:val="24"/>
              </w:rPr>
              <w:t>точности в определении понятий, терминов и др.</w:t>
            </w:r>
          </w:p>
        </w:tc>
      </w:tr>
      <w:tr w:rsidR="00AC3622" w:rsidRPr="00AC3622"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от 61 до 75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в заданиях открытого типа дан неполный ответ на поставленный в</w:t>
            </w:r>
            <w:r w:rsidRPr="00AC3622">
              <w:rPr>
                <w:rFonts w:ascii="Times New Roman" w:hAnsi="Times New Roman" w:cs="Times New Roman"/>
                <w:sz w:val="24"/>
                <w:szCs w:val="24"/>
              </w:rPr>
              <w:t>о</w:t>
            </w:r>
            <w:r w:rsidRPr="00AC3622">
              <w:rPr>
                <w:rFonts w:ascii="Times New Roman" w:hAnsi="Times New Roman" w:cs="Times New Roman"/>
                <w:sz w:val="24"/>
                <w:szCs w:val="24"/>
              </w:rPr>
              <w:t>прос, в ответе не присутствуют доказател</w:t>
            </w:r>
            <w:r w:rsidRPr="00AC3622">
              <w:rPr>
                <w:rFonts w:ascii="Times New Roman" w:hAnsi="Times New Roman" w:cs="Times New Roman"/>
                <w:sz w:val="24"/>
                <w:szCs w:val="24"/>
              </w:rPr>
              <w:t>ь</w:t>
            </w:r>
            <w:r w:rsidRPr="00AC3622">
              <w:rPr>
                <w:rFonts w:ascii="Times New Roman" w:hAnsi="Times New Roman" w:cs="Times New Roman"/>
                <w:sz w:val="24"/>
                <w:szCs w:val="24"/>
              </w:rPr>
              <w:t>ные примеры, текст со стилистическими и орфографическими ошибками.</w:t>
            </w:r>
          </w:p>
        </w:tc>
      </w:tr>
      <w:tr w:rsidR="00AC3622" w:rsidRPr="00AC3622"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Выполнено менее 60  % заданий предл</w:t>
            </w:r>
            <w:r w:rsidRPr="00AC3622">
              <w:rPr>
                <w:rFonts w:ascii="Times New Roman" w:hAnsi="Times New Roman" w:cs="Times New Roman"/>
                <w:sz w:val="24"/>
                <w:szCs w:val="24"/>
              </w:rPr>
              <w:t>о</w:t>
            </w:r>
            <w:r w:rsidRPr="00AC3622">
              <w:rPr>
                <w:rFonts w:ascii="Times New Roman" w:hAnsi="Times New Roman" w:cs="Times New Roman"/>
                <w:sz w:val="24"/>
                <w:szCs w:val="24"/>
              </w:rPr>
              <w:t>женного теста, на поставленные вопросы ответ отсутствует или неполный, допущены существенные ошибки в теоретическом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териале (терминах, понятиях).</w:t>
            </w:r>
          </w:p>
        </w:tc>
      </w:tr>
    </w:tbl>
    <w:p w:rsidR="00F73F4D" w:rsidRDefault="00F73F4D" w:rsidP="00AC3622">
      <w:pPr>
        <w:spacing w:after="0" w:line="240" w:lineRule="auto"/>
        <w:jc w:val="both"/>
        <w:rPr>
          <w:rFonts w:ascii="Times New Roman" w:eastAsia="Calibri" w:hAnsi="Times New Roman" w:cs="Times New Roman"/>
          <w:b/>
          <w:sz w:val="28"/>
          <w:szCs w:val="24"/>
        </w:rPr>
      </w:pPr>
    </w:p>
    <w:p w:rsidR="00AC3622" w:rsidRPr="00AC3622" w:rsidRDefault="00AC3622" w:rsidP="00AC3622">
      <w:pPr>
        <w:spacing w:after="0" w:line="240" w:lineRule="auto"/>
        <w:jc w:val="both"/>
        <w:rPr>
          <w:rFonts w:ascii="Times New Roman" w:hAnsi="Times New Roman" w:cs="Times New Roman"/>
          <w:b/>
          <w:sz w:val="28"/>
          <w:szCs w:val="24"/>
        </w:rPr>
      </w:pPr>
      <w:r w:rsidRPr="00AC3622">
        <w:rPr>
          <w:rFonts w:ascii="Times New Roman" w:eastAsia="Calibri" w:hAnsi="Times New Roman" w:cs="Times New Roman"/>
          <w:b/>
          <w:sz w:val="28"/>
          <w:szCs w:val="24"/>
        </w:rPr>
        <w:t>Оценивание ответа на практическом занятии</w:t>
      </w:r>
      <w:r w:rsidRPr="00AC3622">
        <w:rPr>
          <w:rFonts w:ascii="Times New Roman" w:hAnsi="Times New Roman" w:cs="Times New Roman"/>
          <w:b/>
          <w:sz w:val="28"/>
          <w:szCs w:val="24"/>
        </w:rPr>
        <w:t xml:space="preserve"> (собеседование, доклад) </w:t>
      </w:r>
    </w:p>
    <w:p w:rsidR="00AC3622" w:rsidRPr="00AC3622"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AC3622"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4"/>
              </w:rPr>
            </w:pPr>
            <w:r w:rsidRPr="00AC3622">
              <w:rPr>
                <w:rFonts w:ascii="Times New Roman" w:hAnsi="Times New Roman" w:cs="Times New Roman"/>
                <w:sz w:val="24"/>
                <w:szCs w:val="24"/>
              </w:rPr>
              <w:t>Критерии</w:t>
            </w:r>
          </w:p>
        </w:tc>
      </w:tr>
      <w:tr w:rsidR="00AC3622" w:rsidRPr="00AC3622"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Полнота изложения теорет</w:t>
            </w:r>
            <w:r w:rsidRPr="00AC3622">
              <w:rPr>
                <w:rFonts w:ascii="Times New Roman" w:hAnsi="Times New Roman" w:cs="Times New Roman"/>
                <w:sz w:val="24"/>
                <w:szCs w:val="24"/>
              </w:rPr>
              <w:t>и</w:t>
            </w:r>
            <w:r w:rsidRPr="00AC3622">
              <w:rPr>
                <w:rFonts w:ascii="Times New Roman" w:hAnsi="Times New Roman" w:cs="Times New Roman"/>
                <w:sz w:val="24"/>
                <w:szCs w:val="24"/>
              </w:rPr>
              <w:t>ческого материала;</w:t>
            </w:r>
          </w:p>
          <w:p w:rsidR="00AC3622" w:rsidRPr="00AC3622"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Правильность и/или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ментированность изложения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 действий);</w:t>
            </w:r>
          </w:p>
          <w:p w:rsidR="00AC3622" w:rsidRPr="00AC3622"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Самостоятельность ответа;</w:t>
            </w:r>
          </w:p>
          <w:p w:rsidR="00AC3622" w:rsidRPr="00AC3622"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Культура речи;</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Степень осознанности, пон</w:t>
            </w:r>
            <w:r w:rsidRPr="00AC3622">
              <w:rPr>
                <w:rFonts w:ascii="Times New Roman" w:hAnsi="Times New Roman" w:cs="Times New Roman"/>
                <w:sz w:val="24"/>
                <w:szCs w:val="24"/>
              </w:rPr>
              <w:t>и</w:t>
            </w:r>
            <w:r w:rsidRPr="00AC3622">
              <w:rPr>
                <w:rFonts w:ascii="Times New Roman" w:hAnsi="Times New Roman" w:cs="Times New Roman"/>
                <w:sz w:val="24"/>
                <w:szCs w:val="24"/>
              </w:rPr>
              <w:t>мания изученного</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t>Глубина / полнота рассмотр</w:t>
            </w:r>
            <w:r w:rsidRPr="00AC3622">
              <w:rPr>
                <w:rFonts w:ascii="Times New Roman" w:hAnsi="Times New Roman" w:cs="Times New Roman"/>
                <w:sz w:val="24"/>
                <w:szCs w:val="24"/>
              </w:rPr>
              <w:t>е</w:t>
            </w:r>
            <w:r w:rsidRPr="00AC3622">
              <w:rPr>
                <w:rFonts w:ascii="Times New Roman" w:hAnsi="Times New Roman" w:cs="Times New Roman"/>
                <w:sz w:val="24"/>
                <w:szCs w:val="24"/>
              </w:rPr>
              <w:t>ния темы;</w:t>
            </w:r>
          </w:p>
          <w:p w:rsidR="00AC3622" w:rsidRPr="00AC3622"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соответствие выступления т</w:t>
            </w:r>
            <w:r w:rsidRPr="00AC3622">
              <w:rPr>
                <w:rFonts w:ascii="Times New Roman" w:hAnsi="Times New Roman" w:cs="Times New Roman"/>
                <w:sz w:val="24"/>
                <w:szCs w:val="24"/>
              </w:rPr>
              <w:t>е</w:t>
            </w:r>
            <w:r w:rsidRPr="00AC3622">
              <w:rPr>
                <w:rFonts w:ascii="Times New Roman" w:hAnsi="Times New Roman" w:cs="Times New Roman"/>
                <w:sz w:val="24"/>
                <w:szCs w:val="24"/>
              </w:rPr>
              <w:t>ме, поставленным целям и зад</w:t>
            </w:r>
            <w:r w:rsidRPr="00AC3622">
              <w:rPr>
                <w:rFonts w:ascii="Times New Roman" w:hAnsi="Times New Roman" w:cs="Times New Roman"/>
                <w:sz w:val="24"/>
                <w:szCs w:val="24"/>
              </w:rPr>
              <w:t>а</w:t>
            </w:r>
            <w:r w:rsidRPr="00AC3622">
              <w:rPr>
                <w:rFonts w:ascii="Times New Roman" w:hAnsi="Times New Roman" w:cs="Times New Roman"/>
                <w:sz w:val="24"/>
                <w:szCs w:val="24"/>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lastRenderedPageBreak/>
              <w:t>Дан полный, в логической последовател</w:t>
            </w:r>
            <w:r w:rsidRPr="00AC3622">
              <w:rPr>
                <w:rFonts w:ascii="Times New Roman" w:hAnsi="Times New Roman" w:cs="Times New Roman"/>
                <w:sz w:val="24"/>
                <w:szCs w:val="24"/>
              </w:rPr>
              <w:t>ь</w:t>
            </w:r>
            <w:r w:rsidRPr="00AC3622">
              <w:rPr>
                <w:rFonts w:ascii="Times New Roman" w:hAnsi="Times New Roman" w:cs="Times New Roman"/>
                <w:sz w:val="24"/>
                <w:szCs w:val="24"/>
              </w:rPr>
              <w:t>ности развернутый ответ на поставленный вопрос, где он продемонстрировал знания предмета в полном объеме учебной пр</w:t>
            </w:r>
            <w:r w:rsidRPr="00AC3622">
              <w:rPr>
                <w:rFonts w:ascii="Times New Roman" w:hAnsi="Times New Roman" w:cs="Times New Roman"/>
                <w:sz w:val="24"/>
                <w:szCs w:val="24"/>
              </w:rPr>
              <w:t>о</w:t>
            </w:r>
            <w:r w:rsidRPr="00AC3622">
              <w:rPr>
                <w:rFonts w:ascii="Times New Roman" w:hAnsi="Times New Roman" w:cs="Times New Roman"/>
                <w:sz w:val="24"/>
                <w:szCs w:val="24"/>
              </w:rPr>
              <w:t>граммы, достаточно глубоко осмысливает дисциплину, самостоятельно, и исчерпыв</w:t>
            </w:r>
            <w:r w:rsidRPr="00AC3622">
              <w:rPr>
                <w:rFonts w:ascii="Times New Roman" w:hAnsi="Times New Roman" w:cs="Times New Roman"/>
                <w:sz w:val="24"/>
                <w:szCs w:val="24"/>
              </w:rPr>
              <w:t>а</w:t>
            </w:r>
            <w:r w:rsidRPr="00AC3622">
              <w:rPr>
                <w:rFonts w:ascii="Times New Roman" w:hAnsi="Times New Roman" w:cs="Times New Roman"/>
                <w:sz w:val="24"/>
                <w:szCs w:val="24"/>
              </w:rPr>
              <w:t>юще отвечает на дополнительные вопросы, приводит собственные примеры по пробл</w:t>
            </w:r>
            <w:r w:rsidRPr="00AC3622">
              <w:rPr>
                <w:rFonts w:ascii="Times New Roman" w:hAnsi="Times New Roman" w:cs="Times New Roman"/>
                <w:sz w:val="24"/>
                <w:szCs w:val="24"/>
              </w:rPr>
              <w:t>е</w:t>
            </w:r>
            <w:r w:rsidRPr="00AC3622">
              <w:rPr>
                <w:rFonts w:ascii="Times New Roman" w:hAnsi="Times New Roman" w:cs="Times New Roman"/>
                <w:sz w:val="24"/>
                <w:szCs w:val="24"/>
              </w:rPr>
              <w:t>матике поставленного вопроса, решил пре</w:t>
            </w:r>
            <w:r w:rsidRPr="00AC3622">
              <w:rPr>
                <w:rFonts w:ascii="Times New Roman" w:hAnsi="Times New Roman" w:cs="Times New Roman"/>
                <w:sz w:val="24"/>
                <w:szCs w:val="24"/>
              </w:rPr>
              <w:t>д</w:t>
            </w:r>
            <w:r w:rsidRPr="00AC3622">
              <w:rPr>
                <w:rFonts w:ascii="Times New Roman" w:hAnsi="Times New Roman" w:cs="Times New Roman"/>
                <w:sz w:val="24"/>
                <w:szCs w:val="24"/>
              </w:rPr>
              <w:t>ложенные практические задания без ош</w:t>
            </w:r>
            <w:r w:rsidRPr="00AC3622">
              <w:rPr>
                <w:rFonts w:ascii="Times New Roman" w:hAnsi="Times New Roman" w:cs="Times New Roman"/>
                <w:sz w:val="24"/>
                <w:szCs w:val="24"/>
              </w:rPr>
              <w:t>и</w:t>
            </w:r>
            <w:r w:rsidRPr="00AC3622">
              <w:rPr>
                <w:rFonts w:ascii="Times New Roman" w:hAnsi="Times New Roman" w:cs="Times New Roman"/>
                <w:sz w:val="24"/>
                <w:szCs w:val="24"/>
              </w:rPr>
              <w:t>бок.</w:t>
            </w:r>
          </w:p>
        </w:tc>
      </w:tr>
      <w:tr w:rsidR="00AC3622" w:rsidRPr="00AC3622"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Хорошо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лекционных и семина</w:t>
            </w:r>
            <w:r w:rsidRPr="00AC3622">
              <w:rPr>
                <w:rFonts w:ascii="Times New Roman" w:hAnsi="Times New Roman" w:cs="Times New Roman"/>
                <w:sz w:val="24"/>
                <w:szCs w:val="24"/>
              </w:rPr>
              <w:t>р</w:t>
            </w:r>
            <w:r w:rsidRPr="00AC3622">
              <w:rPr>
                <w:rFonts w:ascii="Times New Roman" w:hAnsi="Times New Roman" w:cs="Times New Roman"/>
                <w:sz w:val="24"/>
                <w:szCs w:val="24"/>
              </w:rPr>
              <w:t>ских занятиях, а также полученные посре</w:t>
            </w:r>
            <w:r w:rsidRPr="00AC3622">
              <w:rPr>
                <w:rFonts w:ascii="Times New Roman" w:hAnsi="Times New Roman" w:cs="Times New Roman"/>
                <w:sz w:val="24"/>
                <w:szCs w:val="24"/>
              </w:rPr>
              <w:t>д</w:t>
            </w:r>
            <w:r w:rsidRPr="00AC3622">
              <w:rPr>
                <w:rFonts w:ascii="Times New Roman" w:hAnsi="Times New Roman" w:cs="Times New Roman"/>
                <w:sz w:val="24"/>
                <w:szCs w:val="24"/>
              </w:rPr>
              <w:t>ством изучения обязательных учебных м</w:t>
            </w:r>
            <w:r w:rsidRPr="00AC3622">
              <w:rPr>
                <w:rFonts w:ascii="Times New Roman" w:hAnsi="Times New Roman" w:cs="Times New Roman"/>
                <w:sz w:val="24"/>
                <w:szCs w:val="24"/>
              </w:rPr>
              <w:t>а</w:t>
            </w:r>
            <w:r w:rsidRPr="00AC3622">
              <w:rPr>
                <w:rFonts w:ascii="Times New Roman" w:hAnsi="Times New Roman" w:cs="Times New Roman"/>
                <w:sz w:val="24"/>
                <w:szCs w:val="24"/>
              </w:rPr>
              <w:t>териалов по</w:t>
            </w:r>
          </w:p>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AC3622"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lastRenderedPageBreak/>
              <w:t>Удовлетворител</w:t>
            </w:r>
            <w:r w:rsidRPr="00AC3622">
              <w:rPr>
                <w:rFonts w:ascii="Times New Roman" w:hAnsi="Times New Roman" w:cs="Times New Roman"/>
                <w:sz w:val="24"/>
                <w:szCs w:val="24"/>
              </w:rPr>
              <w:t>ь</w:t>
            </w:r>
            <w:r w:rsidRPr="00AC3622">
              <w:rPr>
                <w:rFonts w:ascii="Times New Roman" w:hAnsi="Times New Roman" w:cs="Times New Roman"/>
                <w:sz w:val="24"/>
                <w:szCs w:val="24"/>
              </w:rPr>
              <w:t>но</w:t>
            </w:r>
          </w:p>
          <w:p w:rsidR="00AC3622" w:rsidRPr="00AC3622"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AC3622">
              <w:rPr>
                <w:rFonts w:ascii="Times New Roman" w:hAnsi="Times New Roman" w:cs="Times New Roman"/>
                <w:sz w:val="24"/>
                <w:szCs w:val="24"/>
              </w:rPr>
              <w:t>в</w:t>
            </w:r>
            <w:r w:rsidRPr="00AC3622">
              <w:rPr>
                <w:rFonts w:ascii="Times New Roman" w:hAnsi="Times New Roman" w:cs="Times New Roman"/>
                <w:sz w:val="24"/>
                <w:szCs w:val="24"/>
              </w:rPr>
              <w:t>ных вопросов теории, слабо сформирова</w:t>
            </w:r>
            <w:r w:rsidRPr="00AC3622">
              <w:rPr>
                <w:rFonts w:ascii="Times New Roman" w:hAnsi="Times New Roman" w:cs="Times New Roman"/>
                <w:sz w:val="24"/>
                <w:szCs w:val="24"/>
              </w:rPr>
              <w:t>н</w:t>
            </w:r>
            <w:r w:rsidRPr="00AC3622">
              <w:rPr>
                <w:rFonts w:ascii="Times New Roman" w:hAnsi="Times New Roman" w:cs="Times New Roman"/>
                <w:sz w:val="24"/>
                <w:szCs w:val="24"/>
              </w:rPr>
              <w:t>ными навыками анализа явлений, проце</w:t>
            </w:r>
            <w:r w:rsidRPr="00AC3622">
              <w:rPr>
                <w:rFonts w:ascii="Times New Roman" w:hAnsi="Times New Roman" w:cs="Times New Roman"/>
                <w:sz w:val="24"/>
                <w:szCs w:val="24"/>
              </w:rPr>
              <w:t>с</w:t>
            </w:r>
            <w:r w:rsidRPr="00AC3622">
              <w:rPr>
                <w:rFonts w:ascii="Times New Roman" w:hAnsi="Times New Roman" w:cs="Times New Roman"/>
                <w:sz w:val="24"/>
                <w:szCs w:val="24"/>
              </w:rPr>
              <w:t>сов, недостаточным 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и приводить прим</w:t>
            </w:r>
            <w:r w:rsidRPr="00AC3622">
              <w:rPr>
                <w:rFonts w:ascii="Times New Roman" w:hAnsi="Times New Roman" w:cs="Times New Roman"/>
                <w:sz w:val="24"/>
                <w:szCs w:val="24"/>
              </w:rPr>
              <w:t>е</w:t>
            </w:r>
            <w:r w:rsidRPr="00AC3622">
              <w:rPr>
                <w:rFonts w:ascii="Times New Roman" w:hAnsi="Times New Roman" w:cs="Times New Roman"/>
                <w:sz w:val="24"/>
                <w:szCs w:val="24"/>
              </w:rPr>
              <w:t>ры, недостаточно свободным владением монологической речью, логичностью и п</w:t>
            </w:r>
            <w:r w:rsidRPr="00AC3622">
              <w:rPr>
                <w:rFonts w:ascii="Times New Roman" w:hAnsi="Times New Roman" w:cs="Times New Roman"/>
                <w:sz w:val="24"/>
                <w:szCs w:val="24"/>
              </w:rPr>
              <w:t>о</w:t>
            </w:r>
            <w:r w:rsidRPr="00AC3622">
              <w:rPr>
                <w:rFonts w:ascii="Times New Roman" w:hAnsi="Times New Roman" w:cs="Times New Roman"/>
                <w:sz w:val="24"/>
                <w:szCs w:val="24"/>
              </w:rPr>
              <w:t>следовательностью ответа. Допускается н</w:t>
            </w:r>
            <w:r w:rsidRPr="00AC3622">
              <w:rPr>
                <w:rFonts w:ascii="Times New Roman" w:hAnsi="Times New Roman" w:cs="Times New Roman"/>
                <w:sz w:val="24"/>
                <w:szCs w:val="24"/>
              </w:rPr>
              <w:t>е</w:t>
            </w:r>
            <w:r w:rsidRPr="00AC3622">
              <w:rPr>
                <w:rFonts w:ascii="Times New Roman" w:hAnsi="Times New Roman" w:cs="Times New Roman"/>
                <w:sz w:val="24"/>
                <w:szCs w:val="24"/>
              </w:rPr>
              <w:t>сколько ошибок в содержании ответа и р</w:t>
            </w:r>
            <w:r w:rsidRPr="00AC3622">
              <w:rPr>
                <w:rFonts w:ascii="Times New Roman" w:hAnsi="Times New Roman" w:cs="Times New Roman"/>
                <w:sz w:val="24"/>
                <w:szCs w:val="24"/>
              </w:rPr>
              <w:t>е</w:t>
            </w:r>
            <w:r w:rsidRPr="00AC3622">
              <w:rPr>
                <w:rFonts w:ascii="Times New Roman" w:hAnsi="Times New Roman" w:cs="Times New Roman"/>
                <w:sz w:val="24"/>
                <w:szCs w:val="24"/>
              </w:rPr>
              <w:t>шении практических заданий.</w:t>
            </w:r>
          </w:p>
        </w:tc>
      </w:tr>
      <w:tr w:rsidR="00AC3622" w:rsidRPr="00AC3622"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4"/>
              </w:rPr>
            </w:pPr>
            <w:r w:rsidRPr="00AC3622">
              <w:rPr>
                <w:rFonts w:ascii="Times New Roman" w:hAnsi="Times New Roman" w:cs="Times New Roman"/>
                <w:sz w:val="24"/>
                <w:szCs w:val="24"/>
              </w:rPr>
              <w:t>Неудовлетвори</w:t>
            </w:r>
            <w:r w:rsidRPr="00AC3622">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AC3622"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4"/>
              </w:rPr>
            </w:pPr>
            <w:r w:rsidRPr="00AC3622">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AC3622">
              <w:rPr>
                <w:rFonts w:ascii="Times New Roman" w:hAnsi="Times New Roman" w:cs="Times New Roman"/>
                <w:sz w:val="24"/>
                <w:szCs w:val="24"/>
              </w:rPr>
              <w:t>е</w:t>
            </w:r>
            <w:r w:rsidRPr="00AC3622">
              <w:rPr>
                <w:rFonts w:ascii="Times New Roman" w:hAnsi="Times New Roman" w:cs="Times New Roman"/>
                <w:sz w:val="24"/>
                <w:szCs w:val="24"/>
              </w:rPr>
              <w:t>мы, незнанием основных вопросов теории, несформированными навыками анализа я</w:t>
            </w:r>
            <w:r w:rsidRPr="00AC3622">
              <w:rPr>
                <w:rFonts w:ascii="Times New Roman" w:hAnsi="Times New Roman" w:cs="Times New Roman"/>
                <w:sz w:val="24"/>
                <w:szCs w:val="24"/>
              </w:rPr>
              <w:t>в</w:t>
            </w:r>
            <w:r w:rsidRPr="00AC3622">
              <w:rPr>
                <w:rFonts w:ascii="Times New Roman" w:hAnsi="Times New Roman" w:cs="Times New Roman"/>
                <w:sz w:val="24"/>
                <w:szCs w:val="24"/>
              </w:rPr>
              <w:t>лений, процессов, неумением давать арг</w:t>
            </w:r>
            <w:r w:rsidRPr="00AC3622">
              <w:rPr>
                <w:rFonts w:ascii="Times New Roman" w:hAnsi="Times New Roman" w:cs="Times New Roman"/>
                <w:sz w:val="24"/>
                <w:szCs w:val="24"/>
              </w:rPr>
              <w:t>у</w:t>
            </w:r>
            <w:r w:rsidRPr="00AC3622">
              <w:rPr>
                <w:rFonts w:ascii="Times New Roman" w:hAnsi="Times New Roman" w:cs="Times New Roman"/>
                <w:sz w:val="24"/>
                <w:szCs w:val="24"/>
              </w:rPr>
              <w:t>ментированные ответы, слабым владением монологической речью, отсутствием логи</w:t>
            </w:r>
            <w:r w:rsidRPr="00AC3622">
              <w:rPr>
                <w:rFonts w:ascii="Times New Roman" w:hAnsi="Times New Roman" w:cs="Times New Roman"/>
                <w:sz w:val="24"/>
                <w:szCs w:val="24"/>
              </w:rPr>
              <w:t>ч</w:t>
            </w:r>
            <w:r w:rsidRPr="00AC3622">
              <w:rPr>
                <w:rFonts w:ascii="Times New Roman" w:hAnsi="Times New Roman" w:cs="Times New Roman"/>
                <w:sz w:val="24"/>
                <w:szCs w:val="24"/>
              </w:rPr>
              <w:t>ности и последовательности. Выводы п</w:t>
            </w:r>
            <w:r w:rsidRPr="00AC3622">
              <w:rPr>
                <w:rFonts w:ascii="Times New Roman" w:hAnsi="Times New Roman" w:cs="Times New Roman"/>
                <w:sz w:val="24"/>
                <w:szCs w:val="24"/>
              </w:rPr>
              <w:t>о</w:t>
            </w:r>
            <w:r w:rsidRPr="00AC3622">
              <w:rPr>
                <w:rFonts w:ascii="Times New Roman" w:hAnsi="Times New Roman" w:cs="Times New Roman"/>
                <w:sz w:val="24"/>
                <w:szCs w:val="24"/>
              </w:rPr>
              <w:t xml:space="preserve">верхностны. Решение практических заданий не выполнено, </w:t>
            </w:r>
            <w:proofErr w:type="spellStart"/>
            <w:r w:rsidRPr="00AC3622">
              <w:rPr>
                <w:rFonts w:ascii="Times New Roman" w:hAnsi="Times New Roman" w:cs="Times New Roman"/>
                <w:sz w:val="24"/>
                <w:szCs w:val="24"/>
              </w:rPr>
              <w:t>т.е</w:t>
            </w:r>
            <w:proofErr w:type="spellEnd"/>
            <w:r w:rsidRPr="00AC3622">
              <w:rPr>
                <w:rFonts w:ascii="Times New Roman" w:hAnsi="Times New Roman" w:cs="Times New Roman"/>
                <w:sz w:val="24"/>
                <w:szCs w:val="24"/>
              </w:rPr>
              <w:t xml:space="preserve"> студент не способен отв</w:t>
            </w:r>
            <w:r w:rsidRPr="00AC3622">
              <w:rPr>
                <w:rFonts w:ascii="Times New Roman" w:hAnsi="Times New Roman" w:cs="Times New Roman"/>
                <w:sz w:val="24"/>
                <w:szCs w:val="24"/>
              </w:rPr>
              <w:t>е</w:t>
            </w:r>
            <w:r w:rsidRPr="00AC3622">
              <w:rPr>
                <w:rFonts w:ascii="Times New Roman" w:hAnsi="Times New Roman" w:cs="Times New Roman"/>
                <w:sz w:val="24"/>
                <w:szCs w:val="24"/>
              </w:rPr>
              <w:t>тить на вопросы даже при дополнительных наводящих вопросах преподавателя.</w:t>
            </w:r>
          </w:p>
        </w:tc>
      </w:tr>
    </w:tbl>
    <w:p w:rsidR="00AC3622" w:rsidRPr="00AC3622" w:rsidRDefault="00AC3622" w:rsidP="00AC3622">
      <w:pPr>
        <w:spacing w:after="0" w:line="240" w:lineRule="auto"/>
        <w:rPr>
          <w:rFonts w:ascii="Times New Roman" w:hAnsi="Times New Roman" w:cs="Times New Roman"/>
          <w:b/>
          <w:sz w:val="28"/>
          <w:szCs w:val="28"/>
        </w:rPr>
      </w:pPr>
    </w:p>
    <w:p w:rsidR="00D66C4A" w:rsidRDefault="00D66C4A" w:rsidP="00AC3622">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Default="00D66C4A" w:rsidP="00D66C4A">
      <w:pPr>
        <w:spacing w:after="0" w:line="240" w:lineRule="auto"/>
        <w:rPr>
          <w:rFonts w:ascii="Times New Roman" w:hAnsi="Times New Roman" w:cs="Times New Roman"/>
          <w:b/>
          <w:sz w:val="28"/>
          <w:szCs w:val="28"/>
        </w:rPr>
      </w:pPr>
    </w:p>
    <w:p w:rsidR="00D66C4A" w:rsidRPr="00AC3622" w:rsidRDefault="00D66C4A" w:rsidP="00D66C4A">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lastRenderedPageBreak/>
        <w:t>Оценивание практических заданий (таблиц, схем, презентаций)</w:t>
      </w:r>
    </w:p>
    <w:p w:rsidR="00D66C4A" w:rsidRPr="00AC3622"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AC3622"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AC3622" w:rsidRDefault="00D66C4A" w:rsidP="003C2A0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D66C4A" w:rsidRPr="00AC3622"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D66C4A" w:rsidRPr="00AC3622"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AC3622">
              <w:rPr>
                <w:rFonts w:ascii="Times New Roman" w:hAnsi="Times New Roman" w:cs="Times New Roman"/>
                <w:sz w:val="24"/>
              </w:rPr>
              <w:t xml:space="preserve"> Самостоятельность ответа;</w:t>
            </w:r>
          </w:p>
          <w:p w:rsidR="00D66C4A" w:rsidRPr="00AC3622"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AC3622">
              <w:rPr>
                <w:rFonts w:ascii="Times New Roman" w:hAnsi="Times New Roman" w:cs="Times New Roman"/>
                <w:sz w:val="24"/>
              </w:rPr>
              <w:t xml:space="preserve"> </w:t>
            </w:r>
            <w:r w:rsidRPr="00AC3622">
              <w:rPr>
                <w:rFonts w:ascii="Times New Roman" w:hAnsi="Times New Roman" w:cs="Times New Roman"/>
                <w:sz w:val="24"/>
                <w:szCs w:val="28"/>
              </w:rPr>
              <w:t>владение терминологией;</w:t>
            </w:r>
          </w:p>
          <w:p w:rsidR="00D66C4A" w:rsidRPr="00AC3622"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Студент правильно выполнил задание. Пок</w:t>
            </w:r>
            <w:r w:rsidRPr="00F261CF">
              <w:rPr>
                <w:rStyle w:val="27"/>
                <w:rFonts w:eastAsiaTheme="minorHAnsi"/>
                <w:i w:val="0"/>
              </w:rPr>
              <w:t>а</w:t>
            </w:r>
            <w:r w:rsidRPr="00F261CF">
              <w:rPr>
                <w:rStyle w:val="27"/>
                <w:rFonts w:eastAsiaTheme="minorHAnsi"/>
                <w:i w:val="0"/>
              </w:rPr>
              <w:t>зал отлич</w:t>
            </w:r>
            <w:r w:rsidRPr="00F261CF">
              <w:rPr>
                <w:rStyle w:val="27"/>
                <w:rFonts w:eastAsiaTheme="minorHAnsi"/>
                <w:i w:val="0"/>
              </w:rPr>
              <w:softHyphen/>
              <w:t>ные владения навыками примен</w:t>
            </w:r>
            <w:r w:rsidRPr="00F261CF">
              <w:rPr>
                <w:rStyle w:val="27"/>
                <w:rFonts w:eastAsiaTheme="minorHAnsi"/>
                <w:i w:val="0"/>
              </w:rPr>
              <w:t>е</w:t>
            </w:r>
            <w:r w:rsidRPr="00F261CF">
              <w:rPr>
                <w:rStyle w:val="27"/>
                <w:rFonts w:eastAsiaTheme="minorHAnsi"/>
                <w:i w:val="0"/>
              </w:rPr>
              <w:t>ния полученных знаний и умений при реш</w:t>
            </w:r>
            <w:r w:rsidRPr="00F261CF">
              <w:rPr>
                <w:rStyle w:val="27"/>
                <w:rFonts w:eastAsiaTheme="minorHAnsi"/>
                <w:i w:val="0"/>
              </w:rPr>
              <w:t>е</w:t>
            </w:r>
            <w:r w:rsidRPr="00F261CF">
              <w:rPr>
                <w:rStyle w:val="27"/>
                <w:rFonts w:eastAsiaTheme="minorHAnsi"/>
                <w:i w:val="0"/>
              </w:rPr>
              <w:t>нии задания в рамках усвоенного учебного материала.</w:t>
            </w:r>
          </w:p>
        </w:tc>
      </w:tr>
      <w:tr w:rsidR="00D66C4A" w:rsidRPr="00AC3622"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небольшими неточностями. Показал хорошие владения навыками применения полу</w:t>
            </w:r>
            <w:r w:rsidRPr="00F261CF">
              <w:rPr>
                <w:rStyle w:val="27"/>
                <w:rFonts w:eastAsiaTheme="minorHAnsi"/>
                <w:i w:val="0"/>
              </w:rPr>
              <w:softHyphen/>
              <w:t>ченных знаний и умений при решении задания в рамках усв</w:t>
            </w:r>
            <w:r w:rsidRPr="00F261CF">
              <w:rPr>
                <w:rStyle w:val="27"/>
                <w:rFonts w:eastAsiaTheme="minorHAnsi"/>
                <w:i w:val="0"/>
              </w:rPr>
              <w:t>о</w:t>
            </w:r>
            <w:r w:rsidRPr="00F261CF">
              <w:rPr>
                <w:rStyle w:val="27"/>
                <w:rFonts w:eastAsiaTheme="minorHAnsi"/>
                <w:i w:val="0"/>
              </w:rPr>
              <w:t>енного учебного материала.</w:t>
            </w:r>
          </w:p>
        </w:tc>
      </w:tr>
      <w:tr w:rsidR="00D66C4A" w:rsidRPr="00AC3622"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color w:val="000000"/>
                <w:sz w:val="24"/>
                <w:szCs w:val="28"/>
                <w:shd w:val="clear" w:color="auto" w:fill="FFFFFF"/>
              </w:rPr>
            </w:pPr>
            <w:r w:rsidRPr="00F261CF">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AC3622"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AC3622" w:rsidRDefault="00D66C4A" w:rsidP="003C2A0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AC3622"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F261CF" w:rsidRDefault="00D66C4A" w:rsidP="003C2A02">
            <w:pPr>
              <w:spacing w:after="0" w:line="240" w:lineRule="auto"/>
              <w:ind w:left="68"/>
              <w:rPr>
                <w:rFonts w:ascii="Times New Roman" w:hAnsi="Times New Roman" w:cs="Times New Roman"/>
                <w:i/>
                <w:sz w:val="24"/>
                <w:szCs w:val="28"/>
              </w:rPr>
            </w:pPr>
            <w:r w:rsidRPr="00F261CF">
              <w:rPr>
                <w:rStyle w:val="27"/>
                <w:rFonts w:eastAsiaTheme="minorHAnsi"/>
                <w:i w:val="0"/>
              </w:rPr>
              <w:t>При выполнении задания студент продемо</w:t>
            </w:r>
            <w:r w:rsidRPr="00F261CF">
              <w:rPr>
                <w:rStyle w:val="27"/>
                <w:rFonts w:eastAsiaTheme="minorHAnsi"/>
                <w:i w:val="0"/>
              </w:rPr>
              <w:t>н</w:t>
            </w:r>
            <w:r w:rsidRPr="00F261CF">
              <w:rPr>
                <w:rStyle w:val="27"/>
                <w:rFonts w:eastAsiaTheme="minorHAnsi"/>
                <w:i w:val="0"/>
              </w:rPr>
              <w:t>стрировал недостаточный уровень владения умениями и навыками при решении задач в рамках усвоенного учебного материала.</w:t>
            </w:r>
          </w:p>
        </w:tc>
      </w:tr>
    </w:tbl>
    <w:p w:rsidR="00D66C4A" w:rsidRDefault="00D66C4A" w:rsidP="00AC3622">
      <w:pPr>
        <w:spacing w:after="0" w:line="240" w:lineRule="auto"/>
        <w:rPr>
          <w:rFonts w:ascii="Times New Roman" w:hAnsi="Times New Roman" w:cs="Times New Roman"/>
          <w:b/>
          <w:sz w:val="28"/>
          <w:szCs w:val="28"/>
        </w:rPr>
      </w:pPr>
    </w:p>
    <w:p w:rsidR="00AC3622" w:rsidRPr="00AC3622" w:rsidRDefault="00AC3622" w:rsidP="00AC3622">
      <w:pPr>
        <w:spacing w:after="0" w:line="240" w:lineRule="auto"/>
        <w:rPr>
          <w:rFonts w:ascii="Times New Roman" w:hAnsi="Times New Roman" w:cs="Times New Roman"/>
          <w:b/>
          <w:sz w:val="28"/>
          <w:szCs w:val="28"/>
        </w:rPr>
      </w:pPr>
      <w:r w:rsidRPr="00AC3622">
        <w:rPr>
          <w:rFonts w:ascii="Times New Roman" w:hAnsi="Times New Roman" w:cs="Times New Roman"/>
          <w:b/>
          <w:sz w:val="28"/>
          <w:szCs w:val="28"/>
        </w:rPr>
        <w:t xml:space="preserve">Оценивание </w:t>
      </w:r>
      <w:r w:rsidR="008458D2">
        <w:rPr>
          <w:rFonts w:ascii="Times New Roman" w:hAnsi="Times New Roman" w:cs="Times New Roman"/>
          <w:b/>
          <w:sz w:val="28"/>
          <w:szCs w:val="28"/>
        </w:rPr>
        <w:t>курсовой работы</w:t>
      </w:r>
    </w:p>
    <w:p w:rsidR="00AC3622" w:rsidRPr="00AC3622" w:rsidRDefault="00AC3622" w:rsidP="00AC3622">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AC3622" w:rsidRPr="00AC3622" w:rsidTr="007B2746">
        <w:trPr>
          <w:trHeight w:val="702"/>
        </w:trPr>
        <w:tc>
          <w:tcPr>
            <w:tcW w:w="959"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AC3622" w:rsidRPr="00AC3622" w:rsidRDefault="00AC3622" w:rsidP="00AC3622">
            <w:pPr>
              <w:spacing w:after="0" w:line="240" w:lineRule="auto"/>
              <w:jc w:val="center"/>
              <w:rPr>
                <w:rFonts w:ascii="Times New Roman" w:hAnsi="Times New Roman" w:cs="Times New Roman"/>
                <w:sz w:val="24"/>
                <w:szCs w:val="28"/>
              </w:rPr>
            </w:pPr>
            <w:r w:rsidRPr="00AC3622">
              <w:rPr>
                <w:rFonts w:ascii="Times New Roman" w:hAnsi="Times New Roman" w:cs="Times New Roman"/>
                <w:sz w:val="24"/>
                <w:szCs w:val="28"/>
              </w:rPr>
              <w:t>Критерии</w:t>
            </w:r>
          </w:p>
        </w:tc>
      </w:tr>
      <w:tr w:rsidR="00AC3622" w:rsidRPr="00AC3622" w:rsidTr="007B2746">
        <w:trPr>
          <w:trHeight w:val="1704"/>
        </w:trPr>
        <w:tc>
          <w:tcPr>
            <w:tcW w:w="959" w:type="pct"/>
            <w:tcBorders>
              <w:top w:val="single" w:sz="4" w:space="0" w:color="auto"/>
              <w:left w:val="single" w:sz="4" w:space="0" w:color="auto"/>
              <w:bottom w:val="nil"/>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Отлично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tabs>
                <w:tab w:val="left" w:pos="449"/>
                <w:tab w:val="left" w:pos="502"/>
              </w:tabs>
              <w:spacing w:after="0" w:line="240" w:lineRule="auto"/>
              <w:rPr>
                <w:rFonts w:ascii="Times New Roman" w:hAnsi="Times New Roman" w:cs="Times New Roman"/>
                <w:sz w:val="24"/>
                <w:szCs w:val="28"/>
              </w:rPr>
            </w:pPr>
            <w:r w:rsidRPr="00AC3622">
              <w:rPr>
                <w:rFonts w:ascii="Times New Roman" w:hAnsi="Times New Roman" w:cs="Times New Roman"/>
                <w:sz w:val="24"/>
              </w:rPr>
              <w:t>1 Полнота изложения теоретич</w:t>
            </w:r>
            <w:r w:rsidRPr="00AC3622">
              <w:rPr>
                <w:rFonts w:ascii="Times New Roman" w:hAnsi="Times New Roman" w:cs="Times New Roman"/>
                <w:sz w:val="24"/>
              </w:rPr>
              <w:t>е</w:t>
            </w:r>
            <w:r w:rsidRPr="00AC3622">
              <w:rPr>
                <w:rFonts w:ascii="Times New Roman" w:hAnsi="Times New Roman" w:cs="Times New Roman"/>
                <w:sz w:val="24"/>
              </w:rPr>
              <w:t>ского материала;</w:t>
            </w:r>
          </w:p>
          <w:p w:rsidR="00AC3622" w:rsidRPr="00AC3622" w:rsidRDefault="00AC3622" w:rsidP="00AC3622">
            <w:pPr>
              <w:widowControl w:val="0"/>
              <w:numPr>
                <w:ilvl w:val="0"/>
                <w:numId w:val="21"/>
              </w:numPr>
              <w:tabs>
                <w:tab w:val="left" w:pos="24"/>
                <w:tab w:val="left" w:pos="295"/>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Правильность и/или аргуме</w:t>
            </w:r>
            <w:r w:rsidRPr="00AC3622">
              <w:rPr>
                <w:rFonts w:ascii="Times New Roman" w:hAnsi="Times New Roman" w:cs="Times New Roman"/>
                <w:sz w:val="24"/>
              </w:rPr>
              <w:t>н</w:t>
            </w:r>
            <w:r w:rsidRPr="00AC3622">
              <w:rPr>
                <w:rFonts w:ascii="Times New Roman" w:hAnsi="Times New Roman" w:cs="Times New Roman"/>
                <w:sz w:val="24"/>
              </w:rPr>
              <w:t>тированность изложения (посл</w:t>
            </w:r>
            <w:r w:rsidRPr="00AC3622">
              <w:rPr>
                <w:rFonts w:ascii="Times New Roman" w:hAnsi="Times New Roman" w:cs="Times New Roman"/>
                <w:sz w:val="24"/>
              </w:rPr>
              <w:t>е</w:t>
            </w:r>
            <w:r w:rsidRPr="00AC3622">
              <w:rPr>
                <w:rFonts w:ascii="Times New Roman" w:hAnsi="Times New Roman" w:cs="Times New Roman"/>
                <w:sz w:val="24"/>
              </w:rPr>
              <w:t>довательность действий);</w:t>
            </w:r>
          </w:p>
          <w:p w:rsidR="00AC3622" w:rsidRPr="00AC3622" w:rsidRDefault="00AC3622" w:rsidP="00AC3622">
            <w:pPr>
              <w:widowControl w:val="0"/>
              <w:numPr>
                <w:ilvl w:val="0"/>
                <w:numId w:val="21"/>
              </w:numPr>
              <w:tabs>
                <w:tab w:val="left" w:pos="0"/>
                <w:tab w:val="left" w:pos="263"/>
                <w:tab w:val="left" w:pos="449"/>
              </w:tabs>
              <w:spacing w:after="0" w:line="240" w:lineRule="auto"/>
              <w:ind w:left="0" w:firstLine="0"/>
              <w:rPr>
                <w:rFonts w:ascii="Times New Roman" w:hAnsi="Times New Roman" w:cs="Times New Roman"/>
                <w:sz w:val="24"/>
                <w:szCs w:val="28"/>
              </w:rPr>
            </w:pPr>
            <w:r w:rsidRPr="00AC3622">
              <w:rPr>
                <w:rFonts w:ascii="Times New Roman" w:hAnsi="Times New Roman" w:cs="Times New Roman"/>
                <w:sz w:val="24"/>
              </w:rPr>
              <w:t>Самостоятельность ответа;</w:t>
            </w:r>
          </w:p>
          <w:p w:rsidR="00AC3622" w:rsidRPr="00AC3622" w:rsidRDefault="00AC3622" w:rsidP="00AC3622">
            <w:pPr>
              <w:widowControl w:val="0"/>
              <w:numPr>
                <w:ilvl w:val="0"/>
                <w:numId w:val="21"/>
              </w:numPr>
              <w:tabs>
                <w:tab w:val="left" w:pos="449"/>
                <w:tab w:val="left" w:pos="851"/>
                <w:tab w:val="left" w:pos="1180"/>
                <w:tab w:val="left" w:pos="1257"/>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Теоретическая обоснова</w:t>
            </w:r>
            <w:r w:rsidRPr="00AC3622">
              <w:rPr>
                <w:rFonts w:ascii="Times New Roman" w:hAnsi="Times New Roman" w:cs="Times New Roman"/>
                <w:sz w:val="24"/>
                <w:szCs w:val="28"/>
              </w:rPr>
              <w:t>н</w:t>
            </w:r>
            <w:r w:rsidRPr="00AC3622">
              <w:rPr>
                <w:rFonts w:ascii="Times New Roman" w:hAnsi="Times New Roman" w:cs="Times New Roman"/>
                <w:sz w:val="24"/>
                <w:szCs w:val="28"/>
              </w:rPr>
              <w:t>ность решений, лежащих в осн</w:t>
            </w:r>
            <w:r w:rsidRPr="00AC3622">
              <w:rPr>
                <w:rFonts w:ascii="Times New Roman" w:hAnsi="Times New Roman" w:cs="Times New Roman"/>
                <w:sz w:val="24"/>
                <w:szCs w:val="28"/>
              </w:rPr>
              <w:t>о</w:t>
            </w:r>
            <w:r w:rsidRPr="00AC3622">
              <w:rPr>
                <w:rFonts w:ascii="Times New Roman" w:hAnsi="Times New Roman" w:cs="Times New Roman"/>
                <w:sz w:val="24"/>
                <w:szCs w:val="28"/>
              </w:rPr>
              <w:t>ве замысла и воплощенных в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зультате;</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Научность подхода к реш</w:t>
            </w:r>
            <w:r w:rsidRPr="00AC3622">
              <w:rPr>
                <w:rFonts w:ascii="Times New Roman" w:hAnsi="Times New Roman" w:cs="Times New Roman"/>
                <w:sz w:val="24"/>
                <w:szCs w:val="28"/>
              </w:rPr>
              <w:t>е</w:t>
            </w:r>
            <w:r w:rsidRPr="00AC3622">
              <w:rPr>
                <w:rFonts w:ascii="Times New Roman" w:hAnsi="Times New Roman" w:cs="Times New Roman"/>
                <w:sz w:val="24"/>
                <w:szCs w:val="28"/>
              </w:rPr>
              <w:t>нию;</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Владение терминологией;</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Оригинальность замысла;</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szCs w:val="28"/>
              </w:rPr>
            </w:pPr>
            <w:r w:rsidRPr="00AC3622">
              <w:rPr>
                <w:rFonts w:ascii="Times New Roman" w:hAnsi="Times New Roman" w:cs="Times New Roman"/>
                <w:sz w:val="24"/>
                <w:szCs w:val="28"/>
              </w:rPr>
              <w:t>Уровень новизны;</w:t>
            </w:r>
          </w:p>
          <w:p w:rsidR="00AC3622" w:rsidRPr="00AC3622" w:rsidRDefault="00AC3622" w:rsidP="00AC3622">
            <w:pPr>
              <w:widowControl w:val="0"/>
              <w:numPr>
                <w:ilvl w:val="0"/>
                <w:numId w:val="21"/>
              </w:numPr>
              <w:tabs>
                <w:tab w:val="left" w:pos="449"/>
                <w:tab w:val="left" w:pos="851"/>
                <w:tab w:val="left" w:pos="1180"/>
              </w:tabs>
              <w:spacing w:after="0" w:line="240" w:lineRule="auto"/>
              <w:ind w:left="0" w:firstLine="0"/>
              <w:jc w:val="both"/>
              <w:rPr>
                <w:rFonts w:ascii="Times New Roman" w:hAnsi="Times New Roman" w:cs="Times New Roman"/>
                <w:sz w:val="24"/>
              </w:rPr>
            </w:pPr>
            <w:r w:rsidRPr="00AC3622">
              <w:rPr>
                <w:rFonts w:ascii="Times New Roman" w:hAnsi="Times New Roman" w:cs="Times New Roman"/>
                <w:sz w:val="24"/>
                <w:szCs w:val="28"/>
              </w:rPr>
              <w:t>Характер представления р</w:t>
            </w:r>
            <w:r w:rsidRPr="00AC3622">
              <w:rPr>
                <w:rFonts w:ascii="Times New Roman" w:hAnsi="Times New Roman" w:cs="Times New Roman"/>
                <w:sz w:val="24"/>
                <w:szCs w:val="28"/>
              </w:rPr>
              <w:t>е</w:t>
            </w:r>
            <w:r w:rsidRPr="00AC3622">
              <w:rPr>
                <w:rFonts w:ascii="Times New Roman" w:hAnsi="Times New Roman" w:cs="Times New Roman"/>
                <w:sz w:val="24"/>
                <w:szCs w:val="28"/>
              </w:rPr>
              <w:t>зультатов (наглядность, офор</w:t>
            </w:r>
            <w:r w:rsidRPr="00AC3622">
              <w:rPr>
                <w:rFonts w:ascii="Times New Roman" w:hAnsi="Times New Roman" w:cs="Times New Roman"/>
                <w:sz w:val="24"/>
                <w:szCs w:val="28"/>
              </w:rPr>
              <w:t>м</w:t>
            </w:r>
            <w:r w:rsidRPr="00AC3622">
              <w:rPr>
                <w:rFonts w:ascii="Times New Roman" w:hAnsi="Times New Roman" w:cs="Times New Roman"/>
                <w:sz w:val="24"/>
                <w:szCs w:val="28"/>
              </w:rPr>
              <w:t xml:space="preserve">ление, донесение до слушателей и </w:t>
            </w:r>
            <w:r w:rsidRPr="00AC3622">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w:t>
            </w:r>
            <w:r w:rsidRPr="00AC3622">
              <w:rPr>
                <w:rFonts w:ascii="Times New Roman" w:hAnsi="Times New Roman" w:cs="Times New Roman"/>
                <w:color w:val="000000"/>
                <w:sz w:val="24"/>
                <w:szCs w:val="28"/>
              </w:rPr>
              <w:t>о</w:t>
            </w:r>
            <w:r w:rsidRPr="00AC3622">
              <w:rPr>
                <w:rFonts w:ascii="Times New Roman" w:hAnsi="Times New Roman" w:cs="Times New Roman"/>
                <w:color w:val="000000"/>
                <w:sz w:val="24"/>
                <w:szCs w:val="28"/>
              </w:rPr>
              <w:t>дившиеся по данному вопросу, использов</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ние современных данных. Проведение со</w:t>
            </w:r>
            <w:r w:rsidRPr="00AC3622">
              <w:rPr>
                <w:rFonts w:ascii="Times New Roman" w:hAnsi="Times New Roman" w:cs="Times New Roman"/>
                <w:color w:val="000000"/>
                <w:sz w:val="24"/>
                <w:szCs w:val="28"/>
              </w:rPr>
              <w:t>б</w:t>
            </w:r>
            <w:r w:rsidRPr="00AC3622">
              <w:rPr>
                <w:rFonts w:ascii="Times New Roman" w:hAnsi="Times New Roman" w:cs="Times New Roman"/>
                <w:color w:val="000000"/>
                <w:sz w:val="24"/>
                <w:szCs w:val="28"/>
              </w:rPr>
              <w:t>ственных научных исследований, позволя</w:t>
            </w:r>
            <w:r w:rsidRPr="00AC3622">
              <w:rPr>
                <w:rFonts w:ascii="Times New Roman" w:hAnsi="Times New Roman" w:cs="Times New Roman"/>
                <w:color w:val="000000"/>
                <w:sz w:val="24"/>
                <w:szCs w:val="28"/>
              </w:rPr>
              <w:t>ю</w:t>
            </w:r>
            <w:r w:rsidRPr="00AC3622">
              <w:rPr>
                <w:rFonts w:ascii="Times New Roman" w:hAnsi="Times New Roman" w:cs="Times New Roman"/>
                <w:color w:val="000000"/>
                <w:sz w:val="24"/>
                <w:szCs w:val="28"/>
              </w:rPr>
              <w:t>щих получить достоверные результаты и сформулировать выводы и рекомендации прикладного характера.</w:t>
            </w:r>
          </w:p>
        </w:tc>
      </w:tr>
      <w:tr w:rsidR="00AC3622" w:rsidRPr="00AC3622" w:rsidTr="007B2746">
        <w:trPr>
          <w:trHeight w:val="2770"/>
        </w:trPr>
        <w:tc>
          <w:tcPr>
            <w:tcW w:w="959" w:type="pct"/>
            <w:tcBorders>
              <w:top w:val="single" w:sz="4" w:space="0" w:color="auto"/>
              <w:left w:val="single" w:sz="4" w:space="0" w:color="auto"/>
              <w:bottom w:val="single" w:sz="4" w:space="0" w:color="auto"/>
              <w:right w:val="nil"/>
            </w:tcBorders>
            <w:shd w:val="clear" w:color="auto" w:fill="FFFFFF"/>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Хорошо</w:t>
            </w:r>
          </w:p>
          <w:p w:rsidR="00AC3622" w:rsidRPr="00AC3622" w:rsidRDefault="00AC3622" w:rsidP="00AC3622">
            <w:pPr>
              <w:spacing w:after="0" w:line="240" w:lineRule="auto"/>
              <w:rPr>
                <w:rFonts w:ascii="Times New Roman" w:hAnsi="Times New Roman" w:cs="Times New Roman"/>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Логически и лексически грамотно изложе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совреме</w:t>
            </w:r>
            <w:r w:rsidRPr="00AC3622">
              <w:rPr>
                <w:rFonts w:ascii="Times New Roman" w:hAnsi="Times New Roman" w:cs="Times New Roman"/>
                <w:color w:val="000000"/>
                <w:sz w:val="24"/>
                <w:szCs w:val="28"/>
              </w:rPr>
              <w:t>н</w:t>
            </w:r>
            <w:r w:rsidRPr="00AC3622">
              <w:rPr>
                <w:rFonts w:ascii="Times New Roman" w:hAnsi="Times New Roman" w:cs="Times New Roman"/>
                <w:color w:val="000000"/>
                <w:sz w:val="24"/>
                <w:szCs w:val="28"/>
              </w:rPr>
              <w:t>ных данных. Проведение собственных нау</w:t>
            </w:r>
            <w:r w:rsidRPr="00AC3622">
              <w:rPr>
                <w:rFonts w:ascii="Times New Roman" w:hAnsi="Times New Roman" w:cs="Times New Roman"/>
                <w:color w:val="000000"/>
                <w:sz w:val="24"/>
                <w:szCs w:val="28"/>
              </w:rPr>
              <w:t>ч</w:t>
            </w:r>
            <w:r w:rsidRPr="00AC3622">
              <w:rPr>
                <w:rFonts w:ascii="Times New Roman" w:hAnsi="Times New Roman" w:cs="Times New Roman"/>
                <w:color w:val="000000"/>
                <w:sz w:val="24"/>
                <w:szCs w:val="28"/>
              </w:rPr>
              <w:t>ных исследований характеризуется наличием замечаний в части исполнения, однако по</w:t>
            </w:r>
            <w:r w:rsidRPr="00AC3622">
              <w:rPr>
                <w:rFonts w:ascii="Times New Roman" w:hAnsi="Times New Roman" w:cs="Times New Roman"/>
                <w:color w:val="000000"/>
                <w:sz w:val="24"/>
                <w:szCs w:val="28"/>
              </w:rPr>
              <w:t>з</w:t>
            </w:r>
            <w:r w:rsidRPr="00AC3622">
              <w:rPr>
                <w:rFonts w:ascii="Times New Roman" w:hAnsi="Times New Roman" w:cs="Times New Roman"/>
                <w:color w:val="000000"/>
                <w:sz w:val="24"/>
                <w:szCs w:val="28"/>
              </w:rPr>
              <w:t xml:space="preserve">воляют получить достоверные результаты и </w:t>
            </w:r>
            <w:r w:rsidRPr="00AC3622">
              <w:rPr>
                <w:rFonts w:ascii="Times New Roman" w:hAnsi="Times New Roman" w:cs="Times New Roman"/>
                <w:color w:val="000000"/>
                <w:sz w:val="24"/>
                <w:szCs w:val="28"/>
              </w:rPr>
              <w:lastRenderedPageBreak/>
              <w:t>сформулировать выводы и рекомендации прикладного характера.</w:t>
            </w:r>
          </w:p>
        </w:tc>
      </w:tr>
      <w:tr w:rsidR="00AC3622" w:rsidRPr="00AC3622" w:rsidTr="007B2746">
        <w:trPr>
          <w:trHeight w:val="1939"/>
        </w:trPr>
        <w:tc>
          <w:tcPr>
            <w:tcW w:w="959" w:type="pct"/>
            <w:tcBorders>
              <w:top w:val="single" w:sz="4" w:space="0" w:color="auto"/>
              <w:left w:val="single" w:sz="4" w:space="0" w:color="auto"/>
              <w:bottom w:val="nil"/>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lastRenderedPageBreak/>
              <w:t>Удовлетворител</w:t>
            </w:r>
            <w:r w:rsidRPr="00AC3622">
              <w:rPr>
                <w:rFonts w:ascii="Times New Roman" w:hAnsi="Times New Roman" w:cs="Times New Roman"/>
                <w:sz w:val="24"/>
                <w:szCs w:val="28"/>
              </w:rPr>
              <w:t>ь</w:t>
            </w:r>
            <w:r w:rsidRPr="00AC3622">
              <w:rPr>
                <w:rFonts w:ascii="Times New Roman" w:hAnsi="Times New Roman" w:cs="Times New Roman"/>
                <w:sz w:val="24"/>
                <w:szCs w:val="28"/>
              </w:rPr>
              <w:t>но</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color w:val="000000"/>
                <w:sz w:val="24"/>
                <w:szCs w:val="28"/>
                <w:shd w:val="clear" w:color="auto" w:fill="FFFFFF"/>
              </w:rPr>
            </w:pPr>
            <w:r w:rsidRPr="00AC3622">
              <w:rPr>
                <w:rFonts w:ascii="Times New Roman" w:hAnsi="Times New Roman" w:cs="Times New Roman"/>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данных либо с использованием явно устаревших матери</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лов. 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характеризуется наличием зн</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чительных замечаний в части исполнения, что позволяет получить недостоверные р</w:t>
            </w:r>
            <w:r w:rsidRPr="00AC3622">
              <w:rPr>
                <w:rFonts w:ascii="Times New Roman" w:hAnsi="Times New Roman" w:cs="Times New Roman"/>
                <w:color w:val="000000"/>
                <w:sz w:val="24"/>
                <w:szCs w:val="28"/>
              </w:rPr>
              <w:t>е</w:t>
            </w:r>
            <w:r w:rsidRPr="00AC3622">
              <w:rPr>
                <w:rFonts w:ascii="Times New Roman" w:hAnsi="Times New Roman" w:cs="Times New Roman"/>
                <w:color w:val="000000"/>
                <w:sz w:val="24"/>
                <w:szCs w:val="28"/>
              </w:rPr>
              <w:t>зультаты и отсутствие возможности форм</w:t>
            </w:r>
            <w:r w:rsidRPr="00AC3622">
              <w:rPr>
                <w:rFonts w:ascii="Times New Roman" w:hAnsi="Times New Roman" w:cs="Times New Roman"/>
                <w:color w:val="000000"/>
                <w:sz w:val="24"/>
                <w:szCs w:val="28"/>
              </w:rPr>
              <w:t>у</w:t>
            </w:r>
            <w:r w:rsidRPr="00AC3622">
              <w:rPr>
                <w:rFonts w:ascii="Times New Roman" w:hAnsi="Times New Roman" w:cs="Times New Roman"/>
                <w:color w:val="000000"/>
                <w:sz w:val="24"/>
                <w:szCs w:val="28"/>
              </w:rPr>
              <w:t>лировки выводов и рекомендаций прикла</w:t>
            </w:r>
            <w:r w:rsidRPr="00AC3622">
              <w:rPr>
                <w:rFonts w:ascii="Times New Roman" w:hAnsi="Times New Roman" w:cs="Times New Roman"/>
                <w:color w:val="000000"/>
                <w:sz w:val="24"/>
                <w:szCs w:val="28"/>
              </w:rPr>
              <w:t>д</w:t>
            </w:r>
            <w:r w:rsidRPr="00AC3622">
              <w:rPr>
                <w:rFonts w:ascii="Times New Roman" w:hAnsi="Times New Roman" w:cs="Times New Roman"/>
                <w:color w:val="000000"/>
                <w:sz w:val="24"/>
                <w:szCs w:val="28"/>
              </w:rPr>
              <w:t>ного характера.</w:t>
            </w:r>
          </w:p>
        </w:tc>
      </w:tr>
      <w:tr w:rsidR="00AC3622" w:rsidRPr="00AC3622" w:rsidTr="007B2746">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Неудовлетвори</w:t>
            </w:r>
            <w:r w:rsidRPr="00AC3622">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AC3622" w:rsidRPr="00AC3622" w:rsidRDefault="00AC3622" w:rsidP="00AC362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AC3622" w:rsidRDefault="00AC3622" w:rsidP="00AC3622">
            <w:pPr>
              <w:spacing w:after="0" w:line="240" w:lineRule="auto"/>
              <w:ind w:left="68"/>
              <w:rPr>
                <w:rFonts w:ascii="Times New Roman" w:hAnsi="Times New Roman" w:cs="Times New Roman"/>
                <w:sz w:val="24"/>
                <w:szCs w:val="28"/>
              </w:rPr>
            </w:pPr>
            <w:r w:rsidRPr="00AC3622">
              <w:rPr>
                <w:rFonts w:ascii="Times New Roman" w:hAnsi="Times New Roman" w:cs="Times New Roman"/>
                <w:color w:val="000000"/>
                <w:sz w:val="24"/>
                <w:szCs w:val="28"/>
              </w:rPr>
              <w:t>Не вполне логичное изложение материала при наличии неточностей, незнание литер</w:t>
            </w:r>
            <w:r w:rsidRPr="00AC3622">
              <w:rPr>
                <w:rFonts w:ascii="Times New Roman" w:hAnsi="Times New Roman" w:cs="Times New Roman"/>
                <w:color w:val="000000"/>
                <w:sz w:val="24"/>
                <w:szCs w:val="28"/>
              </w:rPr>
              <w:t>а</w:t>
            </w:r>
            <w:r w:rsidRPr="00AC3622">
              <w:rPr>
                <w:rFonts w:ascii="Times New Roman" w:hAnsi="Times New Roman" w:cs="Times New Roman"/>
                <w:color w:val="000000"/>
                <w:sz w:val="24"/>
                <w:szCs w:val="28"/>
              </w:rPr>
              <w:t>туры, источников по рассматриваем</w:t>
            </w:r>
            <w:r w:rsidRPr="00AC3622">
              <w:rPr>
                <w:rFonts w:ascii="Times New Roman" w:hAnsi="Times New Roman" w:cs="Times New Roman"/>
                <w:color w:val="242424"/>
                <w:sz w:val="24"/>
                <w:szCs w:val="28"/>
              </w:rPr>
              <w:t>ому в</w:t>
            </w:r>
            <w:r w:rsidRPr="00AC3622">
              <w:rPr>
                <w:rFonts w:ascii="Times New Roman" w:hAnsi="Times New Roman" w:cs="Times New Roman"/>
                <w:color w:val="242424"/>
                <w:sz w:val="24"/>
                <w:szCs w:val="28"/>
              </w:rPr>
              <w:t>о</w:t>
            </w:r>
            <w:r w:rsidRPr="00AC3622">
              <w:rPr>
                <w:rFonts w:ascii="Times New Roman" w:hAnsi="Times New Roman" w:cs="Times New Roman"/>
                <w:color w:val="242424"/>
                <w:sz w:val="24"/>
                <w:szCs w:val="28"/>
              </w:rPr>
              <w:t xml:space="preserve">просу. </w:t>
            </w:r>
            <w:r w:rsidRPr="00AC3622">
              <w:rPr>
                <w:rFonts w:ascii="Times New Roman" w:hAnsi="Times New Roman" w:cs="Times New Roman"/>
                <w:color w:val="000000"/>
                <w:sz w:val="24"/>
                <w:szCs w:val="28"/>
              </w:rPr>
              <w:t>Проведение собственных научных и</w:t>
            </w:r>
            <w:r w:rsidRPr="00AC3622">
              <w:rPr>
                <w:rFonts w:ascii="Times New Roman" w:hAnsi="Times New Roman" w:cs="Times New Roman"/>
                <w:color w:val="000000"/>
                <w:sz w:val="24"/>
                <w:szCs w:val="28"/>
              </w:rPr>
              <w:t>с</w:t>
            </w:r>
            <w:r w:rsidRPr="00AC3622">
              <w:rPr>
                <w:rFonts w:ascii="Times New Roman" w:hAnsi="Times New Roman" w:cs="Times New Roman"/>
                <w:color w:val="000000"/>
                <w:sz w:val="24"/>
                <w:szCs w:val="28"/>
              </w:rPr>
              <w:t>следований не выполнено.</w:t>
            </w:r>
          </w:p>
        </w:tc>
      </w:tr>
    </w:tbl>
    <w:p w:rsidR="00AC3622" w:rsidRPr="00AC3622" w:rsidRDefault="00AC3622" w:rsidP="00AC3622">
      <w:pPr>
        <w:spacing w:after="0" w:line="240" w:lineRule="auto"/>
        <w:jc w:val="both"/>
        <w:rPr>
          <w:rFonts w:ascii="Times New Roman" w:hAnsi="Times New Roman" w:cs="Times New Roman"/>
          <w:b/>
          <w:sz w:val="28"/>
          <w:szCs w:val="28"/>
        </w:rPr>
      </w:pPr>
    </w:p>
    <w:p w:rsidR="00AC3622" w:rsidRDefault="00AC3622" w:rsidP="00AC3622">
      <w:pPr>
        <w:spacing w:after="0" w:line="240" w:lineRule="auto"/>
        <w:jc w:val="both"/>
        <w:rPr>
          <w:rFonts w:ascii="Times New Roman" w:hAnsi="Times New Roman" w:cs="Times New Roman"/>
          <w:b/>
          <w:sz w:val="28"/>
          <w:szCs w:val="28"/>
        </w:rPr>
      </w:pPr>
      <w:r w:rsidRPr="00AC3622">
        <w:rPr>
          <w:rFonts w:ascii="Times New Roman" w:hAnsi="Times New Roman" w:cs="Times New Roman"/>
          <w:b/>
          <w:sz w:val="28"/>
          <w:szCs w:val="28"/>
        </w:rPr>
        <w:t>Оценивание ответа на зачете</w:t>
      </w:r>
    </w:p>
    <w:p w:rsidR="00D66C4A" w:rsidRDefault="00D66C4A" w:rsidP="00AC3622">
      <w:pPr>
        <w:spacing w:after="0" w:line="240" w:lineRule="auto"/>
        <w:jc w:val="both"/>
        <w:rPr>
          <w:rFonts w:ascii="Times New Roman" w:hAnsi="Times New Roman" w:cs="Times New Roman"/>
          <w:b/>
          <w:sz w:val="28"/>
          <w:szCs w:val="28"/>
        </w:rPr>
      </w:pPr>
    </w:p>
    <w:tbl>
      <w:tblPr>
        <w:tblStyle w:val="af6"/>
        <w:tblW w:w="0" w:type="auto"/>
        <w:tblLook w:val="04A0" w:firstRow="1" w:lastRow="0" w:firstColumn="1" w:lastColumn="0" w:noHBand="0" w:noVBand="1"/>
      </w:tblPr>
      <w:tblGrid>
        <w:gridCol w:w="2093"/>
        <w:gridCol w:w="3474"/>
        <w:gridCol w:w="4747"/>
      </w:tblGrid>
      <w:tr w:rsidR="00D66C4A" w:rsidTr="00D66C4A">
        <w:tc>
          <w:tcPr>
            <w:tcW w:w="2093" w:type="dxa"/>
            <w:vAlign w:val="center"/>
          </w:tcPr>
          <w:p w:rsidR="00D66C4A" w:rsidRPr="00AC3622" w:rsidRDefault="00D66C4A" w:rsidP="00D66C4A">
            <w:pPr>
              <w:pStyle w:val="ReportMain"/>
              <w:suppressAutoHyphens/>
              <w:jc w:val="center"/>
              <w:rPr>
                <w:szCs w:val="28"/>
              </w:rPr>
            </w:pPr>
            <w:r w:rsidRPr="00AC3622">
              <w:rPr>
                <w:szCs w:val="28"/>
              </w:rPr>
              <w:t>Шкала</w:t>
            </w:r>
          </w:p>
        </w:tc>
        <w:tc>
          <w:tcPr>
            <w:tcW w:w="3474" w:type="dxa"/>
            <w:vAlign w:val="center"/>
          </w:tcPr>
          <w:p w:rsidR="00D66C4A" w:rsidRPr="00AC3622" w:rsidRDefault="00D66C4A" w:rsidP="00D66C4A">
            <w:pPr>
              <w:pStyle w:val="ReportMain"/>
              <w:suppressAutoHyphens/>
              <w:jc w:val="center"/>
              <w:rPr>
                <w:szCs w:val="28"/>
              </w:rPr>
            </w:pPr>
            <w:r w:rsidRPr="00AC3622">
              <w:rPr>
                <w:szCs w:val="28"/>
              </w:rPr>
              <w:t>Показатели</w:t>
            </w:r>
          </w:p>
        </w:tc>
        <w:tc>
          <w:tcPr>
            <w:tcW w:w="4747" w:type="dxa"/>
            <w:vAlign w:val="center"/>
          </w:tcPr>
          <w:p w:rsidR="00D66C4A" w:rsidRPr="00AC3622" w:rsidRDefault="00D66C4A" w:rsidP="00D66C4A">
            <w:pPr>
              <w:pStyle w:val="ReportMain"/>
              <w:suppressAutoHyphens/>
              <w:jc w:val="center"/>
              <w:rPr>
                <w:szCs w:val="28"/>
              </w:rPr>
            </w:pPr>
            <w:r w:rsidRPr="00AC3622">
              <w:rPr>
                <w:szCs w:val="28"/>
              </w:rPr>
              <w:t>Критерии</w:t>
            </w:r>
          </w:p>
        </w:tc>
      </w:tr>
      <w:tr w:rsidR="00D66C4A" w:rsidTr="00D66C4A">
        <w:tc>
          <w:tcPr>
            <w:tcW w:w="2093" w:type="dxa"/>
          </w:tcPr>
          <w:p w:rsidR="00D66C4A" w:rsidRPr="00AC3622" w:rsidRDefault="00D66C4A" w:rsidP="00D66C4A">
            <w:pPr>
              <w:pStyle w:val="ReportMain"/>
              <w:rPr>
                <w:szCs w:val="28"/>
              </w:rPr>
            </w:pPr>
            <w:r w:rsidRPr="00AC3622">
              <w:rPr>
                <w:szCs w:val="28"/>
              </w:rPr>
              <w:t>Зачтено</w:t>
            </w:r>
          </w:p>
        </w:tc>
        <w:tc>
          <w:tcPr>
            <w:tcW w:w="3474" w:type="dxa"/>
            <w:vMerge w:val="restart"/>
          </w:tcPr>
          <w:p w:rsidR="00D66C4A" w:rsidRPr="00AC3622" w:rsidRDefault="00D66C4A" w:rsidP="00D66C4A">
            <w:pPr>
              <w:pStyle w:val="ReportMain"/>
              <w:suppressAutoHyphens/>
              <w:jc w:val="both"/>
              <w:rPr>
                <w:szCs w:val="28"/>
              </w:rPr>
            </w:pPr>
            <w:r w:rsidRPr="00AC3622">
              <w:rPr>
                <w:szCs w:val="28"/>
              </w:rPr>
              <w:t>1. Полнота изложения теоретического материала;</w:t>
            </w:r>
          </w:p>
          <w:p w:rsidR="00D66C4A" w:rsidRPr="00AC3622" w:rsidRDefault="00D66C4A" w:rsidP="00D66C4A">
            <w:pPr>
              <w:pStyle w:val="ReportMain"/>
              <w:suppressAutoHyphens/>
              <w:jc w:val="both"/>
              <w:rPr>
                <w:szCs w:val="28"/>
              </w:rPr>
            </w:pPr>
            <w:r w:rsidRPr="00AC3622">
              <w:rPr>
                <w:szCs w:val="28"/>
              </w:rPr>
              <w:t>2. Правильность и/или аргументированность изложения (последовательность действий);</w:t>
            </w:r>
          </w:p>
          <w:p w:rsidR="00D66C4A" w:rsidRPr="00AC3622" w:rsidRDefault="00D66C4A" w:rsidP="00D66C4A">
            <w:pPr>
              <w:pStyle w:val="ReportMain"/>
              <w:suppressAutoHyphens/>
              <w:jc w:val="both"/>
              <w:rPr>
                <w:szCs w:val="28"/>
              </w:rPr>
            </w:pPr>
            <w:r w:rsidRPr="00AC3622">
              <w:rPr>
                <w:szCs w:val="28"/>
              </w:rPr>
              <w:t>3. Самостоятельность ответа;</w:t>
            </w:r>
          </w:p>
          <w:p w:rsidR="00D66C4A" w:rsidRPr="00AC3622" w:rsidRDefault="00D66C4A" w:rsidP="00D66C4A">
            <w:pPr>
              <w:pStyle w:val="ReportMain"/>
              <w:suppressAutoHyphens/>
              <w:jc w:val="both"/>
              <w:rPr>
                <w:szCs w:val="28"/>
              </w:rPr>
            </w:pPr>
            <w:r w:rsidRPr="00AC3622">
              <w:rPr>
                <w:szCs w:val="28"/>
              </w:rPr>
              <w:t>4. Культура речи.</w:t>
            </w:r>
          </w:p>
          <w:p w:rsidR="00D66C4A" w:rsidRPr="00AC3622" w:rsidRDefault="00D66C4A" w:rsidP="00D66C4A">
            <w:pPr>
              <w:pStyle w:val="ReportMain"/>
              <w:suppressAutoHyphens/>
              <w:jc w:val="both"/>
              <w:rPr>
                <w:szCs w:val="28"/>
              </w:rPr>
            </w:pPr>
          </w:p>
        </w:tc>
        <w:tc>
          <w:tcPr>
            <w:tcW w:w="4747" w:type="dxa"/>
          </w:tcPr>
          <w:p w:rsidR="00D66C4A" w:rsidRPr="00AC3622" w:rsidRDefault="00D66C4A" w:rsidP="00D66C4A">
            <w:pPr>
              <w:pStyle w:val="ReportMain"/>
              <w:tabs>
                <w:tab w:val="left" w:pos="274"/>
              </w:tabs>
              <w:suppressAutoHyphens/>
              <w:ind w:left="-10"/>
              <w:jc w:val="both"/>
              <w:rPr>
                <w:szCs w:val="28"/>
              </w:rPr>
            </w:pPr>
            <w:r w:rsidRPr="00AC3622">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D66C4A" w:rsidRPr="00AC3622" w:rsidRDefault="00D66C4A" w:rsidP="00D66C4A">
            <w:pPr>
              <w:pStyle w:val="ReportMain"/>
              <w:tabs>
                <w:tab w:val="left" w:pos="274"/>
              </w:tabs>
              <w:suppressAutoHyphens/>
              <w:ind w:left="-10"/>
              <w:jc w:val="both"/>
              <w:rPr>
                <w:szCs w:val="28"/>
              </w:rPr>
            </w:pPr>
            <w:r w:rsidRPr="00AC3622">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w:t>
            </w:r>
            <w:r w:rsidRPr="00AC3622">
              <w:rPr>
                <w:szCs w:val="28"/>
              </w:rPr>
              <w:lastRenderedPageBreak/>
              <w:t xml:space="preserve">логичность и последовательность ответа. Однако допускается неточность в ответе. </w:t>
            </w:r>
          </w:p>
          <w:p w:rsidR="00D66C4A" w:rsidRPr="00AC3622" w:rsidRDefault="00D66C4A" w:rsidP="00D66C4A">
            <w:pPr>
              <w:pStyle w:val="ReportMain"/>
              <w:tabs>
                <w:tab w:val="left" w:pos="274"/>
              </w:tabs>
              <w:suppressAutoHyphens/>
              <w:jc w:val="both"/>
              <w:rPr>
                <w:szCs w:val="28"/>
              </w:rPr>
            </w:pPr>
            <w:r w:rsidRPr="00AC3622">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D66C4A" w:rsidTr="00D66C4A">
        <w:tc>
          <w:tcPr>
            <w:tcW w:w="2093" w:type="dxa"/>
          </w:tcPr>
          <w:p w:rsidR="00D66C4A" w:rsidRPr="00AC3622" w:rsidRDefault="00D66C4A" w:rsidP="00D66C4A">
            <w:pPr>
              <w:pStyle w:val="ReportMain"/>
              <w:rPr>
                <w:szCs w:val="28"/>
              </w:rPr>
            </w:pPr>
            <w:proofErr w:type="spellStart"/>
            <w:r w:rsidRPr="00AC3622">
              <w:rPr>
                <w:szCs w:val="28"/>
              </w:rPr>
              <w:lastRenderedPageBreak/>
              <w:t>Незачтено</w:t>
            </w:r>
            <w:proofErr w:type="spellEnd"/>
          </w:p>
        </w:tc>
        <w:tc>
          <w:tcPr>
            <w:tcW w:w="3474" w:type="dxa"/>
            <w:vMerge/>
          </w:tcPr>
          <w:p w:rsidR="00D66C4A" w:rsidRPr="00AC3622" w:rsidRDefault="00D66C4A" w:rsidP="00D66C4A">
            <w:pPr>
              <w:pStyle w:val="ReportMain"/>
              <w:suppressAutoHyphens/>
              <w:rPr>
                <w:szCs w:val="28"/>
              </w:rPr>
            </w:pPr>
          </w:p>
        </w:tc>
        <w:tc>
          <w:tcPr>
            <w:tcW w:w="4747" w:type="dxa"/>
          </w:tcPr>
          <w:p w:rsidR="00D66C4A" w:rsidRPr="00AC3622" w:rsidRDefault="00D66C4A" w:rsidP="00D66C4A">
            <w:pPr>
              <w:pStyle w:val="ReportMain"/>
              <w:suppressAutoHyphens/>
              <w:jc w:val="both"/>
              <w:rPr>
                <w:szCs w:val="28"/>
              </w:rPr>
            </w:pPr>
            <w:r w:rsidRPr="00AC3622">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AC3622" w:rsidRDefault="00D66C4A" w:rsidP="00AC3622">
      <w:pPr>
        <w:spacing w:after="0" w:line="240" w:lineRule="auto"/>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spacing w:after="0" w:line="240" w:lineRule="auto"/>
        <w:ind w:firstLine="709"/>
        <w:jc w:val="both"/>
        <w:rPr>
          <w:rFonts w:ascii="Times New Roman" w:hAnsi="Times New Roman" w:cs="Times New Roman"/>
          <w:b/>
          <w:sz w:val="28"/>
          <w:szCs w:val="28"/>
        </w:rPr>
      </w:pPr>
      <w:r w:rsidRPr="00AC3622">
        <w:rPr>
          <w:rFonts w:ascii="Times New Roman" w:hAnsi="Times New Roman" w:cs="Times New Roman"/>
          <w:b/>
          <w:sz w:val="28"/>
          <w:szCs w:val="28"/>
        </w:rPr>
        <w:t>Раздел 3. Методические материалы, определяющие процедуры оценив</w:t>
      </w:r>
      <w:r w:rsidRPr="00AC3622">
        <w:rPr>
          <w:rFonts w:ascii="Times New Roman" w:hAnsi="Times New Roman" w:cs="Times New Roman"/>
          <w:b/>
          <w:sz w:val="28"/>
          <w:szCs w:val="28"/>
        </w:rPr>
        <w:t>а</w:t>
      </w:r>
      <w:r w:rsidRPr="00AC3622">
        <w:rPr>
          <w:rFonts w:ascii="Times New Roman" w:hAnsi="Times New Roman" w:cs="Times New Roman"/>
          <w:b/>
          <w:sz w:val="28"/>
          <w:szCs w:val="28"/>
        </w:rPr>
        <w:t>ния знаний, умений, навыков и (или) опыта деятельности, характеризующих этапы формирования компетенций</w:t>
      </w:r>
    </w:p>
    <w:p w:rsidR="00AC3622" w:rsidRPr="00AC3622" w:rsidRDefault="00AC3622" w:rsidP="00AC3622">
      <w:pPr>
        <w:spacing w:after="0" w:line="240" w:lineRule="auto"/>
        <w:ind w:firstLine="709"/>
        <w:jc w:val="both"/>
        <w:rPr>
          <w:rFonts w:ascii="Times New Roman" w:hAnsi="Times New Roman" w:cs="Times New Roman"/>
          <w:b/>
          <w:sz w:val="28"/>
          <w:szCs w:val="28"/>
        </w:rPr>
      </w:pP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w:t>
      </w:r>
      <w:r w:rsidRPr="00AC3622">
        <w:rPr>
          <w:rFonts w:ascii="Times New Roman" w:hAnsi="Times New Roman" w:cs="Times New Roman"/>
          <w:sz w:val="28"/>
          <w:szCs w:val="28"/>
        </w:rPr>
        <w:t>я</w:t>
      </w:r>
      <w:r w:rsidRPr="00AC3622">
        <w:rPr>
          <w:rFonts w:ascii="Times New Roman" w:hAnsi="Times New Roman" w:cs="Times New Roman"/>
          <w:sz w:val="28"/>
          <w:szCs w:val="28"/>
        </w:rPr>
        <w:t xml:space="preserve">занных между собой разделов. В целом по дисциплине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«отлично» ставится, если обучаемый демонстрирует самостоятел</w:t>
      </w:r>
      <w:r w:rsidRPr="00AC3622">
        <w:rPr>
          <w:rFonts w:ascii="Times New Roman" w:hAnsi="Times New Roman" w:cs="Times New Roman"/>
          <w:sz w:val="28"/>
          <w:szCs w:val="28"/>
        </w:rPr>
        <w:t>ь</w:t>
      </w:r>
      <w:r w:rsidRPr="00AC3622">
        <w:rPr>
          <w:rFonts w:ascii="Times New Roman" w:hAnsi="Times New Roman" w:cs="Times New Roman"/>
          <w:sz w:val="28"/>
          <w:szCs w:val="28"/>
        </w:rPr>
        <w:t>ность в применении знаний, умений и навыков к решению учебных заданий в по</w:t>
      </w:r>
      <w:r w:rsidRPr="00AC3622">
        <w:rPr>
          <w:rFonts w:ascii="Times New Roman" w:hAnsi="Times New Roman" w:cs="Times New Roman"/>
          <w:sz w:val="28"/>
          <w:szCs w:val="28"/>
        </w:rPr>
        <w:t>л</w:t>
      </w:r>
      <w:r w:rsidRPr="00AC3622">
        <w:rPr>
          <w:rFonts w:ascii="Times New Roman" w:hAnsi="Times New Roman" w:cs="Times New Roman"/>
          <w:sz w:val="28"/>
          <w:szCs w:val="28"/>
        </w:rPr>
        <w:t>ном соответствии с образцом, данным преподавателем, по заданиям, решение кот</w:t>
      </w:r>
      <w:r w:rsidRPr="00AC3622">
        <w:rPr>
          <w:rFonts w:ascii="Times New Roman" w:hAnsi="Times New Roman" w:cs="Times New Roman"/>
          <w:sz w:val="28"/>
          <w:szCs w:val="28"/>
        </w:rPr>
        <w:t>о</w:t>
      </w:r>
      <w:r w:rsidRPr="00AC3622">
        <w:rPr>
          <w:rFonts w:ascii="Times New Roman" w:hAnsi="Times New Roman" w:cs="Times New Roman"/>
          <w:sz w:val="28"/>
          <w:szCs w:val="28"/>
        </w:rPr>
        <w:t>рых было показано преподавателем, следует считать, что компетенция сформиров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 xml:space="preserve">на, но ее уровень недостаточно высок.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w:t>
      </w:r>
      <w:r w:rsidRPr="00AC3622">
        <w:rPr>
          <w:rFonts w:ascii="Times New Roman" w:hAnsi="Times New Roman" w:cs="Times New Roman"/>
          <w:sz w:val="28"/>
          <w:szCs w:val="28"/>
        </w:rPr>
        <w:t>а</w:t>
      </w:r>
      <w:r w:rsidRPr="00AC3622">
        <w:rPr>
          <w:rFonts w:ascii="Times New Roman" w:hAnsi="Times New Roman" w:cs="Times New Roman"/>
          <w:sz w:val="28"/>
          <w:szCs w:val="28"/>
        </w:rPr>
        <w:t>логичных тем, которые представлял преподаватель при потенциальном формиров</w:t>
      </w:r>
      <w:r w:rsidRPr="00AC3622">
        <w:rPr>
          <w:rFonts w:ascii="Times New Roman" w:hAnsi="Times New Roman" w:cs="Times New Roman"/>
          <w:sz w:val="28"/>
          <w:szCs w:val="28"/>
        </w:rPr>
        <w:t>а</w:t>
      </w:r>
      <w:r w:rsidRPr="00AC3622">
        <w:rPr>
          <w:rFonts w:ascii="Times New Roman" w:hAnsi="Times New Roman" w:cs="Times New Roman"/>
          <w:sz w:val="28"/>
          <w:szCs w:val="28"/>
        </w:rPr>
        <w:t>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w:t>
      </w:r>
      <w:r w:rsidRPr="00AC3622">
        <w:rPr>
          <w:rFonts w:ascii="Times New Roman" w:hAnsi="Times New Roman" w:cs="Times New Roman"/>
          <w:sz w:val="28"/>
          <w:szCs w:val="28"/>
        </w:rPr>
        <w:t>а</w:t>
      </w:r>
      <w:r w:rsidRPr="00AC3622">
        <w:rPr>
          <w:rFonts w:ascii="Times New Roman" w:hAnsi="Times New Roman" w:cs="Times New Roman"/>
          <w:sz w:val="28"/>
          <w:szCs w:val="28"/>
        </w:rPr>
        <w:t>ции в ходе решения аналогичных заданий следует оценивать как положительное и устойчиво закрепленное в практическом навыке.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lastRenderedPageBreak/>
        <w:t>Оценка «удовлетворительно» ставится, если обучаемый демонстрирует сп</w:t>
      </w:r>
      <w:r w:rsidRPr="00AC3622">
        <w:rPr>
          <w:rFonts w:ascii="Times New Roman" w:hAnsi="Times New Roman" w:cs="Times New Roman"/>
          <w:sz w:val="28"/>
          <w:szCs w:val="28"/>
        </w:rPr>
        <w:t>о</w:t>
      </w:r>
      <w:r w:rsidRPr="00AC3622">
        <w:rPr>
          <w:rFonts w:ascii="Times New Roman" w:hAnsi="Times New Roman" w:cs="Times New Roman"/>
          <w:sz w:val="28"/>
          <w:szCs w:val="28"/>
        </w:rPr>
        <w:t>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w:t>
      </w:r>
      <w:r w:rsidRPr="00AC3622">
        <w:rPr>
          <w:rFonts w:ascii="Times New Roman" w:hAnsi="Times New Roman" w:cs="Times New Roman"/>
          <w:sz w:val="28"/>
          <w:szCs w:val="28"/>
        </w:rPr>
        <w:t>н</w:t>
      </w:r>
      <w:r w:rsidRPr="00AC3622">
        <w:rPr>
          <w:rFonts w:ascii="Times New Roman" w:hAnsi="Times New Roman" w:cs="Times New Roman"/>
          <w:sz w:val="28"/>
          <w:szCs w:val="28"/>
        </w:rPr>
        <w:t>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w:t>
      </w:r>
      <w:r w:rsidRPr="00AC3622">
        <w:rPr>
          <w:rFonts w:ascii="Times New Roman" w:hAnsi="Times New Roman" w:cs="Times New Roman"/>
          <w:sz w:val="28"/>
          <w:szCs w:val="28"/>
        </w:rPr>
        <w:t>ж</w:t>
      </w:r>
      <w:r w:rsidRPr="00AC3622">
        <w:rPr>
          <w:rFonts w:ascii="Times New Roman" w:hAnsi="Times New Roman" w:cs="Times New Roman"/>
          <w:sz w:val="28"/>
          <w:szCs w:val="28"/>
        </w:rPr>
        <w:t>ных дисциплин, следует считать компетенцию сформированной на высоком уровне.</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Оценка «неудовлетворительно» ставится при неспособности обучаемого сам</w:t>
      </w:r>
      <w:r w:rsidRPr="00AC3622">
        <w:rPr>
          <w:rFonts w:ascii="Times New Roman" w:hAnsi="Times New Roman" w:cs="Times New Roman"/>
          <w:sz w:val="28"/>
          <w:szCs w:val="28"/>
        </w:rPr>
        <w:t>о</w:t>
      </w:r>
      <w:r w:rsidRPr="00AC3622">
        <w:rPr>
          <w:rFonts w:ascii="Times New Roman" w:hAnsi="Times New Roman" w:cs="Times New Roman"/>
          <w:sz w:val="28"/>
          <w:szCs w:val="28"/>
        </w:rPr>
        <w:t>стоятельно продемонстрировать наличие знаний при решении заданий, которые б</w:t>
      </w:r>
      <w:r w:rsidRPr="00AC3622">
        <w:rPr>
          <w:rFonts w:ascii="Times New Roman" w:hAnsi="Times New Roman" w:cs="Times New Roman"/>
          <w:sz w:val="28"/>
          <w:szCs w:val="28"/>
        </w:rPr>
        <w:t>ы</w:t>
      </w:r>
      <w:r w:rsidRPr="00AC3622">
        <w:rPr>
          <w:rFonts w:ascii="Times New Roman" w:hAnsi="Times New Roman" w:cs="Times New Roman"/>
          <w:sz w:val="28"/>
          <w:szCs w:val="28"/>
        </w:rPr>
        <w:t>ли представлены преподавателем вместе с образцом их решения, отсутствие сам</w:t>
      </w:r>
      <w:r w:rsidRPr="00AC3622">
        <w:rPr>
          <w:rFonts w:ascii="Times New Roman" w:hAnsi="Times New Roman" w:cs="Times New Roman"/>
          <w:sz w:val="28"/>
          <w:szCs w:val="28"/>
        </w:rPr>
        <w:t>о</w:t>
      </w:r>
      <w:r w:rsidRPr="00AC3622">
        <w:rPr>
          <w:rFonts w:ascii="Times New Roman" w:hAnsi="Times New Roman" w:cs="Times New Roman"/>
          <w:sz w:val="28"/>
          <w:szCs w:val="28"/>
        </w:rPr>
        <w:t xml:space="preserve">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AC3622">
        <w:rPr>
          <w:rFonts w:ascii="Times New Roman" w:hAnsi="Times New Roman" w:cs="Times New Roman"/>
          <w:sz w:val="28"/>
          <w:szCs w:val="28"/>
        </w:rPr>
        <w:t>сформирова</w:t>
      </w:r>
      <w:r w:rsidRPr="00AC3622">
        <w:rPr>
          <w:rFonts w:ascii="Times New Roman" w:hAnsi="Times New Roman" w:cs="Times New Roman"/>
          <w:sz w:val="28"/>
          <w:szCs w:val="28"/>
        </w:rPr>
        <w:t>н</w:t>
      </w:r>
      <w:r w:rsidRPr="00AC3622">
        <w:rPr>
          <w:rFonts w:ascii="Times New Roman" w:hAnsi="Times New Roman" w:cs="Times New Roman"/>
          <w:sz w:val="28"/>
          <w:szCs w:val="28"/>
        </w:rPr>
        <w:t>ности</w:t>
      </w:r>
      <w:proofErr w:type="spellEnd"/>
      <w:r w:rsidRPr="00AC3622">
        <w:rPr>
          <w:rFonts w:ascii="Times New Roman" w:hAnsi="Times New Roman" w:cs="Times New Roman"/>
          <w:sz w:val="28"/>
          <w:szCs w:val="28"/>
        </w:rPr>
        <w:t xml:space="preserve"> компетенции свидетельствует об отрицательных результатах освоения уче</w:t>
      </w:r>
      <w:r w:rsidRPr="00AC3622">
        <w:rPr>
          <w:rFonts w:ascii="Times New Roman" w:hAnsi="Times New Roman" w:cs="Times New Roman"/>
          <w:sz w:val="28"/>
          <w:szCs w:val="28"/>
        </w:rPr>
        <w:t>б</w:t>
      </w:r>
      <w:r w:rsidRPr="00AC3622">
        <w:rPr>
          <w:rFonts w:ascii="Times New Roman" w:hAnsi="Times New Roman" w:cs="Times New Roman"/>
          <w:sz w:val="28"/>
          <w:szCs w:val="28"/>
        </w:rPr>
        <w:t xml:space="preserve">ной дисциплины. </w:t>
      </w:r>
    </w:p>
    <w:p w:rsidR="00AC3622" w:rsidRPr="00AC3622"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AC3622">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w:t>
      </w:r>
      <w:r w:rsidRPr="00AC3622">
        <w:rPr>
          <w:rFonts w:ascii="Times New Roman" w:hAnsi="Times New Roman" w:cs="Times New Roman"/>
          <w:sz w:val="28"/>
          <w:szCs w:val="28"/>
        </w:rPr>
        <w:t>с</w:t>
      </w:r>
      <w:r w:rsidRPr="00AC3622">
        <w:rPr>
          <w:rFonts w:ascii="Times New Roman" w:hAnsi="Times New Roman" w:cs="Times New Roman"/>
          <w:sz w:val="28"/>
          <w:szCs w:val="28"/>
        </w:rPr>
        <w:t>пользуются различные формы оценочных средств текущего, рубежного и итогового контроля (промежуточной аттестации)</w:t>
      </w:r>
      <w:r w:rsidR="00D66C4A">
        <w:rPr>
          <w:rFonts w:ascii="Times New Roman" w:hAnsi="Times New Roman" w:cs="Times New Roman"/>
          <w:sz w:val="28"/>
          <w:szCs w:val="28"/>
        </w:rPr>
        <w:t>, представленные в таблице 1</w:t>
      </w:r>
      <w:r w:rsidRPr="00AC3622">
        <w:rPr>
          <w:rFonts w:ascii="Times New Roman" w:hAnsi="Times New Roman" w:cs="Times New Roman"/>
          <w:sz w:val="28"/>
          <w:szCs w:val="28"/>
        </w:rPr>
        <w:t xml:space="preserve">.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AC3622" w:rsidRDefault="00AC3622" w:rsidP="00AC3622">
      <w:pPr>
        <w:tabs>
          <w:tab w:val="left" w:pos="993"/>
        </w:tabs>
        <w:spacing w:after="0" w:line="240" w:lineRule="auto"/>
        <w:ind w:right="181"/>
        <w:jc w:val="both"/>
        <w:rPr>
          <w:rFonts w:ascii="Times New Roman" w:hAnsi="Times New Roman" w:cs="Times New Roman"/>
          <w:sz w:val="28"/>
          <w:szCs w:val="28"/>
        </w:rPr>
      </w:pPr>
      <w:r w:rsidRPr="00AC3622">
        <w:rPr>
          <w:rFonts w:ascii="Times New Roman" w:hAnsi="Times New Roman" w:cs="Times New Roman"/>
          <w:sz w:val="28"/>
          <w:szCs w:val="28"/>
        </w:rPr>
        <w:t xml:space="preserve">Таблица 1 - Формы оценочных средств </w:t>
      </w:r>
    </w:p>
    <w:p w:rsidR="00AC3622" w:rsidRPr="00AC3622"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AC3622" w:rsidTr="007B2746">
        <w:trPr>
          <w:tblHeader/>
        </w:trPr>
        <w:tc>
          <w:tcPr>
            <w:tcW w:w="62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п/п</w:t>
            </w:r>
          </w:p>
        </w:tc>
        <w:tc>
          <w:tcPr>
            <w:tcW w:w="2016"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Наименование</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средства</w:t>
            </w:r>
          </w:p>
        </w:tc>
        <w:tc>
          <w:tcPr>
            <w:tcW w:w="4998" w:type="dxa"/>
            <w:shd w:val="clear" w:color="auto" w:fill="auto"/>
            <w:vAlign w:val="center"/>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 xml:space="preserve">Представление </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оценочного средства в фонде</w:t>
            </w:r>
          </w:p>
        </w:tc>
      </w:tr>
      <w:tr w:rsidR="00AC3622" w:rsidRPr="00AC3622" w:rsidTr="007B2746">
        <w:tc>
          <w:tcPr>
            <w:tcW w:w="62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1</w:t>
            </w:r>
          </w:p>
        </w:tc>
        <w:tc>
          <w:tcPr>
            <w:tcW w:w="2016"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Практические задания и задачи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Различают задачи и задания:</w:t>
            </w:r>
          </w:p>
          <w:p w:rsidR="00AC3622" w:rsidRPr="00AC3622" w:rsidRDefault="00AC3622" w:rsidP="00AC3622">
            <w:pPr>
              <w:tabs>
                <w:tab w:val="left" w:pos="254"/>
              </w:tabs>
              <w:spacing w:after="0" w:line="240" w:lineRule="auto"/>
              <w:rPr>
                <w:rFonts w:ascii="Times New Roman" w:hAnsi="Times New Roman" w:cs="Times New Roman"/>
                <w:sz w:val="24"/>
                <w:szCs w:val="28"/>
              </w:rPr>
            </w:pPr>
            <w:r w:rsidRPr="00AC3622">
              <w:rPr>
                <w:rStyle w:val="211pt"/>
                <w:rFonts w:eastAsiaTheme="minorHAnsi"/>
                <w:sz w:val="24"/>
                <w:szCs w:val="28"/>
              </w:rPr>
              <w:t>а)</w:t>
            </w:r>
            <w:r w:rsidRPr="00AC3622">
              <w:rPr>
                <w:rStyle w:val="211pt"/>
                <w:rFonts w:eastAsiaTheme="minorHAnsi"/>
                <w:sz w:val="24"/>
                <w:szCs w:val="28"/>
              </w:rPr>
              <w:tab/>
              <w:t>репродуктивного уровня, позволяющие оценивать и диагностировать знание фактич</w:t>
            </w:r>
            <w:r w:rsidRPr="00AC3622">
              <w:rPr>
                <w:rStyle w:val="211pt"/>
                <w:rFonts w:eastAsiaTheme="minorHAnsi"/>
                <w:sz w:val="24"/>
                <w:szCs w:val="28"/>
              </w:rPr>
              <w:t>е</w:t>
            </w:r>
            <w:r w:rsidRPr="00AC3622">
              <w:rPr>
                <w:rStyle w:val="211pt"/>
                <w:rFonts w:eastAsiaTheme="minorHAnsi"/>
                <w:sz w:val="24"/>
                <w:szCs w:val="28"/>
              </w:rPr>
              <w:t>ского материала (базовые понятия, алгори</w:t>
            </w:r>
            <w:r w:rsidRPr="00AC3622">
              <w:rPr>
                <w:rStyle w:val="211pt"/>
                <w:rFonts w:eastAsiaTheme="minorHAnsi"/>
                <w:sz w:val="24"/>
                <w:szCs w:val="28"/>
              </w:rPr>
              <w:t>т</w:t>
            </w:r>
            <w:r w:rsidRPr="00AC3622">
              <w:rPr>
                <w:rStyle w:val="211pt"/>
                <w:rFonts w:eastAsiaTheme="minorHAnsi"/>
                <w:sz w:val="24"/>
                <w:szCs w:val="28"/>
              </w:rPr>
              <w:t>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AC3622" w:rsidRDefault="00AC3622" w:rsidP="00AC3622">
            <w:pPr>
              <w:tabs>
                <w:tab w:val="left" w:pos="226"/>
              </w:tabs>
              <w:spacing w:after="0" w:line="240" w:lineRule="auto"/>
              <w:rPr>
                <w:rFonts w:ascii="Times New Roman" w:hAnsi="Times New Roman" w:cs="Times New Roman"/>
                <w:sz w:val="24"/>
                <w:szCs w:val="28"/>
              </w:rPr>
            </w:pPr>
            <w:r w:rsidRPr="00AC3622">
              <w:rPr>
                <w:rStyle w:val="211pt"/>
                <w:rFonts w:eastAsiaTheme="minorHAnsi"/>
                <w:sz w:val="24"/>
                <w:szCs w:val="28"/>
              </w:rPr>
              <w:t>б)</w:t>
            </w:r>
            <w:r w:rsidRPr="00AC3622">
              <w:rPr>
                <w:rStyle w:val="211pt"/>
                <w:rFonts w:eastAsiaTheme="minorHAnsi"/>
                <w:sz w:val="24"/>
                <w:szCs w:val="28"/>
              </w:rPr>
              <w:tab/>
              <w:t>реконструктивного уровня, позволяющие оценивать и диагностировать умения синт</w:t>
            </w:r>
            <w:r w:rsidRPr="00AC3622">
              <w:rPr>
                <w:rStyle w:val="211pt"/>
                <w:rFonts w:eastAsiaTheme="minorHAnsi"/>
                <w:sz w:val="24"/>
                <w:szCs w:val="28"/>
              </w:rPr>
              <w:t>е</w:t>
            </w:r>
            <w:r w:rsidRPr="00AC3622">
              <w:rPr>
                <w:rStyle w:val="211pt"/>
                <w:rFonts w:eastAsiaTheme="minorHAnsi"/>
                <w:sz w:val="24"/>
                <w:szCs w:val="28"/>
              </w:rPr>
              <w:t>зировать, анализировать, обобщать фактич</w:t>
            </w:r>
            <w:r w:rsidRPr="00AC3622">
              <w:rPr>
                <w:rStyle w:val="211pt"/>
                <w:rFonts w:eastAsiaTheme="minorHAnsi"/>
                <w:sz w:val="24"/>
                <w:szCs w:val="28"/>
              </w:rPr>
              <w:t>е</w:t>
            </w:r>
            <w:r w:rsidRPr="00AC3622">
              <w:rPr>
                <w:rStyle w:val="211pt"/>
                <w:rFonts w:eastAsiaTheme="minorHAnsi"/>
                <w:sz w:val="24"/>
                <w:szCs w:val="28"/>
              </w:rPr>
              <w:t>ский и теоретический материал с формулир</w:t>
            </w:r>
            <w:r w:rsidRPr="00AC3622">
              <w:rPr>
                <w:rStyle w:val="211pt"/>
                <w:rFonts w:eastAsiaTheme="minorHAnsi"/>
                <w:sz w:val="24"/>
                <w:szCs w:val="28"/>
              </w:rPr>
              <w:t>о</w:t>
            </w:r>
            <w:r w:rsidRPr="00AC3622">
              <w:rPr>
                <w:rStyle w:val="211pt"/>
                <w:rFonts w:eastAsiaTheme="minorHAnsi"/>
                <w:sz w:val="24"/>
                <w:szCs w:val="28"/>
              </w:rPr>
              <w:t>ванием конкретных выводов, установлением причинно-следственных связей;</w:t>
            </w:r>
          </w:p>
          <w:p w:rsidR="00AC3622" w:rsidRPr="00AC3622" w:rsidRDefault="00AC3622" w:rsidP="00AC3622">
            <w:pPr>
              <w:tabs>
                <w:tab w:val="left" w:pos="346"/>
              </w:tabs>
              <w:spacing w:after="0" w:line="240" w:lineRule="auto"/>
              <w:rPr>
                <w:rFonts w:ascii="Times New Roman" w:hAnsi="Times New Roman" w:cs="Times New Roman"/>
                <w:sz w:val="24"/>
                <w:szCs w:val="28"/>
              </w:rPr>
            </w:pPr>
            <w:r w:rsidRPr="00AC3622">
              <w:rPr>
                <w:rStyle w:val="211pt"/>
                <w:rFonts w:eastAsiaTheme="minorHAnsi"/>
                <w:sz w:val="24"/>
                <w:szCs w:val="28"/>
              </w:rPr>
              <w:t>в)</w:t>
            </w:r>
            <w:r w:rsidRPr="00AC3622">
              <w:rPr>
                <w:rStyle w:val="211pt"/>
                <w:rFonts w:eastAsiaTheme="minorHAnsi"/>
                <w:sz w:val="24"/>
                <w:szCs w:val="28"/>
              </w:rPr>
              <w:tab/>
              <w:t>творческого уровня, позволяющие оцен</w:t>
            </w:r>
            <w:r w:rsidRPr="00AC3622">
              <w:rPr>
                <w:rStyle w:val="211pt"/>
                <w:rFonts w:eastAsiaTheme="minorHAnsi"/>
                <w:sz w:val="24"/>
                <w:szCs w:val="28"/>
              </w:rPr>
              <w:t>и</w:t>
            </w:r>
            <w:r w:rsidRPr="00AC3622">
              <w:rPr>
                <w:rStyle w:val="211pt"/>
                <w:rFonts w:eastAsiaTheme="minorHAnsi"/>
                <w:sz w:val="24"/>
                <w:szCs w:val="28"/>
              </w:rPr>
              <w:t>вать и диагностировать умения, интегрир</w:t>
            </w:r>
            <w:r w:rsidRPr="00AC3622">
              <w:rPr>
                <w:rStyle w:val="211pt"/>
                <w:rFonts w:eastAsiaTheme="minorHAnsi"/>
                <w:sz w:val="24"/>
                <w:szCs w:val="28"/>
              </w:rPr>
              <w:t>о</w:t>
            </w:r>
            <w:r w:rsidRPr="00AC3622">
              <w:rPr>
                <w:rStyle w:val="211pt"/>
                <w:rFonts w:eastAsiaTheme="minorHAnsi"/>
                <w:sz w:val="24"/>
                <w:szCs w:val="28"/>
              </w:rPr>
              <w:t>вать знания различных областей, аргумент</w:t>
            </w:r>
            <w:r w:rsidRPr="00AC3622">
              <w:rPr>
                <w:rStyle w:val="211pt"/>
                <w:rFonts w:eastAsiaTheme="minorHAnsi"/>
                <w:sz w:val="24"/>
                <w:szCs w:val="28"/>
              </w:rPr>
              <w:t>и</w:t>
            </w:r>
            <w:r w:rsidRPr="00AC3622">
              <w:rPr>
                <w:rStyle w:val="211pt"/>
                <w:rFonts w:eastAsiaTheme="minorHAnsi"/>
                <w:sz w:val="24"/>
                <w:szCs w:val="28"/>
              </w:rPr>
              <w:t>ровать собственную точку зрения.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Форма предоставления ответа студента: письменная</w:t>
            </w:r>
            <w:r w:rsidRPr="00AC3622">
              <w:rPr>
                <w:rFonts w:ascii="Times New Roman" w:hAnsi="Times New Roman" w:cs="Times New Roman"/>
                <w:sz w:val="24"/>
                <w:szCs w:val="28"/>
              </w:rPr>
              <w:t>.</w:t>
            </w:r>
          </w:p>
        </w:tc>
        <w:tc>
          <w:tcPr>
            <w:tcW w:w="2497"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Комплект задач и з</w:t>
            </w:r>
            <w:r w:rsidRPr="00AC3622">
              <w:rPr>
                <w:rStyle w:val="211pt"/>
                <w:rFonts w:eastAsiaTheme="minorHAnsi"/>
                <w:sz w:val="24"/>
                <w:szCs w:val="28"/>
              </w:rPr>
              <w:t>а</w:t>
            </w:r>
            <w:r w:rsidRPr="00AC3622">
              <w:rPr>
                <w:rStyle w:val="211pt"/>
                <w:rFonts w:eastAsiaTheme="minorHAnsi"/>
                <w:sz w:val="24"/>
                <w:szCs w:val="28"/>
              </w:rPr>
              <w:t>даний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2</w:t>
            </w:r>
          </w:p>
        </w:tc>
        <w:tc>
          <w:tcPr>
            <w:tcW w:w="2016" w:type="dxa"/>
            <w:shd w:val="clear" w:color="auto" w:fill="auto"/>
          </w:tcPr>
          <w:p w:rsidR="00AC3622" w:rsidRPr="00AC3622" w:rsidRDefault="00D66C4A" w:rsidP="00D66C4A">
            <w:pPr>
              <w:spacing w:after="0" w:line="240" w:lineRule="auto"/>
              <w:rPr>
                <w:rFonts w:ascii="Times New Roman" w:hAnsi="Times New Roman" w:cs="Times New Roman"/>
                <w:sz w:val="24"/>
                <w:szCs w:val="28"/>
              </w:rPr>
            </w:pPr>
            <w:r>
              <w:rPr>
                <w:rStyle w:val="211pt"/>
                <w:rFonts w:eastAsiaTheme="minorHAnsi"/>
                <w:sz w:val="24"/>
                <w:szCs w:val="28"/>
              </w:rPr>
              <w:t xml:space="preserve">Доклад </w:t>
            </w:r>
            <w:r w:rsidR="00AC3622" w:rsidRPr="00AC3622">
              <w:rPr>
                <w:rStyle w:val="211pt"/>
                <w:rFonts w:eastAsiaTheme="minorHAnsi"/>
                <w:sz w:val="24"/>
                <w:szCs w:val="28"/>
              </w:rPr>
              <w:t>(на пра</w:t>
            </w:r>
            <w:r w:rsidR="00AC3622" w:rsidRPr="00AC3622">
              <w:rPr>
                <w:rStyle w:val="211pt"/>
                <w:rFonts w:eastAsiaTheme="minorHAnsi"/>
                <w:sz w:val="24"/>
                <w:szCs w:val="28"/>
              </w:rPr>
              <w:t>к</w:t>
            </w:r>
            <w:r w:rsidR="00AC3622" w:rsidRPr="00AC3622">
              <w:rPr>
                <w:rStyle w:val="211pt"/>
                <w:rFonts w:eastAsiaTheme="minorHAnsi"/>
                <w:sz w:val="24"/>
                <w:szCs w:val="28"/>
              </w:rPr>
              <w:lastRenderedPageBreak/>
              <w:t>тическом зан</w:t>
            </w:r>
            <w:r w:rsidR="00AC3622" w:rsidRPr="00AC3622">
              <w:rPr>
                <w:rStyle w:val="211pt"/>
                <w:rFonts w:eastAsiaTheme="minorHAnsi"/>
                <w:sz w:val="24"/>
                <w:szCs w:val="28"/>
              </w:rPr>
              <w:t>я</w:t>
            </w:r>
            <w:r w:rsidR="00AC3622" w:rsidRPr="00AC3622">
              <w:rPr>
                <w:rStyle w:val="211pt"/>
                <w:rFonts w:eastAsiaTheme="minorHAnsi"/>
                <w:sz w:val="24"/>
                <w:szCs w:val="28"/>
              </w:rPr>
              <w:t>тии)</w:t>
            </w:r>
          </w:p>
        </w:tc>
        <w:tc>
          <w:tcPr>
            <w:tcW w:w="4998" w:type="dxa"/>
            <w:shd w:val="clear" w:color="auto" w:fill="auto"/>
          </w:tcPr>
          <w:p w:rsidR="00AC3622" w:rsidRPr="00AC3622"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 xml:space="preserve">Продукт самостоятельной работы студента, </w:t>
            </w:r>
            <w:r w:rsidRPr="00AC3622">
              <w:rPr>
                <w:rStyle w:val="211pt"/>
                <w:rFonts w:eastAsiaTheme="minorHAnsi"/>
                <w:sz w:val="24"/>
                <w:szCs w:val="28"/>
              </w:rPr>
              <w:lastRenderedPageBreak/>
              <w:t>представляющий собой публичное выступл</w:t>
            </w:r>
            <w:r w:rsidRPr="00AC3622">
              <w:rPr>
                <w:rStyle w:val="211pt"/>
                <w:rFonts w:eastAsiaTheme="minorHAnsi"/>
                <w:sz w:val="24"/>
                <w:szCs w:val="28"/>
              </w:rPr>
              <w:t>е</w:t>
            </w:r>
            <w:r w:rsidRPr="00AC3622">
              <w:rPr>
                <w:rStyle w:val="211pt"/>
                <w:rFonts w:eastAsiaTheme="minorHAnsi"/>
                <w:sz w:val="24"/>
                <w:szCs w:val="28"/>
              </w:rPr>
              <w:t>ние по представлению полученных результ</w:t>
            </w:r>
            <w:r w:rsidRPr="00AC3622">
              <w:rPr>
                <w:rStyle w:val="211pt"/>
                <w:rFonts w:eastAsiaTheme="minorHAnsi"/>
                <w:sz w:val="24"/>
                <w:szCs w:val="28"/>
              </w:rPr>
              <w:t>а</w:t>
            </w:r>
            <w:r w:rsidRPr="00AC3622">
              <w:rPr>
                <w:rStyle w:val="211pt"/>
                <w:rFonts w:eastAsiaTheme="minorHAnsi"/>
                <w:sz w:val="24"/>
                <w:szCs w:val="28"/>
              </w:rPr>
              <w:t>тов решения определенной учебно-практической, учебно-исследовательской или научной темы.</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На выступление студенту дается 10-15 минут. При ответе студент может пользоваться ко</w:t>
            </w:r>
            <w:r w:rsidRPr="00AC3622">
              <w:rPr>
                <w:rStyle w:val="211pt"/>
                <w:rFonts w:eastAsiaTheme="minorHAnsi"/>
                <w:sz w:val="24"/>
                <w:szCs w:val="28"/>
              </w:rPr>
              <w:t>н</w:t>
            </w:r>
            <w:r w:rsidRPr="00AC3622">
              <w:rPr>
                <w:rStyle w:val="211pt"/>
                <w:rFonts w:eastAsiaTheme="minorHAnsi"/>
                <w:sz w:val="24"/>
                <w:szCs w:val="28"/>
              </w:rPr>
              <w:t>спектом.  Задаются дополнительные вопросы.</w:t>
            </w:r>
          </w:p>
        </w:tc>
        <w:tc>
          <w:tcPr>
            <w:tcW w:w="2497" w:type="dxa"/>
            <w:shd w:val="clear" w:color="auto" w:fill="auto"/>
          </w:tcPr>
          <w:p w:rsidR="00AC3622" w:rsidRPr="00AC3622" w:rsidRDefault="00D66C4A" w:rsidP="00AC3622">
            <w:pPr>
              <w:tabs>
                <w:tab w:val="left" w:pos="1474"/>
              </w:tabs>
              <w:spacing w:after="0" w:line="240" w:lineRule="auto"/>
              <w:rPr>
                <w:rFonts w:ascii="Times New Roman" w:hAnsi="Times New Roman" w:cs="Times New Roman"/>
                <w:sz w:val="24"/>
                <w:szCs w:val="28"/>
              </w:rPr>
            </w:pPr>
            <w:r>
              <w:rPr>
                <w:rStyle w:val="211pt"/>
                <w:rFonts w:eastAsiaTheme="minorHAnsi"/>
                <w:sz w:val="24"/>
                <w:szCs w:val="28"/>
              </w:rPr>
              <w:lastRenderedPageBreak/>
              <w:t>Темы докладов</w:t>
            </w:r>
          </w:p>
          <w:p w:rsidR="00AC3622" w:rsidRPr="00AC3622" w:rsidRDefault="00AC3622" w:rsidP="00AC3622">
            <w:pPr>
              <w:spacing w:after="0" w:line="240" w:lineRule="auto"/>
              <w:rPr>
                <w:rFonts w:ascii="Times New Roman" w:hAnsi="Times New Roman" w:cs="Times New Roman"/>
                <w:sz w:val="24"/>
                <w:szCs w:val="28"/>
              </w:rPr>
            </w:pP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3</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Собеседование (на практич</w:t>
            </w:r>
            <w:r w:rsidRPr="00AC3622">
              <w:rPr>
                <w:rStyle w:val="211pt"/>
                <w:rFonts w:eastAsiaTheme="minorHAnsi"/>
                <w:sz w:val="24"/>
                <w:szCs w:val="28"/>
              </w:rPr>
              <w:t>е</w:t>
            </w:r>
            <w:r w:rsidRPr="00AC3622">
              <w:rPr>
                <w:rStyle w:val="211pt"/>
                <w:rFonts w:eastAsiaTheme="minorHAnsi"/>
                <w:sz w:val="24"/>
                <w:szCs w:val="28"/>
              </w:rPr>
              <w:t>ском занятии)</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Средство контроля, организованное как сп</w:t>
            </w:r>
            <w:r w:rsidRPr="00AC3622">
              <w:rPr>
                <w:rStyle w:val="211pt"/>
                <w:rFonts w:eastAsiaTheme="minorHAnsi"/>
                <w:sz w:val="24"/>
                <w:szCs w:val="28"/>
              </w:rPr>
              <w:t>е</w:t>
            </w:r>
            <w:r w:rsidRPr="00AC3622">
              <w:rPr>
                <w:rStyle w:val="211pt"/>
                <w:rFonts w:eastAsiaTheme="minorHAnsi"/>
                <w:sz w:val="24"/>
                <w:szCs w:val="28"/>
              </w:rPr>
              <w:t>циальная беседа преподавателя с обуча</w:t>
            </w:r>
            <w:r w:rsidRPr="00AC3622">
              <w:rPr>
                <w:rStyle w:val="211pt"/>
                <w:rFonts w:eastAsiaTheme="minorHAnsi"/>
                <w:sz w:val="24"/>
                <w:szCs w:val="28"/>
              </w:rPr>
              <w:t>ю</w:t>
            </w:r>
            <w:r w:rsidRPr="00AC3622">
              <w:rPr>
                <w:rStyle w:val="211pt"/>
                <w:rFonts w:eastAsiaTheme="minorHAnsi"/>
                <w:sz w:val="24"/>
                <w:szCs w:val="28"/>
              </w:rPr>
              <w:t>щимся на темы, связанные с изучаемой ди</w:t>
            </w:r>
            <w:r w:rsidRPr="00AC3622">
              <w:rPr>
                <w:rStyle w:val="211pt"/>
                <w:rFonts w:eastAsiaTheme="minorHAnsi"/>
                <w:sz w:val="24"/>
                <w:szCs w:val="28"/>
              </w:rPr>
              <w:t>с</w:t>
            </w:r>
            <w:r w:rsidRPr="00AC3622">
              <w:rPr>
                <w:rStyle w:val="211pt"/>
                <w:rFonts w:eastAsiaTheme="minorHAnsi"/>
                <w:sz w:val="24"/>
                <w:szCs w:val="28"/>
              </w:rPr>
              <w:t>циплиной, и рассчитанное на выяснение об</w:t>
            </w:r>
            <w:r w:rsidRPr="00AC3622">
              <w:rPr>
                <w:rStyle w:val="211pt"/>
                <w:rFonts w:eastAsiaTheme="minorHAnsi"/>
                <w:sz w:val="24"/>
                <w:szCs w:val="28"/>
              </w:rPr>
              <w:t>ъ</w:t>
            </w:r>
            <w:r w:rsidRPr="00AC3622">
              <w:rPr>
                <w:rStyle w:val="211pt"/>
                <w:rFonts w:eastAsiaTheme="minorHAnsi"/>
                <w:sz w:val="24"/>
                <w:szCs w:val="28"/>
              </w:rPr>
              <w:t>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AC3622" w:rsidRDefault="00AC3622" w:rsidP="00AC3622">
            <w:pPr>
              <w:tabs>
                <w:tab w:val="left" w:pos="2098"/>
              </w:tabs>
              <w:spacing w:after="0" w:line="240" w:lineRule="auto"/>
              <w:rPr>
                <w:rFonts w:ascii="Times New Roman" w:hAnsi="Times New Roman" w:cs="Times New Roman"/>
                <w:sz w:val="24"/>
                <w:szCs w:val="28"/>
              </w:rPr>
            </w:pPr>
            <w:r w:rsidRPr="00AC3622">
              <w:rPr>
                <w:rStyle w:val="211pt"/>
                <w:rFonts w:eastAsiaTheme="minorHAnsi"/>
                <w:sz w:val="24"/>
                <w:szCs w:val="28"/>
              </w:rPr>
              <w:t>Вопросы по т</w:t>
            </w:r>
            <w:r w:rsidRPr="00AC3622">
              <w:rPr>
                <w:rStyle w:val="211pt"/>
                <w:rFonts w:eastAsiaTheme="minorHAnsi"/>
                <w:sz w:val="24"/>
                <w:szCs w:val="28"/>
              </w:rPr>
              <w:t>е</w:t>
            </w:r>
            <w:r w:rsidRPr="00AC3622">
              <w:rPr>
                <w:rStyle w:val="211pt"/>
                <w:rFonts w:eastAsiaTheme="minorHAnsi"/>
                <w:sz w:val="24"/>
                <w:szCs w:val="28"/>
              </w:rPr>
              <w:t>мам/разделам дисц</w:t>
            </w:r>
            <w:r w:rsidRPr="00AC3622">
              <w:rPr>
                <w:rStyle w:val="211pt"/>
                <w:rFonts w:eastAsiaTheme="minorHAnsi"/>
                <w:sz w:val="24"/>
                <w:szCs w:val="28"/>
              </w:rPr>
              <w:t>и</w:t>
            </w:r>
            <w:r w:rsidRPr="00AC3622">
              <w:rPr>
                <w:rStyle w:val="211pt"/>
                <w:rFonts w:eastAsiaTheme="minorHAnsi"/>
                <w:sz w:val="24"/>
                <w:szCs w:val="28"/>
              </w:rPr>
              <w:t>плины</w:t>
            </w:r>
          </w:p>
        </w:tc>
      </w:tr>
      <w:tr w:rsidR="00D66C4A" w:rsidRPr="00AC3622" w:rsidTr="007B2746">
        <w:tc>
          <w:tcPr>
            <w:tcW w:w="628" w:type="dxa"/>
            <w:shd w:val="clear" w:color="auto" w:fill="auto"/>
          </w:tcPr>
          <w:p w:rsidR="00D66C4A" w:rsidRPr="00AC3622" w:rsidRDefault="00D66C4A" w:rsidP="00D66C4A">
            <w:pPr>
              <w:spacing w:after="0" w:line="240" w:lineRule="auto"/>
              <w:rPr>
                <w:rFonts w:ascii="Times New Roman" w:hAnsi="Times New Roman" w:cs="Times New Roman"/>
                <w:sz w:val="24"/>
                <w:szCs w:val="28"/>
              </w:rPr>
            </w:pPr>
            <w:r w:rsidRPr="00AC3622">
              <w:rPr>
                <w:rStyle w:val="211pt"/>
                <w:rFonts w:eastAsiaTheme="minorHAnsi"/>
                <w:sz w:val="24"/>
                <w:szCs w:val="28"/>
              </w:rPr>
              <w:t>4</w:t>
            </w:r>
          </w:p>
        </w:tc>
        <w:tc>
          <w:tcPr>
            <w:tcW w:w="2016"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Курсовая работа</w:t>
            </w:r>
          </w:p>
        </w:tc>
        <w:tc>
          <w:tcPr>
            <w:tcW w:w="4998" w:type="dxa"/>
            <w:shd w:val="clear" w:color="auto" w:fill="auto"/>
          </w:tcPr>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Частично регламентированное задание, им</w:t>
            </w:r>
            <w:r w:rsidRPr="00D66C4A">
              <w:rPr>
                <w:rStyle w:val="211pt"/>
                <w:rFonts w:eastAsiaTheme="minorHAnsi"/>
                <w:sz w:val="24"/>
                <w:szCs w:val="28"/>
              </w:rPr>
              <w:t>е</w:t>
            </w:r>
            <w:r w:rsidRPr="00D66C4A">
              <w:rPr>
                <w:rStyle w:val="211pt"/>
                <w:rFonts w:eastAsiaTheme="minorHAnsi"/>
                <w:sz w:val="24"/>
                <w:szCs w:val="28"/>
              </w:rPr>
              <w:t>ющее нестандартное решение и позволяющее диагностировать умения, интегрировать зн</w:t>
            </w:r>
            <w:r w:rsidRPr="00D66C4A">
              <w:rPr>
                <w:rStyle w:val="211pt"/>
                <w:rFonts w:eastAsiaTheme="minorHAnsi"/>
                <w:sz w:val="24"/>
                <w:szCs w:val="28"/>
              </w:rPr>
              <w:t>а</w:t>
            </w:r>
            <w:r w:rsidRPr="00D66C4A">
              <w:rPr>
                <w:rStyle w:val="211pt"/>
                <w:rFonts w:eastAsiaTheme="minorHAnsi"/>
                <w:sz w:val="24"/>
                <w:szCs w:val="28"/>
              </w:rPr>
              <w:t>ния различных областей, аргументировать собственную точку зрения. Выполняется в индивидуальном порядке.</w:t>
            </w:r>
          </w:p>
          <w:p w:rsidR="00D66C4A" w:rsidRPr="00D66C4A" w:rsidRDefault="00D66C4A" w:rsidP="00D66C4A">
            <w:pPr>
              <w:spacing w:after="0" w:line="240" w:lineRule="auto"/>
              <w:rPr>
                <w:rFonts w:ascii="Times New Roman" w:hAnsi="Times New Roman" w:cs="Times New Roman"/>
                <w:sz w:val="24"/>
                <w:szCs w:val="28"/>
              </w:rPr>
            </w:pPr>
            <w:r w:rsidRPr="00D66C4A">
              <w:rPr>
                <w:rStyle w:val="211pt"/>
                <w:rFonts w:eastAsiaTheme="minorHAnsi"/>
                <w:sz w:val="24"/>
                <w:szCs w:val="28"/>
              </w:rPr>
              <w:t>Рекомендуется для оценки умений и владений студентов. Форма предоставления ответа ст</w:t>
            </w:r>
            <w:r w:rsidRPr="00D66C4A">
              <w:rPr>
                <w:rStyle w:val="211pt"/>
                <w:rFonts w:eastAsiaTheme="minorHAnsi"/>
                <w:sz w:val="24"/>
                <w:szCs w:val="28"/>
              </w:rPr>
              <w:t>у</w:t>
            </w:r>
            <w:r w:rsidRPr="00D66C4A">
              <w:rPr>
                <w:rStyle w:val="211pt"/>
                <w:rFonts w:eastAsiaTheme="minorHAnsi"/>
                <w:sz w:val="24"/>
                <w:szCs w:val="28"/>
              </w:rPr>
              <w:t>дента: письменная работа</w:t>
            </w:r>
            <w:r w:rsidRPr="00D66C4A">
              <w:rPr>
                <w:rFonts w:ascii="Times New Roman" w:hAnsi="Times New Roman" w:cs="Times New Roman"/>
                <w:sz w:val="24"/>
                <w:szCs w:val="28"/>
              </w:rPr>
              <w:t>, подготовка презе</w:t>
            </w:r>
            <w:r w:rsidRPr="00D66C4A">
              <w:rPr>
                <w:rFonts w:ascii="Times New Roman" w:hAnsi="Times New Roman" w:cs="Times New Roman"/>
                <w:sz w:val="24"/>
                <w:szCs w:val="28"/>
              </w:rPr>
              <w:t>н</w:t>
            </w:r>
            <w:r w:rsidRPr="00D66C4A">
              <w:rPr>
                <w:rFonts w:ascii="Times New Roman" w:hAnsi="Times New Roman" w:cs="Times New Roman"/>
                <w:sz w:val="24"/>
                <w:szCs w:val="28"/>
              </w:rPr>
              <w:t>тации.</w:t>
            </w:r>
          </w:p>
        </w:tc>
        <w:tc>
          <w:tcPr>
            <w:tcW w:w="2497" w:type="dxa"/>
            <w:shd w:val="clear" w:color="auto" w:fill="auto"/>
          </w:tcPr>
          <w:p w:rsidR="00D66C4A" w:rsidRPr="00D66C4A" w:rsidRDefault="00D66C4A" w:rsidP="00D66C4A">
            <w:pPr>
              <w:spacing w:after="0" w:line="240" w:lineRule="auto"/>
              <w:rPr>
                <w:rFonts w:ascii="Times New Roman" w:hAnsi="Times New Roman" w:cs="Times New Roman"/>
                <w:color w:val="000000"/>
                <w:sz w:val="24"/>
                <w:szCs w:val="28"/>
                <w:shd w:val="clear" w:color="auto" w:fill="FFFFFF"/>
                <w:lang w:eastAsia="ru-RU" w:bidi="ru-RU"/>
              </w:rPr>
            </w:pPr>
            <w:r w:rsidRPr="00D66C4A">
              <w:rPr>
                <w:rStyle w:val="211pt"/>
                <w:rFonts w:eastAsiaTheme="minorHAnsi"/>
                <w:sz w:val="24"/>
                <w:szCs w:val="28"/>
              </w:rPr>
              <w:t>Темы курсовых работ</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5</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Тест</w:t>
            </w:r>
          </w:p>
        </w:tc>
        <w:tc>
          <w:tcPr>
            <w:tcW w:w="499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Система стандартизированных простых и комплексных заданий, позволяющая автом</w:t>
            </w:r>
            <w:r w:rsidRPr="00AC3622">
              <w:rPr>
                <w:rStyle w:val="211pt"/>
                <w:rFonts w:eastAsiaTheme="minorHAnsi"/>
                <w:sz w:val="24"/>
                <w:szCs w:val="28"/>
              </w:rPr>
              <w:t>а</w:t>
            </w:r>
            <w:r w:rsidRPr="00AC3622">
              <w:rPr>
                <w:rStyle w:val="211pt"/>
                <w:rFonts w:eastAsiaTheme="minorHAnsi"/>
                <w:sz w:val="24"/>
                <w:szCs w:val="28"/>
              </w:rPr>
              <w:t>тизировать процедуру измерения уровня зн</w:t>
            </w:r>
            <w:r w:rsidRPr="00AC3622">
              <w:rPr>
                <w:rStyle w:val="211pt"/>
                <w:rFonts w:eastAsiaTheme="minorHAnsi"/>
                <w:sz w:val="24"/>
                <w:szCs w:val="28"/>
              </w:rPr>
              <w:t>а</w:t>
            </w:r>
            <w:r w:rsidRPr="00AC3622">
              <w:rPr>
                <w:rStyle w:val="211pt"/>
                <w:rFonts w:eastAsiaTheme="minorHAnsi"/>
                <w:sz w:val="24"/>
                <w:szCs w:val="28"/>
              </w:rPr>
              <w:t>ний, умений и владений обучающегося.</w:t>
            </w:r>
          </w:p>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Рекомендуется для оценки знаний, умений и владений студентов.</w:t>
            </w:r>
          </w:p>
          <w:p w:rsidR="00AC3622" w:rsidRPr="00AC3622" w:rsidRDefault="00AC3622" w:rsidP="00D66C4A">
            <w:pPr>
              <w:spacing w:after="0" w:line="240" w:lineRule="auto"/>
              <w:jc w:val="both"/>
              <w:rPr>
                <w:rFonts w:ascii="Times New Roman" w:hAnsi="Times New Roman" w:cs="Times New Roman"/>
                <w:sz w:val="24"/>
                <w:szCs w:val="28"/>
              </w:rPr>
            </w:pPr>
            <w:r w:rsidRPr="00AC3622">
              <w:rPr>
                <w:rFonts w:ascii="Times New Roman" w:hAnsi="Times New Roman" w:cs="Times New Roman"/>
                <w:sz w:val="24"/>
                <w:szCs w:val="28"/>
              </w:rPr>
              <w:t>Используется веб-приложение «Универсал</w:t>
            </w:r>
            <w:r w:rsidRPr="00AC3622">
              <w:rPr>
                <w:rFonts w:ascii="Times New Roman" w:hAnsi="Times New Roman" w:cs="Times New Roman"/>
                <w:sz w:val="24"/>
                <w:szCs w:val="28"/>
              </w:rPr>
              <w:t>ь</w:t>
            </w:r>
            <w:r w:rsidRPr="00AC3622">
              <w:rPr>
                <w:rFonts w:ascii="Times New Roman" w:hAnsi="Times New Roman" w:cs="Times New Roman"/>
                <w:sz w:val="24"/>
                <w:szCs w:val="28"/>
              </w:rPr>
              <w:t>ная система тестирования  БГТИ». На тест</w:t>
            </w:r>
            <w:r w:rsidRPr="00AC3622">
              <w:rPr>
                <w:rFonts w:ascii="Times New Roman" w:hAnsi="Times New Roman" w:cs="Times New Roman"/>
                <w:sz w:val="24"/>
                <w:szCs w:val="28"/>
              </w:rPr>
              <w:t>и</w:t>
            </w:r>
            <w:r w:rsidRPr="00AC3622">
              <w:rPr>
                <w:rFonts w:ascii="Times New Roman" w:hAnsi="Times New Roman" w:cs="Times New Roman"/>
                <w:sz w:val="24"/>
                <w:szCs w:val="28"/>
              </w:rPr>
              <w:t>рование отводится 60  минут. Каждый вар</w:t>
            </w:r>
            <w:r w:rsidRPr="00AC3622">
              <w:rPr>
                <w:rFonts w:ascii="Times New Roman" w:hAnsi="Times New Roman" w:cs="Times New Roman"/>
                <w:sz w:val="24"/>
                <w:szCs w:val="28"/>
              </w:rPr>
              <w:t>и</w:t>
            </w:r>
            <w:r w:rsidRPr="00AC3622">
              <w:rPr>
                <w:rFonts w:ascii="Times New Roman" w:hAnsi="Times New Roman" w:cs="Times New Roman"/>
                <w:sz w:val="24"/>
                <w:szCs w:val="28"/>
              </w:rPr>
              <w:t>ант тестовых заданий включает 30 вопросов. За каждый правильный  ответ на вопрос  д</w:t>
            </w:r>
            <w:r w:rsidRPr="00AC3622">
              <w:rPr>
                <w:rFonts w:ascii="Times New Roman" w:hAnsi="Times New Roman" w:cs="Times New Roman"/>
                <w:sz w:val="24"/>
                <w:szCs w:val="28"/>
              </w:rPr>
              <w:t>а</w:t>
            </w:r>
            <w:r w:rsidRPr="00AC3622">
              <w:rPr>
                <w:rFonts w:ascii="Times New Roman" w:hAnsi="Times New Roman" w:cs="Times New Roman"/>
                <w:sz w:val="24"/>
                <w:szCs w:val="28"/>
              </w:rPr>
              <w:t>ется 1 балл. Оценка «зачтено» выставляется студенту, если он набрал 61-100 % правил</w:t>
            </w:r>
            <w:r w:rsidRPr="00AC3622">
              <w:rPr>
                <w:rFonts w:ascii="Times New Roman" w:hAnsi="Times New Roman" w:cs="Times New Roman"/>
                <w:sz w:val="24"/>
                <w:szCs w:val="28"/>
              </w:rPr>
              <w:t>ь</w:t>
            </w:r>
            <w:r w:rsidRPr="00AC3622">
              <w:rPr>
                <w:rFonts w:ascii="Times New Roman" w:hAnsi="Times New Roman" w:cs="Times New Roman"/>
                <w:sz w:val="24"/>
                <w:szCs w:val="28"/>
              </w:rPr>
              <w:t>ных ответов. Оценка «</w:t>
            </w:r>
            <w:proofErr w:type="spellStart"/>
            <w:r w:rsidRPr="00AC3622">
              <w:rPr>
                <w:rFonts w:ascii="Times New Roman" w:hAnsi="Times New Roman" w:cs="Times New Roman"/>
                <w:sz w:val="24"/>
                <w:szCs w:val="28"/>
              </w:rPr>
              <w:t>не</w:t>
            </w:r>
            <w:r w:rsidR="00D66C4A">
              <w:rPr>
                <w:rFonts w:ascii="Times New Roman" w:hAnsi="Times New Roman" w:cs="Times New Roman"/>
                <w:sz w:val="24"/>
                <w:szCs w:val="28"/>
              </w:rPr>
              <w:t>зачтено</w:t>
            </w:r>
            <w:proofErr w:type="spellEnd"/>
            <w:r w:rsidRPr="00AC3622">
              <w:rPr>
                <w:rFonts w:ascii="Times New Roman" w:hAnsi="Times New Roman" w:cs="Times New Roman"/>
                <w:sz w:val="24"/>
                <w:szCs w:val="28"/>
              </w:rPr>
              <w:t>» ставится, если студент набрал менее 60 % правильных ответов.</w:t>
            </w:r>
          </w:p>
        </w:tc>
        <w:tc>
          <w:tcPr>
            <w:tcW w:w="2497"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sz w:val="24"/>
                <w:szCs w:val="28"/>
              </w:rPr>
              <w:t>Фонд тестовых зад</w:t>
            </w:r>
            <w:r w:rsidRPr="00AC3622">
              <w:rPr>
                <w:rStyle w:val="211pt"/>
                <w:rFonts w:eastAsiaTheme="minorHAnsi"/>
                <w:sz w:val="24"/>
                <w:szCs w:val="28"/>
              </w:rPr>
              <w:t>а</w:t>
            </w:r>
            <w:r w:rsidRPr="00AC3622">
              <w:rPr>
                <w:rStyle w:val="211pt"/>
                <w:rFonts w:eastAsiaTheme="minorHAnsi"/>
                <w:sz w:val="24"/>
                <w:szCs w:val="28"/>
              </w:rPr>
              <w:t>ний</w:t>
            </w:r>
          </w:p>
        </w:tc>
      </w:tr>
      <w:tr w:rsidR="00AC3622" w:rsidRPr="00AC3622" w:rsidTr="007B2746">
        <w:tc>
          <w:tcPr>
            <w:tcW w:w="628"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Fonts w:ascii="Times New Roman" w:hAnsi="Times New Roman" w:cs="Times New Roman"/>
                <w:sz w:val="24"/>
                <w:szCs w:val="28"/>
              </w:rPr>
              <w:t>6</w:t>
            </w:r>
          </w:p>
        </w:tc>
        <w:tc>
          <w:tcPr>
            <w:tcW w:w="2016" w:type="dxa"/>
            <w:shd w:val="clear" w:color="auto" w:fill="auto"/>
          </w:tcPr>
          <w:p w:rsidR="00AC3622" w:rsidRPr="00AC3622" w:rsidRDefault="00AC3622" w:rsidP="00AC3622">
            <w:pPr>
              <w:spacing w:after="0" w:line="240" w:lineRule="auto"/>
              <w:rPr>
                <w:rFonts w:ascii="Times New Roman" w:hAnsi="Times New Roman" w:cs="Times New Roman"/>
                <w:sz w:val="24"/>
                <w:szCs w:val="28"/>
              </w:rPr>
            </w:pPr>
            <w:r w:rsidRPr="00AC3622">
              <w:rPr>
                <w:rStyle w:val="211pt"/>
                <w:rFonts w:eastAsiaTheme="minorHAnsi"/>
              </w:rPr>
              <w:t>Зачет</w:t>
            </w:r>
          </w:p>
        </w:tc>
        <w:tc>
          <w:tcPr>
            <w:tcW w:w="4998" w:type="dxa"/>
            <w:shd w:val="clear" w:color="auto" w:fill="auto"/>
          </w:tcPr>
          <w:p w:rsidR="00AC3622" w:rsidRPr="00AC3622" w:rsidRDefault="00AC3622" w:rsidP="00AC3622">
            <w:pPr>
              <w:spacing w:after="0" w:line="240" w:lineRule="auto"/>
              <w:rPr>
                <w:rStyle w:val="211pt"/>
                <w:rFonts w:eastAsiaTheme="minorHAnsi"/>
                <w:sz w:val="24"/>
                <w:szCs w:val="28"/>
              </w:rPr>
            </w:pPr>
            <w:r w:rsidRPr="00AC3622">
              <w:rPr>
                <w:rStyle w:val="211pt"/>
                <w:rFonts w:eastAsiaTheme="minorHAnsi"/>
                <w:sz w:val="24"/>
                <w:szCs w:val="28"/>
              </w:rPr>
              <w:t>Средство, позволяющее оценить знания, ум</w:t>
            </w:r>
            <w:r w:rsidRPr="00AC3622">
              <w:rPr>
                <w:rStyle w:val="211pt"/>
                <w:rFonts w:eastAsiaTheme="minorHAnsi"/>
                <w:sz w:val="24"/>
                <w:szCs w:val="28"/>
              </w:rPr>
              <w:t>е</w:t>
            </w:r>
            <w:r w:rsidRPr="00AC3622">
              <w:rPr>
                <w:rStyle w:val="211pt"/>
                <w:rFonts w:eastAsiaTheme="minorHAnsi"/>
                <w:sz w:val="24"/>
                <w:szCs w:val="28"/>
              </w:rPr>
              <w:t>ния и владения обучающегося по учебной дисциплине. Рекомендуется для оценки зн</w:t>
            </w:r>
            <w:r w:rsidRPr="00AC3622">
              <w:rPr>
                <w:rStyle w:val="211pt"/>
                <w:rFonts w:eastAsiaTheme="minorHAnsi"/>
                <w:sz w:val="24"/>
                <w:szCs w:val="28"/>
              </w:rPr>
              <w:t>а</w:t>
            </w:r>
            <w:r w:rsidRPr="00AC3622">
              <w:rPr>
                <w:rStyle w:val="211pt"/>
                <w:rFonts w:eastAsiaTheme="minorHAnsi"/>
                <w:sz w:val="24"/>
                <w:szCs w:val="28"/>
              </w:rPr>
              <w:t>ний, умений и владений студентов.</w:t>
            </w:r>
          </w:p>
          <w:p w:rsidR="00AC3622" w:rsidRPr="00AC3622" w:rsidRDefault="00AC3622" w:rsidP="00BA01B1">
            <w:pPr>
              <w:spacing w:after="0" w:line="240" w:lineRule="auto"/>
              <w:rPr>
                <w:rFonts w:ascii="Times New Roman" w:hAnsi="Times New Roman" w:cs="Times New Roman"/>
                <w:sz w:val="24"/>
                <w:szCs w:val="28"/>
                <w:lang w:eastAsia="ru-RU"/>
              </w:rPr>
            </w:pPr>
            <w:r w:rsidRPr="00AC3622">
              <w:rPr>
                <w:rFonts w:ascii="Times New Roman" w:hAnsi="Times New Roman" w:cs="Times New Roman"/>
                <w:sz w:val="24"/>
                <w:szCs w:val="28"/>
                <w:lang w:eastAsia="ru-RU"/>
              </w:rPr>
              <w:t>С учетом результативности</w:t>
            </w:r>
            <w:r w:rsidR="00BA01B1">
              <w:rPr>
                <w:rFonts w:ascii="Times New Roman" w:hAnsi="Times New Roman" w:cs="Times New Roman"/>
                <w:sz w:val="24"/>
                <w:szCs w:val="28"/>
                <w:lang w:eastAsia="ru-RU"/>
              </w:rPr>
              <w:t xml:space="preserve"> р</w:t>
            </w:r>
            <w:bookmarkStart w:id="5" w:name="_GoBack"/>
            <w:bookmarkEnd w:id="5"/>
            <w:r w:rsidRPr="00AC3622">
              <w:rPr>
                <w:rFonts w:ascii="Times New Roman" w:hAnsi="Times New Roman" w:cs="Times New Roman"/>
                <w:sz w:val="24"/>
                <w:szCs w:val="28"/>
                <w:lang w:eastAsia="ru-RU"/>
              </w:rPr>
              <w:t>аботы студента может быть принято реш</w:t>
            </w:r>
            <w:r w:rsidRPr="00AC3622">
              <w:rPr>
                <w:rFonts w:ascii="Times New Roman" w:hAnsi="Times New Roman" w:cs="Times New Roman"/>
                <w:sz w:val="24"/>
                <w:szCs w:val="28"/>
                <w:lang w:eastAsia="ru-RU"/>
              </w:rPr>
              <w:t>е</w:t>
            </w:r>
            <w:r w:rsidRPr="00AC3622">
              <w:rPr>
                <w:rFonts w:ascii="Times New Roman" w:hAnsi="Times New Roman" w:cs="Times New Roman"/>
                <w:sz w:val="24"/>
                <w:szCs w:val="28"/>
                <w:lang w:eastAsia="ru-RU"/>
              </w:rPr>
              <w:t xml:space="preserve">ние о признании </w:t>
            </w:r>
            <w:r w:rsidRPr="00AC3622">
              <w:rPr>
                <w:rFonts w:ascii="Times New Roman" w:hAnsi="Times New Roman" w:cs="Times New Roman"/>
                <w:sz w:val="24"/>
                <w:szCs w:val="28"/>
                <w:lang w:eastAsia="ru-RU"/>
              </w:rPr>
              <w:lastRenderedPageBreak/>
              <w:t xml:space="preserve">студента освоившим отдельную часть или весь </w:t>
            </w:r>
            <w:r w:rsidRPr="00AC3622">
              <w:rPr>
                <w:rFonts w:ascii="Times New Roman" w:hAnsi="Times New Roman" w:cs="Times New Roman"/>
                <w:sz w:val="24"/>
                <w:szCs w:val="28"/>
              </w:rPr>
              <w:t>объем учебного предмета по итогам с</w:t>
            </w:r>
            <w:r w:rsidRPr="00AC3622">
              <w:rPr>
                <w:rFonts w:ascii="Times New Roman" w:hAnsi="Times New Roman" w:cs="Times New Roman"/>
                <w:sz w:val="24"/>
                <w:szCs w:val="28"/>
              </w:rPr>
              <w:t>е</w:t>
            </w:r>
            <w:r w:rsidRPr="00AC3622">
              <w:rPr>
                <w:rFonts w:ascii="Times New Roman" w:hAnsi="Times New Roman" w:cs="Times New Roman"/>
                <w:sz w:val="24"/>
                <w:szCs w:val="28"/>
              </w:rPr>
              <w:t>местра и проставлении в заче</w:t>
            </w:r>
            <w:r w:rsidRPr="00AC3622">
              <w:rPr>
                <w:rFonts w:ascii="Times New Roman" w:hAnsi="Times New Roman" w:cs="Times New Roman"/>
                <w:sz w:val="24"/>
                <w:szCs w:val="28"/>
              </w:rPr>
              <w:t>т</w:t>
            </w:r>
            <w:r w:rsidRPr="00AC3622">
              <w:rPr>
                <w:rFonts w:ascii="Times New Roman" w:hAnsi="Times New Roman" w:cs="Times New Roman"/>
                <w:sz w:val="24"/>
                <w:szCs w:val="28"/>
              </w:rPr>
              <w:t>ную книжку студента – «зачтено».  Студент, не выпо</w:t>
            </w:r>
            <w:r w:rsidRPr="00AC3622">
              <w:rPr>
                <w:rFonts w:ascii="Times New Roman" w:hAnsi="Times New Roman" w:cs="Times New Roman"/>
                <w:sz w:val="24"/>
                <w:szCs w:val="28"/>
              </w:rPr>
              <w:t>л</w:t>
            </w:r>
            <w:r w:rsidRPr="00AC3622">
              <w:rPr>
                <w:rFonts w:ascii="Times New Roman" w:hAnsi="Times New Roman" w:cs="Times New Roman"/>
                <w:sz w:val="24"/>
                <w:szCs w:val="28"/>
              </w:rPr>
              <w:t>нивший минимальный объем уче</w:t>
            </w:r>
            <w:r w:rsidRPr="00AC3622">
              <w:rPr>
                <w:rFonts w:ascii="Times New Roman" w:hAnsi="Times New Roman" w:cs="Times New Roman"/>
                <w:sz w:val="24"/>
                <w:szCs w:val="28"/>
              </w:rPr>
              <w:t>б</w:t>
            </w:r>
            <w:r w:rsidRPr="00AC3622">
              <w:rPr>
                <w:rFonts w:ascii="Times New Roman" w:hAnsi="Times New Roman" w:cs="Times New Roman"/>
                <w:sz w:val="24"/>
                <w:szCs w:val="28"/>
              </w:rPr>
              <w:t>ной работы по дисциплине, не допускается к сд</w:t>
            </w:r>
            <w:r w:rsidRPr="00AC3622">
              <w:rPr>
                <w:rFonts w:ascii="Times New Roman" w:hAnsi="Times New Roman" w:cs="Times New Roman"/>
                <w:sz w:val="24"/>
                <w:szCs w:val="28"/>
              </w:rPr>
              <w:t>а</w:t>
            </w:r>
            <w:r w:rsidRPr="00AC3622">
              <w:rPr>
                <w:rFonts w:ascii="Times New Roman" w:hAnsi="Times New Roman" w:cs="Times New Roman"/>
                <w:sz w:val="24"/>
                <w:szCs w:val="28"/>
              </w:rPr>
              <w:t>че зачета. Зачет сдается в виде тестирования или в ус</w:t>
            </w:r>
            <w:r w:rsidRPr="00AC3622">
              <w:rPr>
                <w:rFonts w:ascii="Times New Roman" w:hAnsi="Times New Roman" w:cs="Times New Roman"/>
                <w:sz w:val="24"/>
                <w:szCs w:val="28"/>
              </w:rPr>
              <w:t>т</w:t>
            </w:r>
            <w:r w:rsidRPr="00AC3622">
              <w:rPr>
                <w:rFonts w:ascii="Times New Roman" w:hAnsi="Times New Roman" w:cs="Times New Roman"/>
                <w:sz w:val="24"/>
                <w:szCs w:val="28"/>
              </w:rPr>
              <w:t>ной форме.</w:t>
            </w:r>
          </w:p>
        </w:tc>
        <w:tc>
          <w:tcPr>
            <w:tcW w:w="2497" w:type="dxa"/>
            <w:shd w:val="clear" w:color="auto" w:fill="auto"/>
          </w:tcPr>
          <w:p w:rsidR="00AC3622" w:rsidRPr="00AC3622" w:rsidRDefault="00AC3622" w:rsidP="00D66C4A">
            <w:pPr>
              <w:spacing w:after="0" w:line="240" w:lineRule="auto"/>
              <w:rPr>
                <w:rFonts w:ascii="Times New Roman" w:hAnsi="Times New Roman" w:cs="Times New Roman"/>
                <w:sz w:val="24"/>
                <w:szCs w:val="28"/>
              </w:rPr>
            </w:pPr>
            <w:r w:rsidRPr="00AC3622">
              <w:rPr>
                <w:rStyle w:val="211pt"/>
                <w:rFonts w:eastAsiaTheme="minorHAnsi"/>
                <w:sz w:val="24"/>
                <w:szCs w:val="28"/>
              </w:rPr>
              <w:lastRenderedPageBreak/>
              <w:t xml:space="preserve">Комплект вопросов к зачету. </w:t>
            </w:r>
          </w:p>
        </w:tc>
      </w:tr>
    </w:tbl>
    <w:p w:rsidR="00AC3622" w:rsidRPr="00AC3622" w:rsidRDefault="00AC3622" w:rsidP="00AC3622">
      <w:pPr>
        <w:spacing w:after="0" w:line="240" w:lineRule="auto"/>
        <w:jc w:val="center"/>
        <w:rPr>
          <w:rFonts w:ascii="Times New Roman" w:hAnsi="Times New Roman" w:cs="Times New Roman"/>
          <w:b/>
          <w:sz w:val="28"/>
          <w:szCs w:val="28"/>
        </w:rPr>
      </w:pPr>
    </w:p>
    <w:sectPr w:rsidR="00AC3622" w:rsidRPr="00AC3622"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746" w:rsidRDefault="007B2746" w:rsidP="00CE176D">
      <w:pPr>
        <w:spacing w:after="0" w:line="240" w:lineRule="auto"/>
      </w:pPr>
      <w:r>
        <w:separator/>
      </w:r>
    </w:p>
  </w:endnote>
  <w:endnote w:type="continuationSeparator" w:id="0">
    <w:p w:rsidR="007B2746" w:rsidRDefault="007B2746"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BA01B1">
          <w:rPr>
            <w:noProof/>
            <w:sz w:val="24"/>
          </w:rPr>
          <w:t>69</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746" w:rsidRDefault="007B2746" w:rsidP="00CE176D">
      <w:pPr>
        <w:spacing w:after="0" w:line="240" w:lineRule="auto"/>
      </w:pPr>
      <w:r>
        <w:separator/>
      </w:r>
    </w:p>
  </w:footnote>
  <w:footnote w:type="continuationSeparator" w:id="0">
    <w:p w:rsidR="007B2746" w:rsidRDefault="007B2746"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6">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1"/>
  </w:num>
  <w:num w:numId="4">
    <w:abstractNumId w:val="5"/>
  </w:num>
  <w:num w:numId="5">
    <w:abstractNumId w:val="26"/>
  </w:num>
  <w:num w:numId="6">
    <w:abstractNumId w:val="4"/>
  </w:num>
  <w:num w:numId="7">
    <w:abstractNumId w:val="2"/>
  </w:num>
  <w:num w:numId="8">
    <w:abstractNumId w:val="13"/>
  </w:num>
  <w:num w:numId="9">
    <w:abstractNumId w:val="10"/>
  </w:num>
  <w:num w:numId="10">
    <w:abstractNumId w:val="7"/>
  </w:num>
  <w:num w:numId="11">
    <w:abstractNumId w:val="20"/>
  </w:num>
  <w:num w:numId="12">
    <w:abstractNumId w:val="6"/>
  </w:num>
  <w:num w:numId="13">
    <w:abstractNumId w:val="19"/>
  </w:num>
  <w:num w:numId="14">
    <w:abstractNumId w:val="16"/>
  </w:num>
  <w:num w:numId="15">
    <w:abstractNumId w:val="3"/>
  </w:num>
  <w:num w:numId="16">
    <w:abstractNumId w:val="14"/>
  </w:num>
  <w:num w:numId="17">
    <w:abstractNumId w:val="17"/>
  </w:num>
  <w:num w:numId="18">
    <w:abstractNumId w:val="11"/>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9"/>
  </w:num>
  <w:num w:numId="21">
    <w:abstractNumId w:val="1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5"/>
  </w:num>
  <w:num w:numId="24">
    <w:abstractNumId w:val="0"/>
  </w:num>
  <w:num w:numId="25">
    <w:abstractNumId w:val="23"/>
  </w:num>
  <w:num w:numId="26">
    <w:abstractNumId w:val="27"/>
  </w:num>
  <w:num w:numId="27">
    <w:abstractNumId w:val="24"/>
  </w:num>
  <w:num w:numId="28">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450E"/>
    <w:rsid w:val="000E0986"/>
    <w:rsid w:val="00127AB5"/>
    <w:rsid w:val="00154FF9"/>
    <w:rsid w:val="001636AB"/>
    <w:rsid w:val="0019723D"/>
    <w:rsid w:val="001A23E6"/>
    <w:rsid w:val="001A6C5A"/>
    <w:rsid w:val="001C0C73"/>
    <w:rsid w:val="001E35F1"/>
    <w:rsid w:val="00203907"/>
    <w:rsid w:val="00203E1C"/>
    <w:rsid w:val="00212B3B"/>
    <w:rsid w:val="00250E8D"/>
    <w:rsid w:val="00261C2B"/>
    <w:rsid w:val="00273823"/>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EEB"/>
    <w:rsid w:val="0053599F"/>
    <w:rsid w:val="00540D48"/>
    <w:rsid w:val="00542CB2"/>
    <w:rsid w:val="00584A24"/>
    <w:rsid w:val="00597BBA"/>
    <w:rsid w:val="005B2E1C"/>
    <w:rsid w:val="005B42EC"/>
    <w:rsid w:val="005F389B"/>
    <w:rsid w:val="00600B1F"/>
    <w:rsid w:val="00612625"/>
    <w:rsid w:val="006144BF"/>
    <w:rsid w:val="0061792D"/>
    <w:rsid w:val="00641054"/>
    <w:rsid w:val="00663C54"/>
    <w:rsid w:val="00684268"/>
    <w:rsid w:val="006846E6"/>
    <w:rsid w:val="00690C1B"/>
    <w:rsid w:val="006A55E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A01B1"/>
    <w:rsid w:val="00BC4595"/>
    <w:rsid w:val="00C059E9"/>
    <w:rsid w:val="00C26D76"/>
    <w:rsid w:val="00C455E7"/>
    <w:rsid w:val="00C65FDB"/>
    <w:rsid w:val="00C81667"/>
    <w:rsid w:val="00CA0220"/>
    <w:rsid w:val="00CA2D98"/>
    <w:rsid w:val="00CA5A7D"/>
    <w:rsid w:val="00CA7708"/>
    <w:rsid w:val="00CB1D8A"/>
    <w:rsid w:val="00CD7506"/>
    <w:rsid w:val="00CE176D"/>
    <w:rsid w:val="00CE3C5B"/>
    <w:rsid w:val="00CE521D"/>
    <w:rsid w:val="00D06B20"/>
    <w:rsid w:val="00D13172"/>
    <w:rsid w:val="00D21740"/>
    <w:rsid w:val="00D219AC"/>
    <w:rsid w:val="00D303F8"/>
    <w:rsid w:val="00D60F9B"/>
    <w:rsid w:val="00D66C4A"/>
    <w:rsid w:val="00D776B3"/>
    <w:rsid w:val="00D945DD"/>
    <w:rsid w:val="00DA221B"/>
    <w:rsid w:val="00DA6566"/>
    <w:rsid w:val="00DC20A4"/>
    <w:rsid w:val="00DD7EBD"/>
    <w:rsid w:val="00DE0EAC"/>
    <w:rsid w:val="00DF081E"/>
    <w:rsid w:val="00DF42CD"/>
    <w:rsid w:val="00E00111"/>
    <w:rsid w:val="00E07E3A"/>
    <w:rsid w:val="00E249A6"/>
    <w:rsid w:val="00E27550"/>
    <w:rsid w:val="00E32D6F"/>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56853-CFF0-4A2D-AD17-2786FEA6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70</Pages>
  <Words>11238</Words>
  <Characters>64060</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био</cp:lastModifiedBy>
  <cp:revision>23</cp:revision>
  <cp:lastPrinted>2019-10-15T14:39:00Z</cp:lastPrinted>
  <dcterms:created xsi:type="dcterms:W3CDTF">2017-02-01T07:08:00Z</dcterms:created>
  <dcterms:modified xsi:type="dcterms:W3CDTF">2019-11-26T11:56:00Z</dcterms:modified>
</cp:coreProperties>
</file>