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2676" w14:textId="77777777" w:rsidR="00D70CBB" w:rsidRPr="006F11B4" w:rsidRDefault="00D70CBB" w:rsidP="00D70CBB">
      <w:pPr>
        <w:pStyle w:val="ReportHead"/>
        <w:suppressAutoHyphens/>
        <w:rPr>
          <w:sz w:val="24"/>
          <w:szCs w:val="24"/>
        </w:rPr>
      </w:pPr>
      <w:r w:rsidRPr="006F11B4">
        <w:rPr>
          <w:sz w:val="24"/>
          <w:szCs w:val="24"/>
        </w:rPr>
        <w:t>Минобрнауки России</w:t>
      </w:r>
    </w:p>
    <w:p w14:paraId="6837617E" w14:textId="77777777" w:rsidR="00D70CBB" w:rsidRPr="006F11B4" w:rsidRDefault="00D70CBB" w:rsidP="00D70CBB">
      <w:pPr>
        <w:pStyle w:val="ReportHead"/>
        <w:suppressAutoHyphens/>
        <w:rPr>
          <w:sz w:val="24"/>
          <w:szCs w:val="24"/>
        </w:rPr>
      </w:pPr>
    </w:p>
    <w:p w14:paraId="2FA41CCE" w14:textId="77777777" w:rsidR="00D70CBB" w:rsidRPr="006F11B4" w:rsidRDefault="00D70CBB" w:rsidP="00D70CBB">
      <w:pPr>
        <w:pStyle w:val="ReportHead"/>
        <w:suppressAutoHyphens/>
        <w:rPr>
          <w:sz w:val="24"/>
          <w:szCs w:val="24"/>
        </w:rPr>
      </w:pPr>
      <w:proofErr w:type="spellStart"/>
      <w:r w:rsidRPr="006F11B4">
        <w:rPr>
          <w:sz w:val="24"/>
          <w:szCs w:val="24"/>
        </w:rPr>
        <w:t>Бузулукский</w:t>
      </w:r>
      <w:proofErr w:type="spellEnd"/>
      <w:r w:rsidRPr="006F11B4">
        <w:rPr>
          <w:sz w:val="24"/>
          <w:szCs w:val="24"/>
        </w:rPr>
        <w:t xml:space="preserve"> гуманитарно-технологический институт (филиал) </w:t>
      </w:r>
    </w:p>
    <w:p w14:paraId="45F1D23E" w14:textId="77777777" w:rsidR="00D70CBB" w:rsidRPr="006F11B4" w:rsidRDefault="00D70CBB" w:rsidP="00D70CBB">
      <w:pPr>
        <w:pStyle w:val="ReportHead"/>
        <w:suppressAutoHyphens/>
        <w:rPr>
          <w:sz w:val="24"/>
          <w:szCs w:val="24"/>
        </w:rPr>
      </w:pPr>
      <w:r w:rsidRPr="006F11B4">
        <w:rPr>
          <w:sz w:val="24"/>
          <w:szCs w:val="24"/>
        </w:rPr>
        <w:t>федерального государственного бюджетного образовательного учреждения</w:t>
      </w:r>
    </w:p>
    <w:p w14:paraId="691B7255" w14:textId="77777777" w:rsidR="00D70CBB" w:rsidRPr="006F11B4" w:rsidRDefault="00D70CBB" w:rsidP="00D70CBB">
      <w:pPr>
        <w:pStyle w:val="ReportHead"/>
        <w:suppressAutoHyphens/>
        <w:rPr>
          <w:sz w:val="24"/>
          <w:szCs w:val="24"/>
        </w:rPr>
      </w:pPr>
      <w:r w:rsidRPr="006F11B4">
        <w:rPr>
          <w:sz w:val="24"/>
          <w:szCs w:val="24"/>
        </w:rPr>
        <w:t>высшего образования</w:t>
      </w:r>
    </w:p>
    <w:p w14:paraId="5CFE109A" w14:textId="77777777" w:rsidR="00D70CBB" w:rsidRPr="001807A7" w:rsidRDefault="00D70CBB" w:rsidP="00D70CBB">
      <w:pPr>
        <w:suppressAutoHyphens/>
        <w:spacing w:after="0"/>
        <w:jc w:val="center"/>
        <w:rPr>
          <w:rFonts w:ascii="Times New Roman" w:hAnsi="Times New Roman" w:cs="Times New Roman"/>
          <w:sz w:val="24"/>
          <w:szCs w:val="24"/>
        </w:rPr>
      </w:pPr>
    </w:p>
    <w:p w14:paraId="19CFC91A" w14:textId="77777777" w:rsidR="00D70CBB" w:rsidRPr="006F11B4" w:rsidRDefault="00D70CBB" w:rsidP="00D70CBB">
      <w:pPr>
        <w:suppressAutoHyphens/>
        <w:spacing w:after="0"/>
        <w:jc w:val="center"/>
        <w:rPr>
          <w:rFonts w:ascii="Times New Roman" w:hAnsi="Times New Roman" w:cs="Times New Roman"/>
          <w:b/>
          <w:sz w:val="24"/>
          <w:szCs w:val="24"/>
        </w:rPr>
      </w:pPr>
      <w:r w:rsidRPr="001807A7">
        <w:rPr>
          <w:rFonts w:ascii="Times New Roman" w:hAnsi="Times New Roman" w:cs="Times New Roman"/>
          <w:sz w:val="24"/>
          <w:szCs w:val="24"/>
        </w:rPr>
        <w:t>Оренбургского государственного университета</w:t>
      </w:r>
    </w:p>
    <w:p w14:paraId="5362A62A" w14:textId="77777777" w:rsidR="00D70CBB" w:rsidRPr="006F11B4" w:rsidRDefault="00D70CBB" w:rsidP="00D70CBB">
      <w:pPr>
        <w:pStyle w:val="ReportHead"/>
        <w:suppressAutoHyphens/>
        <w:rPr>
          <w:sz w:val="24"/>
          <w:szCs w:val="24"/>
        </w:rPr>
      </w:pPr>
    </w:p>
    <w:p w14:paraId="0A8D6A2F" w14:textId="77777777" w:rsidR="00D70CBB" w:rsidRPr="006F11B4" w:rsidRDefault="00D70CBB" w:rsidP="00D70CBB">
      <w:pPr>
        <w:pStyle w:val="ReportHead"/>
        <w:suppressAutoHyphens/>
        <w:rPr>
          <w:sz w:val="24"/>
          <w:szCs w:val="24"/>
        </w:rPr>
      </w:pPr>
    </w:p>
    <w:p w14:paraId="6E2F4724" w14:textId="77777777" w:rsidR="00D70CBB" w:rsidRPr="006F11B4" w:rsidRDefault="00D70CBB" w:rsidP="00D70CBB">
      <w:pPr>
        <w:pStyle w:val="ReportHead"/>
        <w:suppressAutoHyphens/>
        <w:rPr>
          <w:sz w:val="24"/>
          <w:szCs w:val="24"/>
        </w:rPr>
      </w:pPr>
      <w:r w:rsidRPr="006F11B4">
        <w:rPr>
          <w:sz w:val="24"/>
          <w:szCs w:val="24"/>
        </w:rPr>
        <w:t xml:space="preserve">Кафедра педагогического образования </w:t>
      </w:r>
    </w:p>
    <w:p w14:paraId="26C92784" w14:textId="77777777" w:rsidR="002D0F83" w:rsidRPr="006F11B4" w:rsidRDefault="002D0F83" w:rsidP="005920A0">
      <w:pPr>
        <w:pStyle w:val="ReportHead"/>
        <w:suppressAutoHyphens/>
        <w:ind w:firstLine="709"/>
        <w:rPr>
          <w:sz w:val="24"/>
          <w:szCs w:val="24"/>
        </w:rPr>
      </w:pPr>
    </w:p>
    <w:p w14:paraId="0DFDBB1D" w14:textId="77777777" w:rsidR="002D0F83" w:rsidRPr="006F11B4" w:rsidRDefault="002D0F83" w:rsidP="005920A0">
      <w:pPr>
        <w:pStyle w:val="ReportHead"/>
        <w:suppressAutoHyphens/>
        <w:ind w:firstLine="709"/>
        <w:rPr>
          <w:sz w:val="24"/>
          <w:szCs w:val="24"/>
        </w:rPr>
      </w:pPr>
    </w:p>
    <w:p w14:paraId="59FFF7F0" w14:textId="77777777" w:rsidR="002D0F83" w:rsidRPr="006F11B4" w:rsidRDefault="002D0F83" w:rsidP="005920A0">
      <w:pPr>
        <w:pStyle w:val="5"/>
        <w:spacing w:before="0" w:line="240" w:lineRule="auto"/>
        <w:ind w:firstLine="709"/>
        <w:jc w:val="center"/>
        <w:rPr>
          <w:rFonts w:ascii="Times New Roman" w:hAnsi="Times New Roman" w:cs="Times New Roman"/>
          <w:b/>
          <w:color w:val="auto"/>
          <w:sz w:val="24"/>
          <w:szCs w:val="24"/>
        </w:rPr>
      </w:pPr>
      <w:r w:rsidRPr="006F11B4">
        <w:rPr>
          <w:rFonts w:ascii="Times New Roman" w:hAnsi="Times New Roman" w:cs="Times New Roman"/>
          <w:b/>
          <w:color w:val="auto"/>
          <w:sz w:val="24"/>
          <w:szCs w:val="24"/>
        </w:rPr>
        <w:t xml:space="preserve">Методические указания </w:t>
      </w:r>
      <w:r w:rsidR="005920A0" w:rsidRPr="006F11B4">
        <w:rPr>
          <w:rFonts w:ascii="Times New Roman" w:hAnsi="Times New Roman" w:cs="Times New Roman"/>
          <w:b/>
          <w:color w:val="auto"/>
          <w:sz w:val="24"/>
          <w:szCs w:val="24"/>
        </w:rPr>
        <w:t>по освоению</w:t>
      </w:r>
    </w:p>
    <w:p w14:paraId="4BD79910" w14:textId="77777777" w:rsidR="002D0F83" w:rsidRPr="006F11B4" w:rsidRDefault="002D0F83" w:rsidP="005920A0">
      <w:pPr>
        <w:pStyle w:val="ReportHead"/>
        <w:suppressAutoHyphens/>
        <w:ind w:firstLine="709"/>
        <w:rPr>
          <w:sz w:val="24"/>
          <w:szCs w:val="24"/>
        </w:rPr>
      </w:pPr>
      <w:r w:rsidRPr="006F11B4">
        <w:rPr>
          <w:sz w:val="24"/>
          <w:szCs w:val="24"/>
        </w:rPr>
        <w:t>ДИСЦИПЛИНЫ</w:t>
      </w:r>
    </w:p>
    <w:p w14:paraId="2917E3B7" w14:textId="77777777" w:rsidR="002D0F83" w:rsidRPr="006F11B4" w:rsidRDefault="002D0F83" w:rsidP="005920A0">
      <w:pPr>
        <w:pStyle w:val="ReportHead"/>
        <w:suppressAutoHyphens/>
        <w:ind w:firstLine="709"/>
        <w:rPr>
          <w:i/>
          <w:sz w:val="24"/>
          <w:szCs w:val="24"/>
        </w:rPr>
      </w:pPr>
      <w:r w:rsidRPr="006F11B4">
        <w:rPr>
          <w:i/>
          <w:sz w:val="24"/>
          <w:szCs w:val="24"/>
        </w:rPr>
        <w:t>«Введение в профессионально-педагогическую специальность»</w:t>
      </w:r>
    </w:p>
    <w:p w14:paraId="1487A259" w14:textId="77777777" w:rsidR="002D0F83" w:rsidRPr="006F11B4" w:rsidRDefault="002D0F83" w:rsidP="005920A0">
      <w:pPr>
        <w:pStyle w:val="ReportHead"/>
        <w:suppressAutoHyphens/>
        <w:ind w:firstLine="709"/>
        <w:rPr>
          <w:sz w:val="24"/>
          <w:szCs w:val="24"/>
        </w:rPr>
      </w:pPr>
    </w:p>
    <w:p w14:paraId="326BF305" w14:textId="77777777" w:rsidR="002D0F83" w:rsidRPr="006F11B4" w:rsidRDefault="002D0F83" w:rsidP="005920A0">
      <w:pPr>
        <w:pStyle w:val="ReportHead"/>
        <w:suppressAutoHyphens/>
        <w:ind w:firstLine="709"/>
        <w:rPr>
          <w:sz w:val="24"/>
          <w:szCs w:val="24"/>
        </w:rPr>
      </w:pPr>
      <w:r w:rsidRPr="006F11B4">
        <w:rPr>
          <w:sz w:val="24"/>
          <w:szCs w:val="24"/>
        </w:rPr>
        <w:t>Уровень высшего образования</w:t>
      </w:r>
    </w:p>
    <w:p w14:paraId="7256D39D" w14:textId="77777777" w:rsidR="002D0F83" w:rsidRPr="006F11B4" w:rsidRDefault="002D0F83" w:rsidP="005920A0">
      <w:pPr>
        <w:pStyle w:val="ReportHead"/>
        <w:suppressAutoHyphens/>
        <w:ind w:firstLine="709"/>
        <w:rPr>
          <w:sz w:val="24"/>
          <w:szCs w:val="24"/>
        </w:rPr>
      </w:pPr>
      <w:r w:rsidRPr="006F11B4">
        <w:rPr>
          <w:sz w:val="24"/>
          <w:szCs w:val="24"/>
        </w:rPr>
        <w:t>БАКАЛАВРИАТ</w:t>
      </w:r>
    </w:p>
    <w:p w14:paraId="08013536" w14:textId="77777777" w:rsidR="002D0F83" w:rsidRPr="006F11B4" w:rsidRDefault="002D0F83" w:rsidP="005920A0">
      <w:pPr>
        <w:pStyle w:val="ReportHead"/>
        <w:suppressAutoHyphens/>
        <w:ind w:firstLine="709"/>
        <w:rPr>
          <w:sz w:val="24"/>
          <w:szCs w:val="24"/>
        </w:rPr>
      </w:pPr>
      <w:r w:rsidRPr="006F11B4">
        <w:rPr>
          <w:sz w:val="24"/>
          <w:szCs w:val="24"/>
        </w:rPr>
        <w:t>Направление подготовки</w:t>
      </w:r>
    </w:p>
    <w:p w14:paraId="3162FFCE" w14:textId="77777777" w:rsidR="002D0F83" w:rsidRPr="006F11B4" w:rsidRDefault="002D0F83" w:rsidP="005920A0">
      <w:pPr>
        <w:pStyle w:val="ReportHead"/>
        <w:suppressAutoHyphens/>
        <w:ind w:firstLine="709"/>
        <w:rPr>
          <w:i/>
          <w:sz w:val="24"/>
          <w:szCs w:val="24"/>
          <w:u w:val="single"/>
        </w:rPr>
      </w:pPr>
      <w:r w:rsidRPr="006F11B4">
        <w:rPr>
          <w:i/>
          <w:sz w:val="24"/>
          <w:szCs w:val="24"/>
          <w:u w:val="single"/>
        </w:rPr>
        <w:t>44.03.04 Профессиональное обучение (по отраслям)</w:t>
      </w:r>
    </w:p>
    <w:p w14:paraId="3DFC5B9A" w14:textId="77777777" w:rsidR="002D0F83" w:rsidRPr="006F11B4" w:rsidRDefault="002D0F83" w:rsidP="005920A0">
      <w:pPr>
        <w:pStyle w:val="ReportHead"/>
        <w:suppressAutoHyphens/>
        <w:ind w:firstLine="709"/>
        <w:rPr>
          <w:sz w:val="24"/>
          <w:szCs w:val="24"/>
          <w:vertAlign w:val="superscript"/>
        </w:rPr>
      </w:pPr>
      <w:r w:rsidRPr="006F11B4">
        <w:rPr>
          <w:sz w:val="24"/>
          <w:szCs w:val="24"/>
          <w:vertAlign w:val="superscript"/>
        </w:rPr>
        <w:t>(код и наименование направления подготовки)</w:t>
      </w:r>
    </w:p>
    <w:p w14:paraId="1552EDA7" w14:textId="77777777" w:rsidR="002D0F83" w:rsidRPr="006F11B4" w:rsidRDefault="002D0F83" w:rsidP="005920A0">
      <w:pPr>
        <w:pStyle w:val="ReportHead"/>
        <w:suppressAutoHyphens/>
        <w:ind w:firstLine="709"/>
        <w:rPr>
          <w:i/>
          <w:sz w:val="24"/>
          <w:szCs w:val="24"/>
          <w:u w:val="single"/>
        </w:rPr>
      </w:pPr>
      <w:r w:rsidRPr="006F11B4">
        <w:rPr>
          <w:i/>
          <w:sz w:val="24"/>
          <w:szCs w:val="24"/>
          <w:u w:val="single"/>
        </w:rPr>
        <w:t>Энергетика</w:t>
      </w:r>
    </w:p>
    <w:p w14:paraId="2973D6D1" w14:textId="77777777" w:rsidR="002D0F83" w:rsidRPr="006F11B4" w:rsidRDefault="002D0F83" w:rsidP="005920A0">
      <w:pPr>
        <w:pStyle w:val="ReportHead"/>
        <w:suppressAutoHyphens/>
        <w:ind w:firstLine="709"/>
        <w:rPr>
          <w:sz w:val="24"/>
          <w:szCs w:val="24"/>
          <w:vertAlign w:val="superscript"/>
        </w:rPr>
      </w:pPr>
      <w:r w:rsidRPr="006F11B4">
        <w:rPr>
          <w:sz w:val="24"/>
          <w:szCs w:val="24"/>
          <w:vertAlign w:val="superscript"/>
        </w:rPr>
        <w:t xml:space="preserve"> (наименование направленности (профиля) образовательной программы)</w:t>
      </w:r>
    </w:p>
    <w:p w14:paraId="5C04DDC6" w14:textId="77777777" w:rsidR="002D0F83" w:rsidRPr="006F11B4" w:rsidRDefault="002D0F83" w:rsidP="005920A0">
      <w:pPr>
        <w:pStyle w:val="ReportHead"/>
        <w:suppressAutoHyphens/>
        <w:ind w:firstLine="709"/>
        <w:rPr>
          <w:sz w:val="24"/>
          <w:szCs w:val="24"/>
        </w:rPr>
      </w:pPr>
      <w:r w:rsidRPr="006F11B4">
        <w:rPr>
          <w:sz w:val="24"/>
          <w:szCs w:val="24"/>
        </w:rPr>
        <w:t>Тип образовательной программы</w:t>
      </w:r>
    </w:p>
    <w:p w14:paraId="41BCEA91" w14:textId="77777777" w:rsidR="002D0F83" w:rsidRPr="006F11B4" w:rsidRDefault="002D0F83" w:rsidP="005920A0">
      <w:pPr>
        <w:pStyle w:val="ReportHead"/>
        <w:suppressAutoHyphens/>
        <w:ind w:firstLine="709"/>
        <w:rPr>
          <w:i/>
          <w:sz w:val="24"/>
          <w:szCs w:val="24"/>
          <w:u w:val="single"/>
        </w:rPr>
      </w:pPr>
      <w:r w:rsidRPr="006F11B4">
        <w:rPr>
          <w:i/>
          <w:sz w:val="24"/>
          <w:szCs w:val="24"/>
          <w:u w:val="single"/>
        </w:rPr>
        <w:t>Программа академического бакалавриата</w:t>
      </w:r>
    </w:p>
    <w:p w14:paraId="077F9D43" w14:textId="77777777" w:rsidR="002D0F83" w:rsidRPr="006F11B4" w:rsidRDefault="002D0F83" w:rsidP="005920A0">
      <w:pPr>
        <w:pStyle w:val="ReportHead"/>
        <w:suppressAutoHyphens/>
        <w:ind w:firstLine="709"/>
        <w:rPr>
          <w:sz w:val="24"/>
          <w:szCs w:val="24"/>
        </w:rPr>
      </w:pPr>
    </w:p>
    <w:p w14:paraId="45C0CBFC" w14:textId="77777777" w:rsidR="002D0F83" w:rsidRPr="006F11B4" w:rsidRDefault="002D0F83" w:rsidP="005920A0">
      <w:pPr>
        <w:pStyle w:val="ReportHead"/>
        <w:suppressAutoHyphens/>
        <w:ind w:firstLine="709"/>
        <w:rPr>
          <w:sz w:val="24"/>
          <w:szCs w:val="24"/>
        </w:rPr>
      </w:pPr>
      <w:r w:rsidRPr="006F11B4">
        <w:rPr>
          <w:sz w:val="24"/>
          <w:szCs w:val="24"/>
        </w:rPr>
        <w:t>Квалификация</w:t>
      </w:r>
    </w:p>
    <w:p w14:paraId="105E68AD" w14:textId="77777777" w:rsidR="002D0F83" w:rsidRPr="006F11B4" w:rsidRDefault="002D0F83" w:rsidP="005920A0">
      <w:pPr>
        <w:pStyle w:val="ReportHead"/>
        <w:suppressAutoHyphens/>
        <w:ind w:firstLine="709"/>
        <w:rPr>
          <w:i/>
          <w:sz w:val="24"/>
          <w:szCs w:val="24"/>
          <w:u w:val="single"/>
        </w:rPr>
      </w:pPr>
      <w:r w:rsidRPr="006F11B4">
        <w:rPr>
          <w:i/>
          <w:sz w:val="24"/>
          <w:szCs w:val="24"/>
          <w:u w:val="single"/>
        </w:rPr>
        <w:t>Бакалавр</w:t>
      </w:r>
    </w:p>
    <w:p w14:paraId="10E27E6E" w14:textId="77777777" w:rsidR="002D0F83" w:rsidRPr="006F11B4" w:rsidRDefault="002D0F83" w:rsidP="005920A0">
      <w:pPr>
        <w:pStyle w:val="ReportHead"/>
        <w:suppressAutoHyphens/>
        <w:ind w:firstLine="709"/>
        <w:rPr>
          <w:sz w:val="24"/>
          <w:szCs w:val="24"/>
        </w:rPr>
      </w:pPr>
      <w:r w:rsidRPr="006F11B4">
        <w:rPr>
          <w:sz w:val="24"/>
          <w:szCs w:val="24"/>
        </w:rPr>
        <w:t>Форма обучения</w:t>
      </w:r>
    </w:p>
    <w:p w14:paraId="5C1903AC" w14:textId="77777777" w:rsidR="002D0F83" w:rsidRPr="006F11B4" w:rsidRDefault="00215976" w:rsidP="005920A0">
      <w:pPr>
        <w:pStyle w:val="ReportHead"/>
        <w:suppressAutoHyphens/>
        <w:ind w:firstLine="709"/>
        <w:rPr>
          <w:i/>
          <w:sz w:val="24"/>
          <w:szCs w:val="24"/>
          <w:u w:val="single"/>
        </w:rPr>
      </w:pPr>
      <w:r>
        <w:rPr>
          <w:i/>
          <w:sz w:val="24"/>
          <w:szCs w:val="24"/>
          <w:u w:val="single"/>
        </w:rPr>
        <w:t xml:space="preserve">Очная , </w:t>
      </w:r>
      <w:r w:rsidR="002D0F83" w:rsidRPr="006F11B4">
        <w:rPr>
          <w:i/>
          <w:sz w:val="24"/>
          <w:szCs w:val="24"/>
          <w:u w:val="single"/>
        </w:rPr>
        <w:t>Заочная</w:t>
      </w:r>
    </w:p>
    <w:p w14:paraId="46AEC2CA" w14:textId="77777777" w:rsidR="002D0F83" w:rsidRPr="006F11B4" w:rsidRDefault="002D0F83" w:rsidP="005920A0">
      <w:pPr>
        <w:pStyle w:val="ReportHead"/>
        <w:suppressAutoHyphens/>
        <w:ind w:firstLine="709"/>
        <w:rPr>
          <w:sz w:val="24"/>
          <w:szCs w:val="24"/>
        </w:rPr>
      </w:pPr>
      <w:bookmarkStart w:id="0" w:name="BookmarkWhereDelChr13"/>
      <w:bookmarkEnd w:id="0"/>
    </w:p>
    <w:p w14:paraId="3973890A" w14:textId="77777777" w:rsidR="002D0F83" w:rsidRPr="006F11B4" w:rsidRDefault="002D0F83" w:rsidP="005920A0">
      <w:pPr>
        <w:pStyle w:val="ReportHead"/>
        <w:suppressAutoHyphens/>
        <w:ind w:firstLine="709"/>
        <w:jc w:val="left"/>
        <w:rPr>
          <w:sz w:val="24"/>
          <w:szCs w:val="24"/>
        </w:rPr>
      </w:pPr>
    </w:p>
    <w:p w14:paraId="205D0D51" w14:textId="77777777" w:rsidR="002D0F83" w:rsidRPr="006F11B4" w:rsidRDefault="002D0F83" w:rsidP="005920A0">
      <w:pPr>
        <w:spacing w:after="0" w:line="240" w:lineRule="auto"/>
        <w:ind w:firstLine="709"/>
        <w:jc w:val="center"/>
        <w:rPr>
          <w:rFonts w:ascii="Times New Roman" w:hAnsi="Times New Roman" w:cs="Times New Roman"/>
          <w:sz w:val="24"/>
          <w:szCs w:val="24"/>
        </w:rPr>
      </w:pPr>
    </w:p>
    <w:p w14:paraId="2CD4973F" w14:textId="77777777" w:rsidR="00D70CBB" w:rsidRPr="006F11B4" w:rsidRDefault="00D70CBB" w:rsidP="005920A0">
      <w:pPr>
        <w:spacing w:after="0" w:line="240" w:lineRule="auto"/>
        <w:ind w:firstLine="709"/>
        <w:jc w:val="center"/>
        <w:rPr>
          <w:rFonts w:ascii="Times New Roman" w:hAnsi="Times New Roman" w:cs="Times New Roman"/>
          <w:sz w:val="24"/>
          <w:szCs w:val="24"/>
        </w:rPr>
      </w:pPr>
    </w:p>
    <w:p w14:paraId="72BB15EA" w14:textId="77777777" w:rsidR="00D70CBB" w:rsidRPr="006F11B4" w:rsidRDefault="00D70CBB" w:rsidP="005920A0">
      <w:pPr>
        <w:spacing w:after="0" w:line="240" w:lineRule="auto"/>
        <w:ind w:firstLine="709"/>
        <w:jc w:val="center"/>
        <w:rPr>
          <w:rFonts w:ascii="Times New Roman" w:hAnsi="Times New Roman" w:cs="Times New Roman"/>
          <w:sz w:val="24"/>
          <w:szCs w:val="24"/>
        </w:rPr>
      </w:pPr>
    </w:p>
    <w:p w14:paraId="0E449D89" w14:textId="77777777" w:rsidR="00D70CBB" w:rsidRPr="006F11B4" w:rsidRDefault="00D70CBB" w:rsidP="005920A0">
      <w:pPr>
        <w:spacing w:after="0" w:line="240" w:lineRule="auto"/>
        <w:ind w:firstLine="709"/>
        <w:jc w:val="center"/>
        <w:rPr>
          <w:rFonts w:ascii="Times New Roman" w:hAnsi="Times New Roman" w:cs="Times New Roman"/>
          <w:sz w:val="24"/>
          <w:szCs w:val="24"/>
        </w:rPr>
      </w:pPr>
    </w:p>
    <w:p w14:paraId="795C370E" w14:textId="06079368" w:rsidR="002D0F83" w:rsidRPr="006F11B4" w:rsidRDefault="00B6248E" w:rsidP="005920A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Бузулук 20</w:t>
      </w:r>
      <w:r w:rsidR="006B0DE8">
        <w:rPr>
          <w:rFonts w:ascii="Times New Roman" w:hAnsi="Times New Roman" w:cs="Times New Roman"/>
          <w:sz w:val="24"/>
          <w:szCs w:val="24"/>
        </w:rPr>
        <w:t>20</w:t>
      </w:r>
    </w:p>
    <w:p w14:paraId="61B90D51" w14:textId="3B5E6F3A" w:rsidR="002D0F83" w:rsidRPr="006F11B4" w:rsidRDefault="002D0F83" w:rsidP="005920A0">
      <w:pPr>
        <w:spacing w:after="0" w:line="240" w:lineRule="auto"/>
        <w:ind w:firstLine="709"/>
        <w:rPr>
          <w:rFonts w:ascii="Times New Roman" w:hAnsi="Times New Roman" w:cs="Times New Roman"/>
          <w:sz w:val="24"/>
          <w:szCs w:val="24"/>
        </w:rPr>
      </w:pPr>
      <w:r w:rsidRPr="006F11B4">
        <w:rPr>
          <w:rFonts w:ascii="Times New Roman" w:hAnsi="Times New Roman" w:cs="Times New Roman"/>
          <w:sz w:val="24"/>
          <w:szCs w:val="24"/>
        </w:rPr>
        <w:br w:type="page"/>
      </w:r>
      <w:r w:rsidRPr="006F11B4">
        <w:rPr>
          <w:rFonts w:ascii="Times New Roman" w:hAnsi="Times New Roman" w:cs="Times New Roman"/>
          <w:sz w:val="24"/>
          <w:szCs w:val="24"/>
        </w:rPr>
        <w:lastRenderedPageBreak/>
        <w:t xml:space="preserve">Методические указания </w:t>
      </w:r>
      <w:r w:rsidR="005920A0" w:rsidRPr="006F11B4">
        <w:rPr>
          <w:rFonts w:ascii="Times New Roman" w:hAnsi="Times New Roman" w:cs="Times New Roman"/>
          <w:sz w:val="24"/>
          <w:szCs w:val="24"/>
        </w:rPr>
        <w:t>по освоению</w:t>
      </w:r>
      <w:r w:rsidRPr="006F11B4">
        <w:rPr>
          <w:rFonts w:ascii="Times New Roman" w:hAnsi="Times New Roman" w:cs="Times New Roman"/>
          <w:sz w:val="24"/>
          <w:szCs w:val="24"/>
        </w:rPr>
        <w:t xml:space="preserve"> дисциплины </w:t>
      </w:r>
      <w:r w:rsidRPr="006B0DE8">
        <w:rPr>
          <w:rFonts w:ascii="Times New Roman" w:hAnsi="Times New Roman" w:cs="Times New Roman"/>
          <w:sz w:val="24"/>
          <w:szCs w:val="24"/>
        </w:rPr>
        <w:t>«Б.1.Б.12 Введение в профессионально – педагогическую специальность» </w:t>
      </w:r>
      <w:r w:rsidRPr="006F11B4">
        <w:rPr>
          <w:rFonts w:ascii="Times New Roman" w:hAnsi="Times New Roman" w:cs="Times New Roman"/>
          <w:sz w:val="24"/>
          <w:szCs w:val="24"/>
        </w:rPr>
        <w:t xml:space="preserve">/сост.  Л.Г. Шабалина - Бузулук: БГТИ (филиал) </w:t>
      </w:r>
      <w:r w:rsidR="00B6248E">
        <w:rPr>
          <w:rFonts w:ascii="Times New Roman" w:hAnsi="Times New Roman" w:cs="Times New Roman"/>
          <w:sz w:val="24"/>
          <w:szCs w:val="24"/>
        </w:rPr>
        <w:t>ОГУ, 20</w:t>
      </w:r>
      <w:r w:rsidR="006B0DE8">
        <w:rPr>
          <w:rFonts w:ascii="Times New Roman" w:hAnsi="Times New Roman" w:cs="Times New Roman"/>
          <w:sz w:val="24"/>
          <w:szCs w:val="24"/>
        </w:rPr>
        <w:t>20</w:t>
      </w:r>
      <w:r w:rsidR="006979AB" w:rsidRPr="006F11B4">
        <w:rPr>
          <w:rFonts w:ascii="Times New Roman" w:hAnsi="Times New Roman" w:cs="Times New Roman"/>
          <w:sz w:val="24"/>
          <w:szCs w:val="24"/>
        </w:rPr>
        <w:t xml:space="preserve">. - </w:t>
      </w:r>
      <w:r w:rsidR="00067E85" w:rsidRPr="006F11B4">
        <w:rPr>
          <w:rFonts w:ascii="Times New Roman" w:hAnsi="Times New Roman" w:cs="Times New Roman"/>
          <w:sz w:val="24"/>
          <w:szCs w:val="24"/>
        </w:rPr>
        <w:t>32</w:t>
      </w:r>
      <w:r w:rsidRPr="006F11B4">
        <w:rPr>
          <w:rFonts w:ascii="Times New Roman" w:hAnsi="Times New Roman" w:cs="Times New Roman"/>
          <w:sz w:val="24"/>
          <w:szCs w:val="24"/>
        </w:rPr>
        <w:t xml:space="preserve"> с.</w:t>
      </w:r>
    </w:p>
    <w:p w14:paraId="1340D8BC" w14:textId="77777777" w:rsidR="002D0F83" w:rsidRPr="006F11B4" w:rsidRDefault="002D0F83" w:rsidP="005920A0">
      <w:pPr>
        <w:pStyle w:val="ReportMain"/>
        <w:suppressAutoHyphens/>
        <w:ind w:firstLine="709"/>
        <w:rPr>
          <w:szCs w:val="24"/>
        </w:rPr>
      </w:pPr>
    </w:p>
    <w:p w14:paraId="39C764E3" w14:textId="77777777" w:rsidR="002D0F83" w:rsidRPr="006F11B4" w:rsidRDefault="002D0F83" w:rsidP="005920A0">
      <w:pPr>
        <w:pStyle w:val="ReportMain"/>
        <w:suppressAutoHyphens/>
        <w:ind w:firstLine="709"/>
        <w:jc w:val="both"/>
        <w:rPr>
          <w:szCs w:val="24"/>
        </w:rPr>
      </w:pPr>
      <w:r w:rsidRPr="006F11B4">
        <w:rPr>
          <w:szCs w:val="24"/>
        </w:rPr>
        <w:t>Методические указания предназначены студентам заочной, очно-заочной форм обучения по направлению подготовки 44.03.04 Профессиональное обучение (по отраслям)</w:t>
      </w:r>
    </w:p>
    <w:p w14:paraId="317621F9" w14:textId="77777777" w:rsidR="005920A0" w:rsidRPr="006F11B4" w:rsidRDefault="002D0F83" w:rsidP="005920A0">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Настоящие методические указания являются частью учебно-методического комплекса по дисциплине «Введение в профессионально – педагогическую специальность». </w:t>
      </w:r>
      <w:r w:rsidR="005920A0" w:rsidRPr="006F11B4">
        <w:rPr>
          <w:rFonts w:ascii="Times New Roman" w:hAnsi="Times New Roman" w:cs="Times New Roman"/>
          <w:sz w:val="24"/>
          <w:szCs w:val="24"/>
        </w:rPr>
        <w:t xml:space="preserve">Методические рекомендации включают общие рекомендации по дисциплине «Введение в профессионально – педагогическую специальность»: по 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вопросы к зачету и экзамену, список рекомендуемой литературы. </w:t>
      </w:r>
    </w:p>
    <w:p w14:paraId="1C020834" w14:textId="77777777" w:rsidR="002D0F83" w:rsidRPr="006F11B4" w:rsidRDefault="002D0F83" w:rsidP="005920A0">
      <w:pPr>
        <w:pStyle w:val="ReportMain"/>
        <w:suppressAutoHyphens/>
        <w:ind w:firstLine="709"/>
        <w:rPr>
          <w:szCs w:val="24"/>
        </w:rPr>
      </w:pPr>
    </w:p>
    <w:p w14:paraId="150175F4" w14:textId="77777777" w:rsidR="002D0F83" w:rsidRPr="006F11B4" w:rsidRDefault="002D0F83" w:rsidP="005920A0">
      <w:pPr>
        <w:pStyle w:val="21"/>
        <w:suppressAutoHyphens/>
        <w:spacing w:after="0" w:line="240" w:lineRule="auto"/>
        <w:ind w:firstLine="709"/>
      </w:pPr>
    </w:p>
    <w:p w14:paraId="7416DAEB" w14:textId="77777777" w:rsidR="002D0F83" w:rsidRPr="006F11B4" w:rsidRDefault="002D0F83" w:rsidP="005920A0">
      <w:pPr>
        <w:pStyle w:val="21"/>
        <w:suppressAutoHyphens/>
        <w:spacing w:after="0" w:line="240" w:lineRule="auto"/>
        <w:ind w:firstLine="709"/>
      </w:pPr>
    </w:p>
    <w:p w14:paraId="2BD95BF0" w14:textId="77777777" w:rsidR="002D0F83" w:rsidRPr="006F11B4" w:rsidRDefault="002D0F83" w:rsidP="005920A0">
      <w:pPr>
        <w:suppressAutoHyphens/>
        <w:spacing w:after="0" w:line="240" w:lineRule="auto"/>
        <w:ind w:firstLine="709"/>
        <w:jc w:val="both"/>
        <w:rPr>
          <w:rFonts w:ascii="Times New Roman" w:hAnsi="Times New Roman" w:cs="Times New Roman"/>
          <w:sz w:val="24"/>
          <w:szCs w:val="24"/>
        </w:rPr>
      </w:pPr>
    </w:p>
    <w:p w14:paraId="4CA8D5B0" w14:textId="77777777" w:rsidR="002D0F83" w:rsidRPr="006F11B4" w:rsidRDefault="002D0F83" w:rsidP="005920A0">
      <w:pPr>
        <w:pStyle w:val="ReportMain"/>
        <w:suppressAutoHyphens/>
        <w:ind w:firstLine="709"/>
        <w:rPr>
          <w:szCs w:val="24"/>
        </w:rPr>
      </w:pPr>
    </w:p>
    <w:p w14:paraId="041A9011" w14:textId="77777777" w:rsidR="002D0F83" w:rsidRPr="006F11B4" w:rsidRDefault="002D0F83" w:rsidP="005920A0">
      <w:pPr>
        <w:pStyle w:val="ReportMain"/>
        <w:suppressAutoHyphens/>
        <w:ind w:firstLine="709"/>
        <w:rPr>
          <w:szCs w:val="24"/>
        </w:rPr>
      </w:pPr>
    </w:p>
    <w:p w14:paraId="0A158876" w14:textId="77777777" w:rsidR="002D0F83" w:rsidRPr="006F11B4" w:rsidRDefault="002D0F83" w:rsidP="005920A0">
      <w:pPr>
        <w:pStyle w:val="ReportMain"/>
        <w:suppressAutoHyphens/>
        <w:ind w:firstLine="709"/>
        <w:rPr>
          <w:szCs w:val="24"/>
        </w:rPr>
      </w:pPr>
    </w:p>
    <w:p w14:paraId="7720D7C1" w14:textId="77777777" w:rsidR="002D0F83" w:rsidRPr="006F11B4" w:rsidRDefault="002D0F83" w:rsidP="005920A0">
      <w:pPr>
        <w:pStyle w:val="ReportMain"/>
        <w:suppressAutoHyphens/>
        <w:ind w:firstLine="709"/>
        <w:rPr>
          <w:szCs w:val="24"/>
        </w:rPr>
      </w:pPr>
    </w:p>
    <w:p w14:paraId="4201EC7E" w14:textId="77777777" w:rsidR="002D0F83" w:rsidRPr="006F11B4" w:rsidRDefault="002D0F83" w:rsidP="005920A0">
      <w:pPr>
        <w:pStyle w:val="ReportMain"/>
        <w:suppressAutoHyphens/>
        <w:ind w:firstLine="709"/>
        <w:rPr>
          <w:szCs w:val="24"/>
        </w:rPr>
      </w:pPr>
    </w:p>
    <w:p w14:paraId="5EDA6E78" w14:textId="77777777" w:rsidR="002D0F83" w:rsidRPr="006F11B4" w:rsidRDefault="002D0F83" w:rsidP="005920A0">
      <w:pPr>
        <w:pStyle w:val="ReportMain"/>
        <w:suppressAutoHyphens/>
        <w:ind w:firstLine="709"/>
        <w:rPr>
          <w:szCs w:val="24"/>
        </w:rPr>
      </w:pPr>
    </w:p>
    <w:p w14:paraId="7CCCE37B" w14:textId="77777777" w:rsidR="00614314" w:rsidRPr="006F11B4" w:rsidRDefault="00614314" w:rsidP="005920A0">
      <w:pPr>
        <w:pStyle w:val="ReportMain"/>
        <w:suppressAutoHyphens/>
        <w:ind w:firstLine="709"/>
        <w:rPr>
          <w:szCs w:val="24"/>
        </w:rPr>
      </w:pPr>
    </w:p>
    <w:p w14:paraId="5B3FE97B" w14:textId="77777777" w:rsidR="002D0F83" w:rsidRPr="006F11B4" w:rsidRDefault="002D0F83" w:rsidP="005920A0">
      <w:pPr>
        <w:pStyle w:val="ReportMain"/>
        <w:suppressAutoHyphens/>
        <w:ind w:firstLine="709"/>
        <w:rPr>
          <w:szCs w:val="24"/>
        </w:rPr>
      </w:pPr>
    </w:p>
    <w:p w14:paraId="3DED0101" w14:textId="77777777" w:rsidR="002D0F83" w:rsidRPr="006F11B4" w:rsidRDefault="002D0F83" w:rsidP="005920A0">
      <w:pPr>
        <w:pStyle w:val="ReportMain"/>
        <w:suppressAutoHyphens/>
        <w:ind w:firstLine="709"/>
        <w:rPr>
          <w:szCs w:val="24"/>
        </w:rPr>
      </w:pPr>
    </w:p>
    <w:p w14:paraId="484C5DBA" w14:textId="77777777" w:rsidR="002D0F83" w:rsidRPr="006F11B4" w:rsidRDefault="002D0F83" w:rsidP="005920A0">
      <w:pPr>
        <w:pStyle w:val="ReportMain"/>
        <w:suppressAutoHyphens/>
        <w:ind w:firstLine="709"/>
        <w:rPr>
          <w:szCs w:val="24"/>
        </w:rPr>
      </w:pPr>
    </w:p>
    <w:p w14:paraId="34B484A8" w14:textId="77777777" w:rsidR="002D0F83" w:rsidRPr="006F11B4" w:rsidRDefault="002D0F83" w:rsidP="005920A0">
      <w:pPr>
        <w:pStyle w:val="ReportMain"/>
        <w:suppressAutoHyphens/>
        <w:ind w:firstLine="709"/>
        <w:rPr>
          <w:szCs w:val="24"/>
        </w:rPr>
      </w:pPr>
    </w:p>
    <w:p w14:paraId="0C5203F1" w14:textId="77777777" w:rsidR="002D0F83" w:rsidRPr="006F11B4" w:rsidRDefault="002D0F83" w:rsidP="005920A0">
      <w:pPr>
        <w:pStyle w:val="ReportMain"/>
        <w:suppressAutoHyphens/>
        <w:ind w:firstLine="709"/>
        <w:rPr>
          <w:szCs w:val="24"/>
        </w:rPr>
      </w:pPr>
    </w:p>
    <w:p w14:paraId="416DDF09" w14:textId="77777777" w:rsidR="002D0F83" w:rsidRPr="006F11B4" w:rsidRDefault="002D0F83" w:rsidP="005920A0">
      <w:pPr>
        <w:pStyle w:val="ReportMain"/>
        <w:suppressAutoHyphens/>
        <w:ind w:firstLine="709"/>
        <w:rPr>
          <w:szCs w:val="24"/>
        </w:rPr>
      </w:pPr>
    </w:p>
    <w:p w14:paraId="2F1235BC" w14:textId="77777777" w:rsidR="002D0F83" w:rsidRPr="006F11B4" w:rsidRDefault="002D0F83" w:rsidP="005920A0">
      <w:pPr>
        <w:pStyle w:val="ReportMain"/>
        <w:suppressAutoHyphens/>
        <w:ind w:firstLine="709"/>
        <w:rPr>
          <w:szCs w:val="24"/>
        </w:rPr>
      </w:pPr>
    </w:p>
    <w:tbl>
      <w:tblPr>
        <w:tblW w:w="0" w:type="auto"/>
        <w:jc w:val="right"/>
        <w:tblLook w:val="04A0" w:firstRow="1" w:lastRow="0" w:firstColumn="1" w:lastColumn="0" w:noHBand="0" w:noVBand="1"/>
      </w:tblPr>
      <w:tblGrid>
        <w:gridCol w:w="4644"/>
      </w:tblGrid>
      <w:tr w:rsidR="005920A0" w:rsidRPr="006F11B4" w14:paraId="32538AB7" w14:textId="77777777" w:rsidTr="005920A0">
        <w:trPr>
          <w:jc w:val="right"/>
        </w:trPr>
        <w:tc>
          <w:tcPr>
            <w:tcW w:w="4644" w:type="dxa"/>
          </w:tcPr>
          <w:p w14:paraId="68A4427D" w14:textId="77777777" w:rsidR="005920A0" w:rsidRPr="006F11B4" w:rsidRDefault="005920A0" w:rsidP="005920A0">
            <w:pPr>
              <w:pStyle w:val="Default"/>
              <w:ind w:firstLine="709"/>
              <w:jc w:val="right"/>
              <w:rPr>
                <w:rFonts w:ascii="Times New Roman" w:hAnsi="Times New Roman" w:cs="Times New Roman"/>
                <w:color w:val="auto"/>
              </w:rPr>
            </w:pPr>
            <w:r w:rsidRPr="006F11B4">
              <w:rPr>
                <w:rFonts w:ascii="Times New Roman" w:hAnsi="Times New Roman" w:cs="Times New Roman"/>
                <w:color w:val="auto"/>
              </w:rPr>
              <w:t>УДК 510</w:t>
            </w:r>
          </w:p>
          <w:p w14:paraId="0097A369" w14:textId="77777777" w:rsidR="005920A0" w:rsidRPr="006F11B4" w:rsidRDefault="005920A0" w:rsidP="005920A0">
            <w:pPr>
              <w:pStyle w:val="Default"/>
              <w:ind w:firstLine="709"/>
              <w:jc w:val="right"/>
              <w:rPr>
                <w:rFonts w:ascii="Times New Roman" w:hAnsi="Times New Roman" w:cs="Times New Roman"/>
                <w:color w:val="auto"/>
              </w:rPr>
            </w:pPr>
            <w:r w:rsidRPr="006F11B4">
              <w:rPr>
                <w:rFonts w:ascii="Times New Roman" w:hAnsi="Times New Roman" w:cs="Times New Roman"/>
                <w:color w:val="auto"/>
              </w:rPr>
              <w:t>ББК 22.11. я 73</w:t>
            </w:r>
          </w:p>
          <w:p w14:paraId="54649922" w14:textId="77777777" w:rsidR="005920A0" w:rsidRPr="006F11B4" w:rsidRDefault="005920A0" w:rsidP="005920A0">
            <w:pPr>
              <w:pStyle w:val="Default"/>
              <w:ind w:firstLine="709"/>
              <w:jc w:val="right"/>
              <w:rPr>
                <w:rFonts w:ascii="Times New Roman" w:hAnsi="Times New Roman" w:cs="Times New Roman"/>
                <w:color w:val="auto"/>
              </w:rPr>
            </w:pPr>
          </w:p>
        </w:tc>
      </w:tr>
    </w:tbl>
    <w:p w14:paraId="49FD59DC" w14:textId="77777777" w:rsidR="002D0F83" w:rsidRPr="006F11B4" w:rsidRDefault="002D0F83" w:rsidP="005920A0">
      <w:pPr>
        <w:pStyle w:val="ReportMain"/>
        <w:suppressAutoHyphens/>
        <w:ind w:firstLine="709"/>
        <w:rPr>
          <w:szCs w:val="24"/>
        </w:rPr>
      </w:pPr>
    </w:p>
    <w:tbl>
      <w:tblPr>
        <w:tblW w:w="10137" w:type="dxa"/>
        <w:tblLayout w:type="fixed"/>
        <w:tblCellMar>
          <w:left w:w="51" w:type="dxa"/>
          <w:right w:w="51" w:type="dxa"/>
        </w:tblCellMar>
        <w:tblLook w:val="0000" w:firstRow="0" w:lastRow="0" w:firstColumn="0" w:lastColumn="0" w:noHBand="0" w:noVBand="0"/>
      </w:tblPr>
      <w:tblGrid>
        <w:gridCol w:w="7217"/>
        <w:gridCol w:w="2920"/>
      </w:tblGrid>
      <w:tr w:rsidR="002D0F83" w:rsidRPr="006F11B4" w14:paraId="18ADDE12" w14:textId="77777777" w:rsidTr="005920A0">
        <w:tc>
          <w:tcPr>
            <w:tcW w:w="7217" w:type="dxa"/>
            <w:shd w:val="clear" w:color="auto" w:fill="auto"/>
          </w:tcPr>
          <w:p w14:paraId="176D1C6C" w14:textId="77777777" w:rsidR="002D0F83" w:rsidRPr="006F11B4" w:rsidRDefault="002D0F83" w:rsidP="005920A0">
            <w:pPr>
              <w:pStyle w:val="ReportMain"/>
              <w:suppressAutoHyphens/>
              <w:rPr>
                <w:szCs w:val="24"/>
              </w:rPr>
            </w:pPr>
          </w:p>
        </w:tc>
        <w:tc>
          <w:tcPr>
            <w:tcW w:w="2920" w:type="dxa"/>
            <w:shd w:val="clear" w:color="auto" w:fill="auto"/>
          </w:tcPr>
          <w:p w14:paraId="4FE82A5C" w14:textId="672600D1" w:rsidR="002D0F83" w:rsidRPr="006F11B4" w:rsidRDefault="002D0F83" w:rsidP="006F11B4">
            <w:pPr>
              <w:pStyle w:val="ReportMain"/>
              <w:suppressAutoHyphens/>
              <w:rPr>
                <w:szCs w:val="24"/>
              </w:rPr>
            </w:pPr>
            <w:r w:rsidRPr="006F11B4">
              <w:rPr>
                <w:szCs w:val="24"/>
              </w:rPr>
              <w:t>© Шабалина Л.Г., 20</w:t>
            </w:r>
            <w:r w:rsidR="006B0DE8">
              <w:rPr>
                <w:szCs w:val="24"/>
              </w:rPr>
              <w:t>20</w:t>
            </w:r>
          </w:p>
        </w:tc>
      </w:tr>
      <w:tr w:rsidR="002D0F83" w:rsidRPr="006F11B4" w14:paraId="0A49FA72" w14:textId="77777777" w:rsidTr="005920A0">
        <w:tc>
          <w:tcPr>
            <w:tcW w:w="7217" w:type="dxa"/>
            <w:shd w:val="clear" w:color="auto" w:fill="auto"/>
          </w:tcPr>
          <w:p w14:paraId="612D196D" w14:textId="77777777" w:rsidR="002D0F83" w:rsidRPr="006F11B4" w:rsidRDefault="002D0F83" w:rsidP="005920A0">
            <w:pPr>
              <w:pStyle w:val="ReportMain"/>
              <w:suppressAutoHyphens/>
              <w:rPr>
                <w:szCs w:val="24"/>
              </w:rPr>
            </w:pPr>
          </w:p>
        </w:tc>
        <w:tc>
          <w:tcPr>
            <w:tcW w:w="2920" w:type="dxa"/>
            <w:shd w:val="clear" w:color="auto" w:fill="auto"/>
          </w:tcPr>
          <w:p w14:paraId="1A354FFA" w14:textId="69C539BF" w:rsidR="002D0F83" w:rsidRPr="006F11B4" w:rsidRDefault="002D0F83" w:rsidP="005920A0">
            <w:pPr>
              <w:pStyle w:val="ReportMain"/>
              <w:suppressAutoHyphens/>
              <w:rPr>
                <w:szCs w:val="24"/>
              </w:rPr>
            </w:pPr>
            <w:r w:rsidRPr="006F11B4">
              <w:rPr>
                <w:szCs w:val="24"/>
              </w:rPr>
              <w:t xml:space="preserve">© БГТИ </w:t>
            </w:r>
            <w:r w:rsidR="00B6248E">
              <w:rPr>
                <w:szCs w:val="24"/>
              </w:rPr>
              <w:t>(филиал)ОГУ, 20</w:t>
            </w:r>
            <w:r w:rsidR="006B0DE8">
              <w:rPr>
                <w:szCs w:val="24"/>
              </w:rPr>
              <w:t>20</w:t>
            </w:r>
          </w:p>
        </w:tc>
      </w:tr>
    </w:tbl>
    <w:p w14:paraId="5319ABF9" w14:textId="77777777" w:rsidR="005920A0" w:rsidRPr="006F11B4" w:rsidRDefault="005920A0" w:rsidP="005920A0">
      <w:pPr>
        <w:spacing w:after="0" w:line="240" w:lineRule="auto"/>
        <w:ind w:firstLine="709"/>
        <w:jc w:val="center"/>
        <w:rPr>
          <w:rFonts w:ascii="Times New Roman" w:hAnsi="Times New Roman" w:cs="Times New Roman"/>
          <w:sz w:val="24"/>
          <w:szCs w:val="24"/>
        </w:rPr>
      </w:pPr>
    </w:p>
    <w:p w14:paraId="1AE75104" w14:textId="77777777" w:rsidR="002C0682" w:rsidRPr="006F11B4" w:rsidRDefault="002C0682">
      <w:pPr>
        <w:spacing w:after="160" w:line="259" w:lineRule="auto"/>
        <w:rPr>
          <w:rFonts w:ascii="Times New Roman" w:eastAsia="Times New Roman" w:hAnsi="Times New Roman" w:cs="Times New Roman"/>
          <w:b/>
          <w:bCs/>
          <w:sz w:val="24"/>
          <w:szCs w:val="24"/>
          <w:lang w:eastAsia="ru-RU"/>
        </w:rPr>
      </w:pPr>
      <w:bookmarkStart w:id="1" w:name="_Toc5717095"/>
      <w:r w:rsidRPr="006F11B4">
        <w:rPr>
          <w:rFonts w:ascii="Times New Roman" w:hAnsi="Times New Roman" w:cs="Times New Roman"/>
          <w:sz w:val="24"/>
          <w:szCs w:val="24"/>
        </w:rPr>
        <w:br w:type="page"/>
      </w:r>
    </w:p>
    <w:p w14:paraId="371BCCF6" w14:textId="77777777" w:rsidR="00BC788D" w:rsidRPr="006F11B4" w:rsidRDefault="00614314" w:rsidP="006979AB">
      <w:pPr>
        <w:pStyle w:val="2"/>
        <w:ind w:firstLine="851"/>
        <w:rPr>
          <w:sz w:val="24"/>
          <w:szCs w:val="24"/>
        </w:rPr>
      </w:pPr>
      <w:r w:rsidRPr="006F11B4">
        <w:rPr>
          <w:sz w:val="24"/>
          <w:szCs w:val="24"/>
        </w:rPr>
        <w:lastRenderedPageBreak/>
        <w:t>Введение</w:t>
      </w:r>
      <w:bookmarkEnd w:id="1"/>
    </w:p>
    <w:p w14:paraId="4092D049" w14:textId="77777777" w:rsidR="00614314" w:rsidRPr="006F11B4" w:rsidRDefault="00614314" w:rsidP="005920A0">
      <w:pPr>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w:t>
      </w:r>
      <w:r w:rsidR="005920A0" w:rsidRPr="006F11B4">
        <w:rPr>
          <w:rFonts w:ascii="Times New Roman" w:eastAsia="Times New Roman" w:hAnsi="Times New Roman" w:cs="Times New Roman"/>
          <w:sz w:val="24"/>
          <w:szCs w:val="24"/>
        </w:rPr>
        <w:t xml:space="preserve">зации занятий при изучении курса </w:t>
      </w:r>
      <w:r w:rsidR="005920A0" w:rsidRPr="006F11B4">
        <w:rPr>
          <w:rFonts w:ascii="Times New Roman" w:hAnsi="Times New Roman" w:cs="Times New Roman"/>
          <w:sz w:val="24"/>
          <w:szCs w:val="24"/>
        </w:rPr>
        <w:t>«Введение в профессионально – педагогическую специальность».</w:t>
      </w:r>
    </w:p>
    <w:p w14:paraId="5B4D4EF8" w14:textId="77777777" w:rsidR="00614314" w:rsidRPr="006F11B4" w:rsidRDefault="00614314" w:rsidP="005920A0">
      <w:pPr>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Для освоения </w:t>
      </w:r>
      <w:r w:rsidR="005920A0" w:rsidRPr="006F11B4">
        <w:rPr>
          <w:rFonts w:ascii="Times New Roman" w:eastAsia="Times New Roman" w:hAnsi="Times New Roman" w:cs="Times New Roman"/>
          <w:sz w:val="24"/>
          <w:szCs w:val="24"/>
        </w:rPr>
        <w:t xml:space="preserve">по </w:t>
      </w:r>
      <w:r w:rsidRPr="006F11B4">
        <w:rPr>
          <w:rFonts w:ascii="Times New Roman" w:eastAsia="Times New Roman" w:hAnsi="Times New Roman" w:cs="Times New Roman"/>
          <w:sz w:val="24"/>
          <w:szCs w:val="24"/>
        </w:rPr>
        <w:t xml:space="preserve">данным </w:t>
      </w:r>
      <w:r w:rsidR="005920A0" w:rsidRPr="006F11B4">
        <w:rPr>
          <w:rFonts w:ascii="Times New Roman" w:eastAsia="Times New Roman" w:hAnsi="Times New Roman" w:cs="Times New Roman"/>
          <w:sz w:val="24"/>
          <w:szCs w:val="24"/>
        </w:rPr>
        <w:t>дисциплинам в</w:t>
      </w:r>
      <w:r w:rsidRPr="006F11B4">
        <w:rPr>
          <w:rFonts w:ascii="Times New Roman" w:eastAsia="Times New Roman" w:hAnsi="Times New Roman" w:cs="Times New Roman"/>
          <w:sz w:val="24"/>
          <w:szCs w:val="24"/>
        </w:rPr>
        <w:t xml:space="preserve"> вузе читаются лекции и проводятся </w:t>
      </w:r>
      <w:r w:rsidR="005920A0" w:rsidRPr="006F11B4">
        <w:rPr>
          <w:rFonts w:ascii="Times New Roman" w:eastAsia="Times New Roman" w:hAnsi="Times New Roman" w:cs="Times New Roman"/>
          <w:sz w:val="24"/>
          <w:szCs w:val="24"/>
        </w:rPr>
        <w:t>практические занятия</w:t>
      </w:r>
      <w:r w:rsidRPr="006F11B4">
        <w:rPr>
          <w:rFonts w:ascii="Times New Roman" w:eastAsia="Times New Roman" w:hAnsi="Times New Roman" w:cs="Times New Roman"/>
          <w:sz w:val="24"/>
          <w:szCs w:val="24"/>
        </w:rPr>
        <w:t xml:space="preserve">. В то же время основной формой обучения в условиях заочной формы </w:t>
      </w:r>
      <w:r w:rsidR="005920A0" w:rsidRPr="006F11B4">
        <w:rPr>
          <w:rFonts w:ascii="Times New Roman" w:eastAsia="Times New Roman" w:hAnsi="Times New Roman" w:cs="Times New Roman"/>
          <w:sz w:val="24"/>
          <w:szCs w:val="24"/>
        </w:rPr>
        <w:t>обучения является</w:t>
      </w:r>
      <w:r w:rsidRPr="006F11B4">
        <w:rPr>
          <w:rFonts w:ascii="Times New Roman" w:eastAsia="Times New Roman" w:hAnsi="Times New Roman" w:cs="Times New Roman"/>
          <w:sz w:val="24"/>
          <w:szCs w:val="24"/>
        </w:rPr>
        <w:t xml:space="preserve"> самостоятельная работа с учебником и учебными пособиями.</w:t>
      </w:r>
    </w:p>
    <w:p w14:paraId="3FDB60C0" w14:textId="77777777" w:rsidR="005920A0" w:rsidRPr="006F11B4" w:rsidRDefault="005920A0" w:rsidP="005920A0">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sz w:val="24"/>
          <w:szCs w:val="24"/>
        </w:rPr>
        <w:t xml:space="preserve">Цель </w:t>
      </w:r>
      <w:r w:rsidRPr="006F11B4">
        <w:rPr>
          <w:rFonts w:ascii="Times New Roman" w:hAnsi="Times New Roman" w:cs="Times New Roman"/>
          <w:sz w:val="24"/>
          <w:szCs w:val="24"/>
        </w:rPr>
        <w:t>освоения дисциплины: познакомить с научными основами профессионально-педагогической деятельности педагога профессиональной школы и помочь студентам осознать личностную и социальную значимость профессии педагога профессиональной школы.</w:t>
      </w:r>
    </w:p>
    <w:p w14:paraId="5E1B8BBA" w14:textId="77777777" w:rsidR="005920A0" w:rsidRPr="006F11B4" w:rsidRDefault="005920A0" w:rsidP="005920A0">
      <w:pPr>
        <w:spacing w:after="0" w:line="240" w:lineRule="auto"/>
        <w:ind w:firstLine="709"/>
        <w:jc w:val="both"/>
        <w:rPr>
          <w:rFonts w:ascii="Times New Roman" w:hAnsi="Times New Roman" w:cs="Times New Roman"/>
          <w:b/>
          <w:sz w:val="24"/>
          <w:szCs w:val="24"/>
        </w:rPr>
      </w:pPr>
      <w:r w:rsidRPr="006F11B4">
        <w:rPr>
          <w:rFonts w:ascii="Times New Roman" w:hAnsi="Times New Roman" w:cs="Times New Roman"/>
          <w:b/>
          <w:sz w:val="24"/>
          <w:szCs w:val="24"/>
        </w:rPr>
        <w:t>Задачи:</w:t>
      </w:r>
    </w:p>
    <w:p w14:paraId="61CC4093" w14:textId="77777777" w:rsidR="005920A0" w:rsidRPr="006F11B4" w:rsidRDefault="005920A0" w:rsidP="005920A0">
      <w:pPr>
        <w:pStyle w:val="ReportMain"/>
        <w:keepNext/>
        <w:suppressAutoHyphens/>
        <w:ind w:firstLine="709"/>
        <w:jc w:val="both"/>
        <w:outlineLvl w:val="0"/>
        <w:rPr>
          <w:szCs w:val="24"/>
        </w:rPr>
      </w:pPr>
      <w:bookmarkStart w:id="2" w:name="_Toc5717096"/>
      <w:r w:rsidRPr="006F11B4">
        <w:rPr>
          <w:szCs w:val="24"/>
        </w:rPr>
        <w:t>– сформировать знания о сущности педагогической профессии, её значении в жизни человека и общества, формировать мотивацию педагогической деятельности;</w:t>
      </w:r>
      <w:bookmarkEnd w:id="2"/>
      <w:r w:rsidRPr="006F11B4">
        <w:rPr>
          <w:szCs w:val="24"/>
        </w:rPr>
        <w:t xml:space="preserve"> </w:t>
      </w:r>
    </w:p>
    <w:p w14:paraId="73D637B8" w14:textId="77777777" w:rsidR="005920A0" w:rsidRPr="006F11B4" w:rsidRDefault="005920A0" w:rsidP="005920A0">
      <w:pPr>
        <w:pStyle w:val="ReportMain"/>
        <w:keepNext/>
        <w:suppressAutoHyphens/>
        <w:ind w:firstLine="709"/>
        <w:jc w:val="both"/>
        <w:outlineLvl w:val="0"/>
        <w:rPr>
          <w:szCs w:val="24"/>
        </w:rPr>
      </w:pPr>
      <w:bookmarkStart w:id="3" w:name="_Toc5717097"/>
      <w:r w:rsidRPr="006F11B4">
        <w:rPr>
          <w:szCs w:val="24"/>
        </w:rPr>
        <w:t>– развивать умения и навыки использования современных стратегий сотрудничества;</w:t>
      </w:r>
      <w:bookmarkEnd w:id="3"/>
      <w:r w:rsidRPr="006F11B4">
        <w:rPr>
          <w:szCs w:val="24"/>
        </w:rPr>
        <w:t xml:space="preserve"> </w:t>
      </w:r>
    </w:p>
    <w:p w14:paraId="7C247265" w14:textId="77777777" w:rsidR="005920A0" w:rsidRPr="006F11B4" w:rsidRDefault="005920A0" w:rsidP="005920A0">
      <w:pPr>
        <w:pStyle w:val="ReportMain"/>
        <w:keepNext/>
        <w:suppressAutoHyphens/>
        <w:ind w:firstLine="709"/>
        <w:jc w:val="both"/>
        <w:outlineLvl w:val="0"/>
        <w:rPr>
          <w:szCs w:val="24"/>
        </w:rPr>
      </w:pPr>
      <w:bookmarkStart w:id="4" w:name="_Toc5717098"/>
      <w:r w:rsidRPr="006F11B4">
        <w:rPr>
          <w:szCs w:val="24"/>
        </w:rPr>
        <w:t>– актуализировать имеющийся у студентов опыт учения и самостоятельной работы, самовоспитания и самообразования;</w:t>
      </w:r>
      <w:bookmarkEnd w:id="4"/>
    </w:p>
    <w:p w14:paraId="1D4583E8" w14:textId="77777777" w:rsidR="005920A0" w:rsidRPr="006F11B4" w:rsidRDefault="005920A0" w:rsidP="005920A0">
      <w:pPr>
        <w:pStyle w:val="ReportMain"/>
        <w:keepNext/>
        <w:suppressAutoHyphens/>
        <w:ind w:firstLine="709"/>
        <w:jc w:val="both"/>
        <w:outlineLvl w:val="0"/>
        <w:rPr>
          <w:szCs w:val="24"/>
        </w:rPr>
      </w:pPr>
      <w:bookmarkStart w:id="5" w:name="_Toc5717099"/>
      <w:r w:rsidRPr="006F11B4">
        <w:rPr>
          <w:szCs w:val="24"/>
        </w:rPr>
        <w:t>– развивать умения анализа и самоанализа деятельности и поведения.</w:t>
      </w:r>
      <w:bookmarkEnd w:id="5"/>
      <w:r w:rsidRPr="006F11B4">
        <w:rPr>
          <w:szCs w:val="24"/>
        </w:rPr>
        <w:t xml:space="preserve"> </w:t>
      </w:r>
    </w:p>
    <w:p w14:paraId="0EE20E76" w14:textId="77777777" w:rsidR="00614314" w:rsidRPr="006F11B4" w:rsidRDefault="00614314" w:rsidP="005920A0">
      <w:pPr>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Задачи изучения дисциплины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5920A0" w:rsidRPr="006F11B4">
        <w:rPr>
          <w:rFonts w:ascii="Times New Roman" w:eastAsia="Times New Roman" w:hAnsi="Times New Roman" w:cs="Times New Roman"/>
          <w:sz w:val="24"/>
          <w:szCs w:val="24"/>
        </w:rPr>
        <w:t>Профессиональное обучение (по отраслям)</w:t>
      </w:r>
      <w:r w:rsidRPr="006F11B4">
        <w:rPr>
          <w:rFonts w:ascii="Times New Roman" w:eastAsia="Times New Roman" w:hAnsi="Times New Roman" w:cs="Times New Roman"/>
          <w:sz w:val="24"/>
          <w:szCs w:val="24"/>
        </w:rPr>
        <w:t xml:space="preserve">. </w:t>
      </w:r>
    </w:p>
    <w:p w14:paraId="11517AAB" w14:textId="77777777" w:rsidR="00614314" w:rsidRPr="006F11B4" w:rsidRDefault="00614314" w:rsidP="005920A0">
      <w:pPr>
        <w:widowControl w:val="0"/>
        <w:autoSpaceDE w:val="0"/>
        <w:autoSpaceDN w:val="0"/>
        <w:adjustRightInd w:val="0"/>
        <w:spacing w:after="0" w:line="240" w:lineRule="auto"/>
        <w:ind w:firstLine="709"/>
        <w:rPr>
          <w:rFonts w:ascii="Times New Roman" w:hAnsi="Times New Roman" w:cs="Times New Roman"/>
          <w:sz w:val="24"/>
          <w:szCs w:val="24"/>
        </w:rPr>
      </w:pPr>
    </w:p>
    <w:p w14:paraId="7DDBB5A1" w14:textId="77777777" w:rsidR="00614314" w:rsidRPr="006F11B4" w:rsidRDefault="00614314" w:rsidP="005920A0">
      <w:pPr>
        <w:widowControl w:val="0"/>
        <w:autoSpaceDE w:val="0"/>
        <w:autoSpaceDN w:val="0"/>
        <w:adjustRightInd w:val="0"/>
        <w:spacing w:after="0" w:line="240" w:lineRule="auto"/>
        <w:ind w:firstLine="709"/>
        <w:rPr>
          <w:rFonts w:ascii="Times New Roman" w:hAnsi="Times New Roman" w:cs="Times New Roman"/>
          <w:sz w:val="24"/>
          <w:szCs w:val="24"/>
        </w:rPr>
      </w:pPr>
    </w:p>
    <w:p w14:paraId="70D3D493" w14:textId="77777777" w:rsidR="00614314" w:rsidRPr="006F11B4" w:rsidRDefault="00614314" w:rsidP="005920A0">
      <w:pPr>
        <w:widowControl w:val="0"/>
        <w:autoSpaceDE w:val="0"/>
        <w:autoSpaceDN w:val="0"/>
        <w:adjustRightInd w:val="0"/>
        <w:spacing w:after="0" w:line="240" w:lineRule="auto"/>
        <w:ind w:firstLine="709"/>
        <w:rPr>
          <w:rFonts w:ascii="Times New Roman" w:hAnsi="Times New Roman" w:cs="Times New Roman"/>
          <w:sz w:val="24"/>
          <w:szCs w:val="24"/>
        </w:rPr>
      </w:pPr>
    </w:p>
    <w:p w14:paraId="098F0B9C" w14:textId="77777777" w:rsidR="00614314" w:rsidRPr="006F11B4" w:rsidRDefault="00614314" w:rsidP="005920A0">
      <w:pPr>
        <w:widowControl w:val="0"/>
        <w:autoSpaceDE w:val="0"/>
        <w:autoSpaceDN w:val="0"/>
        <w:adjustRightInd w:val="0"/>
        <w:spacing w:after="0" w:line="240" w:lineRule="auto"/>
        <w:ind w:firstLine="709"/>
        <w:rPr>
          <w:rFonts w:ascii="Times New Roman" w:hAnsi="Times New Roman" w:cs="Times New Roman"/>
          <w:sz w:val="24"/>
          <w:szCs w:val="24"/>
        </w:rPr>
      </w:pPr>
    </w:p>
    <w:p w14:paraId="4FBD0B0E" w14:textId="77777777" w:rsidR="00614314" w:rsidRPr="006F11B4" w:rsidRDefault="00614314" w:rsidP="005920A0">
      <w:pPr>
        <w:widowControl w:val="0"/>
        <w:autoSpaceDE w:val="0"/>
        <w:autoSpaceDN w:val="0"/>
        <w:adjustRightInd w:val="0"/>
        <w:spacing w:after="0" w:line="240" w:lineRule="auto"/>
        <w:ind w:firstLine="709"/>
        <w:rPr>
          <w:rFonts w:ascii="Times New Roman" w:hAnsi="Times New Roman" w:cs="Times New Roman"/>
          <w:sz w:val="24"/>
          <w:szCs w:val="24"/>
        </w:rPr>
      </w:pPr>
    </w:p>
    <w:p w14:paraId="225DF872" w14:textId="77777777" w:rsidR="00614314" w:rsidRPr="006F11B4" w:rsidRDefault="00614314" w:rsidP="005920A0">
      <w:pPr>
        <w:widowControl w:val="0"/>
        <w:autoSpaceDE w:val="0"/>
        <w:autoSpaceDN w:val="0"/>
        <w:adjustRightInd w:val="0"/>
        <w:spacing w:after="0" w:line="240" w:lineRule="auto"/>
        <w:ind w:firstLine="709"/>
        <w:rPr>
          <w:rFonts w:ascii="Times New Roman" w:hAnsi="Times New Roman" w:cs="Times New Roman"/>
          <w:sz w:val="24"/>
          <w:szCs w:val="24"/>
        </w:rPr>
        <w:sectPr w:rsidR="00614314" w:rsidRPr="006F11B4">
          <w:headerReference w:type="default" r:id="rId8"/>
          <w:pgSz w:w="11906" w:h="16838"/>
          <w:pgMar w:top="698" w:right="1120" w:bottom="439" w:left="1140" w:header="720" w:footer="720" w:gutter="0"/>
          <w:cols w:space="720" w:equalWidth="0">
            <w:col w:w="9640"/>
          </w:cols>
          <w:noEndnote/>
        </w:sectPr>
      </w:pPr>
    </w:p>
    <w:p w14:paraId="0A10F786" w14:textId="77777777" w:rsidR="00614314" w:rsidRPr="006F11B4" w:rsidRDefault="00BC788D" w:rsidP="006979AB">
      <w:pPr>
        <w:pStyle w:val="2"/>
        <w:ind w:firstLine="851"/>
        <w:rPr>
          <w:sz w:val="24"/>
          <w:szCs w:val="24"/>
        </w:rPr>
      </w:pPr>
      <w:bookmarkStart w:id="6" w:name="_Toc5717100"/>
      <w:r w:rsidRPr="006F11B4">
        <w:rPr>
          <w:sz w:val="24"/>
          <w:szCs w:val="24"/>
        </w:rPr>
        <w:lastRenderedPageBreak/>
        <w:t>Методические рекомендации</w:t>
      </w:r>
      <w:r w:rsidR="00614314" w:rsidRPr="006F11B4">
        <w:rPr>
          <w:sz w:val="24"/>
          <w:szCs w:val="24"/>
        </w:rPr>
        <w:t xml:space="preserve"> по освоению дисциплины</w:t>
      </w:r>
      <w:bookmarkEnd w:id="6"/>
    </w:p>
    <w:p w14:paraId="47F47572" w14:textId="77777777" w:rsidR="008B6AD6" w:rsidRPr="006F11B4" w:rsidRDefault="008B6AD6" w:rsidP="00821D3F">
      <w:pPr>
        <w:pStyle w:val="af6"/>
        <w:spacing w:after="0"/>
        <w:ind w:firstLine="709"/>
        <w:jc w:val="both"/>
        <w:rPr>
          <w:b/>
          <w:bCs/>
          <w:szCs w:val="24"/>
        </w:rPr>
      </w:pPr>
    </w:p>
    <w:p w14:paraId="084A5EE0" w14:textId="77777777" w:rsidR="008B6AD6" w:rsidRPr="006F11B4" w:rsidRDefault="008B6AD6" w:rsidP="008B6AD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F11B4">
        <w:rPr>
          <w:rFonts w:ascii="Times New Roman" w:hAnsi="Times New Roman" w:cs="Times New Roman"/>
          <w:b/>
          <w:bCs/>
          <w:sz w:val="24"/>
          <w:szCs w:val="24"/>
        </w:rPr>
        <w:t>1  Методические рекомендации по освоению дисциплины</w:t>
      </w:r>
    </w:p>
    <w:p w14:paraId="28265D4A" w14:textId="77777777" w:rsidR="008B6AD6" w:rsidRPr="006F11B4" w:rsidRDefault="008B6AD6" w:rsidP="008B6AD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14:paraId="62D5B646"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3BBE85D4"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1720ED29"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14:paraId="6536FAE2" w14:textId="77777777" w:rsidR="008B6AD6" w:rsidRPr="006F11B4" w:rsidRDefault="008B6AD6" w:rsidP="008B6AD6">
      <w:pPr>
        <w:pStyle w:val="1"/>
        <w:ind w:firstLine="709"/>
        <w:rPr>
          <w:rFonts w:ascii="Times New Roman" w:hAnsi="Times New Roman" w:cs="Times New Roman"/>
          <w:b/>
          <w:color w:val="auto"/>
          <w:sz w:val="24"/>
          <w:szCs w:val="24"/>
        </w:rPr>
      </w:pPr>
      <w:bookmarkStart w:id="7" w:name="_Toc2282043"/>
      <w:r w:rsidRPr="006F11B4">
        <w:rPr>
          <w:rFonts w:ascii="Times New Roman" w:hAnsi="Times New Roman" w:cs="Times New Roman"/>
          <w:b/>
          <w:color w:val="auto"/>
          <w:sz w:val="24"/>
          <w:szCs w:val="24"/>
        </w:rPr>
        <w:t>1.1 Методические рекомендации к лекционным занятиям</w:t>
      </w:r>
      <w:bookmarkEnd w:id="7"/>
    </w:p>
    <w:p w14:paraId="0943AAC3" w14:textId="77777777" w:rsidR="008B6AD6" w:rsidRPr="006F11B4" w:rsidRDefault="008B6AD6" w:rsidP="008B6AD6">
      <w:pPr>
        <w:shd w:val="clear" w:color="auto" w:fill="FFFFFF"/>
        <w:spacing w:after="0" w:line="240" w:lineRule="auto"/>
        <w:ind w:firstLine="709"/>
        <w:jc w:val="both"/>
        <w:rPr>
          <w:rFonts w:ascii="Times New Roman" w:hAnsi="Times New Roman" w:cs="Times New Roman"/>
          <w:b/>
          <w:iCs/>
          <w:sz w:val="24"/>
          <w:szCs w:val="24"/>
        </w:rPr>
      </w:pPr>
    </w:p>
    <w:p w14:paraId="03FABB95"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i/>
          <w:iCs/>
          <w:sz w:val="24"/>
          <w:szCs w:val="24"/>
        </w:rPr>
        <w:t>Лекция.</w:t>
      </w:r>
      <w:r w:rsidRPr="006F11B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44FAF435"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6A776E1E"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Лекционная форма целесообразна в процессе:</w:t>
      </w:r>
    </w:p>
    <w:p w14:paraId="02C85F13" w14:textId="77777777" w:rsidR="008B6AD6" w:rsidRPr="006F11B4" w:rsidRDefault="008B6AD6" w:rsidP="00E17FBB">
      <w:pPr>
        <w:pStyle w:val="a5"/>
        <w:numPr>
          <w:ilvl w:val="0"/>
          <w:numId w:val="1"/>
        </w:numPr>
        <w:tabs>
          <w:tab w:val="left" w:pos="851"/>
        </w:tabs>
        <w:autoSpaceDE w:val="0"/>
        <w:autoSpaceDN w:val="0"/>
        <w:adjustRightInd w:val="0"/>
        <w:ind w:left="0" w:firstLine="709"/>
        <w:jc w:val="both"/>
        <w:rPr>
          <w:rFonts w:cs="Times New Roman"/>
          <w:sz w:val="24"/>
          <w:szCs w:val="24"/>
        </w:rPr>
      </w:pPr>
      <w:r w:rsidRPr="006F11B4">
        <w:rPr>
          <w:rFonts w:cs="Times New Roman"/>
          <w:sz w:val="24"/>
          <w:szCs w:val="24"/>
        </w:rPr>
        <w:t>изучения нового материала, мало связанного с ранее изученным;</w:t>
      </w:r>
    </w:p>
    <w:p w14:paraId="5BF41E23" w14:textId="77777777" w:rsidR="008B6AD6" w:rsidRPr="006F11B4" w:rsidRDefault="008B6AD6" w:rsidP="00E17FBB">
      <w:pPr>
        <w:pStyle w:val="a5"/>
        <w:numPr>
          <w:ilvl w:val="0"/>
          <w:numId w:val="1"/>
        </w:numPr>
        <w:tabs>
          <w:tab w:val="left" w:pos="851"/>
        </w:tabs>
        <w:autoSpaceDE w:val="0"/>
        <w:autoSpaceDN w:val="0"/>
        <w:adjustRightInd w:val="0"/>
        <w:ind w:left="0" w:firstLine="709"/>
        <w:jc w:val="both"/>
        <w:rPr>
          <w:rFonts w:cs="Times New Roman"/>
          <w:sz w:val="24"/>
          <w:szCs w:val="24"/>
        </w:rPr>
      </w:pPr>
      <w:r w:rsidRPr="006F11B4">
        <w:rPr>
          <w:rFonts w:cs="Times New Roman"/>
          <w:sz w:val="24"/>
          <w:szCs w:val="24"/>
        </w:rPr>
        <w:t>рассмотрения сложного для самостоятельного изучения материала;</w:t>
      </w:r>
    </w:p>
    <w:p w14:paraId="3F351470" w14:textId="77777777" w:rsidR="008B6AD6" w:rsidRPr="006F11B4" w:rsidRDefault="008B6AD6" w:rsidP="00E17FBB">
      <w:pPr>
        <w:pStyle w:val="a5"/>
        <w:numPr>
          <w:ilvl w:val="0"/>
          <w:numId w:val="1"/>
        </w:numPr>
        <w:tabs>
          <w:tab w:val="left" w:pos="851"/>
        </w:tabs>
        <w:autoSpaceDE w:val="0"/>
        <w:autoSpaceDN w:val="0"/>
        <w:adjustRightInd w:val="0"/>
        <w:ind w:left="0" w:firstLine="709"/>
        <w:jc w:val="both"/>
        <w:rPr>
          <w:rFonts w:cs="Times New Roman"/>
          <w:sz w:val="24"/>
          <w:szCs w:val="24"/>
        </w:rPr>
      </w:pPr>
      <w:r w:rsidRPr="006F11B4">
        <w:rPr>
          <w:rFonts w:cs="Times New Roman"/>
          <w:sz w:val="24"/>
          <w:szCs w:val="24"/>
        </w:rPr>
        <w:t>подачи информации крупными блоками;</w:t>
      </w:r>
    </w:p>
    <w:p w14:paraId="725DD07F" w14:textId="77777777" w:rsidR="008B6AD6" w:rsidRPr="006F11B4" w:rsidRDefault="008B6AD6" w:rsidP="00E17FBB">
      <w:pPr>
        <w:pStyle w:val="a5"/>
        <w:numPr>
          <w:ilvl w:val="0"/>
          <w:numId w:val="1"/>
        </w:numPr>
        <w:tabs>
          <w:tab w:val="left" w:pos="851"/>
        </w:tabs>
        <w:autoSpaceDE w:val="0"/>
        <w:autoSpaceDN w:val="0"/>
        <w:adjustRightInd w:val="0"/>
        <w:ind w:left="0" w:firstLine="709"/>
        <w:jc w:val="both"/>
        <w:rPr>
          <w:rFonts w:cs="Times New Roman"/>
          <w:sz w:val="24"/>
          <w:szCs w:val="24"/>
        </w:rPr>
      </w:pPr>
      <w:r w:rsidRPr="006F11B4">
        <w:rPr>
          <w:rFonts w:cs="Times New Roman"/>
          <w:sz w:val="24"/>
          <w:szCs w:val="24"/>
        </w:rPr>
        <w:t>выполнения определенного вида заданий по одной или нескольким темам либо разделам;</w:t>
      </w:r>
    </w:p>
    <w:p w14:paraId="141480BD" w14:textId="77777777" w:rsidR="008B6AD6" w:rsidRPr="006F11B4" w:rsidRDefault="008B6AD6" w:rsidP="00E17FBB">
      <w:pPr>
        <w:pStyle w:val="a5"/>
        <w:numPr>
          <w:ilvl w:val="0"/>
          <w:numId w:val="1"/>
        </w:numPr>
        <w:tabs>
          <w:tab w:val="left" w:pos="851"/>
        </w:tabs>
        <w:autoSpaceDE w:val="0"/>
        <w:autoSpaceDN w:val="0"/>
        <w:adjustRightInd w:val="0"/>
        <w:ind w:left="0" w:firstLine="709"/>
        <w:jc w:val="both"/>
        <w:rPr>
          <w:rFonts w:cs="Times New Roman"/>
          <w:sz w:val="24"/>
          <w:szCs w:val="24"/>
        </w:rPr>
      </w:pPr>
      <w:r w:rsidRPr="006F11B4">
        <w:rPr>
          <w:rFonts w:cs="Times New Roman"/>
          <w:sz w:val="24"/>
          <w:szCs w:val="24"/>
        </w:rPr>
        <w:t>применения изученного материала при решении практических задач.</w:t>
      </w:r>
    </w:p>
    <w:p w14:paraId="719B9C03"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i/>
          <w:iCs/>
          <w:sz w:val="24"/>
          <w:szCs w:val="24"/>
        </w:rPr>
        <w:t xml:space="preserve">Вводная лекция </w:t>
      </w:r>
      <w:r w:rsidRPr="006F11B4">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79BD189F"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i/>
          <w:iCs/>
          <w:sz w:val="24"/>
          <w:szCs w:val="24"/>
        </w:rPr>
        <w:t xml:space="preserve">Установочная лекция </w:t>
      </w:r>
      <w:r w:rsidRPr="006F11B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66667D93"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i/>
          <w:iCs/>
          <w:sz w:val="24"/>
          <w:szCs w:val="24"/>
        </w:rPr>
        <w:t xml:space="preserve">Текущая лекция </w:t>
      </w:r>
      <w:r w:rsidRPr="006F11B4">
        <w:rPr>
          <w:rFonts w:ascii="Times New Roman" w:hAnsi="Times New Roman" w:cs="Times New Roman"/>
          <w:sz w:val="24"/>
          <w:szCs w:val="24"/>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w:t>
      </w:r>
      <w:r w:rsidRPr="006F11B4">
        <w:rPr>
          <w:rFonts w:ascii="Times New Roman" w:hAnsi="Times New Roman" w:cs="Times New Roman"/>
          <w:sz w:val="24"/>
          <w:szCs w:val="24"/>
        </w:rPr>
        <w:lastRenderedPageBreak/>
        <w:t xml:space="preserve">сообщает или обобщает теоретические знания, но и учит студентов приемам конспектирования. </w:t>
      </w:r>
    </w:p>
    <w:p w14:paraId="04EC6D50"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i/>
          <w:iCs/>
          <w:sz w:val="24"/>
          <w:szCs w:val="24"/>
        </w:rPr>
        <w:t xml:space="preserve">Заключительная лекция </w:t>
      </w:r>
      <w:r w:rsidRPr="006F11B4">
        <w:rPr>
          <w:rFonts w:ascii="Times New Roman" w:hAnsi="Times New Roman" w:cs="Times New Roman"/>
          <w:sz w:val="24"/>
          <w:szCs w:val="24"/>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7D2A41AB" w14:textId="77777777" w:rsidR="008B6AD6" w:rsidRPr="006F11B4" w:rsidRDefault="008B6AD6" w:rsidP="008B6AD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i/>
          <w:iCs/>
          <w:sz w:val="24"/>
          <w:szCs w:val="24"/>
        </w:rPr>
        <w:t xml:space="preserve">Обзорная лекция </w:t>
      </w:r>
      <w:r w:rsidRPr="006F11B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59263262" w14:textId="77777777" w:rsidR="008B6AD6" w:rsidRPr="006F11B4" w:rsidRDefault="008B6AD6" w:rsidP="008B6AD6">
      <w:pPr>
        <w:pStyle w:val="a5"/>
        <w:widowControl w:val="0"/>
        <w:overflowPunct w:val="0"/>
        <w:autoSpaceDE w:val="0"/>
        <w:autoSpaceDN w:val="0"/>
        <w:adjustRightInd w:val="0"/>
        <w:ind w:left="0" w:firstLine="709"/>
        <w:jc w:val="both"/>
        <w:rPr>
          <w:rFonts w:cs="Times New Roman"/>
          <w:sz w:val="24"/>
          <w:szCs w:val="24"/>
        </w:rPr>
      </w:pPr>
      <w:r w:rsidRPr="006F11B4">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2967BDC8"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0BE875E1"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14:paraId="6FFEF281"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11B4">
        <w:rPr>
          <w:rFonts w:ascii="Times New Roman" w:hAnsi="Times New Roman" w:cs="Times New Roman"/>
          <w:b/>
          <w:bCs/>
          <w:sz w:val="24"/>
          <w:szCs w:val="24"/>
        </w:rPr>
        <w:t>Общие и частные методические рекомендации по видам работ</w:t>
      </w:r>
    </w:p>
    <w:p w14:paraId="22AA40CB"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845E05"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11B4">
        <w:rPr>
          <w:rFonts w:ascii="Times New Roman" w:hAnsi="Times New Roman" w:cs="Times New Roman"/>
          <w:b/>
          <w:bCs/>
          <w:sz w:val="24"/>
          <w:szCs w:val="24"/>
        </w:rPr>
        <w:t>Работа по материалам лекций</w:t>
      </w:r>
    </w:p>
    <w:p w14:paraId="0917E174"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7430C786" w14:textId="77777777" w:rsidR="008B6AD6" w:rsidRPr="006F11B4" w:rsidRDefault="008B6AD6" w:rsidP="008B6AD6">
      <w:pPr>
        <w:tabs>
          <w:tab w:val="left" w:pos="426"/>
        </w:tabs>
        <w:spacing w:after="0" w:line="240" w:lineRule="auto"/>
        <w:ind w:firstLine="567"/>
        <w:rPr>
          <w:rFonts w:ascii="Times New Roman" w:hAnsi="Times New Roman" w:cs="Times New Roman"/>
          <w:b/>
          <w:sz w:val="24"/>
          <w:szCs w:val="24"/>
        </w:rPr>
      </w:pPr>
      <w:r w:rsidRPr="006F11B4">
        <w:rPr>
          <w:rFonts w:ascii="Times New Roman" w:hAnsi="Times New Roman" w:cs="Times New Roman"/>
          <w:b/>
          <w:sz w:val="24"/>
          <w:szCs w:val="24"/>
        </w:rPr>
        <w:t>Вид работы Работа с книгой</w:t>
      </w:r>
    </w:p>
    <w:p w14:paraId="0E635C37" w14:textId="77777777" w:rsidR="008B6AD6" w:rsidRPr="006F11B4" w:rsidRDefault="008B6AD6" w:rsidP="008B6AD6">
      <w:pPr>
        <w:tabs>
          <w:tab w:val="left" w:pos="426"/>
        </w:tabs>
        <w:spacing w:after="0" w:line="240" w:lineRule="auto"/>
        <w:ind w:firstLine="567"/>
        <w:rPr>
          <w:rFonts w:ascii="Times New Roman" w:hAnsi="Times New Roman" w:cs="Times New Roman"/>
          <w:b/>
          <w:sz w:val="24"/>
          <w:szCs w:val="24"/>
        </w:rPr>
      </w:pPr>
    </w:p>
    <w:p w14:paraId="14D55943"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57CE2A6B"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1B3E24DD"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3A18EB88"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6910918D"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Выводы, полученные в результате изучения, рекомендуется в конспекте выделять, чтобы они при прочитывании записей лучше запоминались.</w:t>
      </w:r>
    </w:p>
    <w:p w14:paraId="3BACC390"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Различают два вида чтения; первичное и вторичное. </w:t>
      </w:r>
      <w:r w:rsidRPr="006F11B4">
        <w:rPr>
          <w:rFonts w:ascii="Times New Roman" w:hAnsi="Times New Roman" w:cs="Times New Roman"/>
          <w:i/>
          <w:sz w:val="24"/>
          <w:szCs w:val="24"/>
        </w:rPr>
        <w:t>Первичное</w:t>
      </w:r>
      <w:r w:rsidRPr="006F11B4">
        <w:rPr>
          <w:rFonts w:ascii="Times New Roman" w:hAnsi="Times New Roman" w:cs="Times New Roman"/>
          <w:sz w:val="24"/>
          <w:szCs w:val="24"/>
        </w:rP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6DD73005"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lastRenderedPageBreak/>
        <w:t xml:space="preserve">Задача </w:t>
      </w:r>
      <w:r w:rsidRPr="006F11B4">
        <w:rPr>
          <w:rFonts w:ascii="Times New Roman" w:hAnsi="Times New Roman" w:cs="Times New Roman"/>
          <w:i/>
          <w:sz w:val="24"/>
          <w:szCs w:val="24"/>
        </w:rPr>
        <w:t>вторичного</w:t>
      </w:r>
      <w:r w:rsidRPr="006F11B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14:paraId="735A1F4F" w14:textId="77777777" w:rsidR="008B6AD6" w:rsidRPr="006F11B4" w:rsidRDefault="008B6AD6" w:rsidP="008B6AD6">
      <w:pPr>
        <w:tabs>
          <w:tab w:val="left" w:pos="426"/>
        </w:tabs>
        <w:spacing w:after="0" w:line="240" w:lineRule="auto"/>
        <w:jc w:val="both"/>
        <w:rPr>
          <w:rFonts w:ascii="Times New Roman" w:hAnsi="Times New Roman" w:cs="Times New Roman"/>
          <w:b/>
          <w:bCs/>
          <w:sz w:val="24"/>
          <w:szCs w:val="24"/>
        </w:rPr>
      </w:pPr>
      <w:r w:rsidRPr="006F11B4">
        <w:rPr>
          <w:rFonts w:ascii="Times New Roman" w:hAnsi="Times New Roman" w:cs="Times New Roman"/>
          <w:b/>
          <w:bCs/>
          <w:sz w:val="24"/>
          <w:szCs w:val="24"/>
        </w:rPr>
        <w:t xml:space="preserve">          </w:t>
      </w:r>
    </w:p>
    <w:p w14:paraId="636FFE53" w14:textId="77777777" w:rsidR="008B6AD6" w:rsidRPr="006F11B4" w:rsidRDefault="008B6AD6" w:rsidP="008B6AD6">
      <w:pPr>
        <w:tabs>
          <w:tab w:val="left" w:pos="426"/>
        </w:tabs>
        <w:spacing w:after="0" w:line="240" w:lineRule="auto"/>
        <w:jc w:val="both"/>
        <w:rPr>
          <w:rFonts w:ascii="Times New Roman" w:hAnsi="Times New Roman" w:cs="Times New Roman"/>
          <w:b/>
          <w:bCs/>
          <w:sz w:val="24"/>
          <w:szCs w:val="24"/>
        </w:rPr>
      </w:pPr>
      <w:r w:rsidRPr="006F11B4">
        <w:rPr>
          <w:rFonts w:ascii="Times New Roman" w:hAnsi="Times New Roman" w:cs="Times New Roman"/>
          <w:b/>
          <w:bCs/>
          <w:sz w:val="24"/>
          <w:szCs w:val="24"/>
        </w:rPr>
        <w:t>Правила самостоятельной работы с литературой</w:t>
      </w:r>
    </w:p>
    <w:p w14:paraId="5A7CB441"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7D1C1659"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39925463"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3DBC1DC7"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74CF1D87"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Разобраться для себя, какие книги (или какие главы книг) следует прочитать более внимательно, а какие – просто просмотреть.</w:t>
      </w:r>
    </w:p>
    <w:p w14:paraId="48ACB3C3"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24791316"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53DE0543"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077CC61E" w14:textId="77777777" w:rsidR="008B6AD6" w:rsidRPr="006F11B4" w:rsidRDefault="008B6AD6" w:rsidP="00E17FBB">
      <w:pPr>
        <w:pStyle w:val="a5"/>
        <w:numPr>
          <w:ilvl w:val="0"/>
          <w:numId w:val="24"/>
        </w:numPr>
        <w:tabs>
          <w:tab w:val="left" w:pos="426"/>
        </w:tabs>
        <w:ind w:left="0" w:firstLine="556"/>
        <w:jc w:val="both"/>
        <w:rPr>
          <w:rFonts w:cs="Times New Roman"/>
          <w:sz w:val="24"/>
          <w:szCs w:val="24"/>
        </w:rPr>
      </w:pPr>
      <w:r w:rsidRPr="006F11B4">
        <w:rPr>
          <w:rFonts w:cs="Times New Roman"/>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58C91A27"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35FD3F48"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4F718353"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Вид работы</w:t>
      </w:r>
      <w:r w:rsidRPr="006F11B4">
        <w:rPr>
          <w:rFonts w:ascii="Times New Roman" w:hAnsi="Times New Roman" w:cs="Times New Roman"/>
          <w:bCs/>
          <w:sz w:val="24"/>
          <w:szCs w:val="24"/>
        </w:rPr>
        <w:t xml:space="preserve">: </w:t>
      </w:r>
      <w:r w:rsidRPr="006F11B4">
        <w:rPr>
          <w:rFonts w:ascii="Times New Roman" w:hAnsi="Times New Roman" w:cs="Times New Roman"/>
          <w:b/>
          <w:sz w:val="24"/>
          <w:szCs w:val="24"/>
        </w:rPr>
        <w:t>Подготовка конспекта</w:t>
      </w:r>
    </w:p>
    <w:p w14:paraId="50C7DCA5"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688973"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Студент обязан вести конспект. </w:t>
      </w:r>
    </w:p>
    <w:p w14:paraId="2B6DBCA6"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Конспект</w:t>
      </w:r>
      <w:r w:rsidRPr="006F11B4">
        <w:rPr>
          <w:rFonts w:ascii="Times New Roman" w:hAnsi="Times New Roman" w:cs="Times New Roman"/>
          <w:sz w:val="24"/>
          <w:szCs w:val="24"/>
        </w:rPr>
        <w:t xml:space="preserve"> – краткое изложение или краткая запись чего-либо.</w:t>
      </w:r>
    </w:p>
    <w:p w14:paraId="2BEAE4CD"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6D5864A9"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lastRenderedPageBreak/>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731A9F94"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5F68D817"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Тезисы</w:t>
      </w:r>
      <w:r w:rsidRPr="006F11B4">
        <w:rPr>
          <w:rFonts w:ascii="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5436D6C7"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Аннотация</w:t>
      </w:r>
      <w:r w:rsidRPr="006F11B4">
        <w:rPr>
          <w:rFonts w:ascii="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56DA63C3"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Отзыв</w:t>
      </w:r>
      <w:r w:rsidRPr="006F11B4">
        <w:rPr>
          <w:rFonts w:ascii="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13321705" w14:textId="77777777" w:rsidR="008B6AD6" w:rsidRPr="006F11B4" w:rsidRDefault="008B6AD6" w:rsidP="008B6AD6">
      <w:pPr>
        <w:widowControl w:val="0"/>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p>
    <w:p w14:paraId="03A9D2DE"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F11B4">
        <w:rPr>
          <w:rFonts w:ascii="Times New Roman" w:hAnsi="Times New Roman" w:cs="Times New Roman"/>
          <w:b/>
          <w:sz w:val="24"/>
          <w:szCs w:val="24"/>
        </w:rPr>
        <w:t>1.2 Методические рекомендации к практическим занятиям</w:t>
      </w:r>
    </w:p>
    <w:p w14:paraId="250B3D08"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14:paraId="3B312017" w14:textId="77777777" w:rsidR="008B6AD6" w:rsidRPr="006F11B4" w:rsidRDefault="008B6AD6" w:rsidP="008B6AD6">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6F11B4">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6F11B4">
        <w:rPr>
          <w:rFonts w:ascii="Times New Roman" w:hAnsi="Times New Roman" w:cs="Times New Roman"/>
          <w:sz w:val="24"/>
          <w:szCs w:val="24"/>
        </w:rPr>
        <w:t>ВО  по</w:t>
      </w:r>
      <w:proofErr w:type="gramEnd"/>
      <w:r w:rsidRPr="006F11B4">
        <w:rPr>
          <w:rFonts w:ascii="Times New Roman" w:hAnsi="Times New Roman" w:cs="Times New Roman"/>
          <w:sz w:val="24"/>
          <w:szCs w:val="24"/>
        </w:rPr>
        <w:t xml:space="preserve"> направлению подготовки 38.03.01 Экономика</w:t>
      </w:r>
    </w:p>
    <w:p w14:paraId="66A8F76F" w14:textId="77777777" w:rsidR="008B6AD6" w:rsidRPr="006F11B4" w:rsidRDefault="008B6AD6" w:rsidP="008B6AD6">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6F11B4">
        <w:rPr>
          <w:rFonts w:ascii="Times New Roman" w:hAnsi="Times New Roman" w:cs="Times New Roman"/>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7B29386F"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i/>
          <w:iCs/>
          <w:sz w:val="24"/>
          <w:szCs w:val="24"/>
        </w:rPr>
        <w:t xml:space="preserve">Занятие-практикум </w:t>
      </w:r>
      <w:r w:rsidRPr="006F11B4">
        <w:rPr>
          <w:rFonts w:ascii="Times New Roman" w:hAnsi="Times New Roman" w:cs="Times New Roman"/>
          <w:b/>
          <w:sz w:val="24"/>
          <w:szCs w:val="24"/>
        </w:rPr>
        <w:t>(</w:t>
      </w:r>
      <w:r w:rsidRPr="006F11B4">
        <w:rPr>
          <w:rFonts w:ascii="Times New Roman" w:hAnsi="Times New Roman" w:cs="Times New Roman"/>
          <w:b/>
          <w:i/>
          <w:iCs/>
          <w:sz w:val="24"/>
          <w:szCs w:val="24"/>
        </w:rPr>
        <w:t>лабораторная работа, практическое занятие</w:t>
      </w:r>
      <w:r w:rsidRPr="006F11B4">
        <w:rPr>
          <w:rFonts w:ascii="Times New Roman" w:hAnsi="Times New Roman" w:cs="Times New Roman"/>
          <w:b/>
          <w:sz w:val="24"/>
          <w:szCs w:val="24"/>
        </w:rPr>
        <w:t>).</w:t>
      </w:r>
      <w:r w:rsidRPr="006F11B4">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7766F5BA"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43EDE711"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18C652D1"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0B63D506"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0FF00A65"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lastRenderedPageBreak/>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06CB758C"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46693FD2"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4EC22B76"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F11B4">
        <w:rPr>
          <w:rFonts w:ascii="Times New Roman" w:hAnsi="Times New Roman" w:cs="Times New Roman"/>
          <w:b/>
          <w:bCs/>
          <w:sz w:val="24"/>
          <w:szCs w:val="24"/>
        </w:rPr>
        <w:t xml:space="preserve">Вид работы: </w:t>
      </w:r>
      <w:r w:rsidRPr="006F11B4">
        <w:rPr>
          <w:rFonts w:ascii="Times New Roman" w:hAnsi="Times New Roman" w:cs="Times New Roman"/>
          <w:b/>
          <w:sz w:val="24"/>
          <w:szCs w:val="24"/>
        </w:rPr>
        <w:t>Решение производственной ситуации</w:t>
      </w:r>
    </w:p>
    <w:p w14:paraId="0A0A3559"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4AD44E3"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Этап решения ситуации строится в соответствии с примерным планом:</w:t>
      </w:r>
    </w:p>
    <w:p w14:paraId="4638A316" w14:textId="77777777" w:rsidR="008B6AD6" w:rsidRPr="006F11B4" w:rsidRDefault="008B6AD6" w:rsidP="008B6AD6">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05D56F0B" w14:textId="77777777" w:rsidR="008B6AD6" w:rsidRPr="006F11B4" w:rsidRDefault="008B6AD6" w:rsidP="00E17FBB">
      <w:pPr>
        <w:pStyle w:val="a5"/>
        <w:widowControl w:val="0"/>
        <w:numPr>
          <w:ilvl w:val="0"/>
          <w:numId w:val="16"/>
        </w:numPr>
        <w:tabs>
          <w:tab w:val="left" w:pos="567"/>
          <w:tab w:val="left" w:pos="1134"/>
        </w:tabs>
        <w:overflowPunct w:val="0"/>
        <w:autoSpaceDE w:val="0"/>
        <w:autoSpaceDN w:val="0"/>
        <w:adjustRightInd w:val="0"/>
        <w:ind w:left="0" w:firstLine="0"/>
        <w:jc w:val="both"/>
        <w:rPr>
          <w:rFonts w:cs="Times New Roman"/>
          <w:sz w:val="24"/>
          <w:szCs w:val="24"/>
        </w:rPr>
      </w:pPr>
      <w:r w:rsidRPr="006F11B4">
        <w:rPr>
          <w:rFonts w:cs="Times New Roman"/>
          <w:sz w:val="24"/>
          <w:szCs w:val="24"/>
        </w:rPr>
        <w:t>определение проблемных узлов (возможные причины и прогнозируемые последствия развития ситуации);</w:t>
      </w:r>
    </w:p>
    <w:p w14:paraId="6811A99F" w14:textId="77777777" w:rsidR="008B6AD6" w:rsidRPr="006F11B4" w:rsidRDefault="008B6AD6" w:rsidP="00E17FBB">
      <w:pPr>
        <w:pStyle w:val="a5"/>
        <w:widowControl w:val="0"/>
        <w:numPr>
          <w:ilvl w:val="0"/>
          <w:numId w:val="3"/>
        </w:numPr>
        <w:tabs>
          <w:tab w:val="left" w:pos="284"/>
          <w:tab w:val="left" w:pos="1134"/>
        </w:tabs>
        <w:overflowPunct w:val="0"/>
        <w:autoSpaceDE w:val="0"/>
        <w:autoSpaceDN w:val="0"/>
        <w:adjustRightInd w:val="0"/>
        <w:ind w:left="0" w:firstLine="0"/>
        <w:jc w:val="both"/>
        <w:rPr>
          <w:rFonts w:cs="Times New Roman"/>
          <w:sz w:val="24"/>
          <w:szCs w:val="24"/>
        </w:rPr>
      </w:pPr>
      <w:r w:rsidRPr="006F11B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14:paraId="08A5348C" w14:textId="77777777" w:rsidR="008B6AD6" w:rsidRPr="006F11B4" w:rsidRDefault="008B6AD6" w:rsidP="00E17FBB">
      <w:pPr>
        <w:pStyle w:val="a5"/>
        <w:widowControl w:val="0"/>
        <w:numPr>
          <w:ilvl w:val="0"/>
          <w:numId w:val="3"/>
        </w:numPr>
        <w:tabs>
          <w:tab w:val="left" w:pos="284"/>
          <w:tab w:val="left" w:pos="1134"/>
        </w:tabs>
        <w:autoSpaceDE w:val="0"/>
        <w:autoSpaceDN w:val="0"/>
        <w:adjustRightInd w:val="0"/>
        <w:ind w:left="0" w:firstLine="0"/>
        <w:jc w:val="both"/>
        <w:rPr>
          <w:rFonts w:cs="Times New Roman"/>
          <w:sz w:val="24"/>
          <w:szCs w:val="24"/>
        </w:rPr>
      </w:pPr>
      <w:r w:rsidRPr="006F11B4">
        <w:rPr>
          <w:rFonts w:cs="Times New Roman"/>
          <w:sz w:val="24"/>
          <w:szCs w:val="24"/>
        </w:rPr>
        <w:t>прогноз вероятностного развития ситуации, обоснованный и доказательный;</w:t>
      </w:r>
    </w:p>
    <w:p w14:paraId="44DD9508" w14:textId="77777777" w:rsidR="008B6AD6" w:rsidRPr="006F11B4" w:rsidRDefault="008B6AD6" w:rsidP="00E17FBB">
      <w:pPr>
        <w:pStyle w:val="a5"/>
        <w:widowControl w:val="0"/>
        <w:numPr>
          <w:ilvl w:val="0"/>
          <w:numId w:val="3"/>
        </w:numPr>
        <w:tabs>
          <w:tab w:val="left" w:pos="284"/>
          <w:tab w:val="left" w:pos="567"/>
        </w:tabs>
        <w:overflowPunct w:val="0"/>
        <w:autoSpaceDE w:val="0"/>
        <w:autoSpaceDN w:val="0"/>
        <w:adjustRightInd w:val="0"/>
        <w:ind w:left="0" w:firstLine="0"/>
        <w:jc w:val="both"/>
        <w:rPr>
          <w:rFonts w:cs="Times New Roman"/>
          <w:sz w:val="24"/>
          <w:szCs w:val="24"/>
        </w:rPr>
      </w:pPr>
      <w:r w:rsidRPr="006F11B4">
        <w:rPr>
          <w:rFonts w:cs="Times New Roman"/>
          <w:sz w:val="24"/>
          <w:szCs w:val="24"/>
        </w:rPr>
        <w:t xml:space="preserve">определение гипотезы, </w:t>
      </w:r>
    </w:p>
    <w:p w14:paraId="03AB3A43" w14:textId="77777777" w:rsidR="008B6AD6" w:rsidRPr="006F11B4" w:rsidRDefault="008B6AD6" w:rsidP="00E17FBB">
      <w:pPr>
        <w:pStyle w:val="a5"/>
        <w:widowControl w:val="0"/>
        <w:numPr>
          <w:ilvl w:val="0"/>
          <w:numId w:val="3"/>
        </w:numPr>
        <w:tabs>
          <w:tab w:val="left" w:pos="284"/>
          <w:tab w:val="left" w:pos="567"/>
        </w:tabs>
        <w:overflowPunct w:val="0"/>
        <w:autoSpaceDE w:val="0"/>
        <w:autoSpaceDN w:val="0"/>
        <w:adjustRightInd w:val="0"/>
        <w:ind w:left="0" w:firstLine="0"/>
        <w:jc w:val="both"/>
        <w:rPr>
          <w:rFonts w:cs="Times New Roman"/>
          <w:sz w:val="24"/>
          <w:szCs w:val="24"/>
        </w:rPr>
      </w:pPr>
      <w:r w:rsidRPr="006F11B4">
        <w:rPr>
          <w:rFonts w:cs="Times New Roman"/>
          <w:sz w:val="24"/>
          <w:szCs w:val="24"/>
        </w:rPr>
        <w:t>формулировка решения ситуации;</w:t>
      </w:r>
    </w:p>
    <w:p w14:paraId="5AE6D476" w14:textId="77777777" w:rsidR="008B6AD6" w:rsidRPr="006F11B4" w:rsidRDefault="008B6AD6" w:rsidP="00E17FBB">
      <w:pPr>
        <w:pStyle w:val="a5"/>
        <w:widowControl w:val="0"/>
        <w:numPr>
          <w:ilvl w:val="0"/>
          <w:numId w:val="3"/>
        </w:numPr>
        <w:tabs>
          <w:tab w:val="left" w:pos="567"/>
          <w:tab w:val="left" w:pos="1134"/>
        </w:tabs>
        <w:overflowPunct w:val="0"/>
        <w:autoSpaceDE w:val="0"/>
        <w:autoSpaceDN w:val="0"/>
        <w:adjustRightInd w:val="0"/>
        <w:ind w:left="0" w:firstLine="0"/>
        <w:jc w:val="both"/>
        <w:rPr>
          <w:rFonts w:cs="Times New Roman"/>
          <w:sz w:val="24"/>
          <w:szCs w:val="24"/>
        </w:rPr>
      </w:pPr>
      <w:r w:rsidRPr="006F11B4">
        <w:rPr>
          <w:rFonts w:cs="Times New Roman"/>
          <w:sz w:val="24"/>
          <w:szCs w:val="24"/>
        </w:rPr>
        <w:t>формулировка итоговых выводов.</w:t>
      </w:r>
    </w:p>
    <w:p w14:paraId="64718E94"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sz w:val="24"/>
          <w:szCs w:val="24"/>
        </w:rPr>
      </w:pPr>
    </w:p>
    <w:p w14:paraId="7377AA31" w14:textId="77777777" w:rsidR="008B6AD6" w:rsidRPr="006F11B4" w:rsidRDefault="008B6AD6" w:rsidP="008B6AD6">
      <w:pPr>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b/>
          <w:bCs/>
          <w:sz w:val="24"/>
          <w:szCs w:val="24"/>
        </w:rPr>
        <w:t xml:space="preserve">Семинар </w:t>
      </w:r>
      <w:r w:rsidRPr="006F11B4">
        <w:rPr>
          <w:rFonts w:ascii="Times New Roman" w:hAnsi="Times New Roman" w:cs="Times New Roman"/>
          <w:sz w:val="24"/>
          <w:szCs w:val="24"/>
        </w:rPr>
        <w:t xml:space="preserve">(от латинского </w:t>
      </w:r>
      <w:proofErr w:type="spellStart"/>
      <w:r w:rsidRPr="006F11B4">
        <w:rPr>
          <w:rFonts w:ascii="Times New Roman" w:hAnsi="Times New Roman" w:cs="Times New Roman"/>
          <w:sz w:val="24"/>
          <w:szCs w:val="24"/>
        </w:rPr>
        <w:t>seminarium</w:t>
      </w:r>
      <w:proofErr w:type="spellEnd"/>
      <w:r w:rsidRPr="006F11B4">
        <w:rPr>
          <w:rFonts w:ascii="Times New Roman" w:hAnsi="Times New Roman" w:cs="Times New Roman"/>
          <w:sz w:val="24"/>
          <w:szCs w:val="24"/>
        </w:rPr>
        <w:t xml:space="preserve"> «рассадник»; переноси «школа»)  </w:t>
      </w:r>
      <w:r w:rsidRPr="006F11B4">
        <w:rPr>
          <w:rFonts w:ascii="Times New Roman" w:hAnsi="Times New Roman" w:cs="Times New Roman"/>
          <w:i/>
          <w:iCs/>
          <w:sz w:val="24"/>
          <w:szCs w:val="24"/>
        </w:rPr>
        <w:t>–</w:t>
      </w:r>
      <w:r w:rsidRPr="006F11B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50C8FF41" w14:textId="77777777" w:rsidR="008B6AD6" w:rsidRPr="006F11B4" w:rsidRDefault="008B6AD6" w:rsidP="008B6AD6">
      <w:pPr>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Семинар организовывается:</w:t>
      </w:r>
    </w:p>
    <w:p w14:paraId="49F5385B" w14:textId="77777777" w:rsidR="008B6AD6" w:rsidRPr="006F11B4" w:rsidRDefault="008B6AD6" w:rsidP="00E17FBB">
      <w:pPr>
        <w:pStyle w:val="a5"/>
        <w:numPr>
          <w:ilvl w:val="0"/>
          <w:numId w:val="2"/>
        </w:numPr>
        <w:tabs>
          <w:tab w:val="left" w:pos="284"/>
          <w:tab w:val="left" w:pos="993"/>
        </w:tabs>
        <w:autoSpaceDE w:val="0"/>
        <w:autoSpaceDN w:val="0"/>
        <w:adjustRightInd w:val="0"/>
        <w:ind w:left="0" w:firstLine="0"/>
        <w:jc w:val="both"/>
        <w:rPr>
          <w:rFonts w:cs="Times New Roman"/>
          <w:sz w:val="24"/>
          <w:szCs w:val="24"/>
        </w:rPr>
      </w:pPr>
      <w:r w:rsidRPr="006F11B4">
        <w:rPr>
          <w:rFonts w:cs="Times New Roman"/>
          <w:sz w:val="24"/>
          <w:szCs w:val="24"/>
        </w:rPr>
        <w:t>при изучении нового материала, когда он доступен для самостоятельного изучения;</w:t>
      </w:r>
    </w:p>
    <w:p w14:paraId="5F7FC96F" w14:textId="77777777" w:rsidR="008B6AD6" w:rsidRPr="006F11B4" w:rsidRDefault="008B6AD6" w:rsidP="00E17FBB">
      <w:pPr>
        <w:pStyle w:val="a5"/>
        <w:numPr>
          <w:ilvl w:val="0"/>
          <w:numId w:val="2"/>
        </w:numPr>
        <w:tabs>
          <w:tab w:val="left" w:pos="284"/>
          <w:tab w:val="left" w:pos="993"/>
        </w:tabs>
        <w:autoSpaceDE w:val="0"/>
        <w:autoSpaceDN w:val="0"/>
        <w:adjustRightInd w:val="0"/>
        <w:ind w:left="0" w:firstLine="0"/>
        <w:jc w:val="both"/>
        <w:rPr>
          <w:rFonts w:cs="Times New Roman"/>
          <w:sz w:val="24"/>
          <w:szCs w:val="24"/>
        </w:rPr>
      </w:pPr>
      <w:r w:rsidRPr="006F11B4">
        <w:rPr>
          <w:rFonts w:cs="Times New Roman"/>
          <w:sz w:val="24"/>
          <w:szCs w:val="24"/>
        </w:rPr>
        <w:t>после проведения вводных, установочных и текущих лекций;</w:t>
      </w:r>
    </w:p>
    <w:p w14:paraId="445F8103" w14:textId="77777777" w:rsidR="008B6AD6" w:rsidRPr="006F11B4" w:rsidRDefault="008B6AD6" w:rsidP="00E17FBB">
      <w:pPr>
        <w:pStyle w:val="a5"/>
        <w:numPr>
          <w:ilvl w:val="0"/>
          <w:numId w:val="2"/>
        </w:numPr>
        <w:tabs>
          <w:tab w:val="left" w:pos="284"/>
          <w:tab w:val="left" w:pos="993"/>
        </w:tabs>
        <w:autoSpaceDE w:val="0"/>
        <w:autoSpaceDN w:val="0"/>
        <w:adjustRightInd w:val="0"/>
        <w:ind w:left="0" w:firstLine="0"/>
        <w:jc w:val="both"/>
        <w:rPr>
          <w:rFonts w:cs="Times New Roman"/>
          <w:sz w:val="24"/>
          <w:szCs w:val="24"/>
        </w:rPr>
      </w:pPr>
      <w:r w:rsidRPr="006F11B4">
        <w:rPr>
          <w:rFonts w:cs="Times New Roman"/>
          <w:sz w:val="24"/>
          <w:szCs w:val="24"/>
        </w:rPr>
        <w:t>при обобщении и систематизации знаний студентов по изучаемой теме;</w:t>
      </w:r>
    </w:p>
    <w:p w14:paraId="1EE53A31" w14:textId="77777777" w:rsidR="008B6AD6" w:rsidRPr="006F11B4" w:rsidRDefault="008B6AD6" w:rsidP="00E17FBB">
      <w:pPr>
        <w:pStyle w:val="a5"/>
        <w:numPr>
          <w:ilvl w:val="0"/>
          <w:numId w:val="2"/>
        </w:numPr>
        <w:tabs>
          <w:tab w:val="left" w:pos="284"/>
          <w:tab w:val="left" w:pos="993"/>
        </w:tabs>
        <w:autoSpaceDE w:val="0"/>
        <w:autoSpaceDN w:val="0"/>
        <w:adjustRightInd w:val="0"/>
        <w:ind w:left="0" w:firstLine="0"/>
        <w:jc w:val="both"/>
        <w:rPr>
          <w:rFonts w:cs="Times New Roman"/>
          <w:sz w:val="24"/>
          <w:szCs w:val="24"/>
        </w:rPr>
      </w:pPr>
      <w:r w:rsidRPr="006F11B4">
        <w:rPr>
          <w:rFonts w:cs="Times New Roman"/>
          <w:sz w:val="24"/>
          <w:szCs w:val="24"/>
        </w:rPr>
        <w:t>при проведении занятий, посвященных различным методам решения задач, выполнения заданий и упражнений.</w:t>
      </w:r>
    </w:p>
    <w:p w14:paraId="5AF62511" w14:textId="77777777" w:rsidR="008B6AD6" w:rsidRPr="006F11B4" w:rsidRDefault="008B6AD6" w:rsidP="008B6AD6">
      <w:pPr>
        <w:pStyle w:val="a5"/>
        <w:tabs>
          <w:tab w:val="left" w:pos="284"/>
        </w:tabs>
        <w:autoSpaceDE w:val="0"/>
        <w:autoSpaceDN w:val="0"/>
        <w:adjustRightInd w:val="0"/>
        <w:ind w:left="0" w:firstLine="993"/>
        <w:jc w:val="both"/>
        <w:rPr>
          <w:rFonts w:cs="Times New Roman"/>
          <w:sz w:val="24"/>
          <w:szCs w:val="24"/>
        </w:rPr>
      </w:pPr>
      <w:r w:rsidRPr="006F11B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2FF8F104"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7C42F93F"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b/>
          <w:bCs/>
          <w:sz w:val="24"/>
          <w:szCs w:val="24"/>
        </w:rPr>
      </w:pPr>
    </w:p>
    <w:p w14:paraId="3060DB13"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b/>
          <w:bCs/>
          <w:sz w:val="24"/>
          <w:szCs w:val="24"/>
        </w:rPr>
        <w:lastRenderedPageBreak/>
        <w:t xml:space="preserve">Вид работы: </w:t>
      </w:r>
      <w:r w:rsidRPr="006F11B4">
        <w:rPr>
          <w:rFonts w:ascii="Times New Roman" w:hAnsi="Times New Roman" w:cs="Times New Roman"/>
          <w:b/>
          <w:sz w:val="24"/>
          <w:szCs w:val="24"/>
        </w:rPr>
        <w:t>Подготовка к семинару</w:t>
      </w:r>
    </w:p>
    <w:p w14:paraId="0EC1450B"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826202"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b/>
          <w:bCs/>
          <w:sz w:val="24"/>
          <w:szCs w:val="24"/>
        </w:rPr>
        <w:t>Этапы подготовки к семинару:</w:t>
      </w:r>
    </w:p>
    <w:p w14:paraId="4FF6A43E"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407BD3C" w14:textId="77777777" w:rsidR="008B6AD6" w:rsidRPr="006F11B4" w:rsidRDefault="008B6AD6" w:rsidP="00E17FBB">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14:paraId="77F3710C" w14:textId="77777777" w:rsidR="008B6AD6" w:rsidRPr="006F11B4" w:rsidRDefault="008B6AD6" w:rsidP="00E17FBB">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14:paraId="5144D9C9" w14:textId="77777777" w:rsidR="008B6AD6" w:rsidRPr="006F11B4" w:rsidRDefault="008B6AD6" w:rsidP="00E17FBB">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5963DABF" w14:textId="77777777" w:rsidR="008B6AD6" w:rsidRPr="006F11B4" w:rsidRDefault="008B6AD6" w:rsidP="00E17FBB">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постарайтесь сформулировать свое мнение по каждому вопросу и аргументировано его обосновать; </w:t>
      </w:r>
    </w:p>
    <w:p w14:paraId="66CBAC59" w14:textId="77777777" w:rsidR="008B6AD6" w:rsidRPr="006F11B4" w:rsidRDefault="008B6AD6" w:rsidP="00E17FBB">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2E9FBFCE"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18E03C6"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6F11B4">
        <w:rPr>
          <w:rFonts w:ascii="Times New Roman" w:hAnsi="Times New Roman" w:cs="Times New Roman"/>
          <w:b/>
          <w:bCs/>
          <w:sz w:val="24"/>
          <w:szCs w:val="24"/>
        </w:rPr>
        <w:t>1.3 Организация самостоятельной работы</w:t>
      </w:r>
    </w:p>
    <w:p w14:paraId="003396C7"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p>
    <w:p w14:paraId="562C0D95"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Ведущими </w:t>
      </w:r>
      <w:r w:rsidRPr="006F11B4">
        <w:rPr>
          <w:rFonts w:ascii="Times New Roman" w:hAnsi="Times New Roman" w:cs="Times New Roman"/>
          <w:i/>
          <w:sz w:val="24"/>
          <w:szCs w:val="24"/>
        </w:rPr>
        <w:t>подходами</w:t>
      </w:r>
      <w:r w:rsidRPr="006F11B4">
        <w:rPr>
          <w:rFonts w:ascii="Times New Roman" w:hAnsi="Times New Roman" w:cs="Times New Roman"/>
          <w:sz w:val="24"/>
          <w:szCs w:val="24"/>
        </w:rPr>
        <w:t xml:space="preserve"> в освоении учебного материала студентами по данной дисциплине являются:</w:t>
      </w:r>
    </w:p>
    <w:p w14:paraId="7311FD4C"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активно-деятельностная форма освоения содержания обучения;</w:t>
      </w:r>
    </w:p>
    <w:p w14:paraId="142F319E"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диалоговый характер обучения;</w:t>
      </w:r>
    </w:p>
    <w:p w14:paraId="718F282D"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приоритет рефлексивного сознания.</w:t>
      </w:r>
    </w:p>
    <w:p w14:paraId="1C0545E1"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Основными </w:t>
      </w:r>
      <w:r w:rsidRPr="006F11B4">
        <w:rPr>
          <w:rFonts w:ascii="Times New Roman" w:hAnsi="Times New Roman" w:cs="Times New Roman"/>
          <w:i/>
          <w:sz w:val="24"/>
          <w:szCs w:val="24"/>
        </w:rPr>
        <w:t>принципами</w:t>
      </w:r>
      <w:r w:rsidRPr="006F11B4">
        <w:rPr>
          <w:rFonts w:ascii="Times New Roman" w:hAnsi="Times New Roman" w:cs="Times New Roman"/>
          <w:sz w:val="24"/>
          <w:szCs w:val="24"/>
        </w:rPr>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11568236" w14:textId="77777777" w:rsidR="008B6AD6" w:rsidRPr="006F11B4" w:rsidRDefault="008B6AD6" w:rsidP="008B6AD6">
      <w:pPr>
        <w:tabs>
          <w:tab w:val="left" w:pos="9180"/>
        </w:tabs>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При подготовке </w:t>
      </w:r>
      <w:r w:rsidRPr="006F11B4">
        <w:rPr>
          <w:rFonts w:ascii="Times New Roman" w:hAnsi="Times New Roman" w:cs="Times New Roman"/>
          <w:i/>
          <w:sz w:val="24"/>
          <w:szCs w:val="24"/>
        </w:rPr>
        <w:t>лекций</w:t>
      </w:r>
      <w:r w:rsidRPr="006F11B4">
        <w:rPr>
          <w:rFonts w:ascii="Times New Roman" w:hAnsi="Times New Roman" w:cs="Times New Roman"/>
          <w:sz w:val="24"/>
          <w:szCs w:val="24"/>
        </w:rPr>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3ECE114E"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027AC651"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3B16B0E5" w14:textId="77777777" w:rsidR="008B6AD6" w:rsidRPr="006F11B4" w:rsidRDefault="008B6AD6" w:rsidP="00E17FBB">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6F11B4">
        <w:rPr>
          <w:rFonts w:ascii="Times New Roman" w:hAnsi="Times New Roman" w:cs="Times New Roman"/>
          <w:sz w:val="24"/>
          <w:szCs w:val="24"/>
        </w:rPr>
        <w:t>аудиторная работа, выполняется на занятиях под руководством преподавателя и по его заданию;</w:t>
      </w:r>
    </w:p>
    <w:p w14:paraId="708D261F" w14:textId="77777777" w:rsidR="008B6AD6" w:rsidRPr="006F11B4" w:rsidRDefault="008B6AD6" w:rsidP="00E17FBB">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6F11B4">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14:paraId="71FC5770" w14:textId="77777777" w:rsidR="008B6AD6" w:rsidRPr="006F11B4" w:rsidRDefault="008B6AD6" w:rsidP="008B6AD6">
      <w:pPr>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Основные виды аудиторной самостоятельной работы студентов при изучении дисциплины:</w:t>
      </w:r>
    </w:p>
    <w:p w14:paraId="78B35E58" w14:textId="77777777" w:rsidR="008B6AD6" w:rsidRPr="006F11B4" w:rsidRDefault="008B6AD6" w:rsidP="00E17FBB">
      <w:pPr>
        <w:pStyle w:val="a5"/>
        <w:numPr>
          <w:ilvl w:val="0"/>
          <w:numId w:val="5"/>
        </w:numPr>
        <w:tabs>
          <w:tab w:val="left" w:pos="567"/>
        </w:tabs>
        <w:ind w:left="0" w:firstLine="284"/>
        <w:jc w:val="both"/>
        <w:rPr>
          <w:rFonts w:cs="Times New Roman"/>
          <w:sz w:val="24"/>
          <w:szCs w:val="24"/>
        </w:rPr>
      </w:pPr>
      <w:r w:rsidRPr="006F11B4">
        <w:rPr>
          <w:rFonts w:cs="Times New Roman"/>
          <w:sz w:val="24"/>
          <w:szCs w:val="24"/>
        </w:rPr>
        <w:t>формулировка вопросов студентам, преподавателю;</w:t>
      </w:r>
    </w:p>
    <w:p w14:paraId="14373D26" w14:textId="77777777" w:rsidR="008B6AD6" w:rsidRPr="006F11B4" w:rsidRDefault="008B6AD6" w:rsidP="00E17FBB">
      <w:pPr>
        <w:pStyle w:val="a5"/>
        <w:numPr>
          <w:ilvl w:val="0"/>
          <w:numId w:val="5"/>
        </w:numPr>
        <w:tabs>
          <w:tab w:val="left" w:pos="567"/>
        </w:tabs>
        <w:ind w:left="0" w:firstLine="284"/>
        <w:jc w:val="both"/>
        <w:rPr>
          <w:rFonts w:cs="Times New Roman"/>
          <w:sz w:val="24"/>
          <w:szCs w:val="24"/>
        </w:rPr>
      </w:pPr>
      <w:r w:rsidRPr="006F11B4">
        <w:rPr>
          <w:rFonts w:cs="Times New Roman"/>
          <w:sz w:val="24"/>
          <w:szCs w:val="24"/>
        </w:rPr>
        <w:t>выполнение письменных заданий, тестирование;</w:t>
      </w:r>
    </w:p>
    <w:p w14:paraId="263192EE" w14:textId="77777777" w:rsidR="008B6AD6" w:rsidRPr="006F11B4" w:rsidRDefault="008B6AD6" w:rsidP="00E17FBB">
      <w:pPr>
        <w:pStyle w:val="a5"/>
        <w:numPr>
          <w:ilvl w:val="0"/>
          <w:numId w:val="5"/>
        </w:numPr>
        <w:tabs>
          <w:tab w:val="left" w:pos="567"/>
        </w:tabs>
        <w:ind w:left="0" w:firstLine="284"/>
        <w:jc w:val="both"/>
        <w:rPr>
          <w:rFonts w:cs="Times New Roman"/>
          <w:sz w:val="24"/>
          <w:szCs w:val="24"/>
        </w:rPr>
      </w:pPr>
      <w:r w:rsidRPr="006F11B4">
        <w:rPr>
          <w:rFonts w:cs="Times New Roman"/>
          <w:sz w:val="24"/>
          <w:szCs w:val="24"/>
        </w:rPr>
        <w:t>выступление с сообщением по новому материалу;</w:t>
      </w:r>
    </w:p>
    <w:p w14:paraId="56DE69CF" w14:textId="77777777" w:rsidR="008B6AD6" w:rsidRPr="006F11B4" w:rsidRDefault="008B6AD6" w:rsidP="00E17FBB">
      <w:pPr>
        <w:pStyle w:val="a5"/>
        <w:numPr>
          <w:ilvl w:val="0"/>
          <w:numId w:val="5"/>
        </w:numPr>
        <w:tabs>
          <w:tab w:val="left" w:pos="567"/>
        </w:tabs>
        <w:ind w:left="0" w:firstLine="284"/>
        <w:jc w:val="both"/>
        <w:rPr>
          <w:rFonts w:cs="Times New Roman"/>
          <w:sz w:val="24"/>
          <w:szCs w:val="24"/>
        </w:rPr>
      </w:pPr>
      <w:r w:rsidRPr="006F11B4">
        <w:rPr>
          <w:rFonts w:cs="Times New Roman"/>
          <w:sz w:val="24"/>
          <w:szCs w:val="24"/>
        </w:rPr>
        <w:t>конспектирование, работа с книгой;</w:t>
      </w:r>
    </w:p>
    <w:p w14:paraId="2D8E10A1" w14:textId="77777777" w:rsidR="008B6AD6" w:rsidRPr="006F11B4" w:rsidRDefault="008B6AD6" w:rsidP="00E17FBB">
      <w:pPr>
        <w:pStyle w:val="a5"/>
        <w:numPr>
          <w:ilvl w:val="0"/>
          <w:numId w:val="5"/>
        </w:numPr>
        <w:tabs>
          <w:tab w:val="left" w:pos="567"/>
        </w:tabs>
        <w:ind w:left="0" w:firstLine="284"/>
        <w:jc w:val="both"/>
        <w:rPr>
          <w:rFonts w:cs="Times New Roman"/>
          <w:sz w:val="24"/>
          <w:szCs w:val="24"/>
        </w:rPr>
      </w:pPr>
      <w:r w:rsidRPr="006F11B4">
        <w:rPr>
          <w:rFonts w:cs="Times New Roman"/>
          <w:sz w:val="24"/>
          <w:szCs w:val="24"/>
        </w:rPr>
        <w:t>выполнение самостоятельных работ.</w:t>
      </w:r>
    </w:p>
    <w:p w14:paraId="3E20AF94" w14:textId="77777777" w:rsidR="008B6AD6" w:rsidRPr="006F11B4" w:rsidRDefault="008B6AD6" w:rsidP="008B6AD6">
      <w:pPr>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Основные виды внеаудиторной самостоятельной работы студентов при изучении дисциплины:</w:t>
      </w:r>
    </w:p>
    <w:p w14:paraId="06FC985C" w14:textId="77777777" w:rsidR="008B6AD6" w:rsidRPr="006F11B4" w:rsidRDefault="008B6AD6" w:rsidP="00E17FBB">
      <w:pPr>
        <w:pStyle w:val="a5"/>
        <w:numPr>
          <w:ilvl w:val="0"/>
          <w:numId w:val="6"/>
        </w:numPr>
        <w:tabs>
          <w:tab w:val="left" w:pos="567"/>
        </w:tabs>
        <w:ind w:left="0" w:firstLine="284"/>
        <w:jc w:val="both"/>
        <w:rPr>
          <w:rFonts w:cs="Times New Roman"/>
          <w:sz w:val="24"/>
          <w:szCs w:val="24"/>
        </w:rPr>
      </w:pPr>
      <w:r w:rsidRPr="006F11B4">
        <w:rPr>
          <w:rFonts w:cs="Times New Roman"/>
          <w:sz w:val="24"/>
          <w:szCs w:val="24"/>
        </w:rPr>
        <w:t xml:space="preserve">работа с учебником;   </w:t>
      </w:r>
    </w:p>
    <w:p w14:paraId="236DC1DD" w14:textId="77777777" w:rsidR="008B6AD6" w:rsidRPr="006F11B4" w:rsidRDefault="008B6AD6" w:rsidP="00E17FBB">
      <w:pPr>
        <w:pStyle w:val="a5"/>
        <w:numPr>
          <w:ilvl w:val="0"/>
          <w:numId w:val="6"/>
        </w:numPr>
        <w:tabs>
          <w:tab w:val="left" w:pos="567"/>
        </w:tabs>
        <w:ind w:left="0" w:firstLine="284"/>
        <w:jc w:val="both"/>
        <w:rPr>
          <w:rFonts w:cs="Times New Roman"/>
          <w:sz w:val="24"/>
          <w:szCs w:val="24"/>
        </w:rPr>
      </w:pPr>
      <w:r w:rsidRPr="006F11B4">
        <w:rPr>
          <w:rFonts w:cs="Times New Roman"/>
          <w:sz w:val="24"/>
          <w:szCs w:val="24"/>
        </w:rPr>
        <w:t>конспектирование отдельного вопроса пройденной темы;</w:t>
      </w:r>
    </w:p>
    <w:p w14:paraId="44B2F6DA" w14:textId="77777777" w:rsidR="008B6AD6" w:rsidRPr="006F11B4" w:rsidRDefault="008B6AD6" w:rsidP="00E17FBB">
      <w:pPr>
        <w:pStyle w:val="a5"/>
        <w:numPr>
          <w:ilvl w:val="0"/>
          <w:numId w:val="6"/>
        </w:numPr>
        <w:tabs>
          <w:tab w:val="left" w:pos="567"/>
        </w:tabs>
        <w:ind w:left="0" w:firstLine="284"/>
        <w:jc w:val="both"/>
        <w:rPr>
          <w:rFonts w:cs="Times New Roman"/>
          <w:sz w:val="24"/>
          <w:szCs w:val="24"/>
        </w:rPr>
      </w:pPr>
      <w:r w:rsidRPr="006F11B4">
        <w:rPr>
          <w:rFonts w:cs="Times New Roman"/>
          <w:sz w:val="24"/>
          <w:szCs w:val="24"/>
        </w:rPr>
        <w:t>работа со справочной литературой;</w:t>
      </w:r>
    </w:p>
    <w:p w14:paraId="20B4F28C" w14:textId="77777777" w:rsidR="008B6AD6" w:rsidRPr="006F11B4" w:rsidRDefault="008B6AD6" w:rsidP="00E17FBB">
      <w:pPr>
        <w:pStyle w:val="a5"/>
        <w:numPr>
          <w:ilvl w:val="0"/>
          <w:numId w:val="6"/>
        </w:numPr>
        <w:tabs>
          <w:tab w:val="left" w:pos="567"/>
        </w:tabs>
        <w:ind w:left="0" w:firstLine="284"/>
        <w:jc w:val="both"/>
        <w:rPr>
          <w:rFonts w:cs="Times New Roman"/>
          <w:sz w:val="24"/>
          <w:szCs w:val="24"/>
        </w:rPr>
      </w:pPr>
      <w:r w:rsidRPr="006F11B4">
        <w:rPr>
          <w:rFonts w:cs="Times New Roman"/>
          <w:sz w:val="24"/>
          <w:szCs w:val="24"/>
        </w:rPr>
        <w:t>подготовка рефератов и презентаций по темам;</w:t>
      </w:r>
    </w:p>
    <w:p w14:paraId="58C9A72B" w14:textId="77777777" w:rsidR="008B6AD6" w:rsidRPr="006F11B4" w:rsidRDefault="008B6AD6" w:rsidP="00E17FBB">
      <w:pPr>
        <w:pStyle w:val="a5"/>
        <w:numPr>
          <w:ilvl w:val="0"/>
          <w:numId w:val="6"/>
        </w:numPr>
        <w:tabs>
          <w:tab w:val="left" w:pos="567"/>
        </w:tabs>
        <w:ind w:left="0" w:firstLine="284"/>
        <w:jc w:val="both"/>
        <w:rPr>
          <w:rFonts w:cs="Times New Roman"/>
          <w:sz w:val="24"/>
          <w:szCs w:val="24"/>
        </w:rPr>
      </w:pPr>
      <w:r w:rsidRPr="006F11B4">
        <w:rPr>
          <w:rFonts w:cs="Times New Roman"/>
          <w:sz w:val="24"/>
          <w:szCs w:val="24"/>
        </w:rPr>
        <w:t>составление кроссвордов;</w:t>
      </w:r>
    </w:p>
    <w:p w14:paraId="4B1F134F" w14:textId="77777777" w:rsidR="008B6AD6" w:rsidRPr="006F11B4" w:rsidRDefault="008B6AD6" w:rsidP="00E17FBB">
      <w:pPr>
        <w:numPr>
          <w:ilvl w:val="0"/>
          <w:numId w:val="6"/>
        </w:numPr>
        <w:tabs>
          <w:tab w:val="left" w:pos="567"/>
        </w:tabs>
        <w:spacing w:after="0" w:line="240" w:lineRule="auto"/>
        <w:ind w:left="0" w:firstLine="284"/>
        <w:jc w:val="both"/>
        <w:rPr>
          <w:rFonts w:ascii="Times New Roman" w:hAnsi="Times New Roman" w:cs="Times New Roman"/>
          <w:sz w:val="24"/>
          <w:szCs w:val="24"/>
        </w:rPr>
      </w:pPr>
      <w:r w:rsidRPr="006F11B4">
        <w:rPr>
          <w:rFonts w:ascii="Times New Roman" w:hAnsi="Times New Roman" w:cs="Times New Roman"/>
          <w:sz w:val="24"/>
          <w:szCs w:val="24"/>
        </w:rPr>
        <w:lastRenderedPageBreak/>
        <w:t>использование Интернета,</w:t>
      </w:r>
    </w:p>
    <w:p w14:paraId="02348CC1" w14:textId="77777777" w:rsidR="008B6AD6" w:rsidRPr="006F11B4" w:rsidRDefault="008B6AD6" w:rsidP="00E17FBB">
      <w:pPr>
        <w:numPr>
          <w:ilvl w:val="0"/>
          <w:numId w:val="6"/>
        </w:numPr>
        <w:tabs>
          <w:tab w:val="left" w:pos="567"/>
        </w:tabs>
        <w:spacing w:after="0" w:line="240" w:lineRule="auto"/>
        <w:ind w:left="0" w:firstLine="284"/>
        <w:jc w:val="both"/>
        <w:rPr>
          <w:rFonts w:ascii="Times New Roman" w:hAnsi="Times New Roman" w:cs="Times New Roman"/>
          <w:sz w:val="24"/>
          <w:szCs w:val="24"/>
        </w:rPr>
      </w:pPr>
      <w:r w:rsidRPr="006F11B4">
        <w:rPr>
          <w:rFonts w:ascii="Times New Roman" w:hAnsi="Times New Roman" w:cs="Times New Roman"/>
          <w:sz w:val="24"/>
          <w:szCs w:val="24"/>
        </w:rPr>
        <w:t>выполнение контрольных работ.</w:t>
      </w:r>
    </w:p>
    <w:p w14:paraId="35086D6E"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1F5AD9F9"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7B68FB19"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0575DF87"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160CF1D2" w14:textId="77777777" w:rsidR="008B6AD6" w:rsidRPr="006F11B4" w:rsidRDefault="008B6AD6" w:rsidP="008B6AD6">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6F11B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09A5CC79" w14:textId="77777777" w:rsidR="008B6AD6" w:rsidRPr="006F11B4" w:rsidRDefault="008B6AD6" w:rsidP="008B6AD6">
      <w:pPr>
        <w:pStyle w:val="ae"/>
        <w:ind w:firstLine="709"/>
        <w:jc w:val="both"/>
        <w:rPr>
          <w:rFonts w:ascii="Times New Roman" w:hAnsi="Times New Roman" w:cs="Times New Roman"/>
          <w:sz w:val="24"/>
          <w:szCs w:val="24"/>
        </w:rPr>
      </w:pPr>
      <w:r w:rsidRPr="006F11B4">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38A206DD" w14:textId="77777777" w:rsidR="008B6AD6" w:rsidRPr="006F11B4" w:rsidRDefault="008B6AD6" w:rsidP="00E17FBB">
      <w:pPr>
        <w:pStyle w:val="ae"/>
        <w:numPr>
          <w:ilvl w:val="0"/>
          <w:numId w:val="7"/>
        </w:numPr>
        <w:tabs>
          <w:tab w:val="left" w:pos="426"/>
        </w:tabs>
        <w:ind w:left="0" w:firstLine="426"/>
        <w:jc w:val="both"/>
        <w:rPr>
          <w:rFonts w:ascii="Times New Roman" w:hAnsi="Times New Roman" w:cs="Times New Roman"/>
          <w:sz w:val="24"/>
          <w:szCs w:val="24"/>
        </w:rPr>
      </w:pPr>
      <w:r w:rsidRPr="006F11B4">
        <w:rPr>
          <w:rFonts w:ascii="Times New Roman" w:hAnsi="Times New Roman" w:cs="Times New Roman"/>
          <w:sz w:val="24"/>
          <w:szCs w:val="24"/>
        </w:rPr>
        <w:t>уровень освоения учебного материала;</w:t>
      </w:r>
    </w:p>
    <w:p w14:paraId="3AEE1C02" w14:textId="77777777" w:rsidR="008B6AD6" w:rsidRPr="006F11B4" w:rsidRDefault="008B6AD6" w:rsidP="00E17FBB">
      <w:pPr>
        <w:pStyle w:val="ae"/>
        <w:numPr>
          <w:ilvl w:val="0"/>
          <w:numId w:val="7"/>
        </w:numPr>
        <w:tabs>
          <w:tab w:val="left" w:pos="426"/>
        </w:tabs>
        <w:ind w:left="0" w:firstLine="426"/>
        <w:jc w:val="both"/>
        <w:rPr>
          <w:rFonts w:ascii="Times New Roman" w:hAnsi="Times New Roman" w:cs="Times New Roman"/>
          <w:sz w:val="24"/>
          <w:szCs w:val="24"/>
        </w:rPr>
      </w:pPr>
      <w:r w:rsidRPr="006F11B4">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5BB55CC1" w14:textId="77777777" w:rsidR="008B6AD6" w:rsidRPr="006F11B4" w:rsidRDefault="008B6AD6" w:rsidP="00E17FBB">
      <w:pPr>
        <w:pStyle w:val="ae"/>
        <w:numPr>
          <w:ilvl w:val="0"/>
          <w:numId w:val="7"/>
        </w:numPr>
        <w:tabs>
          <w:tab w:val="left" w:pos="426"/>
        </w:tabs>
        <w:ind w:left="0" w:firstLine="426"/>
        <w:jc w:val="both"/>
        <w:rPr>
          <w:rFonts w:ascii="Times New Roman" w:hAnsi="Times New Roman" w:cs="Times New Roman"/>
          <w:sz w:val="24"/>
          <w:szCs w:val="24"/>
        </w:rPr>
      </w:pPr>
      <w:r w:rsidRPr="006F11B4">
        <w:rPr>
          <w:rFonts w:ascii="Times New Roman" w:hAnsi="Times New Roman" w:cs="Times New Roman"/>
          <w:sz w:val="24"/>
          <w:szCs w:val="24"/>
        </w:rPr>
        <w:t>уровень сформированности общих и профессиональных компетенций.</w:t>
      </w:r>
    </w:p>
    <w:p w14:paraId="57B444C2" w14:textId="77777777" w:rsidR="008B6AD6" w:rsidRPr="006F11B4" w:rsidRDefault="008B6AD6" w:rsidP="008B6AD6">
      <w:pPr>
        <w:pStyle w:val="a5"/>
        <w:widowControl w:val="0"/>
        <w:autoSpaceDE w:val="0"/>
        <w:autoSpaceDN w:val="0"/>
        <w:adjustRightInd w:val="0"/>
        <w:ind w:left="0"/>
        <w:jc w:val="both"/>
        <w:rPr>
          <w:rFonts w:cs="Times New Roman"/>
          <w:b/>
          <w:bCs/>
          <w:sz w:val="24"/>
          <w:szCs w:val="24"/>
        </w:rPr>
      </w:pPr>
    </w:p>
    <w:p w14:paraId="39BEAEDA" w14:textId="77777777" w:rsidR="008B6AD6" w:rsidRPr="006F11B4" w:rsidRDefault="008B6AD6" w:rsidP="008B6AD6">
      <w:pPr>
        <w:widowControl w:val="0"/>
        <w:overflowPunct w:val="0"/>
        <w:autoSpaceDE w:val="0"/>
        <w:autoSpaceDN w:val="0"/>
        <w:adjustRightInd w:val="0"/>
        <w:spacing w:after="0" w:line="240" w:lineRule="auto"/>
        <w:ind w:firstLine="566"/>
        <w:rPr>
          <w:rFonts w:ascii="Times New Roman" w:hAnsi="Times New Roman" w:cs="Times New Roman"/>
          <w:sz w:val="24"/>
          <w:szCs w:val="24"/>
        </w:rPr>
      </w:pPr>
      <w:r w:rsidRPr="006F11B4">
        <w:rPr>
          <w:rFonts w:ascii="Times New Roman" w:hAnsi="Times New Roman" w:cs="Times New Roman"/>
          <w:b/>
          <w:bCs/>
          <w:sz w:val="24"/>
          <w:szCs w:val="24"/>
        </w:rPr>
        <w:t>Памятка педагогу по организации самостоятельной работы студентов</w:t>
      </w:r>
    </w:p>
    <w:p w14:paraId="6346BC02"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p>
    <w:p w14:paraId="2BA77843"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52BD6C85"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14:paraId="47F8FD69"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t>Организация самостоятельной работы должна способствовать развитию мотивации учения.</w:t>
      </w:r>
    </w:p>
    <w:p w14:paraId="361E8FD8"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14:paraId="4D811E1F"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14:paraId="6D6D5E21"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14:paraId="17C11426" w14:textId="77777777" w:rsidR="008B6AD6" w:rsidRPr="006F11B4" w:rsidRDefault="008B6AD6" w:rsidP="00E17FBB">
      <w:pPr>
        <w:widowControl w:val="0"/>
        <w:numPr>
          <w:ilvl w:val="0"/>
          <w:numId w:val="2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6F11B4">
        <w:rPr>
          <w:rFonts w:ascii="Times New Roman" w:hAnsi="Times New Roman" w:cs="Times New Roman"/>
          <w:sz w:val="24"/>
          <w:szCs w:val="24"/>
        </w:rPr>
        <w:lastRenderedPageBreak/>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652EA887" w14:textId="77777777" w:rsidR="008B6AD6" w:rsidRPr="006F11B4" w:rsidRDefault="008B6AD6" w:rsidP="008B6AD6">
      <w:pPr>
        <w:spacing w:after="0" w:line="240" w:lineRule="auto"/>
        <w:ind w:firstLine="709"/>
        <w:jc w:val="both"/>
        <w:rPr>
          <w:rFonts w:ascii="Times New Roman" w:hAnsi="Times New Roman" w:cs="Times New Roman"/>
          <w:sz w:val="24"/>
          <w:szCs w:val="24"/>
        </w:rPr>
      </w:pPr>
    </w:p>
    <w:p w14:paraId="4A04421F" w14:textId="77777777" w:rsidR="008B6AD6" w:rsidRPr="006F11B4" w:rsidRDefault="008B6AD6" w:rsidP="008B6AD6">
      <w:pPr>
        <w:spacing w:after="0" w:line="240" w:lineRule="auto"/>
        <w:ind w:firstLine="709"/>
        <w:jc w:val="both"/>
        <w:rPr>
          <w:rFonts w:ascii="Times New Roman" w:hAnsi="Times New Roman" w:cs="Times New Roman"/>
          <w:b/>
          <w:sz w:val="24"/>
          <w:szCs w:val="24"/>
        </w:rPr>
      </w:pPr>
      <w:r w:rsidRPr="006F11B4">
        <w:rPr>
          <w:rFonts w:ascii="Times New Roman" w:hAnsi="Times New Roman" w:cs="Times New Roman"/>
          <w:b/>
          <w:sz w:val="24"/>
          <w:szCs w:val="24"/>
        </w:rPr>
        <w:t>Рекомендации для студентов</w:t>
      </w:r>
    </w:p>
    <w:p w14:paraId="20697B80" w14:textId="77777777" w:rsidR="008B6AD6" w:rsidRPr="006F11B4" w:rsidRDefault="008B6AD6" w:rsidP="008B6AD6">
      <w:pPr>
        <w:spacing w:after="0" w:line="240" w:lineRule="auto"/>
        <w:ind w:firstLine="709"/>
        <w:jc w:val="both"/>
        <w:rPr>
          <w:rFonts w:ascii="Times New Roman" w:hAnsi="Times New Roman" w:cs="Times New Roman"/>
          <w:b/>
          <w:sz w:val="24"/>
          <w:szCs w:val="24"/>
        </w:rPr>
      </w:pPr>
    </w:p>
    <w:p w14:paraId="09B3A7FB"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Методика изучения материала</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(на что необходимо обращать внимание при изучении материала):</w:t>
      </w:r>
    </w:p>
    <w:p w14:paraId="4C4010CA"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1. Первичное чтение одного параграфа темы;</w:t>
      </w:r>
    </w:p>
    <w:p w14:paraId="50D0EF99"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14:paraId="7A848EBB"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3. Проработка материала данного параграфа (знать термины и определения);</w:t>
      </w:r>
    </w:p>
    <w:p w14:paraId="4A648715"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0D9F00E1"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5. Прохождение тренировочных упражнений по теме;</w:t>
      </w:r>
    </w:p>
    <w:p w14:paraId="27F17FD2"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6. Прохождение тестовых упражнений по теме;</w:t>
      </w:r>
    </w:p>
    <w:p w14:paraId="76C16B16"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753615FD"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8. После прохождения всех тем раздела, закрепление пройденного материала на основе решения задач.</w:t>
      </w:r>
    </w:p>
    <w:p w14:paraId="36F67370" w14:textId="77777777" w:rsidR="008B6AD6" w:rsidRPr="006F11B4" w:rsidRDefault="008B6AD6" w:rsidP="008B6AD6">
      <w:pPr>
        <w:pStyle w:val="a5"/>
        <w:widowControl w:val="0"/>
        <w:autoSpaceDE w:val="0"/>
        <w:autoSpaceDN w:val="0"/>
        <w:adjustRightInd w:val="0"/>
        <w:ind w:left="0"/>
        <w:jc w:val="both"/>
        <w:rPr>
          <w:rFonts w:cs="Times New Roman"/>
          <w:b/>
          <w:bCs/>
          <w:sz w:val="24"/>
          <w:szCs w:val="24"/>
        </w:rPr>
      </w:pPr>
    </w:p>
    <w:p w14:paraId="27B75227" w14:textId="77777777" w:rsidR="008B6AD6" w:rsidRPr="006F11B4" w:rsidRDefault="008B6AD6" w:rsidP="008B6AD6">
      <w:pPr>
        <w:pStyle w:val="a5"/>
        <w:widowControl w:val="0"/>
        <w:autoSpaceDE w:val="0"/>
        <w:autoSpaceDN w:val="0"/>
        <w:adjustRightInd w:val="0"/>
        <w:ind w:left="0"/>
        <w:jc w:val="both"/>
        <w:rPr>
          <w:rFonts w:cs="Times New Roman"/>
          <w:b/>
          <w:bCs/>
          <w:sz w:val="24"/>
          <w:szCs w:val="24"/>
        </w:rPr>
      </w:pPr>
      <w:r w:rsidRPr="006F11B4">
        <w:rPr>
          <w:rFonts w:cs="Times New Roman"/>
          <w:b/>
          <w:bCs/>
          <w:sz w:val="24"/>
          <w:szCs w:val="24"/>
        </w:rPr>
        <w:t>Критерии оценки ответов:</w:t>
      </w:r>
    </w:p>
    <w:p w14:paraId="3ED75A11" w14:textId="77777777" w:rsidR="008B6AD6" w:rsidRPr="006F11B4" w:rsidRDefault="008B6AD6" w:rsidP="008B6AD6">
      <w:pPr>
        <w:pStyle w:val="a5"/>
        <w:widowControl w:val="0"/>
        <w:overflowPunct w:val="0"/>
        <w:autoSpaceDE w:val="0"/>
        <w:autoSpaceDN w:val="0"/>
        <w:adjustRightInd w:val="0"/>
        <w:ind w:left="0"/>
        <w:jc w:val="both"/>
        <w:rPr>
          <w:rFonts w:cs="Times New Roman"/>
          <w:sz w:val="24"/>
          <w:szCs w:val="24"/>
        </w:rPr>
      </w:pPr>
      <w:r w:rsidRPr="006F11B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66A704FB" w14:textId="77777777" w:rsidR="008B6AD6" w:rsidRPr="006F11B4" w:rsidRDefault="008B6AD6" w:rsidP="008B6AD6">
      <w:pPr>
        <w:pStyle w:val="a5"/>
        <w:widowControl w:val="0"/>
        <w:overflowPunct w:val="0"/>
        <w:autoSpaceDE w:val="0"/>
        <w:autoSpaceDN w:val="0"/>
        <w:adjustRightInd w:val="0"/>
        <w:ind w:left="0"/>
        <w:jc w:val="both"/>
        <w:rPr>
          <w:rFonts w:cs="Times New Roman"/>
          <w:sz w:val="24"/>
          <w:szCs w:val="24"/>
        </w:rPr>
      </w:pPr>
      <w:r w:rsidRPr="006F11B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307703FA" w14:textId="77777777" w:rsidR="008B6AD6" w:rsidRPr="006F11B4" w:rsidRDefault="008B6AD6" w:rsidP="008B6AD6">
      <w:pPr>
        <w:pStyle w:val="a5"/>
        <w:widowControl w:val="0"/>
        <w:overflowPunct w:val="0"/>
        <w:autoSpaceDE w:val="0"/>
        <w:autoSpaceDN w:val="0"/>
        <w:adjustRightInd w:val="0"/>
        <w:ind w:left="0"/>
        <w:jc w:val="both"/>
        <w:rPr>
          <w:rFonts w:cs="Times New Roman"/>
          <w:sz w:val="24"/>
          <w:szCs w:val="24"/>
        </w:rPr>
      </w:pPr>
      <w:r w:rsidRPr="006F11B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60E04BC9" w14:textId="77777777" w:rsidR="008B6AD6" w:rsidRPr="006F11B4" w:rsidRDefault="008B6AD6" w:rsidP="008B6AD6">
      <w:pPr>
        <w:pStyle w:val="a5"/>
        <w:widowControl w:val="0"/>
        <w:overflowPunct w:val="0"/>
        <w:autoSpaceDE w:val="0"/>
        <w:autoSpaceDN w:val="0"/>
        <w:adjustRightInd w:val="0"/>
        <w:ind w:left="0"/>
        <w:jc w:val="both"/>
        <w:rPr>
          <w:rFonts w:cs="Times New Roman"/>
          <w:sz w:val="24"/>
          <w:szCs w:val="24"/>
        </w:rPr>
      </w:pPr>
      <w:r w:rsidRPr="006F11B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14:paraId="17C8402E" w14:textId="77777777" w:rsidR="008B6AD6" w:rsidRPr="006F11B4" w:rsidRDefault="008B6AD6" w:rsidP="008B6AD6">
      <w:pPr>
        <w:spacing w:after="0" w:line="240" w:lineRule="auto"/>
        <w:ind w:firstLine="709"/>
        <w:rPr>
          <w:rFonts w:ascii="Times New Roman" w:eastAsia="Adobe Fangsong Std R" w:hAnsi="Times New Roman" w:cs="Times New Roman"/>
          <w:b/>
          <w:bCs/>
          <w:sz w:val="24"/>
          <w:szCs w:val="24"/>
        </w:rPr>
      </w:pPr>
    </w:p>
    <w:p w14:paraId="7852D63C" w14:textId="77777777" w:rsidR="008B6AD6" w:rsidRPr="006F11B4" w:rsidRDefault="008B6AD6" w:rsidP="008B6AD6">
      <w:pPr>
        <w:spacing w:after="0" w:line="240" w:lineRule="auto"/>
        <w:ind w:firstLine="709"/>
        <w:rPr>
          <w:rFonts w:ascii="Times New Roman" w:hAnsi="Times New Roman" w:cs="Times New Roman"/>
          <w:b/>
          <w:sz w:val="24"/>
          <w:szCs w:val="24"/>
        </w:rPr>
      </w:pPr>
      <w:r w:rsidRPr="006F11B4">
        <w:rPr>
          <w:rFonts w:ascii="Times New Roman" w:hAnsi="Times New Roman" w:cs="Times New Roman"/>
          <w:b/>
          <w:sz w:val="24"/>
          <w:szCs w:val="24"/>
        </w:rPr>
        <w:t>Вид работы:  Написание Эссе</w:t>
      </w:r>
    </w:p>
    <w:p w14:paraId="1CF1BE79" w14:textId="77777777" w:rsidR="008B6AD6" w:rsidRPr="006F11B4" w:rsidRDefault="008B6AD6" w:rsidP="008B6AD6">
      <w:pPr>
        <w:spacing w:after="0" w:line="240" w:lineRule="auto"/>
        <w:ind w:firstLine="709"/>
        <w:jc w:val="both"/>
        <w:rPr>
          <w:rFonts w:ascii="Times New Roman" w:eastAsia="Times New Roman" w:hAnsi="Times New Roman" w:cs="Times New Roman"/>
          <w:b/>
          <w:sz w:val="24"/>
          <w:szCs w:val="24"/>
          <w:lang w:eastAsia="ru-RU"/>
        </w:rPr>
      </w:pPr>
      <w:r w:rsidRPr="006F11B4">
        <w:rPr>
          <w:rFonts w:ascii="Times New Roman" w:eastAsia="Times New Roman" w:hAnsi="Times New Roman" w:cs="Times New Roman"/>
          <w:b/>
          <w:sz w:val="24"/>
          <w:szCs w:val="24"/>
          <w:lang w:eastAsia="ru-RU"/>
        </w:rPr>
        <w:t>Методические рекомендации по написанию эссе</w:t>
      </w:r>
    </w:p>
    <w:p w14:paraId="0124F969" w14:textId="77777777" w:rsidR="008B6AD6" w:rsidRPr="006F11B4" w:rsidRDefault="008B6AD6" w:rsidP="008B6AD6">
      <w:pPr>
        <w:spacing w:after="0" w:line="240" w:lineRule="auto"/>
        <w:ind w:firstLine="709"/>
        <w:jc w:val="both"/>
        <w:rPr>
          <w:rFonts w:ascii="Times New Roman" w:eastAsia="Times New Roman" w:hAnsi="Times New Roman" w:cs="Times New Roman"/>
          <w:b/>
          <w:sz w:val="24"/>
          <w:szCs w:val="24"/>
          <w:lang w:eastAsia="ru-RU"/>
        </w:rPr>
      </w:pPr>
    </w:p>
    <w:p w14:paraId="0280CF45"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 xml:space="preserve"> Эссе от французского «</w:t>
      </w:r>
      <w:proofErr w:type="spellStart"/>
      <w:r w:rsidRPr="006F11B4">
        <w:rPr>
          <w:rFonts w:ascii="Times New Roman" w:eastAsia="Times New Roman" w:hAnsi="Times New Roman" w:cs="Times New Roman"/>
          <w:sz w:val="24"/>
          <w:szCs w:val="24"/>
          <w:lang w:eastAsia="ru-RU"/>
        </w:rPr>
        <w:t>essai</w:t>
      </w:r>
      <w:proofErr w:type="spellEnd"/>
      <w:r w:rsidRPr="006F11B4">
        <w:rPr>
          <w:rFonts w:ascii="Times New Roman" w:eastAsia="Times New Roman" w:hAnsi="Times New Roman" w:cs="Times New Roman"/>
          <w:sz w:val="24"/>
          <w:szCs w:val="24"/>
          <w:lang w:eastAsia="ru-RU"/>
        </w:rPr>
        <w:t>», англ. «</w:t>
      </w:r>
      <w:proofErr w:type="spellStart"/>
      <w:r w:rsidRPr="006F11B4">
        <w:rPr>
          <w:rFonts w:ascii="Times New Roman" w:eastAsia="Times New Roman" w:hAnsi="Times New Roman" w:cs="Times New Roman"/>
          <w:sz w:val="24"/>
          <w:szCs w:val="24"/>
          <w:lang w:eastAsia="ru-RU"/>
        </w:rPr>
        <w:t>essay</w:t>
      </w:r>
      <w:proofErr w:type="spellEnd"/>
      <w:r w:rsidRPr="006F11B4">
        <w:rPr>
          <w:rFonts w:ascii="Times New Roman" w:eastAsia="Times New Roman" w:hAnsi="Times New Roman" w:cs="Times New Roman"/>
          <w:sz w:val="24"/>
          <w:szCs w:val="24"/>
          <w:lang w:eastAsia="ru-RU"/>
        </w:rPr>
        <w:t>», «</w:t>
      </w:r>
      <w:proofErr w:type="spellStart"/>
      <w:r w:rsidRPr="006F11B4">
        <w:rPr>
          <w:rFonts w:ascii="Times New Roman" w:eastAsia="Times New Roman" w:hAnsi="Times New Roman" w:cs="Times New Roman"/>
          <w:sz w:val="24"/>
          <w:szCs w:val="24"/>
          <w:lang w:eastAsia="ru-RU"/>
        </w:rPr>
        <w:t>assay</w:t>
      </w:r>
      <w:proofErr w:type="spellEnd"/>
      <w:r w:rsidRPr="006F11B4">
        <w:rPr>
          <w:rFonts w:ascii="Times New Roman" w:eastAsia="Times New Roman" w:hAnsi="Times New Roman" w:cs="Times New Roman"/>
          <w:sz w:val="24"/>
          <w:szCs w:val="24"/>
          <w:lang w:eastAsia="ru-RU"/>
        </w:rPr>
        <w:t>» - попытка, проба, очерк; от латинского «</w:t>
      </w:r>
      <w:proofErr w:type="spellStart"/>
      <w:r w:rsidRPr="006F11B4">
        <w:rPr>
          <w:rFonts w:ascii="Times New Roman" w:eastAsia="Times New Roman" w:hAnsi="Times New Roman" w:cs="Times New Roman"/>
          <w:sz w:val="24"/>
          <w:szCs w:val="24"/>
          <w:lang w:eastAsia="ru-RU"/>
        </w:rPr>
        <w:t>exagium</w:t>
      </w:r>
      <w:proofErr w:type="spellEnd"/>
      <w:r w:rsidRPr="006F11B4">
        <w:rPr>
          <w:rFonts w:ascii="Times New Roman" w:eastAsia="Times New Roman" w:hAnsi="Times New Roman" w:cs="Times New Roman"/>
          <w:sz w:val="24"/>
          <w:szCs w:val="24"/>
          <w:lang w:eastAsia="ru-RU"/>
        </w:rPr>
        <w:t xml:space="preserve">»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14:paraId="229C3E4B"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14:paraId="5F0E995F"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t>Цель эссе</w:t>
      </w:r>
      <w:r w:rsidRPr="006F11B4">
        <w:rPr>
          <w:rFonts w:ascii="Times New Roman" w:eastAsia="Times New Roman" w:hAnsi="Times New Roman" w:cs="Times New Roman"/>
          <w:sz w:val="24"/>
          <w:szCs w:val="24"/>
          <w:lang w:eastAsia="ru-RU"/>
        </w:rPr>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w:t>
      </w:r>
      <w:r w:rsidRPr="006F11B4">
        <w:rPr>
          <w:rFonts w:ascii="Times New Roman" w:eastAsia="Times New Roman" w:hAnsi="Times New Roman" w:cs="Times New Roman"/>
          <w:sz w:val="24"/>
          <w:szCs w:val="24"/>
          <w:lang w:eastAsia="ru-RU"/>
        </w:rPr>
        <w:lastRenderedPageBreak/>
        <w:t xml:space="preserve">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14:paraId="4E1EC610"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0DA12F3A"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t xml:space="preserve">Тема </w:t>
      </w:r>
      <w:r w:rsidRPr="006F11B4">
        <w:rPr>
          <w:rFonts w:ascii="Times New Roman" w:eastAsia="Times New Roman" w:hAnsi="Times New Roman" w:cs="Times New Roman"/>
          <w:sz w:val="24"/>
          <w:szCs w:val="24"/>
          <w:lang w:eastAsia="ru-RU"/>
        </w:rPr>
        <w:t>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w:t>
      </w:r>
    </w:p>
    <w:p w14:paraId="7B9D8E9F"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Построение эссе – это ответ на вопрос или раскрытие темы, которое основано на классической системе доказательств.</w:t>
      </w:r>
    </w:p>
    <w:p w14:paraId="66755FB2" w14:textId="77777777" w:rsidR="008B6AD6" w:rsidRPr="006F11B4" w:rsidRDefault="008B6AD6" w:rsidP="008B6AD6">
      <w:pPr>
        <w:spacing w:after="0" w:line="240" w:lineRule="auto"/>
        <w:ind w:firstLine="709"/>
        <w:jc w:val="both"/>
        <w:rPr>
          <w:rFonts w:ascii="Times New Roman" w:eastAsia="Times New Roman" w:hAnsi="Times New Roman" w:cs="Times New Roman"/>
          <w:i/>
          <w:sz w:val="24"/>
          <w:szCs w:val="24"/>
          <w:lang w:eastAsia="ru-RU"/>
        </w:rPr>
      </w:pPr>
      <w:r w:rsidRPr="006F11B4">
        <w:rPr>
          <w:rFonts w:ascii="Times New Roman" w:eastAsia="Times New Roman" w:hAnsi="Times New Roman" w:cs="Times New Roman"/>
          <w:bCs/>
          <w:i/>
          <w:sz w:val="24"/>
          <w:szCs w:val="24"/>
          <w:lang w:eastAsia="ru-RU"/>
        </w:rPr>
        <w:t>Структура эссе:</w:t>
      </w:r>
    </w:p>
    <w:p w14:paraId="3FE52C45"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t>Титульный лист.</w:t>
      </w:r>
      <w:r w:rsidRPr="006F11B4">
        <w:rPr>
          <w:rFonts w:ascii="Times New Roman" w:eastAsia="Times New Roman" w:hAnsi="Times New Roman" w:cs="Times New Roman"/>
          <w:sz w:val="24"/>
          <w:szCs w:val="24"/>
          <w:lang w:eastAsia="ru-RU"/>
        </w:rPr>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6F11B4">
        <w:rPr>
          <w:rFonts w:ascii="Times New Roman" w:eastAsia="Times New Roman" w:hAnsi="Times New Roman" w:cs="Times New Roman"/>
          <w:sz w:val="24"/>
          <w:szCs w:val="24"/>
          <w:lang w:eastAsia="ru-RU"/>
        </w:rPr>
        <w:t>подтем</w:t>
      </w:r>
      <w:proofErr w:type="spellEnd"/>
      <w:r w:rsidRPr="006F11B4">
        <w:rPr>
          <w:rFonts w:ascii="Times New Roman" w:eastAsia="Times New Roman" w:hAnsi="Times New Roman" w:cs="Times New Roman"/>
          <w:sz w:val="24"/>
          <w:szCs w:val="24"/>
          <w:lang w:eastAsia="ru-RU"/>
        </w:rPr>
        <w:t>?».</w:t>
      </w:r>
    </w:p>
    <w:p w14:paraId="55E02F87"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t>Основная часть</w:t>
      </w:r>
      <w:r w:rsidRPr="006F11B4">
        <w:rPr>
          <w:rFonts w:ascii="Times New Roman" w:eastAsia="Times New Roman" w:hAnsi="Times New Roman" w:cs="Times New Roman"/>
          <w:sz w:val="24"/>
          <w:szCs w:val="24"/>
          <w:lang w:eastAsia="ru-RU"/>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14:paraId="148C2D6E"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14:paraId="60B79134"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t>Заключение</w:t>
      </w:r>
      <w:r w:rsidRPr="006F11B4">
        <w:rPr>
          <w:rFonts w:ascii="Times New Roman" w:eastAsia="Times New Roman" w:hAnsi="Times New Roman" w:cs="Times New Roman"/>
          <w:b/>
          <w:sz w:val="24"/>
          <w:szCs w:val="24"/>
          <w:lang w:eastAsia="ru-RU"/>
        </w:rPr>
        <w:t xml:space="preserve"> </w:t>
      </w:r>
      <w:r w:rsidRPr="006F11B4">
        <w:rPr>
          <w:rFonts w:ascii="Times New Roman" w:eastAsia="Times New Roman" w:hAnsi="Times New Roman" w:cs="Times New Roman"/>
          <w:sz w:val="24"/>
          <w:szCs w:val="24"/>
          <w:lang w:eastAsia="ru-RU"/>
        </w:rPr>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14:paraId="7D4A533A"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lastRenderedPageBreak/>
        <w:t>Методы, рекомендуемые</w:t>
      </w:r>
      <w:r w:rsidRPr="006F11B4">
        <w:rPr>
          <w:rFonts w:ascii="Times New Roman" w:eastAsia="Times New Roman" w:hAnsi="Times New Roman" w:cs="Times New Roman"/>
          <w:sz w:val="24"/>
          <w:szCs w:val="24"/>
          <w:lang w:eastAsia="ru-RU"/>
        </w:rPr>
        <w:t xml:space="preserve"> для составления заключения: повторение, иллюстрация, цитата, впечатляющее утверждение, указание на применение (импликацию) исследования.</w:t>
      </w:r>
    </w:p>
    <w:p w14:paraId="2767C205"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i/>
          <w:sz w:val="24"/>
          <w:szCs w:val="24"/>
          <w:lang w:eastAsia="ru-RU"/>
        </w:rPr>
        <w:t>Структура аппарата доказательств,</w:t>
      </w:r>
      <w:r w:rsidRPr="006F11B4">
        <w:rPr>
          <w:rFonts w:ascii="Times New Roman" w:eastAsia="Times New Roman" w:hAnsi="Times New Roman" w:cs="Times New Roman"/>
          <w:sz w:val="24"/>
          <w:szCs w:val="24"/>
          <w:lang w:eastAsia="ru-RU"/>
        </w:rPr>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14:paraId="528B0DA9"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Тезис – это положение (суждение), которое требуется доказать.</w:t>
      </w:r>
    </w:p>
    <w:p w14:paraId="3B97F00D"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14:paraId="4EE0EC87" w14:textId="77777777" w:rsidR="008B6AD6" w:rsidRPr="006F11B4" w:rsidRDefault="008B6AD6" w:rsidP="008B6AD6">
      <w:pPr>
        <w:spacing w:after="0" w:line="240" w:lineRule="auto"/>
        <w:ind w:firstLine="709"/>
        <w:jc w:val="both"/>
        <w:rPr>
          <w:rFonts w:ascii="Times New Roman" w:eastAsia="Times New Roman" w:hAnsi="Times New Roman" w:cs="Times New Roman"/>
          <w:i/>
          <w:sz w:val="24"/>
          <w:szCs w:val="24"/>
          <w:lang w:eastAsia="ru-RU"/>
        </w:rPr>
      </w:pPr>
      <w:r w:rsidRPr="006F11B4">
        <w:rPr>
          <w:rFonts w:ascii="Times New Roman" w:eastAsia="Times New Roman" w:hAnsi="Times New Roman" w:cs="Times New Roman"/>
          <w:bCs/>
          <w:i/>
          <w:sz w:val="24"/>
          <w:szCs w:val="24"/>
          <w:lang w:eastAsia="ru-RU"/>
        </w:rPr>
        <w:t>Аргументы обычно делятся на следующие группы:</w:t>
      </w:r>
    </w:p>
    <w:p w14:paraId="25DECDA9"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14:paraId="6F84A555"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2. Определения в процессе аргументации используются как описание понятий, связанных с тезисом.</w:t>
      </w:r>
    </w:p>
    <w:p w14:paraId="4EC79F05"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3. Законы науки и ранее доказанные теоремы тоже могут использоваться как аргументы доказательства.</w:t>
      </w:r>
    </w:p>
    <w:p w14:paraId="5B2C6772"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14:paraId="51895814"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14:paraId="1D04E50A"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14:paraId="5FD36814"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14:paraId="4C4CB0FD"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14:paraId="352EBF10" w14:textId="77777777" w:rsidR="008B6AD6" w:rsidRPr="006F11B4" w:rsidRDefault="008B6AD6" w:rsidP="008B6AD6">
      <w:pPr>
        <w:spacing w:after="0" w:line="240" w:lineRule="auto"/>
        <w:ind w:firstLine="709"/>
        <w:jc w:val="both"/>
        <w:rPr>
          <w:rFonts w:ascii="Times New Roman" w:eastAsia="Times New Roman" w:hAnsi="Times New Roman" w:cs="Times New Roman"/>
          <w:i/>
          <w:sz w:val="24"/>
          <w:szCs w:val="24"/>
          <w:lang w:eastAsia="ru-RU"/>
        </w:rPr>
      </w:pPr>
      <w:r w:rsidRPr="006F11B4">
        <w:rPr>
          <w:rFonts w:ascii="Times New Roman" w:eastAsia="Times New Roman" w:hAnsi="Times New Roman" w:cs="Times New Roman"/>
          <w:bCs/>
          <w:i/>
          <w:sz w:val="24"/>
          <w:szCs w:val="24"/>
          <w:lang w:eastAsia="ru-RU"/>
        </w:rPr>
        <w:t>Процесс написания эссе можно разбить на несколько стадий:</w:t>
      </w:r>
    </w:p>
    <w:p w14:paraId="5D64AAE4"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обдумывание – планирование – написание – проверка – правка.</w:t>
      </w:r>
    </w:p>
    <w:p w14:paraId="79FCE41C"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 xml:space="preserve">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w:t>
      </w:r>
      <w:r w:rsidRPr="006F11B4">
        <w:rPr>
          <w:rFonts w:ascii="Times New Roman" w:eastAsia="Times New Roman" w:hAnsi="Times New Roman" w:cs="Times New Roman"/>
          <w:sz w:val="24"/>
          <w:szCs w:val="24"/>
          <w:lang w:eastAsia="ru-RU"/>
        </w:rPr>
        <w:lastRenderedPageBreak/>
        <w:t>связи между нервно-психическими явлениями (в ответ на тот или иной словесный стимул выдать «первую пришедшую в голову» реакцию).</w:t>
      </w:r>
    </w:p>
    <w:p w14:paraId="75C80CF7"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14:paraId="16A6573E" w14:textId="77777777" w:rsidR="008B6AD6" w:rsidRPr="006F11B4" w:rsidRDefault="008B6AD6" w:rsidP="008B6AD6">
      <w:pPr>
        <w:spacing w:after="0" w:line="240" w:lineRule="auto"/>
        <w:ind w:firstLine="709"/>
        <w:rPr>
          <w:rFonts w:ascii="Times New Roman" w:hAnsi="Times New Roman" w:cs="Times New Roman"/>
          <w:b/>
          <w:sz w:val="24"/>
          <w:szCs w:val="24"/>
        </w:rPr>
      </w:pPr>
      <w:r w:rsidRPr="006F11B4">
        <w:rPr>
          <w:rFonts w:ascii="Times New Roman" w:eastAsia="Times New Roman" w:hAnsi="Times New Roman" w:cs="Times New Roman"/>
          <w:sz w:val="24"/>
          <w:szCs w:val="24"/>
          <w:lang w:eastAsia="ru-RU"/>
        </w:rPr>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066DB494" w14:textId="77777777" w:rsidR="008B6AD6" w:rsidRPr="006F11B4" w:rsidRDefault="008B6AD6" w:rsidP="008B6AD6">
      <w:pPr>
        <w:spacing w:after="0" w:line="240" w:lineRule="auto"/>
        <w:ind w:firstLine="709"/>
        <w:jc w:val="center"/>
        <w:rPr>
          <w:rFonts w:ascii="Times New Roman" w:hAnsi="Times New Roman" w:cs="Times New Roman"/>
          <w:b/>
          <w:sz w:val="24"/>
          <w:szCs w:val="24"/>
        </w:rPr>
      </w:pPr>
    </w:p>
    <w:p w14:paraId="39B53715" w14:textId="77777777" w:rsidR="008B6AD6" w:rsidRPr="006F11B4" w:rsidRDefault="008B6AD6" w:rsidP="008B6AD6">
      <w:pPr>
        <w:spacing w:after="0" w:line="240" w:lineRule="auto"/>
        <w:rPr>
          <w:rFonts w:ascii="Times New Roman" w:eastAsia="Adobe Fangsong Std R" w:hAnsi="Times New Roman" w:cs="Times New Roman"/>
          <w:b/>
          <w:bCs/>
          <w:sz w:val="24"/>
          <w:szCs w:val="24"/>
        </w:rPr>
      </w:pPr>
    </w:p>
    <w:p w14:paraId="780EE5A3"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 xml:space="preserve">Вид работы: </w:t>
      </w:r>
      <w:r w:rsidRPr="006F11B4">
        <w:rPr>
          <w:rFonts w:ascii="Times New Roman" w:hAnsi="Times New Roman" w:cs="Times New Roman"/>
          <w:b/>
          <w:sz w:val="24"/>
          <w:szCs w:val="24"/>
        </w:rPr>
        <w:t>Написать реферат на определенную тему</w:t>
      </w:r>
    </w:p>
    <w:p w14:paraId="6E8C8337"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sz w:val="24"/>
          <w:szCs w:val="24"/>
        </w:rPr>
      </w:pPr>
    </w:p>
    <w:p w14:paraId="1F92CF7E" w14:textId="77777777" w:rsidR="008B6AD6" w:rsidRPr="006F11B4" w:rsidRDefault="008B6AD6" w:rsidP="008B6AD6">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Реферат как форма самостоятельной учебной деятельности сту</w:t>
      </w:r>
      <w:r w:rsidRPr="006F11B4">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6F11B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14:paraId="5E2EC7A6"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Цель реферата – </w:t>
      </w:r>
      <w:r w:rsidRPr="006F11B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6F11B4">
        <w:rPr>
          <w:rFonts w:ascii="Times New Roman" w:eastAsia="Times New Roman" w:hAnsi="Times New Roman" w:cs="Times New Roman"/>
          <w:sz w:val="24"/>
          <w:szCs w:val="24"/>
        </w:rPr>
        <w:t xml:space="preserve"> и последующего письменного оформления текста. </w:t>
      </w:r>
    </w:p>
    <w:p w14:paraId="43AE11F5" w14:textId="77777777" w:rsidR="008B6AD6" w:rsidRPr="006F11B4" w:rsidRDefault="008B6AD6" w:rsidP="008B6AD6">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F11B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07F3B801" w14:textId="77777777" w:rsidR="008B6AD6" w:rsidRPr="006F11B4" w:rsidRDefault="008B6AD6" w:rsidP="008B6AD6">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F11B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2BE6A33B" w14:textId="77777777" w:rsidR="008B6AD6" w:rsidRPr="006F11B4" w:rsidRDefault="008B6AD6" w:rsidP="008B6AD6">
      <w:pPr>
        <w:spacing w:after="0" w:line="240" w:lineRule="auto"/>
        <w:ind w:firstLine="70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4A10CFFF" w14:textId="77777777" w:rsidR="008B6AD6" w:rsidRPr="006F11B4" w:rsidRDefault="008B6AD6" w:rsidP="008B6AD6">
      <w:pPr>
        <w:spacing w:after="0" w:line="240" w:lineRule="auto"/>
        <w:jc w:val="both"/>
        <w:rPr>
          <w:rFonts w:ascii="Times New Roman" w:eastAsia="Times New Roman" w:hAnsi="Times New Roman" w:cs="Times New Roman"/>
          <w:sz w:val="24"/>
          <w:szCs w:val="24"/>
        </w:rPr>
      </w:pPr>
      <w:r w:rsidRPr="006F11B4">
        <w:rPr>
          <w:rFonts w:ascii="Times New Roman" w:eastAsia="Times New Roman" w:hAnsi="Times New Roman" w:cs="Times New Roman"/>
          <w:bCs/>
          <w:sz w:val="24"/>
          <w:szCs w:val="24"/>
        </w:rPr>
        <w:t>Структура реферата и требования к его элементам:</w:t>
      </w:r>
    </w:p>
    <w:p w14:paraId="02084102"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Титульный лист.</w:t>
      </w:r>
    </w:p>
    <w:p w14:paraId="11B29543"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План.</w:t>
      </w:r>
    </w:p>
    <w:p w14:paraId="0B14F347"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lastRenderedPageBreak/>
        <w:t>Введение.</w:t>
      </w:r>
    </w:p>
    <w:p w14:paraId="3DC59D4C"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Основная часть.</w:t>
      </w:r>
    </w:p>
    <w:p w14:paraId="6130306B"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Заключение.</w:t>
      </w:r>
    </w:p>
    <w:p w14:paraId="10BE6179"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Список используемых источников.</w:t>
      </w:r>
    </w:p>
    <w:p w14:paraId="72AE284F" w14:textId="77777777" w:rsidR="008B6AD6" w:rsidRPr="006F11B4" w:rsidRDefault="008B6AD6" w:rsidP="00E17FBB">
      <w:pPr>
        <w:numPr>
          <w:ilvl w:val="0"/>
          <w:numId w:val="2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Приложение (по необходимости).</w:t>
      </w:r>
    </w:p>
    <w:p w14:paraId="1E4D583C" w14:textId="77777777" w:rsidR="008B6AD6" w:rsidRPr="006F11B4" w:rsidRDefault="008B6AD6" w:rsidP="008B6AD6">
      <w:pPr>
        <w:spacing w:after="0" w:line="240" w:lineRule="auto"/>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14:paraId="183EC141" w14:textId="77777777" w:rsidR="008B6AD6" w:rsidRPr="006F11B4" w:rsidRDefault="008B6AD6" w:rsidP="008B6AD6">
      <w:pPr>
        <w:spacing w:after="0" w:line="240" w:lineRule="auto"/>
        <w:ind w:firstLine="70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3A888AB8"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6F11B4">
        <w:rPr>
          <w:rFonts w:ascii="Times New Roman" w:hAnsi="Times New Roman" w:cs="Times New Roman"/>
          <w:sz w:val="24"/>
          <w:szCs w:val="24"/>
        </w:rPr>
        <w:t xml:space="preserve">В  заключении формируются выводы, оценки, предложения.  </w:t>
      </w:r>
    </w:p>
    <w:p w14:paraId="233E7FD9"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2FBB7ADB" w14:textId="77777777" w:rsidR="008B6AD6" w:rsidRPr="006F11B4" w:rsidRDefault="008B6AD6" w:rsidP="008B6AD6">
      <w:pPr>
        <w:pStyle w:val="af6"/>
        <w:spacing w:after="0"/>
        <w:ind w:firstLine="709"/>
        <w:jc w:val="both"/>
        <w:rPr>
          <w:szCs w:val="24"/>
        </w:rPr>
      </w:pPr>
      <w:r w:rsidRPr="006F11B4">
        <w:rPr>
          <w:b/>
          <w:bCs/>
          <w:szCs w:val="24"/>
        </w:rPr>
        <w:t xml:space="preserve">Раздел 1 </w:t>
      </w:r>
      <w:r w:rsidRPr="006F11B4">
        <w:rPr>
          <w:bCs/>
          <w:szCs w:val="24"/>
        </w:rPr>
        <w:t xml:space="preserve">Рассмотреть </w:t>
      </w:r>
      <w:r w:rsidRPr="006F11B4">
        <w:rPr>
          <w:szCs w:val="24"/>
        </w:rPr>
        <w:t>проблемы современной системы профессионально – педагогического образования.</w:t>
      </w:r>
    </w:p>
    <w:p w14:paraId="4664E0ED" w14:textId="77777777" w:rsidR="008B6AD6" w:rsidRPr="006F11B4" w:rsidRDefault="008B6AD6" w:rsidP="008B6AD6">
      <w:pPr>
        <w:pStyle w:val="af6"/>
        <w:spacing w:after="0"/>
        <w:ind w:firstLine="709"/>
        <w:jc w:val="both"/>
        <w:rPr>
          <w:bCs/>
          <w:szCs w:val="24"/>
        </w:rPr>
      </w:pPr>
      <w:r w:rsidRPr="006F11B4">
        <w:rPr>
          <w:b/>
          <w:bCs/>
          <w:szCs w:val="24"/>
        </w:rPr>
        <w:t xml:space="preserve">Раздел 2 </w:t>
      </w:r>
      <w:r w:rsidRPr="006F11B4">
        <w:rPr>
          <w:bCs/>
          <w:szCs w:val="24"/>
        </w:rPr>
        <w:t xml:space="preserve">Изучить федеральный </w:t>
      </w:r>
      <w:r w:rsidRPr="006F11B4">
        <w:rPr>
          <w:szCs w:val="24"/>
        </w:rPr>
        <w:t>государственный образовательный стандарт высшего профессионального образования по направлению «Профессиональное обучение» (по отраслям).</w:t>
      </w:r>
    </w:p>
    <w:p w14:paraId="2715B4DF" w14:textId="77777777" w:rsidR="008B6AD6" w:rsidRPr="006F11B4" w:rsidRDefault="008B6AD6" w:rsidP="008B6AD6">
      <w:pPr>
        <w:pStyle w:val="af6"/>
        <w:spacing w:after="0"/>
        <w:ind w:firstLine="709"/>
        <w:jc w:val="both"/>
        <w:rPr>
          <w:bCs/>
          <w:szCs w:val="24"/>
        </w:rPr>
      </w:pPr>
      <w:r w:rsidRPr="006F11B4">
        <w:rPr>
          <w:b/>
          <w:bCs/>
          <w:szCs w:val="24"/>
        </w:rPr>
        <w:t xml:space="preserve">Раздел 3 </w:t>
      </w:r>
      <w:r w:rsidRPr="006F11B4">
        <w:rPr>
          <w:bCs/>
          <w:szCs w:val="24"/>
        </w:rPr>
        <w:t>Рассмотреть роль внеучебной работы в процессе подготовки педагогов профессионального обучения.</w:t>
      </w:r>
    </w:p>
    <w:p w14:paraId="06C8A183" w14:textId="77777777" w:rsidR="008B6AD6" w:rsidRPr="006F11B4" w:rsidRDefault="008B6AD6" w:rsidP="008B6AD6">
      <w:pPr>
        <w:pStyle w:val="af6"/>
        <w:spacing w:after="0"/>
        <w:ind w:firstLine="709"/>
        <w:jc w:val="both"/>
        <w:rPr>
          <w:bCs/>
          <w:szCs w:val="24"/>
        </w:rPr>
      </w:pPr>
      <w:r w:rsidRPr="006F11B4">
        <w:rPr>
          <w:b/>
          <w:bCs/>
          <w:szCs w:val="24"/>
        </w:rPr>
        <w:t xml:space="preserve">Раздел 4 </w:t>
      </w:r>
      <w:r w:rsidRPr="006F11B4">
        <w:rPr>
          <w:bCs/>
          <w:szCs w:val="24"/>
        </w:rPr>
        <w:t>Исследовать взаимосвязь типа личности с профессией педагога.</w:t>
      </w:r>
    </w:p>
    <w:p w14:paraId="59E8D18A" w14:textId="77777777" w:rsidR="008B6AD6" w:rsidRPr="006F11B4" w:rsidRDefault="008B6AD6" w:rsidP="008B6AD6">
      <w:pPr>
        <w:pStyle w:val="af6"/>
        <w:spacing w:after="0"/>
        <w:ind w:firstLine="709"/>
        <w:jc w:val="both"/>
        <w:rPr>
          <w:szCs w:val="24"/>
        </w:rPr>
      </w:pPr>
      <w:r w:rsidRPr="006F11B4">
        <w:rPr>
          <w:b/>
          <w:bCs/>
          <w:szCs w:val="24"/>
        </w:rPr>
        <w:t>Раздел 5</w:t>
      </w:r>
      <w:r w:rsidRPr="006F11B4">
        <w:rPr>
          <w:szCs w:val="24"/>
        </w:rPr>
        <w:t xml:space="preserve"> Переосмысление ценностей специалиста системы</w:t>
      </w:r>
    </w:p>
    <w:p w14:paraId="53BB88C1" w14:textId="77777777" w:rsidR="008B6AD6" w:rsidRPr="006F11B4" w:rsidRDefault="008B6AD6" w:rsidP="008B6AD6">
      <w:pPr>
        <w:pStyle w:val="af6"/>
        <w:spacing w:after="0"/>
        <w:jc w:val="both"/>
        <w:rPr>
          <w:szCs w:val="24"/>
        </w:rPr>
      </w:pPr>
      <w:r w:rsidRPr="006F11B4">
        <w:rPr>
          <w:szCs w:val="24"/>
        </w:rPr>
        <w:t>профессионально-педагогического образования с точки зрения современных требований.</w:t>
      </w:r>
    </w:p>
    <w:p w14:paraId="5C7A23FC"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14:paraId="54C36C83"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6826C1FE" w14:textId="77777777" w:rsidR="008B6AD6" w:rsidRPr="006F11B4" w:rsidRDefault="008B6AD6" w:rsidP="008B6AD6">
      <w:pPr>
        <w:pStyle w:val="ae"/>
        <w:ind w:firstLine="709"/>
        <w:jc w:val="both"/>
        <w:rPr>
          <w:rFonts w:ascii="Times New Roman" w:hAnsi="Times New Roman" w:cs="Times New Roman"/>
          <w:sz w:val="24"/>
          <w:szCs w:val="24"/>
        </w:rPr>
      </w:pPr>
      <w:r w:rsidRPr="006F11B4">
        <w:rPr>
          <w:rFonts w:ascii="Times New Roman" w:hAnsi="Times New Roman" w:cs="Times New Roman"/>
          <w:sz w:val="24"/>
          <w:szCs w:val="24"/>
        </w:rPr>
        <w:t>Этапы подготовки реферата:</w:t>
      </w:r>
    </w:p>
    <w:p w14:paraId="31ED1666" w14:textId="77777777" w:rsidR="008B6AD6" w:rsidRPr="006F11B4" w:rsidRDefault="008B6AD6" w:rsidP="00E17FBB">
      <w:pPr>
        <w:pStyle w:val="a5"/>
        <w:widowControl w:val="0"/>
        <w:numPr>
          <w:ilvl w:val="0"/>
          <w:numId w:val="27"/>
        </w:numPr>
        <w:tabs>
          <w:tab w:val="left" w:pos="284"/>
        </w:tabs>
        <w:overflowPunct w:val="0"/>
        <w:autoSpaceDE w:val="0"/>
        <w:autoSpaceDN w:val="0"/>
        <w:adjustRightInd w:val="0"/>
        <w:ind w:left="0" w:firstLine="0"/>
        <w:jc w:val="both"/>
        <w:rPr>
          <w:rFonts w:cs="Times New Roman"/>
          <w:sz w:val="24"/>
          <w:szCs w:val="24"/>
        </w:rPr>
      </w:pPr>
      <w:r w:rsidRPr="006F11B4">
        <w:rPr>
          <w:rFonts w:cs="Times New Roman"/>
          <w:sz w:val="24"/>
          <w:szCs w:val="24"/>
        </w:rPr>
        <w:t>выбор темы;</w:t>
      </w:r>
    </w:p>
    <w:p w14:paraId="6F811AD2" w14:textId="77777777" w:rsidR="008B6AD6" w:rsidRPr="006F11B4" w:rsidRDefault="008B6AD6" w:rsidP="00E17FBB">
      <w:pPr>
        <w:pStyle w:val="a5"/>
        <w:widowControl w:val="0"/>
        <w:numPr>
          <w:ilvl w:val="0"/>
          <w:numId w:val="27"/>
        </w:numPr>
        <w:tabs>
          <w:tab w:val="left" w:pos="284"/>
        </w:tabs>
        <w:overflowPunct w:val="0"/>
        <w:autoSpaceDE w:val="0"/>
        <w:autoSpaceDN w:val="0"/>
        <w:adjustRightInd w:val="0"/>
        <w:ind w:left="0" w:firstLine="0"/>
        <w:jc w:val="both"/>
        <w:rPr>
          <w:rFonts w:cs="Times New Roman"/>
          <w:sz w:val="24"/>
          <w:szCs w:val="24"/>
        </w:rPr>
      </w:pPr>
      <w:r w:rsidRPr="006F11B4">
        <w:rPr>
          <w:rFonts w:cs="Times New Roman"/>
          <w:sz w:val="24"/>
          <w:szCs w:val="24"/>
        </w:rPr>
        <w:t xml:space="preserve">подбор учебной, научной и специальной литературы и иных источников изучение; </w:t>
      </w:r>
    </w:p>
    <w:p w14:paraId="46EEED57" w14:textId="77777777" w:rsidR="008B6AD6" w:rsidRPr="006F11B4" w:rsidRDefault="008B6AD6" w:rsidP="00E17FBB">
      <w:pPr>
        <w:pStyle w:val="a5"/>
        <w:widowControl w:val="0"/>
        <w:numPr>
          <w:ilvl w:val="0"/>
          <w:numId w:val="27"/>
        </w:numPr>
        <w:tabs>
          <w:tab w:val="left" w:pos="284"/>
        </w:tabs>
        <w:overflowPunct w:val="0"/>
        <w:autoSpaceDE w:val="0"/>
        <w:autoSpaceDN w:val="0"/>
        <w:adjustRightInd w:val="0"/>
        <w:ind w:left="0" w:firstLine="0"/>
        <w:jc w:val="both"/>
        <w:rPr>
          <w:rFonts w:cs="Times New Roman"/>
          <w:sz w:val="24"/>
          <w:szCs w:val="24"/>
        </w:rPr>
      </w:pPr>
      <w:r w:rsidRPr="006F11B4">
        <w:rPr>
          <w:rFonts w:cs="Times New Roman"/>
          <w:sz w:val="24"/>
          <w:szCs w:val="24"/>
        </w:rPr>
        <w:t>составление плана;</w:t>
      </w:r>
    </w:p>
    <w:p w14:paraId="5713F09B" w14:textId="77777777" w:rsidR="008B6AD6" w:rsidRPr="006F11B4" w:rsidRDefault="008B6AD6" w:rsidP="00E17FBB">
      <w:pPr>
        <w:pStyle w:val="a5"/>
        <w:widowControl w:val="0"/>
        <w:numPr>
          <w:ilvl w:val="0"/>
          <w:numId w:val="27"/>
        </w:numPr>
        <w:tabs>
          <w:tab w:val="left" w:pos="284"/>
        </w:tabs>
        <w:overflowPunct w:val="0"/>
        <w:autoSpaceDE w:val="0"/>
        <w:autoSpaceDN w:val="0"/>
        <w:adjustRightInd w:val="0"/>
        <w:ind w:left="0" w:firstLine="0"/>
        <w:jc w:val="both"/>
        <w:rPr>
          <w:rFonts w:cs="Times New Roman"/>
          <w:sz w:val="24"/>
          <w:szCs w:val="24"/>
        </w:rPr>
      </w:pPr>
      <w:r w:rsidRPr="006F11B4">
        <w:rPr>
          <w:rFonts w:cs="Times New Roman"/>
          <w:sz w:val="24"/>
          <w:szCs w:val="24"/>
        </w:rPr>
        <w:t xml:space="preserve">написание текста работы и ее оформление; </w:t>
      </w:r>
    </w:p>
    <w:p w14:paraId="33024785" w14:textId="77777777" w:rsidR="008B6AD6" w:rsidRPr="006F11B4" w:rsidRDefault="008B6AD6" w:rsidP="00E17FBB">
      <w:pPr>
        <w:pStyle w:val="a5"/>
        <w:widowControl w:val="0"/>
        <w:numPr>
          <w:ilvl w:val="0"/>
          <w:numId w:val="27"/>
        </w:numPr>
        <w:tabs>
          <w:tab w:val="left" w:pos="284"/>
        </w:tabs>
        <w:overflowPunct w:val="0"/>
        <w:autoSpaceDE w:val="0"/>
        <w:autoSpaceDN w:val="0"/>
        <w:adjustRightInd w:val="0"/>
        <w:ind w:left="0" w:firstLine="0"/>
        <w:jc w:val="both"/>
        <w:rPr>
          <w:rFonts w:cs="Times New Roman"/>
          <w:sz w:val="24"/>
          <w:szCs w:val="24"/>
        </w:rPr>
      </w:pPr>
      <w:r w:rsidRPr="006F11B4">
        <w:rPr>
          <w:rFonts w:cs="Times New Roman"/>
          <w:sz w:val="24"/>
          <w:szCs w:val="24"/>
        </w:rPr>
        <w:t>устное изложение реферата, возможно с презентацией.</w:t>
      </w:r>
    </w:p>
    <w:p w14:paraId="797E91A7"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Процесс написания реферат включает: </w:t>
      </w:r>
    </w:p>
    <w:p w14:paraId="07A6B9CB" w14:textId="77777777" w:rsidR="008B6AD6" w:rsidRPr="006F11B4" w:rsidRDefault="008B6AD6" w:rsidP="008B6AD6">
      <w:pPr>
        <w:pStyle w:val="ae"/>
        <w:tabs>
          <w:tab w:val="left" w:pos="709"/>
          <w:tab w:val="left" w:pos="851"/>
          <w:tab w:val="left" w:pos="1134"/>
        </w:tabs>
        <w:jc w:val="both"/>
        <w:rPr>
          <w:rFonts w:ascii="Times New Roman" w:hAnsi="Times New Roman" w:cs="Times New Roman"/>
          <w:sz w:val="24"/>
          <w:szCs w:val="24"/>
        </w:rPr>
      </w:pPr>
      <w:r w:rsidRPr="006F11B4">
        <w:rPr>
          <w:rFonts w:ascii="Times New Roman" w:hAnsi="Times New Roman" w:cs="Times New Roman"/>
          <w:sz w:val="24"/>
          <w:szCs w:val="24"/>
        </w:rPr>
        <w:t>1. Прочитайте текст.</w:t>
      </w:r>
    </w:p>
    <w:p w14:paraId="2232599E" w14:textId="77777777" w:rsidR="008B6AD6" w:rsidRPr="006F11B4" w:rsidRDefault="008B6AD6" w:rsidP="008B6AD6">
      <w:pPr>
        <w:pStyle w:val="ae"/>
        <w:tabs>
          <w:tab w:val="left" w:pos="709"/>
          <w:tab w:val="left" w:pos="851"/>
          <w:tab w:val="left" w:pos="1134"/>
        </w:tabs>
        <w:jc w:val="both"/>
        <w:rPr>
          <w:rFonts w:ascii="Times New Roman" w:hAnsi="Times New Roman" w:cs="Times New Roman"/>
          <w:sz w:val="24"/>
          <w:szCs w:val="24"/>
        </w:rPr>
      </w:pPr>
      <w:r w:rsidRPr="006F11B4">
        <w:rPr>
          <w:rFonts w:ascii="Times New Roman" w:hAnsi="Times New Roman" w:cs="Times New Roman"/>
          <w:sz w:val="24"/>
          <w:szCs w:val="24"/>
        </w:rPr>
        <w:t>2. Составьте его развернутый план.</w:t>
      </w:r>
    </w:p>
    <w:p w14:paraId="00A4D712" w14:textId="77777777" w:rsidR="008B6AD6" w:rsidRPr="006F11B4" w:rsidRDefault="008B6AD6" w:rsidP="008B6AD6">
      <w:pPr>
        <w:pStyle w:val="ae"/>
        <w:tabs>
          <w:tab w:val="left" w:pos="709"/>
          <w:tab w:val="left" w:pos="851"/>
          <w:tab w:val="left" w:pos="1134"/>
        </w:tabs>
        <w:jc w:val="both"/>
        <w:rPr>
          <w:rFonts w:ascii="Times New Roman" w:hAnsi="Times New Roman" w:cs="Times New Roman"/>
          <w:sz w:val="24"/>
          <w:szCs w:val="24"/>
        </w:rPr>
      </w:pPr>
      <w:r w:rsidRPr="006F11B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4EDB8AC1" w14:textId="77777777" w:rsidR="008B6AD6" w:rsidRPr="006F11B4" w:rsidRDefault="008B6AD6" w:rsidP="008B6AD6">
      <w:pPr>
        <w:pStyle w:val="ae"/>
        <w:tabs>
          <w:tab w:val="left" w:pos="709"/>
          <w:tab w:val="left" w:pos="851"/>
          <w:tab w:val="left" w:pos="1134"/>
        </w:tabs>
        <w:jc w:val="both"/>
        <w:rPr>
          <w:rFonts w:ascii="Times New Roman" w:hAnsi="Times New Roman" w:cs="Times New Roman"/>
          <w:sz w:val="24"/>
          <w:szCs w:val="24"/>
        </w:rPr>
      </w:pPr>
      <w:r w:rsidRPr="006F11B4">
        <w:rPr>
          <w:rFonts w:ascii="Times New Roman" w:hAnsi="Times New Roman" w:cs="Times New Roman"/>
          <w:sz w:val="24"/>
          <w:szCs w:val="24"/>
        </w:rPr>
        <w:t>4. Объедините близкие по смыслу части.</w:t>
      </w:r>
    </w:p>
    <w:p w14:paraId="5766F750" w14:textId="77777777" w:rsidR="008B6AD6" w:rsidRPr="006F11B4" w:rsidRDefault="008B6AD6" w:rsidP="008B6AD6">
      <w:pPr>
        <w:pStyle w:val="ae"/>
        <w:tabs>
          <w:tab w:val="left" w:pos="709"/>
          <w:tab w:val="left" w:pos="851"/>
          <w:tab w:val="left" w:pos="1134"/>
        </w:tabs>
        <w:jc w:val="both"/>
        <w:rPr>
          <w:rFonts w:ascii="Times New Roman" w:hAnsi="Times New Roman" w:cs="Times New Roman"/>
          <w:sz w:val="24"/>
          <w:szCs w:val="24"/>
        </w:rPr>
      </w:pPr>
      <w:r w:rsidRPr="006F11B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242A9E44" w14:textId="77777777" w:rsidR="008B6AD6" w:rsidRPr="006F11B4" w:rsidRDefault="008B6AD6" w:rsidP="008B6AD6">
      <w:pPr>
        <w:pStyle w:val="ae"/>
        <w:tabs>
          <w:tab w:val="left" w:pos="709"/>
          <w:tab w:val="left" w:pos="851"/>
          <w:tab w:val="left" w:pos="1134"/>
        </w:tabs>
        <w:jc w:val="both"/>
        <w:rPr>
          <w:rFonts w:ascii="Times New Roman" w:hAnsi="Times New Roman" w:cs="Times New Roman"/>
          <w:sz w:val="24"/>
          <w:szCs w:val="24"/>
        </w:rPr>
      </w:pPr>
      <w:r w:rsidRPr="006F11B4">
        <w:rPr>
          <w:rFonts w:ascii="Times New Roman" w:hAnsi="Times New Roman" w:cs="Times New Roman"/>
          <w:sz w:val="24"/>
          <w:szCs w:val="24"/>
        </w:rPr>
        <w:t>6. При записи старайтесь сложные предложения заменить простыми.</w:t>
      </w:r>
    </w:p>
    <w:p w14:paraId="12066741" w14:textId="77777777" w:rsidR="008B6AD6" w:rsidRPr="006F11B4" w:rsidRDefault="008B6AD6" w:rsidP="008B6AD6">
      <w:pPr>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1AB3E635" w14:textId="77777777" w:rsidR="008B6AD6" w:rsidRPr="006F11B4" w:rsidRDefault="008B6AD6" w:rsidP="008B6AD6">
      <w:pPr>
        <w:widowControl w:val="0"/>
        <w:autoSpaceDE w:val="0"/>
        <w:autoSpaceDN w:val="0"/>
        <w:adjustRightInd w:val="0"/>
        <w:spacing w:after="0" w:line="240" w:lineRule="auto"/>
        <w:ind w:firstLine="851"/>
        <w:rPr>
          <w:rFonts w:ascii="Times New Roman" w:hAnsi="Times New Roman" w:cs="Times New Roman"/>
          <w:sz w:val="24"/>
          <w:szCs w:val="24"/>
        </w:rPr>
      </w:pPr>
      <w:r w:rsidRPr="006F11B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02933E93" w14:textId="77777777" w:rsidR="008B6AD6" w:rsidRPr="006F11B4" w:rsidRDefault="008B6AD6" w:rsidP="008B6AD6">
      <w:pPr>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lastRenderedPageBreak/>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65D42D2C"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17D5CB6E" w14:textId="77777777" w:rsidR="008B6AD6" w:rsidRPr="006F11B4" w:rsidRDefault="008B6AD6" w:rsidP="008B6AD6">
      <w:pPr>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Будьте доброжелательны и тактичны. </w:t>
      </w:r>
    </w:p>
    <w:p w14:paraId="7FE9E84A"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B815AF7" w14:textId="77777777" w:rsidR="008B6AD6" w:rsidRPr="006F11B4" w:rsidRDefault="008B6AD6" w:rsidP="008B6AD6">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F11B4">
        <w:rPr>
          <w:rFonts w:ascii="Times New Roman" w:hAnsi="Times New Roman" w:cs="Times New Roman"/>
          <w:b/>
          <w:bCs/>
          <w:sz w:val="24"/>
          <w:szCs w:val="24"/>
        </w:rPr>
        <w:t>Критерии оценки реферата</w:t>
      </w:r>
      <w:r w:rsidRPr="006F11B4">
        <w:rPr>
          <w:rFonts w:ascii="Times New Roman" w:hAnsi="Times New Roman" w:cs="Times New Roman"/>
          <w:sz w:val="24"/>
          <w:szCs w:val="24"/>
        </w:rPr>
        <w:t>:</w:t>
      </w:r>
    </w:p>
    <w:p w14:paraId="3C8B87C7" w14:textId="77777777" w:rsidR="008B6AD6" w:rsidRPr="006F11B4" w:rsidRDefault="008B6AD6" w:rsidP="008B6AD6">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F11B4">
        <w:rPr>
          <w:rFonts w:ascii="Times New Roman" w:hAnsi="Times New Roman" w:cs="Times New Roman"/>
          <w:sz w:val="24"/>
          <w:szCs w:val="24"/>
        </w:rPr>
        <w:t xml:space="preserve">«Отлично»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w:t>
      </w:r>
      <w:proofErr w:type="gramStart"/>
      <w:r w:rsidRPr="006F11B4">
        <w:rPr>
          <w:rFonts w:ascii="Times New Roman" w:hAnsi="Times New Roman" w:cs="Times New Roman"/>
          <w:sz w:val="24"/>
          <w:szCs w:val="24"/>
        </w:rPr>
        <w:t xml:space="preserve">доводы,   </w:t>
      </w:r>
      <w:proofErr w:type="gramEnd"/>
      <w:r w:rsidRPr="006F11B4">
        <w:rPr>
          <w:rFonts w:ascii="Times New Roman" w:hAnsi="Times New Roman" w:cs="Times New Roman"/>
          <w:sz w:val="24"/>
          <w:szCs w:val="24"/>
        </w:rPr>
        <w:t>давал   полные   развернутые   ответы   на   вопросы   и аргументировал их.</w:t>
      </w:r>
    </w:p>
    <w:p w14:paraId="4FE4B329" w14:textId="77777777" w:rsidR="008B6AD6" w:rsidRPr="006F11B4" w:rsidRDefault="008B6AD6" w:rsidP="008B6AD6">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11B4">
        <w:rPr>
          <w:rFonts w:ascii="Times New Roman" w:hAnsi="Times New Roman" w:cs="Times New Roman"/>
          <w:sz w:val="24"/>
          <w:szCs w:val="24"/>
        </w:rP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13BA0BE1" w14:textId="77777777" w:rsidR="008B6AD6" w:rsidRPr="006F11B4" w:rsidRDefault="008B6AD6" w:rsidP="008B6AD6">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11B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6366845D" w14:textId="77777777" w:rsidR="008B6AD6" w:rsidRPr="006F11B4" w:rsidRDefault="008B6AD6" w:rsidP="008B6AD6">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11B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6EF0C484"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b/>
          <w:bCs/>
          <w:sz w:val="24"/>
          <w:szCs w:val="24"/>
        </w:rPr>
      </w:pPr>
    </w:p>
    <w:p w14:paraId="25AFE8E7"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 xml:space="preserve">Вид работы: </w:t>
      </w:r>
      <w:r w:rsidRPr="006F11B4">
        <w:rPr>
          <w:rFonts w:ascii="Times New Roman" w:hAnsi="Times New Roman" w:cs="Times New Roman"/>
          <w:b/>
          <w:sz w:val="24"/>
          <w:szCs w:val="24"/>
        </w:rPr>
        <w:t>Подготовка доклада</w:t>
      </w:r>
    </w:p>
    <w:p w14:paraId="68869D96"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F588220"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 xml:space="preserve">Доклад </w:t>
      </w:r>
      <w:r w:rsidRPr="006F11B4">
        <w:rPr>
          <w:rFonts w:ascii="Times New Roman" w:hAnsi="Times New Roman" w:cs="Times New Roman"/>
          <w:sz w:val="24"/>
          <w:szCs w:val="24"/>
        </w:rPr>
        <w:t>–</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это устное выступление на заданную тему</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на 5-15 минут.</w:t>
      </w:r>
    </w:p>
    <w:p w14:paraId="5184B80D"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Цели доклада:</w:t>
      </w:r>
    </w:p>
    <w:p w14:paraId="6B95ADED"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1. Научиться убедительно и кратко излагать свои мысли в устной форме. Эффективно продавать свой интеллектуальный продукт.</w:t>
      </w:r>
    </w:p>
    <w:p w14:paraId="683E49D1"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14:paraId="38A2C658"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Важно при подготовке доклада учитывать три его фазы: мотивацию, убеждение, побуждение.</w:t>
      </w:r>
    </w:p>
    <w:p w14:paraId="579FFBA1"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 xml:space="preserve">В первой фазе доклада </w:t>
      </w:r>
      <w:r w:rsidRPr="006F11B4">
        <w:rPr>
          <w:rFonts w:ascii="Times New Roman" w:hAnsi="Times New Roman" w:cs="Times New Roman"/>
          <w:sz w:val="24"/>
          <w:szCs w:val="24"/>
        </w:rPr>
        <w:t>рекомендуется использовать:</w:t>
      </w:r>
    </w:p>
    <w:p w14:paraId="2F852B47"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риторические вопросы; </w:t>
      </w:r>
    </w:p>
    <w:p w14:paraId="22DA09D4"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актуальные местные события; </w:t>
      </w:r>
    </w:p>
    <w:p w14:paraId="21B7C4FD"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личные происшествия; </w:t>
      </w:r>
    </w:p>
    <w:p w14:paraId="220CCF84"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истории, вызывающие шок; </w:t>
      </w:r>
    </w:p>
    <w:p w14:paraId="6081B7DE"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цитаты, пословицы; </w:t>
      </w:r>
    </w:p>
    <w:p w14:paraId="6B77B356"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 xml:space="preserve">возбуждение воображения; </w:t>
      </w:r>
    </w:p>
    <w:p w14:paraId="6A27D576"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lastRenderedPageBreak/>
        <w:t xml:space="preserve">оптический или акустический эффект; </w:t>
      </w:r>
    </w:p>
    <w:p w14:paraId="15350D60" w14:textId="77777777" w:rsidR="008B6AD6" w:rsidRPr="006F11B4" w:rsidRDefault="008B6AD6" w:rsidP="00E17FBB">
      <w:pPr>
        <w:widowControl w:val="0"/>
        <w:numPr>
          <w:ilvl w:val="0"/>
          <w:numId w:val="2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6F11B4">
        <w:rPr>
          <w:rFonts w:ascii="Times New Roman" w:hAnsi="Times New Roman" w:cs="Times New Roman"/>
          <w:sz w:val="24"/>
          <w:szCs w:val="24"/>
        </w:rPr>
        <w:t>неожиданное для слушателей начало доклада.</w:t>
      </w:r>
    </w:p>
    <w:p w14:paraId="2F4ED8DE"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7EE290F0"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 xml:space="preserve">Ядром </w:t>
      </w:r>
      <w:r w:rsidRPr="006F11B4">
        <w:rPr>
          <w:rFonts w:ascii="Times New Roman" w:hAnsi="Times New Roman" w:cs="Times New Roman"/>
          <w:sz w:val="24"/>
          <w:szCs w:val="24"/>
        </w:rPr>
        <w:t>хорошего</w:t>
      </w:r>
      <w:r w:rsidRPr="006F11B4">
        <w:rPr>
          <w:rFonts w:ascii="Times New Roman" w:hAnsi="Times New Roman" w:cs="Times New Roman"/>
          <w:b/>
          <w:bCs/>
          <w:sz w:val="24"/>
          <w:szCs w:val="24"/>
        </w:rPr>
        <w:t xml:space="preserve"> </w:t>
      </w:r>
      <w:r w:rsidRPr="006F11B4">
        <w:rPr>
          <w:rFonts w:ascii="Times New Roman" w:hAnsi="Times New Roman" w:cs="Times New Roman"/>
          <w:bCs/>
          <w:sz w:val="24"/>
          <w:szCs w:val="24"/>
        </w:rPr>
        <w:t>доклада</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является информация.</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Она должна быть новой и понятной.</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Важно</w:t>
      </w:r>
      <w:r w:rsidRPr="006F11B4">
        <w:rPr>
          <w:rFonts w:ascii="Times New Roman" w:hAnsi="Times New Roman" w:cs="Times New Roman"/>
          <w:b/>
          <w:bCs/>
          <w:sz w:val="24"/>
          <w:szCs w:val="24"/>
        </w:rPr>
        <w:t xml:space="preserve"> </w:t>
      </w:r>
      <w:r w:rsidRPr="006F11B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6F11B4">
        <w:rPr>
          <w:rFonts w:ascii="Times New Roman" w:hAnsi="Times New Roman" w:cs="Times New Roman"/>
          <w:bCs/>
          <w:sz w:val="24"/>
          <w:szCs w:val="24"/>
        </w:rPr>
        <w:t>убеждения</w:t>
      </w:r>
      <w:r w:rsidRPr="006F11B4">
        <w:rPr>
          <w:rFonts w:ascii="Times New Roman" w:hAnsi="Times New Roman" w:cs="Times New Roman"/>
          <w:sz w:val="24"/>
          <w:szCs w:val="24"/>
        </w:rPr>
        <w:t xml:space="preserve"> следует использовать:</w:t>
      </w:r>
    </w:p>
    <w:p w14:paraId="54DF54A7"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сообщение о себе кто? обоснование необходимости доклада почему? доказательство, кто? когда? где? сколько? пример берём пример </w:t>
      </w:r>
      <w:proofErr w:type="gramStart"/>
      <w:r w:rsidRPr="006F11B4">
        <w:rPr>
          <w:rFonts w:ascii="Times New Roman" w:hAnsi="Times New Roman" w:cs="Times New Roman"/>
          <w:sz w:val="24"/>
          <w:szCs w:val="24"/>
        </w:rPr>
        <w:t>с….</w:t>
      </w:r>
      <w:proofErr w:type="gramEnd"/>
      <w:r w:rsidRPr="006F11B4">
        <w:rPr>
          <w:rFonts w:ascii="Times New Roman" w:hAnsi="Times New Roman" w:cs="Times New Roman"/>
          <w:sz w:val="24"/>
          <w:szCs w:val="24"/>
        </w:rPr>
        <w:t xml:space="preserve"> сравнение — это так же, как… проблемы что мешает?</w:t>
      </w:r>
    </w:p>
    <w:p w14:paraId="16BF621D"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sz w:val="24"/>
          <w:szCs w:val="24"/>
        </w:rPr>
        <w:t>Третья фаза</w:t>
      </w:r>
      <w:r w:rsidRPr="006F11B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4723A509" w14:textId="77777777" w:rsidR="008B6AD6" w:rsidRPr="006F11B4" w:rsidRDefault="008B6AD6" w:rsidP="008B6AD6">
      <w:pPr>
        <w:spacing w:after="0" w:line="240" w:lineRule="auto"/>
        <w:ind w:firstLine="709"/>
        <w:jc w:val="both"/>
        <w:rPr>
          <w:rFonts w:ascii="Times New Roman" w:hAnsi="Times New Roman" w:cs="Times New Roman"/>
          <w:b/>
          <w:sz w:val="24"/>
          <w:szCs w:val="24"/>
        </w:rPr>
      </w:pPr>
      <w:r w:rsidRPr="006F11B4">
        <w:rPr>
          <w:rFonts w:ascii="Times New Roman" w:hAnsi="Times New Roman" w:cs="Times New Roman"/>
          <w:b/>
          <w:sz w:val="24"/>
          <w:szCs w:val="24"/>
        </w:rPr>
        <w:t>Средства достижения воздействия</w:t>
      </w:r>
    </w:p>
    <w:p w14:paraId="3D7F3472"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540BBBA6" w14:textId="77777777" w:rsidR="005C597E" w:rsidRPr="006F11B4" w:rsidRDefault="005C597E" w:rsidP="005C597E">
      <w:pPr>
        <w:pStyle w:val="a5"/>
        <w:ind w:firstLine="0"/>
        <w:jc w:val="both"/>
        <w:rPr>
          <w:rFonts w:cs="Times New Roman"/>
          <w:b/>
          <w:bCs/>
          <w:sz w:val="24"/>
          <w:szCs w:val="24"/>
        </w:rPr>
      </w:pPr>
    </w:p>
    <w:p w14:paraId="612ABF05" w14:textId="77777777" w:rsidR="005C597E" w:rsidRPr="006F11B4" w:rsidRDefault="008B6AD6" w:rsidP="005C597E">
      <w:pPr>
        <w:pStyle w:val="a5"/>
        <w:ind w:firstLine="0"/>
        <w:jc w:val="both"/>
        <w:rPr>
          <w:rFonts w:cs="Times New Roman"/>
          <w:sz w:val="24"/>
          <w:szCs w:val="24"/>
        </w:rPr>
      </w:pPr>
      <w:r w:rsidRPr="006F11B4">
        <w:rPr>
          <w:rFonts w:cs="Times New Roman"/>
          <w:b/>
          <w:bCs/>
          <w:sz w:val="24"/>
          <w:szCs w:val="24"/>
        </w:rPr>
        <w:t xml:space="preserve">Примерные темы докладов, рекомендуемых при изучении дисциплины </w:t>
      </w:r>
      <w:r w:rsidR="005C597E" w:rsidRPr="006F11B4">
        <w:rPr>
          <w:rFonts w:cs="Times New Roman"/>
          <w:sz w:val="24"/>
          <w:szCs w:val="24"/>
        </w:rPr>
        <w:t>Творческая лаборатория педагога</w:t>
      </w:r>
    </w:p>
    <w:p w14:paraId="3FEF1C5A" w14:textId="77777777" w:rsidR="005C597E" w:rsidRPr="006F11B4" w:rsidRDefault="005C597E" w:rsidP="005C597E">
      <w:pPr>
        <w:pStyle w:val="a5"/>
        <w:ind w:left="709" w:firstLine="0"/>
        <w:rPr>
          <w:rFonts w:cs="Times New Roman"/>
          <w:sz w:val="24"/>
          <w:szCs w:val="24"/>
          <w:shd w:val="clear" w:color="auto" w:fill="FFFFFF"/>
        </w:rPr>
      </w:pPr>
      <w:r w:rsidRPr="006F11B4">
        <w:rPr>
          <w:rFonts w:cs="Times New Roman"/>
          <w:sz w:val="24"/>
          <w:szCs w:val="24"/>
        </w:rPr>
        <w:t>«</w:t>
      </w:r>
      <w:proofErr w:type="spellStart"/>
      <w:r w:rsidRPr="006F11B4">
        <w:rPr>
          <w:rFonts w:cs="Times New Roman"/>
          <w:sz w:val="24"/>
          <w:szCs w:val="24"/>
        </w:rPr>
        <w:t>Педмастерство</w:t>
      </w:r>
      <w:proofErr w:type="spellEnd"/>
      <w:r w:rsidRPr="006F11B4">
        <w:rPr>
          <w:rFonts w:cs="Times New Roman"/>
          <w:sz w:val="24"/>
          <w:szCs w:val="24"/>
        </w:rPr>
        <w:t xml:space="preserve"> – искусство, технология, наука»</w:t>
      </w:r>
    </w:p>
    <w:p w14:paraId="531F73FF" w14:textId="77777777" w:rsidR="005C597E" w:rsidRPr="006F11B4" w:rsidRDefault="005C597E" w:rsidP="005C597E">
      <w:pPr>
        <w:pStyle w:val="a5"/>
        <w:ind w:left="709" w:firstLine="0"/>
        <w:rPr>
          <w:rFonts w:cs="Times New Roman"/>
          <w:sz w:val="24"/>
          <w:szCs w:val="24"/>
        </w:rPr>
      </w:pPr>
      <w:r w:rsidRPr="006F11B4">
        <w:rPr>
          <w:rFonts w:cs="Times New Roman"/>
          <w:sz w:val="24"/>
          <w:szCs w:val="24"/>
        </w:rPr>
        <w:t xml:space="preserve">Почему народная педагогика является важным источником педагогических идей </w:t>
      </w:r>
    </w:p>
    <w:p w14:paraId="78B1EC87" w14:textId="77777777" w:rsidR="005C597E" w:rsidRPr="006F11B4" w:rsidRDefault="00255FB4" w:rsidP="005C597E">
      <w:pPr>
        <w:pStyle w:val="a5"/>
        <w:ind w:left="709" w:firstLine="0"/>
        <w:rPr>
          <w:rFonts w:cs="Times New Roman"/>
          <w:sz w:val="24"/>
          <w:szCs w:val="24"/>
        </w:rPr>
      </w:pPr>
      <w:hyperlink r:id="rId9" w:tgtFrame="_blank" w:history="1">
        <w:r w:rsidR="005C597E" w:rsidRPr="006F11B4">
          <w:rPr>
            <w:rStyle w:val="ab"/>
            <w:rFonts w:cs="Times New Roman"/>
            <w:color w:val="auto"/>
            <w:sz w:val="24"/>
            <w:szCs w:val="24"/>
            <w:u w:val="none"/>
          </w:rPr>
          <w:t>«Разговоры за чайным столом»</w:t>
        </w:r>
      </w:hyperlink>
      <w:r w:rsidR="005C597E" w:rsidRPr="006F11B4">
        <w:rPr>
          <w:rFonts w:cs="Times New Roman"/>
          <w:sz w:val="24"/>
          <w:szCs w:val="24"/>
        </w:rPr>
        <w:t>,</w:t>
      </w:r>
    </w:p>
    <w:p w14:paraId="5CCBF0A6" w14:textId="77777777" w:rsidR="005C597E" w:rsidRPr="006F11B4" w:rsidRDefault="005C597E" w:rsidP="005C597E">
      <w:pPr>
        <w:pStyle w:val="a5"/>
        <w:ind w:left="709" w:firstLine="0"/>
        <w:rPr>
          <w:rFonts w:cs="Times New Roman"/>
          <w:sz w:val="24"/>
          <w:szCs w:val="24"/>
        </w:rPr>
      </w:pPr>
      <w:r w:rsidRPr="006F11B4">
        <w:rPr>
          <w:rFonts w:cs="Times New Roman"/>
          <w:sz w:val="24"/>
          <w:szCs w:val="24"/>
        </w:rPr>
        <w:t>Уровни профессионализма учителя</w:t>
      </w:r>
    </w:p>
    <w:p w14:paraId="16DC0904" w14:textId="77777777" w:rsidR="008B6AD6" w:rsidRPr="006F11B4" w:rsidRDefault="008B6AD6" w:rsidP="005C597E">
      <w:pPr>
        <w:spacing w:after="0" w:line="240" w:lineRule="auto"/>
        <w:ind w:firstLine="709"/>
        <w:jc w:val="both"/>
        <w:rPr>
          <w:rFonts w:ascii="Times New Roman" w:hAnsi="Times New Roman" w:cs="Times New Roman"/>
          <w:b/>
          <w:bCs/>
          <w:sz w:val="24"/>
          <w:szCs w:val="24"/>
        </w:rPr>
      </w:pPr>
    </w:p>
    <w:p w14:paraId="1252A9D6"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Формы контроля и критерии оценок</w:t>
      </w:r>
    </w:p>
    <w:p w14:paraId="084A1FE2"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1EB5C9DD"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F0DF5EE"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15A092B7"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4C29357F"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63F619C2"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b/>
          <w:bCs/>
          <w:sz w:val="24"/>
          <w:szCs w:val="24"/>
        </w:rPr>
        <w:t xml:space="preserve">Вид работы: </w:t>
      </w:r>
      <w:r w:rsidRPr="006F11B4">
        <w:rPr>
          <w:rFonts w:ascii="Times New Roman" w:hAnsi="Times New Roman" w:cs="Times New Roman"/>
          <w:b/>
          <w:sz w:val="24"/>
          <w:szCs w:val="24"/>
        </w:rPr>
        <w:t xml:space="preserve">Подготовить презентацию на тему. </w:t>
      </w:r>
      <w:r w:rsidRPr="006F11B4">
        <w:rPr>
          <w:rFonts w:ascii="Times New Roman" w:hAnsi="Times New Roman" w:cs="Times New Roman"/>
          <w:b/>
          <w:bCs/>
          <w:sz w:val="24"/>
          <w:szCs w:val="24"/>
        </w:rPr>
        <w:t xml:space="preserve">Рекомендации по дизайну </w:t>
      </w:r>
      <w:r w:rsidRPr="006F11B4">
        <w:rPr>
          <w:rFonts w:ascii="Times New Roman" w:hAnsi="Times New Roman" w:cs="Times New Roman"/>
          <w:b/>
          <w:bCs/>
          <w:sz w:val="24"/>
          <w:szCs w:val="24"/>
        </w:rPr>
        <w:lastRenderedPageBreak/>
        <w:t>презентации</w:t>
      </w:r>
    </w:p>
    <w:p w14:paraId="73471265"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p>
    <w:p w14:paraId="0899B49D"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0BB2B1B2"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6157B827"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14:paraId="7D409CBC"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14:paraId="32C9E011"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 xml:space="preserve"> иллюстрации рекомендуется сопровождать пояснительным текстом;</w:t>
      </w:r>
    </w:p>
    <w:p w14:paraId="05A5CB1D"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14:paraId="446DD055"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65"/>
        <w:gridCol w:w="7861"/>
      </w:tblGrid>
      <w:tr w:rsidR="008B6AD6" w:rsidRPr="006F11B4" w14:paraId="3AAE8778" w14:textId="77777777" w:rsidTr="006B3206">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43DE1A94" w14:textId="77777777" w:rsidR="008B6AD6" w:rsidRPr="006F11B4" w:rsidRDefault="008B6AD6" w:rsidP="006B3206">
            <w:pPr>
              <w:spacing w:after="0" w:line="240" w:lineRule="auto"/>
              <w:jc w:val="center"/>
              <w:rPr>
                <w:rFonts w:ascii="Times New Roman" w:hAnsi="Times New Roman" w:cs="Times New Roman"/>
                <w:color w:val="000000"/>
                <w:sz w:val="24"/>
                <w:szCs w:val="24"/>
              </w:rPr>
            </w:pPr>
            <w:r w:rsidRPr="006F11B4">
              <w:rPr>
                <w:rFonts w:ascii="Times New Roman" w:hAnsi="Times New Roman" w:cs="Times New Roman"/>
                <w:sz w:val="24"/>
                <w:szCs w:val="24"/>
              </w:rPr>
              <w:t>Оформление слайдов</w:t>
            </w:r>
          </w:p>
        </w:tc>
      </w:tr>
      <w:tr w:rsidR="008B6AD6" w:rsidRPr="006F11B4" w14:paraId="609AF2E5" w14:textId="77777777" w:rsidTr="006B3206">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548FC90E" w14:textId="77777777" w:rsidR="008B6AD6" w:rsidRPr="006F11B4" w:rsidRDefault="008B6AD6" w:rsidP="006B320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Cs/>
                <w:sz w:val="24"/>
                <w:szCs w:val="24"/>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2B20FC59" w14:textId="77777777" w:rsidR="008B6AD6" w:rsidRPr="006F11B4" w:rsidRDefault="008B6AD6" w:rsidP="006B3206">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 xml:space="preserve">информационных блоков не должно быть слишком много (3-6); </w:t>
            </w:r>
          </w:p>
          <w:p w14:paraId="2B7DA924" w14:textId="77777777" w:rsidR="008B6AD6" w:rsidRPr="006F11B4" w:rsidRDefault="008B6AD6" w:rsidP="006B3206">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рекомендуемый размер одного информационного блока — не более 1/2 размера слайда;</w:t>
            </w:r>
          </w:p>
          <w:p w14:paraId="0ECE9682" w14:textId="77777777" w:rsidR="008B6AD6" w:rsidRPr="006F11B4" w:rsidRDefault="008B6AD6" w:rsidP="006B3206">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14:paraId="2670B732" w14:textId="77777777" w:rsidR="008B6AD6" w:rsidRPr="006F11B4" w:rsidRDefault="008B6AD6" w:rsidP="006B3206">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логика предъявления информации на слайдах и в презентации должна соответствовать логике ее изложения.</w:t>
            </w:r>
          </w:p>
          <w:p w14:paraId="4D30B4F5" w14:textId="77777777" w:rsidR="008B6AD6" w:rsidRPr="006F11B4" w:rsidRDefault="008B6AD6" w:rsidP="006B3206">
            <w:pPr>
              <w:spacing w:after="0" w:line="240" w:lineRule="auto"/>
              <w:jc w:val="both"/>
              <w:rPr>
                <w:rFonts w:ascii="Times New Roman" w:hAnsi="Times New Roman" w:cs="Times New Roman"/>
                <w:sz w:val="24"/>
                <w:szCs w:val="24"/>
              </w:rPr>
            </w:pPr>
          </w:p>
        </w:tc>
      </w:tr>
      <w:tr w:rsidR="008B6AD6" w:rsidRPr="006F11B4" w14:paraId="010C7569" w14:textId="77777777" w:rsidTr="006B3206">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33651781"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843814F" w14:textId="77777777" w:rsidR="008B6AD6" w:rsidRPr="006F11B4" w:rsidRDefault="008B6AD6" w:rsidP="00E17FBB">
            <w:pPr>
              <w:pStyle w:val="a5"/>
              <w:numPr>
                <w:ilvl w:val="0"/>
                <w:numId w:val="8"/>
              </w:numPr>
              <w:ind w:left="0" w:hanging="284"/>
              <w:jc w:val="both"/>
              <w:rPr>
                <w:rFonts w:cs="Times New Roman"/>
                <w:color w:val="000000"/>
                <w:sz w:val="24"/>
                <w:szCs w:val="24"/>
              </w:rPr>
            </w:pPr>
            <w:r w:rsidRPr="006F11B4">
              <w:rPr>
                <w:rFonts w:cs="Times New Roman"/>
                <w:sz w:val="24"/>
                <w:szCs w:val="24"/>
              </w:rPr>
              <w:t>необходимо соблюдать единый стиль оформления;</w:t>
            </w:r>
          </w:p>
          <w:p w14:paraId="60C49E8C" w14:textId="77777777" w:rsidR="008B6AD6" w:rsidRPr="006F11B4" w:rsidRDefault="008B6AD6" w:rsidP="00E17FBB">
            <w:pPr>
              <w:pStyle w:val="a5"/>
              <w:numPr>
                <w:ilvl w:val="0"/>
                <w:numId w:val="8"/>
              </w:numPr>
              <w:ind w:left="0" w:hanging="284"/>
              <w:jc w:val="both"/>
              <w:rPr>
                <w:rFonts w:cs="Times New Roman"/>
                <w:sz w:val="24"/>
                <w:szCs w:val="24"/>
              </w:rPr>
            </w:pPr>
            <w:r w:rsidRPr="006F11B4">
              <w:rPr>
                <w:rFonts w:cs="Times New Roman"/>
                <w:sz w:val="24"/>
                <w:szCs w:val="24"/>
              </w:rPr>
              <w:t>нужно избегать стилей, которые будут отвлекать от самой презентации;</w:t>
            </w:r>
          </w:p>
          <w:p w14:paraId="72033B72" w14:textId="77777777" w:rsidR="008B6AD6" w:rsidRPr="006F11B4" w:rsidRDefault="008B6AD6" w:rsidP="00E17FBB">
            <w:pPr>
              <w:pStyle w:val="a5"/>
              <w:numPr>
                <w:ilvl w:val="0"/>
                <w:numId w:val="8"/>
              </w:numPr>
              <w:ind w:left="0" w:hanging="284"/>
              <w:jc w:val="both"/>
              <w:rPr>
                <w:rFonts w:cs="Times New Roman"/>
                <w:color w:val="000000"/>
                <w:sz w:val="24"/>
                <w:szCs w:val="24"/>
              </w:rPr>
            </w:pPr>
            <w:r w:rsidRPr="006F11B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8B6AD6" w:rsidRPr="006F11B4" w14:paraId="3BBDB4FD" w14:textId="77777777" w:rsidTr="006B3206">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600ED53"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C9D5B1F" w14:textId="77777777" w:rsidR="008B6AD6" w:rsidRPr="006F11B4" w:rsidRDefault="008B6AD6" w:rsidP="00E17FBB">
            <w:pPr>
              <w:pStyle w:val="a5"/>
              <w:numPr>
                <w:ilvl w:val="0"/>
                <w:numId w:val="9"/>
              </w:numPr>
              <w:ind w:left="0" w:hanging="284"/>
              <w:jc w:val="both"/>
              <w:rPr>
                <w:rFonts w:cs="Times New Roman"/>
                <w:color w:val="000000"/>
                <w:sz w:val="24"/>
                <w:szCs w:val="24"/>
              </w:rPr>
            </w:pPr>
            <w:r w:rsidRPr="006F11B4">
              <w:rPr>
                <w:rFonts w:cs="Times New Roman"/>
                <w:sz w:val="24"/>
                <w:szCs w:val="24"/>
              </w:rPr>
              <w:t>для фона выбираются более холодные тона (синий или зеленый)</w:t>
            </w:r>
          </w:p>
        </w:tc>
      </w:tr>
      <w:tr w:rsidR="008B6AD6" w:rsidRPr="006F11B4" w14:paraId="03167176" w14:textId="77777777" w:rsidTr="006B3206">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77D52A25"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7BEBE49" w14:textId="77777777" w:rsidR="008B6AD6" w:rsidRPr="006F11B4" w:rsidRDefault="008B6AD6" w:rsidP="00E17FBB">
            <w:pPr>
              <w:pStyle w:val="a5"/>
              <w:numPr>
                <w:ilvl w:val="0"/>
                <w:numId w:val="10"/>
              </w:numPr>
              <w:ind w:left="0" w:hanging="284"/>
              <w:jc w:val="both"/>
              <w:rPr>
                <w:rFonts w:cs="Times New Roman"/>
                <w:color w:val="000000"/>
                <w:sz w:val="24"/>
                <w:szCs w:val="24"/>
              </w:rPr>
            </w:pPr>
            <w:r w:rsidRPr="006F11B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14:paraId="7B96BF46" w14:textId="77777777" w:rsidR="008B6AD6" w:rsidRPr="006F11B4" w:rsidRDefault="008B6AD6" w:rsidP="00E17FBB">
            <w:pPr>
              <w:pStyle w:val="a5"/>
              <w:numPr>
                <w:ilvl w:val="0"/>
                <w:numId w:val="10"/>
              </w:numPr>
              <w:ind w:left="0" w:hanging="284"/>
              <w:jc w:val="both"/>
              <w:rPr>
                <w:rFonts w:cs="Times New Roman"/>
                <w:sz w:val="24"/>
                <w:szCs w:val="24"/>
              </w:rPr>
            </w:pPr>
            <w:r w:rsidRPr="006F11B4">
              <w:rPr>
                <w:rFonts w:cs="Times New Roman"/>
                <w:sz w:val="24"/>
                <w:szCs w:val="24"/>
              </w:rPr>
              <w:t>для фона и текста используются контрастные цвета;</w:t>
            </w:r>
          </w:p>
          <w:p w14:paraId="6134C894" w14:textId="77777777" w:rsidR="008B6AD6" w:rsidRPr="006F11B4" w:rsidRDefault="008B6AD6" w:rsidP="00E17FBB">
            <w:pPr>
              <w:pStyle w:val="a5"/>
              <w:numPr>
                <w:ilvl w:val="0"/>
                <w:numId w:val="10"/>
              </w:numPr>
              <w:ind w:left="0" w:hanging="284"/>
              <w:jc w:val="both"/>
              <w:rPr>
                <w:rFonts w:cs="Times New Roman"/>
                <w:color w:val="000000"/>
                <w:sz w:val="24"/>
                <w:szCs w:val="24"/>
              </w:rPr>
            </w:pPr>
            <w:r w:rsidRPr="006F11B4">
              <w:rPr>
                <w:rFonts w:cs="Times New Roman"/>
                <w:sz w:val="24"/>
                <w:szCs w:val="24"/>
              </w:rPr>
              <w:t>особое внимание следует обратить на цвет гиперссылок (до и после использования);</w:t>
            </w:r>
          </w:p>
          <w:p w14:paraId="40FFC230" w14:textId="77777777" w:rsidR="008B6AD6" w:rsidRPr="006F11B4" w:rsidRDefault="008B6AD6" w:rsidP="006B320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Черный цвет имеет негативный (мрачный) подтекст.</w:t>
            </w:r>
          </w:p>
          <w:p w14:paraId="2EC97EE9" w14:textId="77777777" w:rsidR="008B6AD6" w:rsidRPr="006F11B4" w:rsidRDefault="008B6AD6" w:rsidP="006B320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Белый текст на черном фоне читается плохо (инверсия плохо читается).</w:t>
            </w:r>
          </w:p>
        </w:tc>
      </w:tr>
      <w:tr w:rsidR="008B6AD6" w:rsidRPr="006F11B4" w14:paraId="428CBCFC" w14:textId="77777777" w:rsidTr="006B3206">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F0B73EB"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56AACC1" w14:textId="77777777" w:rsidR="008B6AD6" w:rsidRPr="006F11B4" w:rsidRDefault="008B6AD6" w:rsidP="00E17FBB">
            <w:pPr>
              <w:pStyle w:val="a5"/>
              <w:numPr>
                <w:ilvl w:val="0"/>
                <w:numId w:val="11"/>
              </w:numPr>
              <w:ind w:left="0" w:hanging="284"/>
              <w:jc w:val="both"/>
              <w:rPr>
                <w:rFonts w:cs="Times New Roman"/>
                <w:color w:val="000000"/>
                <w:sz w:val="24"/>
                <w:szCs w:val="24"/>
              </w:rPr>
            </w:pPr>
            <w:r w:rsidRPr="006F11B4">
              <w:rPr>
                <w:rFonts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2872434E" w14:textId="77777777" w:rsidR="008B6AD6" w:rsidRPr="006F11B4" w:rsidRDefault="008B6AD6" w:rsidP="00E17FBB">
            <w:pPr>
              <w:pStyle w:val="a5"/>
              <w:numPr>
                <w:ilvl w:val="0"/>
                <w:numId w:val="11"/>
              </w:numPr>
              <w:ind w:left="0" w:hanging="284"/>
              <w:jc w:val="both"/>
              <w:rPr>
                <w:rFonts w:cs="Times New Roman"/>
                <w:color w:val="000000"/>
                <w:sz w:val="24"/>
                <w:szCs w:val="24"/>
              </w:rPr>
            </w:pPr>
            <w:r w:rsidRPr="006F11B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8B6AD6" w:rsidRPr="006F11B4" w14:paraId="6B68C903" w14:textId="77777777" w:rsidTr="006B3206">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2C3AEB7C" w14:textId="77777777" w:rsidR="008B6AD6" w:rsidRPr="006F11B4" w:rsidRDefault="008B6AD6" w:rsidP="006B3206">
            <w:pPr>
              <w:spacing w:after="0" w:line="240" w:lineRule="auto"/>
              <w:jc w:val="center"/>
              <w:rPr>
                <w:rFonts w:ascii="Times New Roman" w:hAnsi="Times New Roman" w:cs="Times New Roman"/>
                <w:sz w:val="24"/>
                <w:szCs w:val="24"/>
              </w:rPr>
            </w:pPr>
            <w:r w:rsidRPr="006F11B4">
              <w:rPr>
                <w:rFonts w:ascii="Times New Roman" w:hAnsi="Times New Roman" w:cs="Times New Roman"/>
                <w:sz w:val="24"/>
                <w:szCs w:val="24"/>
              </w:rPr>
              <w:t>Представление информации</w:t>
            </w:r>
          </w:p>
        </w:tc>
      </w:tr>
      <w:tr w:rsidR="008B6AD6" w:rsidRPr="006F11B4" w14:paraId="06FD7903" w14:textId="77777777" w:rsidTr="006B3206">
        <w:tc>
          <w:tcPr>
            <w:tcW w:w="984" w:type="pct"/>
            <w:tcBorders>
              <w:top w:val="single" w:sz="4" w:space="0" w:color="000000"/>
              <w:left w:val="single" w:sz="4" w:space="0" w:color="000000"/>
              <w:bottom w:val="single" w:sz="4" w:space="0" w:color="000000"/>
              <w:right w:val="single" w:sz="4" w:space="0" w:color="000000"/>
            </w:tcBorders>
            <w:vAlign w:val="center"/>
            <w:hideMark/>
          </w:tcPr>
          <w:p w14:paraId="2DF4778B"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169AE84A" w14:textId="77777777" w:rsidR="008B6AD6" w:rsidRPr="006F11B4" w:rsidRDefault="008B6AD6" w:rsidP="00E17FBB">
            <w:pPr>
              <w:pStyle w:val="a5"/>
              <w:numPr>
                <w:ilvl w:val="0"/>
                <w:numId w:val="12"/>
              </w:numPr>
              <w:ind w:left="0" w:hanging="284"/>
              <w:jc w:val="both"/>
              <w:rPr>
                <w:rFonts w:cs="Times New Roman"/>
                <w:color w:val="000000"/>
                <w:sz w:val="24"/>
                <w:szCs w:val="24"/>
              </w:rPr>
            </w:pPr>
            <w:r w:rsidRPr="006F11B4">
              <w:rPr>
                <w:rFonts w:cs="Times New Roman"/>
                <w:sz w:val="24"/>
                <w:szCs w:val="24"/>
              </w:rPr>
              <w:t>в тексте ни в коем случае не должно содержаться орфографических ошибок;</w:t>
            </w:r>
          </w:p>
          <w:p w14:paraId="4FCE1BB9" w14:textId="77777777" w:rsidR="008B6AD6" w:rsidRPr="006F11B4" w:rsidRDefault="008B6AD6" w:rsidP="00E17FBB">
            <w:pPr>
              <w:pStyle w:val="a5"/>
              <w:numPr>
                <w:ilvl w:val="0"/>
                <w:numId w:val="12"/>
              </w:numPr>
              <w:ind w:left="0" w:hanging="284"/>
              <w:jc w:val="both"/>
              <w:rPr>
                <w:rFonts w:cs="Times New Roman"/>
                <w:color w:val="000000"/>
                <w:sz w:val="24"/>
                <w:szCs w:val="24"/>
              </w:rPr>
            </w:pPr>
            <w:r w:rsidRPr="006F11B4">
              <w:rPr>
                <w:rFonts w:cs="Times New Roman"/>
                <w:sz w:val="24"/>
                <w:szCs w:val="24"/>
              </w:rPr>
              <w:t>следует использовать короткие слова и предложения;</w:t>
            </w:r>
          </w:p>
          <w:p w14:paraId="310A74EE" w14:textId="77777777" w:rsidR="008B6AD6" w:rsidRPr="006F11B4" w:rsidRDefault="008B6AD6" w:rsidP="00E17FBB">
            <w:pPr>
              <w:pStyle w:val="a5"/>
              <w:numPr>
                <w:ilvl w:val="0"/>
                <w:numId w:val="12"/>
              </w:numPr>
              <w:ind w:left="0" w:hanging="284"/>
              <w:jc w:val="both"/>
              <w:rPr>
                <w:rFonts w:cs="Times New Roman"/>
                <w:sz w:val="24"/>
                <w:szCs w:val="24"/>
              </w:rPr>
            </w:pPr>
            <w:r w:rsidRPr="006F11B4">
              <w:rPr>
                <w:rFonts w:cs="Times New Roman"/>
                <w:sz w:val="24"/>
                <w:szCs w:val="24"/>
              </w:rPr>
              <w:lastRenderedPageBreak/>
              <w:t>времена глаголов должно быть везде одинаковым;</w:t>
            </w:r>
          </w:p>
          <w:p w14:paraId="79349770" w14:textId="77777777" w:rsidR="008B6AD6" w:rsidRPr="006F11B4" w:rsidRDefault="008B6AD6" w:rsidP="00E17FBB">
            <w:pPr>
              <w:pStyle w:val="a5"/>
              <w:numPr>
                <w:ilvl w:val="0"/>
                <w:numId w:val="12"/>
              </w:numPr>
              <w:ind w:left="0" w:hanging="284"/>
              <w:jc w:val="both"/>
              <w:rPr>
                <w:rFonts w:cs="Times New Roman"/>
                <w:sz w:val="24"/>
                <w:szCs w:val="24"/>
              </w:rPr>
            </w:pPr>
            <w:r w:rsidRPr="006F11B4">
              <w:rPr>
                <w:rFonts w:cs="Times New Roman"/>
                <w:sz w:val="24"/>
                <w:szCs w:val="24"/>
              </w:rPr>
              <w:t>следует использовать минимум предлогов, наречий, прилагательных;</w:t>
            </w:r>
          </w:p>
          <w:p w14:paraId="71A2A0BD" w14:textId="77777777" w:rsidR="008B6AD6" w:rsidRPr="006F11B4" w:rsidRDefault="008B6AD6" w:rsidP="00E17FBB">
            <w:pPr>
              <w:pStyle w:val="a5"/>
              <w:numPr>
                <w:ilvl w:val="0"/>
                <w:numId w:val="12"/>
              </w:numPr>
              <w:ind w:left="0" w:hanging="284"/>
              <w:jc w:val="both"/>
              <w:rPr>
                <w:rFonts w:cs="Times New Roman"/>
                <w:color w:val="000000"/>
                <w:sz w:val="24"/>
                <w:szCs w:val="24"/>
              </w:rPr>
            </w:pPr>
            <w:r w:rsidRPr="006F11B4">
              <w:rPr>
                <w:rFonts w:cs="Times New Roman"/>
                <w:sz w:val="24"/>
                <w:szCs w:val="24"/>
              </w:rPr>
              <w:t>заголовки должны привлекать внимание аудитории</w:t>
            </w:r>
          </w:p>
        </w:tc>
      </w:tr>
      <w:tr w:rsidR="008B6AD6" w:rsidRPr="006F11B4" w14:paraId="45C95F37" w14:textId="77777777" w:rsidTr="006B3206">
        <w:tc>
          <w:tcPr>
            <w:tcW w:w="984" w:type="pct"/>
            <w:tcBorders>
              <w:top w:val="single" w:sz="4" w:space="0" w:color="000000"/>
              <w:left w:val="single" w:sz="4" w:space="0" w:color="000000"/>
              <w:bottom w:val="single" w:sz="4" w:space="0" w:color="000000"/>
              <w:right w:val="single" w:sz="4" w:space="0" w:color="000000"/>
            </w:tcBorders>
            <w:vAlign w:val="center"/>
            <w:hideMark/>
          </w:tcPr>
          <w:p w14:paraId="45180F6D"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lastRenderedPageBreak/>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4714B04C" w14:textId="77777777" w:rsidR="008B6AD6" w:rsidRPr="006F11B4" w:rsidRDefault="008B6AD6" w:rsidP="00E17FBB">
            <w:pPr>
              <w:pStyle w:val="a5"/>
              <w:numPr>
                <w:ilvl w:val="0"/>
                <w:numId w:val="13"/>
              </w:numPr>
              <w:ind w:left="0" w:hanging="284"/>
              <w:jc w:val="both"/>
              <w:rPr>
                <w:rFonts w:cs="Times New Roman"/>
                <w:color w:val="000000"/>
                <w:sz w:val="24"/>
                <w:szCs w:val="24"/>
              </w:rPr>
            </w:pPr>
            <w:r w:rsidRPr="006F11B4">
              <w:rPr>
                <w:rFonts w:cs="Times New Roman"/>
                <w:sz w:val="24"/>
                <w:szCs w:val="24"/>
              </w:rPr>
              <w:t>предпочтительно горизонтальное расположение информации;</w:t>
            </w:r>
          </w:p>
          <w:p w14:paraId="7FBC3C6E" w14:textId="77777777" w:rsidR="008B6AD6" w:rsidRPr="006F11B4" w:rsidRDefault="008B6AD6" w:rsidP="00E17FBB">
            <w:pPr>
              <w:pStyle w:val="a5"/>
              <w:numPr>
                <w:ilvl w:val="0"/>
                <w:numId w:val="13"/>
              </w:numPr>
              <w:ind w:left="0" w:hanging="284"/>
              <w:jc w:val="both"/>
              <w:rPr>
                <w:rFonts w:cs="Times New Roman"/>
                <w:sz w:val="24"/>
                <w:szCs w:val="24"/>
              </w:rPr>
            </w:pPr>
            <w:r w:rsidRPr="006F11B4">
              <w:rPr>
                <w:rFonts w:cs="Times New Roman"/>
                <w:sz w:val="24"/>
                <w:szCs w:val="24"/>
              </w:rPr>
              <w:t>наиболее важная информация должна располагаться в центре экрана;</w:t>
            </w:r>
          </w:p>
          <w:p w14:paraId="73674C95" w14:textId="77777777" w:rsidR="008B6AD6" w:rsidRPr="006F11B4" w:rsidRDefault="008B6AD6" w:rsidP="00E17FBB">
            <w:pPr>
              <w:pStyle w:val="a5"/>
              <w:numPr>
                <w:ilvl w:val="0"/>
                <w:numId w:val="13"/>
              </w:numPr>
              <w:ind w:left="0" w:hanging="284"/>
              <w:jc w:val="both"/>
              <w:rPr>
                <w:rFonts w:cs="Times New Roman"/>
                <w:color w:val="000000"/>
                <w:sz w:val="24"/>
                <w:szCs w:val="24"/>
              </w:rPr>
            </w:pPr>
            <w:r w:rsidRPr="006F11B4">
              <w:rPr>
                <w:rFonts w:cs="Times New Roman"/>
                <w:sz w:val="24"/>
                <w:szCs w:val="24"/>
              </w:rPr>
              <w:t>если на слайде располагается картинка, надпись должна располагаться под ней;</w:t>
            </w:r>
          </w:p>
          <w:p w14:paraId="5CF1DD73" w14:textId="77777777" w:rsidR="008B6AD6" w:rsidRPr="006F11B4" w:rsidRDefault="008B6AD6" w:rsidP="00E17FBB">
            <w:pPr>
              <w:pStyle w:val="a5"/>
              <w:numPr>
                <w:ilvl w:val="0"/>
                <w:numId w:val="13"/>
              </w:numPr>
              <w:ind w:left="0" w:hanging="284"/>
              <w:jc w:val="both"/>
              <w:rPr>
                <w:rFonts w:cs="Times New Roman"/>
                <w:color w:val="000000"/>
                <w:sz w:val="24"/>
                <w:szCs w:val="24"/>
              </w:rPr>
            </w:pPr>
            <w:r w:rsidRPr="006F11B4">
              <w:rPr>
                <w:rFonts w:cs="Times New Roman"/>
                <w:sz w:val="24"/>
                <w:szCs w:val="24"/>
              </w:rPr>
              <w:t>информационные блоки лучше располагать горизонтально, связанные по смыслу блоки — слева направо;</w:t>
            </w:r>
          </w:p>
        </w:tc>
      </w:tr>
      <w:tr w:rsidR="008B6AD6" w:rsidRPr="006F11B4" w14:paraId="0359C42E" w14:textId="77777777" w:rsidTr="006B3206">
        <w:tc>
          <w:tcPr>
            <w:tcW w:w="984" w:type="pct"/>
            <w:tcBorders>
              <w:top w:val="nil"/>
              <w:left w:val="single" w:sz="8" w:space="0" w:color="auto"/>
              <w:bottom w:val="single" w:sz="8" w:space="0" w:color="auto"/>
              <w:right w:val="single" w:sz="8" w:space="0" w:color="auto"/>
            </w:tcBorders>
            <w:vAlign w:val="center"/>
            <w:hideMark/>
          </w:tcPr>
          <w:p w14:paraId="5956A409"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Шрифты</w:t>
            </w:r>
          </w:p>
        </w:tc>
        <w:tc>
          <w:tcPr>
            <w:tcW w:w="4016" w:type="pct"/>
            <w:gridSpan w:val="2"/>
            <w:tcBorders>
              <w:top w:val="nil"/>
              <w:left w:val="nil"/>
              <w:bottom w:val="single" w:sz="8" w:space="0" w:color="auto"/>
              <w:right w:val="single" w:sz="8" w:space="0" w:color="auto"/>
            </w:tcBorders>
            <w:hideMark/>
          </w:tcPr>
          <w:p w14:paraId="6BDFCC0D" w14:textId="77777777" w:rsidR="008B6AD6" w:rsidRPr="006F11B4" w:rsidRDefault="008B6AD6" w:rsidP="00E17FBB">
            <w:pPr>
              <w:pStyle w:val="a5"/>
              <w:numPr>
                <w:ilvl w:val="0"/>
                <w:numId w:val="13"/>
              </w:numPr>
              <w:ind w:left="0" w:hanging="284"/>
              <w:rPr>
                <w:rFonts w:cs="Times New Roman"/>
                <w:color w:val="000000"/>
                <w:sz w:val="24"/>
                <w:szCs w:val="24"/>
              </w:rPr>
            </w:pPr>
            <w:r w:rsidRPr="006F11B4">
              <w:rPr>
                <w:rFonts w:cs="Times New Roman"/>
                <w:sz w:val="24"/>
                <w:szCs w:val="24"/>
              </w:rPr>
              <w:t>для заголовков не менее 32 и можно использовать декоративный шрифт;</w:t>
            </w:r>
          </w:p>
          <w:p w14:paraId="03A40650" w14:textId="77777777" w:rsidR="008B6AD6" w:rsidRPr="006F11B4" w:rsidRDefault="008B6AD6" w:rsidP="00E17FBB">
            <w:pPr>
              <w:pStyle w:val="a5"/>
              <w:numPr>
                <w:ilvl w:val="0"/>
                <w:numId w:val="13"/>
              </w:numPr>
              <w:ind w:left="0" w:hanging="284"/>
              <w:rPr>
                <w:rFonts w:cs="Times New Roman"/>
                <w:sz w:val="24"/>
                <w:szCs w:val="24"/>
              </w:rPr>
            </w:pPr>
            <w:r w:rsidRPr="006F11B4">
              <w:rPr>
                <w:rFonts w:cs="Times New Roman"/>
                <w:sz w:val="24"/>
                <w:szCs w:val="24"/>
              </w:rPr>
              <w:t>для остальной информации не менее 24;</w:t>
            </w:r>
          </w:p>
          <w:p w14:paraId="4692DAA4" w14:textId="77777777" w:rsidR="008B6AD6" w:rsidRPr="006F11B4" w:rsidRDefault="008B6AD6" w:rsidP="00E17FBB">
            <w:pPr>
              <w:pStyle w:val="a5"/>
              <w:numPr>
                <w:ilvl w:val="0"/>
                <w:numId w:val="13"/>
              </w:numPr>
              <w:ind w:left="0" w:hanging="284"/>
              <w:jc w:val="both"/>
              <w:rPr>
                <w:rFonts w:cs="Times New Roman"/>
                <w:sz w:val="24"/>
                <w:szCs w:val="24"/>
              </w:rPr>
            </w:pPr>
            <w:r w:rsidRPr="006F11B4">
              <w:rPr>
                <w:rFonts w:cs="Times New Roman"/>
                <w:sz w:val="24"/>
                <w:szCs w:val="24"/>
              </w:rPr>
              <w:t>шрифты без засечек  (</w:t>
            </w:r>
            <w:proofErr w:type="spellStart"/>
            <w:r w:rsidRPr="006F11B4">
              <w:rPr>
                <w:rFonts w:cs="Times New Roman"/>
                <w:sz w:val="24"/>
                <w:szCs w:val="24"/>
              </w:rPr>
              <w:t>Arial</w:t>
            </w:r>
            <w:proofErr w:type="spellEnd"/>
            <w:r w:rsidRPr="006F11B4">
              <w:rPr>
                <w:rFonts w:cs="Times New Roman"/>
                <w:sz w:val="24"/>
                <w:szCs w:val="24"/>
              </w:rPr>
              <w:t xml:space="preserve">, </w:t>
            </w:r>
            <w:proofErr w:type="spellStart"/>
            <w:r w:rsidRPr="006F11B4">
              <w:rPr>
                <w:rFonts w:cs="Times New Roman"/>
                <w:sz w:val="24"/>
                <w:szCs w:val="24"/>
              </w:rPr>
              <w:t>Tahoma</w:t>
            </w:r>
            <w:proofErr w:type="spellEnd"/>
            <w:r w:rsidRPr="006F11B4">
              <w:rPr>
                <w:rFonts w:cs="Times New Roman"/>
                <w:sz w:val="24"/>
                <w:szCs w:val="24"/>
              </w:rPr>
              <w:t xml:space="preserve">, </w:t>
            </w:r>
            <w:proofErr w:type="spellStart"/>
            <w:r w:rsidRPr="006F11B4">
              <w:rPr>
                <w:rFonts w:cs="Times New Roman"/>
                <w:sz w:val="24"/>
                <w:szCs w:val="24"/>
              </w:rPr>
              <w:t>Verdana</w:t>
            </w:r>
            <w:proofErr w:type="spellEnd"/>
            <w:r w:rsidRPr="006F11B4">
              <w:rPr>
                <w:rFonts w:cs="Times New Roman"/>
                <w:sz w:val="24"/>
                <w:szCs w:val="24"/>
              </w:rPr>
              <w:t>), легче читать с большого расстояния;</w:t>
            </w:r>
          </w:p>
          <w:p w14:paraId="0ADAAC88" w14:textId="77777777" w:rsidR="008B6AD6" w:rsidRPr="006F11B4" w:rsidRDefault="008B6AD6" w:rsidP="00E17FBB">
            <w:pPr>
              <w:pStyle w:val="a5"/>
              <w:numPr>
                <w:ilvl w:val="0"/>
                <w:numId w:val="13"/>
              </w:numPr>
              <w:ind w:left="0" w:hanging="284"/>
              <w:jc w:val="both"/>
              <w:rPr>
                <w:rFonts w:cs="Times New Roman"/>
                <w:sz w:val="24"/>
                <w:szCs w:val="24"/>
              </w:rPr>
            </w:pPr>
            <w:r w:rsidRPr="006F11B4">
              <w:rPr>
                <w:rFonts w:cs="Times New Roman"/>
                <w:sz w:val="24"/>
                <w:szCs w:val="24"/>
              </w:rPr>
              <w:t>нельзя смешивать разные типы шрифтов в одной презентации;</w:t>
            </w:r>
          </w:p>
          <w:p w14:paraId="0219A6EA" w14:textId="77777777" w:rsidR="008B6AD6" w:rsidRPr="006F11B4" w:rsidRDefault="008B6AD6" w:rsidP="00E17FBB">
            <w:pPr>
              <w:pStyle w:val="a5"/>
              <w:numPr>
                <w:ilvl w:val="0"/>
                <w:numId w:val="13"/>
              </w:numPr>
              <w:ind w:left="0" w:hanging="284"/>
              <w:jc w:val="both"/>
              <w:rPr>
                <w:rFonts w:cs="Times New Roman"/>
                <w:sz w:val="24"/>
                <w:szCs w:val="24"/>
              </w:rPr>
            </w:pPr>
            <w:r w:rsidRPr="006F11B4">
              <w:rPr>
                <w:rFonts w:cs="Times New Roman"/>
                <w:sz w:val="24"/>
                <w:szCs w:val="24"/>
              </w:rPr>
              <w:t>для выделения информации (ключевые слова) следует использовать жирный шрифт, курсив или подчеркивание того же типа;</w:t>
            </w:r>
          </w:p>
          <w:p w14:paraId="2D2519C1" w14:textId="77777777" w:rsidR="008B6AD6" w:rsidRPr="006F11B4" w:rsidRDefault="008B6AD6" w:rsidP="00E17FBB">
            <w:pPr>
              <w:pStyle w:val="a5"/>
              <w:numPr>
                <w:ilvl w:val="0"/>
                <w:numId w:val="13"/>
              </w:numPr>
              <w:ind w:left="0" w:hanging="284"/>
              <w:jc w:val="both"/>
              <w:rPr>
                <w:rFonts w:cs="Times New Roman"/>
                <w:color w:val="000000"/>
                <w:sz w:val="24"/>
                <w:szCs w:val="24"/>
              </w:rPr>
            </w:pPr>
            <w:r w:rsidRPr="006F11B4">
              <w:rPr>
                <w:rFonts w:cs="Times New Roman"/>
                <w:sz w:val="24"/>
                <w:szCs w:val="24"/>
              </w:rPr>
              <w:t xml:space="preserve">нельзя злоупотреблять прописными буквами (они читаются хуже, чем строчные). </w:t>
            </w:r>
          </w:p>
        </w:tc>
      </w:tr>
      <w:tr w:rsidR="008B6AD6" w:rsidRPr="006F11B4" w14:paraId="33A48B7E" w14:textId="77777777" w:rsidTr="006B3206">
        <w:tc>
          <w:tcPr>
            <w:tcW w:w="984" w:type="pct"/>
            <w:tcBorders>
              <w:top w:val="nil"/>
              <w:left w:val="single" w:sz="8" w:space="0" w:color="auto"/>
              <w:bottom w:val="single" w:sz="8" w:space="0" w:color="auto"/>
              <w:right w:val="single" w:sz="8" w:space="0" w:color="auto"/>
            </w:tcBorders>
            <w:vAlign w:val="center"/>
            <w:hideMark/>
          </w:tcPr>
          <w:p w14:paraId="25C7D2A2"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Способы выделения информации</w:t>
            </w:r>
          </w:p>
        </w:tc>
        <w:tc>
          <w:tcPr>
            <w:tcW w:w="4016" w:type="pct"/>
            <w:gridSpan w:val="2"/>
            <w:tcBorders>
              <w:top w:val="nil"/>
              <w:left w:val="nil"/>
              <w:bottom w:val="single" w:sz="8" w:space="0" w:color="auto"/>
              <w:right w:val="single" w:sz="8" w:space="0" w:color="auto"/>
            </w:tcBorders>
            <w:hideMark/>
          </w:tcPr>
          <w:p w14:paraId="7DE853FC"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Следует использовать:</w:t>
            </w:r>
          </w:p>
          <w:p w14:paraId="54EAE128" w14:textId="77777777" w:rsidR="008B6AD6" w:rsidRPr="006F11B4" w:rsidRDefault="008B6AD6" w:rsidP="00E17FBB">
            <w:pPr>
              <w:pStyle w:val="a5"/>
              <w:numPr>
                <w:ilvl w:val="0"/>
                <w:numId w:val="14"/>
              </w:numPr>
              <w:ind w:left="0" w:hanging="284"/>
              <w:jc w:val="both"/>
              <w:rPr>
                <w:rFonts w:cs="Times New Roman"/>
                <w:sz w:val="24"/>
                <w:szCs w:val="24"/>
              </w:rPr>
            </w:pPr>
            <w:r w:rsidRPr="006F11B4">
              <w:rPr>
                <w:rFonts w:cs="Times New Roman"/>
                <w:sz w:val="24"/>
                <w:szCs w:val="24"/>
              </w:rPr>
              <w:t>рамки, границы, заливку разные цвета шрифтов, штриховку, стрелки</w:t>
            </w:r>
          </w:p>
          <w:p w14:paraId="51CCAA0D" w14:textId="77777777" w:rsidR="008B6AD6" w:rsidRPr="006F11B4" w:rsidRDefault="008B6AD6" w:rsidP="00E17FBB">
            <w:pPr>
              <w:pStyle w:val="a5"/>
              <w:numPr>
                <w:ilvl w:val="0"/>
                <w:numId w:val="14"/>
              </w:numPr>
              <w:ind w:left="0" w:hanging="284"/>
              <w:jc w:val="both"/>
              <w:rPr>
                <w:rFonts w:cs="Times New Roman"/>
                <w:color w:val="000000"/>
                <w:sz w:val="24"/>
                <w:szCs w:val="24"/>
              </w:rPr>
            </w:pPr>
            <w:r w:rsidRPr="006F11B4">
              <w:rPr>
                <w:rFonts w:cs="Times New Roman"/>
                <w:sz w:val="24"/>
                <w:szCs w:val="24"/>
              </w:rPr>
              <w:t>рисунки, диаграммы, схемы для иллюстрации наиболее важных фактов</w:t>
            </w:r>
          </w:p>
        </w:tc>
      </w:tr>
      <w:tr w:rsidR="008B6AD6" w:rsidRPr="006F11B4" w14:paraId="09462423" w14:textId="77777777" w:rsidTr="006B3206">
        <w:tc>
          <w:tcPr>
            <w:tcW w:w="984" w:type="pct"/>
            <w:tcBorders>
              <w:top w:val="nil"/>
              <w:left w:val="single" w:sz="8" w:space="0" w:color="auto"/>
              <w:bottom w:val="single" w:sz="8" w:space="0" w:color="auto"/>
              <w:right w:val="single" w:sz="8" w:space="0" w:color="auto"/>
            </w:tcBorders>
            <w:vAlign w:val="center"/>
            <w:hideMark/>
          </w:tcPr>
          <w:p w14:paraId="4A882149"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Объем информации</w:t>
            </w:r>
          </w:p>
        </w:tc>
        <w:tc>
          <w:tcPr>
            <w:tcW w:w="4016" w:type="pct"/>
            <w:gridSpan w:val="2"/>
            <w:tcBorders>
              <w:top w:val="nil"/>
              <w:left w:val="nil"/>
              <w:bottom w:val="single" w:sz="8" w:space="0" w:color="auto"/>
              <w:right w:val="single" w:sz="8" w:space="0" w:color="auto"/>
            </w:tcBorders>
            <w:hideMark/>
          </w:tcPr>
          <w:p w14:paraId="6371D66B" w14:textId="77777777" w:rsidR="008B6AD6" w:rsidRPr="006F11B4" w:rsidRDefault="008B6AD6" w:rsidP="00E17FBB">
            <w:pPr>
              <w:pStyle w:val="a5"/>
              <w:numPr>
                <w:ilvl w:val="0"/>
                <w:numId w:val="15"/>
              </w:numPr>
              <w:ind w:left="0" w:hanging="284"/>
              <w:jc w:val="both"/>
              <w:rPr>
                <w:rFonts w:cs="Times New Roman"/>
                <w:color w:val="000000"/>
                <w:sz w:val="24"/>
                <w:szCs w:val="24"/>
              </w:rPr>
            </w:pPr>
            <w:r w:rsidRPr="006F11B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213BAC1A" w14:textId="77777777" w:rsidR="008B6AD6" w:rsidRPr="006F11B4" w:rsidRDefault="008B6AD6" w:rsidP="00E17FBB">
            <w:pPr>
              <w:pStyle w:val="a5"/>
              <w:numPr>
                <w:ilvl w:val="0"/>
                <w:numId w:val="15"/>
              </w:numPr>
              <w:ind w:left="0" w:hanging="284"/>
              <w:jc w:val="both"/>
              <w:rPr>
                <w:rFonts w:cs="Times New Roman"/>
                <w:color w:val="000000"/>
                <w:sz w:val="24"/>
                <w:szCs w:val="24"/>
              </w:rPr>
            </w:pPr>
            <w:r w:rsidRPr="006F11B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8B6AD6" w:rsidRPr="006F11B4" w14:paraId="30EB9D5F" w14:textId="77777777" w:rsidTr="006B3206">
        <w:tc>
          <w:tcPr>
            <w:tcW w:w="984" w:type="pct"/>
            <w:tcBorders>
              <w:top w:val="single" w:sz="4" w:space="0" w:color="auto"/>
              <w:left w:val="single" w:sz="8" w:space="0" w:color="auto"/>
              <w:bottom w:val="single" w:sz="4" w:space="0" w:color="auto"/>
              <w:right w:val="single" w:sz="8" w:space="0" w:color="auto"/>
            </w:tcBorders>
            <w:vAlign w:val="center"/>
            <w:hideMark/>
          </w:tcPr>
          <w:p w14:paraId="62E4F927" w14:textId="77777777" w:rsidR="008B6AD6" w:rsidRPr="006F11B4" w:rsidRDefault="008B6AD6" w:rsidP="006B3206">
            <w:pPr>
              <w:spacing w:after="0" w:line="240" w:lineRule="auto"/>
              <w:rPr>
                <w:rFonts w:ascii="Times New Roman" w:hAnsi="Times New Roman" w:cs="Times New Roman"/>
                <w:color w:val="000000"/>
                <w:sz w:val="24"/>
                <w:szCs w:val="24"/>
              </w:rPr>
            </w:pPr>
            <w:r w:rsidRPr="006F11B4">
              <w:rPr>
                <w:rFonts w:ascii="Times New Roman" w:hAnsi="Times New Roman" w:cs="Times New Roman"/>
                <w:sz w:val="24"/>
                <w:szCs w:val="24"/>
              </w:rPr>
              <w:t>Виды слайдов</w:t>
            </w:r>
          </w:p>
        </w:tc>
        <w:tc>
          <w:tcPr>
            <w:tcW w:w="4016" w:type="pct"/>
            <w:gridSpan w:val="2"/>
            <w:tcBorders>
              <w:top w:val="single" w:sz="4" w:space="0" w:color="auto"/>
              <w:left w:val="nil"/>
              <w:bottom w:val="single" w:sz="4" w:space="0" w:color="auto"/>
              <w:right w:val="single" w:sz="8" w:space="0" w:color="auto"/>
            </w:tcBorders>
            <w:hideMark/>
          </w:tcPr>
          <w:p w14:paraId="05372DFB" w14:textId="77777777" w:rsidR="008B6AD6" w:rsidRPr="006F11B4" w:rsidRDefault="008B6AD6" w:rsidP="006B3206">
            <w:pPr>
              <w:spacing w:after="0" w:line="240" w:lineRule="auto"/>
              <w:jc w:val="both"/>
              <w:rPr>
                <w:rFonts w:ascii="Times New Roman" w:hAnsi="Times New Roman" w:cs="Times New Roman"/>
                <w:color w:val="000000"/>
                <w:sz w:val="24"/>
                <w:szCs w:val="24"/>
              </w:rPr>
            </w:pPr>
            <w:r w:rsidRPr="006F11B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r w:rsidR="008B6AD6" w:rsidRPr="006F11B4" w14:paraId="107B45CF" w14:textId="77777777" w:rsidTr="006B3206">
        <w:tc>
          <w:tcPr>
            <w:tcW w:w="984" w:type="pct"/>
            <w:tcBorders>
              <w:top w:val="single" w:sz="4" w:space="0" w:color="auto"/>
              <w:left w:val="single" w:sz="8" w:space="0" w:color="auto"/>
              <w:bottom w:val="single" w:sz="8" w:space="0" w:color="auto"/>
              <w:right w:val="single" w:sz="8" w:space="0" w:color="auto"/>
            </w:tcBorders>
            <w:vAlign w:val="center"/>
          </w:tcPr>
          <w:p w14:paraId="5A011F46" w14:textId="77777777" w:rsidR="008B6AD6" w:rsidRPr="006F11B4" w:rsidRDefault="008B6AD6" w:rsidP="006B320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Cs/>
                <w:sz w:val="24"/>
                <w:szCs w:val="24"/>
              </w:rPr>
              <w:t>Звук</w:t>
            </w:r>
          </w:p>
          <w:p w14:paraId="7819B17E" w14:textId="77777777" w:rsidR="008B6AD6" w:rsidRPr="006F11B4" w:rsidRDefault="008B6AD6" w:rsidP="006B3206">
            <w:pPr>
              <w:spacing w:after="0" w:line="240" w:lineRule="auto"/>
              <w:rPr>
                <w:rFonts w:ascii="Times New Roman" w:hAnsi="Times New Roman" w:cs="Times New Roman"/>
                <w:sz w:val="24"/>
                <w:szCs w:val="24"/>
              </w:rPr>
            </w:pPr>
          </w:p>
        </w:tc>
        <w:tc>
          <w:tcPr>
            <w:tcW w:w="4016" w:type="pct"/>
            <w:gridSpan w:val="2"/>
            <w:tcBorders>
              <w:top w:val="single" w:sz="4" w:space="0" w:color="auto"/>
              <w:left w:val="nil"/>
              <w:bottom w:val="single" w:sz="8" w:space="0" w:color="auto"/>
              <w:right w:val="single" w:sz="8" w:space="0" w:color="auto"/>
            </w:tcBorders>
          </w:tcPr>
          <w:p w14:paraId="0CBB32A7" w14:textId="77777777" w:rsidR="008B6AD6" w:rsidRPr="006F11B4" w:rsidRDefault="008B6AD6" w:rsidP="006B3206">
            <w:pPr>
              <w:pStyle w:val="a5"/>
              <w:widowControl w:val="0"/>
              <w:tabs>
                <w:tab w:val="left" w:pos="567"/>
              </w:tabs>
              <w:overflowPunct w:val="0"/>
              <w:autoSpaceDE w:val="0"/>
              <w:autoSpaceDN w:val="0"/>
              <w:adjustRightInd w:val="0"/>
              <w:ind w:left="0" w:firstLine="0"/>
              <w:jc w:val="both"/>
              <w:rPr>
                <w:rFonts w:cs="Times New Roman"/>
                <w:sz w:val="24"/>
                <w:szCs w:val="24"/>
              </w:rPr>
            </w:pPr>
            <w:r w:rsidRPr="006F11B4">
              <w:rPr>
                <w:rFonts w:cs="Times New Roman"/>
                <w:sz w:val="24"/>
                <w:szCs w:val="24"/>
              </w:rPr>
              <w:t>Звуковое сопровождение должно отражать суть или подчеркивать особенность темы слайда, презентации;</w:t>
            </w:r>
          </w:p>
          <w:p w14:paraId="0492D829" w14:textId="77777777" w:rsidR="008B6AD6" w:rsidRPr="006F11B4" w:rsidRDefault="008B6AD6" w:rsidP="006B3206">
            <w:pPr>
              <w:pStyle w:val="a5"/>
              <w:widowControl w:val="0"/>
              <w:tabs>
                <w:tab w:val="left" w:pos="567"/>
              </w:tabs>
              <w:overflowPunct w:val="0"/>
              <w:autoSpaceDE w:val="0"/>
              <w:autoSpaceDN w:val="0"/>
              <w:adjustRightInd w:val="0"/>
              <w:ind w:left="0" w:firstLine="0"/>
              <w:jc w:val="both"/>
              <w:rPr>
                <w:rFonts w:cs="Times New Roman"/>
                <w:sz w:val="24"/>
                <w:szCs w:val="24"/>
              </w:rPr>
            </w:pPr>
            <w:r w:rsidRPr="006F11B4">
              <w:rPr>
                <w:rFonts w:cs="Times New Roman"/>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6431D06B"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
          <w:bCs/>
          <w:sz w:val="24"/>
          <w:szCs w:val="24"/>
        </w:rPr>
        <w:t xml:space="preserve">           </w:t>
      </w:r>
    </w:p>
    <w:p w14:paraId="661577E1"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60A4D8DD"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p>
    <w:p w14:paraId="2F20863B"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
          <w:bCs/>
          <w:sz w:val="24"/>
          <w:szCs w:val="24"/>
        </w:rPr>
        <w:t xml:space="preserve">           Рекомендации к содержанию презентации</w:t>
      </w:r>
    </w:p>
    <w:p w14:paraId="0DCA4726" w14:textId="77777777" w:rsidR="008B6AD6" w:rsidRPr="006F11B4" w:rsidRDefault="008B6AD6" w:rsidP="008B6AD6">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11B4">
        <w:rPr>
          <w:rFonts w:ascii="Times New Roman" w:hAnsi="Times New Roman" w:cs="Times New Roman"/>
          <w:b/>
          <w:sz w:val="24"/>
          <w:szCs w:val="24"/>
        </w:rPr>
        <w:t>По содержанию</w:t>
      </w:r>
      <w:r w:rsidRPr="006F11B4">
        <w:rPr>
          <w:rFonts w:ascii="Times New Roman" w:hAnsi="Times New Roman" w:cs="Times New Roman"/>
          <w:sz w:val="24"/>
          <w:szCs w:val="24"/>
        </w:rP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24183BBF"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14:paraId="50B8D80A"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 xml:space="preserve">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w:t>
      </w:r>
      <w:r w:rsidRPr="006F11B4">
        <w:rPr>
          <w:rFonts w:ascii="Times New Roman" w:hAnsi="Times New Roman" w:cs="Times New Roman"/>
          <w:sz w:val="24"/>
          <w:szCs w:val="24"/>
        </w:rPr>
        <w:lastRenderedPageBreak/>
        <w:t>того, во время создания такого слайда от автора требуется очень четко выделить и сформулировать ключевые проблемы доклада.</w:t>
      </w:r>
    </w:p>
    <w:p w14:paraId="5E44E6AD"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14525C08" w14:textId="77777777" w:rsidR="008B6AD6" w:rsidRPr="006F11B4" w:rsidRDefault="008B6AD6" w:rsidP="008B6AD6">
      <w:pPr>
        <w:widowControl w:val="0"/>
        <w:overflowPunct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
          <w:sz w:val="24"/>
          <w:szCs w:val="24"/>
        </w:rPr>
        <w:t xml:space="preserve">             По оформлению.  </w:t>
      </w:r>
      <w:r w:rsidRPr="006F11B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14:paraId="36A168F0"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69438458"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Все схемы и графики должны иметь названия, отражающие их содержание.</w:t>
      </w:r>
    </w:p>
    <w:p w14:paraId="5E3916E8"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14:paraId="4F30B48C"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14:paraId="1A8B38C7"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6A0DDC91" w14:textId="77777777" w:rsidR="008B6AD6" w:rsidRPr="006F11B4" w:rsidRDefault="008B6AD6" w:rsidP="008B6AD6">
      <w:pPr>
        <w:widowControl w:val="0"/>
        <w:overflowPunct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30D3A24F"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p>
    <w:p w14:paraId="42067F4D"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sz w:val="24"/>
          <w:szCs w:val="24"/>
        </w:rPr>
      </w:pPr>
      <w:r w:rsidRPr="006F11B4">
        <w:rPr>
          <w:rFonts w:ascii="Times New Roman" w:hAnsi="Times New Roman" w:cs="Times New Roman"/>
          <w:b/>
          <w:bCs/>
          <w:sz w:val="24"/>
          <w:szCs w:val="24"/>
        </w:rPr>
        <w:t xml:space="preserve">            Форма контроля и критерии оценки</w:t>
      </w:r>
    </w:p>
    <w:p w14:paraId="0E4E7535"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Презентацию необходимо предоставить преподавателю для проверки в электронном виде.</w:t>
      </w:r>
    </w:p>
    <w:p w14:paraId="72F329A0"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7590C1E1"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4D6ABE29"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освещены заданные вопросы.</w:t>
      </w:r>
    </w:p>
    <w:p w14:paraId="130E1A9E"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14:paraId="1F1FCC35" w14:textId="77777777" w:rsidR="008B6AD6" w:rsidRPr="006F11B4" w:rsidRDefault="008B6AD6" w:rsidP="008B6AD6">
      <w:pPr>
        <w:tabs>
          <w:tab w:val="left" w:pos="567"/>
        </w:tabs>
        <w:spacing w:after="0" w:line="240" w:lineRule="auto"/>
        <w:jc w:val="both"/>
        <w:rPr>
          <w:rFonts w:ascii="Times New Roman" w:hAnsi="Times New Roman" w:cs="Times New Roman"/>
          <w:i/>
          <w:sz w:val="24"/>
          <w:szCs w:val="24"/>
        </w:rPr>
      </w:pPr>
    </w:p>
    <w:p w14:paraId="21E9D88F" w14:textId="77777777" w:rsidR="008B6AD6" w:rsidRPr="006F11B4" w:rsidRDefault="008B6AD6" w:rsidP="008B6AD6">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bCs/>
          <w:sz w:val="24"/>
          <w:szCs w:val="24"/>
        </w:rPr>
        <w:t xml:space="preserve">Примерные темы презентаций, рекомендуемых при изучении дисциплины </w:t>
      </w:r>
    </w:p>
    <w:p w14:paraId="2325AE7B" w14:textId="77777777" w:rsidR="008B6AD6" w:rsidRPr="006F11B4" w:rsidRDefault="008B6AD6" w:rsidP="008B6AD6">
      <w:pPr>
        <w:tabs>
          <w:tab w:val="left" w:pos="567"/>
        </w:tabs>
        <w:spacing w:after="0" w:line="240" w:lineRule="auto"/>
        <w:ind w:firstLine="709"/>
        <w:jc w:val="both"/>
        <w:rPr>
          <w:rFonts w:ascii="Times New Roman" w:hAnsi="Times New Roman" w:cs="Times New Roman"/>
          <w:b/>
          <w:sz w:val="24"/>
          <w:szCs w:val="24"/>
        </w:rPr>
      </w:pPr>
      <w:bookmarkStart w:id="8" w:name="_Toc5717104"/>
      <w:r w:rsidRPr="006F11B4">
        <w:rPr>
          <w:rStyle w:val="20"/>
          <w:rFonts w:eastAsiaTheme="minorHAnsi"/>
          <w:sz w:val="24"/>
          <w:szCs w:val="24"/>
        </w:rPr>
        <w:t>Подготовка презентаций по использованию производной и интеграла</w:t>
      </w:r>
      <w:bookmarkEnd w:id="8"/>
      <w:r w:rsidRPr="006F11B4">
        <w:rPr>
          <w:rFonts w:ascii="Times New Roman" w:hAnsi="Times New Roman" w:cs="Times New Roman"/>
          <w:b/>
          <w:sz w:val="24"/>
          <w:szCs w:val="24"/>
        </w:rPr>
        <w:t>:</w:t>
      </w:r>
    </w:p>
    <w:p w14:paraId="77A377ED" w14:textId="77777777" w:rsidR="008B6AD6" w:rsidRPr="006F11B4" w:rsidRDefault="008B6AD6" w:rsidP="00E17FBB">
      <w:pPr>
        <w:numPr>
          <w:ilvl w:val="0"/>
          <w:numId w:val="20"/>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слайд-шоу галереи портретов педагогов-классиков</w:t>
      </w:r>
    </w:p>
    <w:p w14:paraId="553CB7BB" w14:textId="77777777" w:rsidR="008B6AD6" w:rsidRPr="006F11B4" w:rsidRDefault="008B6AD6" w:rsidP="00E17FBB">
      <w:pPr>
        <w:numPr>
          <w:ilvl w:val="0"/>
          <w:numId w:val="20"/>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День учителя, Возникновение педагогической профессии.</w:t>
      </w:r>
    </w:p>
    <w:p w14:paraId="15616BDC" w14:textId="77777777" w:rsidR="008B6AD6" w:rsidRPr="006F11B4" w:rsidRDefault="008B6AD6" w:rsidP="00E17FBB">
      <w:pPr>
        <w:pStyle w:val="a5"/>
        <w:widowControl w:val="0"/>
        <w:numPr>
          <w:ilvl w:val="0"/>
          <w:numId w:val="20"/>
        </w:numPr>
        <w:shd w:val="clear" w:color="auto" w:fill="FFFFFF"/>
        <w:tabs>
          <w:tab w:val="num" w:pos="567"/>
        </w:tabs>
        <w:autoSpaceDE w:val="0"/>
        <w:autoSpaceDN w:val="0"/>
        <w:adjustRightInd w:val="0"/>
        <w:ind w:left="0" w:firstLine="0"/>
        <w:jc w:val="both"/>
        <w:rPr>
          <w:rFonts w:cs="Times New Roman"/>
          <w:sz w:val="24"/>
          <w:szCs w:val="24"/>
        </w:rPr>
      </w:pPr>
      <w:r w:rsidRPr="006F11B4">
        <w:rPr>
          <w:rFonts w:cs="Times New Roman"/>
          <w:sz w:val="24"/>
          <w:szCs w:val="24"/>
        </w:rPr>
        <w:t>Качества педагога сборники диагностического материала для выявления качеств и способностей педагога</w:t>
      </w:r>
    </w:p>
    <w:p w14:paraId="5573921D" w14:textId="77777777" w:rsidR="008B6AD6" w:rsidRPr="006F11B4" w:rsidRDefault="008B6AD6" w:rsidP="00E17FBB">
      <w:pPr>
        <w:numPr>
          <w:ilvl w:val="0"/>
          <w:numId w:val="20"/>
        </w:numPr>
        <w:shd w:val="clear" w:color="auto" w:fill="FFFFFF"/>
        <w:tabs>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видео показ фрагментов пробных уроков студентов и педагогов;</w:t>
      </w:r>
    </w:p>
    <w:p w14:paraId="4DB94F68" w14:textId="77777777" w:rsidR="008B6AD6" w:rsidRPr="006F11B4" w:rsidRDefault="008B6AD6" w:rsidP="00E17FBB">
      <w:pPr>
        <w:numPr>
          <w:ilvl w:val="0"/>
          <w:numId w:val="20"/>
        </w:numPr>
        <w:shd w:val="clear" w:color="auto" w:fill="FFFFFF"/>
        <w:tabs>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Педагог 21 века.</w:t>
      </w:r>
    </w:p>
    <w:p w14:paraId="59281FB2" w14:textId="77777777" w:rsidR="008B6AD6" w:rsidRPr="006F11B4" w:rsidRDefault="008B6AD6" w:rsidP="00E17FBB">
      <w:pPr>
        <w:numPr>
          <w:ilvl w:val="0"/>
          <w:numId w:val="20"/>
        </w:numPr>
        <w:shd w:val="clear" w:color="auto" w:fill="FFFFFF"/>
        <w:tabs>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Педагогическое мастерство.</w:t>
      </w:r>
      <w:r w:rsidRPr="006F11B4">
        <w:rPr>
          <w:rFonts w:ascii="Times New Roman" w:eastAsia="Times New Roman" w:hAnsi="Times New Roman" w:cs="Times New Roman"/>
          <w:b/>
          <w:bCs/>
          <w:sz w:val="24"/>
          <w:szCs w:val="24"/>
          <w:lang w:eastAsia="ru-RU"/>
        </w:rPr>
        <w:t xml:space="preserve"> </w:t>
      </w:r>
    </w:p>
    <w:p w14:paraId="7354E479" w14:textId="77777777" w:rsidR="008B6AD6" w:rsidRPr="006F11B4" w:rsidRDefault="008B6AD6" w:rsidP="00E17FBB">
      <w:pPr>
        <w:numPr>
          <w:ilvl w:val="0"/>
          <w:numId w:val="20"/>
        </w:numPr>
        <w:shd w:val="clear" w:color="auto" w:fill="FFFFFF"/>
        <w:tabs>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Система образования в РФ</w:t>
      </w:r>
    </w:p>
    <w:p w14:paraId="1ACDFCFB" w14:textId="77777777" w:rsidR="005C597E" w:rsidRPr="006F11B4" w:rsidRDefault="008B6AD6" w:rsidP="00E17FBB">
      <w:pPr>
        <w:numPr>
          <w:ilvl w:val="0"/>
          <w:numId w:val="21"/>
        </w:numPr>
        <w:shd w:val="clear" w:color="auto" w:fill="FFFFFF"/>
        <w:tabs>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Планы самообразования и самовоспитания успешных людей</w:t>
      </w:r>
    </w:p>
    <w:p w14:paraId="6B6EE8F2" w14:textId="77777777" w:rsidR="008B6AD6" w:rsidRPr="006F11B4" w:rsidRDefault="008B6AD6" w:rsidP="00E17FBB">
      <w:pPr>
        <w:numPr>
          <w:ilvl w:val="0"/>
          <w:numId w:val="21"/>
        </w:numPr>
        <w:shd w:val="clear" w:color="auto" w:fill="FFFFFF"/>
        <w:tabs>
          <w:tab w:val="num" w:pos="567"/>
        </w:tabs>
        <w:spacing w:after="0" w:line="240" w:lineRule="auto"/>
        <w:ind w:left="0" w:firstLine="0"/>
        <w:jc w:val="both"/>
        <w:rPr>
          <w:rFonts w:ascii="Times New Roman" w:eastAsia="Times New Roman" w:hAnsi="Times New Roman" w:cs="Times New Roman"/>
          <w:sz w:val="24"/>
          <w:szCs w:val="24"/>
          <w:lang w:eastAsia="ru-RU"/>
        </w:rPr>
      </w:pPr>
      <w:r w:rsidRPr="006F11B4">
        <w:rPr>
          <w:rFonts w:ascii="Times New Roman" w:eastAsia="Times New Roman" w:hAnsi="Times New Roman" w:cs="Times New Roman"/>
          <w:sz w:val="24"/>
          <w:szCs w:val="24"/>
          <w:lang w:eastAsia="ru-RU"/>
        </w:rPr>
        <w:t>Моё педагогическое кредо</w:t>
      </w:r>
    </w:p>
    <w:p w14:paraId="18EB7BDC" w14:textId="77777777" w:rsidR="005C597E" w:rsidRPr="006F11B4" w:rsidRDefault="005C597E" w:rsidP="005C597E">
      <w:pPr>
        <w:shd w:val="clear" w:color="auto" w:fill="FFFFFF"/>
        <w:spacing w:after="0" w:line="240" w:lineRule="auto"/>
        <w:jc w:val="both"/>
        <w:rPr>
          <w:rFonts w:ascii="Times New Roman" w:eastAsia="Times New Roman" w:hAnsi="Times New Roman" w:cs="Times New Roman"/>
          <w:sz w:val="24"/>
          <w:szCs w:val="24"/>
          <w:lang w:eastAsia="ru-RU"/>
        </w:rPr>
      </w:pPr>
    </w:p>
    <w:p w14:paraId="1CFB68C9" w14:textId="77777777" w:rsidR="005C597E" w:rsidRPr="006F11B4" w:rsidRDefault="005C597E" w:rsidP="005C597E">
      <w:pPr>
        <w:shd w:val="clear" w:color="auto" w:fill="FFFFFF"/>
        <w:spacing w:after="0" w:line="240" w:lineRule="auto"/>
        <w:jc w:val="both"/>
        <w:rPr>
          <w:rFonts w:ascii="Times New Roman" w:eastAsia="Times New Roman" w:hAnsi="Times New Roman" w:cs="Times New Roman"/>
          <w:sz w:val="24"/>
          <w:szCs w:val="24"/>
          <w:lang w:eastAsia="ru-RU"/>
        </w:rPr>
      </w:pPr>
    </w:p>
    <w:p w14:paraId="73EFB3E5"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
          <w:bCs/>
          <w:sz w:val="24"/>
          <w:szCs w:val="24"/>
        </w:rPr>
        <w:t>Вид работы</w:t>
      </w:r>
      <w:r w:rsidRPr="006F11B4">
        <w:rPr>
          <w:rFonts w:ascii="Times New Roman" w:hAnsi="Times New Roman" w:cs="Times New Roman"/>
          <w:bCs/>
          <w:sz w:val="24"/>
          <w:szCs w:val="24"/>
        </w:rPr>
        <w:t xml:space="preserve">: </w:t>
      </w:r>
      <w:r w:rsidRPr="006F11B4">
        <w:rPr>
          <w:rFonts w:ascii="Times New Roman" w:hAnsi="Times New Roman" w:cs="Times New Roman"/>
          <w:b/>
          <w:sz w:val="24"/>
          <w:szCs w:val="24"/>
        </w:rPr>
        <w:t>Составить кроссворд по теме</w:t>
      </w:r>
    </w:p>
    <w:p w14:paraId="4DD53FF7"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p>
    <w:p w14:paraId="0903D69A"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 xml:space="preserve">1.Составьте словник, то есть список (перечень) слов, которые должны войти в </w:t>
      </w:r>
      <w:r w:rsidRPr="006F11B4">
        <w:rPr>
          <w:rFonts w:ascii="Times New Roman" w:hAnsi="Times New Roman" w:cs="Times New Roman"/>
          <w:sz w:val="24"/>
          <w:szCs w:val="24"/>
        </w:rPr>
        <w:lastRenderedPageBreak/>
        <w:t xml:space="preserve">кроссворд. </w:t>
      </w:r>
    </w:p>
    <w:p w14:paraId="734C8CB0"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 xml:space="preserve">2.Для этого найдите в своем конспекте основные понятия и подчеркните их. </w:t>
      </w:r>
    </w:p>
    <w:p w14:paraId="5ABE255C"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3.Выпишите эти понятия на отдельный лист, желательно в клетку.</w:t>
      </w:r>
    </w:p>
    <w:p w14:paraId="4BAC2A24" w14:textId="77777777" w:rsidR="008B6AD6" w:rsidRPr="006F11B4" w:rsidRDefault="008B6AD6" w:rsidP="008B6AD6">
      <w:pPr>
        <w:widowControl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4.Подчеркните в них одинаковые повторяющиеся буквы.</w:t>
      </w:r>
    </w:p>
    <w:p w14:paraId="26D97A40"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14:paraId="0033B48F" w14:textId="77777777" w:rsidR="008B6AD6" w:rsidRPr="006F11B4" w:rsidRDefault="008B6AD6" w:rsidP="008B6AD6">
      <w:pPr>
        <w:widowControl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6.Пронумеруйте слова.</w:t>
      </w:r>
    </w:p>
    <w:p w14:paraId="5AA2741D" w14:textId="77777777" w:rsidR="008B6AD6" w:rsidRPr="006F11B4" w:rsidRDefault="008B6AD6" w:rsidP="008B6AD6">
      <w:pPr>
        <w:widowControl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7.В соответствии с номерами выпишите определения понятий.</w:t>
      </w:r>
    </w:p>
    <w:p w14:paraId="254D7626"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14:paraId="27BA4A1A"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 xml:space="preserve"> 9.Разметьте сетку кроссворда цифрами (номерами понятий).</w:t>
      </w:r>
    </w:p>
    <w:p w14:paraId="30B98710" w14:textId="77777777" w:rsidR="008B6AD6" w:rsidRPr="006F11B4" w:rsidRDefault="008B6AD6" w:rsidP="008B6AD6">
      <w:pPr>
        <w:widowControl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10.Оформите кроссворд. Подпишите его.</w:t>
      </w:r>
    </w:p>
    <w:p w14:paraId="587F2C74"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11.Слова-задания – это существительные в единственном числе, именительном падеже.</w:t>
      </w:r>
    </w:p>
    <w:p w14:paraId="21D94E76"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28A3C30F" w14:textId="77777777" w:rsidR="008B6AD6" w:rsidRPr="006F11B4" w:rsidRDefault="008B6AD6" w:rsidP="008B6AD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F11B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14:paraId="2D7EE726"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В общем случае определение должно состоять из одного предложения.</w:t>
      </w:r>
    </w:p>
    <w:p w14:paraId="78766854"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718D6250"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58018462"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4D407E0A"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Нежелательно начинать формулировку вопроса с цифры, глагола, деепричастия.</w:t>
      </w:r>
    </w:p>
    <w:p w14:paraId="3E3028B0"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Запрещается использование однокоренных слов в вопросах и ответах.</w:t>
      </w:r>
    </w:p>
    <w:p w14:paraId="5895C6B8"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В работе должна быть изюминка, то есть нечто, отличающее ее от миллионов других.</w:t>
      </w:r>
    </w:p>
    <w:p w14:paraId="04F5786F"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Запрещается помещать слова без пересечений.</w:t>
      </w:r>
    </w:p>
    <w:p w14:paraId="5819E9E7" w14:textId="77777777" w:rsidR="008B6AD6" w:rsidRPr="006F11B4" w:rsidRDefault="008B6AD6" w:rsidP="00E17FBB">
      <w:pPr>
        <w:pStyle w:val="ae"/>
        <w:numPr>
          <w:ilvl w:val="0"/>
          <w:numId w:val="28"/>
        </w:numPr>
        <w:tabs>
          <w:tab w:val="left" w:pos="567"/>
        </w:tabs>
        <w:ind w:left="0" w:firstLine="284"/>
        <w:jc w:val="both"/>
        <w:rPr>
          <w:rFonts w:ascii="Times New Roman" w:hAnsi="Times New Roman" w:cs="Times New Roman"/>
          <w:sz w:val="24"/>
          <w:szCs w:val="24"/>
        </w:rPr>
      </w:pPr>
      <w:r w:rsidRPr="006F11B4">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752F29DE"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b/>
          <w:bCs/>
          <w:sz w:val="24"/>
          <w:szCs w:val="24"/>
        </w:rPr>
        <w:t xml:space="preserve">            Форма контроля и критерии оценки: </w:t>
      </w:r>
      <w:r w:rsidRPr="006F11B4">
        <w:rPr>
          <w:rFonts w:ascii="Times New Roman" w:hAnsi="Times New Roman" w:cs="Times New Roman"/>
          <w:sz w:val="24"/>
          <w:szCs w:val="24"/>
        </w:rPr>
        <w:t>смысловое содержание; грамотность; выполнение правил составления кроссвордов; эстетичность.</w:t>
      </w:r>
    </w:p>
    <w:p w14:paraId="2D661985" w14:textId="77777777" w:rsidR="008B6AD6" w:rsidRPr="006F11B4" w:rsidRDefault="008B6AD6" w:rsidP="008B6AD6">
      <w:pPr>
        <w:widowControl w:val="0"/>
        <w:autoSpaceDE w:val="0"/>
        <w:autoSpaceDN w:val="0"/>
        <w:adjustRightInd w:val="0"/>
        <w:spacing w:after="0" w:line="240" w:lineRule="auto"/>
        <w:ind w:firstLine="851"/>
        <w:rPr>
          <w:rFonts w:ascii="Times New Roman" w:hAnsi="Times New Roman" w:cs="Times New Roman"/>
          <w:b/>
          <w:sz w:val="24"/>
          <w:szCs w:val="24"/>
        </w:rPr>
      </w:pPr>
      <w:r w:rsidRPr="006F11B4">
        <w:rPr>
          <w:rFonts w:ascii="Times New Roman" w:hAnsi="Times New Roman" w:cs="Times New Roman"/>
          <w:b/>
          <w:sz w:val="24"/>
          <w:szCs w:val="24"/>
        </w:rPr>
        <w:t>Критерии оценки:</w:t>
      </w:r>
    </w:p>
    <w:p w14:paraId="40EDBE23" w14:textId="77777777" w:rsidR="008B6AD6" w:rsidRPr="006F11B4" w:rsidRDefault="008B6AD6" w:rsidP="008B6AD6">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11B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14:paraId="7BA40EBE" w14:textId="77777777" w:rsidR="008B6AD6" w:rsidRPr="006F11B4" w:rsidRDefault="008B6AD6" w:rsidP="008B6AD6">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11B4">
        <w:rPr>
          <w:rFonts w:ascii="Times New Roman" w:hAnsi="Times New Roman" w:cs="Times New Roman"/>
          <w:sz w:val="24"/>
          <w:szCs w:val="24"/>
        </w:rPr>
        <w:t>Оценка «4» (хорошо) выставляется в случае полного выполнения всего объема работ при наличии ошибок, не повлиявших на общий результат работы;</w:t>
      </w:r>
    </w:p>
    <w:p w14:paraId="5FD67A8B" w14:textId="77777777" w:rsidR="008B6AD6" w:rsidRPr="006F11B4" w:rsidRDefault="008B6AD6" w:rsidP="008B6AD6">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11B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42281983" w14:textId="77777777" w:rsidR="008B6AD6" w:rsidRPr="006F11B4" w:rsidRDefault="008B6AD6" w:rsidP="008B6AD6">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11B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14:paraId="17678977" w14:textId="77777777" w:rsidR="001807A7" w:rsidRDefault="001807A7" w:rsidP="005C597E">
      <w:pPr>
        <w:pStyle w:val="27"/>
        <w:shd w:val="clear" w:color="auto" w:fill="FFFFFF"/>
        <w:tabs>
          <w:tab w:val="left" w:pos="655"/>
        </w:tabs>
        <w:spacing w:before="0"/>
        <w:ind w:left="0"/>
        <w:jc w:val="both"/>
        <w:rPr>
          <w:b/>
          <w:sz w:val="24"/>
          <w:szCs w:val="24"/>
        </w:rPr>
      </w:pPr>
    </w:p>
    <w:p w14:paraId="7A1149A8" w14:textId="77777777" w:rsidR="001807A7" w:rsidRDefault="001807A7" w:rsidP="005C597E">
      <w:pPr>
        <w:pStyle w:val="27"/>
        <w:shd w:val="clear" w:color="auto" w:fill="FFFFFF"/>
        <w:tabs>
          <w:tab w:val="left" w:pos="655"/>
        </w:tabs>
        <w:spacing w:before="0"/>
        <w:ind w:left="0"/>
        <w:jc w:val="both"/>
        <w:rPr>
          <w:b/>
          <w:sz w:val="24"/>
          <w:szCs w:val="24"/>
        </w:rPr>
      </w:pPr>
    </w:p>
    <w:p w14:paraId="0443B16A" w14:textId="77777777" w:rsidR="001807A7" w:rsidRDefault="001807A7" w:rsidP="005C597E">
      <w:pPr>
        <w:pStyle w:val="27"/>
        <w:shd w:val="clear" w:color="auto" w:fill="FFFFFF"/>
        <w:tabs>
          <w:tab w:val="left" w:pos="655"/>
        </w:tabs>
        <w:spacing w:before="0"/>
        <w:ind w:left="0"/>
        <w:jc w:val="both"/>
        <w:rPr>
          <w:b/>
          <w:sz w:val="24"/>
          <w:szCs w:val="24"/>
        </w:rPr>
      </w:pPr>
    </w:p>
    <w:p w14:paraId="33F9DAE4" w14:textId="77777777" w:rsidR="005C597E" w:rsidRPr="006F11B4" w:rsidRDefault="005C597E" w:rsidP="005C597E">
      <w:pPr>
        <w:pStyle w:val="27"/>
        <w:shd w:val="clear" w:color="auto" w:fill="FFFFFF"/>
        <w:tabs>
          <w:tab w:val="left" w:pos="655"/>
        </w:tabs>
        <w:spacing w:before="0"/>
        <w:ind w:left="0"/>
        <w:jc w:val="both"/>
        <w:rPr>
          <w:b/>
          <w:sz w:val="24"/>
          <w:szCs w:val="24"/>
        </w:rPr>
      </w:pPr>
      <w:r w:rsidRPr="006F11B4">
        <w:rPr>
          <w:b/>
          <w:sz w:val="24"/>
          <w:szCs w:val="24"/>
        </w:rPr>
        <w:t>Например</w:t>
      </w:r>
    </w:p>
    <w:p w14:paraId="134F3D30" w14:textId="77777777" w:rsidR="005C597E" w:rsidRPr="006F11B4" w:rsidRDefault="005C597E" w:rsidP="005C597E">
      <w:pPr>
        <w:pStyle w:val="27"/>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465"/>
        <w:gridCol w:w="411"/>
        <w:gridCol w:w="411"/>
        <w:gridCol w:w="411"/>
        <w:gridCol w:w="411"/>
        <w:gridCol w:w="411"/>
        <w:gridCol w:w="411"/>
        <w:gridCol w:w="411"/>
        <w:gridCol w:w="411"/>
        <w:gridCol w:w="411"/>
        <w:gridCol w:w="410"/>
        <w:gridCol w:w="404"/>
        <w:gridCol w:w="810"/>
      </w:tblGrid>
      <w:tr w:rsidR="005C597E" w:rsidRPr="006F11B4" w14:paraId="5E5A187C" w14:textId="77777777" w:rsidTr="006B3206">
        <w:tc>
          <w:tcPr>
            <w:tcW w:w="405" w:type="dxa"/>
            <w:tcBorders>
              <w:top w:val="nil"/>
              <w:left w:val="nil"/>
              <w:right w:val="nil"/>
            </w:tcBorders>
          </w:tcPr>
          <w:p w14:paraId="61EB248A"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2" w:type="dxa"/>
            <w:tcBorders>
              <w:top w:val="nil"/>
              <w:left w:val="nil"/>
              <w:right w:val="nil"/>
            </w:tcBorders>
          </w:tcPr>
          <w:p w14:paraId="14E5B4A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502" w:type="dxa"/>
            <w:gridSpan w:val="2"/>
            <w:tcBorders>
              <w:top w:val="nil"/>
              <w:left w:val="nil"/>
              <w:right w:val="nil"/>
            </w:tcBorders>
          </w:tcPr>
          <w:p w14:paraId="4B4F269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top w:val="nil"/>
              <w:left w:val="nil"/>
              <w:right w:val="nil"/>
            </w:tcBorders>
          </w:tcPr>
          <w:p w14:paraId="3687EE68"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826" w:type="dxa"/>
            <w:gridSpan w:val="2"/>
            <w:tcBorders>
              <w:top w:val="nil"/>
              <w:left w:val="nil"/>
            </w:tcBorders>
          </w:tcPr>
          <w:p w14:paraId="17D1E22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9DE9C61"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C2232B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6701866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b/>
                <w:bCs/>
                <w:iCs/>
                <w:sz w:val="24"/>
                <w:szCs w:val="24"/>
              </w:rPr>
            </w:pPr>
            <w:r w:rsidRPr="006F11B4">
              <w:rPr>
                <w:rFonts w:ascii="Times New Roman" w:hAnsi="Times New Roman" w:cs="Times New Roman"/>
                <w:b/>
                <w:bCs/>
                <w:iCs/>
                <w:sz w:val="24"/>
                <w:szCs w:val="24"/>
              </w:rPr>
              <w:t>М</w:t>
            </w:r>
          </w:p>
        </w:tc>
        <w:tc>
          <w:tcPr>
            <w:tcW w:w="411" w:type="dxa"/>
          </w:tcPr>
          <w:p w14:paraId="408D0B88"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E004781"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BC41DAA"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DB3020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762EAAB"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8D1673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47121D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32CEB4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D4C0F3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0" w:type="dxa"/>
          </w:tcPr>
          <w:p w14:paraId="59F17352"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1214" w:type="dxa"/>
            <w:gridSpan w:val="2"/>
            <w:vMerge w:val="restart"/>
            <w:tcBorders>
              <w:top w:val="nil"/>
              <w:right w:val="nil"/>
            </w:tcBorders>
          </w:tcPr>
          <w:p w14:paraId="1EE1FAAA"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r>
      <w:tr w:rsidR="005C597E" w:rsidRPr="006F11B4" w14:paraId="2697B04D" w14:textId="77777777" w:rsidTr="006B3206">
        <w:tc>
          <w:tcPr>
            <w:tcW w:w="817" w:type="dxa"/>
            <w:gridSpan w:val="2"/>
          </w:tcPr>
          <w:p w14:paraId="416A26E3"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r w:rsidRPr="006F11B4">
              <w:rPr>
                <w:rFonts w:ascii="Times New Roman" w:hAnsi="Times New Roman" w:cs="Times New Roman"/>
                <w:sz w:val="24"/>
                <w:szCs w:val="24"/>
              </w:rPr>
              <w:t xml:space="preserve">   </w:t>
            </w:r>
          </w:p>
        </w:tc>
        <w:tc>
          <w:tcPr>
            <w:tcW w:w="502" w:type="dxa"/>
            <w:gridSpan w:val="2"/>
          </w:tcPr>
          <w:p w14:paraId="2062A42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33FAC1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CBA5609"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53836306"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27AC028"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A2ABCB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0496677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b/>
                <w:bCs/>
                <w:iCs/>
                <w:sz w:val="24"/>
                <w:szCs w:val="24"/>
              </w:rPr>
            </w:pPr>
            <w:r w:rsidRPr="006F11B4">
              <w:rPr>
                <w:rFonts w:ascii="Times New Roman" w:hAnsi="Times New Roman" w:cs="Times New Roman"/>
                <w:b/>
                <w:bCs/>
                <w:iCs/>
                <w:sz w:val="24"/>
                <w:szCs w:val="24"/>
              </w:rPr>
              <w:t>А</w:t>
            </w:r>
          </w:p>
        </w:tc>
        <w:tc>
          <w:tcPr>
            <w:tcW w:w="411" w:type="dxa"/>
          </w:tcPr>
          <w:p w14:paraId="190BEF7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9ED5FCB"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280F339"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7FF8A9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174247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right w:val="nil"/>
            </w:tcBorders>
          </w:tcPr>
          <w:p w14:paraId="4FA699E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456B1C1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392285A3"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7C6D96C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left w:val="nil"/>
            </w:tcBorders>
          </w:tcPr>
          <w:p w14:paraId="133E44F6"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1214" w:type="dxa"/>
            <w:gridSpan w:val="2"/>
            <w:vMerge/>
            <w:tcBorders>
              <w:bottom w:val="nil"/>
              <w:right w:val="nil"/>
            </w:tcBorders>
          </w:tcPr>
          <w:p w14:paraId="56E83DC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r>
      <w:tr w:rsidR="005C597E" w:rsidRPr="006F11B4" w14:paraId="7D3EC3C1" w14:textId="77777777" w:rsidTr="006B3206">
        <w:tc>
          <w:tcPr>
            <w:tcW w:w="405" w:type="dxa"/>
            <w:vMerge w:val="restart"/>
            <w:tcBorders>
              <w:left w:val="nil"/>
              <w:right w:val="nil"/>
            </w:tcBorders>
          </w:tcPr>
          <w:p w14:paraId="245330B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2562" w:type="dxa"/>
            <w:gridSpan w:val="7"/>
            <w:tcBorders>
              <w:left w:val="nil"/>
              <w:bottom w:val="nil"/>
            </w:tcBorders>
          </w:tcPr>
          <w:p w14:paraId="2681E0C3"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F98565B"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7235BFC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b/>
                <w:bCs/>
                <w:iCs/>
                <w:sz w:val="24"/>
                <w:szCs w:val="24"/>
              </w:rPr>
            </w:pPr>
            <w:r w:rsidRPr="006F11B4">
              <w:rPr>
                <w:rFonts w:ascii="Times New Roman" w:hAnsi="Times New Roman" w:cs="Times New Roman"/>
                <w:b/>
                <w:bCs/>
                <w:iCs/>
                <w:sz w:val="24"/>
                <w:szCs w:val="24"/>
              </w:rPr>
              <w:t>С</w:t>
            </w:r>
          </w:p>
        </w:tc>
        <w:tc>
          <w:tcPr>
            <w:tcW w:w="411" w:type="dxa"/>
          </w:tcPr>
          <w:p w14:paraId="130AB2D3"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C7AFC6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532CF2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9418758"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1F2310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350CA1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D66A72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628781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993BEE2"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0" w:type="dxa"/>
          </w:tcPr>
          <w:p w14:paraId="240EA43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04" w:type="dxa"/>
            <w:tcBorders>
              <w:top w:val="nil"/>
              <w:bottom w:val="nil"/>
              <w:right w:val="nil"/>
            </w:tcBorders>
          </w:tcPr>
          <w:p w14:paraId="60BFA49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810" w:type="dxa"/>
            <w:tcBorders>
              <w:top w:val="nil"/>
              <w:left w:val="nil"/>
              <w:bottom w:val="nil"/>
              <w:right w:val="nil"/>
            </w:tcBorders>
          </w:tcPr>
          <w:p w14:paraId="3319BB9A"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r>
      <w:tr w:rsidR="005C597E" w:rsidRPr="006F11B4" w14:paraId="49C5C6EF" w14:textId="77777777" w:rsidTr="006B3206">
        <w:tc>
          <w:tcPr>
            <w:tcW w:w="405" w:type="dxa"/>
            <w:vMerge/>
            <w:tcBorders>
              <w:left w:val="nil"/>
              <w:right w:val="nil"/>
            </w:tcBorders>
          </w:tcPr>
          <w:p w14:paraId="6BE8C7E2"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914" w:type="dxa"/>
            <w:gridSpan w:val="3"/>
            <w:vMerge w:val="restart"/>
            <w:tcBorders>
              <w:top w:val="nil"/>
              <w:left w:val="nil"/>
            </w:tcBorders>
          </w:tcPr>
          <w:p w14:paraId="5C49243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CFEEFE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B45506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0D2B1661"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906443B"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0745FBB"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5B8949A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b/>
                <w:bCs/>
                <w:iCs/>
                <w:sz w:val="24"/>
                <w:szCs w:val="24"/>
              </w:rPr>
            </w:pPr>
            <w:r w:rsidRPr="006F11B4">
              <w:rPr>
                <w:rFonts w:ascii="Times New Roman" w:hAnsi="Times New Roman" w:cs="Times New Roman"/>
                <w:b/>
                <w:bCs/>
                <w:iCs/>
                <w:sz w:val="24"/>
                <w:szCs w:val="24"/>
              </w:rPr>
              <w:t>Т</w:t>
            </w:r>
          </w:p>
        </w:tc>
        <w:tc>
          <w:tcPr>
            <w:tcW w:w="411" w:type="dxa"/>
          </w:tcPr>
          <w:p w14:paraId="3CDC22E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434B6F6"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55BE58A"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181C7B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AD840A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53519D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12D1869"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822" w:type="dxa"/>
            <w:gridSpan w:val="2"/>
            <w:tcBorders>
              <w:bottom w:val="nil"/>
              <w:right w:val="nil"/>
            </w:tcBorders>
          </w:tcPr>
          <w:p w14:paraId="5A0E3CA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left w:val="nil"/>
              <w:bottom w:val="nil"/>
              <w:right w:val="nil"/>
            </w:tcBorders>
          </w:tcPr>
          <w:p w14:paraId="6F3A8C1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04" w:type="dxa"/>
            <w:tcBorders>
              <w:top w:val="nil"/>
              <w:left w:val="nil"/>
              <w:bottom w:val="nil"/>
              <w:right w:val="nil"/>
            </w:tcBorders>
          </w:tcPr>
          <w:p w14:paraId="341D46F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05" w:type="dxa"/>
            <w:tcBorders>
              <w:top w:val="nil"/>
              <w:left w:val="nil"/>
              <w:bottom w:val="nil"/>
              <w:right w:val="nil"/>
            </w:tcBorders>
          </w:tcPr>
          <w:p w14:paraId="623942D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r>
      <w:tr w:rsidR="005C597E" w:rsidRPr="006F11B4" w14:paraId="7F6269B5" w14:textId="77777777" w:rsidTr="006B3206">
        <w:tc>
          <w:tcPr>
            <w:tcW w:w="405" w:type="dxa"/>
            <w:vMerge/>
            <w:tcBorders>
              <w:left w:val="nil"/>
              <w:right w:val="nil"/>
            </w:tcBorders>
          </w:tcPr>
          <w:p w14:paraId="436DABB2"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914" w:type="dxa"/>
            <w:gridSpan w:val="3"/>
            <w:vMerge/>
            <w:tcBorders>
              <w:top w:val="nil"/>
              <w:left w:val="nil"/>
              <w:bottom w:val="nil"/>
            </w:tcBorders>
          </w:tcPr>
          <w:p w14:paraId="6160A29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349FC9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86B9A6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3310073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8F184A1"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479B81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3C97BBD2"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b/>
                <w:bCs/>
                <w:iCs/>
                <w:sz w:val="24"/>
                <w:szCs w:val="24"/>
              </w:rPr>
            </w:pPr>
            <w:r w:rsidRPr="006F11B4">
              <w:rPr>
                <w:rFonts w:ascii="Times New Roman" w:hAnsi="Times New Roman" w:cs="Times New Roman"/>
                <w:b/>
                <w:bCs/>
                <w:iCs/>
                <w:sz w:val="24"/>
                <w:szCs w:val="24"/>
              </w:rPr>
              <w:t>Е</w:t>
            </w:r>
          </w:p>
        </w:tc>
        <w:tc>
          <w:tcPr>
            <w:tcW w:w="411" w:type="dxa"/>
          </w:tcPr>
          <w:p w14:paraId="240D37F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A29B071"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C62962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D261083"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8541EA0"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E2799F9"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04AA19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A274B7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top w:val="nil"/>
              <w:bottom w:val="nil"/>
              <w:right w:val="nil"/>
            </w:tcBorders>
          </w:tcPr>
          <w:p w14:paraId="50880EF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top w:val="nil"/>
              <w:left w:val="nil"/>
              <w:bottom w:val="nil"/>
              <w:right w:val="nil"/>
            </w:tcBorders>
          </w:tcPr>
          <w:p w14:paraId="0EB4079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809" w:type="dxa"/>
            <w:gridSpan w:val="2"/>
            <w:vMerge w:val="restart"/>
            <w:tcBorders>
              <w:top w:val="nil"/>
              <w:left w:val="nil"/>
              <w:right w:val="nil"/>
            </w:tcBorders>
          </w:tcPr>
          <w:p w14:paraId="2B949D47"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r>
      <w:tr w:rsidR="005C597E" w:rsidRPr="006F11B4" w14:paraId="19C173CD" w14:textId="77777777" w:rsidTr="006B3206">
        <w:trPr>
          <w:trHeight w:val="359"/>
        </w:trPr>
        <w:tc>
          <w:tcPr>
            <w:tcW w:w="405" w:type="dxa"/>
            <w:vMerge/>
            <w:tcBorders>
              <w:left w:val="nil"/>
              <w:bottom w:val="nil"/>
              <w:right w:val="nil"/>
            </w:tcBorders>
          </w:tcPr>
          <w:p w14:paraId="7D7E3871"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501" w:type="dxa"/>
            <w:gridSpan w:val="2"/>
            <w:tcBorders>
              <w:top w:val="nil"/>
              <w:left w:val="nil"/>
              <w:bottom w:val="nil"/>
              <w:right w:val="nil"/>
            </w:tcBorders>
          </w:tcPr>
          <w:p w14:paraId="6E483245"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3" w:type="dxa"/>
            <w:tcBorders>
              <w:top w:val="nil"/>
              <w:left w:val="nil"/>
              <w:bottom w:val="nil"/>
              <w:right w:val="nil"/>
            </w:tcBorders>
          </w:tcPr>
          <w:p w14:paraId="62BD7E92"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right w:val="nil"/>
            </w:tcBorders>
          </w:tcPr>
          <w:p w14:paraId="1AAD8A79"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right w:val="nil"/>
            </w:tcBorders>
          </w:tcPr>
          <w:p w14:paraId="0EA5F8DC"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5" w:type="dxa"/>
            <w:tcBorders>
              <w:left w:val="nil"/>
              <w:bottom w:val="nil"/>
              <w:right w:val="nil"/>
            </w:tcBorders>
          </w:tcPr>
          <w:p w14:paraId="1048CC8B"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tcBorders>
          </w:tcPr>
          <w:p w14:paraId="53DBA1F3"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BE0BC9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67B0F55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b/>
                <w:bCs/>
                <w:iCs/>
                <w:sz w:val="24"/>
                <w:szCs w:val="24"/>
              </w:rPr>
            </w:pPr>
            <w:r w:rsidRPr="006F11B4">
              <w:rPr>
                <w:rFonts w:ascii="Times New Roman" w:hAnsi="Times New Roman" w:cs="Times New Roman"/>
                <w:b/>
                <w:bCs/>
                <w:iCs/>
                <w:sz w:val="24"/>
                <w:szCs w:val="24"/>
              </w:rPr>
              <w:t>Р</w:t>
            </w:r>
          </w:p>
        </w:tc>
        <w:tc>
          <w:tcPr>
            <w:tcW w:w="411" w:type="dxa"/>
          </w:tcPr>
          <w:p w14:paraId="0AC081F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647A506"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592900D"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2AD1764"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5673AE8"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44BBF8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9008C5E"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822" w:type="dxa"/>
            <w:gridSpan w:val="2"/>
            <w:tcBorders>
              <w:top w:val="nil"/>
              <w:bottom w:val="nil"/>
              <w:right w:val="nil"/>
            </w:tcBorders>
          </w:tcPr>
          <w:p w14:paraId="6515CD8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top w:val="nil"/>
              <w:left w:val="nil"/>
              <w:bottom w:val="nil"/>
              <w:right w:val="nil"/>
            </w:tcBorders>
          </w:tcPr>
          <w:p w14:paraId="107BD7DF"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c>
          <w:tcPr>
            <w:tcW w:w="809" w:type="dxa"/>
            <w:gridSpan w:val="2"/>
            <w:vMerge/>
            <w:tcBorders>
              <w:left w:val="nil"/>
              <w:bottom w:val="nil"/>
              <w:right w:val="nil"/>
            </w:tcBorders>
          </w:tcPr>
          <w:p w14:paraId="7A152F38" w14:textId="77777777" w:rsidR="005C597E" w:rsidRPr="006F11B4" w:rsidRDefault="005C597E" w:rsidP="006B3206">
            <w:pPr>
              <w:autoSpaceDE w:val="0"/>
              <w:autoSpaceDN w:val="0"/>
              <w:adjustRightInd w:val="0"/>
              <w:spacing w:after="0" w:line="240" w:lineRule="auto"/>
              <w:ind w:firstLine="567"/>
              <w:rPr>
                <w:rFonts w:ascii="Times New Roman" w:hAnsi="Times New Roman" w:cs="Times New Roman"/>
                <w:sz w:val="24"/>
                <w:szCs w:val="24"/>
              </w:rPr>
            </w:pPr>
          </w:p>
        </w:tc>
      </w:tr>
    </w:tbl>
    <w:p w14:paraId="2D844E13" w14:textId="77777777" w:rsidR="005C597E" w:rsidRPr="006F11B4" w:rsidRDefault="005C597E" w:rsidP="005C597E">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1. Качество педагога, проявляющееся в терпении, умении владеть своими эмоциями, не злоупотреблять наказаниями.</w:t>
      </w:r>
    </w:p>
    <w:p w14:paraId="47B3F722" w14:textId="77777777" w:rsidR="005C597E" w:rsidRPr="006F11B4" w:rsidRDefault="005C597E" w:rsidP="005C597E">
      <w:pPr>
        <w:shd w:val="clear" w:color="auto" w:fill="FFFFFF"/>
        <w:tabs>
          <w:tab w:val="left" w:pos="859"/>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2. и 3. Способность управлять своим </w:t>
      </w:r>
      <w:r w:rsidRPr="006F11B4">
        <w:rPr>
          <w:rFonts w:ascii="Times New Roman" w:hAnsi="Times New Roman" w:cs="Times New Roman"/>
          <w:spacing w:val="-2"/>
          <w:sz w:val="24"/>
          <w:szCs w:val="24"/>
        </w:rPr>
        <w:t>внутренним психическим состоянием, чувствами, своим поведением.</w:t>
      </w:r>
    </w:p>
    <w:p w14:paraId="5E1CB116" w14:textId="77777777" w:rsidR="005C597E" w:rsidRPr="006F11B4" w:rsidRDefault="005C597E" w:rsidP="005C597E">
      <w:pPr>
        <w:shd w:val="clear" w:color="auto" w:fill="FFFFFF"/>
        <w:tabs>
          <w:tab w:val="left" w:pos="859"/>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4. </w:t>
      </w:r>
      <w:r w:rsidRPr="006F11B4">
        <w:rPr>
          <w:rFonts w:ascii="Times New Roman" w:hAnsi="Times New Roman" w:cs="Times New Roman"/>
          <w:spacing w:val="-1"/>
          <w:sz w:val="24"/>
          <w:szCs w:val="24"/>
        </w:rPr>
        <w:t xml:space="preserve">Это способности, которые составляют основу умений </w:t>
      </w:r>
      <w:r w:rsidRPr="006F11B4">
        <w:rPr>
          <w:rFonts w:ascii="Times New Roman" w:hAnsi="Times New Roman" w:cs="Times New Roman"/>
          <w:sz w:val="24"/>
          <w:szCs w:val="24"/>
        </w:rPr>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6F11B4">
        <w:rPr>
          <w:rFonts w:ascii="Times New Roman" w:hAnsi="Times New Roman" w:cs="Times New Roman"/>
          <w:sz w:val="24"/>
          <w:szCs w:val="24"/>
        </w:rPr>
        <w:br/>
        <w:t>детей.</w:t>
      </w:r>
    </w:p>
    <w:p w14:paraId="0DC27BC0" w14:textId="77777777" w:rsidR="005C597E" w:rsidRPr="006F11B4" w:rsidRDefault="005C597E" w:rsidP="005C597E">
      <w:pPr>
        <w:shd w:val="clear" w:color="auto" w:fill="FFFFFF"/>
        <w:tabs>
          <w:tab w:val="left" w:leader="dot" w:pos="2678"/>
        </w:tabs>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5. Качество личности педагога,</w:t>
      </w:r>
      <w:r w:rsidRPr="006F11B4">
        <w:rPr>
          <w:rFonts w:ascii="Times New Roman" w:hAnsi="Times New Roman" w:cs="Times New Roman"/>
          <w:spacing w:val="-3"/>
          <w:sz w:val="24"/>
          <w:szCs w:val="24"/>
        </w:rPr>
        <w:t xml:space="preserve"> рассматриваемое как,</w:t>
      </w:r>
      <w:r w:rsidRPr="006F11B4">
        <w:rPr>
          <w:rFonts w:ascii="Times New Roman" w:hAnsi="Times New Roman" w:cs="Times New Roman"/>
          <w:sz w:val="24"/>
          <w:szCs w:val="24"/>
        </w:rPr>
        <w:t xml:space="preserve"> мерило   объективности   педагога, </w:t>
      </w:r>
      <w:r w:rsidRPr="006F11B4">
        <w:rPr>
          <w:rFonts w:ascii="Times New Roman" w:hAnsi="Times New Roman" w:cs="Times New Roman"/>
          <w:spacing w:val="-1"/>
          <w:sz w:val="24"/>
          <w:szCs w:val="24"/>
        </w:rPr>
        <w:t>уровня его нравственной воспитанности.</w:t>
      </w:r>
    </w:p>
    <w:p w14:paraId="791237A8" w14:textId="77777777" w:rsidR="005C597E" w:rsidRPr="006F11B4" w:rsidRDefault="005C597E" w:rsidP="005C597E">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4AEE301A"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sz w:val="24"/>
          <w:szCs w:val="24"/>
        </w:rPr>
      </w:pPr>
    </w:p>
    <w:p w14:paraId="2EB829E4"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b/>
          <w:bCs/>
          <w:sz w:val="24"/>
          <w:szCs w:val="24"/>
        </w:rPr>
      </w:pPr>
      <w:r w:rsidRPr="006F11B4">
        <w:rPr>
          <w:rFonts w:ascii="Times New Roman" w:eastAsia="Times New Roman" w:hAnsi="Times New Roman" w:cs="Times New Roman"/>
          <w:b/>
          <w:bCs/>
          <w:sz w:val="24"/>
          <w:szCs w:val="24"/>
        </w:rPr>
        <w:t>Вид работы  Написание аннотаций</w:t>
      </w:r>
    </w:p>
    <w:p w14:paraId="6A2BDE80"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p>
    <w:p w14:paraId="3003CA10"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14:paraId="1C6BA16E"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681CB5BA"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По своему характеру аннотации могут быть:</w:t>
      </w:r>
    </w:p>
    <w:p w14:paraId="30748653"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1. Справочными (без критической оценки произведения).</w:t>
      </w:r>
    </w:p>
    <w:p w14:paraId="0151EB42"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Обязательными требованиями к справочным аннотациям являются четкость и простота изложения. Примерная схема справочной аннотации такова:</w:t>
      </w:r>
    </w:p>
    <w:p w14:paraId="3EBAF2EE" w14:textId="77777777" w:rsidR="008B6AD6" w:rsidRPr="006F11B4" w:rsidRDefault="008B6AD6" w:rsidP="00E17FBB">
      <w:pPr>
        <w:numPr>
          <w:ilvl w:val="0"/>
          <w:numId w:val="32"/>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уточнение заглавия;</w:t>
      </w:r>
    </w:p>
    <w:p w14:paraId="250677E5" w14:textId="77777777" w:rsidR="008B6AD6" w:rsidRPr="006F11B4" w:rsidRDefault="008B6AD6" w:rsidP="00E17FBB">
      <w:pPr>
        <w:numPr>
          <w:ilvl w:val="0"/>
          <w:numId w:val="32"/>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краткие сведения, связанные с содержанием;</w:t>
      </w:r>
    </w:p>
    <w:p w14:paraId="04324C8F" w14:textId="77777777" w:rsidR="008B6AD6" w:rsidRPr="006F11B4" w:rsidRDefault="008B6AD6" w:rsidP="00E17FBB">
      <w:pPr>
        <w:numPr>
          <w:ilvl w:val="0"/>
          <w:numId w:val="32"/>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сведения, связанные с автором;</w:t>
      </w:r>
    </w:p>
    <w:p w14:paraId="18AFBE8D" w14:textId="77777777" w:rsidR="008B6AD6" w:rsidRPr="006F11B4" w:rsidRDefault="008B6AD6" w:rsidP="00E17FBB">
      <w:pPr>
        <w:numPr>
          <w:ilvl w:val="0"/>
          <w:numId w:val="32"/>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особенности издания;</w:t>
      </w:r>
    </w:p>
    <w:p w14:paraId="292DEE55" w14:textId="77777777" w:rsidR="008B6AD6" w:rsidRPr="006F11B4" w:rsidRDefault="008B6AD6" w:rsidP="00E17FBB">
      <w:pPr>
        <w:numPr>
          <w:ilvl w:val="0"/>
          <w:numId w:val="32"/>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читательский адрес (на кого издание рассчитано).</w:t>
      </w:r>
    </w:p>
    <w:p w14:paraId="621CF4D0"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0BE8C9C6"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2. Рекомендательными (содержат критическую оценку произведения).</w:t>
      </w:r>
    </w:p>
    <w:p w14:paraId="7C916E38"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В рекомендательной аннотации дается обоснование значимости произведения:</w:t>
      </w:r>
    </w:p>
    <w:p w14:paraId="723E4A82" w14:textId="77777777" w:rsidR="008B6AD6" w:rsidRPr="006F11B4" w:rsidRDefault="008B6AD6" w:rsidP="00E17FBB">
      <w:pPr>
        <w:numPr>
          <w:ilvl w:val="0"/>
          <w:numId w:val="33"/>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включается указание на то, почему книга (статья) будет полезна и интересна читателю;</w:t>
      </w:r>
    </w:p>
    <w:p w14:paraId="5ABD5A48" w14:textId="77777777" w:rsidR="008B6AD6" w:rsidRPr="006F11B4" w:rsidRDefault="008B6AD6" w:rsidP="00E17FBB">
      <w:pPr>
        <w:numPr>
          <w:ilvl w:val="0"/>
          <w:numId w:val="33"/>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что в книге должно привлечь внимание читателя;</w:t>
      </w:r>
    </w:p>
    <w:p w14:paraId="2D3D5C24" w14:textId="77777777" w:rsidR="008B6AD6" w:rsidRPr="006F11B4" w:rsidRDefault="008B6AD6" w:rsidP="00E17FBB">
      <w:pPr>
        <w:numPr>
          <w:ilvl w:val="0"/>
          <w:numId w:val="33"/>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lastRenderedPageBreak/>
        <w:t>что поможет читателю в повышении его квалификации, ознакомлении с новейшими достижениями науки и техники и т.д.</w:t>
      </w:r>
    </w:p>
    <w:p w14:paraId="26049EB5"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b/>
          <w:bCs/>
          <w:sz w:val="24"/>
          <w:szCs w:val="24"/>
        </w:rPr>
        <w:t>Примерная схема рекомендательной аннотации:</w:t>
      </w:r>
    </w:p>
    <w:p w14:paraId="1A494020" w14:textId="77777777" w:rsidR="008B6AD6" w:rsidRPr="006F11B4" w:rsidRDefault="008B6AD6" w:rsidP="00E17FBB">
      <w:pPr>
        <w:numPr>
          <w:ilvl w:val="0"/>
          <w:numId w:val="34"/>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сведения об авторе (дают представление о направленности произведения и, в определенной степени, о его качестве);</w:t>
      </w:r>
    </w:p>
    <w:p w14:paraId="072DD236" w14:textId="77777777" w:rsidR="008B6AD6" w:rsidRPr="006F11B4" w:rsidRDefault="008B6AD6" w:rsidP="00E17FBB">
      <w:pPr>
        <w:numPr>
          <w:ilvl w:val="0"/>
          <w:numId w:val="34"/>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замечания по существу вопроса (с целью привлечения внимания читателя к аннотируемому произведению);</w:t>
      </w:r>
    </w:p>
    <w:p w14:paraId="03E61925" w14:textId="77777777" w:rsidR="008B6AD6" w:rsidRPr="006F11B4" w:rsidRDefault="008B6AD6" w:rsidP="00E17FBB">
      <w:pPr>
        <w:numPr>
          <w:ilvl w:val="0"/>
          <w:numId w:val="34"/>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оценка произведения в ряду других аналогичных книг (статей) (с целью обращения внимания читателя именно на это произведение).</w:t>
      </w:r>
    </w:p>
    <w:p w14:paraId="2D5F4469"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3AD02AD0"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5F075004"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36959D38"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24BD392C"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0A471FEF"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65A0CA38"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14:paraId="647AC199"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тип и название аннотируемого документа (монография, диссертация, сборник, статья и т.п.)</w:t>
      </w:r>
    </w:p>
    <w:p w14:paraId="54620311"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задачи, поставленные автором аннотируемого документа</w:t>
      </w:r>
    </w:p>
    <w:p w14:paraId="4F1C8003"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метод, которым пользовался автор (эксперимент, сравнительный анализ, компиляция других источников)</w:t>
      </w:r>
    </w:p>
    <w:p w14:paraId="1367CEF4"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принадлежность автора к определенной научной школе или направлению</w:t>
      </w:r>
    </w:p>
    <w:p w14:paraId="107B34A5"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структуру аннотируемого документа</w:t>
      </w:r>
    </w:p>
    <w:p w14:paraId="619F54CA"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предмет и тему произведения, основные положения и выводы автора</w:t>
      </w:r>
    </w:p>
    <w:p w14:paraId="3884A1B9"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характеристику вспомогательных иллюстративных материалов, дополнений, приложений, справочного аппарата, включая указатели и библиографию.</w:t>
      </w:r>
    </w:p>
    <w:p w14:paraId="533D15F7"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 xml:space="preserve">Характерной особенностью аннотации является то, что она должна быть тесно связана со сведениями, включенными в библиографическое описание, при этом не </w:t>
      </w:r>
      <w:r w:rsidRPr="006F11B4">
        <w:rPr>
          <w:rFonts w:ascii="Times New Roman" w:eastAsia="Times New Roman" w:hAnsi="Times New Roman" w:cs="Times New Roman"/>
          <w:sz w:val="24"/>
          <w:szCs w:val="24"/>
        </w:rPr>
        <w:lastRenderedPageBreak/>
        <w:t>повторять их. При составлении аннотации обычно используют стандартные обороты речи (речевые клише):</w:t>
      </w:r>
    </w:p>
    <w:p w14:paraId="698083D0"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Статья (работа) опубликована (помещена, напечатана…) в журнале (газете…)</w:t>
      </w:r>
    </w:p>
    <w:p w14:paraId="024DAFAA"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Монография вышла в свет в издательстве ….</w:t>
      </w:r>
    </w:p>
    <w:p w14:paraId="7958ABDA"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Статья посвящена вопросу (теме, проблеме…)</w:t>
      </w:r>
    </w:p>
    <w:p w14:paraId="59C5B2A5"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Статья представляет собой обобщение (обзор, изложение, анализ, описание…) (чего?)</w:t>
      </w:r>
    </w:p>
    <w:p w14:paraId="10635CCE"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Автор ставит (освещает) следующие проблемы…останавливается на следующих проблемах…касается следующих вопросов…</w:t>
      </w:r>
    </w:p>
    <w:p w14:paraId="4EEBFDC9"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4E73F5A4" w14:textId="77777777" w:rsidR="008B6AD6" w:rsidRPr="006F11B4" w:rsidRDefault="008B6AD6" w:rsidP="008B6AD6">
      <w:pPr>
        <w:shd w:val="clear" w:color="auto" w:fill="FFFFFF"/>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Статья адресована (предназначена) (кому?), может быть использована (кем?), представляет интерес (для кого?) исследования.</w:t>
      </w:r>
    </w:p>
    <w:p w14:paraId="51A36473"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sz w:val="24"/>
          <w:szCs w:val="24"/>
        </w:rPr>
      </w:pPr>
    </w:p>
    <w:p w14:paraId="045181BF" w14:textId="77777777" w:rsidR="008B6AD6" w:rsidRPr="006F11B4" w:rsidRDefault="008B6AD6" w:rsidP="008B6AD6">
      <w:pPr>
        <w:widowControl w:val="0"/>
        <w:autoSpaceDE w:val="0"/>
        <w:autoSpaceDN w:val="0"/>
        <w:adjustRightInd w:val="0"/>
        <w:spacing w:after="0" w:line="240" w:lineRule="auto"/>
        <w:jc w:val="both"/>
        <w:rPr>
          <w:rFonts w:ascii="Times New Roman" w:hAnsi="Times New Roman" w:cs="Times New Roman"/>
          <w:bCs/>
          <w:sz w:val="24"/>
          <w:szCs w:val="24"/>
        </w:rPr>
      </w:pPr>
      <w:r w:rsidRPr="006F11B4">
        <w:rPr>
          <w:rFonts w:ascii="Times New Roman" w:hAnsi="Times New Roman" w:cs="Times New Roman"/>
          <w:b/>
          <w:bCs/>
          <w:sz w:val="24"/>
          <w:szCs w:val="24"/>
        </w:rPr>
        <w:t xml:space="preserve">Методические указания к контрольной работе </w:t>
      </w:r>
      <w:r w:rsidRPr="006F11B4">
        <w:rPr>
          <w:rFonts w:ascii="Times New Roman" w:hAnsi="Times New Roman" w:cs="Times New Roman"/>
          <w:bCs/>
          <w:sz w:val="24"/>
          <w:szCs w:val="24"/>
        </w:rPr>
        <w:t>(см. методические указания к контрольной работе для заочной формы обучения)</w:t>
      </w:r>
    </w:p>
    <w:p w14:paraId="45EB3A6D"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11B4">
        <w:rPr>
          <w:rFonts w:ascii="Times New Roman" w:hAnsi="Times New Roman" w:cs="Times New Roman"/>
          <w:b/>
          <w:bCs/>
          <w:color w:val="FFFFFF" w:themeColor="background1"/>
          <w:sz w:val="24"/>
          <w:szCs w:val="24"/>
        </w:rPr>
        <w:t>А</w:t>
      </w:r>
    </w:p>
    <w:p w14:paraId="6C2D50B8"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sz w:val="24"/>
          <w:szCs w:val="24"/>
        </w:rPr>
      </w:pPr>
      <w:r w:rsidRPr="006F11B4">
        <w:rPr>
          <w:rFonts w:ascii="Times New Roman" w:hAnsi="Times New Roman" w:cs="Times New Roman"/>
          <w:b/>
          <w:bCs/>
          <w:sz w:val="24"/>
          <w:szCs w:val="24"/>
        </w:rPr>
        <w:t>Методические указания по выполнению исследовательской работы</w:t>
      </w:r>
    </w:p>
    <w:p w14:paraId="217E9CFB"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sz w:val="24"/>
          <w:szCs w:val="24"/>
        </w:rPr>
      </w:pPr>
    </w:p>
    <w:p w14:paraId="1158FFA9"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b/>
          <w:iCs/>
          <w:sz w:val="24"/>
          <w:szCs w:val="24"/>
        </w:rPr>
      </w:pPr>
      <w:r w:rsidRPr="006F11B4">
        <w:rPr>
          <w:rFonts w:ascii="Times New Roman" w:hAnsi="Times New Roman" w:cs="Times New Roman"/>
          <w:b/>
          <w:iCs/>
          <w:sz w:val="24"/>
          <w:szCs w:val="24"/>
        </w:rPr>
        <w:t>Цель и порядок выполнения исследовательской работы</w:t>
      </w:r>
    </w:p>
    <w:p w14:paraId="1E54ABE5"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31533E31"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6185BB03"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62643A6E"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i/>
          <w:iCs/>
          <w:sz w:val="24"/>
          <w:szCs w:val="24"/>
        </w:rPr>
        <w:t xml:space="preserve">Теоретический обзор проблемы. </w:t>
      </w:r>
      <w:r w:rsidRPr="006F11B4">
        <w:rPr>
          <w:rFonts w:ascii="Times New Roman" w:hAnsi="Times New Roman" w:cs="Times New Roman"/>
          <w:sz w:val="24"/>
          <w:szCs w:val="24"/>
        </w:rPr>
        <w:t>В данном разделе дается краткий анализ</w:t>
      </w:r>
      <w:r w:rsidRPr="006F11B4">
        <w:rPr>
          <w:rFonts w:ascii="Times New Roman" w:hAnsi="Times New Roman" w:cs="Times New Roman"/>
          <w:i/>
          <w:iCs/>
          <w:sz w:val="24"/>
          <w:szCs w:val="24"/>
        </w:rPr>
        <w:t xml:space="preserve"> </w:t>
      </w:r>
      <w:r w:rsidRPr="006F11B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3A226DB8"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i/>
          <w:iCs/>
          <w:sz w:val="24"/>
          <w:szCs w:val="24"/>
        </w:rPr>
        <w:t xml:space="preserve">Аналитический раздел. </w:t>
      </w:r>
      <w:r w:rsidRPr="006F11B4">
        <w:rPr>
          <w:rFonts w:ascii="Times New Roman" w:hAnsi="Times New Roman" w:cs="Times New Roman"/>
          <w:sz w:val="24"/>
          <w:szCs w:val="24"/>
        </w:rPr>
        <w:t>В этом разделе излагаются практические аспекты</w:t>
      </w:r>
      <w:r w:rsidRPr="006F11B4">
        <w:rPr>
          <w:rFonts w:ascii="Times New Roman" w:hAnsi="Times New Roman" w:cs="Times New Roman"/>
          <w:i/>
          <w:iCs/>
          <w:sz w:val="24"/>
          <w:szCs w:val="24"/>
        </w:rPr>
        <w:t xml:space="preserve"> </w:t>
      </w:r>
      <w:r w:rsidRPr="006F11B4">
        <w:rPr>
          <w:rFonts w:ascii="Times New Roman" w:hAnsi="Times New Roman" w:cs="Times New Roman"/>
          <w:sz w:val="24"/>
          <w:szCs w:val="24"/>
        </w:rPr>
        <w:t>рассматриваемой проблемы на конкретном примере или используются собственные опытные данные.</w:t>
      </w:r>
    </w:p>
    <w:p w14:paraId="55D80AED"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Аналитический раздел должен заканчиваться выводами, в которых обобщено </w:t>
      </w:r>
      <w:r w:rsidRPr="006F11B4">
        <w:rPr>
          <w:rFonts w:ascii="Times New Roman" w:hAnsi="Times New Roman" w:cs="Times New Roman"/>
          <w:sz w:val="24"/>
          <w:szCs w:val="24"/>
        </w:rPr>
        <w:lastRenderedPageBreak/>
        <w:t xml:space="preserve">исследование данной темы, отражены недостатки, выявлены проблемы, требующие дальнейшего разрешения. </w:t>
      </w:r>
    </w:p>
    <w:p w14:paraId="5C281331"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08752AA0"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11F0FE37" w14:textId="77777777" w:rsidR="008B6AD6" w:rsidRPr="006F11B4" w:rsidRDefault="008B6AD6" w:rsidP="008B6AD6">
      <w:pPr>
        <w:spacing w:after="0" w:line="240" w:lineRule="auto"/>
        <w:rPr>
          <w:rFonts w:ascii="Times New Roman" w:hAnsi="Times New Roman" w:cs="Times New Roman"/>
          <w:b/>
          <w:sz w:val="24"/>
          <w:szCs w:val="24"/>
        </w:rPr>
      </w:pPr>
    </w:p>
    <w:p w14:paraId="65553F66" w14:textId="77777777" w:rsidR="008B6AD6" w:rsidRPr="006F11B4" w:rsidRDefault="008B6AD6" w:rsidP="008B6AD6">
      <w:pPr>
        <w:spacing w:after="0" w:line="240" w:lineRule="auto"/>
        <w:rPr>
          <w:rFonts w:ascii="Times New Roman" w:hAnsi="Times New Roman" w:cs="Times New Roman"/>
          <w:b/>
          <w:sz w:val="24"/>
          <w:szCs w:val="24"/>
        </w:rPr>
      </w:pPr>
      <w:r w:rsidRPr="006F11B4">
        <w:rPr>
          <w:rFonts w:ascii="Times New Roman" w:hAnsi="Times New Roman" w:cs="Times New Roman"/>
          <w:b/>
          <w:sz w:val="24"/>
          <w:szCs w:val="24"/>
        </w:rPr>
        <w:t>Примерные групповые и/или индивидуальные творческие задания/проекты</w:t>
      </w:r>
    </w:p>
    <w:p w14:paraId="126E0778" w14:textId="77777777" w:rsidR="005C597E" w:rsidRPr="006F11B4" w:rsidRDefault="005C597E" w:rsidP="00E17FBB">
      <w:pPr>
        <w:pStyle w:val="a5"/>
        <w:numPr>
          <w:ilvl w:val="0"/>
          <w:numId w:val="18"/>
        </w:numPr>
        <w:tabs>
          <w:tab w:val="left" w:pos="709"/>
        </w:tabs>
        <w:ind w:left="142" w:firstLine="284"/>
        <w:jc w:val="both"/>
        <w:rPr>
          <w:rFonts w:cs="Times New Roman"/>
          <w:sz w:val="24"/>
          <w:szCs w:val="24"/>
        </w:rPr>
      </w:pPr>
      <w:r w:rsidRPr="006F11B4">
        <w:rPr>
          <w:rFonts w:cs="Times New Roman"/>
          <w:sz w:val="24"/>
          <w:szCs w:val="24"/>
        </w:rPr>
        <w:t>Творческая лаборатория педагога</w:t>
      </w:r>
    </w:p>
    <w:p w14:paraId="22215126" w14:textId="77777777" w:rsidR="005C597E" w:rsidRPr="006F11B4" w:rsidRDefault="005C597E" w:rsidP="00E17FBB">
      <w:pPr>
        <w:pStyle w:val="a5"/>
        <w:numPr>
          <w:ilvl w:val="0"/>
          <w:numId w:val="18"/>
        </w:numPr>
        <w:tabs>
          <w:tab w:val="left" w:pos="709"/>
        </w:tabs>
        <w:ind w:left="142" w:firstLine="284"/>
        <w:rPr>
          <w:rFonts w:cs="Times New Roman"/>
          <w:sz w:val="24"/>
          <w:szCs w:val="24"/>
          <w:shd w:val="clear" w:color="auto" w:fill="FFFFFF"/>
        </w:rPr>
      </w:pPr>
      <w:r w:rsidRPr="006F11B4">
        <w:rPr>
          <w:rFonts w:cs="Times New Roman"/>
          <w:sz w:val="24"/>
          <w:szCs w:val="24"/>
        </w:rPr>
        <w:t>«</w:t>
      </w:r>
      <w:proofErr w:type="spellStart"/>
      <w:r w:rsidRPr="006F11B4">
        <w:rPr>
          <w:rFonts w:cs="Times New Roman"/>
          <w:sz w:val="24"/>
          <w:szCs w:val="24"/>
        </w:rPr>
        <w:t>Педмастерство</w:t>
      </w:r>
      <w:proofErr w:type="spellEnd"/>
      <w:r w:rsidRPr="006F11B4">
        <w:rPr>
          <w:rFonts w:cs="Times New Roman"/>
          <w:sz w:val="24"/>
          <w:szCs w:val="24"/>
        </w:rPr>
        <w:t xml:space="preserve"> – искусство, технология, наука»</w:t>
      </w:r>
    </w:p>
    <w:p w14:paraId="7332EE60" w14:textId="77777777" w:rsidR="005C597E" w:rsidRPr="006F11B4" w:rsidRDefault="005C597E" w:rsidP="00E17FBB">
      <w:pPr>
        <w:pStyle w:val="a5"/>
        <w:numPr>
          <w:ilvl w:val="0"/>
          <w:numId w:val="18"/>
        </w:numPr>
        <w:tabs>
          <w:tab w:val="left" w:pos="709"/>
        </w:tabs>
        <w:ind w:left="142" w:firstLine="284"/>
        <w:rPr>
          <w:rFonts w:cs="Times New Roman"/>
          <w:sz w:val="24"/>
          <w:szCs w:val="24"/>
        </w:rPr>
      </w:pPr>
      <w:r w:rsidRPr="006F11B4">
        <w:rPr>
          <w:rFonts w:cs="Times New Roman"/>
          <w:sz w:val="24"/>
          <w:szCs w:val="24"/>
        </w:rPr>
        <w:t xml:space="preserve">Почему народная педагогика является важным источником педагогических идей </w:t>
      </w:r>
    </w:p>
    <w:p w14:paraId="03EFD556" w14:textId="77777777" w:rsidR="005C597E" w:rsidRPr="006F11B4" w:rsidRDefault="00255FB4" w:rsidP="00E17FBB">
      <w:pPr>
        <w:pStyle w:val="a5"/>
        <w:numPr>
          <w:ilvl w:val="0"/>
          <w:numId w:val="18"/>
        </w:numPr>
        <w:tabs>
          <w:tab w:val="left" w:pos="709"/>
        </w:tabs>
        <w:ind w:left="142" w:firstLine="284"/>
        <w:rPr>
          <w:rFonts w:cs="Times New Roman"/>
          <w:sz w:val="24"/>
          <w:szCs w:val="24"/>
        </w:rPr>
      </w:pPr>
      <w:hyperlink r:id="rId10" w:tgtFrame="_blank" w:history="1">
        <w:r w:rsidR="005C597E" w:rsidRPr="006F11B4">
          <w:rPr>
            <w:rStyle w:val="ab"/>
            <w:rFonts w:cs="Times New Roman"/>
            <w:color w:val="auto"/>
            <w:sz w:val="24"/>
            <w:szCs w:val="24"/>
            <w:u w:val="none"/>
          </w:rPr>
          <w:t>«Разговоры за чайным столом»</w:t>
        </w:r>
      </w:hyperlink>
      <w:r w:rsidR="005C597E" w:rsidRPr="006F11B4">
        <w:rPr>
          <w:rFonts w:cs="Times New Roman"/>
          <w:sz w:val="24"/>
          <w:szCs w:val="24"/>
        </w:rPr>
        <w:t>,</w:t>
      </w:r>
    </w:p>
    <w:p w14:paraId="22D7EC7B" w14:textId="77777777" w:rsidR="005C597E" w:rsidRPr="006F11B4" w:rsidRDefault="005C597E" w:rsidP="00E17FBB">
      <w:pPr>
        <w:pStyle w:val="a5"/>
        <w:numPr>
          <w:ilvl w:val="0"/>
          <w:numId w:val="18"/>
        </w:numPr>
        <w:tabs>
          <w:tab w:val="left" w:pos="709"/>
        </w:tabs>
        <w:ind w:left="142" w:firstLine="284"/>
        <w:rPr>
          <w:rFonts w:cs="Times New Roman"/>
          <w:sz w:val="24"/>
          <w:szCs w:val="24"/>
        </w:rPr>
      </w:pPr>
      <w:r w:rsidRPr="006F11B4">
        <w:rPr>
          <w:rFonts w:cs="Times New Roman"/>
          <w:sz w:val="24"/>
          <w:szCs w:val="24"/>
        </w:rPr>
        <w:t>Уровни профессионализма учителя</w:t>
      </w:r>
    </w:p>
    <w:p w14:paraId="5097F2EA" w14:textId="77777777" w:rsidR="008B6AD6" w:rsidRPr="006F11B4" w:rsidRDefault="008B6AD6" w:rsidP="008B6AD6">
      <w:pPr>
        <w:widowControl w:val="0"/>
        <w:overflowPunct w:val="0"/>
        <w:autoSpaceDE w:val="0"/>
        <w:autoSpaceDN w:val="0"/>
        <w:adjustRightInd w:val="0"/>
        <w:spacing w:after="0" w:line="240" w:lineRule="auto"/>
        <w:ind w:firstLine="567"/>
        <w:jc w:val="both"/>
        <w:rPr>
          <w:rFonts w:ascii="Times New Roman" w:hAnsi="Times New Roman" w:cs="Times New Roman"/>
          <w:b/>
          <w:sz w:val="24"/>
          <w:szCs w:val="24"/>
        </w:rPr>
      </w:pPr>
    </w:p>
    <w:p w14:paraId="704ED8BE"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F11B4">
        <w:rPr>
          <w:rFonts w:ascii="Times New Roman" w:hAnsi="Times New Roman" w:cs="Times New Roman"/>
          <w:b/>
          <w:sz w:val="24"/>
          <w:szCs w:val="24"/>
        </w:rPr>
        <w:t>Оценка работы производится по следующим критериям:</w:t>
      </w:r>
    </w:p>
    <w:p w14:paraId="1BDDD3C8"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а) глубина и полнота раскрытия темы;</w:t>
      </w:r>
    </w:p>
    <w:p w14:paraId="281262B8"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 xml:space="preserve">б) логика изложения представленного материала; </w:t>
      </w:r>
    </w:p>
    <w:p w14:paraId="6461F61F" w14:textId="77777777" w:rsidR="008B6AD6" w:rsidRPr="006F11B4" w:rsidRDefault="008B6AD6" w:rsidP="008B6AD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в) формирование собственных взглядов и разработка предложений по</w:t>
      </w:r>
    </w:p>
    <w:p w14:paraId="1D2BF5D4" w14:textId="77777777" w:rsidR="008B6AD6" w:rsidRPr="006F11B4" w:rsidRDefault="008B6AD6" w:rsidP="008B6A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11B4">
        <w:rPr>
          <w:rFonts w:ascii="Times New Roman" w:hAnsi="Times New Roman" w:cs="Times New Roman"/>
          <w:sz w:val="24"/>
          <w:szCs w:val="24"/>
        </w:rPr>
        <w:t>данным вопросам.</w:t>
      </w:r>
    </w:p>
    <w:p w14:paraId="3A829571"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b/>
          <w:iCs/>
          <w:sz w:val="24"/>
          <w:szCs w:val="24"/>
        </w:rPr>
      </w:pPr>
    </w:p>
    <w:p w14:paraId="3EABD835"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iCs/>
          <w:sz w:val="24"/>
          <w:szCs w:val="24"/>
        </w:rPr>
        <w:t xml:space="preserve">Вид работы: Консультация </w:t>
      </w:r>
      <w:r w:rsidRPr="006F11B4">
        <w:rPr>
          <w:rFonts w:ascii="Times New Roman" w:hAnsi="Times New Roman" w:cs="Times New Roman"/>
          <w:b/>
          <w:sz w:val="24"/>
          <w:szCs w:val="24"/>
        </w:rPr>
        <w:t>(</w:t>
      </w:r>
      <w:r w:rsidRPr="006F11B4">
        <w:rPr>
          <w:rFonts w:ascii="Times New Roman" w:hAnsi="Times New Roman" w:cs="Times New Roman"/>
          <w:b/>
          <w:iCs/>
          <w:sz w:val="24"/>
          <w:szCs w:val="24"/>
        </w:rPr>
        <w:t>урок-консультация</w:t>
      </w:r>
      <w:r w:rsidRPr="006F11B4">
        <w:rPr>
          <w:rFonts w:ascii="Times New Roman" w:hAnsi="Times New Roman" w:cs="Times New Roman"/>
          <w:b/>
          <w:sz w:val="24"/>
          <w:szCs w:val="24"/>
        </w:rPr>
        <w:t>).</w:t>
      </w:r>
    </w:p>
    <w:p w14:paraId="61924005"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b/>
          <w:iCs/>
          <w:sz w:val="24"/>
          <w:szCs w:val="24"/>
        </w:rPr>
      </w:pPr>
    </w:p>
    <w:p w14:paraId="42AEE6B1"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4AD4FD33"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680272C1"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6F11B4">
        <w:rPr>
          <w:rFonts w:ascii="Times New Roman" w:hAnsi="Times New Roman" w:cs="Times New Roman"/>
          <w:sz w:val="24"/>
          <w:szCs w:val="24"/>
        </w:rPr>
        <w:t>общегрупповые</w:t>
      </w:r>
      <w:proofErr w:type="spellEnd"/>
      <w:r w:rsidRPr="006F11B4">
        <w:rPr>
          <w:rFonts w:ascii="Times New Roman" w:hAnsi="Times New Roman" w:cs="Times New Roman"/>
          <w:sz w:val="24"/>
          <w:szCs w:val="24"/>
        </w:rPr>
        <w:t>, групповые и индивидуальные.</w:t>
      </w:r>
    </w:p>
    <w:p w14:paraId="40F93F2A"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К консультации подготавливаются и преподаватели, и студенты.</w:t>
      </w:r>
    </w:p>
    <w:p w14:paraId="34F8FB0F"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4EC44F42"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b/>
          <w:iCs/>
          <w:sz w:val="24"/>
          <w:szCs w:val="24"/>
        </w:rPr>
      </w:pPr>
    </w:p>
    <w:p w14:paraId="5C216487" w14:textId="77777777" w:rsidR="008B6AD6" w:rsidRPr="006F11B4" w:rsidRDefault="008B6AD6" w:rsidP="008B6AD6">
      <w:pPr>
        <w:widowControl w:val="0"/>
        <w:autoSpaceDE w:val="0"/>
        <w:autoSpaceDN w:val="0"/>
        <w:adjustRightInd w:val="0"/>
        <w:spacing w:after="0" w:line="240" w:lineRule="auto"/>
        <w:ind w:firstLine="709"/>
        <w:rPr>
          <w:rFonts w:ascii="Times New Roman" w:hAnsi="Times New Roman" w:cs="Times New Roman"/>
          <w:b/>
          <w:bCs/>
          <w:sz w:val="24"/>
          <w:szCs w:val="24"/>
        </w:rPr>
      </w:pPr>
      <w:r w:rsidRPr="006F11B4">
        <w:rPr>
          <w:rFonts w:ascii="Times New Roman" w:hAnsi="Times New Roman" w:cs="Times New Roman"/>
          <w:b/>
          <w:bCs/>
          <w:sz w:val="24"/>
          <w:szCs w:val="24"/>
        </w:rPr>
        <w:t xml:space="preserve">1.4 Формы контроля </w:t>
      </w:r>
    </w:p>
    <w:p w14:paraId="081A68D0" w14:textId="77777777" w:rsidR="008B6AD6" w:rsidRPr="006F11B4" w:rsidRDefault="008B6AD6" w:rsidP="008B6AD6">
      <w:pPr>
        <w:widowControl w:val="0"/>
        <w:autoSpaceDE w:val="0"/>
        <w:autoSpaceDN w:val="0"/>
        <w:adjustRightInd w:val="0"/>
        <w:spacing w:after="0" w:line="240" w:lineRule="auto"/>
        <w:ind w:firstLine="709"/>
        <w:rPr>
          <w:rFonts w:ascii="Times New Roman" w:hAnsi="Times New Roman" w:cs="Times New Roman"/>
          <w:b/>
          <w:bCs/>
          <w:sz w:val="24"/>
          <w:szCs w:val="24"/>
        </w:rPr>
      </w:pPr>
    </w:p>
    <w:p w14:paraId="783397E6" w14:textId="77777777" w:rsidR="008B6AD6" w:rsidRPr="006F11B4" w:rsidRDefault="008B6AD6" w:rsidP="008B6AD6">
      <w:pPr>
        <w:widowControl w:val="0"/>
        <w:autoSpaceDE w:val="0"/>
        <w:autoSpaceDN w:val="0"/>
        <w:adjustRightInd w:val="0"/>
        <w:spacing w:after="0" w:line="240" w:lineRule="auto"/>
        <w:ind w:firstLine="709"/>
        <w:rPr>
          <w:rFonts w:ascii="Times New Roman" w:hAnsi="Times New Roman" w:cs="Times New Roman"/>
          <w:sz w:val="24"/>
          <w:szCs w:val="24"/>
        </w:rPr>
      </w:pPr>
      <w:r w:rsidRPr="006F11B4">
        <w:rPr>
          <w:rFonts w:ascii="Times New Roman" w:hAnsi="Times New Roman" w:cs="Times New Roman"/>
          <w:b/>
          <w:bCs/>
          <w:sz w:val="24"/>
          <w:szCs w:val="24"/>
        </w:rPr>
        <w:t>Вид работы. Рубежный контроль (для очной форм обучения)</w:t>
      </w:r>
    </w:p>
    <w:p w14:paraId="6E57566D"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p>
    <w:p w14:paraId="279B87D0"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Целью проведения рубежного контроля является промежуточная оценка результатов изучения тем и разделов дисциплины.</w:t>
      </w:r>
    </w:p>
    <w:p w14:paraId="14B605EA"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Критерием положительной оценки рубежного контроля является усвоение студентами 60% изученного материала.</w:t>
      </w:r>
    </w:p>
    <w:p w14:paraId="260DA333"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11B4">
        <w:rPr>
          <w:rFonts w:ascii="Times New Roman" w:hAnsi="Times New Roman" w:cs="Times New Roman"/>
          <w:sz w:val="24"/>
          <w:szCs w:val="24"/>
        </w:rPr>
        <w:t xml:space="preserve">Методы проведения рубежного контроля выбирает преподаватель, оповещая студентов предварительно. </w:t>
      </w:r>
    </w:p>
    <w:p w14:paraId="743A900D" w14:textId="77777777" w:rsidR="008B6AD6" w:rsidRPr="006F11B4" w:rsidRDefault="008B6AD6" w:rsidP="008B6AD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p>
    <w:p w14:paraId="05B5293A"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b/>
          <w:sz w:val="24"/>
          <w:szCs w:val="24"/>
        </w:rPr>
      </w:pPr>
      <w:bookmarkStart w:id="9" w:name="page13"/>
      <w:bookmarkEnd w:id="9"/>
      <w:r w:rsidRPr="006F11B4">
        <w:rPr>
          <w:rFonts w:ascii="Times New Roman" w:hAnsi="Times New Roman" w:cs="Times New Roman"/>
          <w:b/>
          <w:iCs/>
          <w:sz w:val="24"/>
          <w:szCs w:val="24"/>
        </w:rPr>
        <w:t xml:space="preserve">Вид работы: </w:t>
      </w:r>
      <w:r w:rsidRPr="006F11B4">
        <w:rPr>
          <w:rFonts w:ascii="Times New Roman" w:hAnsi="Times New Roman" w:cs="Times New Roman"/>
          <w:b/>
          <w:i/>
          <w:iCs/>
          <w:sz w:val="24"/>
          <w:szCs w:val="24"/>
        </w:rPr>
        <w:t xml:space="preserve">Зачет </w:t>
      </w:r>
      <w:r w:rsidRPr="006F11B4">
        <w:rPr>
          <w:rFonts w:ascii="Times New Roman" w:hAnsi="Times New Roman" w:cs="Times New Roman"/>
          <w:b/>
          <w:sz w:val="24"/>
          <w:szCs w:val="24"/>
        </w:rPr>
        <w:t>(</w:t>
      </w:r>
      <w:r w:rsidRPr="006F11B4">
        <w:rPr>
          <w:rFonts w:ascii="Times New Roman" w:hAnsi="Times New Roman" w:cs="Times New Roman"/>
          <w:b/>
          <w:i/>
          <w:iCs/>
          <w:sz w:val="24"/>
          <w:szCs w:val="24"/>
        </w:rPr>
        <w:t>урок</w:t>
      </w:r>
      <w:r w:rsidRPr="006F11B4">
        <w:rPr>
          <w:rFonts w:ascii="Times New Roman" w:hAnsi="Times New Roman" w:cs="Times New Roman"/>
          <w:b/>
          <w:sz w:val="24"/>
          <w:szCs w:val="24"/>
        </w:rPr>
        <w:t>-</w:t>
      </w:r>
      <w:r w:rsidRPr="006F11B4">
        <w:rPr>
          <w:rFonts w:ascii="Times New Roman" w:hAnsi="Times New Roman" w:cs="Times New Roman"/>
          <w:b/>
          <w:i/>
          <w:iCs/>
          <w:sz w:val="24"/>
          <w:szCs w:val="24"/>
        </w:rPr>
        <w:t>зачет</w:t>
      </w:r>
      <w:r w:rsidRPr="006F11B4">
        <w:rPr>
          <w:rFonts w:ascii="Times New Roman" w:hAnsi="Times New Roman" w:cs="Times New Roman"/>
          <w:b/>
          <w:sz w:val="24"/>
          <w:szCs w:val="24"/>
        </w:rPr>
        <w:t>).</w:t>
      </w:r>
    </w:p>
    <w:p w14:paraId="11FB5C22"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lastRenderedPageBreak/>
        <w:t xml:space="preserve"> </w:t>
      </w:r>
    </w:p>
    <w:p w14:paraId="730A3175"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69183CAE"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14:paraId="61DCBDB2"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b/>
          <w:iCs/>
          <w:sz w:val="24"/>
          <w:szCs w:val="24"/>
        </w:rPr>
      </w:pPr>
    </w:p>
    <w:p w14:paraId="6C663160"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b/>
          <w:sz w:val="24"/>
          <w:szCs w:val="24"/>
        </w:rPr>
      </w:pPr>
      <w:r w:rsidRPr="006F11B4">
        <w:rPr>
          <w:rFonts w:ascii="Times New Roman" w:hAnsi="Times New Roman" w:cs="Times New Roman"/>
          <w:b/>
          <w:iCs/>
          <w:sz w:val="24"/>
          <w:szCs w:val="24"/>
        </w:rPr>
        <w:t xml:space="preserve">Вид работы: </w:t>
      </w:r>
      <w:r w:rsidRPr="006F11B4">
        <w:rPr>
          <w:rFonts w:ascii="Times New Roman" w:hAnsi="Times New Roman" w:cs="Times New Roman"/>
          <w:b/>
          <w:i/>
          <w:iCs/>
          <w:sz w:val="24"/>
          <w:szCs w:val="24"/>
        </w:rPr>
        <w:t xml:space="preserve">Зачет </w:t>
      </w:r>
      <w:r w:rsidRPr="006F11B4">
        <w:rPr>
          <w:rFonts w:ascii="Times New Roman" w:hAnsi="Times New Roman" w:cs="Times New Roman"/>
          <w:b/>
          <w:sz w:val="24"/>
          <w:szCs w:val="24"/>
        </w:rPr>
        <w:t>(</w:t>
      </w:r>
      <w:r w:rsidRPr="006F11B4">
        <w:rPr>
          <w:rFonts w:ascii="Times New Roman" w:hAnsi="Times New Roman" w:cs="Times New Roman"/>
          <w:b/>
          <w:i/>
          <w:iCs/>
          <w:sz w:val="24"/>
          <w:szCs w:val="24"/>
        </w:rPr>
        <w:t>урок</w:t>
      </w:r>
      <w:r w:rsidRPr="006F11B4">
        <w:rPr>
          <w:rFonts w:ascii="Times New Roman" w:hAnsi="Times New Roman" w:cs="Times New Roman"/>
          <w:b/>
          <w:sz w:val="24"/>
          <w:szCs w:val="24"/>
        </w:rPr>
        <w:t>-</w:t>
      </w:r>
      <w:r w:rsidRPr="006F11B4">
        <w:rPr>
          <w:rFonts w:ascii="Times New Roman" w:hAnsi="Times New Roman" w:cs="Times New Roman"/>
          <w:b/>
          <w:i/>
          <w:iCs/>
          <w:sz w:val="24"/>
          <w:szCs w:val="24"/>
        </w:rPr>
        <w:t>зачет</w:t>
      </w:r>
      <w:r w:rsidRPr="006F11B4">
        <w:rPr>
          <w:rFonts w:ascii="Times New Roman" w:hAnsi="Times New Roman" w:cs="Times New Roman"/>
          <w:b/>
          <w:sz w:val="24"/>
          <w:szCs w:val="24"/>
        </w:rPr>
        <w:t>).</w:t>
      </w:r>
    </w:p>
    <w:p w14:paraId="2781164E"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b/>
          <w:bCs/>
          <w:sz w:val="24"/>
          <w:szCs w:val="24"/>
        </w:rPr>
      </w:pPr>
    </w:p>
    <w:p w14:paraId="1E416D81" w14:textId="77777777" w:rsidR="008B6AD6" w:rsidRPr="006F11B4" w:rsidRDefault="008B6AD6" w:rsidP="008B6AD6">
      <w:pPr>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4F12A60F" w14:textId="77777777" w:rsidR="008B6AD6" w:rsidRPr="006F11B4" w:rsidRDefault="008B6AD6" w:rsidP="008B6AD6">
      <w:pPr>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19797022" w14:textId="77777777" w:rsidR="008B6AD6" w:rsidRPr="006F11B4" w:rsidRDefault="008B6AD6" w:rsidP="008B6AD6">
      <w:pPr>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Экзамены принимаются преподавателями, ведущими лекционные занятия.</w:t>
      </w:r>
    </w:p>
    <w:p w14:paraId="62CF844B" w14:textId="77777777" w:rsidR="008B6AD6" w:rsidRPr="006F11B4" w:rsidRDefault="008B6AD6" w:rsidP="008B6AD6">
      <w:pPr>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4E131713"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4D6907F9"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5163ADA7"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7809C378"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299CD0B3"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14:paraId="7FFF3179" w14:textId="77777777" w:rsidR="008B6AD6" w:rsidRPr="006F11B4" w:rsidRDefault="008B6AD6" w:rsidP="008B6AD6">
      <w:pPr>
        <w:tabs>
          <w:tab w:val="left" w:pos="426"/>
        </w:tabs>
        <w:spacing w:after="0" w:line="240" w:lineRule="auto"/>
        <w:ind w:firstLine="567"/>
        <w:jc w:val="both"/>
        <w:rPr>
          <w:rFonts w:ascii="Times New Roman" w:hAnsi="Times New Roman" w:cs="Times New Roman"/>
          <w:b/>
          <w:bCs/>
          <w:sz w:val="24"/>
          <w:szCs w:val="24"/>
        </w:rPr>
      </w:pPr>
    </w:p>
    <w:p w14:paraId="7C19F5F9" w14:textId="77777777" w:rsidR="008B6AD6" w:rsidRPr="006F11B4" w:rsidRDefault="008B6AD6" w:rsidP="008B6AD6">
      <w:pPr>
        <w:tabs>
          <w:tab w:val="left" w:pos="426"/>
        </w:tabs>
        <w:spacing w:after="0" w:line="240" w:lineRule="auto"/>
        <w:ind w:firstLine="567"/>
        <w:jc w:val="both"/>
        <w:rPr>
          <w:rFonts w:ascii="Times New Roman" w:hAnsi="Times New Roman" w:cs="Times New Roman"/>
          <w:sz w:val="24"/>
          <w:szCs w:val="24"/>
        </w:rPr>
      </w:pPr>
      <w:r w:rsidRPr="006F11B4">
        <w:rPr>
          <w:rFonts w:ascii="Times New Roman" w:hAnsi="Times New Roman" w:cs="Times New Roman"/>
          <w:b/>
          <w:bCs/>
          <w:sz w:val="24"/>
          <w:szCs w:val="24"/>
        </w:rPr>
        <w:t>Правила подготовки к зачетам и экзаменам:</w:t>
      </w:r>
    </w:p>
    <w:p w14:paraId="0AFE5DF3" w14:textId="77777777" w:rsidR="008B6AD6" w:rsidRPr="006F11B4" w:rsidRDefault="008B6AD6" w:rsidP="00E17FBB">
      <w:pPr>
        <w:pStyle w:val="a5"/>
        <w:numPr>
          <w:ilvl w:val="0"/>
          <w:numId w:val="30"/>
        </w:numPr>
        <w:tabs>
          <w:tab w:val="left" w:pos="426"/>
        </w:tabs>
        <w:ind w:left="0" w:firstLine="556"/>
        <w:jc w:val="both"/>
        <w:rPr>
          <w:rFonts w:cs="Times New Roman"/>
          <w:sz w:val="24"/>
          <w:szCs w:val="24"/>
        </w:rPr>
      </w:pPr>
      <w:r w:rsidRPr="006F11B4">
        <w:rPr>
          <w:rFonts w:cs="Times New Roman"/>
          <w:sz w:val="24"/>
          <w:szCs w:val="24"/>
        </w:rPr>
        <w:t>обязательно расположить весь материал согласно экзаменационным вопросам (или вопросам, обсуждаемым на семинарах;</w:t>
      </w:r>
    </w:p>
    <w:p w14:paraId="5B66FCEE" w14:textId="77777777" w:rsidR="008B6AD6" w:rsidRPr="006F11B4" w:rsidRDefault="008B6AD6" w:rsidP="00E17FBB">
      <w:pPr>
        <w:pStyle w:val="a5"/>
        <w:numPr>
          <w:ilvl w:val="0"/>
          <w:numId w:val="30"/>
        </w:numPr>
        <w:tabs>
          <w:tab w:val="left" w:pos="426"/>
        </w:tabs>
        <w:ind w:left="0" w:firstLine="556"/>
        <w:jc w:val="both"/>
        <w:rPr>
          <w:rFonts w:cs="Times New Roman"/>
          <w:sz w:val="24"/>
          <w:szCs w:val="24"/>
        </w:rPr>
      </w:pPr>
      <w:r w:rsidRPr="006F11B4">
        <w:rPr>
          <w:rFonts w:cs="Times New Roman"/>
          <w:sz w:val="24"/>
          <w:szCs w:val="24"/>
        </w:rPr>
        <w:t xml:space="preserve">переосмысление материала, и даже рассмотрение альтернативных идей; </w:t>
      </w:r>
    </w:p>
    <w:p w14:paraId="19022582" w14:textId="77777777" w:rsidR="008B6AD6" w:rsidRPr="006F11B4" w:rsidRDefault="008B6AD6" w:rsidP="00E17FBB">
      <w:pPr>
        <w:pStyle w:val="a5"/>
        <w:numPr>
          <w:ilvl w:val="0"/>
          <w:numId w:val="30"/>
        </w:numPr>
        <w:tabs>
          <w:tab w:val="left" w:pos="426"/>
        </w:tabs>
        <w:ind w:left="0" w:firstLine="556"/>
        <w:jc w:val="both"/>
        <w:rPr>
          <w:rFonts w:cs="Times New Roman"/>
          <w:sz w:val="24"/>
          <w:szCs w:val="24"/>
        </w:rPr>
      </w:pPr>
      <w:r w:rsidRPr="006F11B4">
        <w:rPr>
          <w:rFonts w:cs="Times New Roman"/>
          <w:sz w:val="24"/>
          <w:szCs w:val="24"/>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0265A70D" w14:textId="77777777" w:rsidR="008B6AD6" w:rsidRPr="006F11B4" w:rsidRDefault="008B6AD6" w:rsidP="00E17FBB">
      <w:pPr>
        <w:pStyle w:val="a5"/>
        <w:numPr>
          <w:ilvl w:val="0"/>
          <w:numId w:val="30"/>
        </w:numPr>
        <w:tabs>
          <w:tab w:val="left" w:pos="426"/>
        </w:tabs>
        <w:ind w:left="0" w:firstLine="556"/>
        <w:jc w:val="both"/>
        <w:rPr>
          <w:rFonts w:cs="Times New Roman"/>
          <w:sz w:val="24"/>
          <w:szCs w:val="24"/>
        </w:rPr>
      </w:pPr>
      <w:r w:rsidRPr="006F11B4">
        <w:rPr>
          <w:rFonts w:cs="Times New Roman"/>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10C64164" w14:textId="77777777" w:rsidR="008B6AD6" w:rsidRPr="006F11B4" w:rsidRDefault="008B6AD6" w:rsidP="008B6AD6">
      <w:pPr>
        <w:jc w:val="both"/>
        <w:rPr>
          <w:rFonts w:ascii="Times New Roman" w:hAnsi="Times New Roman" w:cs="Times New Roman"/>
          <w:sz w:val="24"/>
          <w:szCs w:val="24"/>
        </w:rPr>
      </w:pPr>
    </w:p>
    <w:p w14:paraId="20C75E7E" w14:textId="77777777" w:rsidR="008B6AD6" w:rsidRPr="006F11B4" w:rsidRDefault="008B6AD6" w:rsidP="008B6AD6">
      <w:pPr>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1B80C4FE" w14:textId="77777777" w:rsidR="008B6AD6" w:rsidRPr="006F11B4" w:rsidRDefault="008B6AD6" w:rsidP="008B6AD6">
      <w:pPr>
        <w:widowControl w:val="0"/>
        <w:autoSpaceDE w:val="0"/>
        <w:autoSpaceDN w:val="0"/>
        <w:adjustRightInd w:val="0"/>
        <w:spacing w:after="0" w:line="240" w:lineRule="auto"/>
        <w:rPr>
          <w:rFonts w:ascii="Times New Roman" w:hAnsi="Times New Roman" w:cs="Times New Roman"/>
          <w:sz w:val="24"/>
          <w:szCs w:val="24"/>
        </w:rPr>
      </w:pPr>
      <w:r w:rsidRPr="006F11B4">
        <w:rPr>
          <w:rFonts w:ascii="Times New Roman" w:hAnsi="Times New Roman" w:cs="Times New Roman"/>
          <w:sz w:val="24"/>
          <w:szCs w:val="24"/>
        </w:rPr>
        <w:t>В случае неявки студента на экзамен в экзаменационной ведомости делается отметка «не явился».</w:t>
      </w:r>
    </w:p>
    <w:p w14:paraId="3612071C" w14:textId="77777777" w:rsidR="008B6AD6" w:rsidRPr="006F11B4" w:rsidRDefault="008B6AD6" w:rsidP="008B6AD6">
      <w:pPr>
        <w:autoSpaceDE w:val="0"/>
        <w:autoSpaceDN w:val="0"/>
        <w:adjustRightInd w:val="0"/>
        <w:spacing w:after="0" w:line="240" w:lineRule="auto"/>
        <w:ind w:firstLine="709"/>
        <w:jc w:val="both"/>
        <w:rPr>
          <w:rFonts w:ascii="Times New Roman" w:hAnsi="Times New Roman" w:cs="Times New Roman"/>
          <w:sz w:val="24"/>
          <w:szCs w:val="24"/>
        </w:rPr>
      </w:pPr>
    </w:p>
    <w:p w14:paraId="6CA797E8"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F11B4">
        <w:rPr>
          <w:rFonts w:ascii="Times New Roman" w:hAnsi="Times New Roman" w:cs="Times New Roman"/>
          <w:b/>
          <w:bCs/>
          <w:sz w:val="24"/>
          <w:szCs w:val="24"/>
        </w:rPr>
        <w:t xml:space="preserve"> 1.5 Информационные технологии, используемые при осуществлении образовательного процесса по дисциплине </w:t>
      </w:r>
    </w:p>
    <w:p w14:paraId="747B9E35"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14:paraId="45714C11"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Информационные технологии, используемые при осуществлении образовательного процесса по дисциплине, включают:</w:t>
      </w:r>
    </w:p>
    <w:p w14:paraId="268008E9"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 технические средства: компьютерная техника и средства связи (персональные компьютеры, проектор, акустическая система); </w:t>
      </w:r>
    </w:p>
    <w:p w14:paraId="18E2993B"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481D23F5"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20F93856" w14:textId="77777777" w:rsidR="008B6AD6" w:rsidRPr="006F11B4" w:rsidRDefault="008B6AD6" w:rsidP="008B6AD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sz w:val="24"/>
          <w:szCs w:val="24"/>
        </w:rPr>
        <w:t xml:space="preserve"> -    перечень программного обеспечения:</w:t>
      </w:r>
    </w:p>
    <w:p w14:paraId="13F2F5EA" w14:textId="77777777" w:rsidR="008B6AD6" w:rsidRPr="006F11B4" w:rsidRDefault="008B6AD6" w:rsidP="008B6AD6">
      <w:pPr>
        <w:pStyle w:val="ReportMain"/>
        <w:keepNext/>
        <w:suppressAutoHyphens/>
        <w:ind w:firstLine="709"/>
        <w:jc w:val="both"/>
        <w:outlineLvl w:val="1"/>
        <w:rPr>
          <w:szCs w:val="24"/>
        </w:rPr>
      </w:pPr>
    </w:p>
    <w:p w14:paraId="6AD0CE19" w14:textId="77777777" w:rsidR="008B6AD6" w:rsidRPr="001807A7" w:rsidRDefault="008B6AD6" w:rsidP="008B6AD6">
      <w:pPr>
        <w:pStyle w:val="ReportMain"/>
        <w:keepNext/>
        <w:suppressAutoHyphens/>
        <w:ind w:firstLine="709"/>
        <w:jc w:val="both"/>
        <w:outlineLvl w:val="1"/>
        <w:rPr>
          <w:b/>
          <w:szCs w:val="24"/>
        </w:rPr>
      </w:pPr>
      <w:r w:rsidRPr="001807A7">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677F88D8" w14:textId="77777777" w:rsidR="008B6AD6" w:rsidRPr="001807A7" w:rsidRDefault="008B6AD6" w:rsidP="008B6AD6">
      <w:pPr>
        <w:pStyle w:val="a5"/>
        <w:ind w:left="0" w:firstLine="709"/>
        <w:jc w:val="both"/>
        <w:rPr>
          <w:rFonts w:cs="Times New Roman"/>
          <w:sz w:val="24"/>
          <w:szCs w:val="24"/>
        </w:rPr>
      </w:pPr>
    </w:p>
    <w:p w14:paraId="22B1B8BD" w14:textId="77777777" w:rsidR="001807A7" w:rsidRPr="001807A7" w:rsidRDefault="001807A7" w:rsidP="001807A7">
      <w:pPr>
        <w:numPr>
          <w:ilvl w:val="0"/>
          <w:numId w:val="31"/>
        </w:numPr>
        <w:spacing w:after="0" w:line="240" w:lineRule="auto"/>
        <w:jc w:val="both"/>
        <w:rPr>
          <w:rFonts w:ascii="Times New Roman" w:hAnsi="Times New Roman" w:cs="Times New Roman"/>
          <w:sz w:val="24"/>
          <w:szCs w:val="24"/>
          <w:lang w:val="en-US"/>
        </w:rPr>
      </w:pPr>
      <w:r w:rsidRPr="001807A7">
        <w:rPr>
          <w:rFonts w:ascii="Times New Roman" w:hAnsi="Times New Roman" w:cs="Times New Roman"/>
          <w:sz w:val="24"/>
          <w:szCs w:val="24"/>
        </w:rPr>
        <w:t>Операционная</w:t>
      </w:r>
      <w:r w:rsidRPr="001807A7">
        <w:rPr>
          <w:rFonts w:ascii="Times New Roman" w:hAnsi="Times New Roman" w:cs="Times New Roman"/>
          <w:sz w:val="24"/>
          <w:szCs w:val="24"/>
          <w:lang w:val="en-US"/>
        </w:rPr>
        <w:t xml:space="preserve"> </w:t>
      </w:r>
      <w:r w:rsidRPr="001807A7">
        <w:rPr>
          <w:rFonts w:ascii="Times New Roman" w:hAnsi="Times New Roman" w:cs="Times New Roman"/>
          <w:sz w:val="24"/>
          <w:szCs w:val="24"/>
        </w:rPr>
        <w:t>система</w:t>
      </w:r>
      <w:r w:rsidRPr="001807A7">
        <w:rPr>
          <w:rFonts w:ascii="Times New Roman" w:hAnsi="Times New Roman" w:cs="Times New Roman"/>
          <w:sz w:val="24"/>
          <w:szCs w:val="24"/>
          <w:lang w:val="en-US"/>
        </w:rPr>
        <w:t xml:space="preserve"> Microsoft Windows 7 Academic</w:t>
      </w:r>
    </w:p>
    <w:p w14:paraId="1708DE37" w14:textId="77777777" w:rsidR="001807A7" w:rsidRPr="001807A7" w:rsidRDefault="001807A7" w:rsidP="001807A7">
      <w:pPr>
        <w:numPr>
          <w:ilvl w:val="0"/>
          <w:numId w:val="31"/>
        </w:numPr>
        <w:spacing w:after="0" w:line="240" w:lineRule="auto"/>
        <w:jc w:val="both"/>
        <w:rPr>
          <w:rFonts w:ascii="Times New Roman" w:hAnsi="Times New Roman" w:cs="Times New Roman"/>
          <w:sz w:val="24"/>
          <w:szCs w:val="24"/>
          <w:lang w:val="en-US"/>
        </w:rPr>
      </w:pPr>
      <w:r w:rsidRPr="001807A7">
        <w:rPr>
          <w:rFonts w:ascii="Times New Roman" w:hAnsi="Times New Roman" w:cs="Times New Roman"/>
          <w:sz w:val="24"/>
          <w:szCs w:val="24"/>
        </w:rPr>
        <w:t>Офисные</w:t>
      </w:r>
      <w:r w:rsidRPr="001807A7">
        <w:rPr>
          <w:rFonts w:ascii="Times New Roman" w:hAnsi="Times New Roman" w:cs="Times New Roman"/>
          <w:sz w:val="24"/>
          <w:szCs w:val="24"/>
          <w:lang w:val="en-US"/>
        </w:rPr>
        <w:t xml:space="preserve"> </w:t>
      </w:r>
      <w:r w:rsidRPr="001807A7">
        <w:rPr>
          <w:rFonts w:ascii="Times New Roman" w:hAnsi="Times New Roman" w:cs="Times New Roman"/>
          <w:sz w:val="24"/>
          <w:szCs w:val="24"/>
        </w:rPr>
        <w:t>приложения</w:t>
      </w:r>
      <w:r w:rsidRPr="001807A7">
        <w:rPr>
          <w:rFonts w:ascii="Times New Roman" w:hAnsi="Times New Roman" w:cs="Times New Roman"/>
          <w:sz w:val="24"/>
          <w:szCs w:val="24"/>
          <w:lang w:val="en-US"/>
        </w:rPr>
        <w:t xml:space="preserve"> Microsoft Office 2010 Academic</w:t>
      </w:r>
    </w:p>
    <w:p w14:paraId="4A419642" w14:textId="77777777" w:rsidR="001807A7" w:rsidRPr="001807A7" w:rsidRDefault="001807A7" w:rsidP="001807A7">
      <w:pPr>
        <w:numPr>
          <w:ilvl w:val="0"/>
          <w:numId w:val="31"/>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Яндекс-браузер. – Режим доступа: </w:t>
      </w:r>
      <w:hyperlink r:id="rId11" w:history="1">
        <w:r w:rsidRPr="001807A7">
          <w:rPr>
            <w:rStyle w:val="ab"/>
            <w:rFonts w:ascii="Times New Roman" w:hAnsi="Times New Roman" w:cs="Times New Roman"/>
            <w:sz w:val="24"/>
            <w:szCs w:val="24"/>
          </w:rPr>
          <w:t>https://yandex.ru/</w:t>
        </w:r>
      </w:hyperlink>
    </w:p>
    <w:p w14:paraId="512E373F" w14:textId="77777777" w:rsidR="001807A7" w:rsidRPr="001807A7" w:rsidRDefault="001807A7" w:rsidP="001807A7">
      <w:pPr>
        <w:numPr>
          <w:ilvl w:val="0"/>
          <w:numId w:val="31"/>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Большая российская энциклопедия. - Режим доступа: </w:t>
      </w:r>
      <w:hyperlink r:id="rId12" w:history="1">
        <w:r w:rsidRPr="001807A7">
          <w:rPr>
            <w:rStyle w:val="ab"/>
            <w:rFonts w:ascii="Times New Roman" w:hAnsi="Times New Roman" w:cs="Times New Roman"/>
            <w:sz w:val="24"/>
            <w:szCs w:val="24"/>
          </w:rPr>
          <w:t>https://bigenc.ru/</w:t>
        </w:r>
      </w:hyperlink>
    </w:p>
    <w:p w14:paraId="750A3A7C" w14:textId="77777777" w:rsidR="001807A7" w:rsidRPr="001807A7" w:rsidRDefault="001807A7" w:rsidP="001807A7">
      <w:pPr>
        <w:numPr>
          <w:ilvl w:val="0"/>
          <w:numId w:val="31"/>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СПС «КонсультантПлюс». – Режим доступа: </w:t>
      </w:r>
      <w:hyperlink r:id="rId13" w:history="1">
        <w:r w:rsidRPr="001807A7">
          <w:rPr>
            <w:rStyle w:val="ab"/>
            <w:rFonts w:ascii="Times New Roman" w:hAnsi="Times New Roman" w:cs="Times New Roman"/>
            <w:sz w:val="24"/>
            <w:szCs w:val="24"/>
            <w:lang w:val="en-US"/>
          </w:rPr>
          <w:t>http</w:t>
        </w:r>
        <w:r w:rsidRPr="001807A7">
          <w:rPr>
            <w:rStyle w:val="ab"/>
            <w:rFonts w:ascii="Times New Roman" w:hAnsi="Times New Roman" w:cs="Times New Roman"/>
            <w:sz w:val="24"/>
            <w:szCs w:val="24"/>
          </w:rPr>
          <w:t>://</w:t>
        </w:r>
        <w:r w:rsidRPr="001807A7">
          <w:rPr>
            <w:rStyle w:val="ab"/>
            <w:rFonts w:ascii="Times New Roman" w:hAnsi="Times New Roman" w:cs="Times New Roman"/>
            <w:sz w:val="24"/>
            <w:szCs w:val="24"/>
            <w:lang w:val="en-US"/>
          </w:rPr>
          <w:t>www</w:t>
        </w:r>
        <w:r w:rsidRPr="001807A7">
          <w:rPr>
            <w:rStyle w:val="ab"/>
            <w:rFonts w:ascii="Times New Roman" w:hAnsi="Times New Roman" w:cs="Times New Roman"/>
            <w:sz w:val="24"/>
            <w:szCs w:val="24"/>
          </w:rPr>
          <w:t>.</w:t>
        </w:r>
        <w:r w:rsidRPr="001807A7">
          <w:rPr>
            <w:rStyle w:val="ab"/>
            <w:rFonts w:ascii="Times New Roman" w:hAnsi="Times New Roman" w:cs="Times New Roman"/>
            <w:sz w:val="24"/>
            <w:szCs w:val="24"/>
            <w:lang w:val="en-US"/>
          </w:rPr>
          <w:t>consultant</w:t>
        </w:r>
        <w:r w:rsidRPr="001807A7">
          <w:rPr>
            <w:rStyle w:val="ab"/>
            <w:rFonts w:ascii="Times New Roman" w:hAnsi="Times New Roman" w:cs="Times New Roman"/>
            <w:sz w:val="24"/>
            <w:szCs w:val="24"/>
          </w:rPr>
          <w:t>.</w:t>
        </w:r>
        <w:proofErr w:type="spellStart"/>
        <w:r w:rsidRPr="001807A7">
          <w:rPr>
            <w:rStyle w:val="ab"/>
            <w:rFonts w:ascii="Times New Roman" w:hAnsi="Times New Roman" w:cs="Times New Roman"/>
            <w:sz w:val="24"/>
            <w:szCs w:val="24"/>
            <w:lang w:val="en-US"/>
          </w:rPr>
          <w:t>ru</w:t>
        </w:r>
        <w:proofErr w:type="spellEnd"/>
        <w:r w:rsidRPr="001807A7">
          <w:rPr>
            <w:rStyle w:val="ab"/>
            <w:rFonts w:ascii="Times New Roman" w:hAnsi="Times New Roman" w:cs="Times New Roman"/>
            <w:sz w:val="24"/>
            <w:szCs w:val="24"/>
          </w:rPr>
          <w:t>/</w:t>
        </w:r>
      </w:hyperlink>
      <w:r w:rsidRPr="001807A7">
        <w:rPr>
          <w:rFonts w:ascii="Times New Roman" w:hAnsi="Times New Roman" w:cs="Times New Roman"/>
          <w:sz w:val="24"/>
          <w:szCs w:val="24"/>
        </w:rPr>
        <w:t xml:space="preserve"> </w:t>
      </w:r>
    </w:p>
    <w:p w14:paraId="247295A5" w14:textId="77777777" w:rsidR="00B6248E" w:rsidRPr="001807A7" w:rsidRDefault="001807A7" w:rsidP="001807A7">
      <w:pPr>
        <w:numPr>
          <w:ilvl w:val="0"/>
          <w:numId w:val="31"/>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Министерство образования Оренбургской области. Режим доступа:</w:t>
      </w:r>
      <w:r w:rsidRPr="001807A7">
        <w:rPr>
          <w:rFonts w:ascii="Times New Roman" w:hAnsi="Times New Roman" w:cs="Times New Roman"/>
          <w:color w:val="0000FF"/>
          <w:sz w:val="24"/>
          <w:szCs w:val="24"/>
        </w:rPr>
        <w:t xml:space="preserve"> </w:t>
      </w:r>
      <w:hyperlink r:id="rId14" w:history="1">
        <w:r w:rsidRPr="001807A7">
          <w:rPr>
            <w:rStyle w:val="ab"/>
            <w:rFonts w:ascii="Times New Roman" w:hAnsi="Times New Roman" w:cs="Times New Roman"/>
            <w:sz w:val="24"/>
            <w:szCs w:val="24"/>
            <w:shd w:val="clear" w:color="auto" w:fill="FFFFFF"/>
          </w:rPr>
          <w:t>http://www.minobr.orb.ru</w:t>
        </w:r>
      </w:hyperlink>
    </w:p>
    <w:p w14:paraId="5AE39250" w14:textId="77777777" w:rsidR="00B6248E" w:rsidRPr="001807A7" w:rsidRDefault="00B6248E" w:rsidP="00B6248E">
      <w:pPr>
        <w:numPr>
          <w:ilvl w:val="0"/>
          <w:numId w:val="31"/>
        </w:numPr>
        <w:spacing w:after="0" w:line="240" w:lineRule="auto"/>
        <w:ind w:left="0" w:firstLine="414"/>
        <w:jc w:val="both"/>
        <w:rPr>
          <w:rFonts w:ascii="Times New Roman" w:hAnsi="Times New Roman" w:cs="Times New Roman"/>
          <w:sz w:val="24"/>
          <w:szCs w:val="24"/>
        </w:rPr>
      </w:pPr>
      <w:r w:rsidRPr="001807A7">
        <w:rPr>
          <w:rFonts w:ascii="Times New Roman" w:hAnsi="Times New Roman" w:cs="Times New Roman"/>
          <w:sz w:val="24"/>
          <w:szCs w:val="24"/>
        </w:rPr>
        <w:t xml:space="preserve">Министерство науки и высшего образования. – Режим доступа: </w:t>
      </w:r>
      <w:hyperlink r:id="rId15" w:history="1">
        <w:r w:rsidRPr="001807A7">
          <w:rPr>
            <w:rStyle w:val="ab"/>
            <w:rFonts w:ascii="Times New Roman" w:hAnsi="Times New Roman" w:cs="Times New Roman"/>
            <w:sz w:val="24"/>
            <w:szCs w:val="24"/>
            <w:lang w:val="en-US"/>
          </w:rPr>
          <w:t>http</w:t>
        </w:r>
        <w:r w:rsidRPr="001807A7">
          <w:rPr>
            <w:rStyle w:val="ab"/>
            <w:rFonts w:ascii="Times New Roman" w:hAnsi="Times New Roman" w:cs="Times New Roman"/>
            <w:sz w:val="24"/>
            <w:szCs w:val="24"/>
          </w:rPr>
          <w:t>://</w:t>
        </w:r>
        <w:r w:rsidRPr="001807A7">
          <w:rPr>
            <w:rStyle w:val="ab"/>
            <w:rFonts w:ascii="Times New Roman" w:hAnsi="Times New Roman" w:cs="Times New Roman"/>
            <w:sz w:val="24"/>
            <w:szCs w:val="24"/>
            <w:lang w:val="en-US"/>
          </w:rPr>
          <w:t>www</w:t>
        </w:r>
        <w:r w:rsidRPr="001807A7">
          <w:rPr>
            <w:rStyle w:val="ab"/>
            <w:rFonts w:ascii="Times New Roman" w:hAnsi="Times New Roman" w:cs="Times New Roman"/>
            <w:sz w:val="24"/>
            <w:szCs w:val="24"/>
          </w:rPr>
          <w:t>.</w:t>
        </w:r>
        <w:proofErr w:type="spellStart"/>
        <w:r w:rsidRPr="001807A7">
          <w:rPr>
            <w:rStyle w:val="ab"/>
            <w:rFonts w:ascii="Times New Roman" w:hAnsi="Times New Roman" w:cs="Times New Roman"/>
            <w:sz w:val="24"/>
            <w:szCs w:val="24"/>
            <w:lang w:val="en-US"/>
          </w:rPr>
          <w:t>minobrnauki</w:t>
        </w:r>
        <w:proofErr w:type="spellEnd"/>
        <w:r w:rsidRPr="001807A7">
          <w:rPr>
            <w:rStyle w:val="ab"/>
            <w:rFonts w:ascii="Times New Roman" w:hAnsi="Times New Roman" w:cs="Times New Roman"/>
            <w:sz w:val="24"/>
            <w:szCs w:val="24"/>
          </w:rPr>
          <w:t>.</w:t>
        </w:r>
        <w:proofErr w:type="spellStart"/>
        <w:r w:rsidRPr="001807A7">
          <w:rPr>
            <w:rStyle w:val="ab"/>
            <w:rFonts w:ascii="Times New Roman" w:hAnsi="Times New Roman" w:cs="Times New Roman"/>
            <w:sz w:val="24"/>
            <w:szCs w:val="24"/>
            <w:lang w:val="en-US"/>
          </w:rPr>
          <w:t>qov</w:t>
        </w:r>
        <w:proofErr w:type="spellEnd"/>
        <w:r w:rsidRPr="001807A7">
          <w:rPr>
            <w:rStyle w:val="ab"/>
            <w:rFonts w:ascii="Times New Roman" w:hAnsi="Times New Roman" w:cs="Times New Roman"/>
            <w:sz w:val="24"/>
            <w:szCs w:val="24"/>
          </w:rPr>
          <w:t>.</w:t>
        </w:r>
        <w:proofErr w:type="spellStart"/>
        <w:r w:rsidRPr="001807A7">
          <w:rPr>
            <w:rStyle w:val="ab"/>
            <w:rFonts w:ascii="Times New Roman" w:hAnsi="Times New Roman" w:cs="Times New Roman"/>
            <w:sz w:val="24"/>
            <w:szCs w:val="24"/>
            <w:lang w:val="en-US"/>
          </w:rPr>
          <w:t>ru</w:t>
        </w:r>
        <w:proofErr w:type="spellEnd"/>
        <w:r w:rsidRPr="001807A7">
          <w:rPr>
            <w:rStyle w:val="ab"/>
            <w:rFonts w:ascii="Times New Roman" w:hAnsi="Times New Roman" w:cs="Times New Roman"/>
            <w:sz w:val="24"/>
            <w:szCs w:val="24"/>
          </w:rPr>
          <w:t>/</w:t>
        </w:r>
      </w:hyperlink>
    </w:p>
    <w:p w14:paraId="6770E9D1" w14:textId="77777777" w:rsidR="00B6248E" w:rsidRPr="001807A7" w:rsidRDefault="00B6248E" w:rsidP="00B6248E">
      <w:pPr>
        <w:numPr>
          <w:ilvl w:val="0"/>
          <w:numId w:val="31"/>
        </w:numPr>
        <w:spacing w:after="0" w:line="240" w:lineRule="auto"/>
        <w:ind w:left="0" w:firstLine="414"/>
        <w:jc w:val="both"/>
        <w:rPr>
          <w:rFonts w:ascii="Times New Roman" w:hAnsi="Times New Roman" w:cs="Times New Roman"/>
          <w:sz w:val="24"/>
          <w:szCs w:val="24"/>
        </w:rPr>
      </w:pPr>
      <w:r w:rsidRPr="001807A7">
        <w:rPr>
          <w:rFonts w:ascii="Times New Roman" w:hAnsi="Times New Roman" w:cs="Times New Roman"/>
          <w:sz w:val="24"/>
          <w:szCs w:val="24"/>
        </w:rPr>
        <w:t xml:space="preserve">Федеральный образовательный портал. – Режим доступа – </w:t>
      </w:r>
      <w:hyperlink r:id="rId16" w:history="1">
        <w:r w:rsidRPr="001807A7">
          <w:rPr>
            <w:rStyle w:val="ab"/>
            <w:rFonts w:ascii="Times New Roman" w:hAnsi="Times New Roman" w:cs="Times New Roman"/>
            <w:sz w:val="24"/>
            <w:szCs w:val="24"/>
          </w:rPr>
          <w:t>http://www.edu.ru</w:t>
        </w:r>
      </w:hyperlink>
      <w:r w:rsidRPr="001807A7">
        <w:rPr>
          <w:rFonts w:ascii="Times New Roman" w:hAnsi="Times New Roman" w:cs="Times New Roman"/>
          <w:sz w:val="24"/>
          <w:szCs w:val="24"/>
        </w:rP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71C6E033" w14:textId="77777777" w:rsidR="008B6AD6" w:rsidRPr="001807A7" w:rsidRDefault="008B6AD6" w:rsidP="008B6AD6">
      <w:pPr>
        <w:widowControl w:val="0"/>
        <w:autoSpaceDE w:val="0"/>
        <w:autoSpaceDN w:val="0"/>
        <w:adjustRightInd w:val="0"/>
        <w:spacing w:after="0" w:line="240" w:lineRule="auto"/>
        <w:rPr>
          <w:rFonts w:ascii="Times New Roman" w:hAnsi="Times New Roman" w:cs="Times New Roman"/>
          <w:sz w:val="24"/>
          <w:szCs w:val="24"/>
          <w:highlight w:val="yellow"/>
        </w:rPr>
      </w:pPr>
    </w:p>
    <w:p w14:paraId="7593E63B" w14:textId="77777777" w:rsidR="008B6AD6" w:rsidRPr="006F11B4" w:rsidRDefault="008B6AD6" w:rsidP="008B6AD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11B4">
        <w:rPr>
          <w:rFonts w:ascii="Times New Roman" w:hAnsi="Times New Roman" w:cs="Times New Roman"/>
          <w:b/>
          <w:bCs/>
          <w:sz w:val="24"/>
          <w:szCs w:val="24"/>
        </w:rPr>
        <w:t>Образовательные технологии</w:t>
      </w:r>
    </w:p>
    <w:p w14:paraId="45F4603E" w14:textId="77777777" w:rsidR="008B6AD6" w:rsidRPr="006F11B4" w:rsidRDefault="008B6AD6" w:rsidP="008B6AD6">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11B4">
        <w:rPr>
          <w:rFonts w:ascii="Times New Roman" w:hAnsi="Times New Roman" w:cs="Times New Roman"/>
          <w:sz w:val="24"/>
          <w:szCs w:val="24"/>
        </w:rPr>
        <w:t xml:space="preserve">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w:t>
      </w:r>
      <w:r w:rsidRPr="006F11B4">
        <w:rPr>
          <w:rFonts w:ascii="Times New Roman" w:hAnsi="Times New Roman" w:cs="Times New Roman"/>
          <w:sz w:val="24"/>
          <w:szCs w:val="24"/>
        </w:rPr>
        <w:lastRenderedPageBreak/>
        <w:t>проектное обучение, элементы технологии критического мышления.</w:t>
      </w:r>
    </w:p>
    <w:p w14:paraId="4B1CF946" w14:textId="77777777" w:rsidR="008B6AD6" w:rsidRPr="006F11B4" w:rsidRDefault="008B6AD6" w:rsidP="008B6AD6">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6F11B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3193C899"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 xml:space="preserve">– лекционные (вводная лекция, лекция-презентация, проблемная лекция); </w:t>
      </w:r>
    </w:p>
    <w:p w14:paraId="0D836B14"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14:paraId="05AF9B69"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14:paraId="3CE9C703"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6F849CF2" w14:textId="77777777" w:rsidR="008B6AD6" w:rsidRPr="006F11B4" w:rsidRDefault="008B6AD6" w:rsidP="008B6A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11B4">
        <w:rPr>
          <w:rFonts w:ascii="Times New Roman" w:hAnsi="Times New Roman" w:cs="Times New Roman"/>
          <w:sz w:val="24"/>
          <w:szCs w:val="24"/>
        </w:rPr>
        <w:t xml:space="preserve">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w:t>
      </w:r>
      <w:proofErr w:type="gramStart"/>
      <w:r w:rsidRPr="006F11B4">
        <w:rPr>
          <w:rFonts w:ascii="Times New Roman" w:hAnsi="Times New Roman" w:cs="Times New Roman"/>
          <w:sz w:val="24"/>
          <w:szCs w:val="24"/>
        </w:rPr>
        <w:t>средств  при</w:t>
      </w:r>
      <w:proofErr w:type="gramEnd"/>
      <w:r w:rsidRPr="006F11B4">
        <w:rPr>
          <w:rFonts w:ascii="Times New Roman" w:hAnsi="Times New Roman" w:cs="Times New Roman"/>
          <w:sz w:val="24"/>
          <w:szCs w:val="24"/>
        </w:rPr>
        <w:t xml:space="preserve"> проведении лекционных и семинарских занятий.</w:t>
      </w:r>
    </w:p>
    <w:p w14:paraId="4D85EE78" w14:textId="77777777" w:rsidR="008B6AD6" w:rsidRPr="006F11B4" w:rsidRDefault="008B6AD6" w:rsidP="008B6AD6">
      <w:pPr>
        <w:pStyle w:val="ReportMain"/>
        <w:keepNext/>
        <w:suppressAutoHyphens/>
        <w:ind w:firstLine="709"/>
        <w:jc w:val="both"/>
        <w:outlineLvl w:val="0"/>
        <w:rPr>
          <w:b/>
          <w:szCs w:val="24"/>
        </w:rPr>
      </w:pPr>
    </w:p>
    <w:p w14:paraId="261A437E" w14:textId="77777777" w:rsidR="008B6AD6" w:rsidRPr="006F11B4" w:rsidRDefault="008B6AD6" w:rsidP="008B6AD6">
      <w:pPr>
        <w:pStyle w:val="ReportMain"/>
        <w:keepNext/>
        <w:suppressAutoHyphens/>
        <w:ind w:firstLine="709"/>
        <w:jc w:val="both"/>
        <w:outlineLvl w:val="0"/>
        <w:rPr>
          <w:b/>
          <w:szCs w:val="24"/>
        </w:rPr>
      </w:pPr>
      <w:r w:rsidRPr="006F11B4">
        <w:rPr>
          <w:b/>
          <w:szCs w:val="24"/>
        </w:rPr>
        <w:t>Вывод для студентов</w:t>
      </w:r>
    </w:p>
    <w:p w14:paraId="589C00B4" w14:textId="77777777" w:rsidR="008B6AD6" w:rsidRPr="006F11B4" w:rsidRDefault="008B6AD6" w:rsidP="008B6AD6">
      <w:pPr>
        <w:spacing w:after="0" w:line="240" w:lineRule="auto"/>
        <w:ind w:firstLine="709"/>
        <w:jc w:val="both"/>
        <w:rPr>
          <w:rFonts w:ascii="Times New Roman" w:eastAsia="Times New Roman" w:hAnsi="Times New Roman" w:cs="Times New Roman"/>
          <w:sz w:val="24"/>
          <w:szCs w:val="24"/>
        </w:rPr>
      </w:pPr>
      <w:r w:rsidRPr="006F11B4">
        <w:rPr>
          <w:rFonts w:ascii="Times New Roman" w:eastAsia="Times New Roman" w:hAnsi="Times New Roman" w:cs="Times New Roman"/>
          <w:sz w:val="24"/>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73D3E19D" w14:textId="77777777" w:rsidR="005C597E" w:rsidRPr="006F11B4" w:rsidRDefault="00614314" w:rsidP="005C597E">
      <w:pPr>
        <w:pStyle w:val="2"/>
        <w:ind w:firstLine="709"/>
        <w:rPr>
          <w:sz w:val="24"/>
          <w:szCs w:val="24"/>
        </w:rPr>
      </w:pPr>
      <w:bookmarkStart w:id="10" w:name="_Toc5717118"/>
      <w:r w:rsidRPr="006F11B4">
        <w:rPr>
          <w:sz w:val="24"/>
          <w:szCs w:val="24"/>
        </w:rPr>
        <w:t>Учебно-программный материал, который должен и</w:t>
      </w:r>
      <w:r w:rsidR="00BA677E" w:rsidRPr="006F11B4">
        <w:rPr>
          <w:sz w:val="24"/>
          <w:szCs w:val="24"/>
        </w:rPr>
        <w:t>зучить студент по дисциплине</w:t>
      </w:r>
      <w:bookmarkStart w:id="11" w:name="_Toc263621644"/>
      <w:bookmarkStart w:id="12" w:name="_Toc517696265"/>
      <w:bookmarkStart w:id="13" w:name="_Toc5717124"/>
      <w:bookmarkEnd w:id="10"/>
    </w:p>
    <w:p w14:paraId="22833747" w14:textId="77777777" w:rsidR="005C597E" w:rsidRPr="006F11B4" w:rsidRDefault="005C597E" w:rsidP="005C597E">
      <w:pPr>
        <w:pStyle w:val="2"/>
        <w:spacing w:before="0" w:beforeAutospacing="0" w:after="0" w:afterAutospacing="0"/>
        <w:ind w:firstLine="709"/>
        <w:jc w:val="both"/>
        <w:rPr>
          <w:b w:val="0"/>
          <w:sz w:val="24"/>
          <w:szCs w:val="24"/>
        </w:rPr>
      </w:pPr>
      <w:r w:rsidRPr="006F11B4">
        <w:rPr>
          <w:sz w:val="24"/>
          <w:szCs w:val="24"/>
        </w:rPr>
        <w:t xml:space="preserve">Раздел 1. Система отечественного образования: основные направления и тенденции развития. </w:t>
      </w:r>
      <w:r w:rsidRPr="006F11B4">
        <w:rPr>
          <w:b w:val="0"/>
          <w:sz w:val="24"/>
          <w:szCs w:val="24"/>
        </w:rPr>
        <w:t xml:space="preserve"> Основные компоненты отечественной системы профессионально-педагогического образования: преемственные образовательные стандарты, сеть образовательных учреждений, органы управления образованием. Цели и задачи современной системы образования, компетентностный подход. Нормативно-правовые документы, определяющие основные направления модернизации образования. Система непрерывного педагогического образования. Федеральный государственный образовательный стандарт профессионального образования, многоуровневая структура образования, квалификация, специализация.  Профессионально-педагогическое образование в России. Профессионально-педагогические учебные заведения. Учебные заведения, реализующие программы высшего и среднего профессионально-педагогического образования. Особенности среднего и высшего педагогического образования.</w:t>
      </w:r>
    </w:p>
    <w:p w14:paraId="1EEC605C" w14:textId="77777777" w:rsidR="005C597E" w:rsidRPr="006F11B4" w:rsidRDefault="005C597E" w:rsidP="005C597E">
      <w:pPr>
        <w:pStyle w:val="ReportMain"/>
        <w:keepNext/>
        <w:suppressAutoHyphens/>
        <w:ind w:firstLine="709"/>
        <w:jc w:val="both"/>
        <w:outlineLvl w:val="1"/>
        <w:rPr>
          <w:b/>
          <w:szCs w:val="24"/>
        </w:rPr>
      </w:pPr>
      <w:r w:rsidRPr="006F11B4">
        <w:rPr>
          <w:b/>
          <w:szCs w:val="24"/>
        </w:rPr>
        <w:t>Раздел 2. Понятие педагогической специальности, её особенности, перспективы, разнообразие специализаций.</w:t>
      </w:r>
      <w:r w:rsidRPr="006F11B4">
        <w:rPr>
          <w:szCs w:val="24"/>
        </w:rPr>
        <w:t xml:space="preserve"> Понятие профессии. Педагогическая профессия, её особенности, по сравнению с другими профессиями. Понятия специальность и специализация. Разнообразие педагогических специальностей. Спектр педагогических профессий в современном мире. Особенности профессионально-педагогической специальности. Зависимость специализации от конкретных условий педагогического труда. Разнообразие специализаций в профессионально-педагогической специальности. Перспективы развития профессионально-педагогической специальности.  </w:t>
      </w:r>
    </w:p>
    <w:p w14:paraId="6D395A6C" w14:textId="77777777" w:rsidR="005C597E" w:rsidRPr="006F11B4" w:rsidRDefault="005C597E" w:rsidP="005C597E">
      <w:pPr>
        <w:spacing w:after="0" w:line="240" w:lineRule="auto"/>
        <w:ind w:firstLine="709"/>
        <w:jc w:val="both"/>
        <w:rPr>
          <w:rFonts w:ascii="Times New Roman" w:hAnsi="Times New Roman" w:cs="Times New Roman"/>
          <w:sz w:val="24"/>
          <w:szCs w:val="24"/>
        </w:rPr>
      </w:pPr>
      <w:r w:rsidRPr="006F11B4">
        <w:rPr>
          <w:rFonts w:ascii="Times New Roman" w:hAnsi="Times New Roman" w:cs="Times New Roman"/>
          <w:b/>
          <w:sz w:val="24"/>
          <w:szCs w:val="24"/>
        </w:rPr>
        <w:t>Раздел 3. Профессионально-педагогическая деятельность, её структура и содержание.</w:t>
      </w:r>
      <w:r w:rsidRPr="006F11B4">
        <w:rPr>
          <w:rFonts w:ascii="Times New Roman" w:hAnsi="Times New Roman" w:cs="Times New Roman"/>
          <w:sz w:val="24"/>
          <w:szCs w:val="24"/>
        </w:rPr>
        <w:t xml:space="preserve"> Деятельность как форма активности человека. Структура и содержание профессионально педагогической деятельности. Понятие о профессиональной </w:t>
      </w:r>
      <w:r w:rsidRPr="006F11B4">
        <w:rPr>
          <w:rFonts w:ascii="Times New Roman" w:hAnsi="Times New Roman" w:cs="Times New Roman"/>
          <w:sz w:val="24"/>
          <w:szCs w:val="24"/>
        </w:rPr>
        <w:lastRenderedPageBreak/>
        <w:t>компетентности педагога. Стандарт педагога. Педагогическая деятельность как особый вид социальной деятельности. Особенности профессионально-педагогической деятельности.</w:t>
      </w:r>
      <w:r w:rsidRPr="006F11B4">
        <w:rPr>
          <w:rFonts w:ascii="Times New Roman" w:hAnsi="Times New Roman" w:cs="Times New Roman"/>
          <w:b/>
          <w:sz w:val="24"/>
          <w:szCs w:val="24"/>
        </w:rPr>
        <w:t xml:space="preserve"> </w:t>
      </w:r>
      <w:r w:rsidRPr="006F11B4">
        <w:rPr>
          <w:rFonts w:ascii="Times New Roman" w:hAnsi="Times New Roman" w:cs="Times New Roman"/>
          <w:sz w:val="24"/>
          <w:szCs w:val="24"/>
        </w:rPr>
        <w:t>Основные группы педагогических умений.</w:t>
      </w:r>
      <w:r w:rsidRPr="006F11B4">
        <w:rPr>
          <w:rFonts w:ascii="Times New Roman" w:hAnsi="Times New Roman" w:cs="Times New Roman"/>
          <w:b/>
          <w:sz w:val="24"/>
          <w:szCs w:val="24"/>
        </w:rPr>
        <w:t xml:space="preserve"> </w:t>
      </w:r>
      <w:r w:rsidRPr="006F11B4">
        <w:rPr>
          <w:rFonts w:ascii="Times New Roman" w:hAnsi="Times New Roman" w:cs="Times New Roman"/>
          <w:sz w:val="24"/>
          <w:szCs w:val="24"/>
        </w:rPr>
        <w:t>Психолого-педагогические знания и педагогические умения в структуре профессиональной компетентности педагога.</w:t>
      </w:r>
      <w:r w:rsidRPr="006F11B4">
        <w:rPr>
          <w:rFonts w:ascii="Times New Roman" w:hAnsi="Times New Roman" w:cs="Times New Roman"/>
          <w:b/>
          <w:sz w:val="24"/>
          <w:szCs w:val="24"/>
        </w:rPr>
        <w:t xml:space="preserve"> </w:t>
      </w:r>
      <w:r w:rsidRPr="006F11B4">
        <w:rPr>
          <w:rFonts w:ascii="Times New Roman" w:hAnsi="Times New Roman" w:cs="Times New Roman"/>
          <w:sz w:val="24"/>
          <w:szCs w:val="24"/>
        </w:rPr>
        <w:t xml:space="preserve"> Непрофессиональная педагогическая деятельность, ее особенности, пути совершенствования. Субъекты педагогического процесса. Преподавание как вид профессионально-педагогической деятельности. Воспитательная работа как вид профессионально-педагогической деятельности. Труд преподавателя в учреждении профессионального образования как специфическая педагогическая деятельность.</w:t>
      </w:r>
    </w:p>
    <w:p w14:paraId="4C4ED97E" w14:textId="77777777" w:rsidR="005C597E" w:rsidRPr="006F11B4" w:rsidRDefault="005C597E" w:rsidP="005C597E">
      <w:pPr>
        <w:spacing w:after="0" w:line="240" w:lineRule="auto"/>
        <w:jc w:val="both"/>
        <w:rPr>
          <w:rFonts w:ascii="Times New Roman" w:hAnsi="Times New Roman" w:cs="Times New Roman"/>
          <w:sz w:val="24"/>
          <w:szCs w:val="24"/>
        </w:rPr>
      </w:pPr>
      <w:r w:rsidRPr="006F11B4">
        <w:rPr>
          <w:rFonts w:ascii="Times New Roman" w:hAnsi="Times New Roman" w:cs="Times New Roman"/>
          <w:b/>
          <w:sz w:val="24"/>
          <w:szCs w:val="24"/>
        </w:rPr>
        <w:t xml:space="preserve">          Раздел 4. Требования к деятельности и личности педагога.</w:t>
      </w:r>
      <w:r w:rsidRPr="006F11B4">
        <w:rPr>
          <w:rFonts w:ascii="Times New Roman" w:hAnsi="Times New Roman" w:cs="Times New Roman"/>
          <w:sz w:val="24"/>
          <w:szCs w:val="24"/>
        </w:rPr>
        <w:t xml:space="preserve"> Педагогическая деятельность в структуре жизнедеятельности человека. Профессиональное знание. Личность педагога. Профессионально-значимые личностные качества педагога: направленность, компетентность, способности. Профессиональная направленность личности педагога, отражение в ней ценностных характеристик педагогической деятельности, её гуманистической природы. Общая и профессиональная культура педагога. Понятие и сущность педагогической культуры. Компоненты педагогической культуры и их характеристика. Понятие, структура и стили педагогического общения.  Педагогический такт. Такт и тактика. Выбор тактики в общении. Речь и коммуникативное поведение педагога. Культура внешнего вида преподавателя.</w:t>
      </w:r>
      <w:r w:rsidRPr="006F11B4">
        <w:rPr>
          <w:rFonts w:ascii="Times New Roman" w:hAnsi="Times New Roman" w:cs="Times New Roman"/>
          <w:color w:val="000000"/>
          <w:sz w:val="24"/>
          <w:szCs w:val="24"/>
        </w:rPr>
        <w:t xml:space="preserve"> Имидж современного педагога.</w:t>
      </w:r>
      <w:r w:rsidRPr="006F11B4">
        <w:rPr>
          <w:rFonts w:ascii="Times New Roman" w:hAnsi="Times New Roman" w:cs="Times New Roman"/>
          <w:smallCaps/>
          <w:color w:val="000000"/>
          <w:sz w:val="24"/>
          <w:szCs w:val="24"/>
        </w:rPr>
        <w:t xml:space="preserve"> </w:t>
      </w:r>
      <w:r w:rsidRPr="006F11B4">
        <w:rPr>
          <w:rFonts w:ascii="Times New Roman" w:hAnsi="Times New Roman" w:cs="Times New Roman"/>
          <w:sz w:val="24"/>
          <w:szCs w:val="24"/>
        </w:rPr>
        <w:t xml:space="preserve">Педагогическое призвание. Значимость владения государственным языком для осуществления профессиональной деятельности и необходимость владения иностранным языком на уровне, позволяющем оперировать видами речевой деятельности для успешной реализации межкультурной коммуникации. Структура организации языка как системы (фонетический, грамматический, лексический аспекты). Речевые умения в сфере вербальной коммуникации на государственном и иностранном языке. </w:t>
      </w:r>
    </w:p>
    <w:p w14:paraId="07FAA526" w14:textId="77777777" w:rsidR="005C597E" w:rsidRPr="006F11B4" w:rsidRDefault="005C597E" w:rsidP="005C597E">
      <w:pPr>
        <w:pStyle w:val="ReportMain"/>
        <w:keepNext/>
        <w:suppressAutoHyphens/>
        <w:ind w:firstLine="709"/>
        <w:jc w:val="both"/>
        <w:outlineLvl w:val="1"/>
        <w:rPr>
          <w:szCs w:val="24"/>
        </w:rPr>
      </w:pPr>
      <w:r w:rsidRPr="006F11B4">
        <w:rPr>
          <w:b/>
          <w:szCs w:val="24"/>
        </w:rPr>
        <w:lastRenderedPageBreak/>
        <w:t>Раздел 5. Профессиональное становление педагога, пути овладения профессией.</w:t>
      </w:r>
      <w:r w:rsidRPr="006F11B4">
        <w:rPr>
          <w:szCs w:val="24"/>
        </w:rPr>
        <w:t xml:space="preserve"> </w:t>
      </w:r>
      <w:r w:rsidRPr="006F11B4">
        <w:rPr>
          <w:color w:val="000000"/>
          <w:szCs w:val="24"/>
        </w:rPr>
        <w:t xml:space="preserve">Мотивы выбора педагогической профессии. </w:t>
      </w:r>
      <w:r w:rsidRPr="006F11B4">
        <w:rPr>
          <w:szCs w:val="24"/>
        </w:rPr>
        <w:t>Педагогические способности.</w:t>
      </w:r>
      <w:r w:rsidRPr="006F11B4">
        <w:rPr>
          <w:b/>
          <w:szCs w:val="24"/>
        </w:rPr>
        <w:t xml:space="preserve"> </w:t>
      </w:r>
      <w:r w:rsidRPr="006F11B4">
        <w:rPr>
          <w:szCs w:val="24"/>
        </w:rPr>
        <w:t xml:space="preserve">Образовательно-профессиональный путь студента педвуза. Адаптация начинающего педагога в образовательном учреждении, в педагогическом коллективе. Построение взаимоотношений со старшими коллегами, с обучающимися.  </w:t>
      </w:r>
      <w:r w:rsidRPr="006F11B4">
        <w:rPr>
          <w:color w:val="000000"/>
          <w:szCs w:val="24"/>
        </w:rPr>
        <w:t>Развитие личности учителя в системе педагогического образования. Мотивация педагогической деятельности.</w:t>
      </w:r>
      <w:r w:rsidRPr="006F11B4">
        <w:rPr>
          <w:szCs w:val="24"/>
        </w:rPr>
        <w:t xml:space="preserve"> Послевузовское образование. Курсы повышения квалификации, методическая работа, научно-практические семинары и конференции как формы овладения педагогической профессией и профессиональным мастерством. Самообразования педагога. Освоение новых педагогических идей. Практика и опыт как педагогический источник. Педагогический опыт как основа развития педагога.</w:t>
      </w:r>
      <w:r w:rsidRPr="006F11B4">
        <w:rPr>
          <w:b/>
          <w:szCs w:val="24"/>
        </w:rPr>
        <w:t xml:space="preserve"> </w:t>
      </w:r>
      <w:r w:rsidRPr="006F11B4">
        <w:rPr>
          <w:szCs w:val="24"/>
        </w:rPr>
        <w:t xml:space="preserve">Профессионализация деятельности и личности специалиста в процессе освоения профессионально педагогической специальности.  </w:t>
      </w:r>
    </w:p>
    <w:p w14:paraId="359E4546" w14:textId="77777777" w:rsidR="005C597E" w:rsidRPr="006F11B4" w:rsidRDefault="005C597E" w:rsidP="005C597E">
      <w:pPr>
        <w:pStyle w:val="ReportMain"/>
        <w:keepNext/>
        <w:suppressAutoHyphens/>
        <w:ind w:firstLine="709"/>
        <w:jc w:val="both"/>
        <w:outlineLvl w:val="1"/>
        <w:rPr>
          <w:b/>
          <w:szCs w:val="24"/>
        </w:rPr>
      </w:pPr>
      <w:r w:rsidRPr="006F11B4">
        <w:rPr>
          <w:b/>
          <w:szCs w:val="24"/>
        </w:rPr>
        <w:t xml:space="preserve">Раздел 6. Педагогическое мастерство и его значение. </w:t>
      </w:r>
      <w:r w:rsidRPr="006F11B4">
        <w:rPr>
          <w:szCs w:val="24"/>
        </w:rPr>
        <w:t>Понятие педагогического искусства и педагогического мастерства. Педагогическое мастерство как система. Педагогическая ситуация и педагогическая задача. Традиции и новаторство в образовательном процессе. Пути формирования и реализация педагогического мастерства. Основные компоненты педагогического мастерства. Сущность и основные компоненты педагогического искусства. Сущность и сферы проявления педагогического мастерства. Эстетические чувства – важнейший компонент педагогического мастерства. Мастерство педагога и опыт студента (учащегося).</w:t>
      </w:r>
      <w:r w:rsidRPr="006F11B4">
        <w:rPr>
          <w:b/>
          <w:szCs w:val="24"/>
        </w:rPr>
        <w:t xml:space="preserve"> </w:t>
      </w:r>
      <w:r w:rsidRPr="006F11B4">
        <w:rPr>
          <w:szCs w:val="24"/>
        </w:rPr>
        <w:t>Профессиональная карьера педагога профессионального обучения.  Карьера как активное продвижение человека в освоении и совершенствовании способа жизнедеятельности, обеспечивающего его устойчивость в потоке социальной жизни. Виды карьеры (линейная, стабильная, спиральная, кратковременная, платообразная, снижающаяся).</w:t>
      </w:r>
    </w:p>
    <w:p w14:paraId="13D45730" w14:textId="77777777" w:rsidR="005C597E" w:rsidRPr="006F11B4" w:rsidRDefault="005C597E" w:rsidP="005C597E">
      <w:pPr>
        <w:pStyle w:val="1"/>
        <w:ind w:left="1303"/>
        <w:jc w:val="both"/>
        <w:rPr>
          <w:rFonts w:ascii="Times New Roman" w:hAnsi="Times New Roman" w:cs="Times New Roman"/>
          <w:b/>
          <w:color w:val="auto"/>
          <w:sz w:val="24"/>
          <w:szCs w:val="24"/>
        </w:rPr>
      </w:pPr>
      <w:r w:rsidRPr="006F11B4">
        <w:rPr>
          <w:rFonts w:ascii="Times New Roman" w:hAnsi="Times New Roman" w:cs="Times New Roman"/>
          <w:b/>
          <w:color w:val="auto"/>
          <w:sz w:val="24"/>
          <w:szCs w:val="24"/>
        </w:rPr>
        <w:t xml:space="preserve">Вопросы для подготовки к </w:t>
      </w:r>
      <w:bookmarkEnd w:id="11"/>
      <w:r w:rsidRPr="006F11B4">
        <w:rPr>
          <w:rFonts w:ascii="Times New Roman" w:hAnsi="Times New Roman" w:cs="Times New Roman"/>
          <w:b/>
          <w:color w:val="auto"/>
          <w:sz w:val="24"/>
          <w:szCs w:val="24"/>
        </w:rPr>
        <w:t>зачету</w:t>
      </w:r>
      <w:bookmarkEnd w:id="12"/>
    </w:p>
    <w:p w14:paraId="54218E39" w14:textId="77777777" w:rsidR="005C597E" w:rsidRPr="006F11B4" w:rsidRDefault="005C597E" w:rsidP="005C597E">
      <w:pPr>
        <w:ind w:left="1303"/>
        <w:rPr>
          <w:rFonts w:ascii="Times New Roman" w:hAnsi="Times New Roman" w:cs="Times New Roman"/>
          <w:sz w:val="24"/>
          <w:szCs w:val="24"/>
        </w:rPr>
      </w:pPr>
    </w:p>
    <w:p w14:paraId="265A0CFB"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Педагогическое образование в России на современном этапе развития общества.</w:t>
      </w:r>
    </w:p>
    <w:p w14:paraId="67B0BEB7" w14:textId="77777777" w:rsidR="005C597E" w:rsidRPr="006F11B4" w:rsidRDefault="005C597E" w:rsidP="00E17FBB">
      <w:pPr>
        <w:pStyle w:val="af6"/>
        <w:numPr>
          <w:ilvl w:val="0"/>
          <w:numId w:val="35"/>
        </w:numPr>
        <w:tabs>
          <w:tab w:val="left" w:pos="993"/>
          <w:tab w:val="left" w:pos="1134"/>
          <w:tab w:val="left" w:pos="4395"/>
        </w:tabs>
        <w:overflowPunct/>
        <w:autoSpaceDE/>
        <w:autoSpaceDN/>
        <w:adjustRightInd/>
        <w:spacing w:after="0"/>
        <w:ind w:left="142" w:firstLine="556"/>
        <w:textAlignment w:val="auto"/>
        <w:rPr>
          <w:szCs w:val="24"/>
        </w:rPr>
      </w:pPr>
      <w:r w:rsidRPr="006F11B4">
        <w:rPr>
          <w:szCs w:val="24"/>
        </w:rPr>
        <w:t>Общее представление о профессионально-педагогической специальности, особенности специальности, разнообразие специализаций.</w:t>
      </w:r>
    </w:p>
    <w:p w14:paraId="029161E7"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Перспективы профессионально-педагогической профессии.</w:t>
      </w:r>
    </w:p>
    <w:p w14:paraId="1E659238"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Профессионально-педагогическая деятельность, ее структура и содержание.</w:t>
      </w:r>
    </w:p>
    <w:p w14:paraId="39A723C5"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Требования к личности педагога</w:t>
      </w:r>
    </w:p>
    <w:p w14:paraId="5C141A9A"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Проблемы всеобщего профессионально- технического образования</w:t>
      </w:r>
    </w:p>
    <w:p w14:paraId="0A4D5E37"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Основные принципы и характеристики системы непрерывного педагогического образования.</w:t>
      </w:r>
    </w:p>
    <w:p w14:paraId="55241668"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Формы послевузовского образования. история и современность.</w:t>
      </w:r>
    </w:p>
    <w:p w14:paraId="647C76FC"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p>
    <w:p w14:paraId="15ED8E45"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Профессиональное становление педагога, пути овладения профессий.</w:t>
      </w:r>
    </w:p>
    <w:p w14:paraId="5577B60C"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Профессионально-педагогические учебные заведения.</w:t>
      </w:r>
    </w:p>
    <w:p w14:paraId="6C8FC10D"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Содержание, структура освоения квалификации педагога профессионального обучения.</w:t>
      </w:r>
    </w:p>
    <w:p w14:paraId="61EDEFA1"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Процесс профессионального обучения</w:t>
      </w:r>
    </w:p>
    <w:p w14:paraId="000EE083"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Содержание профессионального обучения.</w:t>
      </w:r>
    </w:p>
    <w:p w14:paraId="55C7C014"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Структурирование содержания обучения на микро- макроуровне</w:t>
      </w:r>
    </w:p>
    <w:p w14:paraId="6B20ABD6"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Формы профессионального обучения.</w:t>
      </w:r>
    </w:p>
    <w:p w14:paraId="5F6D1FC9"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Инновационные технологии в профессиональном образовании.</w:t>
      </w:r>
    </w:p>
    <w:p w14:paraId="78694359"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Профессионально-педагогическая культура – определяющий фактор эффективности технологий обучения. Понятие культуры учебного труда.</w:t>
      </w:r>
    </w:p>
    <w:p w14:paraId="7949ABA8"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lastRenderedPageBreak/>
        <w:t>Личностно-ориентированные технологии реализации профессиональных программ.</w:t>
      </w:r>
    </w:p>
    <w:p w14:paraId="1A4B55D4"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Профессионализация деятельности и личности педагога профессионального обучения, профессиональная карьера.</w:t>
      </w:r>
    </w:p>
    <w:p w14:paraId="57285AFD"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Федеральные государственный образовательных стандарт высшего профессионального образования.</w:t>
      </w:r>
    </w:p>
    <w:p w14:paraId="423785DC"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Закон РФ «Об образовании».</w:t>
      </w:r>
    </w:p>
    <w:p w14:paraId="67171C9D"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Возникновение и становление педагогической профессии</w:t>
      </w:r>
    </w:p>
    <w:p w14:paraId="7CB1AF1D"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Выдающие педагоги «разных» лет.</w:t>
      </w:r>
    </w:p>
    <w:p w14:paraId="4797E3F2"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Профессионально-личностные качества педагога.</w:t>
      </w:r>
    </w:p>
    <w:p w14:paraId="291090DC"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Структура педагогического мастерства учителя.</w:t>
      </w:r>
    </w:p>
    <w:p w14:paraId="7B920882"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Традиции и новаторство. Их сочетание в работе современного учителя.</w:t>
      </w:r>
    </w:p>
    <w:p w14:paraId="2C5D5319"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Своеобразие педагогической деятельности.</w:t>
      </w:r>
    </w:p>
    <w:p w14:paraId="1349A0E7"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Функции профессионально-педагогической деятельности.</w:t>
      </w:r>
    </w:p>
    <w:p w14:paraId="0AAE87F3"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Стили педагогической деятельности.</w:t>
      </w:r>
    </w:p>
    <w:p w14:paraId="64A23A6F"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Психологическая природа преподавательского труда.</w:t>
      </w:r>
    </w:p>
    <w:p w14:paraId="3EA8A744"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Стиль и внешняя культура учителя.</w:t>
      </w:r>
    </w:p>
    <w:p w14:paraId="6725A79A"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Педагогические способности и их значение в становлении учителя.</w:t>
      </w:r>
    </w:p>
    <w:p w14:paraId="2A9BBF39" w14:textId="77777777" w:rsidR="005C597E" w:rsidRPr="006F11B4" w:rsidRDefault="005C597E" w:rsidP="00E17FBB">
      <w:pPr>
        <w:numPr>
          <w:ilvl w:val="0"/>
          <w:numId w:val="35"/>
        </w:numPr>
        <w:tabs>
          <w:tab w:val="left" w:pos="993"/>
          <w:tab w:val="left" w:pos="1134"/>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Профессионально-педагогическая культура учителя.</w:t>
      </w:r>
    </w:p>
    <w:p w14:paraId="3403C659"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Модель личности педагога-профессионала.</w:t>
      </w:r>
    </w:p>
    <w:p w14:paraId="0FDD199B"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Деятельностный подход к формированию содержания педагогического образования.</w:t>
      </w:r>
    </w:p>
    <w:p w14:paraId="302BF78C"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Развитие личности учителя в системе педагогического образования.</w:t>
      </w:r>
    </w:p>
    <w:p w14:paraId="21C47E18"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Развитие педагога на разных этапах профессиональной подготовки в системе образования.</w:t>
      </w:r>
    </w:p>
    <w:p w14:paraId="0A261618"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Пути формирования педагогических умений и навыков в процессе учебных занятий.</w:t>
      </w:r>
    </w:p>
    <w:p w14:paraId="722A531C"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Структура учебных действий.</w:t>
      </w:r>
    </w:p>
    <w:p w14:paraId="5CC34272"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Культура умственного труда.</w:t>
      </w:r>
    </w:p>
    <w:p w14:paraId="49D8F132"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Основные компоненты готовности студента к самообразованию.</w:t>
      </w:r>
    </w:p>
    <w:p w14:paraId="22A9E694"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Методические рекомендации по организации познавательной деятельности учителя.</w:t>
      </w:r>
    </w:p>
    <w:p w14:paraId="6AFF8651"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Влияние педагога на развитие личности.</w:t>
      </w:r>
    </w:p>
    <w:p w14:paraId="67D0C75C"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Самовоспитание будущего педагога.</w:t>
      </w:r>
    </w:p>
    <w:p w14:paraId="4F7D1107"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Игра, учение, труд, общение в деятельности учителя.</w:t>
      </w:r>
    </w:p>
    <w:p w14:paraId="0C031602"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Передовой и новаторский педагогический опыт учителей страны.</w:t>
      </w:r>
    </w:p>
    <w:p w14:paraId="6D7003BF" w14:textId="77777777" w:rsidR="005C597E" w:rsidRPr="006F11B4" w:rsidRDefault="005C597E" w:rsidP="00E17FBB">
      <w:pPr>
        <w:numPr>
          <w:ilvl w:val="0"/>
          <w:numId w:val="35"/>
        </w:numPr>
        <w:tabs>
          <w:tab w:val="left" w:pos="993"/>
        </w:tabs>
        <w:spacing w:after="0" w:line="240" w:lineRule="auto"/>
        <w:ind w:left="142" w:firstLine="556"/>
        <w:jc w:val="both"/>
        <w:rPr>
          <w:rFonts w:ascii="Times New Roman" w:hAnsi="Times New Roman" w:cs="Times New Roman"/>
          <w:sz w:val="24"/>
          <w:szCs w:val="24"/>
        </w:rPr>
      </w:pPr>
      <w:r w:rsidRPr="006F11B4">
        <w:rPr>
          <w:rFonts w:ascii="Times New Roman" w:hAnsi="Times New Roman" w:cs="Times New Roman"/>
          <w:sz w:val="24"/>
          <w:szCs w:val="24"/>
        </w:rPr>
        <w:t>Идеальный учитель: какой он с точки зрения современного общества.</w:t>
      </w:r>
    </w:p>
    <w:p w14:paraId="7D4C98FD" w14:textId="77777777" w:rsidR="005C597E" w:rsidRPr="006F11B4" w:rsidRDefault="005C597E" w:rsidP="005C597E">
      <w:pPr>
        <w:shd w:val="clear" w:color="auto" w:fill="FFFFFF"/>
        <w:spacing w:after="0" w:line="240" w:lineRule="auto"/>
        <w:ind w:firstLine="709"/>
        <w:jc w:val="both"/>
        <w:rPr>
          <w:rFonts w:ascii="Times New Roman" w:hAnsi="Times New Roman" w:cs="Times New Roman"/>
          <w:b/>
          <w:sz w:val="24"/>
          <w:szCs w:val="24"/>
        </w:rPr>
      </w:pPr>
    </w:p>
    <w:p w14:paraId="7E96239C" w14:textId="77777777" w:rsidR="005C597E" w:rsidRPr="006F11B4" w:rsidRDefault="005C597E" w:rsidP="005C597E">
      <w:pPr>
        <w:shd w:val="clear" w:color="auto" w:fill="FFFFFF"/>
        <w:spacing w:after="0" w:line="240" w:lineRule="auto"/>
        <w:ind w:firstLine="709"/>
        <w:jc w:val="both"/>
        <w:rPr>
          <w:rFonts w:ascii="Times New Roman" w:hAnsi="Times New Roman" w:cs="Times New Roman"/>
          <w:b/>
          <w:sz w:val="24"/>
          <w:szCs w:val="24"/>
        </w:rPr>
      </w:pPr>
    </w:p>
    <w:p w14:paraId="60E101B2" w14:textId="77777777" w:rsidR="005C597E" w:rsidRPr="00B6248E" w:rsidRDefault="005C597E" w:rsidP="005C597E">
      <w:pPr>
        <w:shd w:val="clear" w:color="auto" w:fill="FFFFFF"/>
        <w:spacing w:after="0" w:line="240" w:lineRule="auto"/>
        <w:ind w:firstLine="709"/>
        <w:jc w:val="both"/>
        <w:rPr>
          <w:rFonts w:ascii="Times New Roman" w:hAnsi="Times New Roman" w:cs="Times New Roman"/>
          <w:b/>
          <w:sz w:val="24"/>
          <w:szCs w:val="24"/>
        </w:rPr>
      </w:pPr>
      <w:r w:rsidRPr="00B6248E">
        <w:rPr>
          <w:rFonts w:ascii="Times New Roman" w:hAnsi="Times New Roman" w:cs="Times New Roman"/>
          <w:b/>
          <w:sz w:val="24"/>
          <w:szCs w:val="24"/>
        </w:rPr>
        <w:t xml:space="preserve"> Учебно-методическое обеспечение дисциплины</w:t>
      </w:r>
    </w:p>
    <w:bookmarkEnd w:id="13"/>
    <w:p w14:paraId="330AE467" w14:textId="77777777" w:rsidR="00B6248E" w:rsidRPr="00B6248E" w:rsidRDefault="00B6248E" w:rsidP="00B6248E">
      <w:pPr>
        <w:pStyle w:val="ReportMain"/>
        <w:keepNext/>
        <w:suppressAutoHyphens/>
        <w:spacing w:before="360" w:after="360"/>
        <w:ind w:firstLine="709"/>
        <w:jc w:val="both"/>
        <w:outlineLvl w:val="1"/>
        <w:rPr>
          <w:b/>
          <w:szCs w:val="24"/>
        </w:rPr>
      </w:pPr>
      <w:r w:rsidRPr="00B6248E">
        <w:rPr>
          <w:b/>
          <w:szCs w:val="24"/>
        </w:rPr>
        <w:t>Основная литература</w:t>
      </w:r>
    </w:p>
    <w:p w14:paraId="43E91BFC" w14:textId="77777777" w:rsidR="00B6248E" w:rsidRPr="00B6248E" w:rsidRDefault="00B6248E" w:rsidP="00B6248E">
      <w:pPr>
        <w:pStyle w:val="ReportMain"/>
        <w:suppressAutoHyphens/>
        <w:ind w:firstLine="709"/>
        <w:jc w:val="both"/>
        <w:rPr>
          <w:b/>
          <w:szCs w:val="24"/>
        </w:rPr>
      </w:pPr>
      <w:r w:rsidRPr="00B6248E">
        <w:rPr>
          <w:szCs w:val="24"/>
        </w:rPr>
        <w:t xml:space="preserve">–  </w:t>
      </w:r>
      <w:proofErr w:type="spellStart"/>
      <w:r w:rsidRPr="00B6248E">
        <w:rPr>
          <w:szCs w:val="24"/>
        </w:rPr>
        <w:t>Бермус</w:t>
      </w:r>
      <w:proofErr w:type="spellEnd"/>
      <w:r w:rsidRPr="00B6248E">
        <w:rPr>
          <w:szCs w:val="24"/>
        </w:rPr>
        <w:t xml:space="preserve">, А.Г. Введение в педагогическую </w:t>
      </w:r>
      <w:proofErr w:type="gramStart"/>
      <w:r w:rsidRPr="00B6248E">
        <w:rPr>
          <w:szCs w:val="24"/>
        </w:rPr>
        <w:t>деятельность :</w:t>
      </w:r>
      <w:proofErr w:type="gramEnd"/>
      <w:r w:rsidRPr="00B6248E">
        <w:rPr>
          <w:szCs w:val="24"/>
        </w:rPr>
        <w:t xml:space="preserve"> учебник [Электронный ресурс] / А.Г. </w:t>
      </w:r>
      <w:proofErr w:type="spellStart"/>
      <w:r w:rsidRPr="00B6248E">
        <w:rPr>
          <w:szCs w:val="24"/>
        </w:rPr>
        <w:t>Бермус</w:t>
      </w:r>
      <w:proofErr w:type="spellEnd"/>
      <w:r w:rsidRPr="00B6248E">
        <w:rPr>
          <w:szCs w:val="24"/>
        </w:rPr>
        <w:t xml:space="preserve">. - </w:t>
      </w:r>
      <w:proofErr w:type="gramStart"/>
      <w:r w:rsidRPr="00B6248E">
        <w:rPr>
          <w:szCs w:val="24"/>
        </w:rPr>
        <w:t>Москва :</w:t>
      </w:r>
      <w:proofErr w:type="gramEnd"/>
      <w:r w:rsidRPr="00B6248E">
        <w:rPr>
          <w:szCs w:val="24"/>
        </w:rPr>
        <w:t xml:space="preserve"> Директ-Медиа, 2013. - 112 с. - ISBN 978-5-4458-3047-</w:t>
      </w:r>
      <w:proofErr w:type="gramStart"/>
      <w:r w:rsidRPr="00B6248E">
        <w:rPr>
          <w:szCs w:val="24"/>
        </w:rPr>
        <w:t>4 ;</w:t>
      </w:r>
      <w:proofErr w:type="gramEnd"/>
      <w:r w:rsidRPr="00B6248E">
        <w:rPr>
          <w:szCs w:val="24"/>
        </w:rPr>
        <w:t>– Режим доступа: </w:t>
      </w:r>
      <w:hyperlink r:id="rId17" w:history="1">
        <w:r w:rsidRPr="00B6248E">
          <w:rPr>
            <w:rStyle w:val="ab"/>
            <w:szCs w:val="24"/>
          </w:rPr>
          <w:t>http://biblioclub.ru/index.php?page=book&amp;id=209242</w:t>
        </w:r>
      </w:hyperlink>
    </w:p>
    <w:p w14:paraId="60E360D8" w14:textId="77777777" w:rsidR="00B6248E" w:rsidRPr="00B6248E" w:rsidRDefault="00B6248E" w:rsidP="00B6248E">
      <w:pPr>
        <w:pStyle w:val="ReportMain"/>
        <w:suppressAutoHyphens/>
        <w:ind w:firstLine="709"/>
        <w:jc w:val="both"/>
        <w:rPr>
          <w:b/>
          <w:szCs w:val="24"/>
        </w:rPr>
      </w:pPr>
    </w:p>
    <w:p w14:paraId="0E07378E" w14:textId="77777777" w:rsidR="00B6248E" w:rsidRPr="00B6248E" w:rsidRDefault="00B6248E" w:rsidP="00B6248E">
      <w:pPr>
        <w:pStyle w:val="ReportMain"/>
        <w:suppressAutoHyphens/>
        <w:ind w:firstLine="709"/>
        <w:jc w:val="both"/>
        <w:rPr>
          <w:b/>
          <w:szCs w:val="24"/>
        </w:rPr>
      </w:pPr>
      <w:r w:rsidRPr="00B6248E">
        <w:rPr>
          <w:b/>
          <w:szCs w:val="24"/>
        </w:rPr>
        <w:t xml:space="preserve">Дополнительная литература </w:t>
      </w:r>
    </w:p>
    <w:p w14:paraId="45EB0A71" w14:textId="77777777" w:rsidR="00B6248E" w:rsidRPr="00B6248E" w:rsidRDefault="00B6248E" w:rsidP="00B6248E">
      <w:pPr>
        <w:pStyle w:val="ReportMain"/>
        <w:suppressAutoHyphens/>
        <w:ind w:firstLine="709"/>
        <w:jc w:val="both"/>
        <w:rPr>
          <w:b/>
          <w:szCs w:val="24"/>
        </w:rPr>
      </w:pPr>
    </w:p>
    <w:p w14:paraId="64FC724E" w14:textId="77777777" w:rsidR="00B6248E" w:rsidRPr="00B6248E" w:rsidRDefault="00B6248E" w:rsidP="00B6248E">
      <w:pPr>
        <w:numPr>
          <w:ilvl w:val="0"/>
          <w:numId w:val="36"/>
        </w:numPr>
        <w:spacing w:after="0" w:line="240" w:lineRule="auto"/>
        <w:ind w:left="0" w:firstLine="828"/>
        <w:jc w:val="both"/>
        <w:rPr>
          <w:rFonts w:ascii="Times New Roman" w:hAnsi="Times New Roman" w:cs="Times New Roman"/>
          <w:sz w:val="24"/>
          <w:szCs w:val="24"/>
        </w:rPr>
      </w:pPr>
      <w:r w:rsidRPr="00B6248E">
        <w:rPr>
          <w:rFonts w:ascii="Times New Roman" w:hAnsi="Times New Roman" w:cs="Times New Roman"/>
          <w:sz w:val="24"/>
          <w:szCs w:val="24"/>
        </w:rPr>
        <w:t xml:space="preserve">Солнцева, Н.В. Управление в педагогической деятельности / Н.В. Солнцева. – 3-е изд., стер. – </w:t>
      </w:r>
      <w:proofErr w:type="gramStart"/>
      <w:r w:rsidRPr="00B6248E">
        <w:rPr>
          <w:rFonts w:ascii="Times New Roman" w:hAnsi="Times New Roman" w:cs="Times New Roman"/>
          <w:sz w:val="24"/>
          <w:szCs w:val="24"/>
        </w:rPr>
        <w:t>Москва :</w:t>
      </w:r>
      <w:proofErr w:type="gramEnd"/>
      <w:r w:rsidRPr="00B6248E">
        <w:rPr>
          <w:rFonts w:ascii="Times New Roman" w:hAnsi="Times New Roman" w:cs="Times New Roman"/>
          <w:sz w:val="24"/>
          <w:szCs w:val="24"/>
        </w:rPr>
        <w:t xml:space="preserve"> Издательство «Флинта», 2017. – 116 с. – Режим </w:t>
      </w:r>
      <w:r w:rsidRPr="00B6248E">
        <w:rPr>
          <w:rFonts w:ascii="Times New Roman" w:hAnsi="Times New Roman" w:cs="Times New Roman"/>
          <w:sz w:val="24"/>
          <w:szCs w:val="24"/>
        </w:rPr>
        <w:lastRenderedPageBreak/>
        <w:t>доступа: </w:t>
      </w:r>
      <w:hyperlink r:id="rId18" w:history="1">
        <w:r w:rsidRPr="00B6248E">
          <w:rPr>
            <w:rStyle w:val="ab"/>
            <w:rFonts w:ascii="Times New Roman" w:hAnsi="Times New Roman" w:cs="Times New Roman"/>
            <w:sz w:val="24"/>
            <w:szCs w:val="24"/>
          </w:rPr>
          <w:t>http://biblioclub.ru/index.php?page=book&amp;id=115131</w:t>
        </w:r>
      </w:hyperlink>
      <w:r w:rsidRPr="00B6248E">
        <w:rPr>
          <w:rFonts w:ascii="Times New Roman" w:hAnsi="Times New Roman" w:cs="Times New Roman"/>
          <w:sz w:val="24"/>
          <w:szCs w:val="24"/>
        </w:rPr>
        <w:t> – ISBN 978-5-9765-0861-3. – Текст : электронный. </w:t>
      </w:r>
    </w:p>
    <w:p w14:paraId="43BA11B2" w14:textId="77777777" w:rsidR="00B6248E" w:rsidRPr="00B6248E" w:rsidRDefault="00B6248E" w:rsidP="00B6248E">
      <w:pPr>
        <w:spacing w:after="0" w:line="240" w:lineRule="auto"/>
        <w:ind w:firstLine="828"/>
        <w:jc w:val="both"/>
        <w:rPr>
          <w:rFonts w:ascii="Times New Roman" w:hAnsi="Times New Roman" w:cs="Times New Roman"/>
          <w:sz w:val="24"/>
          <w:szCs w:val="24"/>
        </w:rPr>
      </w:pPr>
    </w:p>
    <w:p w14:paraId="5445C110" w14:textId="77777777" w:rsidR="00B6248E" w:rsidRPr="00B6248E" w:rsidRDefault="00B6248E" w:rsidP="00B6248E">
      <w:pPr>
        <w:numPr>
          <w:ilvl w:val="0"/>
          <w:numId w:val="36"/>
        </w:numPr>
        <w:spacing w:after="0" w:line="240" w:lineRule="auto"/>
        <w:ind w:left="0" w:firstLine="828"/>
        <w:jc w:val="both"/>
        <w:rPr>
          <w:rFonts w:ascii="Times New Roman" w:hAnsi="Times New Roman" w:cs="Times New Roman"/>
          <w:sz w:val="24"/>
          <w:szCs w:val="24"/>
        </w:rPr>
      </w:pPr>
      <w:r w:rsidRPr="00B6248E">
        <w:rPr>
          <w:rFonts w:ascii="Times New Roman" w:hAnsi="Times New Roman" w:cs="Times New Roman"/>
          <w:sz w:val="24"/>
          <w:szCs w:val="24"/>
        </w:rPr>
        <w:t xml:space="preserve">Иванчикова, Т.В. Речевая компетентность в педагогической деятельности / Т.В. Иванчикова. – 2-е изд., стер. – </w:t>
      </w:r>
      <w:proofErr w:type="gramStart"/>
      <w:r w:rsidRPr="00B6248E">
        <w:rPr>
          <w:rFonts w:ascii="Times New Roman" w:hAnsi="Times New Roman" w:cs="Times New Roman"/>
          <w:sz w:val="24"/>
          <w:szCs w:val="24"/>
        </w:rPr>
        <w:t>Москва :</w:t>
      </w:r>
      <w:proofErr w:type="gramEnd"/>
      <w:r w:rsidRPr="00B6248E">
        <w:rPr>
          <w:rFonts w:ascii="Times New Roman" w:hAnsi="Times New Roman" w:cs="Times New Roman"/>
          <w:sz w:val="24"/>
          <w:szCs w:val="24"/>
        </w:rPr>
        <w:t xml:space="preserve"> Издательство «Флинта», 2017. – 224 с. – Режим доступа: </w:t>
      </w:r>
      <w:hyperlink r:id="rId19" w:history="1">
        <w:r w:rsidRPr="00B6248E">
          <w:rPr>
            <w:rStyle w:val="ab"/>
            <w:rFonts w:ascii="Times New Roman" w:hAnsi="Times New Roman" w:cs="Times New Roman"/>
            <w:sz w:val="24"/>
            <w:szCs w:val="24"/>
          </w:rPr>
          <w:t>http://biblioclub.ru/index.php?page=book&amp;id=103520</w:t>
        </w:r>
      </w:hyperlink>
      <w:r w:rsidRPr="00B6248E">
        <w:rPr>
          <w:rFonts w:ascii="Times New Roman" w:hAnsi="Times New Roman" w:cs="Times New Roman"/>
          <w:sz w:val="24"/>
          <w:szCs w:val="24"/>
        </w:rPr>
        <w:t xml:space="preserve">  – </w:t>
      </w:r>
      <w:proofErr w:type="spellStart"/>
      <w:r w:rsidRPr="00B6248E">
        <w:rPr>
          <w:rFonts w:ascii="Times New Roman" w:hAnsi="Times New Roman" w:cs="Times New Roman"/>
          <w:sz w:val="24"/>
          <w:szCs w:val="24"/>
        </w:rPr>
        <w:t>Библиогр</w:t>
      </w:r>
      <w:proofErr w:type="spellEnd"/>
      <w:r w:rsidRPr="00B6248E">
        <w:rPr>
          <w:rFonts w:ascii="Times New Roman" w:hAnsi="Times New Roman" w:cs="Times New Roman"/>
          <w:sz w:val="24"/>
          <w:szCs w:val="24"/>
        </w:rPr>
        <w:t>. в кн. – ISBN 978-5-9765-0336-6. – Текст : электронный.</w:t>
      </w:r>
    </w:p>
    <w:p w14:paraId="130C7621" w14:textId="77777777" w:rsidR="00B6248E" w:rsidRPr="00B6248E" w:rsidRDefault="00B6248E" w:rsidP="00B6248E">
      <w:pPr>
        <w:spacing w:after="0" w:line="240" w:lineRule="auto"/>
        <w:ind w:firstLine="828"/>
        <w:jc w:val="both"/>
        <w:rPr>
          <w:rFonts w:ascii="Times New Roman" w:hAnsi="Times New Roman" w:cs="Times New Roman"/>
          <w:sz w:val="24"/>
          <w:szCs w:val="24"/>
        </w:rPr>
      </w:pPr>
    </w:p>
    <w:p w14:paraId="601C985E" w14:textId="77777777" w:rsidR="00B6248E" w:rsidRPr="00B6248E" w:rsidRDefault="00B6248E" w:rsidP="00B6248E">
      <w:pPr>
        <w:numPr>
          <w:ilvl w:val="0"/>
          <w:numId w:val="36"/>
        </w:numPr>
        <w:spacing w:after="0" w:line="240" w:lineRule="auto"/>
        <w:ind w:left="0" w:firstLine="828"/>
        <w:jc w:val="both"/>
        <w:rPr>
          <w:rFonts w:ascii="Times New Roman" w:hAnsi="Times New Roman" w:cs="Times New Roman"/>
          <w:sz w:val="24"/>
          <w:szCs w:val="24"/>
        </w:rPr>
      </w:pPr>
      <w:proofErr w:type="spellStart"/>
      <w:r w:rsidRPr="00B6248E">
        <w:rPr>
          <w:rFonts w:ascii="Times New Roman" w:hAnsi="Times New Roman" w:cs="Times New Roman"/>
          <w:sz w:val="24"/>
          <w:szCs w:val="24"/>
        </w:rPr>
        <w:t>Сударчикова</w:t>
      </w:r>
      <w:proofErr w:type="spellEnd"/>
      <w:r w:rsidRPr="00B6248E">
        <w:rPr>
          <w:rFonts w:ascii="Times New Roman" w:hAnsi="Times New Roman" w:cs="Times New Roman"/>
          <w:sz w:val="24"/>
          <w:szCs w:val="24"/>
        </w:rPr>
        <w:t>, Л.Г. Введение в основы педагогического мастерства / Л.Г. </w:t>
      </w:r>
      <w:proofErr w:type="spellStart"/>
      <w:proofErr w:type="gramStart"/>
      <w:r w:rsidRPr="00B6248E">
        <w:rPr>
          <w:rFonts w:ascii="Times New Roman" w:hAnsi="Times New Roman" w:cs="Times New Roman"/>
          <w:sz w:val="24"/>
          <w:szCs w:val="24"/>
        </w:rPr>
        <w:t>Сударчикова</w:t>
      </w:r>
      <w:proofErr w:type="spellEnd"/>
      <w:r w:rsidRPr="00B6248E">
        <w:rPr>
          <w:rFonts w:ascii="Times New Roman" w:hAnsi="Times New Roman" w:cs="Times New Roman"/>
          <w:sz w:val="24"/>
          <w:szCs w:val="24"/>
        </w:rPr>
        <w:t xml:space="preserve"> ;</w:t>
      </w:r>
      <w:proofErr w:type="gramEnd"/>
      <w:r w:rsidRPr="00B6248E">
        <w:rPr>
          <w:rFonts w:ascii="Times New Roman" w:hAnsi="Times New Roman" w:cs="Times New Roman"/>
          <w:sz w:val="24"/>
          <w:szCs w:val="24"/>
        </w:rPr>
        <w:t xml:space="preserve"> науч. ред. Е. Кузьмина. – 3-е изд., стер. – </w:t>
      </w:r>
      <w:proofErr w:type="gramStart"/>
      <w:r w:rsidRPr="00B6248E">
        <w:rPr>
          <w:rFonts w:ascii="Times New Roman" w:hAnsi="Times New Roman" w:cs="Times New Roman"/>
          <w:sz w:val="24"/>
          <w:szCs w:val="24"/>
        </w:rPr>
        <w:t>Москва :</w:t>
      </w:r>
      <w:proofErr w:type="gramEnd"/>
      <w:r w:rsidRPr="00B6248E">
        <w:rPr>
          <w:rFonts w:ascii="Times New Roman" w:hAnsi="Times New Roman" w:cs="Times New Roman"/>
          <w:sz w:val="24"/>
          <w:szCs w:val="24"/>
        </w:rPr>
        <w:t xml:space="preserve"> Издательство «Флинта», 2014. – 377 с. : ил. – Режим доступа: </w:t>
      </w:r>
      <w:hyperlink r:id="rId20" w:history="1">
        <w:r w:rsidRPr="00B6248E">
          <w:rPr>
            <w:rStyle w:val="ab"/>
            <w:rFonts w:ascii="Times New Roman" w:hAnsi="Times New Roman" w:cs="Times New Roman"/>
            <w:sz w:val="24"/>
            <w:szCs w:val="24"/>
          </w:rPr>
          <w:t>http://biblioclub.ru/index.php?page=book&amp;id=363750</w:t>
        </w:r>
      </w:hyperlink>
      <w:r w:rsidRPr="00B6248E">
        <w:rPr>
          <w:rFonts w:ascii="Times New Roman" w:hAnsi="Times New Roman" w:cs="Times New Roman"/>
          <w:sz w:val="24"/>
          <w:szCs w:val="24"/>
        </w:rPr>
        <w:t>  – ISBN 978-5-9765-1968-8. – Текст : электронный.</w:t>
      </w:r>
    </w:p>
    <w:p w14:paraId="440E39D2" w14:textId="77777777" w:rsidR="00B6248E" w:rsidRPr="00B6248E" w:rsidRDefault="00B6248E" w:rsidP="00B6248E">
      <w:pPr>
        <w:spacing w:after="0" w:line="240" w:lineRule="auto"/>
        <w:ind w:firstLine="828"/>
        <w:jc w:val="both"/>
        <w:rPr>
          <w:rFonts w:ascii="Times New Roman" w:hAnsi="Times New Roman" w:cs="Times New Roman"/>
          <w:sz w:val="24"/>
          <w:szCs w:val="24"/>
        </w:rPr>
      </w:pPr>
    </w:p>
    <w:p w14:paraId="70CD07CD" w14:textId="77777777" w:rsidR="00B6248E" w:rsidRPr="00B6248E" w:rsidRDefault="00B6248E" w:rsidP="00B6248E">
      <w:pPr>
        <w:numPr>
          <w:ilvl w:val="0"/>
          <w:numId w:val="36"/>
        </w:numPr>
        <w:tabs>
          <w:tab w:val="left" w:pos="709"/>
          <w:tab w:val="left" w:pos="1276"/>
        </w:tabs>
        <w:spacing w:after="0" w:line="240" w:lineRule="auto"/>
        <w:ind w:left="0" w:firstLine="828"/>
        <w:jc w:val="both"/>
        <w:rPr>
          <w:rFonts w:ascii="Times New Roman" w:hAnsi="Times New Roman" w:cs="Times New Roman"/>
          <w:sz w:val="24"/>
          <w:szCs w:val="24"/>
        </w:rPr>
      </w:pPr>
      <w:r w:rsidRPr="00B6248E">
        <w:rPr>
          <w:rFonts w:ascii="Times New Roman" w:hAnsi="Times New Roman" w:cs="Times New Roman"/>
          <w:sz w:val="24"/>
          <w:szCs w:val="24"/>
        </w:rPr>
        <w:t>Марусева, И.В. Современная педагогика (с элементами педагогической психологии</w:t>
      </w:r>
      <w:proofErr w:type="gramStart"/>
      <w:r w:rsidRPr="00B6248E">
        <w:rPr>
          <w:rFonts w:ascii="Times New Roman" w:hAnsi="Times New Roman" w:cs="Times New Roman"/>
          <w:sz w:val="24"/>
          <w:szCs w:val="24"/>
        </w:rPr>
        <w:t>) :</w:t>
      </w:r>
      <w:proofErr w:type="gramEnd"/>
      <w:r w:rsidRPr="00B6248E">
        <w:rPr>
          <w:rFonts w:ascii="Times New Roman" w:hAnsi="Times New Roman" w:cs="Times New Roman"/>
          <w:sz w:val="24"/>
          <w:szCs w:val="24"/>
        </w:rPr>
        <w:t xml:space="preserve"> учебное пособие для вузов [Электронный ресурс].  / И.В. Марусева. - </w:t>
      </w:r>
      <w:proofErr w:type="gramStart"/>
      <w:r w:rsidRPr="00B6248E">
        <w:rPr>
          <w:rFonts w:ascii="Times New Roman" w:hAnsi="Times New Roman" w:cs="Times New Roman"/>
          <w:sz w:val="24"/>
          <w:szCs w:val="24"/>
        </w:rPr>
        <w:t>Москва ;</w:t>
      </w:r>
      <w:proofErr w:type="gramEnd"/>
      <w:r w:rsidRPr="00B6248E">
        <w:rPr>
          <w:rFonts w:ascii="Times New Roman" w:hAnsi="Times New Roman" w:cs="Times New Roman"/>
          <w:sz w:val="24"/>
          <w:szCs w:val="24"/>
        </w:rPr>
        <w:t xml:space="preserve"> Берлин : Директ-Медиа, 2015. - 624 </w:t>
      </w:r>
      <w:proofErr w:type="gramStart"/>
      <w:r w:rsidRPr="00B6248E">
        <w:rPr>
          <w:rFonts w:ascii="Times New Roman" w:hAnsi="Times New Roman" w:cs="Times New Roman"/>
          <w:sz w:val="24"/>
          <w:szCs w:val="24"/>
        </w:rPr>
        <w:t>с. :</w:t>
      </w:r>
      <w:proofErr w:type="gramEnd"/>
      <w:r w:rsidRPr="00B6248E">
        <w:rPr>
          <w:rFonts w:ascii="Times New Roman" w:hAnsi="Times New Roman" w:cs="Times New Roman"/>
          <w:sz w:val="24"/>
          <w:szCs w:val="24"/>
        </w:rPr>
        <w:t xml:space="preserve"> ил. - ISBN 978-5-4475-4912-1 ; - Режим доступа: </w:t>
      </w:r>
      <w:hyperlink r:id="rId21" w:history="1">
        <w:r w:rsidRPr="00B6248E">
          <w:rPr>
            <w:rStyle w:val="ab"/>
            <w:rFonts w:ascii="Times New Roman" w:hAnsi="Times New Roman" w:cs="Times New Roman"/>
            <w:sz w:val="24"/>
            <w:szCs w:val="24"/>
          </w:rPr>
          <w:t>http://biblioclub.ru/index.php?page=book&amp;id=279291</w:t>
        </w:r>
      </w:hyperlink>
      <w:r w:rsidRPr="00B6248E">
        <w:rPr>
          <w:rFonts w:ascii="Times New Roman" w:hAnsi="Times New Roman" w:cs="Times New Roman"/>
          <w:sz w:val="24"/>
          <w:szCs w:val="24"/>
        </w:rPr>
        <w:t>.</w:t>
      </w:r>
    </w:p>
    <w:p w14:paraId="04B12D80" w14:textId="77777777" w:rsidR="00B6248E" w:rsidRPr="00B6248E" w:rsidRDefault="00B6248E" w:rsidP="00B6248E">
      <w:pPr>
        <w:tabs>
          <w:tab w:val="left" w:pos="709"/>
          <w:tab w:val="left" w:pos="1276"/>
        </w:tabs>
        <w:spacing w:after="0" w:line="240" w:lineRule="auto"/>
        <w:ind w:left="720"/>
        <w:jc w:val="both"/>
        <w:rPr>
          <w:rFonts w:ascii="Times New Roman" w:hAnsi="Times New Roman" w:cs="Times New Roman"/>
          <w:sz w:val="24"/>
          <w:szCs w:val="24"/>
        </w:rPr>
      </w:pPr>
    </w:p>
    <w:p w14:paraId="1C2B3BE1" w14:textId="77777777" w:rsidR="00B6248E" w:rsidRPr="00B6248E" w:rsidRDefault="00B6248E" w:rsidP="00B6248E">
      <w:pPr>
        <w:pStyle w:val="ReportMain"/>
        <w:suppressAutoHyphens/>
        <w:ind w:firstLine="709"/>
        <w:jc w:val="both"/>
        <w:rPr>
          <w:b/>
          <w:szCs w:val="24"/>
        </w:rPr>
      </w:pPr>
      <w:r w:rsidRPr="00B6248E">
        <w:rPr>
          <w:b/>
          <w:szCs w:val="24"/>
        </w:rPr>
        <w:t xml:space="preserve">Периодические издания </w:t>
      </w:r>
    </w:p>
    <w:p w14:paraId="41A4D8F1" w14:textId="77777777" w:rsidR="00B6248E" w:rsidRPr="00B6248E" w:rsidRDefault="00B6248E" w:rsidP="00B6248E">
      <w:pPr>
        <w:pStyle w:val="ReportMain"/>
        <w:suppressAutoHyphens/>
        <w:ind w:firstLine="709"/>
        <w:jc w:val="both"/>
        <w:rPr>
          <w:b/>
          <w:szCs w:val="24"/>
        </w:rPr>
      </w:pPr>
    </w:p>
    <w:p w14:paraId="6C2363D9" w14:textId="40063D1B" w:rsidR="00B6248E" w:rsidRPr="00B6248E" w:rsidRDefault="00B6248E" w:rsidP="00B6248E">
      <w:pPr>
        <w:pStyle w:val="ReportMain"/>
        <w:numPr>
          <w:ilvl w:val="0"/>
          <w:numId w:val="19"/>
        </w:numPr>
        <w:tabs>
          <w:tab w:val="left" w:pos="1134"/>
        </w:tabs>
        <w:suppressAutoHyphens/>
        <w:ind w:left="142" w:firstLine="567"/>
        <w:jc w:val="both"/>
        <w:rPr>
          <w:szCs w:val="24"/>
        </w:rPr>
      </w:pPr>
      <w:r w:rsidRPr="00B6248E">
        <w:rPr>
          <w:szCs w:val="24"/>
        </w:rPr>
        <w:t xml:space="preserve">Инновации в образовании: журнал. - </w:t>
      </w:r>
      <w:proofErr w:type="gramStart"/>
      <w:r w:rsidRPr="00B6248E">
        <w:rPr>
          <w:szCs w:val="24"/>
        </w:rPr>
        <w:t>Москва :</w:t>
      </w:r>
      <w:proofErr w:type="gramEnd"/>
      <w:r w:rsidRPr="00B6248E">
        <w:rPr>
          <w:szCs w:val="24"/>
        </w:rPr>
        <w:t xml:space="preserve"> Издательство СГУ, 2019</w:t>
      </w:r>
      <w:r w:rsidR="006B0DE8">
        <w:rPr>
          <w:szCs w:val="24"/>
        </w:rPr>
        <w:t>, 2020 гг.</w:t>
      </w:r>
    </w:p>
    <w:p w14:paraId="24BA74EB" w14:textId="5712BA77" w:rsidR="00B6248E" w:rsidRPr="00B6248E" w:rsidRDefault="00B6248E" w:rsidP="00B6248E">
      <w:pPr>
        <w:pStyle w:val="ReportMain"/>
        <w:numPr>
          <w:ilvl w:val="0"/>
          <w:numId w:val="19"/>
        </w:numPr>
        <w:tabs>
          <w:tab w:val="left" w:pos="1134"/>
        </w:tabs>
        <w:suppressAutoHyphens/>
        <w:ind w:left="142" w:firstLine="567"/>
        <w:jc w:val="both"/>
        <w:rPr>
          <w:b/>
          <w:szCs w:val="24"/>
        </w:rPr>
      </w:pPr>
      <w:r w:rsidRPr="00B6248E">
        <w:rPr>
          <w:szCs w:val="24"/>
        </w:rPr>
        <w:t xml:space="preserve">Педагогика: журнал. - </w:t>
      </w:r>
      <w:proofErr w:type="gramStart"/>
      <w:r w:rsidRPr="00B6248E">
        <w:rPr>
          <w:szCs w:val="24"/>
        </w:rPr>
        <w:t>Москва :</w:t>
      </w:r>
      <w:proofErr w:type="gramEnd"/>
      <w:r w:rsidRPr="00B6248E">
        <w:rPr>
          <w:szCs w:val="24"/>
        </w:rPr>
        <w:t xml:space="preserve"> ООО Педагогика, 2019</w:t>
      </w:r>
      <w:r w:rsidR="006B0DE8">
        <w:rPr>
          <w:szCs w:val="24"/>
        </w:rPr>
        <w:t>, 2020 гг.</w:t>
      </w:r>
    </w:p>
    <w:p w14:paraId="2024233B" w14:textId="7929CD3C" w:rsidR="00B6248E" w:rsidRPr="000458CE" w:rsidRDefault="00B6248E" w:rsidP="00B6248E">
      <w:pPr>
        <w:pStyle w:val="ReportMain"/>
        <w:numPr>
          <w:ilvl w:val="0"/>
          <w:numId w:val="19"/>
        </w:numPr>
        <w:tabs>
          <w:tab w:val="left" w:pos="1134"/>
        </w:tabs>
        <w:suppressAutoHyphens/>
        <w:ind w:left="142" w:firstLine="567"/>
        <w:jc w:val="both"/>
        <w:rPr>
          <w:szCs w:val="24"/>
        </w:rPr>
      </w:pPr>
      <w:r w:rsidRPr="000458CE">
        <w:rPr>
          <w:szCs w:val="24"/>
        </w:rPr>
        <w:t xml:space="preserve">Высшее образование в России: журнал. - </w:t>
      </w:r>
      <w:proofErr w:type="gramStart"/>
      <w:r w:rsidRPr="000458CE">
        <w:rPr>
          <w:szCs w:val="24"/>
        </w:rPr>
        <w:t>Москва :</w:t>
      </w:r>
      <w:proofErr w:type="gramEnd"/>
      <w:r w:rsidRPr="000458CE">
        <w:rPr>
          <w:szCs w:val="24"/>
        </w:rPr>
        <w:t xml:space="preserve"> Московский </w:t>
      </w:r>
      <w:proofErr w:type="spellStart"/>
      <w:r w:rsidRPr="000458CE">
        <w:rPr>
          <w:szCs w:val="24"/>
        </w:rPr>
        <w:t>госуд</w:t>
      </w:r>
      <w:proofErr w:type="spellEnd"/>
      <w:r w:rsidRPr="000458CE">
        <w:rPr>
          <w:szCs w:val="24"/>
        </w:rPr>
        <w:t>. университет печати им.И. Федорова, 2019</w:t>
      </w:r>
      <w:r w:rsidR="006B0DE8">
        <w:rPr>
          <w:szCs w:val="24"/>
        </w:rPr>
        <w:t>, 2020 гг.</w:t>
      </w:r>
    </w:p>
    <w:p w14:paraId="25684954" w14:textId="26C96E19" w:rsidR="00B6248E" w:rsidRPr="000458CE" w:rsidRDefault="00B6248E" w:rsidP="00B6248E">
      <w:pPr>
        <w:pStyle w:val="ReportMain"/>
        <w:numPr>
          <w:ilvl w:val="0"/>
          <w:numId w:val="19"/>
        </w:numPr>
        <w:tabs>
          <w:tab w:val="left" w:pos="1134"/>
        </w:tabs>
        <w:suppressAutoHyphens/>
        <w:ind w:left="142" w:firstLine="567"/>
        <w:jc w:val="both"/>
        <w:rPr>
          <w:szCs w:val="24"/>
        </w:rPr>
      </w:pPr>
      <w:r w:rsidRPr="000458CE">
        <w:rPr>
          <w:szCs w:val="24"/>
        </w:rPr>
        <w:t xml:space="preserve">Высшее образование сегодня: журнал. - </w:t>
      </w:r>
      <w:proofErr w:type="gramStart"/>
      <w:r w:rsidRPr="000458CE">
        <w:rPr>
          <w:szCs w:val="24"/>
        </w:rPr>
        <w:t>Москва :</w:t>
      </w:r>
      <w:proofErr w:type="gramEnd"/>
      <w:r w:rsidRPr="000458CE">
        <w:rPr>
          <w:szCs w:val="24"/>
        </w:rPr>
        <w:t xml:space="preserve"> Логос, 2019</w:t>
      </w:r>
      <w:r w:rsidR="006B0DE8">
        <w:rPr>
          <w:szCs w:val="24"/>
        </w:rPr>
        <w:t>, 2020 гг.</w:t>
      </w:r>
    </w:p>
    <w:p w14:paraId="2CD1EC84" w14:textId="77777777" w:rsidR="00B6248E" w:rsidRPr="000458CE" w:rsidRDefault="00B6248E" w:rsidP="00B6248E">
      <w:pPr>
        <w:pStyle w:val="ReportMain"/>
        <w:tabs>
          <w:tab w:val="left" w:pos="993"/>
        </w:tabs>
        <w:suppressAutoHyphens/>
        <w:ind w:firstLine="709"/>
        <w:jc w:val="both"/>
        <w:rPr>
          <w:b/>
          <w:szCs w:val="24"/>
        </w:rPr>
      </w:pPr>
    </w:p>
    <w:p w14:paraId="0C6B44FF" w14:textId="77777777" w:rsidR="000458CE" w:rsidRPr="000458CE" w:rsidRDefault="000458CE" w:rsidP="000458CE">
      <w:pPr>
        <w:pStyle w:val="ReportMain"/>
        <w:suppressAutoHyphens/>
        <w:ind w:firstLine="709"/>
        <w:jc w:val="both"/>
        <w:rPr>
          <w:b/>
          <w:szCs w:val="24"/>
        </w:rPr>
      </w:pPr>
      <w:r w:rsidRPr="000458CE">
        <w:rPr>
          <w:b/>
          <w:szCs w:val="24"/>
        </w:rPr>
        <w:t xml:space="preserve">Интернет-ресурсы </w:t>
      </w:r>
    </w:p>
    <w:p w14:paraId="0A42913A" w14:textId="77777777" w:rsidR="000458CE" w:rsidRPr="000458CE" w:rsidRDefault="000458CE" w:rsidP="000458CE">
      <w:pPr>
        <w:pStyle w:val="ReportMain"/>
        <w:suppressAutoHyphens/>
        <w:ind w:firstLine="709"/>
        <w:jc w:val="both"/>
        <w:rPr>
          <w:b/>
          <w:szCs w:val="24"/>
        </w:rPr>
      </w:pPr>
    </w:p>
    <w:p w14:paraId="36CA2674" w14:textId="77777777" w:rsidR="000458CE" w:rsidRPr="000458CE" w:rsidRDefault="000458CE" w:rsidP="000458CE">
      <w:pPr>
        <w:pStyle w:val="a5"/>
        <w:ind w:left="0" w:firstLine="720"/>
        <w:jc w:val="both"/>
        <w:rPr>
          <w:rFonts w:cs="Times New Roman"/>
          <w:sz w:val="24"/>
          <w:szCs w:val="24"/>
        </w:rPr>
      </w:pPr>
      <w:r w:rsidRPr="000458CE">
        <w:rPr>
          <w:rFonts w:cs="Times New Roman"/>
          <w:sz w:val="24"/>
          <w:szCs w:val="24"/>
        </w:rPr>
        <w:t>– http://www. metod-kopilka.ru – Библиотека методических материалов для учителя</w:t>
      </w:r>
    </w:p>
    <w:p w14:paraId="0431F574" w14:textId="77777777" w:rsidR="000458CE" w:rsidRPr="000458CE" w:rsidRDefault="000458CE" w:rsidP="000458CE">
      <w:pPr>
        <w:pStyle w:val="a5"/>
        <w:ind w:left="0" w:firstLine="720"/>
        <w:jc w:val="both"/>
        <w:rPr>
          <w:rFonts w:cs="Times New Roman"/>
          <w:sz w:val="24"/>
          <w:szCs w:val="24"/>
        </w:rPr>
      </w:pPr>
      <w:r w:rsidRPr="000458CE">
        <w:rPr>
          <w:rFonts w:cs="Times New Roman"/>
          <w:sz w:val="24"/>
          <w:szCs w:val="24"/>
        </w:rPr>
        <w:t xml:space="preserve">– </w:t>
      </w:r>
      <w:hyperlink r:id="rId22" w:history="1">
        <w:r w:rsidRPr="000458CE">
          <w:rPr>
            <w:rStyle w:val="ab"/>
            <w:rFonts w:cs="Times New Roman"/>
            <w:sz w:val="24"/>
            <w:szCs w:val="24"/>
            <w:lang w:val="en-US"/>
          </w:rPr>
          <w:t>www</w:t>
        </w:r>
        <w:r w:rsidRPr="000458CE">
          <w:rPr>
            <w:rStyle w:val="ab"/>
            <w:rFonts w:cs="Times New Roman"/>
            <w:sz w:val="24"/>
            <w:szCs w:val="24"/>
          </w:rPr>
          <w:t>.</w:t>
        </w:r>
        <w:r w:rsidRPr="000458CE">
          <w:rPr>
            <w:rStyle w:val="ab"/>
            <w:rFonts w:cs="Times New Roman"/>
            <w:sz w:val="24"/>
            <w:szCs w:val="24"/>
            <w:lang w:val="en-US"/>
          </w:rPr>
          <w:t>edit</w:t>
        </w:r>
        <w:r w:rsidRPr="000458CE">
          <w:rPr>
            <w:rStyle w:val="ab"/>
            <w:rFonts w:cs="Times New Roman"/>
            <w:sz w:val="24"/>
            <w:szCs w:val="24"/>
          </w:rPr>
          <w:t>.</w:t>
        </w:r>
        <w:proofErr w:type="spellStart"/>
        <w:r w:rsidRPr="000458CE">
          <w:rPr>
            <w:rStyle w:val="ab"/>
            <w:rFonts w:cs="Times New Roman"/>
            <w:sz w:val="24"/>
            <w:szCs w:val="24"/>
            <w:lang w:val="en-US"/>
          </w:rPr>
          <w:t>muh</w:t>
        </w:r>
        <w:proofErr w:type="spellEnd"/>
        <w:r w:rsidRPr="000458CE">
          <w:rPr>
            <w:rStyle w:val="ab"/>
            <w:rFonts w:cs="Times New Roman"/>
            <w:sz w:val="24"/>
            <w:szCs w:val="24"/>
          </w:rPr>
          <w:t>.</w:t>
        </w:r>
        <w:proofErr w:type="spellStart"/>
        <w:r w:rsidRPr="000458CE">
          <w:rPr>
            <w:rStyle w:val="ab"/>
            <w:rFonts w:cs="Times New Roman"/>
            <w:sz w:val="24"/>
            <w:szCs w:val="24"/>
            <w:lang w:val="en-US"/>
          </w:rPr>
          <w:t>ru</w:t>
        </w:r>
        <w:proofErr w:type="spellEnd"/>
      </w:hyperlink>
      <w:r w:rsidRPr="000458CE">
        <w:rPr>
          <w:rFonts w:cs="Times New Roman"/>
          <w:sz w:val="24"/>
          <w:szCs w:val="24"/>
        </w:rPr>
        <w:t xml:space="preserve"> – Официальный сайт «Журналы издательства Современной гуманитарной академии». </w:t>
      </w:r>
    </w:p>
    <w:p w14:paraId="0BA2174B" w14:textId="77777777" w:rsidR="000458CE" w:rsidRPr="000458CE" w:rsidRDefault="000458CE" w:rsidP="000458CE">
      <w:pPr>
        <w:numPr>
          <w:ilvl w:val="0"/>
          <w:numId w:val="38"/>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0458CE">
        <w:rPr>
          <w:rFonts w:ascii="Times New Roman" w:eastAsia="Times New Roman" w:hAnsi="Times New Roman" w:cs="Times New Roman"/>
          <w:color w:val="000000"/>
          <w:sz w:val="24"/>
          <w:szCs w:val="24"/>
          <w:lang w:eastAsia="ru-RU"/>
        </w:rPr>
        <w:t xml:space="preserve">http://www.biblioclub.ru – ЭБС «Университетская библиотека он-лайн» » / </w:t>
      </w:r>
      <w:r w:rsidRPr="000458CE">
        <w:rPr>
          <w:rFonts w:ascii="Times New Roman" w:hAnsi="Times New Roman" w:cs="Times New Roman"/>
          <w:color w:val="000000"/>
          <w:sz w:val="24"/>
          <w:szCs w:val="24"/>
        </w:rPr>
        <w:t>(принадлежность Общество с ограниченной ответственностью «</w:t>
      </w:r>
      <w:proofErr w:type="spellStart"/>
      <w:r w:rsidRPr="000458CE">
        <w:rPr>
          <w:rFonts w:ascii="Times New Roman" w:hAnsi="Times New Roman" w:cs="Times New Roman"/>
          <w:color w:val="000000"/>
          <w:sz w:val="24"/>
          <w:szCs w:val="24"/>
        </w:rPr>
        <w:t>НексМедиа</w:t>
      </w:r>
      <w:proofErr w:type="spellEnd"/>
      <w:r w:rsidRPr="000458CE">
        <w:rPr>
          <w:rFonts w:ascii="Times New Roman" w:hAnsi="Times New Roman" w:cs="Times New Roman"/>
          <w:color w:val="000000"/>
          <w:sz w:val="24"/>
          <w:szCs w:val="24"/>
        </w:rPr>
        <w:t>»).</w:t>
      </w:r>
    </w:p>
    <w:p w14:paraId="64645BE8" w14:textId="77777777" w:rsidR="000458CE" w:rsidRPr="000458CE" w:rsidRDefault="000458CE" w:rsidP="000458CE">
      <w:pPr>
        <w:numPr>
          <w:ilvl w:val="0"/>
          <w:numId w:val="38"/>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0458CE">
        <w:rPr>
          <w:rFonts w:ascii="Times New Roman" w:eastAsia="Times New Roman" w:hAnsi="Times New Roman" w:cs="Times New Roman"/>
          <w:color w:val="000000"/>
          <w:sz w:val="24"/>
          <w:szCs w:val="24"/>
          <w:lang w:eastAsia="ru-RU"/>
        </w:rPr>
        <w:t xml:space="preserve">http://e.lanbook.com/ – ЭБС «Лань» </w:t>
      </w:r>
      <w:r w:rsidRPr="000458CE">
        <w:rPr>
          <w:rFonts w:ascii="Times New Roman" w:hAnsi="Times New Roman" w:cs="Times New Roman"/>
          <w:color w:val="000000"/>
          <w:sz w:val="24"/>
          <w:szCs w:val="24"/>
        </w:rPr>
        <w:t>(принадлежность Общество с ограниченной ответственностью «Издательство Лань»).</w:t>
      </w:r>
    </w:p>
    <w:p w14:paraId="7926ADF1" w14:textId="77777777" w:rsidR="000458CE" w:rsidRPr="000458CE" w:rsidRDefault="00255FB4" w:rsidP="000458CE">
      <w:pPr>
        <w:numPr>
          <w:ilvl w:val="0"/>
          <w:numId w:val="38"/>
        </w:numPr>
        <w:shd w:val="clear" w:color="auto" w:fill="FFFFFF"/>
        <w:tabs>
          <w:tab w:val="left" w:pos="1134"/>
        </w:tabs>
        <w:spacing w:after="0" w:line="240" w:lineRule="auto"/>
        <w:ind w:left="0" w:firstLine="698"/>
        <w:jc w:val="both"/>
        <w:rPr>
          <w:rFonts w:ascii="Times New Roman" w:hAnsi="Times New Roman" w:cs="Times New Roman"/>
          <w:bCs/>
          <w:sz w:val="24"/>
          <w:szCs w:val="24"/>
        </w:rPr>
      </w:pPr>
      <w:hyperlink r:id="rId23" w:history="1">
        <w:r w:rsidR="000458CE" w:rsidRPr="000458CE">
          <w:rPr>
            <w:rStyle w:val="ab"/>
            <w:rFonts w:ascii="Times New Roman" w:hAnsi="Times New Roman" w:cs="Times New Roman"/>
            <w:sz w:val="24"/>
            <w:szCs w:val="24"/>
          </w:rPr>
          <w:t>http://znanium.com/</w:t>
        </w:r>
      </w:hyperlink>
      <w:r w:rsidR="000458CE" w:rsidRPr="000458CE">
        <w:rPr>
          <w:rFonts w:ascii="Times New Roman" w:hAnsi="Times New Roman" w:cs="Times New Roman"/>
          <w:sz w:val="24"/>
          <w:szCs w:val="24"/>
        </w:rPr>
        <w:t xml:space="preserve">  – ЭБС научно – издательского центра «ИНФРА-М»  </w:t>
      </w:r>
      <w:r w:rsidR="000458CE" w:rsidRPr="000458CE">
        <w:rPr>
          <w:rFonts w:ascii="Times New Roman" w:hAnsi="Times New Roman" w:cs="Times New Roman"/>
          <w:color w:val="000000"/>
          <w:sz w:val="24"/>
          <w:szCs w:val="24"/>
        </w:rPr>
        <w:t>(принадлежность  Общество с ограниченной ответственностью «ЗНАНИУМ»).</w:t>
      </w:r>
    </w:p>
    <w:p w14:paraId="5BEBEE82" w14:textId="77777777" w:rsidR="000458CE" w:rsidRPr="000458CE" w:rsidRDefault="000458CE" w:rsidP="000458CE">
      <w:pPr>
        <w:numPr>
          <w:ilvl w:val="0"/>
          <w:numId w:val="38"/>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0458CE">
        <w:rPr>
          <w:rFonts w:ascii="Times New Roman" w:eastAsia="Times New Roman" w:hAnsi="Times New Roman" w:cs="Times New Roman"/>
          <w:color w:val="000000"/>
          <w:sz w:val="24"/>
          <w:szCs w:val="24"/>
          <w:lang w:eastAsia="ru-RU"/>
        </w:rPr>
        <w:t xml:space="preserve">http://rucont.ru/ – ЭБС </w:t>
      </w:r>
      <w:proofErr w:type="spellStart"/>
      <w:r w:rsidRPr="000458CE">
        <w:rPr>
          <w:rFonts w:ascii="Times New Roman" w:eastAsia="Times New Roman" w:hAnsi="Times New Roman" w:cs="Times New Roman"/>
          <w:color w:val="000000"/>
          <w:sz w:val="24"/>
          <w:szCs w:val="24"/>
          <w:lang w:eastAsia="ru-RU"/>
        </w:rPr>
        <w:t>Руконт</w:t>
      </w:r>
      <w:proofErr w:type="spellEnd"/>
      <w:r w:rsidRPr="000458CE">
        <w:rPr>
          <w:rFonts w:ascii="Times New Roman" w:eastAsia="Times New Roman" w:hAnsi="Times New Roman" w:cs="Times New Roman"/>
          <w:color w:val="000000"/>
          <w:sz w:val="24"/>
          <w:szCs w:val="24"/>
          <w:lang w:eastAsia="ru-RU"/>
        </w:rPr>
        <w:t xml:space="preserve"> </w:t>
      </w:r>
      <w:r w:rsidRPr="000458CE">
        <w:rPr>
          <w:rFonts w:ascii="Times New Roman" w:hAnsi="Times New Roman" w:cs="Times New Roman"/>
          <w:sz w:val="24"/>
          <w:szCs w:val="24"/>
        </w:rPr>
        <w:t xml:space="preserve">(принадлежность </w:t>
      </w:r>
      <w:r w:rsidRPr="000458CE">
        <w:rPr>
          <w:rFonts w:ascii="Times New Roman" w:hAnsi="Times New Roman" w:cs="Times New Roman"/>
          <w:color w:val="000000"/>
          <w:sz w:val="24"/>
          <w:szCs w:val="24"/>
        </w:rPr>
        <w:t>Общество с ограниченной ответственностью «Ай Пи Эр Медиа»)</w:t>
      </w:r>
    </w:p>
    <w:p w14:paraId="0529EA17" w14:textId="77777777" w:rsidR="000458CE" w:rsidRPr="000458CE" w:rsidRDefault="000458CE" w:rsidP="000458CE">
      <w:pPr>
        <w:numPr>
          <w:ilvl w:val="0"/>
          <w:numId w:val="38"/>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0458CE">
        <w:rPr>
          <w:rFonts w:ascii="Times New Roman" w:eastAsia="Times New Roman" w:hAnsi="Times New Roman" w:cs="Times New Roman"/>
          <w:color w:val="000000"/>
          <w:sz w:val="24"/>
          <w:szCs w:val="24"/>
          <w:lang w:eastAsia="ru-RU"/>
        </w:rPr>
        <w:t>Научная электронная библиотека eLIBRARYhttp://elibrary.ru/defaultx.asp Режим свободного доступа</w:t>
      </w:r>
    </w:p>
    <w:p w14:paraId="3406274F" w14:textId="77777777" w:rsidR="000458CE" w:rsidRPr="000458CE" w:rsidRDefault="000458CE" w:rsidP="000458CE">
      <w:pPr>
        <w:spacing w:after="0" w:line="240" w:lineRule="auto"/>
        <w:rPr>
          <w:rFonts w:ascii="Times New Roman" w:eastAsia="Times New Roman" w:hAnsi="Times New Roman" w:cs="Times New Roman"/>
          <w:b/>
          <w:color w:val="000000"/>
          <w:sz w:val="24"/>
          <w:szCs w:val="24"/>
          <w:lang w:eastAsia="ru-RU"/>
        </w:rPr>
      </w:pPr>
    </w:p>
    <w:p w14:paraId="6B1EC8F4" w14:textId="77777777" w:rsidR="000458CE" w:rsidRPr="000458CE" w:rsidRDefault="000458CE" w:rsidP="000458CE">
      <w:pPr>
        <w:spacing w:after="0" w:line="240" w:lineRule="auto"/>
        <w:rPr>
          <w:rFonts w:ascii="Times New Roman" w:eastAsia="Times New Roman" w:hAnsi="Times New Roman" w:cs="Times New Roman"/>
          <w:b/>
          <w:color w:val="000000"/>
          <w:sz w:val="24"/>
          <w:szCs w:val="24"/>
          <w:lang w:eastAsia="ru-RU"/>
        </w:rPr>
      </w:pPr>
      <w:r w:rsidRPr="000458CE">
        <w:rPr>
          <w:rFonts w:ascii="Times New Roman" w:eastAsia="Times New Roman" w:hAnsi="Times New Roman" w:cs="Times New Roman"/>
          <w:b/>
          <w:color w:val="000000"/>
          <w:sz w:val="24"/>
          <w:szCs w:val="24"/>
          <w:lang w:eastAsia="ru-RU"/>
        </w:rPr>
        <w:t>Ресурс свободного доступа:</w:t>
      </w:r>
    </w:p>
    <w:p w14:paraId="17102EE1" w14:textId="77777777" w:rsidR="000458CE" w:rsidRPr="000458CE" w:rsidRDefault="000458CE" w:rsidP="000458CE">
      <w:pPr>
        <w:pStyle w:val="a5"/>
        <w:ind w:left="0" w:firstLine="720"/>
        <w:jc w:val="both"/>
        <w:rPr>
          <w:rFonts w:eastAsia="Calibri" w:cs="Times New Roman"/>
          <w:sz w:val="24"/>
          <w:szCs w:val="24"/>
          <w:lang w:eastAsia="en-US"/>
        </w:rPr>
      </w:pPr>
      <w:r w:rsidRPr="000458CE">
        <w:rPr>
          <w:rFonts w:cs="Times New Roman"/>
          <w:sz w:val="24"/>
          <w:szCs w:val="24"/>
        </w:rPr>
        <w:t xml:space="preserve">– </w:t>
      </w:r>
      <w:hyperlink r:id="rId24" w:history="1">
        <w:r w:rsidRPr="000458CE">
          <w:rPr>
            <w:rStyle w:val="ab"/>
            <w:rFonts w:cs="Times New Roman"/>
            <w:sz w:val="24"/>
            <w:szCs w:val="24"/>
            <w:lang w:val="en-US"/>
          </w:rPr>
          <w:t>www</w:t>
        </w:r>
        <w:r w:rsidRPr="000458CE">
          <w:rPr>
            <w:rStyle w:val="ab"/>
            <w:rFonts w:cs="Times New Roman"/>
            <w:sz w:val="24"/>
            <w:szCs w:val="24"/>
          </w:rPr>
          <w:t>.</w:t>
        </w:r>
        <w:r w:rsidRPr="000458CE">
          <w:rPr>
            <w:rStyle w:val="ab"/>
            <w:rFonts w:cs="Times New Roman"/>
            <w:sz w:val="24"/>
            <w:szCs w:val="24"/>
            <w:lang w:val="en-US"/>
          </w:rPr>
          <w:t>edit</w:t>
        </w:r>
        <w:r w:rsidRPr="000458CE">
          <w:rPr>
            <w:rStyle w:val="ab"/>
            <w:rFonts w:cs="Times New Roman"/>
            <w:sz w:val="24"/>
            <w:szCs w:val="24"/>
          </w:rPr>
          <w:t>.</w:t>
        </w:r>
        <w:proofErr w:type="spellStart"/>
        <w:r w:rsidRPr="000458CE">
          <w:rPr>
            <w:rStyle w:val="ab"/>
            <w:rFonts w:cs="Times New Roman"/>
            <w:sz w:val="24"/>
            <w:szCs w:val="24"/>
            <w:lang w:val="en-US"/>
          </w:rPr>
          <w:t>muh</w:t>
        </w:r>
        <w:proofErr w:type="spellEnd"/>
        <w:r w:rsidRPr="000458CE">
          <w:rPr>
            <w:rStyle w:val="ab"/>
            <w:rFonts w:cs="Times New Roman"/>
            <w:sz w:val="24"/>
            <w:szCs w:val="24"/>
          </w:rPr>
          <w:t>.</w:t>
        </w:r>
        <w:proofErr w:type="spellStart"/>
        <w:r w:rsidRPr="000458CE">
          <w:rPr>
            <w:rStyle w:val="ab"/>
            <w:rFonts w:cs="Times New Roman"/>
            <w:sz w:val="24"/>
            <w:szCs w:val="24"/>
            <w:lang w:val="en-US"/>
          </w:rPr>
          <w:t>ru</w:t>
        </w:r>
        <w:proofErr w:type="spellEnd"/>
      </w:hyperlink>
      <w:r w:rsidRPr="000458CE">
        <w:rPr>
          <w:rFonts w:cs="Times New Roman"/>
          <w:sz w:val="24"/>
          <w:szCs w:val="24"/>
        </w:rPr>
        <w:t xml:space="preserve"> – Официальный сайт «Журналы издательства Современной гуманитарной академии». </w:t>
      </w:r>
    </w:p>
    <w:p w14:paraId="62E3397D" w14:textId="77777777" w:rsidR="000458CE" w:rsidRPr="000458CE" w:rsidRDefault="000458CE" w:rsidP="000458CE">
      <w:pPr>
        <w:pStyle w:val="a5"/>
        <w:ind w:left="0" w:firstLine="720"/>
        <w:jc w:val="both"/>
        <w:rPr>
          <w:rFonts w:cs="Times New Roman"/>
          <w:color w:val="000000"/>
          <w:sz w:val="24"/>
          <w:szCs w:val="24"/>
        </w:rPr>
      </w:pPr>
      <w:r w:rsidRPr="000458CE">
        <w:rPr>
          <w:rFonts w:cs="Times New Roman"/>
          <w:color w:val="000000"/>
          <w:sz w:val="24"/>
          <w:szCs w:val="24"/>
        </w:rPr>
        <w:t xml:space="preserve">– </w:t>
      </w:r>
      <w:hyperlink r:id="rId25" w:history="1">
        <w:r w:rsidRPr="000458CE">
          <w:rPr>
            <w:rStyle w:val="ab"/>
            <w:rFonts w:cs="Times New Roman"/>
            <w:sz w:val="24"/>
            <w:szCs w:val="24"/>
          </w:rPr>
          <w:t>http://www.videouroki.net</w:t>
        </w:r>
      </w:hyperlink>
      <w:r w:rsidRPr="000458CE">
        <w:rPr>
          <w:rFonts w:cs="Times New Roman"/>
          <w:sz w:val="24"/>
          <w:szCs w:val="24"/>
        </w:rPr>
        <w:t xml:space="preserve"> – </w:t>
      </w:r>
      <w:r w:rsidRPr="000458CE">
        <w:rPr>
          <w:rFonts w:cs="Times New Roman"/>
          <w:color w:val="000000"/>
          <w:sz w:val="24"/>
          <w:szCs w:val="24"/>
        </w:rPr>
        <w:t>Видеоуроки в Интернет.</w:t>
      </w:r>
    </w:p>
    <w:p w14:paraId="422162C0" w14:textId="77777777" w:rsidR="000458CE" w:rsidRPr="000458CE" w:rsidRDefault="000458CE" w:rsidP="000458CE">
      <w:pPr>
        <w:pStyle w:val="a5"/>
        <w:ind w:left="0" w:firstLine="720"/>
        <w:jc w:val="both"/>
        <w:rPr>
          <w:rFonts w:cs="Times New Roman"/>
          <w:sz w:val="24"/>
          <w:szCs w:val="24"/>
        </w:rPr>
      </w:pPr>
      <w:r w:rsidRPr="000458CE">
        <w:rPr>
          <w:rFonts w:cs="Times New Roman"/>
          <w:sz w:val="24"/>
          <w:szCs w:val="24"/>
        </w:rPr>
        <w:t xml:space="preserve">– </w:t>
      </w:r>
      <w:r w:rsidRPr="000458CE">
        <w:rPr>
          <w:rFonts w:cs="Times New Roman"/>
          <w:sz w:val="24"/>
          <w:szCs w:val="24"/>
          <w:lang w:val="de-DE"/>
        </w:rPr>
        <w:t>http</w:t>
      </w:r>
      <w:r w:rsidRPr="000458CE">
        <w:rPr>
          <w:rFonts w:cs="Times New Roman"/>
          <w:sz w:val="24"/>
          <w:szCs w:val="24"/>
        </w:rPr>
        <w:t>: //</w:t>
      </w:r>
      <w:proofErr w:type="spellStart"/>
      <w:r w:rsidRPr="000458CE">
        <w:rPr>
          <w:rFonts w:cs="Times New Roman"/>
          <w:sz w:val="24"/>
          <w:szCs w:val="24"/>
          <w:lang w:val="de-DE"/>
        </w:rPr>
        <w:t>www</w:t>
      </w:r>
      <w:proofErr w:type="spellEnd"/>
      <w:r w:rsidRPr="000458CE">
        <w:rPr>
          <w:rFonts w:cs="Times New Roman"/>
          <w:sz w:val="24"/>
          <w:szCs w:val="24"/>
        </w:rPr>
        <w:t>.</w:t>
      </w:r>
      <w:proofErr w:type="spellStart"/>
      <w:r w:rsidRPr="000458CE">
        <w:rPr>
          <w:rFonts w:cs="Times New Roman"/>
          <w:sz w:val="24"/>
          <w:szCs w:val="24"/>
          <w:lang w:val="de-DE"/>
        </w:rPr>
        <w:t>pedagogika</w:t>
      </w:r>
      <w:proofErr w:type="spellEnd"/>
      <w:r w:rsidRPr="000458CE">
        <w:rPr>
          <w:rFonts w:cs="Times New Roman"/>
          <w:sz w:val="24"/>
          <w:szCs w:val="24"/>
        </w:rPr>
        <w:t xml:space="preserve"> – </w:t>
      </w:r>
      <w:proofErr w:type="spellStart"/>
      <w:r w:rsidRPr="000458CE">
        <w:rPr>
          <w:rFonts w:cs="Times New Roman"/>
          <w:sz w:val="24"/>
          <w:szCs w:val="24"/>
          <w:lang w:val="de-DE"/>
        </w:rPr>
        <w:t>rao</w:t>
      </w:r>
      <w:proofErr w:type="spellEnd"/>
      <w:r w:rsidRPr="000458CE">
        <w:rPr>
          <w:rFonts w:cs="Times New Roman"/>
          <w:sz w:val="24"/>
          <w:szCs w:val="24"/>
        </w:rPr>
        <w:t>.</w:t>
      </w:r>
      <w:proofErr w:type="spellStart"/>
      <w:r w:rsidRPr="000458CE">
        <w:rPr>
          <w:rFonts w:cs="Times New Roman"/>
          <w:sz w:val="24"/>
          <w:szCs w:val="24"/>
          <w:lang w:val="de-DE"/>
        </w:rPr>
        <w:t>ru</w:t>
      </w:r>
      <w:proofErr w:type="spellEnd"/>
      <w:r w:rsidRPr="000458CE">
        <w:rPr>
          <w:rFonts w:cs="Times New Roman"/>
          <w:sz w:val="24"/>
          <w:szCs w:val="24"/>
        </w:rPr>
        <w:t xml:space="preserve"> – Педагогика: Научно-теоретический журнал Российской академии образования. </w:t>
      </w:r>
    </w:p>
    <w:p w14:paraId="15D640A3" w14:textId="77777777" w:rsidR="000458CE" w:rsidRPr="000458CE" w:rsidRDefault="000458CE" w:rsidP="000458CE">
      <w:pPr>
        <w:pStyle w:val="ReportMain"/>
        <w:suppressAutoHyphens/>
        <w:jc w:val="both"/>
        <w:rPr>
          <w:szCs w:val="24"/>
          <w:shd w:val="clear" w:color="auto" w:fill="F5F5F5"/>
        </w:rPr>
      </w:pPr>
    </w:p>
    <w:p w14:paraId="577A5B5F" w14:textId="77777777" w:rsidR="005C597E" w:rsidRPr="006F11B4" w:rsidRDefault="005C597E" w:rsidP="000458CE">
      <w:pPr>
        <w:pStyle w:val="ReportMain"/>
        <w:suppressAutoHyphens/>
        <w:ind w:firstLine="709"/>
        <w:jc w:val="both"/>
        <w:rPr>
          <w:szCs w:val="24"/>
        </w:rPr>
      </w:pPr>
    </w:p>
    <w:sectPr w:rsidR="005C597E" w:rsidRPr="006F11B4" w:rsidSect="006A34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EAFD7" w14:textId="77777777" w:rsidR="00255FB4" w:rsidRDefault="00255FB4" w:rsidP="006A34B4">
      <w:pPr>
        <w:spacing w:after="0" w:line="240" w:lineRule="auto"/>
      </w:pPr>
      <w:r>
        <w:separator/>
      </w:r>
    </w:p>
  </w:endnote>
  <w:endnote w:type="continuationSeparator" w:id="0">
    <w:p w14:paraId="55E4B4F9" w14:textId="77777777" w:rsidR="00255FB4" w:rsidRDefault="00255FB4" w:rsidP="006A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7B64" w14:textId="77777777" w:rsidR="00255FB4" w:rsidRDefault="00255FB4" w:rsidP="006A34B4">
      <w:pPr>
        <w:spacing w:after="0" w:line="240" w:lineRule="auto"/>
      </w:pPr>
      <w:r>
        <w:separator/>
      </w:r>
    </w:p>
  </w:footnote>
  <w:footnote w:type="continuationSeparator" w:id="0">
    <w:p w14:paraId="0A97E72E" w14:textId="77777777" w:rsidR="00255FB4" w:rsidRDefault="00255FB4" w:rsidP="006A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1478"/>
      <w:docPartObj>
        <w:docPartGallery w:val="Page Numbers (Top of Page)"/>
        <w:docPartUnique/>
      </w:docPartObj>
    </w:sdtPr>
    <w:sdtEndPr/>
    <w:sdtContent>
      <w:p w14:paraId="34FA3D8D" w14:textId="77777777" w:rsidR="002C0682" w:rsidRDefault="00E44E2E">
        <w:pPr>
          <w:pStyle w:val="af0"/>
          <w:jc w:val="right"/>
        </w:pPr>
        <w:r>
          <w:fldChar w:fldCharType="begin"/>
        </w:r>
        <w:r w:rsidR="002C0682">
          <w:instrText>PAGE   \* MERGEFORMAT</w:instrText>
        </w:r>
        <w:r>
          <w:fldChar w:fldCharType="separate"/>
        </w:r>
        <w:r w:rsidR="001807A7">
          <w:rPr>
            <w:noProof/>
          </w:rPr>
          <w:t>31</w:t>
        </w:r>
        <w:r>
          <w:rPr>
            <w:noProof/>
          </w:rPr>
          <w:fldChar w:fldCharType="end"/>
        </w:r>
      </w:p>
    </w:sdtContent>
  </w:sdt>
  <w:p w14:paraId="7F181E5D" w14:textId="77777777" w:rsidR="002C0682" w:rsidRDefault="002C068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5F630D"/>
    <w:multiLevelType w:val="hybridMultilevel"/>
    <w:tmpl w:val="833E7DDE"/>
    <w:lvl w:ilvl="0" w:tplc="ECA07B9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32D6E"/>
    <w:multiLevelType w:val="hybridMultilevel"/>
    <w:tmpl w:val="330CBB86"/>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C539AB"/>
    <w:multiLevelType w:val="hybridMultilevel"/>
    <w:tmpl w:val="07F234F2"/>
    <w:lvl w:ilvl="0" w:tplc="9146B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15:restartNumberingAfterBreak="0">
    <w:nsid w:val="44F2407C"/>
    <w:multiLevelType w:val="hybridMultilevel"/>
    <w:tmpl w:val="276CAC1C"/>
    <w:lvl w:ilvl="0" w:tplc="A2AAC0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15:restartNumberingAfterBreak="0">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6"/>
  </w:num>
  <w:num w:numId="4">
    <w:abstractNumId w:val="30"/>
  </w:num>
  <w:num w:numId="5">
    <w:abstractNumId w:val="1"/>
  </w:num>
  <w:num w:numId="6">
    <w:abstractNumId w:val="15"/>
  </w:num>
  <w:num w:numId="7">
    <w:abstractNumId w:val="24"/>
  </w:num>
  <w:num w:numId="8">
    <w:abstractNumId w:val="5"/>
  </w:num>
  <w:num w:numId="9">
    <w:abstractNumId w:val="13"/>
  </w:num>
  <w:num w:numId="10">
    <w:abstractNumId w:val="11"/>
  </w:num>
  <w:num w:numId="11">
    <w:abstractNumId w:val="14"/>
  </w:num>
  <w:num w:numId="12">
    <w:abstractNumId w:val="25"/>
  </w:num>
  <w:num w:numId="13">
    <w:abstractNumId w:val="34"/>
  </w:num>
  <w:num w:numId="14">
    <w:abstractNumId w:val="36"/>
  </w:num>
  <w:num w:numId="15">
    <w:abstractNumId w:val="17"/>
  </w:num>
  <w:num w:numId="16">
    <w:abstractNumId w:val="27"/>
  </w:num>
  <w:num w:numId="17">
    <w:abstractNumId w:val="21"/>
  </w:num>
  <w:num w:numId="18">
    <w:abstractNumId w:val="2"/>
  </w:num>
  <w:num w:numId="19">
    <w:abstractNumId w:val="29"/>
  </w:num>
  <w:num w:numId="20">
    <w:abstractNumId w:val="10"/>
  </w:num>
  <w:num w:numId="21">
    <w:abstractNumId w:val="12"/>
  </w:num>
  <w:num w:numId="22">
    <w:abstractNumId w:val="20"/>
  </w:num>
  <w:num w:numId="23">
    <w:abstractNumId w:val="4"/>
  </w:num>
  <w:num w:numId="24">
    <w:abstractNumId w:val="9"/>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7"/>
  </w:num>
  <w:num w:numId="33">
    <w:abstractNumId w:val="8"/>
  </w:num>
  <w:num w:numId="34">
    <w:abstractNumId w:val="35"/>
  </w:num>
  <w:num w:numId="35">
    <w:abstractNumId w:val="18"/>
  </w:num>
  <w:num w:numId="36">
    <w:abstractNumId w:val="16"/>
  </w:num>
  <w:num w:numId="37">
    <w:abstractNumId w:val="26"/>
  </w:num>
  <w:num w:numId="38">
    <w:abstractNumId w:val="26"/>
  </w:num>
  <w:num w:numId="39">
    <w:abstractNumId w:val="3"/>
  </w:num>
  <w:num w:numId="4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556"/>
    <w:rsid w:val="000458CE"/>
    <w:rsid w:val="00051AE4"/>
    <w:rsid w:val="00067E85"/>
    <w:rsid w:val="00136418"/>
    <w:rsid w:val="001807A7"/>
    <w:rsid w:val="00215976"/>
    <w:rsid w:val="00255FB4"/>
    <w:rsid w:val="002C0682"/>
    <w:rsid w:val="002C1F72"/>
    <w:rsid w:val="002D0F83"/>
    <w:rsid w:val="002D16D5"/>
    <w:rsid w:val="005920A0"/>
    <w:rsid w:val="005C597E"/>
    <w:rsid w:val="00610E91"/>
    <w:rsid w:val="00614314"/>
    <w:rsid w:val="0069180C"/>
    <w:rsid w:val="006979AB"/>
    <w:rsid w:val="006A34B4"/>
    <w:rsid w:val="006B0DE8"/>
    <w:rsid w:val="006F11B4"/>
    <w:rsid w:val="00785D6B"/>
    <w:rsid w:val="00821D3F"/>
    <w:rsid w:val="008B6AD6"/>
    <w:rsid w:val="00921BA8"/>
    <w:rsid w:val="009F3A17"/>
    <w:rsid w:val="00B6248E"/>
    <w:rsid w:val="00BA677E"/>
    <w:rsid w:val="00BC788D"/>
    <w:rsid w:val="00D20682"/>
    <w:rsid w:val="00D70CBB"/>
    <w:rsid w:val="00E17FBB"/>
    <w:rsid w:val="00E44E2E"/>
    <w:rsid w:val="00E75760"/>
    <w:rsid w:val="00EB2556"/>
    <w:rsid w:val="00F3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13A7"/>
  <w15:docId w15:val="{5DCA386A-BAD3-4532-9B8D-8980846D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82"/>
    <w:pPr>
      <w:spacing w:after="200" w:line="276" w:lineRule="auto"/>
    </w:pPr>
  </w:style>
  <w:style w:type="paragraph" w:styleId="1">
    <w:name w:val="heading 1"/>
    <w:basedOn w:val="a"/>
    <w:next w:val="a"/>
    <w:link w:val="10"/>
    <w:qFormat/>
    <w:rsid w:val="00614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D20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14314"/>
    <w:pPr>
      <w:keepNext/>
      <w:spacing w:after="0" w:line="240" w:lineRule="auto"/>
      <w:ind w:left="-900"/>
      <w:jc w:val="center"/>
      <w:outlineLvl w:val="2"/>
    </w:pPr>
    <w:rPr>
      <w:rFonts w:ascii="Times New Roman" w:eastAsia="Calibri" w:hAnsi="Times New Roman" w:cs="Times New Roman"/>
      <w:b/>
      <w:bCs/>
      <w:sz w:val="32"/>
      <w:szCs w:val="24"/>
      <w:lang w:eastAsia="ru-RU"/>
    </w:rPr>
  </w:style>
  <w:style w:type="paragraph" w:styleId="4">
    <w:name w:val="heading 4"/>
    <w:basedOn w:val="a"/>
    <w:next w:val="a"/>
    <w:link w:val="40"/>
    <w:unhideWhenUsed/>
    <w:qFormat/>
    <w:rsid w:val="00D2068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2D0F83"/>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614314"/>
    <w:pPr>
      <w:keepNext/>
      <w:keepLines/>
      <w:spacing w:before="200" w:after="0"/>
      <w:outlineLvl w:val="7"/>
    </w:pPr>
    <w:rPr>
      <w:rFonts w:ascii="Cambria" w:eastAsia="Calibri"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068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D20682"/>
    <w:rPr>
      <w:rFonts w:asciiTheme="majorHAnsi" w:eastAsiaTheme="majorEastAsia" w:hAnsiTheme="majorHAnsi" w:cstheme="majorBidi"/>
      <w:b/>
      <w:bCs/>
      <w:i/>
      <w:iCs/>
      <w:color w:val="5B9BD5" w:themeColor="accent1"/>
    </w:rPr>
  </w:style>
  <w:style w:type="paragraph" w:customStyle="1" w:styleId="ReportHead">
    <w:name w:val="Report_Head"/>
    <w:basedOn w:val="a"/>
    <w:link w:val="ReportHead0"/>
    <w:rsid w:val="002D0F83"/>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2D0F83"/>
    <w:rPr>
      <w:rFonts w:ascii="Times New Roman" w:eastAsia="Calibri" w:hAnsi="Times New Roman" w:cs="Times New Roman"/>
      <w:sz w:val="28"/>
      <w:szCs w:val="20"/>
    </w:rPr>
  </w:style>
  <w:style w:type="character" w:customStyle="1" w:styleId="50">
    <w:name w:val="Заголовок 5 Знак"/>
    <w:basedOn w:val="a0"/>
    <w:link w:val="5"/>
    <w:rsid w:val="002D0F83"/>
    <w:rPr>
      <w:rFonts w:asciiTheme="majorHAnsi" w:eastAsiaTheme="majorEastAsia" w:hAnsiTheme="majorHAnsi" w:cstheme="majorBidi"/>
      <w:color w:val="2E74B5" w:themeColor="accent1" w:themeShade="BF"/>
    </w:rPr>
  </w:style>
  <w:style w:type="paragraph" w:styleId="21">
    <w:name w:val="Body Text 2"/>
    <w:basedOn w:val="a"/>
    <w:link w:val="22"/>
    <w:rsid w:val="002D0F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D0F83"/>
    <w:rPr>
      <w:rFonts w:ascii="Times New Roman" w:eastAsia="Times New Roman" w:hAnsi="Times New Roman" w:cs="Times New Roman"/>
      <w:sz w:val="24"/>
      <w:szCs w:val="24"/>
    </w:rPr>
  </w:style>
  <w:style w:type="paragraph" w:customStyle="1" w:styleId="ReportMain">
    <w:name w:val="Report_Main"/>
    <w:basedOn w:val="a"/>
    <w:link w:val="ReportMain0"/>
    <w:rsid w:val="002D0F8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2D0F83"/>
    <w:rPr>
      <w:rFonts w:ascii="Times New Roman" w:eastAsia="Calibri" w:hAnsi="Times New Roman" w:cs="Times New Roman"/>
      <w:sz w:val="24"/>
      <w:szCs w:val="20"/>
    </w:rPr>
  </w:style>
  <w:style w:type="character" w:customStyle="1" w:styleId="10">
    <w:name w:val="Заголовок 1 Знак"/>
    <w:basedOn w:val="a0"/>
    <w:link w:val="1"/>
    <w:rsid w:val="00614314"/>
    <w:rPr>
      <w:rFonts w:asciiTheme="majorHAnsi" w:eastAsiaTheme="majorEastAsia" w:hAnsiTheme="majorHAnsi" w:cstheme="majorBidi"/>
      <w:color w:val="2E74B5" w:themeColor="accent1" w:themeShade="BF"/>
      <w:sz w:val="32"/>
      <w:szCs w:val="32"/>
    </w:rPr>
  </w:style>
  <w:style w:type="paragraph" w:styleId="31">
    <w:name w:val="Body Text 3"/>
    <w:basedOn w:val="a"/>
    <w:link w:val="32"/>
    <w:unhideWhenUsed/>
    <w:rsid w:val="00614314"/>
    <w:pPr>
      <w:spacing w:after="120"/>
    </w:pPr>
    <w:rPr>
      <w:sz w:val="16"/>
      <w:szCs w:val="16"/>
    </w:rPr>
  </w:style>
  <w:style w:type="character" w:customStyle="1" w:styleId="32">
    <w:name w:val="Основной текст 3 Знак"/>
    <w:basedOn w:val="a0"/>
    <w:link w:val="31"/>
    <w:rsid w:val="00614314"/>
    <w:rPr>
      <w:sz w:val="16"/>
      <w:szCs w:val="16"/>
    </w:rPr>
  </w:style>
  <w:style w:type="character" w:customStyle="1" w:styleId="30">
    <w:name w:val="Заголовок 3 Знак"/>
    <w:basedOn w:val="a0"/>
    <w:link w:val="3"/>
    <w:rsid w:val="00614314"/>
    <w:rPr>
      <w:rFonts w:ascii="Times New Roman" w:eastAsia="Calibri" w:hAnsi="Times New Roman" w:cs="Times New Roman"/>
      <w:b/>
      <w:bCs/>
      <w:sz w:val="32"/>
      <w:szCs w:val="24"/>
      <w:lang w:eastAsia="ru-RU"/>
    </w:rPr>
  </w:style>
  <w:style w:type="character" w:customStyle="1" w:styleId="80">
    <w:name w:val="Заголовок 8 Знак"/>
    <w:basedOn w:val="a0"/>
    <w:link w:val="8"/>
    <w:rsid w:val="00614314"/>
    <w:rPr>
      <w:rFonts w:ascii="Cambria" w:eastAsia="Calibri" w:hAnsi="Cambria" w:cs="Times New Roman"/>
      <w:color w:val="404040"/>
      <w:sz w:val="20"/>
      <w:szCs w:val="20"/>
      <w:lang w:eastAsia="ru-RU"/>
    </w:rPr>
  </w:style>
  <w:style w:type="paragraph" w:styleId="a3">
    <w:name w:val="Balloon Text"/>
    <w:basedOn w:val="a"/>
    <w:link w:val="a4"/>
    <w:unhideWhenUsed/>
    <w:rsid w:val="00614314"/>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rsid w:val="00614314"/>
    <w:rPr>
      <w:rFonts w:ascii="Tahoma" w:eastAsiaTheme="minorEastAsia" w:hAnsi="Tahoma" w:cs="Tahoma"/>
      <w:sz w:val="16"/>
      <w:szCs w:val="16"/>
      <w:lang w:eastAsia="ru-RU"/>
    </w:rPr>
  </w:style>
  <w:style w:type="paragraph" w:styleId="a5">
    <w:name w:val="List Paragraph"/>
    <w:basedOn w:val="a"/>
    <w:link w:val="a6"/>
    <w:uiPriority w:val="34"/>
    <w:qFormat/>
    <w:rsid w:val="00614314"/>
    <w:pPr>
      <w:spacing w:after="0" w:line="240" w:lineRule="auto"/>
      <w:ind w:left="720" w:firstLine="851"/>
      <w:contextualSpacing/>
    </w:pPr>
    <w:rPr>
      <w:rFonts w:ascii="Times New Roman" w:hAnsi="Times New Roman"/>
      <w:sz w:val="28"/>
      <w:lang w:eastAsia="ru-RU"/>
    </w:rPr>
  </w:style>
  <w:style w:type="paragraph" w:customStyle="1" w:styleId="a7">
    <w:name w:val="список с точками"/>
    <w:basedOn w:val="a"/>
    <w:uiPriority w:val="99"/>
    <w:rsid w:val="00614314"/>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614314"/>
    <w:rPr>
      <w:rFonts w:ascii="Times New Roman" w:hAnsi="Times New Roman" w:cs="Times New Roman"/>
      <w:sz w:val="24"/>
      <w:szCs w:val="24"/>
    </w:rPr>
  </w:style>
  <w:style w:type="paragraph" w:styleId="a8">
    <w:name w:val="Body Text Indent"/>
    <w:basedOn w:val="a"/>
    <w:link w:val="a9"/>
    <w:unhideWhenUsed/>
    <w:rsid w:val="00614314"/>
    <w:pPr>
      <w:spacing w:after="120"/>
      <w:ind w:left="283"/>
    </w:pPr>
    <w:rPr>
      <w:rFonts w:eastAsiaTheme="minorEastAsia"/>
      <w:lang w:eastAsia="ru-RU"/>
    </w:rPr>
  </w:style>
  <w:style w:type="character" w:customStyle="1" w:styleId="a9">
    <w:name w:val="Основной текст с отступом Знак"/>
    <w:basedOn w:val="a0"/>
    <w:link w:val="a8"/>
    <w:rsid w:val="00614314"/>
    <w:rPr>
      <w:rFonts w:eastAsiaTheme="minorEastAsia"/>
      <w:lang w:eastAsia="ru-RU"/>
    </w:rPr>
  </w:style>
  <w:style w:type="paragraph" w:styleId="23">
    <w:name w:val="Body Text Indent 2"/>
    <w:basedOn w:val="a"/>
    <w:link w:val="24"/>
    <w:unhideWhenUsed/>
    <w:rsid w:val="00614314"/>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614314"/>
    <w:rPr>
      <w:rFonts w:eastAsiaTheme="minorEastAsia"/>
      <w:lang w:eastAsia="ru-RU"/>
    </w:rPr>
  </w:style>
  <w:style w:type="paragraph" w:styleId="33">
    <w:name w:val="Body Text Indent 3"/>
    <w:basedOn w:val="a"/>
    <w:link w:val="34"/>
    <w:unhideWhenUsed/>
    <w:rsid w:val="00614314"/>
    <w:pPr>
      <w:spacing w:after="120"/>
      <w:ind w:left="283"/>
    </w:pPr>
    <w:rPr>
      <w:rFonts w:eastAsiaTheme="minorEastAsia"/>
      <w:sz w:val="16"/>
      <w:szCs w:val="16"/>
      <w:lang w:eastAsia="ru-RU"/>
    </w:rPr>
  </w:style>
  <w:style w:type="character" w:customStyle="1" w:styleId="34">
    <w:name w:val="Основной текст с отступом 3 Знак"/>
    <w:basedOn w:val="a0"/>
    <w:link w:val="33"/>
    <w:rsid w:val="00614314"/>
    <w:rPr>
      <w:rFonts w:eastAsiaTheme="minorEastAsia"/>
      <w:sz w:val="16"/>
      <w:szCs w:val="16"/>
      <w:lang w:eastAsia="ru-RU"/>
    </w:rPr>
  </w:style>
  <w:style w:type="paragraph" w:customStyle="1" w:styleId="25">
    <w:name w:val="çàãîëîâîê 2"/>
    <w:basedOn w:val="a"/>
    <w:next w:val="a"/>
    <w:rsid w:val="00614314"/>
    <w:pPr>
      <w:keepNext/>
      <w:spacing w:after="0" w:line="240" w:lineRule="auto"/>
    </w:pPr>
    <w:rPr>
      <w:rFonts w:ascii="Times New Roman" w:eastAsia="Times New Roman" w:hAnsi="Times New Roman" w:cs="Times New Roman"/>
      <w:b/>
      <w:sz w:val="28"/>
      <w:szCs w:val="20"/>
      <w:lang w:eastAsia="ru-RU"/>
    </w:rPr>
  </w:style>
  <w:style w:type="character" w:styleId="aa">
    <w:name w:val="annotation reference"/>
    <w:rsid w:val="00614314"/>
    <w:rPr>
      <w:sz w:val="16"/>
    </w:rPr>
  </w:style>
  <w:style w:type="character" w:styleId="ab">
    <w:name w:val="Hyperlink"/>
    <w:unhideWhenUsed/>
    <w:rsid w:val="00614314"/>
    <w:rPr>
      <w:color w:val="0000FF"/>
      <w:u w:val="single"/>
    </w:rPr>
  </w:style>
  <w:style w:type="character" w:styleId="ac">
    <w:name w:val="Emphasis"/>
    <w:qFormat/>
    <w:rsid w:val="00614314"/>
    <w:rPr>
      <w:i/>
      <w:iCs/>
    </w:rPr>
  </w:style>
  <w:style w:type="table" w:styleId="ad">
    <w:name w:val="Table Grid"/>
    <w:basedOn w:val="a1"/>
    <w:rsid w:val="0061431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614314"/>
    <w:pPr>
      <w:spacing w:after="0" w:line="240" w:lineRule="auto"/>
    </w:pPr>
    <w:rPr>
      <w:rFonts w:ascii="Calibri" w:eastAsia="Calibri" w:hAnsi="Calibri" w:cs="Calibri"/>
      <w:lang w:eastAsia="ru-RU"/>
    </w:rPr>
  </w:style>
  <w:style w:type="character" w:customStyle="1" w:styleId="af">
    <w:name w:val="Без интервала Знак"/>
    <w:link w:val="ae"/>
    <w:uiPriority w:val="1"/>
    <w:locked/>
    <w:rsid w:val="00614314"/>
    <w:rPr>
      <w:rFonts w:ascii="Calibri" w:eastAsia="Calibri" w:hAnsi="Calibri" w:cs="Calibri"/>
      <w:lang w:eastAsia="ru-RU"/>
    </w:rPr>
  </w:style>
  <w:style w:type="paragraph" w:customStyle="1" w:styleId="Default">
    <w:name w:val="Default"/>
    <w:rsid w:val="00614314"/>
    <w:pPr>
      <w:autoSpaceDE w:val="0"/>
      <w:autoSpaceDN w:val="0"/>
      <w:adjustRightInd w:val="0"/>
      <w:spacing w:after="0" w:line="240" w:lineRule="auto"/>
    </w:pPr>
    <w:rPr>
      <w:rFonts w:ascii="FreeSetC" w:eastAsia="Times New Roman" w:hAnsi="FreeSetC" w:cs="FreeSetC"/>
      <w:color w:val="000000"/>
      <w:sz w:val="24"/>
      <w:szCs w:val="24"/>
      <w:lang w:eastAsia="ru-RU"/>
    </w:rPr>
  </w:style>
  <w:style w:type="paragraph" w:customStyle="1" w:styleId="11">
    <w:name w:val="Обычный+1"/>
    <w:basedOn w:val="Default"/>
    <w:next w:val="Default"/>
    <w:rsid w:val="00614314"/>
    <w:rPr>
      <w:rFonts w:ascii="Times New Roman" w:hAnsi="Times New Roman" w:cs="Times New Roman"/>
      <w:color w:val="auto"/>
    </w:rPr>
  </w:style>
  <w:style w:type="paragraph" w:styleId="af0">
    <w:name w:val="header"/>
    <w:basedOn w:val="a"/>
    <w:link w:val="af1"/>
    <w:unhideWhenUsed/>
    <w:rsid w:val="00614314"/>
    <w:pPr>
      <w:tabs>
        <w:tab w:val="center" w:pos="4677"/>
        <w:tab w:val="right" w:pos="9355"/>
      </w:tabs>
      <w:spacing w:after="0" w:line="240" w:lineRule="auto"/>
    </w:pPr>
    <w:rPr>
      <w:rFonts w:eastAsiaTheme="minorEastAsia"/>
      <w:lang w:eastAsia="ru-RU"/>
    </w:rPr>
  </w:style>
  <w:style w:type="character" w:customStyle="1" w:styleId="af1">
    <w:name w:val="Верхний колонтитул Знак"/>
    <w:basedOn w:val="a0"/>
    <w:link w:val="af0"/>
    <w:rsid w:val="00614314"/>
    <w:rPr>
      <w:rFonts w:eastAsiaTheme="minorEastAsia"/>
      <w:lang w:eastAsia="ru-RU"/>
    </w:rPr>
  </w:style>
  <w:style w:type="paragraph" w:styleId="af2">
    <w:name w:val="footer"/>
    <w:basedOn w:val="a"/>
    <w:link w:val="af3"/>
    <w:unhideWhenUsed/>
    <w:rsid w:val="00614314"/>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rsid w:val="00614314"/>
    <w:rPr>
      <w:rFonts w:eastAsiaTheme="minorEastAsia"/>
      <w:lang w:eastAsia="ru-RU"/>
    </w:rPr>
  </w:style>
  <w:style w:type="paragraph" w:styleId="af4">
    <w:name w:val="Normal (Web)"/>
    <w:basedOn w:val="a"/>
    <w:uiPriority w:val="99"/>
    <w:unhideWhenUsed/>
    <w:rsid w:val="0061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14314"/>
    <w:pPr>
      <w:widowControl w:val="0"/>
      <w:spacing w:before="20" w:after="0" w:line="240" w:lineRule="auto"/>
      <w:ind w:left="80"/>
    </w:pPr>
    <w:rPr>
      <w:rFonts w:ascii="Times New Roman" w:eastAsia="Times New Roman" w:hAnsi="Times New Roman" w:cs="Times New Roman"/>
      <w:snapToGrid w:val="0"/>
      <w:sz w:val="36"/>
      <w:szCs w:val="20"/>
      <w:lang w:eastAsia="ru-RU"/>
    </w:rPr>
  </w:style>
  <w:style w:type="paragraph" w:customStyle="1" w:styleId="af5">
    <w:name w:val="a"/>
    <w:basedOn w:val="a"/>
    <w:rsid w:val="0061431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character" w:customStyle="1" w:styleId="grame">
    <w:name w:val="grame"/>
    <w:rsid w:val="00614314"/>
  </w:style>
  <w:style w:type="paragraph" w:styleId="af6">
    <w:name w:val="Body Text"/>
    <w:basedOn w:val="a"/>
    <w:link w:val="af7"/>
    <w:rsid w:val="0061431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rsid w:val="00614314"/>
    <w:rPr>
      <w:rFonts w:ascii="Times New Roman" w:eastAsia="Times New Roman" w:hAnsi="Times New Roman" w:cs="Times New Roman"/>
      <w:sz w:val="24"/>
      <w:szCs w:val="20"/>
      <w:lang w:eastAsia="ru-RU"/>
    </w:rPr>
  </w:style>
  <w:style w:type="paragraph" w:styleId="af8">
    <w:name w:val="caption"/>
    <w:basedOn w:val="a"/>
    <w:next w:val="a"/>
    <w:qFormat/>
    <w:rsid w:val="00614314"/>
    <w:pPr>
      <w:spacing w:after="0" w:line="240" w:lineRule="auto"/>
      <w:jc w:val="both"/>
    </w:pPr>
    <w:rPr>
      <w:rFonts w:ascii="Bookman Old Style" w:eastAsia="Times New Roman" w:hAnsi="Bookman Old Style" w:cs="Times New Roman"/>
      <w:sz w:val="24"/>
      <w:szCs w:val="20"/>
      <w:lang w:eastAsia="ru-RU"/>
    </w:rPr>
  </w:style>
  <w:style w:type="paragraph" w:customStyle="1" w:styleId="13">
    <w:name w:val="Абзац списка1"/>
    <w:basedOn w:val="a"/>
    <w:rsid w:val="00614314"/>
    <w:pPr>
      <w:spacing w:after="0" w:line="240" w:lineRule="auto"/>
      <w:ind w:left="720"/>
      <w:contextualSpacing/>
    </w:pPr>
    <w:rPr>
      <w:rFonts w:ascii="Times New Roman" w:eastAsia="Calibri" w:hAnsi="Times New Roman" w:cs="Times New Roman"/>
      <w:sz w:val="24"/>
      <w:szCs w:val="24"/>
      <w:lang w:eastAsia="ru-RU"/>
    </w:rPr>
  </w:style>
  <w:style w:type="paragraph" w:styleId="HTML">
    <w:name w:val="HTML Preformatted"/>
    <w:basedOn w:val="a"/>
    <w:link w:val="HTML0"/>
    <w:rsid w:val="00614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14314"/>
    <w:rPr>
      <w:rFonts w:ascii="Courier New" w:eastAsia="Calibri" w:hAnsi="Courier New" w:cs="Courier New"/>
      <w:sz w:val="20"/>
      <w:szCs w:val="20"/>
      <w:lang w:eastAsia="ru-RU"/>
    </w:rPr>
  </w:style>
  <w:style w:type="paragraph" w:styleId="af9">
    <w:name w:val="footnote text"/>
    <w:basedOn w:val="a"/>
    <w:link w:val="afa"/>
    <w:rsid w:val="00614314"/>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rsid w:val="00614314"/>
    <w:rPr>
      <w:rFonts w:ascii="Times New Roman" w:eastAsia="Calibri" w:hAnsi="Times New Roman" w:cs="Times New Roman"/>
      <w:sz w:val="20"/>
      <w:szCs w:val="20"/>
      <w:lang w:eastAsia="ru-RU"/>
    </w:rPr>
  </w:style>
  <w:style w:type="paragraph" w:styleId="afb">
    <w:name w:val="Title"/>
    <w:basedOn w:val="a"/>
    <w:next w:val="a"/>
    <w:link w:val="afc"/>
    <w:qFormat/>
    <w:rsid w:val="00614314"/>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eastAsia="ru-RU"/>
    </w:rPr>
  </w:style>
  <w:style w:type="character" w:customStyle="1" w:styleId="afc">
    <w:name w:val="Заголовок Знак"/>
    <w:basedOn w:val="a0"/>
    <w:link w:val="afb"/>
    <w:rsid w:val="00614314"/>
    <w:rPr>
      <w:rFonts w:ascii="Cambria" w:eastAsia="Calibri" w:hAnsi="Cambria" w:cs="Times New Roman"/>
      <w:color w:val="17365D"/>
      <w:spacing w:val="5"/>
      <w:kern w:val="28"/>
      <w:sz w:val="52"/>
      <w:szCs w:val="52"/>
      <w:lang w:eastAsia="ru-RU"/>
    </w:rPr>
  </w:style>
  <w:style w:type="paragraph" w:styleId="afd">
    <w:name w:val="Document Map"/>
    <w:basedOn w:val="a"/>
    <w:link w:val="afe"/>
    <w:rsid w:val="00614314"/>
    <w:pPr>
      <w:spacing w:after="0" w:line="240" w:lineRule="auto"/>
    </w:pPr>
    <w:rPr>
      <w:rFonts w:ascii="Tahoma" w:eastAsia="Calibri" w:hAnsi="Tahoma" w:cs="Tahoma"/>
      <w:sz w:val="16"/>
      <w:szCs w:val="16"/>
      <w:lang w:eastAsia="ru-RU"/>
    </w:rPr>
  </w:style>
  <w:style w:type="character" w:customStyle="1" w:styleId="afe">
    <w:name w:val="Схема документа Знак"/>
    <w:basedOn w:val="a0"/>
    <w:link w:val="afd"/>
    <w:rsid w:val="00614314"/>
    <w:rPr>
      <w:rFonts w:ascii="Tahoma" w:eastAsia="Calibri" w:hAnsi="Tahoma" w:cs="Tahoma"/>
      <w:sz w:val="16"/>
      <w:szCs w:val="16"/>
      <w:lang w:eastAsia="ru-RU"/>
    </w:rPr>
  </w:style>
  <w:style w:type="paragraph" w:customStyle="1" w:styleId="14">
    <w:name w:val="Без интервала1"/>
    <w:rsid w:val="00614314"/>
    <w:pPr>
      <w:spacing w:after="0" w:line="240" w:lineRule="auto"/>
    </w:pPr>
    <w:rPr>
      <w:rFonts w:ascii="Calibri" w:eastAsia="Calibri" w:hAnsi="Calibri" w:cs="Times New Roman"/>
      <w:lang w:eastAsia="ru-RU"/>
    </w:rPr>
  </w:style>
  <w:style w:type="paragraph" w:customStyle="1" w:styleId="210">
    <w:name w:val="Цитата 21"/>
    <w:basedOn w:val="a"/>
    <w:next w:val="a"/>
    <w:link w:val="QuoteChar"/>
    <w:rsid w:val="00614314"/>
    <w:rPr>
      <w:rFonts w:ascii="Calibri" w:eastAsia="Calibri" w:hAnsi="Calibri" w:cs="Times New Roman"/>
      <w:i/>
      <w:iCs/>
      <w:color w:val="000000"/>
      <w:lang w:eastAsia="ru-RU"/>
    </w:rPr>
  </w:style>
  <w:style w:type="character" w:customStyle="1" w:styleId="QuoteChar">
    <w:name w:val="Quote Char"/>
    <w:link w:val="210"/>
    <w:locked/>
    <w:rsid w:val="00614314"/>
    <w:rPr>
      <w:rFonts w:ascii="Calibri" w:eastAsia="Calibri" w:hAnsi="Calibri" w:cs="Times New Roman"/>
      <w:i/>
      <w:iCs/>
      <w:color w:val="000000"/>
      <w:lang w:eastAsia="ru-RU"/>
    </w:rPr>
  </w:style>
  <w:style w:type="paragraph" w:customStyle="1" w:styleId="aff">
    <w:name w:val="Стиль"/>
    <w:rsid w:val="0061431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5">
    <w:name w:val="заголовок 1"/>
    <w:basedOn w:val="a"/>
    <w:next w:val="a"/>
    <w:rsid w:val="00614314"/>
    <w:pPr>
      <w:keepNext/>
      <w:autoSpaceDE w:val="0"/>
      <w:autoSpaceDN w:val="0"/>
      <w:spacing w:before="240" w:after="60" w:line="240" w:lineRule="auto"/>
    </w:pPr>
    <w:rPr>
      <w:rFonts w:ascii="Arial" w:eastAsia="Calibri" w:hAnsi="Arial" w:cs="Arial"/>
      <w:b/>
      <w:bCs/>
      <w:kern w:val="28"/>
      <w:sz w:val="28"/>
      <w:szCs w:val="28"/>
      <w:lang w:eastAsia="ru-RU"/>
    </w:rPr>
  </w:style>
  <w:style w:type="paragraph" w:customStyle="1" w:styleId="26">
    <w:name w:val="заголовок 2"/>
    <w:basedOn w:val="a"/>
    <w:next w:val="a"/>
    <w:rsid w:val="00614314"/>
    <w:pPr>
      <w:keepNext/>
      <w:autoSpaceDE w:val="0"/>
      <w:autoSpaceDN w:val="0"/>
      <w:spacing w:before="240" w:after="60" w:line="240" w:lineRule="auto"/>
    </w:pPr>
    <w:rPr>
      <w:rFonts w:ascii="Arial" w:eastAsia="Calibri" w:hAnsi="Arial" w:cs="Arial"/>
      <w:b/>
      <w:bCs/>
      <w:i/>
      <w:iCs/>
      <w:sz w:val="24"/>
      <w:szCs w:val="24"/>
      <w:lang w:eastAsia="ru-RU"/>
    </w:rPr>
  </w:style>
  <w:style w:type="paragraph" w:customStyle="1" w:styleId="35">
    <w:name w:val="заголовок 3"/>
    <w:basedOn w:val="a"/>
    <w:next w:val="a"/>
    <w:rsid w:val="00614314"/>
    <w:pPr>
      <w:keepNext/>
      <w:autoSpaceDE w:val="0"/>
      <w:autoSpaceDN w:val="0"/>
      <w:spacing w:before="240" w:after="60" w:line="240" w:lineRule="auto"/>
    </w:pPr>
    <w:rPr>
      <w:rFonts w:ascii="Arial" w:eastAsia="Calibri" w:hAnsi="Arial" w:cs="Arial"/>
      <w:sz w:val="24"/>
      <w:szCs w:val="24"/>
      <w:lang w:eastAsia="ru-RU"/>
    </w:rPr>
  </w:style>
  <w:style w:type="paragraph" w:customStyle="1" w:styleId="27">
    <w:name w:val="Обычный2"/>
    <w:uiPriority w:val="99"/>
    <w:rsid w:val="00614314"/>
    <w:pPr>
      <w:widowControl w:val="0"/>
      <w:snapToGrid w:val="0"/>
      <w:spacing w:before="20" w:after="0" w:line="240" w:lineRule="auto"/>
      <w:ind w:left="80"/>
    </w:pPr>
    <w:rPr>
      <w:rFonts w:ascii="Times New Roman" w:eastAsia="Calibri" w:hAnsi="Times New Roman" w:cs="Times New Roman"/>
      <w:sz w:val="36"/>
      <w:szCs w:val="20"/>
      <w:lang w:eastAsia="ru-RU"/>
    </w:rPr>
  </w:style>
  <w:style w:type="paragraph" w:customStyle="1" w:styleId="a00">
    <w:name w:val="a0"/>
    <w:basedOn w:val="a"/>
    <w:rsid w:val="00614314"/>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16">
    <w:name w:val="1"/>
    <w:basedOn w:val="a"/>
    <w:rsid w:val="00614314"/>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pic">
    <w:name w:val="pic"/>
    <w:basedOn w:val="a"/>
    <w:rsid w:val="006143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8style3">
    <w:name w:val="style8 style3"/>
    <w:basedOn w:val="a"/>
    <w:rsid w:val="006143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
    <w:rsid w:val="00614314"/>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lang w:eastAsia="ru-RU"/>
    </w:rPr>
  </w:style>
  <w:style w:type="paragraph" w:customStyle="1" w:styleId="Style26">
    <w:name w:val="Style26"/>
    <w:basedOn w:val="a"/>
    <w:rsid w:val="00614314"/>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lang w:eastAsia="ru-RU"/>
    </w:rPr>
  </w:style>
  <w:style w:type="paragraph" w:customStyle="1" w:styleId="Style27">
    <w:name w:val="Style27"/>
    <w:basedOn w:val="a"/>
    <w:rsid w:val="00614314"/>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lang w:eastAsia="ru-RU"/>
    </w:rPr>
  </w:style>
  <w:style w:type="paragraph" w:customStyle="1" w:styleId="Style9">
    <w:name w:val="Style9"/>
    <w:basedOn w:val="a"/>
    <w:rsid w:val="00614314"/>
    <w:pPr>
      <w:widowControl w:val="0"/>
      <w:autoSpaceDE w:val="0"/>
      <w:autoSpaceDN w:val="0"/>
      <w:adjustRightInd w:val="0"/>
      <w:spacing w:after="0" w:line="478"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614314"/>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lang w:eastAsia="ru-RU"/>
    </w:rPr>
  </w:style>
  <w:style w:type="paragraph" w:customStyle="1" w:styleId="Style1">
    <w:name w:val="Style1"/>
    <w:basedOn w:val="a"/>
    <w:rsid w:val="00614314"/>
    <w:pPr>
      <w:widowControl w:val="0"/>
      <w:autoSpaceDE w:val="0"/>
      <w:autoSpaceDN w:val="0"/>
      <w:adjustRightInd w:val="0"/>
      <w:spacing w:after="0" w:line="475" w:lineRule="exact"/>
      <w:jc w:val="both"/>
    </w:pPr>
    <w:rPr>
      <w:rFonts w:ascii="Times New Roman" w:eastAsia="Calibri" w:hAnsi="Times New Roman" w:cs="Times New Roman"/>
      <w:sz w:val="24"/>
      <w:szCs w:val="24"/>
      <w:lang w:eastAsia="ru-RU"/>
    </w:rPr>
  </w:style>
  <w:style w:type="paragraph" w:customStyle="1" w:styleId="Style11">
    <w:name w:val="Style11"/>
    <w:basedOn w:val="a"/>
    <w:rsid w:val="00614314"/>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lang w:eastAsia="ru-RU"/>
    </w:rPr>
  </w:style>
  <w:style w:type="paragraph" w:customStyle="1" w:styleId="Style92">
    <w:name w:val="Style92"/>
    <w:basedOn w:val="a"/>
    <w:rsid w:val="00614314"/>
    <w:pPr>
      <w:widowControl w:val="0"/>
      <w:autoSpaceDE w:val="0"/>
      <w:autoSpaceDN w:val="0"/>
      <w:adjustRightInd w:val="0"/>
      <w:spacing w:after="0" w:line="482" w:lineRule="exact"/>
      <w:ind w:firstLine="346"/>
    </w:pPr>
    <w:rPr>
      <w:rFonts w:ascii="Times New Roman" w:eastAsia="Calibri" w:hAnsi="Times New Roman" w:cs="Times New Roman"/>
      <w:sz w:val="24"/>
      <w:szCs w:val="24"/>
      <w:lang w:eastAsia="ru-RU"/>
    </w:rPr>
  </w:style>
  <w:style w:type="paragraph" w:customStyle="1" w:styleId="Style78">
    <w:name w:val="Style78"/>
    <w:basedOn w:val="a"/>
    <w:rsid w:val="00614314"/>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lang w:eastAsia="ru-RU"/>
    </w:rPr>
  </w:style>
  <w:style w:type="paragraph" w:customStyle="1" w:styleId="Style5">
    <w:name w:val="Style5"/>
    <w:basedOn w:val="a"/>
    <w:rsid w:val="00614314"/>
    <w:pPr>
      <w:widowControl w:val="0"/>
      <w:autoSpaceDE w:val="0"/>
      <w:autoSpaceDN w:val="0"/>
      <w:adjustRightInd w:val="0"/>
      <w:spacing w:after="0" w:line="470" w:lineRule="exact"/>
      <w:jc w:val="both"/>
    </w:pPr>
    <w:rPr>
      <w:rFonts w:ascii="Times New Roman" w:eastAsia="Calibri" w:hAnsi="Times New Roman" w:cs="Times New Roman"/>
      <w:sz w:val="24"/>
      <w:szCs w:val="24"/>
      <w:lang w:eastAsia="ru-RU"/>
    </w:rPr>
  </w:style>
  <w:style w:type="paragraph" w:customStyle="1" w:styleId="Style8">
    <w:name w:val="Style8"/>
    <w:basedOn w:val="a"/>
    <w:rsid w:val="00614314"/>
    <w:pPr>
      <w:widowControl w:val="0"/>
      <w:autoSpaceDE w:val="0"/>
      <w:autoSpaceDN w:val="0"/>
      <w:adjustRightInd w:val="0"/>
      <w:spacing w:after="0" w:line="478" w:lineRule="exact"/>
      <w:ind w:firstLine="691"/>
    </w:pPr>
    <w:rPr>
      <w:rFonts w:ascii="Times New Roman" w:eastAsia="Calibri" w:hAnsi="Times New Roman" w:cs="Times New Roman"/>
      <w:sz w:val="24"/>
      <w:szCs w:val="24"/>
      <w:lang w:eastAsia="ru-RU"/>
    </w:rPr>
  </w:style>
  <w:style w:type="paragraph" w:customStyle="1" w:styleId="Style15">
    <w:name w:val="Style15"/>
    <w:basedOn w:val="a"/>
    <w:rsid w:val="00614314"/>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lang w:eastAsia="ru-RU"/>
    </w:rPr>
  </w:style>
  <w:style w:type="paragraph" w:customStyle="1" w:styleId="Style39">
    <w:name w:val="Style39"/>
    <w:basedOn w:val="a"/>
    <w:rsid w:val="00614314"/>
    <w:pPr>
      <w:widowControl w:val="0"/>
      <w:autoSpaceDE w:val="0"/>
      <w:autoSpaceDN w:val="0"/>
      <w:adjustRightInd w:val="0"/>
      <w:spacing w:after="0" w:line="485" w:lineRule="exact"/>
      <w:ind w:firstLine="845"/>
    </w:pPr>
    <w:rPr>
      <w:rFonts w:ascii="Times New Roman" w:eastAsia="Calibri" w:hAnsi="Times New Roman" w:cs="Times New Roman"/>
      <w:sz w:val="24"/>
      <w:szCs w:val="24"/>
      <w:lang w:eastAsia="ru-RU"/>
    </w:rPr>
  </w:style>
  <w:style w:type="paragraph" w:customStyle="1" w:styleId="Style43">
    <w:name w:val="Style43"/>
    <w:basedOn w:val="a"/>
    <w:rsid w:val="00614314"/>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lang w:eastAsia="ru-RU"/>
    </w:rPr>
  </w:style>
  <w:style w:type="paragraph" w:customStyle="1" w:styleId="Style54">
    <w:name w:val="Style54"/>
    <w:basedOn w:val="a"/>
    <w:rsid w:val="00614314"/>
    <w:pPr>
      <w:widowControl w:val="0"/>
      <w:autoSpaceDE w:val="0"/>
      <w:autoSpaceDN w:val="0"/>
      <w:adjustRightInd w:val="0"/>
      <w:spacing w:after="0" w:line="494" w:lineRule="exact"/>
      <w:ind w:hanging="394"/>
    </w:pPr>
    <w:rPr>
      <w:rFonts w:ascii="Times New Roman" w:eastAsia="Calibri" w:hAnsi="Times New Roman" w:cs="Times New Roman"/>
      <w:sz w:val="24"/>
      <w:szCs w:val="24"/>
      <w:lang w:eastAsia="ru-RU"/>
    </w:rPr>
  </w:style>
  <w:style w:type="paragraph" w:customStyle="1" w:styleId="Style22">
    <w:name w:val="Style22"/>
    <w:basedOn w:val="a"/>
    <w:rsid w:val="0061431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6">
    <w:name w:val="Style76"/>
    <w:basedOn w:val="a"/>
    <w:rsid w:val="00614314"/>
    <w:pPr>
      <w:widowControl w:val="0"/>
      <w:autoSpaceDE w:val="0"/>
      <w:autoSpaceDN w:val="0"/>
      <w:adjustRightInd w:val="0"/>
      <w:spacing w:after="0" w:line="487" w:lineRule="exact"/>
      <w:ind w:firstLine="710"/>
    </w:pPr>
    <w:rPr>
      <w:rFonts w:ascii="Times New Roman" w:eastAsia="Calibri" w:hAnsi="Times New Roman" w:cs="Times New Roman"/>
      <w:sz w:val="24"/>
      <w:szCs w:val="24"/>
      <w:lang w:eastAsia="ru-RU"/>
    </w:rPr>
  </w:style>
  <w:style w:type="paragraph" w:customStyle="1" w:styleId="Pa2">
    <w:name w:val="Pa2"/>
    <w:basedOn w:val="Default"/>
    <w:next w:val="Default"/>
    <w:rsid w:val="00614314"/>
    <w:pPr>
      <w:spacing w:line="241" w:lineRule="atLeast"/>
    </w:pPr>
    <w:rPr>
      <w:rFonts w:eastAsia="Calibri" w:cs="Times New Roman"/>
      <w:color w:val="auto"/>
    </w:rPr>
  </w:style>
  <w:style w:type="paragraph" w:customStyle="1" w:styleId="Pa1">
    <w:name w:val="Pa1"/>
    <w:basedOn w:val="Default"/>
    <w:next w:val="Default"/>
    <w:rsid w:val="00614314"/>
    <w:pPr>
      <w:spacing w:line="241" w:lineRule="atLeast"/>
    </w:pPr>
    <w:rPr>
      <w:rFonts w:eastAsia="Calibri" w:cs="Times New Roman"/>
      <w:color w:val="auto"/>
    </w:rPr>
  </w:style>
  <w:style w:type="paragraph" w:customStyle="1" w:styleId="Pa5">
    <w:name w:val="Pa5"/>
    <w:basedOn w:val="Default"/>
    <w:next w:val="Default"/>
    <w:rsid w:val="00614314"/>
    <w:pPr>
      <w:spacing w:line="241" w:lineRule="atLeast"/>
    </w:pPr>
    <w:rPr>
      <w:rFonts w:eastAsia="Calibri" w:cs="Times New Roman"/>
      <w:color w:val="auto"/>
    </w:rPr>
  </w:style>
  <w:style w:type="paragraph" w:customStyle="1" w:styleId="Style7">
    <w:name w:val="Style7"/>
    <w:basedOn w:val="a"/>
    <w:rsid w:val="00614314"/>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lang w:eastAsia="ru-RU"/>
    </w:rPr>
  </w:style>
  <w:style w:type="paragraph" w:customStyle="1" w:styleId="Style89">
    <w:name w:val="Style89"/>
    <w:basedOn w:val="a"/>
    <w:rsid w:val="0061431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3">
    <w:name w:val="Style63"/>
    <w:basedOn w:val="a"/>
    <w:rsid w:val="00614314"/>
    <w:pPr>
      <w:widowControl w:val="0"/>
      <w:autoSpaceDE w:val="0"/>
      <w:autoSpaceDN w:val="0"/>
      <w:adjustRightInd w:val="0"/>
      <w:spacing w:after="0" w:line="182" w:lineRule="exact"/>
      <w:ind w:hanging="1291"/>
    </w:pPr>
    <w:rPr>
      <w:rFonts w:ascii="Times New Roman" w:eastAsia="Calibri" w:hAnsi="Times New Roman" w:cs="Times New Roman"/>
      <w:sz w:val="24"/>
      <w:szCs w:val="24"/>
      <w:lang w:eastAsia="ru-RU"/>
    </w:rPr>
  </w:style>
  <w:style w:type="paragraph" w:customStyle="1" w:styleId="Style4">
    <w:name w:val="Style4"/>
    <w:basedOn w:val="a"/>
    <w:rsid w:val="0061431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3">
    <w:name w:val="Style73"/>
    <w:basedOn w:val="a"/>
    <w:rsid w:val="00614314"/>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lang w:eastAsia="ru-RU"/>
    </w:rPr>
  </w:style>
  <w:style w:type="paragraph" w:customStyle="1" w:styleId="Style6">
    <w:name w:val="Style6"/>
    <w:basedOn w:val="a"/>
    <w:rsid w:val="00614314"/>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lang w:eastAsia="ru-RU"/>
    </w:rPr>
  </w:style>
  <w:style w:type="paragraph" w:customStyle="1" w:styleId="Style12">
    <w:name w:val="Style12"/>
    <w:basedOn w:val="a"/>
    <w:rsid w:val="00614314"/>
    <w:pPr>
      <w:widowControl w:val="0"/>
      <w:autoSpaceDE w:val="0"/>
      <w:autoSpaceDN w:val="0"/>
      <w:adjustRightInd w:val="0"/>
      <w:spacing w:after="0" w:line="218" w:lineRule="exact"/>
      <w:jc w:val="both"/>
    </w:pPr>
    <w:rPr>
      <w:rFonts w:ascii="Bookman Old Style" w:eastAsia="Calibri" w:hAnsi="Bookman Old Style" w:cs="Times New Roman"/>
      <w:sz w:val="24"/>
      <w:szCs w:val="24"/>
      <w:lang w:eastAsia="ru-RU"/>
    </w:rPr>
  </w:style>
  <w:style w:type="paragraph" w:customStyle="1" w:styleId="Style18">
    <w:name w:val="Style18"/>
    <w:basedOn w:val="a"/>
    <w:rsid w:val="00614314"/>
    <w:pPr>
      <w:widowControl w:val="0"/>
      <w:autoSpaceDE w:val="0"/>
      <w:autoSpaceDN w:val="0"/>
      <w:adjustRightInd w:val="0"/>
      <w:spacing w:after="0" w:line="216" w:lineRule="exact"/>
      <w:ind w:hanging="53"/>
    </w:pPr>
    <w:rPr>
      <w:rFonts w:ascii="Bookman Old Style" w:eastAsia="Calibri" w:hAnsi="Bookman Old Style" w:cs="Times New Roman"/>
      <w:sz w:val="24"/>
      <w:szCs w:val="24"/>
      <w:lang w:eastAsia="ru-RU"/>
    </w:rPr>
  </w:style>
  <w:style w:type="paragraph" w:customStyle="1" w:styleId="Style19">
    <w:name w:val="Style19"/>
    <w:basedOn w:val="a"/>
    <w:rsid w:val="00614314"/>
    <w:pPr>
      <w:widowControl w:val="0"/>
      <w:autoSpaceDE w:val="0"/>
      <w:autoSpaceDN w:val="0"/>
      <w:adjustRightInd w:val="0"/>
      <w:spacing w:after="0" w:line="233" w:lineRule="exact"/>
      <w:ind w:firstLine="408"/>
    </w:pPr>
    <w:rPr>
      <w:rFonts w:ascii="Bookman Old Style" w:eastAsia="Calibri" w:hAnsi="Bookman Old Style" w:cs="Times New Roman"/>
      <w:sz w:val="24"/>
      <w:szCs w:val="24"/>
      <w:lang w:eastAsia="ru-RU"/>
    </w:rPr>
  </w:style>
  <w:style w:type="paragraph" w:customStyle="1" w:styleId="Style20">
    <w:name w:val="Style20"/>
    <w:basedOn w:val="a"/>
    <w:rsid w:val="00614314"/>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21">
    <w:name w:val="Style21"/>
    <w:basedOn w:val="a"/>
    <w:rsid w:val="00614314"/>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lang w:eastAsia="ru-RU"/>
    </w:rPr>
  </w:style>
  <w:style w:type="paragraph" w:customStyle="1" w:styleId="Style23">
    <w:name w:val="Style23"/>
    <w:basedOn w:val="a"/>
    <w:rsid w:val="00614314"/>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6">
    <w:name w:val="Style36"/>
    <w:basedOn w:val="a"/>
    <w:rsid w:val="00614314"/>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3">
    <w:name w:val="Style33"/>
    <w:basedOn w:val="a"/>
    <w:rsid w:val="00614314"/>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lang w:eastAsia="ru-RU"/>
    </w:rPr>
  </w:style>
  <w:style w:type="paragraph" w:customStyle="1" w:styleId="Style40">
    <w:name w:val="Style40"/>
    <w:basedOn w:val="a"/>
    <w:rsid w:val="00614314"/>
    <w:pPr>
      <w:widowControl w:val="0"/>
      <w:autoSpaceDE w:val="0"/>
      <w:autoSpaceDN w:val="0"/>
      <w:adjustRightInd w:val="0"/>
      <w:spacing w:after="0" w:line="274" w:lineRule="exact"/>
      <w:ind w:hanging="1901"/>
    </w:pPr>
    <w:rPr>
      <w:rFonts w:ascii="Bookman Old Style" w:eastAsia="Calibri" w:hAnsi="Bookman Old Style" w:cs="Times New Roman"/>
      <w:sz w:val="24"/>
      <w:szCs w:val="24"/>
      <w:lang w:eastAsia="ru-RU"/>
    </w:rPr>
  </w:style>
  <w:style w:type="paragraph" w:customStyle="1" w:styleId="Style17">
    <w:name w:val="Style17"/>
    <w:basedOn w:val="a"/>
    <w:rsid w:val="00614314"/>
    <w:pPr>
      <w:widowControl w:val="0"/>
      <w:autoSpaceDE w:val="0"/>
      <w:autoSpaceDN w:val="0"/>
      <w:adjustRightInd w:val="0"/>
      <w:spacing w:after="0" w:line="216" w:lineRule="exact"/>
      <w:ind w:hanging="106"/>
    </w:pPr>
    <w:rPr>
      <w:rFonts w:ascii="Bookman Old Style" w:eastAsia="Calibri" w:hAnsi="Bookman Old Style" w:cs="Times New Roman"/>
      <w:sz w:val="24"/>
      <w:szCs w:val="24"/>
      <w:lang w:eastAsia="ru-RU"/>
    </w:rPr>
  </w:style>
  <w:style w:type="paragraph" w:customStyle="1" w:styleId="Style28">
    <w:name w:val="Style28"/>
    <w:basedOn w:val="a"/>
    <w:rsid w:val="00614314"/>
    <w:pPr>
      <w:widowControl w:val="0"/>
      <w:autoSpaceDE w:val="0"/>
      <w:autoSpaceDN w:val="0"/>
      <w:adjustRightInd w:val="0"/>
      <w:spacing w:after="0" w:line="106" w:lineRule="exact"/>
      <w:ind w:hanging="67"/>
    </w:pPr>
    <w:rPr>
      <w:rFonts w:ascii="Bookman Old Style" w:eastAsia="Calibri" w:hAnsi="Bookman Old Style" w:cs="Times New Roman"/>
      <w:sz w:val="24"/>
      <w:szCs w:val="24"/>
      <w:lang w:eastAsia="ru-RU"/>
    </w:rPr>
  </w:style>
  <w:style w:type="paragraph" w:customStyle="1" w:styleId="Style34">
    <w:name w:val="Style34"/>
    <w:basedOn w:val="a"/>
    <w:rsid w:val="00614314"/>
    <w:pPr>
      <w:widowControl w:val="0"/>
      <w:autoSpaceDE w:val="0"/>
      <w:autoSpaceDN w:val="0"/>
      <w:adjustRightInd w:val="0"/>
      <w:spacing w:after="0" w:line="370" w:lineRule="exact"/>
      <w:ind w:hanging="1022"/>
    </w:pPr>
    <w:rPr>
      <w:rFonts w:ascii="Bookman Old Style" w:eastAsia="Calibri" w:hAnsi="Bookman Old Style" w:cs="Times New Roman"/>
      <w:sz w:val="24"/>
      <w:szCs w:val="24"/>
      <w:lang w:eastAsia="ru-RU"/>
    </w:rPr>
  </w:style>
  <w:style w:type="paragraph" w:customStyle="1" w:styleId="Style30">
    <w:name w:val="Style30"/>
    <w:basedOn w:val="a"/>
    <w:rsid w:val="00614314"/>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8">
    <w:name w:val="Style38"/>
    <w:basedOn w:val="a"/>
    <w:rsid w:val="00614314"/>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24">
    <w:name w:val="Style24"/>
    <w:basedOn w:val="a"/>
    <w:rsid w:val="00614314"/>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1">
    <w:name w:val="Style31"/>
    <w:basedOn w:val="a"/>
    <w:rsid w:val="00614314"/>
    <w:pPr>
      <w:widowControl w:val="0"/>
      <w:autoSpaceDE w:val="0"/>
      <w:autoSpaceDN w:val="0"/>
      <w:adjustRightInd w:val="0"/>
      <w:spacing w:after="0" w:line="240" w:lineRule="auto"/>
      <w:jc w:val="both"/>
    </w:pPr>
    <w:rPr>
      <w:rFonts w:ascii="Bookman Old Style" w:eastAsia="Calibri" w:hAnsi="Bookman Old Style" w:cs="Times New Roman"/>
      <w:sz w:val="24"/>
      <w:szCs w:val="24"/>
      <w:lang w:eastAsia="ru-RU"/>
    </w:rPr>
  </w:style>
  <w:style w:type="paragraph" w:customStyle="1" w:styleId="36">
    <w:name w:val="Обычный3"/>
    <w:rsid w:val="00614314"/>
    <w:pPr>
      <w:widowControl w:val="0"/>
      <w:snapToGrid w:val="0"/>
      <w:spacing w:before="20" w:after="0" w:line="240" w:lineRule="auto"/>
      <w:ind w:left="80"/>
    </w:pPr>
    <w:rPr>
      <w:rFonts w:ascii="Times New Roman" w:eastAsia="Calibri" w:hAnsi="Times New Roman" w:cs="Times New Roman"/>
      <w:sz w:val="36"/>
      <w:szCs w:val="20"/>
      <w:lang w:eastAsia="ru-RU"/>
    </w:rPr>
  </w:style>
  <w:style w:type="character" w:customStyle="1" w:styleId="17">
    <w:name w:val="Сильное выделение1"/>
    <w:rsid w:val="00614314"/>
    <w:rPr>
      <w:rFonts w:cs="Times New Roman"/>
      <w:b/>
      <w:bCs/>
      <w:i/>
      <w:iCs/>
      <w:color w:val="4F81BD"/>
    </w:rPr>
  </w:style>
  <w:style w:type="character" w:customStyle="1" w:styleId="a21">
    <w:name w:val="a21"/>
    <w:rsid w:val="00614314"/>
    <w:rPr>
      <w:rFonts w:ascii="Times New Roman" w:hAnsi="Times New Roman" w:cs="Times New Roman"/>
      <w:sz w:val="28"/>
      <w:szCs w:val="28"/>
    </w:rPr>
  </w:style>
  <w:style w:type="character" w:customStyle="1" w:styleId="a31">
    <w:name w:val="a31"/>
    <w:rsid w:val="00614314"/>
    <w:rPr>
      <w:rFonts w:ascii="Times New Roman" w:hAnsi="Times New Roman" w:cs="Times New Roman"/>
      <w:sz w:val="28"/>
      <w:szCs w:val="28"/>
    </w:rPr>
  </w:style>
  <w:style w:type="character" w:customStyle="1" w:styleId="arabic">
    <w:name w:val="arabic"/>
    <w:rsid w:val="00614314"/>
    <w:rPr>
      <w:rFonts w:cs="Times New Roman"/>
    </w:rPr>
  </w:style>
  <w:style w:type="character" w:customStyle="1" w:styleId="spelle">
    <w:name w:val="spelle"/>
    <w:rsid w:val="00614314"/>
    <w:rPr>
      <w:rFonts w:cs="Times New Roman"/>
    </w:rPr>
  </w:style>
  <w:style w:type="character" w:customStyle="1" w:styleId="style81">
    <w:name w:val="style81"/>
    <w:rsid w:val="00614314"/>
    <w:rPr>
      <w:rFonts w:cs="Times New Roman"/>
      <w:b/>
      <w:bCs/>
      <w:color w:val="CC0000"/>
    </w:rPr>
  </w:style>
  <w:style w:type="character" w:customStyle="1" w:styleId="FontStyle142">
    <w:name w:val="Font Style142"/>
    <w:rsid w:val="00614314"/>
    <w:rPr>
      <w:rFonts w:ascii="Times New Roman" w:hAnsi="Times New Roman" w:cs="Times New Roman"/>
      <w:sz w:val="24"/>
      <w:szCs w:val="24"/>
    </w:rPr>
  </w:style>
  <w:style w:type="character" w:customStyle="1" w:styleId="FontStyle146">
    <w:name w:val="Font Style146"/>
    <w:rsid w:val="00614314"/>
    <w:rPr>
      <w:rFonts w:ascii="Times New Roman" w:hAnsi="Times New Roman" w:cs="Times New Roman"/>
      <w:b/>
      <w:bCs/>
      <w:spacing w:val="-20"/>
      <w:sz w:val="26"/>
      <w:szCs w:val="26"/>
    </w:rPr>
  </w:style>
  <w:style w:type="character" w:customStyle="1" w:styleId="FontStyle113">
    <w:name w:val="Font Style113"/>
    <w:rsid w:val="00614314"/>
    <w:rPr>
      <w:rFonts w:ascii="Times New Roman" w:hAnsi="Times New Roman" w:cs="Times New Roman"/>
      <w:i/>
      <w:iCs/>
      <w:sz w:val="24"/>
      <w:szCs w:val="24"/>
    </w:rPr>
  </w:style>
  <w:style w:type="character" w:customStyle="1" w:styleId="FontStyle125">
    <w:name w:val="Font Style125"/>
    <w:rsid w:val="00614314"/>
    <w:rPr>
      <w:rFonts w:ascii="Times New Roman" w:hAnsi="Times New Roman" w:cs="Times New Roman"/>
      <w:i/>
      <w:iCs/>
      <w:sz w:val="24"/>
      <w:szCs w:val="24"/>
    </w:rPr>
  </w:style>
  <w:style w:type="character" w:customStyle="1" w:styleId="FontStyle128">
    <w:name w:val="Font Style128"/>
    <w:rsid w:val="00614314"/>
    <w:rPr>
      <w:rFonts w:ascii="Times New Roman" w:hAnsi="Times New Roman" w:cs="Times New Roman"/>
      <w:spacing w:val="10"/>
      <w:sz w:val="24"/>
      <w:szCs w:val="24"/>
    </w:rPr>
  </w:style>
  <w:style w:type="character" w:customStyle="1" w:styleId="FontStyle145">
    <w:name w:val="Font Style145"/>
    <w:rsid w:val="00614314"/>
    <w:rPr>
      <w:rFonts w:ascii="Sylfaen" w:hAnsi="Sylfaen" w:cs="Sylfaen"/>
      <w:sz w:val="8"/>
      <w:szCs w:val="8"/>
    </w:rPr>
  </w:style>
  <w:style w:type="character" w:customStyle="1" w:styleId="FontStyle118">
    <w:name w:val="Font Style118"/>
    <w:rsid w:val="00614314"/>
    <w:rPr>
      <w:rFonts w:ascii="Times New Roman" w:hAnsi="Times New Roman" w:cs="Times New Roman"/>
      <w:b/>
      <w:bCs/>
      <w:sz w:val="20"/>
      <w:szCs w:val="20"/>
    </w:rPr>
  </w:style>
  <w:style w:type="character" w:customStyle="1" w:styleId="FontStyle153">
    <w:name w:val="Font Style153"/>
    <w:rsid w:val="00614314"/>
    <w:rPr>
      <w:rFonts w:ascii="Times New Roman" w:hAnsi="Times New Roman" w:cs="Times New Roman"/>
      <w:sz w:val="24"/>
      <w:szCs w:val="24"/>
    </w:rPr>
  </w:style>
  <w:style w:type="character" w:customStyle="1" w:styleId="FontStyle147">
    <w:name w:val="Font Style147"/>
    <w:rsid w:val="00614314"/>
    <w:rPr>
      <w:rFonts w:ascii="Times New Roman" w:hAnsi="Times New Roman" w:cs="Times New Roman"/>
      <w:spacing w:val="-10"/>
      <w:sz w:val="36"/>
      <w:szCs w:val="36"/>
    </w:rPr>
  </w:style>
  <w:style w:type="character" w:customStyle="1" w:styleId="FontStyle124">
    <w:name w:val="Font Style124"/>
    <w:rsid w:val="00614314"/>
    <w:rPr>
      <w:rFonts w:ascii="Arial Narrow" w:hAnsi="Arial Narrow" w:cs="Arial Narrow"/>
      <w:i/>
      <w:iCs/>
      <w:spacing w:val="-20"/>
      <w:sz w:val="22"/>
      <w:szCs w:val="22"/>
    </w:rPr>
  </w:style>
  <w:style w:type="character" w:customStyle="1" w:styleId="FontStyle141">
    <w:name w:val="Font Style141"/>
    <w:rsid w:val="00614314"/>
    <w:rPr>
      <w:rFonts w:ascii="Times New Roman" w:hAnsi="Times New Roman" w:cs="Times New Roman"/>
      <w:sz w:val="22"/>
      <w:szCs w:val="22"/>
    </w:rPr>
  </w:style>
  <w:style w:type="character" w:customStyle="1" w:styleId="A20">
    <w:name w:val="A2"/>
    <w:rsid w:val="00614314"/>
    <w:rPr>
      <w:rFonts w:ascii="FreeSetC" w:hAnsi="FreeSetC"/>
      <w:color w:val="000000"/>
      <w:sz w:val="18"/>
    </w:rPr>
  </w:style>
  <w:style w:type="character" w:customStyle="1" w:styleId="A60">
    <w:name w:val="A6"/>
    <w:rsid w:val="00614314"/>
    <w:rPr>
      <w:rFonts w:ascii="FreeSetC" w:hAnsi="FreeSetC"/>
      <w:color w:val="000000"/>
      <w:sz w:val="15"/>
    </w:rPr>
  </w:style>
  <w:style w:type="character" w:customStyle="1" w:styleId="FontStyle90">
    <w:name w:val="Font Style90"/>
    <w:rsid w:val="00614314"/>
    <w:rPr>
      <w:rFonts w:ascii="Times New Roman" w:hAnsi="Times New Roman" w:cs="Times New Roman"/>
      <w:b/>
      <w:bCs/>
      <w:spacing w:val="-10"/>
      <w:sz w:val="30"/>
      <w:szCs w:val="30"/>
    </w:rPr>
  </w:style>
  <w:style w:type="character" w:customStyle="1" w:styleId="FontStyle94">
    <w:name w:val="Font Style94"/>
    <w:rsid w:val="00614314"/>
    <w:rPr>
      <w:rFonts w:ascii="Times New Roman" w:hAnsi="Times New Roman" w:cs="Times New Roman"/>
      <w:w w:val="60"/>
      <w:sz w:val="36"/>
      <w:szCs w:val="36"/>
    </w:rPr>
  </w:style>
  <w:style w:type="character" w:customStyle="1" w:styleId="FontStyle110">
    <w:name w:val="Font Style110"/>
    <w:rsid w:val="00614314"/>
    <w:rPr>
      <w:rFonts w:ascii="Times New Roman" w:hAnsi="Times New Roman" w:cs="Times New Roman"/>
      <w:sz w:val="28"/>
      <w:szCs w:val="28"/>
    </w:rPr>
  </w:style>
  <w:style w:type="character" w:customStyle="1" w:styleId="FontStyle120">
    <w:name w:val="Font Style120"/>
    <w:rsid w:val="00614314"/>
    <w:rPr>
      <w:rFonts w:ascii="Times New Roman" w:hAnsi="Times New Roman" w:cs="Times New Roman"/>
      <w:sz w:val="24"/>
      <w:szCs w:val="24"/>
    </w:rPr>
  </w:style>
  <w:style w:type="character" w:customStyle="1" w:styleId="FontStyle199">
    <w:name w:val="Font Style199"/>
    <w:rsid w:val="00614314"/>
    <w:rPr>
      <w:rFonts w:ascii="Times New Roman" w:hAnsi="Times New Roman" w:cs="Times New Roman"/>
      <w:spacing w:val="-10"/>
      <w:sz w:val="28"/>
      <w:szCs w:val="28"/>
    </w:rPr>
  </w:style>
  <w:style w:type="character" w:customStyle="1" w:styleId="FontStyle96">
    <w:name w:val="Font Style96"/>
    <w:rsid w:val="00614314"/>
    <w:rPr>
      <w:rFonts w:ascii="Times New Roman" w:hAnsi="Times New Roman" w:cs="Times New Roman"/>
      <w:b/>
      <w:bCs/>
      <w:spacing w:val="-10"/>
      <w:sz w:val="26"/>
      <w:szCs w:val="26"/>
    </w:rPr>
  </w:style>
  <w:style w:type="character" w:customStyle="1" w:styleId="FontStyle129">
    <w:name w:val="Font Style129"/>
    <w:rsid w:val="00614314"/>
    <w:rPr>
      <w:rFonts w:ascii="Times New Roman" w:hAnsi="Times New Roman" w:cs="Times New Roman"/>
      <w:sz w:val="24"/>
      <w:szCs w:val="24"/>
    </w:rPr>
  </w:style>
  <w:style w:type="character" w:customStyle="1" w:styleId="FontStyle119">
    <w:name w:val="Font Style119"/>
    <w:rsid w:val="00614314"/>
    <w:rPr>
      <w:rFonts w:ascii="Times New Roman" w:hAnsi="Times New Roman" w:cs="Times New Roman"/>
      <w:sz w:val="28"/>
      <w:szCs w:val="28"/>
    </w:rPr>
  </w:style>
  <w:style w:type="character" w:customStyle="1" w:styleId="FontStyle48">
    <w:name w:val="Font Style48"/>
    <w:rsid w:val="00614314"/>
    <w:rPr>
      <w:rFonts w:ascii="Bookman Old Style" w:hAnsi="Bookman Old Style" w:cs="Bookman Old Style"/>
      <w:i/>
      <w:iCs/>
      <w:spacing w:val="10"/>
      <w:sz w:val="16"/>
      <w:szCs w:val="16"/>
    </w:rPr>
  </w:style>
  <w:style w:type="character" w:customStyle="1" w:styleId="FontStyle55">
    <w:name w:val="Font Style55"/>
    <w:rsid w:val="00614314"/>
    <w:rPr>
      <w:rFonts w:ascii="Bookman Old Style" w:hAnsi="Bookman Old Style" w:cs="Bookman Old Style"/>
      <w:sz w:val="16"/>
      <w:szCs w:val="16"/>
    </w:rPr>
  </w:style>
  <w:style w:type="character" w:customStyle="1" w:styleId="FontStyle47">
    <w:name w:val="Font Style47"/>
    <w:rsid w:val="00614314"/>
    <w:rPr>
      <w:rFonts w:ascii="Bookman Old Style" w:hAnsi="Bookman Old Style" w:cs="Bookman Old Style"/>
      <w:sz w:val="12"/>
      <w:szCs w:val="12"/>
    </w:rPr>
  </w:style>
  <w:style w:type="character" w:customStyle="1" w:styleId="FontStyle51">
    <w:name w:val="Font Style51"/>
    <w:rsid w:val="00614314"/>
    <w:rPr>
      <w:rFonts w:ascii="Trebuchet MS" w:hAnsi="Trebuchet MS" w:cs="Trebuchet MS"/>
      <w:sz w:val="14"/>
      <w:szCs w:val="14"/>
    </w:rPr>
  </w:style>
  <w:style w:type="character" w:customStyle="1" w:styleId="FontStyle64">
    <w:name w:val="Font Style64"/>
    <w:rsid w:val="00614314"/>
    <w:rPr>
      <w:rFonts w:ascii="Bookman Old Style" w:hAnsi="Bookman Old Style" w:cs="Bookman Old Style"/>
      <w:b/>
      <w:bCs/>
      <w:sz w:val="12"/>
      <w:szCs w:val="12"/>
    </w:rPr>
  </w:style>
  <w:style w:type="character" w:customStyle="1" w:styleId="FontStyle49">
    <w:name w:val="Font Style49"/>
    <w:rsid w:val="00614314"/>
    <w:rPr>
      <w:rFonts w:ascii="Trebuchet MS" w:hAnsi="Trebuchet MS" w:cs="Trebuchet MS"/>
      <w:b/>
      <w:bCs/>
      <w:i/>
      <w:iCs/>
      <w:sz w:val="14"/>
      <w:szCs w:val="14"/>
    </w:rPr>
  </w:style>
  <w:style w:type="character" w:customStyle="1" w:styleId="FontStyle50">
    <w:name w:val="Font Style50"/>
    <w:rsid w:val="00614314"/>
    <w:rPr>
      <w:rFonts w:ascii="Trebuchet MS" w:hAnsi="Trebuchet MS" w:cs="Trebuchet MS"/>
      <w:b/>
      <w:bCs/>
      <w:i/>
      <w:iCs/>
      <w:sz w:val="8"/>
      <w:szCs w:val="8"/>
    </w:rPr>
  </w:style>
  <w:style w:type="character" w:customStyle="1" w:styleId="FontStyle52">
    <w:name w:val="Font Style52"/>
    <w:rsid w:val="00614314"/>
    <w:rPr>
      <w:rFonts w:ascii="Bookman Old Style" w:hAnsi="Bookman Old Style" w:cs="Bookman Old Style"/>
      <w:i/>
      <w:iCs/>
      <w:spacing w:val="30"/>
      <w:sz w:val="26"/>
      <w:szCs w:val="26"/>
    </w:rPr>
  </w:style>
  <w:style w:type="character" w:customStyle="1" w:styleId="FontStyle53">
    <w:name w:val="Font Style53"/>
    <w:rsid w:val="00614314"/>
    <w:rPr>
      <w:rFonts w:ascii="Bookman Old Style" w:hAnsi="Bookman Old Style" w:cs="Bookman Old Style"/>
      <w:i/>
      <w:iCs/>
      <w:spacing w:val="20"/>
      <w:sz w:val="16"/>
      <w:szCs w:val="16"/>
    </w:rPr>
  </w:style>
  <w:style w:type="character" w:customStyle="1" w:styleId="FontStyle54">
    <w:name w:val="Font Style54"/>
    <w:rsid w:val="00614314"/>
    <w:rPr>
      <w:rFonts w:ascii="Bookman Old Style" w:hAnsi="Bookman Old Style" w:cs="Bookman Old Style"/>
      <w:b/>
      <w:bCs/>
      <w:i/>
      <w:iCs/>
      <w:sz w:val="16"/>
      <w:szCs w:val="16"/>
    </w:rPr>
  </w:style>
  <w:style w:type="character" w:customStyle="1" w:styleId="FontStyle60">
    <w:name w:val="Font Style60"/>
    <w:rsid w:val="00614314"/>
    <w:rPr>
      <w:rFonts w:ascii="Trebuchet MS" w:hAnsi="Trebuchet MS" w:cs="Trebuchet MS"/>
      <w:i/>
      <w:iCs/>
      <w:spacing w:val="50"/>
      <w:sz w:val="20"/>
      <w:szCs w:val="20"/>
    </w:rPr>
  </w:style>
  <w:style w:type="character" w:customStyle="1" w:styleId="FontStyle63">
    <w:name w:val="Font Style63"/>
    <w:rsid w:val="00614314"/>
    <w:rPr>
      <w:rFonts w:ascii="Bookman Old Style" w:hAnsi="Bookman Old Style" w:cs="Bookman Old Style"/>
      <w:i/>
      <w:iCs/>
      <w:sz w:val="12"/>
      <w:szCs w:val="12"/>
    </w:rPr>
  </w:style>
  <w:style w:type="character" w:customStyle="1" w:styleId="FontStyle66">
    <w:name w:val="Font Style66"/>
    <w:rsid w:val="00614314"/>
    <w:rPr>
      <w:rFonts w:ascii="Trebuchet MS" w:hAnsi="Trebuchet MS" w:cs="Trebuchet MS"/>
      <w:b/>
      <w:bCs/>
      <w:sz w:val="8"/>
      <w:szCs w:val="8"/>
    </w:rPr>
  </w:style>
  <w:style w:type="character" w:customStyle="1" w:styleId="FontStyle59">
    <w:name w:val="Font Style59"/>
    <w:rsid w:val="00614314"/>
    <w:rPr>
      <w:rFonts w:ascii="Bookman Old Style" w:hAnsi="Bookman Old Style" w:cs="Bookman Old Style"/>
      <w:i/>
      <w:iCs/>
      <w:sz w:val="10"/>
      <w:szCs w:val="10"/>
    </w:rPr>
  </w:style>
  <w:style w:type="character" w:customStyle="1" w:styleId="FontStyle56">
    <w:name w:val="Font Style56"/>
    <w:rsid w:val="00614314"/>
    <w:rPr>
      <w:rFonts w:ascii="Bookman Old Style" w:hAnsi="Bookman Old Style" w:cs="Bookman Old Style"/>
      <w:sz w:val="24"/>
      <w:szCs w:val="24"/>
    </w:rPr>
  </w:style>
  <w:style w:type="character" w:customStyle="1" w:styleId="FontStyle67">
    <w:name w:val="Font Style67"/>
    <w:rsid w:val="00614314"/>
    <w:rPr>
      <w:rFonts w:ascii="Bookman Old Style" w:hAnsi="Bookman Old Style" w:cs="Bookman Old Style"/>
      <w:b/>
      <w:bCs/>
      <w:smallCaps/>
      <w:sz w:val="8"/>
      <w:szCs w:val="8"/>
    </w:rPr>
  </w:style>
  <w:style w:type="character" w:customStyle="1" w:styleId="aff0">
    <w:name w:val="номер страницы"/>
    <w:rsid w:val="00614314"/>
  </w:style>
  <w:style w:type="paragraph" w:styleId="aff1">
    <w:name w:val="TOC Heading"/>
    <w:basedOn w:val="1"/>
    <w:next w:val="a"/>
    <w:uiPriority w:val="39"/>
    <w:unhideWhenUsed/>
    <w:qFormat/>
    <w:rsid w:val="00614314"/>
    <w:pPr>
      <w:spacing w:before="480"/>
      <w:outlineLvl w:val="9"/>
    </w:pPr>
    <w:rPr>
      <w:b/>
      <w:bCs/>
      <w:sz w:val="28"/>
      <w:szCs w:val="28"/>
    </w:rPr>
  </w:style>
  <w:style w:type="paragraph" w:styleId="28">
    <w:name w:val="toc 2"/>
    <w:basedOn w:val="a"/>
    <w:next w:val="a"/>
    <w:autoRedefine/>
    <w:uiPriority w:val="39"/>
    <w:unhideWhenUsed/>
    <w:rsid w:val="006979AB"/>
    <w:pPr>
      <w:tabs>
        <w:tab w:val="right" w:leader="dot" w:pos="9630"/>
      </w:tabs>
      <w:spacing w:after="100"/>
      <w:ind w:left="220"/>
    </w:pPr>
    <w:rPr>
      <w:rFonts w:eastAsiaTheme="minorEastAsia"/>
      <w:b/>
      <w:noProof/>
      <w:lang w:eastAsia="ru-RU"/>
    </w:rPr>
  </w:style>
  <w:style w:type="paragraph" w:styleId="18">
    <w:name w:val="toc 1"/>
    <w:basedOn w:val="a"/>
    <w:next w:val="a"/>
    <w:autoRedefine/>
    <w:uiPriority w:val="39"/>
    <w:unhideWhenUsed/>
    <w:rsid w:val="00614314"/>
    <w:pPr>
      <w:spacing w:after="100"/>
    </w:pPr>
    <w:rPr>
      <w:rFonts w:eastAsiaTheme="minorEastAsia"/>
      <w:lang w:eastAsia="ru-RU"/>
    </w:rPr>
  </w:style>
  <w:style w:type="paragraph" w:customStyle="1" w:styleId="aff2">
    <w:name w:val="Для таблиц"/>
    <w:basedOn w:val="a"/>
    <w:rsid w:val="00E75760"/>
    <w:pPr>
      <w:spacing w:after="0" w:line="240" w:lineRule="auto"/>
    </w:pPr>
    <w:rPr>
      <w:rFonts w:ascii="Times New Roman" w:eastAsia="Times New Roman" w:hAnsi="Times New Roman" w:cs="Times New Roman"/>
      <w:sz w:val="24"/>
      <w:szCs w:val="24"/>
      <w:lang w:eastAsia="ru-RU"/>
    </w:rPr>
  </w:style>
  <w:style w:type="paragraph" w:customStyle="1" w:styleId="aff3">
    <w:name w:val="ш_раздел"/>
    <w:basedOn w:val="a"/>
    <w:next w:val="a"/>
    <w:autoRedefine/>
    <w:qFormat/>
    <w:rsid w:val="00E75760"/>
    <w:pPr>
      <w:spacing w:before="120" w:after="0" w:line="360" w:lineRule="auto"/>
      <w:ind w:firstLine="709"/>
      <w:jc w:val="both"/>
    </w:pPr>
    <w:rPr>
      <w:rFonts w:ascii="Times New Roman" w:eastAsia="Times New Roman" w:hAnsi="Times New Roman" w:cs="Times New Roman"/>
      <w:b/>
      <w:sz w:val="28"/>
      <w:szCs w:val="24"/>
      <w:lang w:eastAsia="ru-RU"/>
    </w:rPr>
  </w:style>
  <w:style w:type="character" w:customStyle="1" w:styleId="a6">
    <w:name w:val="Абзац списка Знак"/>
    <w:link w:val="a5"/>
    <w:uiPriority w:val="34"/>
    <w:locked/>
    <w:rsid w:val="008B6AD6"/>
    <w:rPr>
      <w:rFonts w:ascii="Times New Roman"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08813">
      <w:bodyDiv w:val="1"/>
      <w:marLeft w:val="0"/>
      <w:marRight w:val="0"/>
      <w:marTop w:val="0"/>
      <w:marBottom w:val="0"/>
      <w:divBdr>
        <w:top w:val="none" w:sz="0" w:space="0" w:color="auto"/>
        <w:left w:val="none" w:sz="0" w:space="0" w:color="auto"/>
        <w:bottom w:val="none" w:sz="0" w:space="0" w:color="auto"/>
        <w:right w:val="none" w:sz="0" w:space="0" w:color="auto"/>
      </w:divBdr>
    </w:div>
    <w:div w:id="12942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 TargetMode="External"/><Relationship Id="rId18" Type="http://schemas.openxmlformats.org/officeDocument/2006/relationships/hyperlink" Target="http://biblioclub.ru/index.php?page=book&amp;id=1151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279291" TargetMode="External"/><Relationship Id="rId7" Type="http://schemas.openxmlformats.org/officeDocument/2006/relationships/endnotes" Target="endnotes.xml"/><Relationship Id="rId12" Type="http://schemas.openxmlformats.org/officeDocument/2006/relationships/hyperlink" Target="https://bigenc.ru/" TargetMode="External"/><Relationship Id="rId17" Type="http://schemas.openxmlformats.org/officeDocument/2006/relationships/hyperlink" Target="http://biblioclub.ru/index.php?page=book&amp;id=209242" TargetMode="External"/><Relationship Id="rId25" Type="http://schemas.openxmlformats.org/officeDocument/2006/relationships/hyperlink" Target="http://www.videouroki.net"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biblioclub.ru/index.php?page=book&amp;id=363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 TargetMode="External"/><Relationship Id="rId24" Type="http://schemas.openxmlformats.org/officeDocument/2006/relationships/hyperlink" Target="http://www.edit.muh.ru" TargetMode="External"/><Relationship Id="rId5" Type="http://schemas.openxmlformats.org/officeDocument/2006/relationships/webSettings" Target="webSettings.xml"/><Relationship Id="rId15" Type="http://schemas.openxmlformats.org/officeDocument/2006/relationships/hyperlink" Target="http://www.minobrnauki.qov.ru/" TargetMode="External"/><Relationship Id="rId23" Type="http://schemas.openxmlformats.org/officeDocument/2006/relationships/hyperlink" Target="http://znanium.com/" TargetMode="External"/><Relationship Id="rId10" Type="http://schemas.openxmlformats.org/officeDocument/2006/relationships/hyperlink" Target="http://si-sv.com/Posobiya/vved_v_ped/ilf_petrov.htm" TargetMode="External"/><Relationship Id="rId19" Type="http://schemas.openxmlformats.org/officeDocument/2006/relationships/hyperlink" Target="http://biblioclub.ru/index.php?page=book&amp;id=103520" TargetMode="External"/><Relationship Id="rId4" Type="http://schemas.openxmlformats.org/officeDocument/2006/relationships/settings" Target="settings.xml"/><Relationship Id="rId9" Type="http://schemas.openxmlformats.org/officeDocument/2006/relationships/hyperlink" Target="http://si-sv.com/Posobiya/vved_v_ped/ilf_petrov.htm" TargetMode="External"/><Relationship Id="rId14" Type="http://schemas.openxmlformats.org/officeDocument/2006/relationships/hyperlink" Target="http://www.minobr.orb.ru/" TargetMode="External"/><Relationship Id="rId22" Type="http://schemas.openxmlformats.org/officeDocument/2006/relationships/hyperlink" Target="http://www.edit.muh.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9E20-1B6B-474B-8C59-85D74F5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13202</Words>
  <Characters>75254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Людмила Шабалина</cp:lastModifiedBy>
  <cp:revision>17</cp:revision>
  <dcterms:created xsi:type="dcterms:W3CDTF">2019-04-04T09:48:00Z</dcterms:created>
  <dcterms:modified xsi:type="dcterms:W3CDTF">2020-08-29T10:16:00Z</dcterms:modified>
</cp:coreProperties>
</file>