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37" w:rsidRDefault="009C4737" w:rsidP="009C4737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9C4737" w:rsidRDefault="009C4737" w:rsidP="009C4737">
      <w:pPr>
        <w:pStyle w:val="ReportHead"/>
        <w:suppressAutoHyphens/>
        <w:rPr>
          <w:sz w:val="24"/>
        </w:rPr>
      </w:pPr>
    </w:p>
    <w:p w:rsidR="009C4737" w:rsidRDefault="009C4737" w:rsidP="009C4737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</w:t>
      </w:r>
    </w:p>
    <w:p w:rsidR="009C4737" w:rsidRDefault="009C4737" w:rsidP="009C4737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9C4737" w:rsidRDefault="009C4737" w:rsidP="009C4737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9C4737" w:rsidRPr="00AC15D2" w:rsidRDefault="009C4737" w:rsidP="009C4737">
      <w:pPr>
        <w:pStyle w:val="ReportHead"/>
        <w:suppressAutoHyphens/>
        <w:rPr>
          <w:b/>
          <w:sz w:val="24"/>
        </w:rPr>
      </w:pPr>
      <w:r w:rsidRPr="00AC15D2">
        <w:rPr>
          <w:b/>
          <w:sz w:val="24"/>
        </w:rPr>
        <w:t>«Оренбургский государственный университет»</w:t>
      </w:r>
    </w:p>
    <w:p w:rsidR="009C4737" w:rsidRDefault="009C4737" w:rsidP="009C4737">
      <w:pPr>
        <w:pStyle w:val="ReportHead"/>
        <w:suppressAutoHyphens/>
        <w:rPr>
          <w:b/>
          <w:sz w:val="24"/>
        </w:rPr>
      </w:pPr>
    </w:p>
    <w:p w:rsidR="009C4737" w:rsidRDefault="009C4737" w:rsidP="009C4737">
      <w:pPr>
        <w:pStyle w:val="ReportHead"/>
        <w:suppressAutoHyphens/>
        <w:rPr>
          <w:sz w:val="24"/>
        </w:rPr>
      </w:pPr>
    </w:p>
    <w:p w:rsidR="00B969A2" w:rsidRPr="00F352DA" w:rsidRDefault="00B969A2" w:rsidP="00B969A2">
      <w:pPr>
        <w:suppressLineNumbers/>
        <w:rPr>
          <w:sz w:val="28"/>
          <w:szCs w:val="28"/>
        </w:rPr>
      </w:pPr>
    </w:p>
    <w:p w:rsidR="00B969A2" w:rsidRDefault="00B969A2" w:rsidP="00B969A2">
      <w:pPr>
        <w:jc w:val="center"/>
        <w:rPr>
          <w:b/>
          <w:sz w:val="28"/>
          <w:szCs w:val="28"/>
        </w:rPr>
      </w:pPr>
    </w:p>
    <w:p w:rsidR="009C4737" w:rsidRDefault="009C4737" w:rsidP="00B969A2">
      <w:pPr>
        <w:jc w:val="center"/>
        <w:rPr>
          <w:b/>
          <w:sz w:val="28"/>
          <w:szCs w:val="28"/>
        </w:rPr>
      </w:pPr>
    </w:p>
    <w:p w:rsidR="009C4737" w:rsidRPr="00F352DA" w:rsidRDefault="009C4737" w:rsidP="00B969A2">
      <w:pPr>
        <w:jc w:val="center"/>
        <w:rPr>
          <w:b/>
          <w:sz w:val="28"/>
          <w:szCs w:val="28"/>
        </w:rPr>
      </w:pPr>
    </w:p>
    <w:p w:rsidR="00B969A2" w:rsidRPr="00F352DA" w:rsidRDefault="00B969A2" w:rsidP="00B969A2">
      <w:pPr>
        <w:jc w:val="center"/>
        <w:rPr>
          <w:b/>
          <w:sz w:val="28"/>
          <w:szCs w:val="28"/>
        </w:rPr>
      </w:pPr>
      <w:r w:rsidRPr="00F352DA">
        <w:rPr>
          <w:b/>
          <w:sz w:val="28"/>
          <w:szCs w:val="28"/>
        </w:rPr>
        <w:t>Степунина О.А.</w:t>
      </w:r>
    </w:p>
    <w:p w:rsidR="00B969A2" w:rsidRPr="00F352DA" w:rsidRDefault="00B969A2" w:rsidP="00B969A2">
      <w:pPr>
        <w:pStyle w:val="4"/>
        <w:spacing w:before="120"/>
        <w:jc w:val="center"/>
        <w:rPr>
          <w:b w:val="0"/>
          <w:i/>
          <w:sz w:val="32"/>
          <w:szCs w:val="32"/>
        </w:rPr>
      </w:pPr>
      <w:r w:rsidRPr="00F352DA">
        <w:rPr>
          <w:i/>
          <w:sz w:val="32"/>
          <w:szCs w:val="32"/>
        </w:rPr>
        <w:t>«</w:t>
      </w:r>
      <w:bookmarkStart w:id="0" w:name="_GoBack"/>
      <w:r w:rsidR="00DA73A5">
        <w:rPr>
          <w:i/>
          <w:iCs/>
          <w:sz w:val="32"/>
          <w:szCs w:val="32"/>
        </w:rPr>
        <w:t>Системы</w:t>
      </w:r>
      <w:r>
        <w:rPr>
          <w:i/>
          <w:iCs/>
          <w:sz w:val="32"/>
          <w:szCs w:val="32"/>
        </w:rPr>
        <w:t xml:space="preserve"> искусственного интеллекта</w:t>
      </w:r>
      <w:bookmarkEnd w:id="0"/>
      <w:r w:rsidRPr="00F352DA">
        <w:rPr>
          <w:i/>
          <w:sz w:val="32"/>
          <w:szCs w:val="32"/>
        </w:rPr>
        <w:t>»</w:t>
      </w:r>
    </w:p>
    <w:p w:rsidR="00B969A2" w:rsidRPr="00F352DA" w:rsidRDefault="00B969A2" w:rsidP="00B969A2">
      <w:pPr>
        <w:rPr>
          <w:sz w:val="28"/>
          <w:szCs w:val="28"/>
        </w:rPr>
      </w:pPr>
    </w:p>
    <w:p w:rsidR="00B969A2" w:rsidRPr="00F352DA" w:rsidRDefault="00B969A2" w:rsidP="00B969A2">
      <w:pPr>
        <w:ind w:right="-59"/>
        <w:jc w:val="center"/>
        <w:rPr>
          <w:sz w:val="28"/>
          <w:szCs w:val="28"/>
        </w:rPr>
      </w:pPr>
      <w:r w:rsidRPr="00F352DA">
        <w:rPr>
          <w:sz w:val="28"/>
          <w:szCs w:val="28"/>
        </w:rPr>
        <w:t xml:space="preserve">Методические указания для </w:t>
      </w:r>
      <w:proofErr w:type="gramStart"/>
      <w:r w:rsidRPr="00F352DA">
        <w:rPr>
          <w:sz w:val="28"/>
          <w:szCs w:val="28"/>
        </w:rPr>
        <w:t>обучающихся</w:t>
      </w:r>
      <w:proofErr w:type="gramEnd"/>
      <w:r w:rsidRPr="00F352DA">
        <w:rPr>
          <w:sz w:val="28"/>
          <w:szCs w:val="28"/>
        </w:rPr>
        <w:t xml:space="preserve"> по освоению дисциплины.</w:t>
      </w:r>
    </w:p>
    <w:p w:rsidR="00B969A2" w:rsidRPr="00F352DA" w:rsidRDefault="00B969A2" w:rsidP="00B969A2">
      <w:pPr>
        <w:ind w:right="-59"/>
        <w:jc w:val="center"/>
        <w:rPr>
          <w:sz w:val="28"/>
          <w:szCs w:val="28"/>
        </w:rPr>
      </w:pPr>
      <w:r w:rsidRPr="00F352DA">
        <w:rPr>
          <w:sz w:val="28"/>
          <w:szCs w:val="28"/>
        </w:rPr>
        <w:t xml:space="preserve">Для студентов направления подготовки </w:t>
      </w:r>
    </w:p>
    <w:p w:rsidR="00842D06" w:rsidRPr="004A40C5" w:rsidRDefault="00B969A2" w:rsidP="00842D06">
      <w:pPr>
        <w:ind w:right="-59"/>
        <w:jc w:val="center"/>
        <w:rPr>
          <w:sz w:val="28"/>
          <w:szCs w:val="28"/>
        </w:rPr>
      </w:pPr>
      <w:r w:rsidRPr="00F352DA">
        <w:rPr>
          <w:sz w:val="28"/>
          <w:szCs w:val="28"/>
        </w:rPr>
        <w:t xml:space="preserve">  </w:t>
      </w:r>
      <w:r w:rsidR="00842D06" w:rsidRPr="004A40C5">
        <w:rPr>
          <w:sz w:val="28"/>
          <w:szCs w:val="28"/>
        </w:rPr>
        <w:t xml:space="preserve">  44.03.01</w:t>
      </w:r>
      <w:r w:rsidR="00842D06" w:rsidRPr="004A40C5">
        <w:rPr>
          <w:i/>
          <w:sz w:val="28"/>
          <w:szCs w:val="28"/>
          <w:u w:val="single"/>
        </w:rPr>
        <w:t xml:space="preserve"> </w:t>
      </w:r>
      <w:r w:rsidR="00842D06" w:rsidRPr="004A40C5">
        <w:rPr>
          <w:sz w:val="28"/>
          <w:szCs w:val="28"/>
        </w:rPr>
        <w:t>– «Педагогическое  образование»</w:t>
      </w:r>
    </w:p>
    <w:p w:rsidR="00842D06" w:rsidRPr="004A40C5" w:rsidRDefault="00842D06" w:rsidP="00842D06">
      <w:pPr>
        <w:jc w:val="center"/>
        <w:rPr>
          <w:sz w:val="28"/>
          <w:szCs w:val="28"/>
        </w:rPr>
      </w:pPr>
      <w:r w:rsidRPr="004A40C5">
        <w:rPr>
          <w:sz w:val="28"/>
          <w:szCs w:val="28"/>
        </w:rPr>
        <w:t>Профиль Информатика</w:t>
      </w:r>
    </w:p>
    <w:p w:rsidR="00B969A2" w:rsidRPr="00F352DA" w:rsidRDefault="00B969A2" w:rsidP="00842D06">
      <w:pPr>
        <w:ind w:right="-59"/>
        <w:jc w:val="center"/>
        <w:rPr>
          <w:sz w:val="28"/>
          <w:szCs w:val="28"/>
        </w:rPr>
      </w:pPr>
    </w:p>
    <w:p w:rsidR="00B969A2" w:rsidRPr="00F352DA" w:rsidRDefault="00B969A2" w:rsidP="00B969A2">
      <w:pPr>
        <w:suppressLineNumbers/>
        <w:jc w:val="center"/>
        <w:rPr>
          <w:sz w:val="28"/>
          <w:szCs w:val="28"/>
        </w:rPr>
      </w:pPr>
    </w:p>
    <w:p w:rsidR="00B969A2" w:rsidRPr="00F352DA" w:rsidRDefault="00B969A2" w:rsidP="00B969A2">
      <w:pPr>
        <w:suppressLineNumbers/>
        <w:jc w:val="center"/>
        <w:rPr>
          <w:sz w:val="28"/>
          <w:szCs w:val="28"/>
        </w:rPr>
      </w:pPr>
    </w:p>
    <w:p w:rsidR="00B969A2" w:rsidRPr="00F352DA" w:rsidRDefault="00B969A2" w:rsidP="00B969A2">
      <w:pPr>
        <w:suppressLineNumbers/>
        <w:jc w:val="center"/>
        <w:rPr>
          <w:sz w:val="28"/>
          <w:szCs w:val="28"/>
        </w:rPr>
      </w:pPr>
    </w:p>
    <w:p w:rsidR="00B969A2" w:rsidRPr="00F352DA" w:rsidRDefault="00B969A2" w:rsidP="00B969A2">
      <w:pPr>
        <w:suppressLineNumbers/>
        <w:jc w:val="center"/>
        <w:rPr>
          <w:sz w:val="28"/>
          <w:szCs w:val="28"/>
        </w:rPr>
      </w:pPr>
    </w:p>
    <w:p w:rsidR="00B969A2" w:rsidRPr="00F352DA" w:rsidRDefault="00B969A2" w:rsidP="00B969A2">
      <w:pPr>
        <w:suppressLineNumbers/>
        <w:jc w:val="center"/>
        <w:rPr>
          <w:sz w:val="28"/>
          <w:szCs w:val="28"/>
        </w:rPr>
      </w:pPr>
    </w:p>
    <w:p w:rsidR="00B969A2" w:rsidRPr="00F352DA" w:rsidRDefault="00B969A2" w:rsidP="00B969A2">
      <w:pPr>
        <w:suppressLineNumbers/>
        <w:jc w:val="center"/>
        <w:rPr>
          <w:sz w:val="28"/>
          <w:szCs w:val="28"/>
        </w:rPr>
      </w:pPr>
    </w:p>
    <w:p w:rsidR="00B969A2" w:rsidRPr="00F352DA" w:rsidRDefault="00B969A2" w:rsidP="00B969A2">
      <w:pPr>
        <w:suppressLineNumbers/>
        <w:jc w:val="center"/>
        <w:rPr>
          <w:sz w:val="28"/>
          <w:szCs w:val="28"/>
        </w:rPr>
      </w:pPr>
    </w:p>
    <w:p w:rsidR="00B969A2" w:rsidRPr="00F352DA" w:rsidRDefault="00B969A2" w:rsidP="00B969A2">
      <w:pPr>
        <w:suppressLineNumbers/>
        <w:jc w:val="center"/>
        <w:rPr>
          <w:sz w:val="28"/>
          <w:szCs w:val="28"/>
        </w:rPr>
      </w:pPr>
    </w:p>
    <w:p w:rsidR="00B969A2" w:rsidRPr="00F352DA" w:rsidRDefault="00B969A2" w:rsidP="00B969A2">
      <w:pPr>
        <w:suppressLineNumbers/>
        <w:jc w:val="center"/>
        <w:rPr>
          <w:sz w:val="28"/>
          <w:szCs w:val="28"/>
        </w:rPr>
      </w:pPr>
    </w:p>
    <w:p w:rsidR="00B969A2" w:rsidRPr="00F352DA" w:rsidRDefault="00B969A2" w:rsidP="00B969A2">
      <w:pPr>
        <w:suppressLineNumbers/>
        <w:jc w:val="center"/>
        <w:rPr>
          <w:sz w:val="28"/>
          <w:szCs w:val="28"/>
        </w:rPr>
      </w:pPr>
    </w:p>
    <w:p w:rsidR="00B969A2" w:rsidRDefault="00B969A2" w:rsidP="00B969A2">
      <w:pPr>
        <w:suppressLineNumbers/>
        <w:rPr>
          <w:sz w:val="28"/>
          <w:szCs w:val="28"/>
        </w:rPr>
      </w:pPr>
    </w:p>
    <w:p w:rsidR="00DA73A5" w:rsidRDefault="00DA73A5" w:rsidP="00B969A2">
      <w:pPr>
        <w:suppressLineNumbers/>
        <w:rPr>
          <w:sz w:val="28"/>
          <w:szCs w:val="28"/>
        </w:rPr>
      </w:pPr>
    </w:p>
    <w:p w:rsidR="00DA73A5" w:rsidRDefault="00DA73A5" w:rsidP="00B969A2">
      <w:pPr>
        <w:suppressLineNumbers/>
        <w:rPr>
          <w:sz w:val="28"/>
          <w:szCs w:val="28"/>
        </w:rPr>
      </w:pPr>
    </w:p>
    <w:p w:rsidR="00DA73A5" w:rsidRDefault="00DA73A5" w:rsidP="00B969A2">
      <w:pPr>
        <w:suppressLineNumbers/>
        <w:rPr>
          <w:sz w:val="28"/>
          <w:szCs w:val="28"/>
        </w:rPr>
      </w:pPr>
    </w:p>
    <w:p w:rsidR="00DA73A5" w:rsidRDefault="00DA73A5" w:rsidP="00B969A2">
      <w:pPr>
        <w:suppressLineNumbers/>
        <w:rPr>
          <w:sz w:val="28"/>
          <w:szCs w:val="28"/>
        </w:rPr>
      </w:pPr>
    </w:p>
    <w:p w:rsidR="00DA73A5" w:rsidRDefault="00DA73A5" w:rsidP="00B969A2">
      <w:pPr>
        <w:suppressLineNumbers/>
        <w:rPr>
          <w:sz w:val="28"/>
          <w:szCs w:val="28"/>
        </w:rPr>
      </w:pPr>
    </w:p>
    <w:p w:rsidR="00DA73A5" w:rsidRDefault="00DA73A5" w:rsidP="00B969A2">
      <w:pPr>
        <w:suppressLineNumbers/>
        <w:rPr>
          <w:sz w:val="28"/>
          <w:szCs w:val="28"/>
        </w:rPr>
      </w:pPr>
    </w:p>
    <w:p w:rsidR="00DA73A5" w:rsidRDefault="00DA73A5" w:rsidP="00B969A2">
      <w:pPr>
        <w:suppressLineNumbers/>
        <w:rPr>
          <w:sz w:val="28"/>
          <w:szCs w:val="28"/>
        </w:rPr>
      </w:pPr>
    </w:p>
    <w:p w:rsidR="00DA73A5" w:rsidRDefault="00DA73A5" w:rsidP="00B969A2">
      <w:pPr>
        <w:suppressLineNumbers/>
        <w:rPr>
          <w:sz w:val="28"/>
          <w:szCs w:val="28"/>
        </w:rPr>
      </w:pPr>
    </w:p>
    <w:p w:rsidR="00DA73A5" w:rsidRDefault="00DA73A5" w:rsidP="00B969A2">
      <w:pPr>
        <w:suppressLineNumbers/>
        <w:rPr>
          <w:sz w:val="28"/>
          <w:szCs w:val="28"/>
        </w:rPr>
      </w:pPr>
    </w:p>
    <w:p w:rsidR="00DA73A5" w:rsidRDefault="00DA73A5" w:rsidP="00B969A2">
      <w:pPr>
        <w:suppressLineNumbers/>
        <w:rPr>
          <w:sz w:val="28"/>
          <w:szCs w:val="28"/>
        </w:rPr>
      </w:pPr>
    </w:p>
    <w:p w:rsidR="00DA73A5" w:rsidRDefault="00DA73A5" w:rsidP="00B969A2">
      <w:pPr>
        <w:suppressLineNumbers/>
        <w:rPr>
          <w:sz w:val="28"/>
          <w:szCs w:val="28"/>
        </w:rPr>
      </w:pPr>
    </w:p>
    <w:p w:rsidR="00DA73A5" w:rsidRDefault="00DA73A5" w:rsidP="00B969A2">
      <w:pPr>
        <w:suppressLineNumbers/>
        <w:rPr>
          <w:sz w:val="28"/>
          <w:szCs w:val="28"/>
        </w:rPr>
      </w:pPr>
    </w:p>
    <w:p w:rsidR="00DA73A5" w:rsidRDefault="00DA73A5" w:rsidP="00B969A2">
      <w:pPr>
        <w:suppressLineNumbers/>
        <w:rPr>
          <w:sz w:val="28"/>
          <w:szCs w:val="28"/>
        </w:rPr>
      </w:pPr>
    </w:p>
    <w:p w:rsidR="00DA73A5" w:rsidRPr="00F352DA" w:rsidRDefault="00DA73A5" w:rsidP="00B969A2">
      <w:pPr>
        <w:suppressLineNumbers/>
        <w:rPr>
          <w:sz w:val="28"/>
          <w:szCs w:val="28"/>
        </w:rPr>
      </w:pPr>
    </w:p>
    <w:p w:rsidR="00B969A2" w:rsidRPr="00F352DA" w:rsidRDefault="00C1560F" w:rsidP="00B969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Год набора </w:t>
      </w:r>
      <w:r w:rsidR="009C4737">
        <w:rPr>
          <w:sz w:val="28"/>
          <w:szCs w:val="28"/>
        </w:rPr>
        <w:t>20</w:t>
      </w:r>
      <w:r w:rsidR="00DA73A5">
        <w:rPr>
          <w:sz w:val="28"/>
          <w:szCs w:val="28"/>
        </w:rPr>
        <w:t>21</w:t>
      </w:r>
    </w:p>
    <w:p w:rsidR="00B969A2" w:rsidRPr="00F352DA" w:rsidRDefault="00B969A2" w:rsidP="00B969A2">
      <w:pPr>
        <w:jc w:val="center"/>
        <w:rPr>
          <w:sz w:val="28"/>
          <w:szCs w:val="28"/>
        </w:rPr>
      </w:pPr>
    </w:p>
    <w:p w:rsidR="003C3ED7" w:rsidRPr="001D527F" w:rsidRDefault="003C3ED7" w:rsidP="003C3ED7">
      <w:pPr>
        <w:ind w:firstLine="720"/>
        <w:jc w:val="both"/>
        <w:rPr>
          <w:bCs/>
          <w:sz w:val="28"/>
          <w:szCs w:val="28"/>
        </w:rPr>
      </w:pPr>
    </w:p>
    <w:p w:rsidR="00B969A2" w:rsidRPr="00F352DA" w:rsidRDefault="00B969A2" w:rsidP="00B969A2">
      <w:pPr>
        <w:ind w:firstLine="426"/>
        <w:rPr>
          <w:b/>
          <w:sz w:val="28"/>
          <w:szCs w:val="28"/>
        </w:rPr>
      </w:pPr>
      <w:r w:rsidRPr="00F352DA">
        <w:rPr>
          <w:b/>
          <w:sz w:val="28"/>
          <w:szCs w:val="28"/>
        </w:rPr>
        <w:t>Степунина, О.А.</w:t>
      </w:r>
    </w:p>
    <w:p w:rsidR="00B969A2" w:rsidRPr="00F352DA" w:rsidRDefault="00DA73A5" w:rsidP="009F457E">
      <w:pPr>
        <w:ind w:firstLine="426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Систем</w:t>
      </w:r>
      <w:r w:rsidR="00B969A2">
        <w:rPr>
          <w:iCs/>
          <w:sz w:val="28"/>
          <w:szCs w:val="28"/>
        </w:rPr>
        <w:t>ы искусственного интеллекта</w:t>
      </w:r>
      <w:r w:rsidR="00B969A2" w:rsidRPr="00F352DA">
        <w:rPr>
          <w:sz w:val="28"/>
          <w:szCs w:val="28"/>
        </w:rPr>
        <w:t xml:space="preserve">: Методические указания для </w:t>
      </w:r>
      <w:proofErr w:type="gramStart"/>
      <w:r w:rsidR="00B969A2" w:rsidRPr="00F352DA">
        <w:rPr>
          <w:sz w:val="28"/>
          <w:szCs w:val="28"/>
        </w:rPr>
        <w:t>обучающихся</w:t>
      </w:r>
      <w:proofErr w:type="gramEnd"/>
      <w:r w:rsidR="00B969A2" w:rsidRPr="00F352DA">
        <w:rPr>
          <w:sz w:val="28"/>
          <w:szCs w:val="28"/>
        </w:rPr>
        <w:t xml:space="preserve"> по освоению дисциплины </w:t>
      </w:r>
      <w:r w:rsidR="00B969A2" w:rsidRPr="00F352DA">
        <w:rPr>
          <w:color w:val="000000"/>
          <w:sz w:val="28"/>
          <w:szCs w:val="28"/>
          <w:shd w:val="clear" w:color="auto" w:fill="FFFFFF"/>
        </w:rPr>
        <w:t xml:space="preserve">/ О.А. Степунина. – Бузулук: БГТИ (филиал) ОГУ, </w:t>
      </w:r>
      <w:r w:rsidR="009C4737">
        <w:rPr>
          <w:color w:val="000000"/>
          <w:sz w:val="28"/>
          <w:szCs w:val="28"/>
          <w:shd w:val="clear" w:color="auto" w:fill="FFFFFF"/>
        </w:rPr>
        <w:t>20</w:t>
      </w:r>
      <w:r>
        <w:rPr>
          <w:color w:val="000000"/>
          <w:sz w:val="28"/>
          <w:szCs w:val="28"/>
          <w:shd w:val="clear" w:color="auto" w:fill="FFFFFF"/>
        </w:rPr>
        <w:t>21</w:t>
      </w:r>
      <w:r w:rsidR="00515CE3">
        <w:rPr>
          <w:color w:val="000000"/>
          <w:sz w:val="28"/>
          <w:szCs w:val="28"/>
          <w:shd w:val="clear" w:color="auto" w:fill="FFFFFF"/>
        </w:rPr>
        <w:t>. – 2</w:t>
      </w:r>
      <w:r w:rsidR="00023AD5">
        <w:rPr>
          <w:color w:val="000000"/>
          <w:sz w:val="28"/>
          <w:szCs w:val="28"/>
          <w:shd w:val="clear" w:color="auto" w:fill="FFFFFF"/>
        </w:rPr>
        <w:t>6</w:t>
      </w:r>
      <w:r w:rsidR="00B969A2" w:rsidRPr="00F352D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969A2" w:rsidRPr="00F352DA">
        <w:rPr>
          <w:color w:val="000000"/>
          <w:sz w:val="28"/>
          <w:szCs w:val="28"/>
          <w:shd w:val="clear" w:color="auto" w:fill="FFFFFF"/>
        </w:rPr>
        <w:t>с</w:t>
      </w:r>
      <w:proofErr w:type="gramEnd"/>
    </w:p>
    <w:p w:rsidR="00B969A2" w:rsidRPr="00F352DA" w:rsidRDefault="00B969A2" w:rsidP="009F457E">
      <w:pPr>
        <w:ind w:firstLine="426"/>
        <w:jc w:val="both"/>
        <w:rPr>
          <w:sz w:val="28"/>
          <w:szCs w:val="28"/>
        </w:rPr>
      </w:pPr>
    </w:p>
    <w:p w:rsidR="00B969A2" w:rsidRPr="00F352DA" w:rsidRDefault="00B969A2" w:rsidP="009F457E">
      <w:pPr>
        <w:ind w:firstLine="426"/>
        <w:jc w:val="both"/>
        <w:rPr>
          <w:sz w:val="28"/>
          <w:szCs w:val="28"/>
        </w:rPr>
      </w:pPr>
      <w:r w:rsidRPr="00F352DA">
        <w:rPr>
          <w:sz w:val="28"/>
          <w:szCs w:val="28"/>
        </w:rPr>
        <w:t>Основное содержание: пояснительная записка, содержание курса</w:t>
      </w:r>
      <w:r w:rsidR="003207EB">
        <w:rPr>
          <w:sz w:val="28"/>
          <w:szCs w:val="28"/>
        </w:rPr>
        <w:t xml:space="preserve"> и рекомендации по освоению разделов</w:t>
      </w:r>
      <w:r w:rsidRPr="00F352DA">
        <w:rPr>
          <w:sz w:val="28"/>
          <w:szCs w:val="28"/>
        </w:rPr>
        <w:t>, список литературы, вопросы для подготовки к аттестации по дисциплине.</w:t>
      </w:r>
    </w:p>
    <w:p w:rsidR="00B969A2" w:rsidRPr="00F352DA" w:rsidRDefault="00B969A2" w:rsidP="00842D06">
      <w:pPr>
        <w:ind w:firstLine="426"/>
        <w:jc w:val="both"/>
        <w:rPr>
          <w:sz w:val="28"/>
          <w:szCs w:val="28"/>
        </w:rPr>
      </w:pPr>
      <w:proofErr w:type="gramStart"/>
      <w:r w:rsidRPr="00F352DA">
        <w:rPr>
          <w:sz w:val="28"/>
          <w:szCs w:val="28"/>
        </w:rPr>
        <w:t>Методические указания для обучающихся по освоению дисциплины «</w:t>
      </w:r>
      <w:r w:rsidR="00DA73A5">
        <w:rPr>
          <w:iCs/>
          <w:sz w:val="28"/>
          <w:szCs w:val="28"/>
        </w:rPr>
        <w:t>Системы</w:t>
      </w:r>
      <w:r>
        <w:rPr>
          <w:iCs/>
          <w:sz w:val="28"/>
          <w:szCs w:val="28"/>
        </w:rPr>
        <w:t xml:space="preserve"> искусственного интеллекта</w:t>
      </w:r>
      <w:r w:rsidRPr="00F352DA">
        <w:rPr>
          <w:sz w:val="28"/>
          <w:szCs w:val="28"/>
        </w:rPr>
        <w:t xml:space="preserve">» предназначены для студентов, обучающихся в высших учебных заведениях по направлению подготовки </w:t>
      </w:r>
      <w:r w:rsidR="00842D06" w:rsidRPr="00842D06">
        <w:rPr>
          <w:sz w:val="28"/>
          <w:szCs w:val="28"/>
        </w:rPr>
        <w:t xml:space="preserve">  44.03.01 – «Педагогическое  образование»</w:t>
      </w:r>
      <w:r w:rsidR="00842D06">
        <w:rPr>
          <w:sz w:val="28"/>
          <w:szCs w:val="28"/>
        </w:rPr>
        <w:t xml:space="preserve"> п</w:t>
      </w:r>
      <w:r w:rsidR="00842D06" w:rsidRPr="00842D06">
        <w:rPr>
          <w:sz w:val="28"/>
          <w:szCs w:val="28"/>
        </w:rPr>
        <w:t>рофиль Информатика</w:t>
      </w:r>
      <w:r w:rsidRPr="00F352DA">
        <w:rPr>
          <w:sz w:val="28"/>
          <w:szCs w:val="28"/>
        </w:rPr>
        <w:t xml:space="preserve"> заочной формы обучения.</w:t>
      </w:r>
      <w:proofErr w:type="gramEnd"/>
    </w:p>
    <w:p w:rsidR="00B969A2" w:rsidRPr="00F352DA" w:rsidRDefault="00B969A2" w:rsidP="00B969A2">
      <w:pPr>
        <w:jc w:val="both"/>
        <w:rPr>
          <w:sz w:val="28"/>
          <w:szCs w:val="28"/>
        </w:rPr>
      </w:pPr>
    </w:p>
    <w:p w:rsidR="00B969A2" w:rsidRPr="00F352DA" w:rsidRDefault="00B969A2" w:rsidP="00B969A2">
      <w:pPr>
        <w:jc w:val="both"/>
        <w:rPr>
          <w:sz w:val="28"/>
          <w:szCs w:val="28"/>
        </w:rPr>
      </w:pPr>
    </w:p>
    <w:p w:rsidR="00B969A2" w:rsidRPr="00F352DA" w:rsidRDefault="00B969A2" w:rsidP="00B969A2">
      <w:pPr>
        <w:jc w:val="both"/>
        <w:rPr>
          <w:sz w:val="28"/>
          <w:szCs w:val="28"/>
        </w:rPr>
      </w:pPr>
    </w:p>
    <w:p w:rsidR="00B969A2" w:rsidRPr="00F352DA" w:rsidRDefault="00B969A2" w:rsidP="00B969A2">
      <w:pPr>
        <w:jc w:val="both"/>
        <w:rPr>
          <w:sz w:val="28"/>
          <w:szCs w:val="28"/>
        </w:rPr>
      </w:pPr>
    </w:p>
    <w:p w:rsidR="00B969A2" w:rsidRPr="00F352DA" w:rsidRDefault="00B969A2" w:rsidP="00B969A2">
      <w:pPr>
        <w:jc w:val="both"/>
        <w:rPr>
          <w:sz w:val="28"/>
          <w:szCs w:val="28"/>
        </w:rPr>
      </w:pPr>
    </w:p>
    <w:p w:rsidR="00B969A2" w:rsidRPr="00F352DA" w:rsidRDefault="00B969A2" w:rsidP="00B969A2">
      <w:pPr>
        <w:jc w:val="both"/>
        <w:rPr>
          <w:sz w:val="28"/>
          <w:szCs w:val="28"/>
        </w:rPr>
      </w:pPr>
    </w:p>
    <w:p w:rsidR="00B969A2" w:rsidRPr="00F352DA" w:rsidRDefault="00B969A2" w:rsidP="00B969A2">
      <w:pPr>
        <w:jc w:val="both"/>
        <w:rPr>
          <w:sz w:val="28"/>
          <w:szCs w:val="28"/>
        </w:rPr>
      </w:pPr>
    </w:p>
    <w:p w:rsidR="00B969A2" w:rsidRPr="00F352DA" w:rsidRDefault="00B969A2" w:rsidP="00B969A2">
      <w:pPr>
        <w:jc w:val="both"/>
        <w:rPr>
          <w:sz w:val="28"/>
          <w:szCs w:val="28"/>
        </w:rPr>
      </w:pPr>
    </w:p>
    <w:p w:rsidR="00B969A2" w:rsidRDefault="00B969A2" w:rsidP="00B969A2">
      <w:pPr>
        <w:ind w:firstLine="426"/>
        <w:jc w:val="right"/>
        <w:rPr>
          <w:sz w:val="28"/>
          <w:szCs w:val="28"/>
        </w:rPr>
      </w:pPr>
    </w:p>
    <w:p w:rsidR="00DA73A5" w:rsidRDefault="00DA73A5" w:rsidP="00B969A2">
      <w:pPr>
        <w:ind w:firstLine="426"/>
        <w:jc w:val="right"/>
        <w:rPr>
          <w:sz w:val="28"/>
          <w:szCs w:val="28"/>
        </w:rPr>
      </w:pPr>
    </w:p>
    <w:p w:rsidR="00DA73A5" w:rsidRDefault="00DA73A5" w:rsidP="00B969A2">
      <w:pPr>
        <w:ind w:firstLine="426"/>
        <w:jc w:val="right"/>
        <w:rPr>
          <w:sz w:val="28"/>
          <w:szCs w:val="28"/>
        </w:rPr>
      </w:pPr>
    </w:p>
    <w:p w:rsidR="00DA73A5" w:rsidRDefault="00DA73A5" w:rsidP="00B969A2">
      <w:pPr>
        <w:ind w:firstLine="426"/>
        <w:jc w:val="right"/>
        <w:rPr>
          <w:sz w:val="28"/>
          <w:szCs w:val="28"/>
        </w:rPr>
      </w:pPr>
    </w:p>
    <w:p w:rsidR="00DA73A5" w:rsidRDefault="00DA73A5" w:rsidP="00B969A2">
      <w:pPr>
        <w:ind w:firstLine="426"/>
        <w:jc w:val="right"/>
        <w:rPr>
          <w:sz w:val="28"/>
          <w:szCs w:val="28"/>
        </w:rPr>
      </w:pPr>
    </w:p>
    <w:p w:rsidR="00DA73A5" w:rsidRDefault="00DA73A5" w:rsidP="00B969A2">
      <w:pPr>
        <w:ind w:firstLine="426"/>
        <w:jc w:val="right"/>
        <w:rPr>
          <w:sz w:val="28"/>
          <w:szCs w:val="28"/>
        </w:rPr>
      </w:pPr>
    </w:p>
    <w:p w:rsidR="00DA73A5" w:rsidRDefault="00DA73A5" w:rsidP="00B969A2">
      <w:pPr>
        <w:ind w:firstLine="426"/>
        <w:jc w:val="right"/>
        <w:rPr>
          <w:sz w:val="28"/>
          <w:szCs w:val="28"/>
        </w:rPr>
      </w:pPr>
    </w:p>
    <w:p w:rsidR="00DA73A5" w:rsidRDefault="00DA73A5" w:rsidP="00B969A2">
      <w:pPr>
        <w:ind w:firstLine="426"/>
        <w:jc w:val="right"/>
        <w:rPr>
          <w:sz w:val="28"/>
          <w:szCs w:val="28"/>
        </w:rPr>
      </w:pPr>
    </w:p>
    <w:p w:rsidR="00DA73A5" w:rsidRDefault="00DA73A5" w:rsidP="00B969A2">
      <w:pPr>
        <w:ind w:firstLine="426"/>
        <w:jc w:val="right"/>
        <w:rPr>
          <w:sz w:val="28"/>
          <w:szCs w:val="28"/>
        </w:rPr>
      </w:pPr>
    </w:p>
    <w:p w:rsidR="00DA73A5" w:rsidRDefault="00DA73A5" w:rsidP="00B969A2">
      <w:pPr>
        <w:ind w:firstLine="426"/>
        <w:jc w:val="right"/>
        <w:rPr>
          <w:sz w:val="28"/>
          <w:szCs w:val="28"/>
        </w:rPr>
      </w:pPr>
    </w:p>
    <w:p w:rsidR="00DA73A5" w:rsidRDefault="00DA73A5" w:rsidP="00B969A2">
      <w:pPr>
        <w:ind w:firstLine="426"/>
        <w:jc w:val="right"/>
        <w:rPr>
          <w:sz w:val="28"/>
          <w:szCs w:val="28"/>
        </w:rPr>
      </w:pPr>
    </w:p>
    <w:p w:rsidR="00DA73A5" w:rsidRDefault="00DA73A5" w:rsidP="00B969A2">
      <w:pPr>
        <w:ind w:firstLine="426"/>
        <w:jc w:val="right"/>
        <w:rPr>
          <w:sz w:val="28"/>
          <w:szCs w:val="28"/>
        </w:rPr>
      </w:pPr>
    </w:p>
    <w:p w:rsidR="00DA73A5" w:rsidRPr="00F352DA" w:rsidRDefault="00DA73A5" w:rsidP="00B969A2">
      <w:pPr>
        <w:ind w:firstLine="426"/>
        <w:jc w:val="right"/>
        <w:rPr>
          <w:sz w:val="28"/>
          <w:szCs w:val="28"/>
        </w:rPr>
      </w:pPr>
    </w:p>
    <w:p w:rsidR="00B969A2" w:rsidRPr="00F352DA" w:rsidRDefault="00B969A2" w:rsidP="00B969A2">
      <w:pPr>
        <w:jc w:val="right"/>
        <w:rPr>
          <w:sz w:val="28"/>
          <w:szCs w:val="28"/>
        </w:rPr>
      </w:pPr>
    </w:p>
    <w:p w:rsidR="00B969A2" w:rsidRPr="00F352DA" w:rsidRDefault="00B969A2" w:rsidP="00B969A2">
      <w:pPr>
        <w:jc w:val="right"/>
        <w:rPr>
          <w:sz w:val="28"/>
          <w:szCs w:val="28"/>
        </w:rPr>
      </w:pPr>
    </w:p>
    <w:p w:rsidR="00B969A2" w:rsidRPr="00F352DA" w:rsidRDefault="00B969A2" w:rsidP="00B969A2">
      <w:pPr>
        <w:jc w:val="right"/>
        <w:rPr>
          <w:sz w:val="28"/>
          <w:szCs w:val="28"/>
        </w:rPr>
      </w:pPr>
    </w:p>
    <w:p w:rsidR="00B969A2" w:rsidRPr="00F352DA" w:rsidRDefault="00B969A2" w:rsidP="00B969A2">
      <w:pPr>
        <w:ind w:firstLine="426"/>
        <w:rPr>
          <w:sz w:val="28"/>
          <w:szCs w:val="28"/>
        </w:rPr>
      </w:pPr>
    </w:p>
    <w:p w:rsidR="00B969A2" w:rsidRPr="00F352DA" w:rsidRDefault="00B969A2" w:rsidP="00B969A2">
      <w:pPr>
        <w:ind w:firstLine="426"/>
        <w:rPr>
          <w:sz w:val="28"/>
          <w:szCs w:val="28"/>
        </w:rPr>
      </w:pPr>
    </w:p>
    <w:p w:rsidR="00B969A2" w:rsidRPr="00F352DA" w:rsidRDefault="00C1560F" w:rsidP="00B969A2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Степунина О.А., </w:t>
      </w:r>
      <w:r w:rsidR="009C4737">
        <w:rPr>
          <w:sz w:val="28"/>
          <w:szCs w:val="28"/>
        </w:rPr>
        <w:t>20</w:t>
      </w:r>
      <w:r w:rsidR="00DA73A5">
        <w:rPr>
          <w:sz w:val="28"/>
          <w:szCs w:val="28"/>
        </w:rPr>
        <w:t>21</w:t>
      </w:r>
    </w:p>
    <w:p w:rsidR="00B969A2" w:rsidRPr="00F352DA" w:rsidRDefault="00C1560F" w:rsidP="00B969A2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БГТИ (филиал) ОГУ, </w:t>
      </w:r>
      <w:r w:rsidR="009C4737">
        <w:rPr>
          <w:sz w:val="28"/>
          <w:szCs w:val="28"/>
        </w:rPr>
        <w:t>20</w:t>
      </w:r>
      <w:r w:rsidR="00DA73A5">
        <w:rPr>
          <w:sz w:val="28"/>
          <w:szCs w:val="28"/>
        </w:rPr>
        <w:t>21</w:t>
      </w:r>
    </w:p>
    <w:p w:rsidR="003C3ED7" w:rsidRPr="001D527F" w:rsidRDefault="003C3ED7" w:rsidP="003C3ED7">
      <w:pPr>
        <w:ind w:firstLine="720"/>
        <w:jc w:val="both"/>
        <w:rPr>
          <w:bCs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 w:eastAsia="ru-RU"/>
        </w:rPr>
        <w:id w:val="188504489"/>
        <w:docPartObj>
          <w:docPartGallery w:val="Table of Contents"/>
          <w:docPartUnique/>
        </w:docPartObj>
      </w:sdtPr>
      <w:sdtEndPr>
        <w:rPr>
          <w:noProof/>
          <w:sz w:val="28"/>
          <w:szCs w:val="28"/>
        </w:rPr>
      </w:sdtEndPr>
      <w:sdtContent>
        <w:p w:rsidR="00CA05DE" w:rsidRPr="006C2854" w:rsidRDefault="00CA05DE" w:rsidP="00CA05DE">
          <w:pPr>
            <w:pStyle w:val="afc"/>
            <w:jc w:val="center"/>
            <w:rPr>
              <w:rFonts w:ascii="Times New Roman" w:hAnsi="Times New Roman" w:cs="Times New Roman"/>
              <w:color w:val="auto"/>
              <w:lang w:val="ru-RU"/>
            </w:rPr>
          </w:pPr>
          <w:r w:rsidRPr="006C2854">
            <w:rPr>
              <w:rFonts w:ascii="Times New Roman" w:hAnsi="Times New Roman" w:cs="Times New Roman"/>
              <w:color w:val="auto"/>
              <w:lang w:val="ru-RU"/>
            </w:rPr>
            <w:t>Содержание</w:t>
          </w:r>
        </w:p>
        <w:p w:rsidR="006C2854" w:rsidRPr="006C2854" w:rsidRDefault="00EC6D70" w:rsidP="006C2854">
          <w:pPr>
            <w:pStyle w:val="32"/>
            <w:tabs>
              <w:tab w:val="right" w:leader="dot" w:pos="9911"/>
            </w:tabs>
            <w:ind w:left="0"/>
            <w:rPr>
              <w:rFonts w:eastAsiaTheme="minorEastAsia" w:cstheme="minorBidi"/>
              <w:noProof/>
              <w:sz w:val="28"/>
              <w:szCs w:val="28"/>
            </w:rPr>
          </w:pPr>
          <w:r w:rsidRPr="006C2854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CA05DE" w:rsidRPr="006C2854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6C2854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88729813" w:history="1">
            <w:r w:rsidR="006C2854" w:rsidRPr="006C2854">
              <w:rPr>
                <w:rStyle w:val="ac"/>
                <w:noProof/>
                <w:sz w:val="28"/>
                <w:szCs w:val="28"/>
              </w:rPr>
              <w:t>Пояснительная записка</w:t>
            </w:r>
            <w:r w:rsidR="006C2854" w:rsidRPr="006C2854">
              <w:rPr>
                <w:noProof/>
                <w:webHidden/>
                <w:sz w:val="28"/>
                <w:szCs w:val="28"/>
              </w:rPr>
              <w:tab/>
            </w:r>
            <w:r w:rsidR="006C2854" w:rsidRPr="006C2854">
              <w:rPr>
                <w:noProof/>
                <w:webHidden/>
                <w:sz w:val="28"/>
                <w:szCs w:val="28"/>
              </w:rPr>
              <w:fldChar w:fldCharType="begin"/>
            </w:r>
            <w:r w:rsidR="006C2854" w:rsidRPr="006C2854">
              <w:rPr>
                <w:noProof/>
                <w:webHidden/>
                <w:sz w:val="28"/>
                <w:szCs w:val="28"/>
              </w:rPr>
              <w:instrText xml:space="preserve"> PAGEREF _Toc88729813 \h </w:instrText>
            </w:r>
            <w:r w:rsidR="006C2854" w:rsidRPr="006C2854">
              <w:rPr>
                <w:noProof/>
                <w:webHidden/>
                <w:sz w:val="28"/>
                <w:szCs w:val="28"/>
              </w:rPr>
            </w:r>
            <w:r w:rsidR="006C2854" w:rsidRPr="006C285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C2854" w:rsidRPr="006C2854">
              <w:rPr>
                <w:noProof/>
                <w:webHidden/>
                <w:sz w:val="28"/>
                <w:szCs w:val="28"/>
              </w:rPr>
              <w:t>4</w:t>
            </w:r>
            <w:r w:rsidR="006C2854" w:rsidRPr="006C285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2854" w:rsidRPr="006C2854" w:rsidRDefault="007B719B" w:rsidP="006C2854">
          <w:pPr>
            <w:pStyle w:val="32"/>
            <w:tabs>
              <w:tab w:val="right" w:leader="dot" w:pos="9911"/>
            </w:tabs>
            <w:ind w:left="0"/>
            <w:rPr>
              <w:rFonts w:eastAsiaTheme="minorEastAsia" w:cstheme="minorBidi"/>
              <w:noProof/>
              <w:sz w:val="28"/>
              <w:szCs w:val="28"/>
            </w:rPr>
          </w:pPr>
          <w:hyperlink w:anchor="_Toc88729814" w:history="1">
            <w:r w:rsidR="006C2854" w:rsidRPr="006C2854">
              <w:rPr>
                <w:rStyle w:val="ac"/>
                <w:noProof/>
                <w:sz w:val="28"/>
                <w:szCs w:val="28"/>
              </w:rPr>
              <w:t>1 Содержание разделов дисциплины</w:t>
            </w:r>
            <w:r w:rsidR="006C2854" w:rsidRPr="006C2854">
              <w:rPr>
                <w:noProof/>
                <w:webHidden/>
                <w:sz w:val="28"/>
                <w:szCs w:val="28"/>
              </w:rPr>
              <w:tab/>
            </w:r>
            <w:r w:rsidR="006C2854" w:rsidRPr="006C2854">
              <w:rPr>
                <w:noProof/>
                <w:webHidden/>
                <w:sz w:val="28"/>
                <w:szCs w:val="28"/>
              </w:rPr>
              <w:fldChar w:fldCharType="begin"/>
            </w:r>
            <w:r w:rsidR="006C2854" w:rsidRPr="006C2854">
              <w:rPr>
                <w:noProof/>
                <w:webHidden/>
                <w:sz w:val="28"/>
                <w:szCs w:val="28"/>
              </w:rPr>
              <w:instrText xml:space="preserve"> PAGEREF _Toc88729814 \h </w:instrText>
            </w:r>
            <w:r w:rsidR="006C2854" w:rsidRPr="006C2854">
              <w:rPr>
                <w:noProof/>
                <w:webHidden/>
                <w:sz w:val="28"/>
                <w:szCs w:val="28"/>
              </w:rPr>
            </w:r>
            <w:r w:rsidR="006C2854" w:rsidRPr="006C285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C2854" w:rsidRPr="006C2854">
              <w:rPr>
                <w:noProof/>
                <w:webHidden/>
                <w:sz w:val="28"/>
                <w:szCs w:val="28"/>
              </w:rPr>
              <w:t>4</w:t>
            </w:r>
            <w:r w:rsidR="006C2854" w:rsidRPr="006C285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2854" w:rsidRPr="006C2854" w:rsidRDefault="007B719B" w:rsidP="006C2854">
          <w:pPr>
            <w:pStyle w:val="32"/>
            <w:tabs>
              <w:tab w:val="right" w:leader="dot" w:pos="9911"/>
            </w:tabs>
            <w:ind w:left="0"/>
            <w:rPr>
              <w:rFonts w:eastAsiaTheme="minorEastAsia" w:cstheme="minorBidi"/>
              <w:noProof/>
              <w:sz w:val="28"/>
              <w:szCs w:val="28"/>
            </w:rPr>
          </w:pPr>
          <w:hyperlink w:anchor="_Toc88729815" w:history="1">
            <w:r w:rsidR="006C2854" w:rsidRPr="006C2854">
              <w:rPr>
                <w:rStyle w:val="ac"/>
                <w:noProof/>
                <w:sz w:val="28"/>
                <w:szCs w:val="28"/>
              </w:rPr>
              <w:t>2 Общие положения по организации самостоятельной работы</w:t>
            </w:r>
            <w:r w:rsidR="006C2854" w:rsidRPr="006C2854">
              <w:rPr>
                <w:noProof/>
                <w:webHidden/>
                <w:sz w:val="28"/>
                <w:szCs w:val="28"/>
              </w:rPr>
              <w:tab/>
            </w:r>
            <w:r w:rsidR="006C2854" w:rsidRPr="006C2854">
              <w:rPr>
                <w:noProof/>
                <w:webHidden/>
                <w:sz w:val="28"/>
                <w:szCs w:val="28"/>
              </w:rPr>
              <w:fldChar w:fldCharType="begin"/>
            </w:r>
            <w:r w:rsidR="006C2854" w:rsidRPr="006C2854">
              <w:rPr>
                <w:noProof/>
                <w:webHidden/>
                <w:sz w:val="28"/>
                <w:szCs w:val="28"/>
              </w:rPr>
              <w:instrText xml:space="preserve"> PAGEREF _Toc88729815 \h </w:instrText>
            </w:r>
            <w:r w:rsidR="006C2854" w:rsidRPr="006C2854">
              <w:rPr>
                <w:noProof/>
                <w:webHidden/>
                <w:sz w:val="28"/>
                <w:szCs w:val="28"/>
              </w:rPr>
            </w:r>
            <w:r w:rsidR="006C2854" w:rsidRPr="006C285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C2854" w:rsidRPr="006C2854">
              <w:rPr>
                <w:noProof/>
                <w:webHidden/>
                <w:sz w:val="28"/>
                <w:szCs w:val="28"/>
              </w:rPr>
              <w:t>6</w:t>
            </w:r>
            <w:r w:rsidR="006C2854" w:rsidRPr="006C285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2854" w:rsidRPr="006C2854" w:rsidRDefault="007B719B" w:rsidP="006C2854">
          <w:pPr>
            <w:pStyle w:val="32"/>
            <w:tabs>
              <w:tab w:val="right" w:leader="dot" w:pos="9911"/>
            </w:tabs>
            <w:ind w:left="0"/>
            <w:rPr>
              <w:rFonts w:eastAsiaTheme="minorEastAsia" w:cstheme="minorBidi"/>
              <w:noProof/>
              <w:sz w:val="28"/>
              <w:szCs w:val="28"/>
            </w:rPr>
          </w:pPr>
          <w:hyperlink w:anchor="_Toc88729816" w:history="1">
            <w:r w:rsidR="006C2854" w:rsidRPr="006C2854">
              <w:rPr>
                <w:rStyle w:val="ac"/>
                <w:noProof/>
                <w:sz w:val="28"/>
                <w:szCs w:val="28"/>
              </w:rPr>
              <w:t>2.1 Организация самостоятельной работы</w:t>
            </w:r>
            <w:r w:rsidR="006C2854" w:rsidRPr="006C2854">
              <w:rPr>
                <w:noProof/>
                <w:webHidden/>
                <w:sz w:val="28"/>
                <w:szCs w:val="28"/>
              </w:rPr>
              <w:tab/>
            </w:r>
            <w:r w:rsidR="006C2854" w:rsidRPr="006C2854">
              <w:rPr>
                <w:noProof/>
                <w:webHidden/>
                <w:sz w:val="28"/>
                <w:szCs w:val="28"/>
              </w:rPr>
              <w:fldChar w:fldCharType="begin"/>
            </w:r>
            <w:r w:rsidR="006C2854" w:rsidRPr="006C2854">
              <w:rPr>
                <w:noProof/>
                <w:webHidden/>
                <w:sz w:val="28"/>
                <w:szCs w:val="28"/>
              </w:rPr>
              <w:instrText xml:space="preserve"> PAGEREF _Toc88729816 \h </w:instrText>
            </w:r>
            <w:r w:rsidR="006C2854" w:rsidRPr="006C2854">
              <w:rPr>
                <w:noProof/>
                <w:webHidden/>
                <w:sz w:val="28"/>
                <w:szCs w:val="28"/>
              </w:rPr>
            </w:r>
            <w:r w:rsidR="006C2854" w:rsidRPr="006C285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C2854" w:rsidRPr="006C2854">
              <w:rPr>
                <w:noProof/>
                <w:webHidden/>
                <w:sz w:val="28"/>
                <w:szCs w:val="28"/>
              </w:rPr>
              <w:t>6</w:t>
            </w:r>
            <w:r w:rsidR="006C2854" w:rsidRPr="006C285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2854" w:rsidRPr="006C2854" w:rsidRDefault="007B719B" w:rsidP="006C2854">
          <w:pPr>
            <w:pStyle w:val="32"/>
            <w:tabs>
              <w:tab w:val="right" w:leader="dot" w:pos="9911"/>
            </w:tabs>
            <w:ind w:left="0"/>
            <w:rPr>
              <w:rFonts w:eastAsiaTheme="minorEastAsia" w:cstheme="minorBidi"/>
              <w:noProof/>
              <w:sz w:val="28"/>
              <w:szCs w:val="28"/>
            </w:rPr>
          </w:pPr>
          <w:hyperlink w:anchor="_Toc88729817" w:history="1">
            <w:r w:rsidR="006C2854" w:rsidRPr="006C2854">
              <w:rPr>
                <w:rStyle w:val="ac"/>
                <w:noProof/>
                <w:sz w:val="28"/>
                <w:szCs w:val="28"/>
              </w:rPr>
              <w:t>2.2 Общие рекомендации по организации самостоятельной работы</w:t>
            </w:r>
            <w:r w:rsidR="006C2854" w:rsidRPr="006C2854">
              <w:rPr>
                <w:noProof/>
                <w:webHidden/>
                <w:sz w:val="28"/>
                <w:szCs w:val="28"/>
              </w:rPr>
              <w:tab/>
            </w:r>
            <w:r w:rsidR="006C2854" w:rsidRPr="006C2854">
              <w:rPr>
                <w:noProof/>
                <w:webHidden/>
                <w:sz w:val="28"/>
                <w:szCs w:val="28"/>
              </w:rPr>
              <w:fldChar w:fldCharType="begin"/>
            </w:r>
            <w:r w:rsidR="006C2854" w:rsidRPr="006C2854">
              <w:rPr>
                <w:noProof/>
                <w:webHidden/>
                <w:sz w:val="28"/>
                <w:szCs w:val="28"/>
              </w:rPr>
              <w:instrText xml:space="preserve"> PAGEREF _Toc88729817 \h </w:instrText>
            </w:r>
            <w:r w:rsidR="006C2854" w:rsidRPr="006C2854">
              <w:rPr>
                <w:noProof/>
                <w:webHidden/>
                <w:sz w:val="28"/>
                <w:szCs w:val="28"/>
              </w:rPr>
            </w:r>
            <w:r w:rsidR="006C2854" w:rsidRPr="006C285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C2854" w:rsidRPr="006C2854">
              <w:rPr>
                <w:noProof/>
                <w:webHidden/>
                <w:sz w:val="28"/>
                <w:szCs w:val="28"/>
              </w:rPr>
              <w:t>7</w:t>
            </w:r>
            <w:r w:rsidR="006C2854" w:rsidRPr="006C285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2854" w:rsidRPr="006C2854" w:rsidRDefault="007B719B" w:rsidP="006C2854">
          <w:pPr>
            <w:pStyle w:val="32"/>
            <w:tabs>
              <w:tab w:val="right" w:leader="dot" w:pos="9911"/>
            </w:tabs>
            <w:ind w:left="0"/>
            <w:rPr>
              <w:rFonts w:eastAsiaTheme="minorEastAsia" w:cstheme="minorBidi"/>
              <w:noProof/>
              <w:sz w:val="28"/>
              <w:szCs w:val="28"/>
            </w:rPr>
          </w:pPr>
          <w:hyperlink w:anchor="_Toc88729818" w:history="1">
            <w:r w:rsidR="006C2854" w:rsidRPr="006C2854">
              <w:rPr>
                <w:rStyle w:val="ac"/>
                <w:noProof/>
                <w:sz w:val="28"/>
                <w:szCs w:val="28"/>
              </w:rPr>
              <w:t>3. Рекомендации по выполнению и оформлению контрольной работы</w:t>
            </w:r>
            <w:r w:rsidR="006C2854" w:rsidRPr="006C2854">
              <w:rPr>
                <w:noProof/>
                <w:webHidden/>
                <w:sz w:val="28"/>
                <w:szCs w:val="28"/>
              </w:rPr>
              <w:tab/>
            </w:r>
            <w:r w:rsidR="006C2854" w:rsidRPr="006C2854">
              <w:rPr>
                <w:noProof/>
                <w:webHidden/>
                <w:sz w:val="28"/>
                <w:szCs w:val="28"/>
              </w:rPr>
              <w:fldChar w:fldCharType="begin"/>
            </w:r>
            <w:r w:rsidR="006C2854" w:rsidRPr="006C2854">
              <w:rPr>
                <w:noProof/>
                <w:webHidden/>
                <w:sz w:val="28"/>
                <w:szCs w:val="28"/>
              </w:rPr>
              <w:instrText xml:space="preserve"> PAGEREF _Toc88729818 \h </w:instrText>
            </w:r>
            <w:r w:rsidR="006C2854" w:rsidRPr="006C2854">
              <w:rPr>
                <w:noProof/>
                <w:webHidden/>
                <w:sz w:val="28"/>
                <w:szCs w:val="28"/>
              </w:rPr>
            </w:r>
            <w:r w:rsidR="006C2854" w:rsidRPr="006C285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C2854" w:rsidRPr="006C2854">
              <w:rPr>
                <w:noProof/>
                <w:webHidden/>
                <w:sz w:val="28"/>
                <w:szCs w:val="28"/>
              </w:rPr>
              <w:t>7</w:t>
            </w:r>
            <w:r w:rsidR="006C2854" w:rsidRPr="006C285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2854" w:rsidRPr="006C2854" w:rsidRDefault="007B719B" w:rsidP="006C2854">
          <w:pPr>
            <w:pStyle w:val="32"/>
            <w:tabs>
              <w:tab w:val="right" w:leader="dot" w:pos="9911"/>
            </w:tabs>
            <w:ind w:left="0"/>
            <w:rPr>
              <w:rFonts w:eastAsiaTheme="minorEastAsia" w:cstheme="minorBidi"/>
              <w:noProof/>
              <w:sz w:val="28"/>
              <w:szCs w:val="28"/>
            </w:rPr>
          </w:pPr>
          <w:hyperlink w:anchor="_Toc88729819" w:history="1">
            <w:r w:rsidR="006C2854" w:rsidRPr="006C2854">
              <w:rPr>
                <w:rStyle w:val="ac"/>
                <w:noProof/>
                <w:sz w:val="28"/>
                <w:szCs w:val="28"/>
              </w:rPr>
              <w:t>3. 1 Общие положения</w:t>
            </w:r>
            <w:r w:rsidR="006C2854" w:rsidRPr="006C2854">
              <w:rPr>
                <w:noProof/>
                <w:webHidden/>
                <w:sz w:val="28"/>
                <w:szCs w:val="28"/>
              </w:rPr>
              <w:tab/>
            </w:r>
            <w:r w:rsidR="006C2854" w:rsidRPr="006C2854">
              <w:rPr>
                <w:noProof/>
                <w:webHidden/>
                <w:sz w:val="28"/>
                <w:szCs w:val="28"/>
              </w:rPr>
              <w:fldChar w:fldCharType="begin"/>
            </w:r>
            <w:r w:rsidR="006C2854" w:rsidRPr="006C2854">
              <w:rPr>
                <w:noProof/>
                <w:webHidden/>
                <w:sz w:val="28"/>
                <w:szCs w:val="28"/>
              </w:rPr>
              <w:instrText xml:space="preserve"> PAGEREF _Toc88729819 \h </w:instrText>
            </w:r>
            <w:r w:rsidR="006C2854" w:rsidRPr="006C2854">
              <w:rPr>
                <w:noProof/>
                <w:webHidden/>
                <w:sz w:val="28"/>
                <w:szCs w:val="28"/>
              </w:rPr>
            </w:r>
            <w:r w:rsidR="006C2854" w:rsidRPr="006C285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C2854" w:rsidRPr="006C2854">
              <w:rPr>
                <w:noProof/>
                <w:webHidden/>
                <w:sz w:val="28"/>
                <w:szCs w:val="28"/>
              </w:rPr>
              <w:t>7</w:t>
            </w:r>
            <w:r w:rsidR="006C2854" w:rsidRPr="006C285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2854" w:rsidRPr="006C2854" w:rsidRDefault="007B719B" w:rsidP="006C2854">
          <w:pPr>
            <w:pStyle w:val="11"/>
            <w:tabs>
              <w:tab w:val="right" w:leader="dot" w:pos="9911"/>
            </w:tabs>
            <w:rPr>
              <w:rFonts w:eastAsiaTheme="minorEastAsia" w:cstheme="minorBidi"/>
              <w:b w:val="0"/>
              <w:noProof/>
              <w:sz w:val="28"/>
              <w:szCs w:val="28"/>
            </w:rPr>
          </w:pPr>
          <w:hyperlink w:anchor="_Toc88729821" w:history="1">
            <w:r w:rsidR="006C2854" w:rsidRPr="006C2854">
              <w:rPr>
                <w:rStyle w:val="ac"/>
                <w:rFonts w:ascii="Times New Roman" w:hAnsi="Times New Roman"/>
                <w:b w:val="0"/>
                <w:noProof/>
                <w:sz w:val="28"/>
                <w:szCs w:val="28"/>
              </w:rPr>
              <w:t>3.2  Критерии оценивания</w:t>
            </w:r>
            <w:r w:rsidR="006C2854" w:rsidRPr="006C2854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6C2854" w:rsidRPr="006C2854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6C2854" w:rsidRPr="006C2854">
              <w:rPr>
                <w:b w:val="0"/>
                <w:noProof/>
                <w:webHidden/>
                <w:sz w:val="28"/>
                <w:szCs w:val="28"/>
              </w:rPr>
              <w:instrText xml:space="preserve"> PAGEREF _Toc88729821 \h </w:instrText>
            </w:r>
            <w:r w:rsidR="006C2854" w:rsidRPr="006C2854">
              <w:rPr>
                <w:b w:val="0"/>
                <w:noProof/>
                <w:webHidden/>
                <w:sz w:val="28"/>
                <w:szCs w:val="28"/>
              </w:rPr>
            </w:r>
            <w:r w:rsidR="006C2854" w:rsidRPr="006C2854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6C2854" w:rsidRPr="006C2854">
              <w:rPr>
                <w:b w:val="0"/>
                <w:noProof/>
                <w:webHidden/>
                <w:sz w:val="28"/>
                <w:szCs w:val="28"/>
              </w:rPr>
              <w:t>10</w:t>
            </w:r>
            <w:r w:rsidR="006C2854" w:rsidRPr="006C2854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2854" w:rsidRPr="006C2854" w:rsidRDefault="007B719B" w:rsidP="006C2854">
          <w:pPr>
            <w:pStyle w:val="11"/>
            <w:tabs>
              <w:tab w:val="right" w:leader="dot" w:pos="9911"/>
            </w:tabs>
            <w:rPr>
              <w:rFonts w:eastAsiaTheme="minorEastAsia" w:cstheme="minorBidi"/>
              <w:b w:val="0"/>
              <w:noProof/>
              <w:sz w:val="28"/>
              <w:szCs w:val="28"/>
            </w:rPr>
          </w:pPr>
          <w:hyperlink w:anchor="_Toc88729822" w:history="1">
            <w:r w:rsidR="006C2854" w:rsidRPr="006C2854">
              <w:rPr>
                <w:rStyle w:val="ac"/>
                <w:rFonts w:ascii="Times New Roman" w:hAnsi="Times New Roman"/>
                <w:b w:val="0"/>
                <w:noProof/>
                <w:sz w:val="28"/>
                <w:szCs w:val="28"/>
              </w:rPr>
              <w:t>3.3 Задания для контрольной работы.</w:t>
            </w:r>
            <w:r w:rsidR="006C2854" w:rsidRPr="006C2854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6C2854" w:rsidRPr="006C2854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6C2854" w:rsidRPr="006C2854">
              <w:rPr>
                <w:b w:val="0"/>
                <w:noProof/>
                <w:webHidden/>
                <w:sz w:val="28"/>
                <w:szCs w:val="28"/>
              </w:rPr>
              <w:instrText xml:space="preserve"> PAGEREF _Toc88729822 \h </w:instrText>
            </w:r>
            <w:r w:rsidR="006C2854" w:rsidRPr="006C2854">
              <w:rPr>
                <w:b w:val="0"/>
                <w:noProof/>
                <w:webHidden/>
                <w:sz w:val="28"/>
                <w:szCs w:val="28"/>
              </w:rPr>
            </w:r>
            <w:r w:rsidR="006C2854" w:rsidRPr="006C2854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6C2854" w:rsidRPr="006C2854">
              <w:rPr>
                <w:b w:val="0"/>
                <w:noProof/>
                <w:webHidden/>
                <w:sz w:val="28"/>
                <w:szCs w:val="28"/>
              </w:rPr>
              <w:t>11</w:t>
            </w:r>
            <w:r w:rsidR="006C2854" w:rsidRPr="006C2854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2854" w:rsidRPr="006C2854" w:rsidRDefault="007B719B" w:rsidP="006C2854">
          <w:pPr>
            <w:pStyle w:val="32"/>
            <w:tabs>
              <w:tab w:val="right" w:leader="dot" w:pos="9911"/>
            </w:tabs>
            <w:ind w:left="0"/>
            <w:rPr>
              <w:rFonts w:eastAsiaTheme="minorEastAsia" w:cstheme="minorBidi"/>
              <w:noProof/>
              <w:sz w:val="28"/>
              <w:szCs w:val="28"/>
            </w:rPr>
          </w:pPr>
          <w:hyperlink w:anchor="_Toc88729823" w:history="1">
            <w:r w:rsidR="006C2854" w:rsidRPr="006C2854">
              <w:rPr>
                <w:rStyle w:val="ac"/>
                <w:noProof/>
                <w:sz w:val="28"/>
                <w:szCs w:val="28"/>
              </w:rPr>
              <w:t>4 Материалы для аттестации по дисциплине</w:t>
            </w:r>
            <w:r w:rsidR="006C2854" w:rsidRPr="006C2854">
              <w:rPr>
                <w:noProof/>
                <w:webHidden/>
                <w:sz w:val="28"/>
                <w:szCs w:val="28"/>
              </w:rPr>
              <w:tab/>
            </w:r>
            <w:r w:rsidR="006C2854" w:rsidRPr="006C2854">
              <w:rPr>
                <w:noProof/>
                <w:webHidden/>
                <w:sz w:val="28"/>
                <w:szCs w:val="28"/>
              </w:rPr>
              <w:fldChar w:fldCharType="begin"/>
            </w:r>
            <w:r w:rsidR="006C2854" w:rsidRPr="006C2854">
              <w:rPr>
                <w:noProof/>
                <w:webHidden/>
                <w:sz w:val="28"/>
                <w:szCs w:val="28"/>
              </w:rPr>
              <w:instrText xml:space="preserve"> PAGEREF _Toc88729823 \h </w:instrText>
            </w:r>
            <w:r w:rsidR="006C2854" w:rsidRPr="006C2854">
              <w:rPr>
                <w:noProof/>
                <w:webHidden/>
                <w:sz w:val="28"/>
                <w:szCs w:val="28"/>
              </w:rPr>
            </w:r>
            <w:r w:rsidR="006C2854" w:rsidRPr="006C285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C2854" w:rsidRPr="006C2854">
              <w:rPr>
                <w:noProof/>
                <w:webHidden/>
                <w:sz w:val="28"/>
                <w:szCs w:val="28"/>
              </w:rPr>
              <w:t>16</w:t>
            </w:r>
            <w:r w:rsidR="006C2854" w:rsidRPr="006C285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2854" w:rsidRPr="006C2854" w:rsidRDefault="007B719B" w:rsidP="006C2854">
          <w:pPr>
            <w:pStyle w:val="32"/>
            <w:tabs>
              <w:tab w:val="right" w:leader="dot" w:pos="9911"/>
            </w:tabs>
            <w:ind w:left="0"/>
            <w:rPr>
              <w:rFonts w:eastAsiaTheme="minorEastAsia" w:cstheme="minorBidi"/>
              <w:noProof/>
              <w:sz w:val="28"/>
              <w:szCs w:val="28"/>
            </w:rPr>
          </w:pPr>
          <w:hyperlink w:anchor="_Toc88729824" w:history="1">
            <w:r w:rsidR="006C2854" w:rsidRPr="006C2854">
              <w:rPr>
                <w:rStyle w:val="ac"/>
                <w:noProof/>
                <w:sz w:val="28"/>
                <w:szCs w:val="28"/>
              </w:rPr>
              <w:t>4.1 Вопросы для аттестации по дисциплине</w:t>
            </w:r>
            <w:r w:rsidR="006C2854" w:rsidRPr="006C2854">
              <w:rPr>
                <w:noProof/>
                <w:webHidden/>
                <w:sz w:val="28"/>
                <w:szCs w:val="28"/>
              </w:rPr>
              <w:tab/>
            </w:r>
            <w:r w:rsidR="006C2854" w:rsidRPr="006C2854">
              <w:rPr>
                <w:noProof/>
                <w:webHidden/>
                <w:sz w:val="28"/>
                <w:szCs w:val="28"/>
              </w:rPr>
              <w:fldChar w:fldCharType="begin"/>
            </w:r>
            <w:r w:rsidR="006C2854" w:rsidRPr="006C2854">
              <w:rPr>
                <w:noProof/>
                <w:webHidden/>
                <w:sz w:val="28"/>
                <w:szCs w:val="28"/>
              </w:rPr>
              <w:instrText xml:space="preserve"> PAGEREF _Toc88729824 \h </w:instrText>
            </w:r>
            <w:r w:rsidR="006C2854" w:rsidRPr="006C2854">
              <w:rPr>
                <w:noProof/>
                <w:webHidden/>
                <w:sz w:val="28"/>
                <w:szCs w:val="28"/>
              </w:rPr>
            </w:r>
            <w:r w:rsidR="006C2854" w:rsidRPr="006C285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C2854" w:rsidRPr="006C2854">
              <w:rPr>
                <w:noProof/>
                <w:webHidden/>
                <w:sz w:val="28"/>
                <w:szCs w:val="28"/>
              </w:rPr>
              <w:t>16</w:t>
            </w:r>
            <w:r w:rsidR="006C2854" w:rsidRPr="006C285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2854" w:rsidRPr="006C2854" w:rsidRDefault="007B719B" w:rsidP="006C2854">
          <w:pPr>
            <w:pStyle w:val="32"/>
            <w:tabs>
              <w:tab w:val="right" w:leader="dot" w:pos="9911"/>
            </w:tabs>
            <w:ind w:left="0"/>
            <w:rPr>
              <w:rFonts w:eastAsiaTheme="minorEastAsia" w:cstheme="minorBidi"/>
              <w:noProof/>
              <w:sz w:val="28"/>
              <w:szCs w:val="28"/>
            </w:rPr>
          </w:pPr>
          <w:hyperlink w:anchor="_Toc88729825" w:history="1">
            <w:r w:rsidR="006C2854" w:rsidRPr="006C2854">
              <w:rPr>
                <w:rStyle w:val="ac"/>
                <w:noProof/>
                <w:sz w:val="28"/>
                <w:szCs w:val="28"/>
              </w:rPr>
              <w:t>4.2  Тесты контроля качества знаний</w:t>
            </w:r>
            <w:r w:rsidR="006C2854" w:rsidRPr="006C2854">
              <w:rPr>
                <w:noProof/>
                <w:webHidden/>
                <w:sz w:val="28"/>
                <w:szCs w:val="28"/>
              </w:rPr>
              <w:tab/>
            </w:r>
            <w:r w:rsidR="006C2854" w:rsidRPr="006C2854">
              <w:rPr>
                <w:noProof/>
                <w:webHidden/>
                <w:sz w:val="28"/>
                <w:szCs w:val="28"/>
              </w:rPr>
              <w:fldChar w:fldCharType="begin"/>
            </w:r>
            <w:r w:rsidR="006C2854" w:rsidRPr="006C2854">
              <w:rPr>
                <w:noProof/>
                <w:webHidden/>
                <w:sz w:val="28"/>
                <w:szCs w:val="28"/>
              </w:rPr>
              <w:instrText xml:space="preserve"> PAGEREF _Toc88729825 \h </w:instrText>
            </w:r>
            <w:r w:rsidR="006C2854" w:rsidRPr="006C2854">
              <w:rPr>
                <w:noProof/>
                <w:webHidden/>
                <w:sz w:val="28"/>
                <w:szCs w:val="28"/>
              </w:rPr>
            </w:r>
            <w:r w:rsidR="006C2854" w:rsidRPr="006C285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C2854" w:rsidRPr="006C2854">
              <w:rPr>
                <w:noProof/>
                <w:webHidden/>
                <w:sz w:val="28"/>
                <w:szCs w:val="28"/>
              </w:rPr>
              <w:t>17</w:t>
            </w:r>
            <w:r w:rsidR="006C2854" w:rsidRPr="006C285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2854" w:rsidRPr="006C2854" w:rsidRDefault="007B719B" w:rsidP="006C2854">
          <w:pPr>
            <w:pStyle w:val="32"/>
            <w:tabs>
              <w:tab w:val="right" w:leader="dot" w:pos="9911"/>
            </w:tabs>
            <w:ind w:left="0"/>
            <w:rPr>
              <w:rFonts w:eastAsiaTheme="minorEastAsia" w:cstheme="minorBidi"/>
              <w:noProof/>
              <w:sz w:val="28"/>
              <w:szCs w:val="28"/>
            </w:rPr>
          </w:pPr>
          <w:hyperlink w:anchor="_Toc88729826" w:history="1">
            <w:r w:rsidR="006C2854" w:rsidRPr="006C2854">
              <w:rPr>
                <w:rStyle w:val="ac"/>
                <w:noProof/>
                <w:sz w:val="28"/>
                <w:szCs w:val="28"/>
              </w:rPr>
              <w:t>4.3  Критерии оценивания на экзамене</w:t>
            </w:r>
            <w:r w:rsidR="006C2854" w:rsidRPr="006C2854">
              <w:rPr>
                <w:noProof/>
                <w:webHidden/>
                <w:sz w:val="28"/>
                <w:szCs w:val="28"/>
              </w:rPr>
              <w:tab/>
            </w:r>
            <w:r w:rsidR="006C2854" w:rsidRPr="006C2854">
              <w:rPr>
                <w:noProof/>
                <w:webHidden/>
                <w:sz w:val="28"/>
                <w:szCs w:val="28"/>
              </w:rPr>
              <w:fldChar w:fldCharType="begin"/>
            </w:r>
            <w:r w:rsidR="006C2854" w:rsidRPr="006C2854">
              <w:rPr>
                <w:noProof/>
                <w:webHidden/>
                <w:sz w:val="28"/>
                <w:szCs w:val="28"/>
              </w:rPr>
              <w:instrText xml:space="preserve"> PAGEREF _Toc88729826 \h </w:instrText>
            </w:r>
            <w:r w:rsidR="006C2854" w:rsidRPr="006C2854">
              <w:rPr>
                <w:noProof/>
                <w:webHidden/>
                <w:sz w:val="28"/>
                <w:szCs w:val="28"/>
              </w:rPr>
            </w:r>
            <w:r w:rsidR="006C2854" w:rsidRPr="006C285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C2854" w:rsidRPr="006C2854">
              <w:rPr>
                <w:noProof/>
                <w:webHidden/>
                <w:sz w:val="28"/>
                <w:szCs w:val="28"/>
              </w:rPr>
              <w:t>24</w:t>
            </w:r>
            <w:r w:rsidR="006C2854" w:rsidRPr="006C285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C2854" w:rsidRPr="006C2854" w:rsidRDefault="007B719B" w:rsidP="006C2854">
          <w:pPr>
            <w:pStyle w:val="11"/>
            <w:tabs>
              <w:tab w:val="right" w:leader="dot" w:pos="9911"/>
            </w:tabs>
            <w:rPr>
              <w:rFonts w:eastAsiaTheme="minorEastAsia" w:cstheme="minorBidi"/>
              <w:b w:val="0"/>
              <w:noProof/>
              <w:sz w:val="28"/>
              <w:szCs w:val="28"/>
            </w:rPr>
          </w:pPr>
          <w:hyperlink w:anchor="_Toc88729827" w:history="1">
            <w:r w:rsidR="006C2854" w:rsidRPr="006C2854">
              <w:rPr>
                <w:rStyle w:val="ac"/>
                <w:rFonts w:ascii="Times New Roman" w:hAnsi="Times New Roman"/>
                <w:b w:val="0"/>
                <w:noProof/>
                <w:sz w:val="28"/>
                <w:szCs w:val="28"/>
              </w:rPr>
              <w:t>5Литература</w:t>
            </w:r>
            <w:r w:rsidR="006C2854" w:rsidRPr="006C2854">
              <w:rPr>
                <w:b w:val="0"/>
                <w:noProof/>
                <w:webHidden/>
                <w:sz w:val="28"/>
                <w:szCs w:val="28"/>
              </w:rPr>
              <w:tab/>
            </w:r>
            <w:r w:rsidR="006C2854" w:rsidRPr="006C2854">
              <w:rPr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6C2854" w:rsidRPr="006C2854">
              <w:rPr>
                <w:b w:val="0"/>
                <w:noProof/>
                <w:webHidden/>
                <w:sz w:val="28"/>
                <w:szCs w:val="28"/>
              </w:rPr>
              <w:instrText xml:space="preserve"> PAGEREF _Toc88729827 \h </w:instrText>
            </w:r>
            <w:r w:rsidR="006C2854" w:rsidRPr="006C2854">
              <w:rPr>
                <w:b w:val="0"/>
                <w:noProof/>
                <w:webHidden/>
                <w:sz w:val="28"/>
                <w:szCs w:val="28"/>
              </w:rPr>
            </w:r>
            <w:r w:rsidR="006C2854" w:rsidRPr="006C2854">
              <w:rPr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6C2854" w:rsidRPr="006C2854">
              <w:rPr>
                <w:b w:val="0"/>
                <w:noProof/>
                <w:webHidden/>
                <w:sz w:val="28"/>
                <w:szCs w:val="28"/>
              </w:rPr>
              <w:t>24</w:t>
            </w:r>
            <w:r w:rsidR="006C2854" w:rsidRPr="006C2854">
              <w:rPr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A05DE" w:rsidRPr="006C2854" w:rsidRDefault="00EC6D70" w:rsidP="006C2854">
          <w:pPr>
            <w:rPr>
              <w:sz w:val="28"/>
              <w:szCs w:val="28"/>
            </w:rPr>
          </w:pPr>
          <w:r w:rsidRPr="006C2854">
            <w:rPr>
              <w:bCs/>
              <w:noProof/>
              <w:sz w:val="28"/>
              <w:szCs w:val="28"/>
            </w:rPr>
            <w:fldChar w:fldCharType="end"/>
          </w:r>
        </w:p>
      </w:sdtContent>
    </w:sdt>
    <w:p w:rsidR="00DA20DF" w:rsidRPr="00415A97" w:rsidRDefault="00DA20DF" w:rsidP="00415A97">
      <w:pPr>
        <w:shd w:val="clear" w:color="auto" w:fill="FFFFFF"/>
        <w:ind w:left="426"/>
        <w:jc w:val="center"/>
        <w:rPr>
          <w:bCs/>
          <w:sz w:val="28"/>
          <w:szCs w:val="28"/>
          <w:highlight w:val="yellow"/>
        </w:rPr>
      </w:pPr>
    </w:p>
    <w:p w:rsidR="00CA05DE" w:rsidRDefault="00CA05DE" w:rsidP="00DA20DF">
      <w:pPr>
        <w:pStyle w:val="3"/>
        <w:sectPr w:rsidR="00CA05DE" w:rsidSect="001145E4">
          <w:footerReference w:type="default" r:id="rId9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3576E8" w:rsidRPr="009F457E" w:rsidRDefault="004D6F73" w:rsidP="009F457E">
      <w:pPr>
        <w:pStyle w:val="3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lastRenderedPageBreak/>
        <w:t xml:space="preserve"> </w:t>
      </w:r>
      <w:bookmarkStart w:id="1" w:name="_Toc88729813"/>
      <w:r w:rsidRPr="009F457E">
        <w:rPr>
          <w:sz w:val="28"/>
          <w:szCs w:val="28"/>
        </w:rPr>
        <w:t>Пояснительная записка</w:t>
      </w:r>
      <w:bookmarkEnd w:id="1"/>
    </w:p>
    <w:p w:rsidR="003576E8" w:rsidRPr="009F457E" w:rsidRDefault="003576E8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 </w:t>
      </w:r>
    </w:p>
    <w:p w:rsidR="00CC127A" w:rsidRPr="009F457E" w:rsidRDefault="00CC127A" w:rsidP="009F457E">
      <w:pPr>
        <w:pStyle w:val="42"/>
        <w:ind w:firstLine="709"/>
        <w:jc w:val="both"/>
        <w:outlineLvl w:val="3"/>
        <w:rPr>
          <w:b w:val="0"/>
          <w:bCs w:val="0"/>
          <w:kern w:val="2"/>
          <w:sz w:val="28"/>
          <w:szCs w:val="28"/>
        </w:rPr>
      </w:pPr>
      <w:r w:rsidRPr="009F457E">
        <w:rPr>
          <w:sz w:val="28"/>
          <w:szCs w:val="28"/>
        </w:rPr>
        <w:t xml:space="preserve">Цели освоения дисциплины: </w:t>
      </w:r>
      <w:r w:rsidRPr="009F457E">
        <w:rPr>
          <w:b w:val="0"/>
          <w:bCs w:val="0"/>
          <w:kern w:val="2"/>
          <w:sz w:val="28"/>
          <w:szCs w:val="28"/>
        </w:rPr>
        <w:t>формирование систематизированных знаний об основных направлениях исследований в области искусственного интеллекта, методах разработки и реализации интеллектуальных систем.</w:t>
      </w:r>
    </w:p>
    <w:p w:rsidR="00CC127A" w:rsidRPr="009F457E" w:rsidRDefault="00CC127A" w:rsidP="009F457E">
      <w:pPr>
        <w:pStyle w:val="ae"/>
        <w:tabs>
          <w:tab w:val="clear" w:pos="720"/>
        </w:tabs>
        <w:spacing w:line="264" w:lineRule="auto"/>
        <w:ind w:left="0" w:firstLine="709"/>
        <w:rPr>
          <w:sz w:val="28"/>
          <w:szCs w:val="28"/>
        </w:rPr>
      </w:pPr>
      <w:r w:rsidRPr="009F457E">
        <w:rPr>
          <w:b/>
          <w:sz w:val="28"/>
          <w:szCs w:val="28"/>
        </w:rPr>
        <w:t>Задачи  дисциплины</w:t>
      </w:r>
      <w:r w:rsidRPr="009F457E">
        <w:rPr>
          <w:sz w:val="28"/>
          <w:szCs w:val="28"/>
        </w:rPr>
        <w:t>:</w:t>
      </w:r>
    </w:p>
    <w:p w:rsidR="00CC127A" w:rsidRPr="009F457E" w:rsidRDefault="00CC127A" w:rsidP="009F457E">
      <w:pPr>
        <w:numPr>
          <w:ilvl w:val="0"/>
          <w:numId w:val="6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ознакомление студентов с различными формами интеллектуальной деятельности, основными концепциями и направлениями исследований по искусственному интеллекту,</w:t>
      </w:r>
      <w:r w:rsidRPr="009F457E">
        <w:rPr>
          <w:bCs/>
          <w:sz w:val="28"/>
          <w:szCs w:val="28"/>
        </w:rPr>
        <w:t xml:space="preserve"> перспективами влияния систем искусственного интеллекта на содержание, форму, средства профессиональной и творческой деятельности людей</w:t>
      </w:r>
      <w:r w:rsidRPr="009F457E">
        <w:rPr>
          <w:sz w:val="28"/>
          <w:szCs w:val="28"/>
        </w:rPr>
        <w:t xml:space="preserve">; </w:t>
      </w:r>
    </w:p>
    <w:p w:rsidR="00CC127A" w:rsidRPr="009F457E" w:rsidRDefault="00CC127A" w:rsidP="009F457E">
      <w:pPr>
        <w:numPr>
          <w:ilvl w:val="0"/>
          <w:numId w:val="6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усвоение методов алгоритмизации и эвристики; </w:t>
      </w:r>
      <w:r w:rsidRPr="009F457E">
        <w:rPr>
          <w:kern w:val="2"/>
          <w:sz w:val="28"/>
          <w:szCs w:val="28"/>
        </w:rPr>
        <w:t>методов разработки и реализации интеллектуальных систем в профессиональной деятельности;</w:t>
      </w:r>
    </w:p>
    <w:p w:rsidR="00CC127A" w:rsidRPr="009F457E" w:rsidRDefault="00CC127A" w:rsidP="009F457E">
      <w:pPr>
        <w:numPr>
          <w:ilvl w:val="0"/>
          <w:numId w:val="61"/>
        </w:numPr>
        <w:ind w:left="0" w:firstLine="709"/>
        <w:jc w:val="both"/>
        <w:rPr>
          <w:color w:val="0000FF"/>
          <w:sz w:val="28"/>
          <w:szCs w:val="28"/>
        </w:rPr>
      </w:pPr>
      <w:r w:rsidRPr="009F457E">
        <w:rPr>
          <w:sz w:val="28"/>
          <w:szCs w:val="28"/>
        </w:rPr>
        <w:t>развитие</w:t>
      </w:r>
      <w:r w:rsidRPr="009F457E">
        <w:rPr>
          <w:color w:val="0000FF"/>
          <w:sz w:val="28"/>
          <w:szCs w:val="28"/>
        </w:rPr>
        <w:t xml:space="preserve"> </w:t>
      </w:r>
      <w:r w:rsidRPr="009F457E">
        <w:rPr>
          <w:kern w:val="2"/>
          <w:sz w:val="28"/>
          <w:szCs w:val="28"/>
        </w:rPr>
        <w:t>навыков логического проектирования баз знаний и функционального программирования;</w:t>
      </w:r>
    </w:p>
    <w:p w:rsidR="00CC127A" w:rsidRPr="009F457E" w:rsidRDefault="00CC127A" w:rsidP="009F457E">
      <w:pPr>
        <w:numPr>
          <w:ilvl w:val="0"/>
          <w:numId w:val="6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выработка начальных навыков  применения,  построения моделей для решения практических задач,  инженерии знаний в той или иной предметной области и умения использовать оболочки экспертных систем.</w:t>
      </w:r>
    </w:p>
    <w:p w:rsidR="00AA558E" w:rsidRPr="009F457E" w:rsidRDefault="00AA558E" w:rsidP="009F457E">
      <w:pPr>
        <w:ind w:firstLine="709"/>
        <w:jc w:val="both"/>
        <w:rPr>
          <w:b/>
          <w:bCs/>
          <w:sz w:val="28"/>
          <w:szCs w:val="28"/>
        </w:rPr>
      </w:pPr>
    </w:p>
    <w:p w:rsidR="00022CC4" w:rsidRPr="009F457E" w:rsidRDefault="00DC12A5" w:rsidP="009F457E">
      <w:pPr>
        <w:pStyle w:val="3"/>
        <w:ind w:firstLine="709"/>
        <w:jc w:val="both"/>
        <w:rPr>
          <w:sz w:val="28"/>
          <w:szCs w:val="28"/>
        </w:rPr>
      </w:pPr>
      <w:bookmarkStart w:id="2" w:name="_Toc88729814"/>
      <w:r w:rsidRPr="009F457E">
        <w:rPr>
          <w:sz w:val="28"/>
          <w:szCs w:val="28"/>
        </w:rPr>
        <w:t>1</w:t>
      </w:r>
      <w:r w:rsidR="00022CC4" w:rsidRPr="009F457E">
        <w:rPr>
          <w:sz w:val="28"/>
          <w:szCs w:val="28"/>
        </w:rPr>
        <w:t xml:space="preserve"> Содержание разделов дисциплины</w:t>
      </w:r>
      <w:bookmarkEnd w:id="2"/>
      <w:r w:rsidR="00022CC4" w:rsidRPr="009F457E">
        <w:rPr>
          <w:sz w:val="28"/>
          <w:szCs w:val="28"/>
        </w:rPr>
        <w:t xml:space="preserve"> </w:t>
      </w:r>
    </w:p>
    <w:p w:rsidR="00022CC4" w:rsidRPr="009F457E" w:rsidRDefault="00022CC4" w:rsidP="009F457E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</w:p>
    <w:p w:rsidR="003D7B06" w:rsidRPr="009F457E" w:rsidRDefault="003D7B06" w:rsidP="009F457E">
      <w:pPr>
        <w:pStyle w:val="af3"/>
        <w:keepLines/>
        <w:suppressLineNumbers/>
        <w:ind w:firstLine="709"/>
        <w:jc w:val="both"/>
        <w:rPr>
          <w:b/>
          <w:sz w:val="28"/>
          <w:szCs w:val="28"/>
        </w:rPr>
      </w:pPr>
      <w:r w:rsidRPr="009F457E">
        <w:rPr>
          <w:b/>
          <w:sz w:val="28"/>
          <w:szCs w:val="28"/>
        </w:rPr>
        <w:t>№1 Прикладные системы искусственного интеллекта</w:t>
      </w:r>
    </w:p>
    <w:p w:rsidR="003D7B06" w:rsidRPr="009F457E" w:rsidRDefault="003D7B06" w:rsidP="009F457E">
      <w:pPr>
        <w:pStyle w:val="af3"/>
        <w:keepLines/>
        <w:suppressLineNumbers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Приложения искусственного интеллекта. Место представления знаний в символическом искусственном интеллекте. История искусственного интеллекта. Классификация прикладных систем искусственного интеллекта.</w:t>
      </w:r>
    </w:p>
    <w:p w:rsidR="00B95952" w:rsidRPr="009F457E" w:rsidRDefault="00B95952" w:rsidP="009F457E">
      <w:pPr>
        <w:pStyle w:val="af3"/>
        <w:keepLines/>
        <w:suppressLineNumbers/>
        <w:ind w:firstLine="709"/>
        <w:jc w:val="both"/>
        <w:rPr>
          <w:i/>
          <w:sz w:val="28"/>
          <w:szCs w:val="28"/>
        </w:rPr>
      </w:pPr>
      <w:r w:rsidRPr="009F457E">
        <w:rPr>
          <w:i/>
          <w:sz w:val="28"/>
          <w:szCs w:val="28"/>
        </w:rPr>
        <w:t>Для освоения данного раздела рекомендуется использовать следующие источники</w:t>
      </w:r>
    </w:p>
    <w:p w:rsidR="00B95952" w:rsidRPr="009F457E" w:rsidRDefault="00B95952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1. </w:t>
      </w:r>
      <w:bookmarkStart w:id="3" w:name="_Toc405033154"/>
      <w:r w:rsidRPr="009F457E">
        <w:rPr>
          <w:sz w:val="28"/>
          <w:szCs w:val="28"/>
        </w:rPr>
        <w:t xml:space="preserve">Смолин, Д.В. Введение в искусственный интеллект [Электронный ресурс]/ Д.В. Смолин. – 2-е изд., </w:t>
      </w:r>
      <w:proofErr w:type="spellStart"/>
      <w:r w:rsidRPr="009F457E">
        <w:rPr>
          <w:sz w:val="28"/>
          <w:szCs w:val="28"/>
        </w:rPr>
        <w:t>перераб</w:t>
      </w:r>
      <w:proofErr w:type="spellEnd"/>
      <w:r w:rsidRPr="009F457E">
        <w:rPr>
          <w:sz w:val="28"/>
          <w:szCs w:val="28"/>
        </w:rPr>
        <w:t>. – Москва</w:t>
      </w:r>
      <w:proofErr w:type="gramStart"/>
      <w:r w:rsidRPr="009F457E">
        <w:rPr>
          <w:sz w:val="28"/>
          <w:szCs w:val="28"/>
        </w:rPr>
        <w:t xml:space="preserve"> :</w:t>
      </w:r>
      <w:proofErr w:type="gramEnd"/>
      <w:r w:rsidRPr="009F457E">
        <w:rPr>
          <w:sz w:val="28"/>
          <w:szCs w:val="28"/>
        </w:rPr>
        <w:t xml:space="preserve"> </w:t>
      </w:r>
      <w:proofErr w:type="spellStart"/>
      <w:r w:rsidRPr="009F457E">
        <w:rPr>
          <w:sz w:val="28"/>
          <w:szCs w:val="28"/>
        </w:rPr>
        <w:t>Физматлит</w:t>
      </w:r>
      <w:proofErr w:type="spellEnd"/>
      <w:r w:rsidRPr="009F457E">
        <w:rPr>
          <w:sz w:val="28"/>
          <w:szCs w:val="28"/>
        </w:rPr>
        <w:t xml:space="preserve">, 2007. – 292 с. – Режим доступа: </w:t>
      </w:r>
      <w:r w:rsidRPr="009F457E">
        <w:rPr>
          <w:rStyle w:val="apple-converted-space"/>
          <w:sz w:val="28"/>
          <w:szCs w:val="28"/>
        </w:rPr>
        <w:t> </w:t>
      </w:r>
      <w:hyperlink r:id="rId10" w:history="1">
        <w:r w:rsidRPr="009F457E">
          <w:rPr>
            <w:rStyle w:val="ac"/>
            <w:color w:val="006CA1"/>
            <w:sz w:val="28"/>
            <w:szCs w:val="28"/>
          </w:rPr>
          <w:t>http://biblioclub.ru/index.php?page=book&amp;id=76617</w:t>
        </w:r>
      </w:hyperlink>
      <w:r w:rsidRPr="009F457E">
        <w:rPr>
          <w:sz w:val="28"/>
          <w:szCs w:val="28"/>
        </w:rPr>
        <w:t xml:space="preserve"> </w:t>
      </w:r>
      <w:r w:rsidRPr="009F457E">
        <w:rPr>
          <w:b/>
          <w:sz w:val="28"/>
          <w:szCs w:val="28"/>
        </w:rPr>
        <w:t>- 1.1</w:t>
      </w:r>
    </w:p>
    <w:bookmarkEnd w:id="3"/>
    <w:p w:rsidR="00B95952" w:rsidRPr="009F457E" w:rsidRDefault="00B95952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2. Павлов С. И. Системы искусственного интеллекта: учебное пособие, Ч. 1/ </w:t>
      </w:r>
      <w:proofErr w:type="spellStart"/>
      <w:r w:rsidRPr="009F457E">
        <w:rPr>
          <w:sz w:val="28"/>
          <w:szCs w:val="28"/>
        </w:rPr>
        <w:t>С.И.Павлов</w:t>
      </w:r>
      <w:proofErr w:type="spellEnd"/>
      <w:r w:rsidRPr="009F457E">
        <w:rPr>
          <w:sz w:val="28"/>
          <w:szCs w:val="28"/>
        </w:rPr>
        <w:t xml:space="preserve"> С. И. – Томск: Томский государственный университет систем управления и радиоэлектроники, 2011. – 175  с. – ISBN: 978-5-4332-0013-5. – Режим доступа: </w:t>
      </w:r>
      <w:hyperlink r:id="rId11" w:history="1">
        <w:r w:rsidRPr="009F457E">
          <w:rPr>
            <w:rStyle w:val="ac"/>
            <w:sz w:val="28"/>
            <w:szCs w:val="28"/>
          </w:rPr>
          <w:t>http://biblioclub.ru/index.php?page=book&amp;id=208933</w:t>
        </w:r>
      </w:hyperlink>
      <w:r w:rsidRPr="009F457E">
        <w:rPr>
          <w:b/>
          <w:sz w:val="28"/>
          <w:szCs w:val="28"/>
        </w:rPr>
        <w:t>- глава 1</w:t>
      </w:r>
    </w:p>
    <w:p w:rsidR="00B95952" w:rsidRPr="009F457E" w:rsidRDefault="00B95952" w:rsidP="009F457E">
      <w:pPr>
        <w:ind w:firstLine="709"/>
        <w:jc w:val="both"/>
        <w:rPr>
          <w:b/>
          <w:sz w:val="28"/>
          <w:szCs w:val="28"/>
        </w:rPr>
      </w:pPr>
      <w:r w:rsidRPr="009F457E">
        <w:rPr>
          <w:sz w:val="28"/>
          <w:szCs w:val="28"/>
        </w:rPr>
        <w:t xml:space="preserve">3. Сотник, С. Л Проектирование систем искусственного интеллекта: курс лекций/ </w:t>
      </w:r>
      <w:proofErr w:type="spellStart"/>
      <w:r w:rsidRPr="009F457E">
        <w:rPr>
          <w:sz w:val="28"/>
          <w:szCs w:val="28"/>
        </w:rPr>
        <w:t>С.Л.Сотник</w:t>
      </w:r>
      <w:proofErr w:type="spellEnd"/>
      <w:r w:rsidRPr="009F457E">
        <w:rPr>
          <w:sz w:val="28"/>
          <w:szCs w:val="28"/>
        </w:rPr>
        <w:t xml:space="preserve">. – Москва: Интернет-Университет Информационных Технологий, 2007. – 204 стр. – Режим доступа: </w:t>
      </w:r>
      <w:hyperlink r:id="rId12" w:history="1">
        <w:r w:rsidRPr="009F457E">
          <w:rPr>
            <w:rStyle w:val="ac"/>
            <w:sz w:val="28"/>
            <w:szCs w:val="28"/>
          </w:rPr>
          <w:t>http://biblioclub.ru/index.php?page=book&amp;id=234802</w:t>
        </w:r>
      </w:hyperlink>
      <w:r w:rsidRPr="009F457E">
        <w:rPr>
          <w:rStyle w:val="ac"/>
          <w:sz w:val="28"/>
          <w:szCs w:val="28"/>
        </w:rPr>
        <w:t xml:space="preserve"> </w:t>
      </w:r>
      <w:r w:rsidRPr="009F457E">
        <w:rPr>
          <w:b/>
          <w:sz w:val="28"/>
          <w:szCs w:val="28"/>
        </w:rPr>
        <w:t>лекция 1,2</w:t>
      </w:r>
    </w:p>
    <w:p w:rsidR="00B95952" w:rsidRPr="009F457E" w:rsidRDefault="00B95952" w:rsidP="009F457E">
      <w:pPr>
        <w:pStyle w:val="1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952" w:rsidRPr="009F457E" w:rsidRDefault="00B95952" w:rsidP="009F457E">
      <w:pPr>
        <w:pStyle w:val="af3"/>
        <w:keepLines/>
        <w:suppressLineNumbers/>
        <w:ind w:firstLine="709"/>
        <w:jc w:val="both"/>
        <w:rPr>
          <w:sz w:val="28"/>
          <w:szCs w:val="28"/>
        </w:rPr>
      </w:pPr>
    </w:p>
    <w:p w:rsidR="003D7B06" w:rsidRPr="009F457E" w:rsidRDefault="003D7B06" w:rsidP="009F457E">
      <w:pPr>
        <w:pStyle w:val="af3"/>
        <w:keepLines/>
        <w:suppressLineNumbers/>
        <w:ind w:firstLine="709"/>
        <w:jc w:val="both"/>
        <w:rPr>
          <w:b/>
          <w:spacing w:val="-3"/>
          <w:sz w:val="28"/>
          <w:szCs w:val="28"/>
        </w:rPr>
      </w:pPr>
      <w:r w:rsidRPr="009F457E">
        <w:rPr>
          <w:b/>
          <w:sz w:val="28"/>
          <w:szCs w:val="28"/>
        </w:rPr>
        <w:t xml:space="preserve">№2 </w:t>
      </w:r>
      <w:r w:rsidRPr="009F457E">
        <w:rPr>
          <w:b/>
          <w:spacing w:val="-3"/>
          <w:sz w:val="28"/>
          <w:szCs w:val="28"/>
        </w:rPr>
        <w:t>Представление знаний системами продукций</w:t>
      </w:r>
    </w:p>
    <w:p w:rsidR="003D7B06" w:rsidRPr="009F457E" w:rsidRDefault="003D7B06" w:rsidP="009F457E">
      <w:pPr>
        <w:pStyle w:val="af3"/>
        <w:keepLines/>
        <w:suppressLineNumbers/>
        <w:ind w:firstLine="709"/>
        <w:jc w:val="both"/>
        <w:rPr>
          <w:spacing w:val="-3"/>
          <w:sz w:val="28"/>
          <w:szCs w:val="28"/>
        </w:rPr>
      </w:pPr>
      <w:r w:rsidRPr="009F457E">
        <w:rPr>
          <w:spacing w:val="-3"/>
          <w:sz w:val="28"/>
          <w:szCs w:val="28"/>
        </w:rPr>
        <w:t>Системы продукций.  Стратегии управления. Специальные системы продукций.</w:t>
      </w:r>
    </w:p>
    <w:p w:rsidR="00B95952" w:rsidRPr="009F457E" w:rsidRDefault="00B95952" w:rsidP="009F457E">
      <w:pPr>
        <w:pStyle w:val="af3"/>
        <w:keepLines/>
        <w:suppressLineNumbers/>
        <w:ind w:firstLine="709"/>
        <w:jc w:val="both"/>
        <w:rPr>
          <w:i/>
          <w:sz w:val="28"/>
          <w:szCs w:val="28"/>
        </w:rPr>
      </w:pPr>
      <w:r w:rsidRPr="009F457E">
        <w:rPr>
          <w:i/>
          <w:sz w:val="28"/>
          <w:szCs w:val="28"/>
        </w:rPr>
        <w:t>Для освоения данного раздела рекомендуется использовать следующие источники</w:t>
      </w:r>
    </w:p>
    <w:p w:rsidR="00B95952" w:rsidRPr="009F457E" w:rsidRDefault="00B95952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lastRenderedPageBreak/>
        <w:t xml:space="preserve">1. Смолин, Д.В. Введение в искусственный интеллект [Электронный ресурс]/ Д.В. Смолин. – 2-е изд., </w:t>
      </w:r>
      <w:proofErr w:type="spellStart"/>
      <w:r w:rsidRPr="009F457E">
        <w:rPr>
          <w:sz w:val="28"/>
          <w:szCs w:val="28"/>
        </w:rPr>
        <w:t>перераб</w:t>
      </w:r>
      <w:proofErr w:type="spellEnd"/>
      <w:r w:rsidRPr="009F457E">
        <w:rPr>
          <w:sz w:val="28"/>
          <w:szCs w:val="28"/>
        </w:rPr>
        <w:t>. – Москва</w:t>
      </w:r>
      <w:proofErr w:type="gramStart"/>
      <w:r w:rsidRPr="009F457E">
        <w:rPr>
          <w:sz w:val="28"/>
          <w:szCs w:val="28"/>
        </w:rPr>
        <w:t xml:space="preserve"> :</w:t>
      </w:r>
      <w:proofErr w:type="gramEnd"/>
      <w:r w:rsidRPr="009F457E">
        <w:rPr>
          <w:sz w:val="28"/>
          <w:szCs w:val="28"/>
        </w:rPr>
        <w:t xml:space="preserve"> </w:t>
      </w:r>
      <w:proofErr w:type="spellStart"/>
      <w:r w:rsidRPr="009F457E">
        <w:rPr>
          <w:sz w:val="28"/>
          <w:szCs w:val="28"/>
        </w:rPr>
        <w:t>Физматлит</w:t>
      </w:r>
      <w:proofErr w:type="spellEnd"/>
      <w:r w:rsidRPr="009F457E">
        <w:rPr>
          <w:sz w:val="28"/>
          <w:szCs w:val="28"/>
        </w:rPr>
        <w:t xml:space="preserve">, 2007. – 292 с. – Режим доступа: </w:t>
      </w:r>
      <w:r w:rsidRPr="009F457E">
        <w:rPr>
          <w:rStyle w:val="apple-converted-space"/>
          <w:sz w:val="28"/>
          <w:szCs w:val="28"/>
        </w:rPr>
        <w:t> </w:t>
      </w:r>
      <w:hyperlink r:id="rId13" w:history="1">
        <w:r w:rsidRPr="009F457E">
          <w:rPr>
            <w:rStyle w:val="ac"/>
            <w:color w:val="006CA1"/>
            <w:sz w:val="28"/>
            <w:szCs w:val="28"/>
          </w:rPr>
          <w:t>http://biblioclub.ru/index.php?page=book&amp;id=76617</w:t>
        </w:r>
      </w:hyperlink>
      <w:r w:rsidRPr="009F457E">
        <w:rPr>
          <w:sz w:val="28"/>
          <w:szCs w:val="28"/>
        </w:rPr>
        <w:t xml:space="preserve"> </w:t>
      </w:r>
      <w:r w:rsidRPr="009F457E">
        <w:rPr>
          <w:b/>
          <w:sz w:val="28"/>
          <w:szCs w:val="28"/>
        </w:rPr>
        <w:t>- 1.2</w:t>
      </w:r>
    </w:p>
    <w:p w:rsidR="00B95952" w:rsidRPr="009F457E" w:rsidRDefault="00B95952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2. Павлов С. И. Системы искусственного интеллекта: учебное пособие, Ч. 1/ </w:t>
      </w:r>
      <w:proofErr w:type="spellStart"/>
      <w:r w:rsidRPr="009F457E">
        <w:rPr>
          <w:sz w:val="28"/>
          <w:szCs w:val="28"/>
        </w:rPr>
        <w:t>С.И.Павлов</w:t>
      </w:r>
      <w:proofErr w:type="spellEnd"/>
      <w:r w:rsidRPr="009F457E">
        <w:rPr>
          <w:sz w:val="28"/>
          <w:szCs w:val="28"/>
        </w:rPr>
        <w:t xml:space="preserve"> С. И. – Томск: Томский государственный университет систем управления и радиоэлектроники, 2011. – 175  с. – ISBN: 978-5-4332-0013-5. – Режим доступа: </w:t>
      </w:r>
      <w:hyperlink r:id="rId14" w:history="1">
        <w:r w:rsidRPr="009F457E">
          <w:rPr>
            <w:rStyle w:val="ac"/>
            <w:sz w:val="28"/>
            <w:szCs w:val="28"/>
          </w:rPr>
          <w:t>http://biblioclub.ru/index.php?page=book&amp;id=208933</w:t>
        </w:r>
      </w:hyperlink>
      <w:r w:rsidRPr="009F457E">
        <w:rPr>
          <w:b/>
          <w:sz w:val="28"/>
          <w:szCs w:val="28"/>
        </w:rPr>
        <w:t>- глава 2</w:t>
      </w:r>
    </w:p>
    <w:p w:rsidR="00B95952" w:rsidRPr="009F457E" w:rsidRDefault="00B95952" w:rsidP="009F457E">
      <w:pPr>
        <w:ind w:firstLine="709"/>
        <w:jc w:val="both"/>
        <w:rPr>
          <w:b/>
          <w:sz w:val="28"/>
          <w:szCs w:val="28"/>
        </w:rPr>
      </w:pPr>
      <w:r w:rsidRPr="009F457E">
        <w:rPr>
          <w:sz w:val="28"/>
          <w:szCs w:val="28"/>
        </w:rPr>
        <w:t xml:space="preserve">3. Сотник, С. Л Проектирование систем искусственного интеллекта: курс лекций/ </w:t>
      </w:r>
      <w:proofErr w:type="spellStart"/>
      <w:r w:rsidRPr="009F457E">
        <w:rPr>
          <w:sz w:val="28"/>
          <w:szCs w:val="28"/>
        </w:rPr>
        <w:t>С.Л.Сотник</w:t>
      </w:r>
      <w:proofErr w:type="spellEnd"/>
      <w:r w:rsidRPr="009F457E">
        <w:rPr>
          <w:sz w:val="28"/>
          <w:szCs w:val="28"/>
        </w:rPr>
        <w:t xml:space="preserve">. – Москва: Интернет-Университет Информационных Технологий, 2007. – 204 стр. – Режим доступа: </w:t>
      </w:r>
      <w:hyperlink r:id="rId15" w:history="1">
        <w:r w:rsidRPr="009F457E">
          <w:rPr>
            <w:rStyle w:val="ac"/>
            <w:sz w:val="28"/>
            <w:szCs w:val="28"/>
          </w:rPr>
          <w:t>http://biblioclub.ru/index.php?page=book&amp;id=234802</w:t>
        </w:r>
      </w:hyperlink>
      <w:r w:rsidRPr="009F457E">
        <w:rPr>
          <w:rStyle w:val="ac"/>
          <w:sz w:val="28"/>
          <w:szCs w:val="28"/>
        </w:rPr>
        <w:t xml:space="preserve"> </w:t>
      </w:r>
      <w:r w:rsidRPr="009F457E">
        <w:rPr>
          <w:b/>
          <w:sz w:val="28"/>
          <w:szCs w:val="28"/>
        </w:rPr>
        <w:t>лекция 2</w:t>
      </w:r>
    </w:p>
    <w:p w:rsidR="00B95952" w:rsidRPr="009F457E" w:rsidRDefault="00B95952" w:rsidP="009F457E">
      <w:pPr>
        <w:pStyle w:val="1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952" w:rsidRPr="009F457E" w:rsidRDefault="00B95952" w:rsidP="009F457E">
      <w:pPr>
        <w:ind w:firstLine="709"/>
        <w:jc w:val="both"/>
        <w:rPr>
          <w:sz w:val="28"/>
          <w:szCs w:val="28"/>
        </w:rPr>
      </w:pPr>
    </w:p>
    <w:p w:rsidR="003D7B06" w:rsidRPr="009F457E" w:rsidRDefault="003D7B06" w:rsidP="009F457E">
      <w:pPr>
        <w:pStyle w:val="af3"/>
        <w:keepLines/>
        <w:suppressLineNumbers/>
        <w:ind w:firstLine="709"/>
        <w:jc w:val="both"/>
        <w:rPr>
          <w:b/>
          <w:sz w:val="28"/>
          <w:szCs w:val="28"/>
        </w:rPr>
      </w:pPr>
      <w:r w:rsidRPr="009F457E">
        <w:rPr>
          <w:b/>
          <w:spacing w:val="-3"/>
          <w:sz w:val="28"/>
          <w:szCs w:val="28"/>
        </w:rPr>
        <w:t xml:space="preserve">№3 </w:t>
      </w:r>
      <w:r w:rsidRPr="009F457E">
        <w:rPr>
          <w:b/>
          <w:sz w:val="28"/>
          <w:szCs w:val="28"/>
        </w:rPr>
        <w:t>Алгоритмы поиска решений</w:t>
      </w:r>
    </w:p>
    <w:p w:rsidR="003D7B06" w:rsidRPr="009F457E" w:rsidRDefault="003D7B06" w:rsidP="009F457E">
      <w:pPr>
        <w:pStyle w:val="af3"/>
        <w:keepLines/>
        <w:suppressLineNumbers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Эвристический поиск. Алгоритмы сопоставления с образцом. Поиск на графах</w:t>
      </w:r>
      <w:proofErr w:type="gramStart"/>
      <w:r w:rsidRPr="009F457E">
        <w:rPr>
          <w:sz w:val="28"/>
          <w:szCs w:val="28"/>
        </w:rPr>
        <w:t xml:space="preserve"> И</w:t>
      </w:r>
      <w:proofErr w:type="gramEnd"/>
      <w:r w:rsidRPr="009F457E">
        <w:rPr>
          <w:sz w:val="28"/>
          <w:szCs w:val="28"/>
        </w:rPr>
        <w:t>/ИЛИ. Поиск на игровых деревьях.</w:t>
      </w:r>
    </w:p>
    <w:p w:rsidR="00B95952" w:rsidRPr="009F457E" w:rsidRDefault="00B95952" w:rsidP="009F457E">
      <w:pPr>
        <w:pStyle w:val="af3"/>
        <w:keepLines/>
        <w:suppressLineNumbers/>
        <w:ind w:firstLine="709"/>
        <w:jc w:val="both"/>
        <w:rPr>
          <w:i/>
          <w:sz w:val="28"/>
          <w:szCs w:val="28"/>
        </w:rPr>
      </w:pPr>
      <w:r w:rsidRPr="009F457E">
        <w:rPr>
          <w:i/>
          <w:sz w:val="28"/>
          <w:szCs w:val="28"/>
        </w:rPr>
        <w:t>Для освоения данного раздела рекомендуется использовать следующие источники</w:t>
      </w:r>
    </w:p>
    <w:p w:rsidR="00B95952" w:rsidRPr="009F457E" w:rsidRDefault="00B95952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1. Смолин, Д.В. Введение в искусственный интеллект [Электронный ресурс]/ Д.В. Смолин. – 2-е изд., </w:t>
      </w:r>
      <w:proofErr w:type="spellStart"/>
      <w:r w:rsidRPr="009F457E">
        <w:rPr>
          <w:sz w:val="28"/>
          <w:szCs w:val="28"/>
        </w:rPr>
        <w:t>перераб</w:t>
      </w:r>
      <w:proofErr w:type="spellEnd"/>
      <w:r w:rsidRPr="009F457E">
        <w:rPr>
          <w:sz w:val="28"/>
          <w:szCs w:val="28"/>
        </w:rPr>
        <w:t>. – Москва</w:t>
      </w:r>
      <w:proofErr w:type="gramStart"/>
      <w:r w:rsidRPr="009F457E">
        <w:rPr>
          <w:sz w:val="28"/>
          <w:szCs w:val="28"/>
        </w:rPr>
        <w:t xml:space="preserve"> :</w:t>
      </w:r>
      <w:proofErr w:type="gramEnd"/>
      <w:r w:rsidRPr="009F457E">
        <w:rPr>
          <w:sz w:val="28"/>
          <w:szCs w:val="28"/>
        </w:rPr>
        <w:t xml:space="preserve"> </w:t>
      </w:r>
      <w:proofErr w:type="spellStart"/>
      <w:r w:rsidRPr="009F457E">
        <w:rPr>
          <w:sz w:val="28"/>
          <w:szCs w:val="28"/>
        </w:rPr>
        <w:t>Физматлит</w:t>
      </w:r>
      <w:proofErr w:type="spellEnd"/>
      <w:r w:rsidRPr="009F457E">
        <w:rPr>
          <w:sz w:val="28"/>
          <w:szCs w:val="28"/>
        </w:rPr>
        <w:t xml:space="preserve">, 2007. – 292 с. – Режим доступа: </w:t>
      </w:r>
      <w:r w:rsidRPr="009F457E">
        <w:rPr>
          <w:rStyle w:val="apple-converted-space"/>
          <w:sz w:val="28"/>
          <w:szCs w:val="28"/>
        </w:rPr>
        <w:t> </w:t>
      </w:r>
      <w:hyperlink r:id="rId16" w:history="1">
        <w:r w:rsidRPr="009F457E">
          <w:rPr>
            <w:rStyle w:val="ac"/>
            <w:color w:val="006CA1"/>
            <w:sz w:val="28"/>
            <w:szCs w:val="28"/>
          </w:rPr>
          <w:t>http://biblioclub.ru/index.php?page=book&amp;id=76617</w:t>
        </w:r>
      </w:hyperlink>
      <w:r w:rsidRPr="009F457E">
        <w:rPr>
          <w:sz w:val="28"/>
          <w:szCs w:val="28"/>
        </w:rPr>
        <w:t xml:space="preserve"> </w:t>
      </w:r>
      <w:r w:rsidRPr="009F457E">
        <w:rPr>
          <w:b/>
          <w:sz w:val="28"/>
          <w:szCs w:val="28"/>
        </w:rPr>
        <w:t>- глава 2</w:t>
      </w:r>
    </w:p>
    <w:p w:rsidR="00B95952" w:rsidRPr="009F457E" w:rsidRDefault="00B95952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2. Павлов С. И. Системы искусственного интеллекта: учебное пособие, Ч. 1/ </w:t>
      </w:r>
      <w:proofErr w:type="spellStart"/>
      <w:r w:rsidRPr="009F457E">
        <w:rPr>
          <w:sz w:val="28"/>
          <w:szCs w:val="28"/>
        </w:rPr>
        <w:t>С.И.Павлов</w:t>
      </w:r>
      <w:proofErr w:type="spellEnd"/>
      <w:r w:rsidRPr="009F457E">
        <w:rPr>
          <w:sz w:val="28"/>
          <w:szCs w:val="28"/>
        </w:rPr>
        <w:t xml:space="preserve"> С. И. – Томск: Томский государственный университет систем управления и радиоэлектроники, 2011. – 175  с. – ISBN: 978-5-4332-0013-5. – Режим доступа: </w:t>
      </w:r>
      <w:hyperlink r:id="rId17" w:history="1">
        <w:r w:rsidRPr="009F457E">
          <w:rPr>
            <w:rStyle w:val="ac"/>
            <w:sz w:val="28"/>
            <w:szCs w:val="28"/>
          </w:rPr>
          <w:t>http://biblioclub.ru/index.php?page=book&amp;id=208933</w:t>
        </w:r>
      </w:hyperlink>
      <w:r w:rsidRPr="009F457E">
        <w:rPr>
          <w:rStyle w:val="ac"/>
          <w:sz w:val="28"/>
          <w:szCs w:val="28"/>
        </w:rPr>
        <w:t xml:space="preserve"> </w:t>
      </w:r>
      <w:r w:rsidRPr="009F457E">
        <w:rPr>
          <w:b/>
          <w:sz w:val="28"/>
          <w:szCs w:val="28"/>
        </w:rPr>
        <w:t>глава 3,5</w:t>
      </w:r>
    </w:p>
    <w:p w:rsidR="00B95952" w:rsidRPr="009F457E" w:rsidRDefault="00B95952" w:rsidP="009F457E">
      <w:pPr>
        <w:ind w:firstLine="709"/>
        <w:jc w:val="both"/>
        <w:rPr>
          <w:b/>
          <w:sz w:val="28"/>
          <w:szCs w:val="28"/>
        </w:rPr>
      </w:pPr>
      <w:r w:rsidRPr="009F457E">
        <w:rPr>
          <w:sz w:val="28"/>
          <w:szCs w:val="28"/>
        </w:rPr>
        <w:t xml:space="preserve">3. Сотник, С. Л Проектирование систем искусственного интеллекта: курс лекций/ </w:t>
      </w:r>
      <w:proofErr w:type="spellStart"/>
      <w:r w:rsidRPr="009F457E">
        <w:rPr>
          <w:sz w:val="28"/>
          <w:szCs w:val="28"/>
        </w:rPr>
        <w:t>С.Л.Сотник</w:t>
      </w:r>
      <w:proofErr w:type="spellEnd"/>
      <w:r w:rsidRPr="009F457E">
        <w:rPr>
          <w:sz w:val="28"/>
          <w:szCs w:val="28"/>
        </w:rPr>
        <w:t xml:space="preserve">. – Москва: Интернет-Университет Информационных Технологий, 2007. – 204 стр. – Режим доступа: </w:t>
      </w:r>
      <w:hyperlink r:id="rId18" w:history="1">
        <w:r w:rsidRPr="009F457E">
          <w:rPr>
            <w:rStyle w:val="ac"/>
            <w:sz w:val="28"/>
            <w:szCs w:val="28"/>
          </w:rPr>
          <w:t>http://biblioclub.ru/index.php?page=book&amp;id=234802</w:t>
        </w:r>
      </w:hyperlink>
      <w:r w:rsidRPr="009F457E">
        <w:rPr>
          <w:rStyle w:val="ac"/>
          <w:sz w:val="28"/>
          <w:szCs w:val="28"/>
        </w:rPr>
        <w:t xml:space="preserve"> </w:t>
      </w:r>
      <w:r w:rsidRPr="009F457E">
        <w:rPr>
          <w:b/>
          <w:sz w:val="28"/>
          <w:szCs w:val="28"/>
        </w:rPr>
        <w:t>лекция 3,6</w:t>
      </w:r>
    </w:p>
    <w:p w:rsidR="00B95952" w:rsidRPr="009F457E" w:rsidRDefault="00B95952" w:rsidP="009F457E">
      <w:pPr>
        <w:pStyle w:val="af3"/>
        <w:keepLines/>
        <w:suppressLineNumbers/>
        <w:ind w:firstLine="709"/>
        <w:jc w:val="both"/>
        <w:rPr>
          <w:sz w:val="28"/>
          <w:szCs w:val="28"/>
        </w:rPr>
      </w:pPr>
    </w:p>
    <w:p w:rsidR="003D7B06" w:rsidRPr="009F457E" w:rsidRDefault="003D7B06" w:rsidP="009F457E">
      <w:pPr>
        <w:pStyle w:val="af3"/>
        <w:keepLines/>
        <w:suppressLineNumbers/>
        <w:ind w:firstLine="709"/>
        <w:jc w:val="both"/>
        <w:rPr>
          <w:b/>
          <w:sz w:val="28"/>
          <w:szCs w:val="28"/>
        </w:rPr>
      </w:pPr>
      <w:r w:rsidRPr="009F457E">
        <w:rPr>
          <w:b/>
          <w:sz w:val="28"/>
          <w:szCs w:val="28"/>
        </w:rPr>
        <w:t>№4 Представление знаний формулами исчисления предикатов.</w:t>
      </w:r>
    </w:p>
    <w:p w:rsidR="003D7B06" w:rsidRPr="009F457E" w:rsidRDefault="003D7B06" w:rsidP="009F457E">
      <w:pPr>
        <w:pStyle w:val="af3"/>
        <w:keepLines/>
        <w:suppressLineNumbers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Метод резолюций. Стратегии поиска опровержения методом резолюций. Системы дедукции на основе правил. Автоматический синтез программ. Задача автоматического синтеза программ. Дедуктивный синтез программ. </w:t>
      </w:r>
      <w:proofErr w:type="spellStart"/>
      <w:proofErr w:type="gramStart"/>
      <w:r w:rsidRPr="009F457E">
        <w:rPr>
          <w:sz w:val="28"/>
          <w:szCs w:val="28"/>
        </w:rPr>
        <w:t>C</w:t>
      </w:r>
      <w:proofErr w:type="gramEnd"/>
      <w:r w:rsidRPr="009F457E">
        <w:rPr>
          <w:sz w:val="28"/>
          <w:szCs w:val="28"/>
        </w:rPr>
        <w:t>труктурный</w:t>
      </w:r>
      <w:proofErr w:type="spellEnd"/>
      <w:r w:rsidRPr="009F457E">
        <w:rPr>
          <w:sz w:val="28"/>
          <w:szCs w:val="28"/>
        </w:rPr>
        <w:t xml:space="preserve"> синтез программ.</w:t>
      </w:r>
    </w:p>
    <w:p w:rsidR="00B95952" w:rsidRPr="009F457E" w:rsidRDefault="00B95952" w:rsidP="009F457E">
      <w:pPr>
        <w:pStyle w:val="af3"/>
        <w:keepLines/>
        <w:suppressLineNumbers/>
        <w:ind w:firstLine="709"/>
        <w:jc w:val="both"/>
        <w:rPr>
          <w:i/>
          <w:sz w:val="28"/>
          <w:szCs w:val="28"/>
        </w:rPr>
      </w:pPr>
      <w:r w:rsidRPr="009F457E">
        <w:rPr>
          <w:i/>
          <w:sz w:val="28"/>
          <w:szCs w:val="28"/>
        </w:rPr>
        <w:t>Для освоения данного раздела рекомендуется использовать следующие источники</w:t>
      </w:r>
    </w:p>
    <w:p w:rsidR="00B95952" w:rsidRPr="009F457E" w:rsidRDefault="00B95952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1. Смолин, Д.В. Введение в искусственный интеллект [Электронный ресурс]/ Д.В. Смолин. – 2-е изд., </w:t>
      </w:r>
      <w:proofErr w:type="spellStart"/>
      <w:r w:rsidRPr="009F457E">
        <w:rPr>
          <w:sz w:val="28"/>
          <w:szCs w:val="28"/>
        </w:rPr>
        <w:t>перераб</w:t>
      </w:r>
      <w:proofErr w:type="spellEnd"/>
      <w:r w:rsidRPr="009F457E">
        <w:rPr>
          <w:sz w:val="28"/>
          <w:szCs w:val="28"/>
        </w:rPr>
        <w:t>. – Москва</w:t>
      </w:r>
      <w:proofErr w:type="gramStart"/>
      <w:r w:rsidRPr="009F457E">
        <w:rPr>
          <w:sz w:val="28"/>
          <w:szCs w:val="28"/>
        </w:rPr>
        <w:t xml:space="preserve"> :</w:t>
      </w:r>
      <w:proofErr w:type="gramEnd"/>
      <w:r w:rsidRPr="009F457E">
        <w:rPr>
          <w:sz w:val="28"/>
          <w:szCs w:val="28"/>
        </w:rPr>
        <w:t xml:space="preserve"> </w:t>
      </w:r>
      <w:proofErr w:type="spellStart"/>
      <w:r w:rsidRPr="009F457E">
        <w:rPr>
          <w:sz w:val="28"/>
          <w:szCs w:val="28"/>
        </w:rPr>
        <w:t>Физматлит</w:t>
      </w:r>
      <w:proofErr w:type="spellEnd"/>
      <w:r w:rsidRPr="009F457E">
        <w:rPr>
          <w:sz w:val="28"/>
          <w:szCs w:val="28"/>
        </w:rPr>
        <w:t xml:space="preserve">, 2007. – 292 с. – Режим доступа: </w:t>
      </w:r>
      <w:r w:rsidRPr="009F457E">
        <w:rPr>
          <w:rStyle w:val="apple-converted-space"/>
          <w:sz w:val="28"/>
          <w:szCs w:val="28"/>
        </w:rPr>
        <w:t> </w:t>
      </w:r>
      <w:hyperlink r:id="rId19" w:history="1">
        <w:r w:rsidRPr="009F457E">
          <w:rPr>
            <w:rStyle w:val="ac"/>
            <w:color w:val="006CA1"/>
            <w:sz w:val="28"/>
            <w:szCs w:val="28"/>
          </w:rPr>
          <w:t>http://biblioclub.ru/index.php?page=book&amp;id=76617</w:t>
        </w:r>
      </w:hyperlink>
      <w:r w:rsidRPr="009F457E">
        <w:rPr>
          <w:sz w:val="28"/>
          <w:szCs w:val="28"/>
        </w:rPr>
        <w:t xml:space="preserve"> </w:t>
      </w:r>
      <w:r w:rsidRPr="009F457E">
        <w:rPr>
          <w:b/>
          <w:sz w:val="28"/>
          <w:szCs w:val="28"/>
        </w:rPr>
        <w:t>- глава 3, 4.1</w:t>
      </w:r>
    </w:p>
    <w:p w:rsidR="00B95952" w:rsidRPr="009F457E" w:rsidRDefault="00B95952" w:rsidP="009F457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2. Павлов С. И. Системы искусственного интеллекта: учебное пособие, Ч. 2/ </w:t>
      </w:r>
      <w:proofErr w:type="spellStart"/>
      <w:r w:rsidRPr="009F457E">
        <w:rPr>
          <w:sz w:val="28"/>
          <w:szCs w:val="28"/>
        </w:rPr>
        <w:t>С.И.Павлов</w:t>
      </w:r>
      <w:proofErr w:type="spellEnd"/>
      <w:r w:rsidRPr="009F457E">
        <w:rPr>
          <w:sz w:val="28"/>
          <w:szCs w:val="28"/>
        </w:rPr>
        <w:t xml:space="preserve"> С. И. – Томск: Томский государственный университет систем управления и радиоэлектроники, 2011. – 194  с. – ISBN: 978-5-4332-0014-2. – Режим доступа:  </w:t>
      </w:r>
      <w:hyperlink r:id="rId20" w:history="1">
        <w:r w:rsidRPr="009F457E">
          <w:rPr>
            <w:rStyle w:val="ac"/>
            <w:sz w:val="28"/>
            <w:szCs w:val="28"/>
          </w:rPr>
          <w:t>http://biblioclub.ru/index.php?page=book&amp;id=208939</w:t>
        </w:r>
      </w:hyperlink>
      <w:r w:rsidRPr="009F457E">
        <w:rPr>
          <w:rStyle w:val="ac"/>
          <w:sz w:val="28"/>
          <w:szCs w:val="28"/>
        </w:rPr>
        <w:t xml:space="preserve">  </w:t>
      </w:r>
      <w:r w:rsidRPr="009F457E">
        <w:rPr>
          <w:b/>
          <w:sz w:val="28"/>
          <w:szCs w:val="28"/>
        </w:rPr>
        <w:t>глава 7</w:t>
      </w:r>
    </w:p>
    <w:p w:rsidR="00B95952" w:rsidRPr="009F457E" w:rsidRDefault="00B95952" w:rsidP="009F457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9F457E">
        <w:rPr>
          <w:sz w:val="28"/>
          <w:szCs w:val="28"/>
        </w:rPr>
        <w:lastRenderedPageBreak/>
        <w:t xml:space="preserve">3. Сотник, С. Л Проектирование систем искусственного интеллекта: курс лекций/ </w:t>
      </w:r>
      <w:proofErr w:type="spellStart"/>
      <w:r w:rsidRPr="009F457E">
        <w:rPr>
          <w:sz w:val="28"/>
          <w:szCs w:val="28"/>
        </w:rPr>
        <w:t>С.Л.Сотник</w:t>
      </w:r>
      <w:proofErr w:type="spellEnd"/>
      <w:r w:rsidRPr="009F457E">
        <w:rPr>
          <w:sz w:val="28"/>
          <w:szCs w:val="28"/>
        </w:rPr>
        <w:t xml:space="preserve">. – Москва: Интернет-Университет Информационных Технологий, 2007. – 204 стр. – Режим доступа: </w:t>
      </w:r>
      <w:hyperlink r:id="rId21" w:history="1">
        <w:r w:rsidRPr="009F457E">
          <w:rPr>
            <w:rStyle w:val="ac"/>
            <w:sz w:val="28"/>
            <w:szCs w:val="28"/>
          </w:rPr>
          <w:t>http://biblioclub.ru/index.php?page=book&amp;id=234802</w:t>
        </w:r>
      </w:hyperlink>
      <w:r w:rsidRPr="009F457E">
        <w:rPr>
          <w:rStyle w:val="ac"/>
          <w:sz w:val="28"/>
          <w:szCs w:val="28"/>
        </w:rPr>
        <w:t xml:space="preserve"> </w:t>
      </w:r>
      <w:r w:rsidRPr="009F457E">
        <w:rPr>
          <w:b/>
          <w:sz w:val="28"/>
          <w:szCs w:val="28"/>
        </w:rPr>
        <w:t>лекция 9</w:t>
      </w:r>
    </w:p>
    <w:p w:rsidR="00DC52BC" w:rsidRPr="009F457E" w:rsidRDefault="00DC52BC" w:rsidP="009F457E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022CC4" w:rsidRPr="009F457E" w:rsidRDefault="00CC127A" w:rsidP="009F457E">
      <w:pPr>
        <w:pStyle w:val="3"/>
        <w:ind w:firstLine="709"/>
        <w:jc w:val="both"/>
        <w:rPr>
          <w:sz w:val="28"/>
          <w:szCs w:val="28"/>
        </w:rPr>
      </w:pPr>
      <w:bookmarkStart w:id="4" w:name="_Toc303462331"/>
      <w:bookmarkStart w:id="5" w:name="_Toc88729815"/>
      <w:r w:rsidRPr="009F457E">
        <w:rPr>
          <w:sz w:val="28"/>
          <w:szCs w:val="28"/>
        </w:rPr>
        <w:t>2</w:t>
      </w:r>
      <w:r w:rsidR="00DA20DF" w:rsidRPr="009F457E">
        <w:rPr>
          <w:sz w:val="28"/>
          <w:szCs w:val="28"/>
        </w:rPr>
        <w:t xml:space="preserve"> </w:t>
      </w:r>
      <w:r w:rsidR="00022CC4" w:rsidRPr="009F457E">
        <w:rPr>
          <w:sz w:val="28"/>
          <w:szCs w:val="28"/>
        </w:rPr>
        <w:t>Общие положения</w:t>
      </w:r>
      <w:bookmarkEnd w:id="4"/>
      <w:r w:rsidR="00022CC4" w:rsidRPr="009F457E">
        <w:rPr>
          <w:sz w:val="28"/>
          <w:szCs w:val="28"/>
        </w:rPr>
        <w:t xml:space="preserve"> по организации самостоятельной работы</w:t>
      </w:r>
      <w:bookmarkEnd w:id="5"/>
    </w:p>
    <w:p w:rsidR="00022CC4" w:rsidRPr="009F457E" w:rsidRDefault="00022CC4" w:rsidP="009F457E">
      <w:pPr>
        <w:ind w:firstLine="709"/>
        <w:jc w:val="both"/>
        <w:rPr>
          <w:sz w:val="28"/>
          <w:szCs w:val="28"/>
        </w:rPr>
      </w:pPr>
    </w:p>
    <w:p w:rsidR="00022CC4" w:rsidRPr="009F457E" w:rsidRDefault="00022CC4" w:rsidP="009F457E">
      <w:pPr>
        <w:numPr>
          <w:ilvl w:val="0"/>
          <w:numId w:val="53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Самостоятельная работа является одним из видов учебной работы обучающихся.</w:t>
      </w:r>
    </w:p>
    <w:p w:rsidR="00022CC4" w:rsidRPr="009F457E" w:rsidRDefault="00022CC4" w:rsidP="009F457E">
      <w:pPr>
        <w:pStyle w:val="af7"/>
        <w:numPr>
          <w:ilvl w:val="0"/>
          <w:numId w:val="53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57E">
        <w:rPr>
          <w:rFonts w:ascii="Times New Roman" w:hAnsi="Times New Roman"/>
          <w:sz w:val="28"/>
          <w:szCs w:val="28"/>
        </w:rPr>
        <w:t>Целью самостоятельной работы является:</w:t>
      </w:r>
    </w:p>
    <w:p w:rsidR="00022CC4" w:rsidRPr="009F457E" w:rsidRDefault="00022CC4" w:rsidP="009F457E">
      <w:pPr>
        <w:numPr>
          <w:ilvl w:val="0"/>
          <w:numId w:val="54"/>
        </w:num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систематизация, закрепление и расширение полученных теоретических знаний и практических умений;</w:t>
      </w:r>
    </w:p>
    <w:p w:rsidR="00022CC4" w:rsidRPr="009F457E" w:rsidRDefault="00022CC4" w:rsidP="009F457E">
      <w:pPr>
        <w:numPr>
          <w:ilvl w:val="0"/>
          <w:numId w:val="54"/>
        </w:num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формирование умений самостоятельно работать с информацией, использовать нормативную, правовую, справочную, учебную и научную литературу;</w:t>
      </w:r>
    </w:p>
    <w:p w:rsidR="00022CC4" w:rsidRPr="009F457E" w:rsidRDefault="00022CC4" w:rsidP="009F457E">
      <w:pPr>
        <w:numPr>
          <w:ilvl w:val="0"/>
          <w:numId w:val="54"/>
        </w:num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22CC4" w:rsidRPr="009F457E" w:rsidRDefault="00022CC4" w:rsidP="009F457E">
      <w:pPr>
        <w:numPr>
          <w:ilvl w:val="0"/>
          <w:numId w:val="54"/>
        </w:num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22CC4" w:rsidRPr="009F457E" w:rsidRDefault="00022CC4" w:rsidP="009F457E">
      <w:pPr>
        <w:numPr>
          <w:ilvl w:val="0"/>
          <w:numId w:val="54"/>
        </w:num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развитие исследовательских умений.</w:t>
      </w:r>
    </w:p>
    <w:p w:rsidR="00022CC4" w:rsidRPr="009F457E" w:rsidRDefault="00022CC4" w:rsidP="009F457E">
      <w:pPr>
        <w:numPr>
          <w:ilvl w:val="0"/>
          <w:numId w:val="55"/>
        </w:numPr>
        <w:shd w:val="clear" w:color="auto" w:fill="FFFFFF"/>
        <w:tabs>
          <w:tab w:val="left" w:pos="0"/>
          <w:tab w:val="left" w:pos="600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Конкретное содержание для самостоятельной работы, ее виды и объем могут иметь вариативный и дифференцированный характер, </w:t>
      </w:r>
    </w:p>
    <w:p w:rsidR="00515CE3" w:rsidRPr="009F457E" w:rsidRDefault="00515CE3" w:rsidP="009F457E">
      <w:pPr>
        <w:pStyle w:val="3"/>
        <w:ind w:firstLine="709"/>
        <w:jc w:val="both"/>
        <w:rPr>
          <w:sz w:val="28"/>
          <w:szCs w:val="28"/>
        </w:rPr>
      </w:pPr>
      <w:bookmarkStart w:id="6" w:name="_Toc303462332"/>
    </w:p>
    <w:p w:rsidR="00022CC4" w:rsidRPr="009F457E" w:rsidRDefault="00CC127A" w:rsidP="009F457E">
      <w:pPr>
        <w:pStyle w:val="3"/>
        <w:ind w:firstLine="709"/>
        <w:jc w:val="both"/>
        <w:rPr>
          <w:sz w:val="28"/>
          <w:szCs w:val="28"/>
        </w:rPr>
      </w:pPr>
      <w:bookmarkStart w:id="7" w:name="_Toc88729816"/>
      <w:r w:rsidRPr="009F457E">
        <w:rPr>
          <w:sz w:val="28"/>
          <w:szCs w:val="28"/>
        </w:rPr>
        <w:t>2</w:t>
      </w:r>
      <w:r w:rsidR="00022CC4" w:rsidRPr="009F457E">
        <w:rPr>
          <w:sz w:val="28"/>
          <w:szCs w:val="28"/>
        </w:rPr>
        <w:t>.1 Организация самостоятельной работы</w:t>
      </w:r>
      <w:bookmarkEnd w:id="6"/>
      <w:bookmarkEnd w:id="7"/>
    </w:p>
    <w:p w:rsidR="00022CC4" w:rsidRPr="009F457E" w:rsidRDefault="00022CC4" w:rsidP="009F457E">
      <w:pPr>
        <w:ind w:firstLine="709"/>
        <w:jc w:val="both"/>
        <w:rPr>
          <w:sz w:val="28"/>
          <w:szCs w:val="28"/>
        </w:rPr>
      </w:pPr>
    </w:p>
    <w:p w:rsidR="00022CC4" w:rsidRPr="009F457E" w:rsidRDefault="00022CC4" w:rsidP="009F457E">
      <w:pPr>
        <w:numPr>
          <w:ilvl w:val="0"/>
          <w:numId w:val="5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Самостоятельная работа обучающихся осуществляется в сроки, определяемые календарно-тематическим планом и расписанием занятий, с учетом специфики направления, профиля, индивидуальных особенностей обучающегося.</w:t>
      </w:r>
    </w:p>
    <w:p w:rsidR="00022CC4" w:rsidRPr="009F457E" w:rsidRDefault="00022CC4" w:rsidP="009F457E">
      <w:pPr>
        <w:numPr>
          <w:ilvl w:val="0"/>
          <w:numId w:val="56"/>
        </w:numPr>
        <w:shd w:val="clear" w:color="auto" w:fill="FFFFFF"/>
        <w:tabs>
          <w:tab w:val="left" w:pos="602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Выдача заданий обучающимся на внеаудиторную самостоятельную работу должна сопровождаться со стороны преподавателя подробным инструктажем по ее выполнению, включающим изложение цели задания, его содержания, сроков выполнения, ориентировочного объема работы, основных требований к результатам работы и к отчету по ним, сведения о возможных ошибках и критериях оценки выполнения работ. Инструктаж проводится преподавателем за счет объема времени, отведенного на консультирование.</w:t>
      </w:r>
    </w:p>
    <w:p w:rsidR="00022CC4" w:rsidRPr="009F457E" w:rsidRDefault="00022CC4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В ходе выполнения заданий самостоятельной работы и при необходимости студенты могут обращаться к выдавшему задание преподавателю за дополнительной консультацией. Студент может получить устную консультацию у преподавателя в соответствии с графиком консультаций преподавателя, о котором можно узнать на сайте института.</w:t>
      </w:r>
    </w:p>
    <w:p w:rsidR="00022CC4" w:rsidRPr="009F457E" w:rsidRDefault="00022CC4" w:rsidP="009F457E">
      <w:pPr>
        <w:shd w:val="clear" w:color="auto" w:fill="FFFFFF"/>
        <w:tabs>
          <w:tab w:val="left" w:pos="602"/>
        </w:tabs>
        <w:ind w:firstLine="709"/>
        <w:jc w:val="both"/>
        <w:rPr>
          <w:sz w:val="28"/>
          <w:szCs w:val="28"/>
        </w:rPr>
      </w:pPr>
    </w:p>
    <w:p w:rsidR="00022CC4" w:rsidRPr="009F457E" w:rsidRDefault="00022CC4" w:rsidP="009F457E">
      <w:pPr>
        <w:numPr>
          <w:ilvl w:val="0"/>
          <w:numId w:val="56"/>
        </w:numPr>
        <w:shd w:val="clear" w:color="auto" w:fill="FFFFFF"/>
        <w:tabs>
          <w:tab w:val="left" w:pos="602"/>
          <w:tab w:val="left" w:pos="658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Контроль результатов самостоятельной работы проходит </w:t>
      </w:r>
      <w:r w:rsidRPr="00DA73A5">
        <w:rPr>
          <w:color w:val="FF0000"/>
          <w:sz w:val="28"/>
          <w:szCs w:val="28"/>
        </w:rPr>
        <w:t xml:space="preserve">в письменной форме с представлением </w:t>
      </w:r>
      <w:proofErr w:type="gramStart"/>
      <w:r w:rsidRPr="00DA73A5">
        <w:rPr>
          <w:color w:val="FF0000"/>
          <w:sz w:val="28"/>
          <w:szCs w:val="28"/>
        </w:rPr>
        <w:t>обучающимися</w:t>
      </w:r>
      <w:proofErr w:type="gramEnd"/>
      <w:r w:rsidRPr="00DA73A5">
        <w:rPr>
          <w:color w:val="FF0000"/>
          <w:sz w:val="28"/>
          <w:szCs w:val="28"/>
        </w:rPr>
        <w:t xml:space="preserve"> отчетов о своей деятельности в виде контрольной работы</w:t>
      </w:r>
      <w:r w:rsidRPr="009F457E">
        <w:rPr>
          <w:sz w:val="28"/>
          <w:szCs w:val="28"/>
        </w:rPr>
        <w:t xml:space="preserve">. </w:t>
      </w:r>
    </w:p>
    <w:p w:rsidR="00022CC4" w:rsidRPr="009F457E" w:rsidRDefault="00022CC4" w:rsidP="009F457E">
      <w:pPr>
        <w:shd w:val="clear" w:color="auto" w:fill="FFFFFF"/>
        <w:tabs>
          <w:tab w:val="left" w:pos="602"/>
          <w:tab w:val="left" w:pos="658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lastRenderedPageBreak/>
        <w:t xml:space="preserve">Контрольная работа должна быть сдана на </w:t>
      </w:r>
      <w:proofErr w:type="spellStart"/>
      <w:r w:rsidRPr="009F457E">
        <w:rPr>
          <w:sz w:val="28"/>
          <w:szCs w:val="28"/>
        </w:rPr>
        <w:t>нормоконтроль</w:t>
      </w:r>
      <w:proofErr w:type="spellEnd"/>
      <w:r w:rsidRPr="009F457E">
        <w:rPr>
          <w:sz w:val="28"/>
          <w:szCs w:val="28"/>
        </w:rPr>
        <w:t xml:space="preserve"> в соответствии с графиком самостоятельной работы студента.</w:t>
      </w:r>
    </w:p>
    <w:p w:rsidR="00022CC4" w:rsidRPr="009F457E" w:rsidRDefault="00022CC4" w:rsidP="009F457E">
      <w:pPr>
        <w:numPr>
          <w:ilvl w:val="0"/>
          <w:numId w:val="56"/>
        </w:numPr>
        <w:shd w:val="clear" w:color="auto" w:fill="FFFFFF"/>
        <w:tabs>
          <w:tab w:val="left" w:pos="658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В случае неудовлетворительной оценки работы, она возвращается на доработку студенту. В </w:t>
      </w:r>
      <w:r w:rsidRPr="009F457E">
        <w:rPr>
          <w:i/>
          <w:sz w:val="28"/>
          <w:szCs w:val="28"/>
          <w:u w:val="single"/>
        </w:rPr>
        <w:t>этой же</w:t>
      </w:r>
      <w:r w:rsidRPr="009F457E">
        <w:rPr>
          <w:sz w:val="28"/>
          <w:szCs w:val="28"/>
        </w:rPr>
        <w:t xml:space="preserve"> работе студент должен устранить замечания и сдать на повторную проверку. Обучающиеся, не выполнившие задания и не представившие результаты самостоятельной работы, аттестуются по курсу «неудовлетворительно» и к итоговой аттестации по курсу (модулю) не допускаются.</w:t>
      </w:r>
    </w:p>
    <w:p w:rsidR="00022CC4" w:rsidRPr="009F457E" w:rsidRDefault="00022CC4" w:rsidP="009F457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303462333"/>
    </w:p>
    <w:p w:rsidR="00022CC4" w:rsidRPr="009F457E" w:rsidRDefault="00CC127A" w:rsidP="009F457E">
      <w:pPr>
        <w:pStyle w:val="3"/>
        <w:ind w:firstLine="709"/>
        <w:jc w:val="both"/>
        <w:rPr>
          <w:sz w:val="28"/>
          <w:szCs w:val="28"/>
        </w:rPr>
      </w:pPr>
      <w:bookmarkStart w:id="9" w:name="_Toc88729817"/>
      <w:r w:rsidRPr="009F457E">
        <w:rPr>
          <w:sz w:val="28"/>
          <w:szCs w:val="28"/>
        </w:rPr>
        <w:t>2</w:t>
      </w:r>
      <w:r w:rsidR="00022CC4" w:rsidRPr="009F457E">
        <w:rPr>
          <w:sz w:val="28"/>
          <w:szCs w:val="28"/>
        </w:rPr>
        <w:t>.2 Общие рекомендации по организации самостоятельной работы</w:t>
      </w:r>
      <w:bookmarkEnd w:id="8"/>
      <w:bookmarkEnd w:id="9"/>
    </w:p>
    <w:p w:rsidR="00022CC4" w:rsidRPr="009F457E" w:rsidRDefault="00022CC4" w:rsidP="009F457E">
      <w:pPr>
        <w:ind w:firstLine="709"/>
        <w:jc w:val="both"/>
        <w:rPr>
          <w:sz w:val="28"/>
          <w:szCs w:val="28"/>
        </w:rPr>
      </w:pPr>
    </w:p>
    <w:p w:rsidR="00022CC4" w:rsidRPr="009F457E" w:rsidRDefault="00022CC4" w:rsidP="009F457E">
      <w:pPr>
        <w:shd w:val="clear" w:color="auto" w:fill="FFFFFF"/>
        <w:tabs>
          <w:tab w:val="left" w:pos="576"/>
        </w:tabs>
        <w:ind w:firstLine="709"/>
        <w:jc w:val="both"/>
        <w:rPr>
          <w:sz w:val="28"/>
          <w:szCs w:val="28"/>
        </w:rPr>
      </w:pPr>
      <w:r w:rsidRPr="009F457E">
        <w:rPr>
          <w:b/>
          <w:bCs/>
          <w:iCs/>
          <w:sz w:val="28"/>
          <w:szCs w:val="28"/>
        </w:rPr>
        <w:t>Работа с Интернет</w:t>
      </w:r>
      <w:r w:rsidR="00CC127A" w:rsidRPr="009F457E">
        <w:rPr>
          <w:b/>
          <w:bCs/>
          <w:iCs/>
          <w:sz w:val="28"/>
          <w:szCs w:val="28"/>
        </w:rPr>
        <w:t>-ресурсами</w:t>
      </w:r>
      <w:r w:rsidRPr="009F457E">
        <w:rPr>
          <w:b/>
          <w:bCs/>
          <w:iCs/>
          <w:sz w:val="28"/>
          <w:szCs w:val="28"/>
        </w:rPr>
        <w:t>.</w:t>
      </w:r>
    </w:p>
    <w:p w:rsidR="00022CC4" w:rsidRPr="009F457E" w:rsidRDefault="00022CC4" w:rsidP="009F457E">
      <w:pPr>
        <w:shd w:val="clear" w:color="auto" w:fill="FFFFFF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Для выполнения работы Вам может понадобиться использовать сайты Интернет, но мы рекомендуем обращаться только к тем сайтам, где представляется качественная экспертная информации по данной проблеме. В рекомендациях к заданиям даны их адреса и объяснения что можно и нужно </w:t>
      </w:r>
      <w:proofErr w:type="gramStart"/>
      <w:r w:rsidRPr="009F457E">
        <w:rPr>
          <w:sz w:val="28"/>
          <w:szCs w:val="28"/>
        </w:rPr>
        <w:t>использовать</w:t>
      </w:r>
      <w:proofErr w:type="gramEnd"/>
      <w:r w:rsidRPr="009F457E">
        <w:rPr>
          <w:sz w:val="28"/>
          <w:szCs w:val="28"/>
        </w:rPr>
        <w:t xml:space="preserve"> при подготовке ответов заданий. Также Вам может быть представлена электронная хрестоматия, где проведен подбор материалов для работы с каждым заданием. Если вы хотите дополнительно использовать какую-либо иную информацию, рекомендуем предварительно получить консультацию о выборе источников информации у преподавателя.</w:t>
      </w:r>
    </w:p>
    <w:p w:rsidR="00022CC4" w:rsidRPr="009F457E" w:rsidRDefault="00022CC4" w:rsidP="009F457E">
      <w:pPr>
        <w:ind w:firstLine="709"/>
        <w:jc w:val="both"/>
        <w:rPr>
          <w:b/>
          <w:sz w:val="28"/>
          <w:szCs w:val="28"/>
        </w:rPr>
      </w:pPr>
    </w:p>
    <w:p w:rsidR="00022CC4" w:rsidRPr="009F457E" w:rsidRDefault="00DA20DF" w:rsidP="009F457E">
      <w:pPr>
        <w:pStyle w:val="3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</w:t>
      </w:r>
      <w:bookmarkStart w:id="10" w:name="_Toc88729818"/>
      <w:r w:rsidR="00656F46" w:rsidRPr="009F457E">
        <w:rPr>
          <w:sz w:val="28"/>
          <w:szCs w:val="28"/>
        </w:rPr>
        <w:t>3</w:t>
      </w:r>
      <w:r w:rsidR="00022CC4" w:rsidRPr="009F457E">
        <w:rPr>
          <w:sz w:val="28"/>
          <w:szCs w:val="28"/>
        </w:rPr>
        <w:t>. Рекомендации по выполнению и оформлению контрольной работы</w:t>
      </w:r>
      <w:bookmarkEnd w:id="10"/>
    </w:p>
    <w:p w:rsidR="00022CC4" w:rsidRPr="009F457E" w:rsidRDefault="00022CC4" w:rsidP="009F457E">
      <w:pPr>
        <w:ind w:firstLine="709"/>
        <w:jc w:val="both"/>
        <w:rPr>
          <w:b/>
          <w:sz w:val="28"/>
          <w:szCs w:val="28"/>
        </w:rPr>
      </w:pPr>
    </w:p>
    <w:p w:rsidR="00463EF1" w:rsidRPr="009F457E" w:rsidRDefault="00463EF1" w:rsidP="009F457E">
      <w:pPr>
        <w:pStyle w:val="3"/>
        <w:ind w:firstLine="709"/>
        <w:jc w:val="both"/>
        <w:rPr>
          <w:sz w:val="28"/>
          <w:szCs w:val="28"/>
        </w:rPr>
      </w:pPr>
      <w:bookmarkStart w:id="11" w:name="_Toc88729819"/>
      <w:r w:rsidRPr="009F457E">
        <w:rPr>
          <w:sz w:val="28"/>
          <w:szCs w:val="28"/>
        </w:rPr>
        <w:t>3. 1 Общие положения</w:t>
      </w:r>
      <w:bookmarkEnd w:id="11"/>
    </w:p>
    <w:p w:rsidR="00463EF1" w:rsidRPr="009F457E" w:rsidRDefault="00463EF1" w:rsidP="009F457E">
      <w:pPr>
        <w:ind w:firstLine="709"/>
        <w:jc w:val="both"/>
        <w:rPr>
          <w:b/>
          <w:sz w:val="28"/>
          <w:szCs w:val="28"/>
        </w:rPr>
      </w:pPr>
    </w:p>
    <w:p w:rsidR="00022CC4" w:rsidRPr="009F457E" w:rsidRDefault="00022CC4" w:rsidP="009F457E">
      <w:pPr>
        <w:ind w:firstLine="709"/>
        <w:jc w:val="both"/>
        <w:rPr>
          <w:sz w:val="28"/>
          <w:szCs w:val="28"/>
        </w:rPr>
      </w:pPr>
    </w:p>
    <w:p w:rsidR="00656F46" w:rsidRPr="009F457E" w:rsidRDefault="00656F46" w:rsidP="009F457E">
      <w:pPr>
        <w:shd w:val="clear" w:color="auto" w:fill="FFFFFF"/>
        <w:tabs>
          <w:tab w:val="num" w:pos="0"/>
          <w:tab w:val="left" w:pos="293"/>
          <w:tab w:val="left" w:pos="851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Контрольная работа является одним из видов самостоятельной работы студентов. Она выполняется в соответствии с рабочей программой дисциплины и способствует развитию необходимых навыков практического использования методов решения задач, изученных на лекционных занятиях. </w:t>
      </w:r>
    </w:p>
    <w:p w:rsidR="00656F46" w:rsidRPr="009F457E" w:rsidRDefault="00656F46" w:rsidP="009F457E">
      <w:pPr>
        <w:ind w:firstLine="709"/>
        <w:jc w:val="both"/>
        <w:rPr>
          <w:spacing w:val="-4"/>
          <w:sz w:val="28"/>
          <w:szCs w:val="28"/>
        </w:rPr>
      </w:pPr>
      <w:r w:rsidRPr="009F457E">
        <w:rPr>
          <w:sz w:val="28"/>
          <w:szCs w:val="28"/>
        </w:rPr>
        <w:t xml:space="preserve">Целью написания контрольной работы является углубление и проверка знаний студентов по изучаемой дисциплине, полученных в ходе теоретических и практических занятий, развитие умений ориентироваться в вопросах методики преподавания, привитие студентам навыков самостоятельного подбора, осмысления и обобщения информации, полученной из периодической, учебной и научной литературы. </w:t>
      </w:r>
      <w:r w:rsidRPr="009F457E">
        <w:rPr>
          <w:spacing w:val="-4"/>
          <w:sz w:val="28"/>
          <w:szCs w:val="28"/>
        </w:rPr>
        <w:t>Выполнение контрольной работы должно отразить самостоятельное изучение студентами курса и степень усвоения ими материала.</w:t>
      </w:r>
    </w:p>
    <w:p w:rsidR="00656F46" w:rsidRPr="009F457E" w:rsidRDefault="00656F46" w:rsidP="009F457E">
      <w:pPr>
        <w:pStyle w:val="af7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57E">
        <w:rPr>
          <w:rFonts w:ascii="Times New Roman" w:hAnsi="Times New Roman"/>
          <w:spacing w:val="-4"/>
          <w:sz w:val="28"/>
          <w:szCs w:val="28"/>
        </w:rPr>
        <w:t xml:space="preserve">Задания для контрольной работы по данному курсу ориентированы на развитие умений </w:t>
      </w:r>
      <w:r w:rsidRPr="009F457E">
        <w:rPr>
          <w:rFonts w:ascii="Times New Roman" w:hAnsi="Times New Roman"/>
          <w:sz w:val="28"/>
          <w:szCs w:val="28"/>
        </w:rPr>
        <w:t>построения и анализа моделей средствами дискретной математики.</w:t>
      </w:r>
      <w:r w:rsidRPr="009F457E">
        <w:rPr>
          <w:rFonts w:ascii="Times New Roman" w:hAnsi="Times New Roman"/>
          <w:spacing w:val="-4"/>
          <w:sz w:val="28"/>
          <w:szCs w:val="28"/>
        </w:rPr>
        <w:t xml:space="preserve"> Главной особенностью заданий по курсу «</w:t>
      </w:r>
      <w:r w:rsidRPr="009F457E">
        <w:rPr>
          <w:rFonts w:ascii="Times New Roman" w:hAnsi="Times New Roman"/>
          <w:iCs/>
          <w:sz w:val="28"/>
          <w:szCs w:val="28"/>
        </w:rPr>
        <w:t>Теория алгоритмов</w:t>
      </w:r>
      <w:r w:rsidRPr="009F457E">
        <w:rPr>
          <w:rFonts w:ascii="Times New Roman" w:hAnsi="Times New Roman"/>
          <w:spacing w:val="-4"/>
          <w:sz w:val="28"/>
          <w:szCs w:val="28"/>
        </w:rPr>
        <w:t xml:space="preserve">» является их ориентация на формирование способности </w:t>
      </w:r>
      <w:r w:rsidRPr="009F457E">
        <w:rPr>
          <w:rFonts w:ascii="Times New Roman" w:hAnsi="Times New Roman"/>
          <w:sz w:val="28"/>
          <w:szCs w:val="28"/>
        </w:rPr>
        <w:t>формализованного представления реальных ситуаций, процессов, систем теоретико-множественными, графическими, логическими методами</w:t>
      </w:r>
      <w:r w:rsidRPr="009F457E">
        <w:rPr>
          <w:rFonts w:ascii="Times New Roman" w:hAnsi="Times New Roman"/>
          <w:spacing w:val="-4"/>
          <w:sz w:val="28"/>
          <w:szCs w:val="28"/>
        </w:rPr>
        <w:t xml:space="preserve">, а также на </w:t>
      </w:r>
      <w:r w:rsidRPr="009F457E">
        <w:rPr>
          <w:rFonts w:ascii="Times New Roman" w:hAnsi="Times New Roman"/>
          <w:spacing w:val="-4"/>
          <w:sz w:val="28"/>
          <w:szCs w:val="28"/>
        </w:rPr>
        <w:lastRenderedPageBreak/>
        <w:t>мотивирование самообразовательной деятельности.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Учебным планом направления подготовки, предусматривается написание контрольной работы по дисциплине. Этот вид письменной работы выполняется по вариантам, выбранным в соответствии с рекомендациями (порядок выбора варианта см. ниже). 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b/>
          <w:sz w:val="28"/>
          <w:szCs w:val="28"/>
        </w:rPr>
        <w:t>Цель выполняемой работы:</w:t>
      </w:r>
      <w:r w:rsidRPr="009F457E">
        <w:rPr>
          <w:sz w:val="28"/>
          <w:szCs w:val="28"/>
        </w:rPr>
        <w:t xml:space="preserve"> получить специальные знания по разделам курса;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b/>
          <w:sz w:val="28"/>
          <w:szCs w:val="28"/>
        </w:rPr>
        <w:t>Основные задачи выполняемой работы: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1) закрепление полученных ранее теоретических знаний;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2) выработка навыков самостоятельной работы;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3) выяснение подготовленности студента к будущей практической работе.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Весь процесс написания контрольной работы можно условно разделить на следующие этапы: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а) определение варианта работы;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б) сбор научной информации, изучение литературы;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в) изучение теоретических вопросов по заданию;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г) разбор задачи, методов ее решения (примеры решения задач разобраны).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Подготовку контрольной работы следует начинать с повторения соответствующего раздела учебника, учебных пособий по данной теме и конспектов лекций. Приступать к выполнению работы без изучения основных положений и понятий науки, не следует, так как в этом случае студент, как правило, плохо ориентируется в материале, не может отграничить смежные вопросы и сосредоточить внимание на основных, первостепенных проблемах рассматриваемой темы. </w:t>
      </w:r>
    </w:p>
    <w:p w:rsidR="00656F46" w:rsidRPr="009F457E" w:rsidRDefault="00656F46" w:rsidP="009F457E">
      <w:pPr>
        <w:tabs>
          <w:tab w:val="left" w:pos="567"/>
          <w:tab w:val="left" w:pos="709"/>
          <w:tab w:val="left" w:pos="851"/>
          <w:tab w:val="num" w:pos="1350"/>
        </w:tabs>
        <w:ind w:firstLine="709"/>
        <w:jc w:val="both"/>
        <w:rPr>
          <w:spacing w:val="-4"/>
          <w:sz w:val="28"/>
          <w:szCs w:val="28"/>
        </w:rPr>
      </w:pPr>
      <w:r w:rsidRPr="009F457E">
        <w:rPr>
          <w:spacing w:val="-4"/>
          <w:sz w:val="28"/>
          <w:szCs w:val="28"/>
        </w:rPr>
        <w:t>Номер варианта выбирается по последней цифре номера в  зачетной книжке студента. (Цифра 0 соответствует 10 варианту.)</w:t>
      </w:r>
    </w:p>
    <w:p w:rsidR="00656F46" w:rsidRPr="009F457E" w:rsidRDefault="00656F46" w:rsidP="009F457E">
      <w:pPr>
        <w:shd w:val="clear" w:color="auto" w:fill="FFFFFF"/>
        <w:ind w:firstLine="709"/>
        <w:jc w:val="both"/>
        <w:rPr>
          <w:bCs/>
          <w:spacing w:val="-4"/>
          <w:sz w:val="28"/>
          <w:szCs w:val="28"/>
        </w:rPr>
      </w:pPr>
      <w:r w:rsidRPr="009F457E">
        <w:rPr>
          <w:bCs/>
          <w:spacing w:val="-4"/>
          <w:sz w:val="28"/>
          <w:szCs w:val="28"/>
        </w:rPr>
        <w:t xml:space="preserve">Контрольная работа должна состоять </w:t>
      </w:r>
      <w:proofErr w:type="gramStart"/>
      <w:r w:rsidRPr="009F457E">
        <w:rPr>
          <w:bCs/>
          <w:spacing w:val="-4"/>
          <w:sz w:val="28"/>
          <w:szCs w:val="28"/>
        </w:rPr>
        <w:t>из</w:t>
      </w:r>
      <w:proofErr w:type="gramEnd"/>
      <w:r w:rsidRPr="009F457E">
        <w:rPr>
          <w:bCs/>
          <w:spacing w:val="-4"/>
          <w:sz w:val="28"/>
          <w:szCs w:val="28"/>
        </w:rPr>
        <w:t>:</w:t>
      </w:r>
    </w:p>
    <w:p w:rsidR="00656F46" w:rsidRPr="009F457E" w:rsidRDefault="00656F46" w:rsidP="009F457E">
      <w:pPr>
        <w:numPr>
          <w:ilvl w:val="0"/>
          <w:numId w:val="6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pacing w:val="-4"/>
          <w:sz w:val="28"/>
          <w:szCs w:val="28"/>
        </w:rPr>
      </w:pPr>
      <w:r w:rsidRPr="009F457E">
        <w:rPr>
          <w:bCs/>
          <w:spacing w:val="-4"/>
          <w:sz w:val="28"/>
          <w:szCs w:val="28"/>
        </w:rPr>
        <w:t>титульного листа;</w:t>
      </w:r>
    </w:p>
    <w:p w:rsidR="00656F46" w:rsidRPr="009F457E" w:rsidRDefault="00656F46" w:rsidP="009F457E">
      <w:pPr>
        <w:numPr>
          <w:ilvl w:val="0"/>
          <w:numId w:val="6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pacing w:val="-4"/>
          <w:sz w:val="28"/>
          <w:szCs w:val="28"/>
        </w:rPr>
      </w:pPr>
      <w:r w:rsidRPr="009F457E">
        <w:rPr>
          <w:bCs/>
          <w:spacing w:val="-4"/>
          <w:sz w:val="28"/>
          <w:szCs w:val="28"/>
        </w:rPr>
        <w:t>содержания;</w:t>
      </w:r>
    </w:p>
    <w:p w:rsidR="00656F46" w:rsidRPr="009F457E" w:rsidRDefault="00656F46" w:rsidP="009F457E">
      <w:pPr>
        <w:numPr>
          <w:ilvl w:val="0"/>
          <w:numId w:val="6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pacing w:val="-4"/>
          <w:sz w:val="28"/>
          <w:szCs w:val="28"/>
        </w:rPr>
      </w:pPr>
      <w:r w:rsidRPr="009F457E">
        <w:rPr>
          <w:bCs/>
          <w:spacing w:val="-4"/>
          <w:sz w:val="28"/>
          <w:szCs w:val="28"/>
        </w:rPr>
        <w:t>выполненных заданий по варианту;</w:t>
      </w:r>
    </w:p>
    <w:p w:rsidR="00656F46" w:rsidRPr="009F457E" w:rsidRDefault="00656F46" w:rsidP="009F457E">
      <w:pPr>
        <w:numPr>
          <w:ilvl w:val="0"/>
          <w:numId w:val="6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pacing w:val="-4"/>
          <w:sz w:val="28"/>
          <w:szCs w:val="28"/>
        </w:rPr>
      </w:pPr>
      <w:r w:rsidRPr="009F457E">
        <w:rPr>
          <w:bCs/>
          <w:spacing w:val="-4"/>
          <w:sz w:val="28"/>
          <w:szCs w:val="28"/>
        </w:rPr>
        <w:t>списка использованных источников;</w:t>
      </w:r>
    </w:p>
    <w:p w:rsidR="00656F46" w:rsidRPr="009F457E" w:rsidRDefault="00656F46" w:rsidP="009F457E">
      <w:pPr>
        <w:numPr>
          <w:ilvl w:val="0"/>
          <w:numId w:val="6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bCs/>
          <w:spacing w:val="-4"/>
          <w:sz w:val="28"/>
          <w:szCs w:val="28"/>
        </w:rPr>
      </w:pPr>
      <w:r w:rsidRPr="009F457E">
        <w:rPr>
          <w:bCs/>
          <w:spacing w:val="-4"/>
          <w:sz w:val="28"/>
          <w:szCs w:val="28"/>
        </w:rPr>
        <w:t>приложения (при необходимости).</w:t>
      </w:r>
    </w:p>
    <w:p w:rsidR="00656F46" w:rsidRPr="009F457E" w:rsidRDefault="00656F46" w:rsidP="009F457E">
      <w:pPr>
        <w:shd w:val="clear" w:color="auto" w:fill="FFFFFF"/>
        <w:tabs>
          <w:tab w:val="left" w:pos="211"/>
        </w:tabs>
        <w:ind w:firstLine="709"/>
        <w:jc w:val="both"/>
        <w:rPr>
          <w:bCs/>
          <w:sz w:val="28"/>
          <w:szCs w:val="28"/>
        </w:rPr>
      </w:pPr>
    </w:p>
    <w:p w:rsidR="00656F46" w:rsidRPr="009F457E" w:rsidRDefault="00656F46" w:rsidP="009F457E">
      <w:pPr>
        <w:shd w:val="clear" w:color="auto" w:fill="FFFFFF"/>
        <w:tabs>
          <w:tab w:val="left" w:pos="211"/>
        </w:tabs>
        <w:ind w:firstLine="709"/>
        <w:jc w:val="both"/>
        <w:rPr>
          <w:bCs/>
          <w:sz w:val="28"/>
          <w:szCs w:val="28"/>
        </w:rPr>
      </w:pPr>
      <w:r w:rsidRPr="009F457E">
        <w:rPr>
          <w:bCs/>
          <w:sz w:val="28"/>
          <w:szCs w:val="28"/>
        </w:rPr>
        <w:t>При выполнении варианта необходимо:</w:t>
      </w:r>
    </w:p>
    <w:p w:rsidR="00656F46" w:rsidRPr="009F457E" w:rsidRDefault="00656F46" w:rsidP="009F457E">
      <w:pPr>
        <w:shd w:val="clear" w:color="auto" w:fill="FFFFFF"/>
        <w:tabs>
          <w:tab w:val="left" w:pos="211"/>
        </w:tabs>
        <w:ind w:firstLine="709"/>
        <w:jc w:val="both"/>
        <w:rPr>
          <w:bCs/>
          <w:sz w:val="28"/>
          <w:szCs w:val="28"/>
        </w:rPr>
      </w:pPr>
      <w:r w:rsidRPr="009F457E">
        <w:rPr>
          <w:bCs/>
          <w:sz w:val="28"/>
          <w:szCs w:val="28"/>
        </w:rPr>
        <w:t>-</w:t>
      </w:r>
      <w:r w:rsidRPr="009F457E">
        <w:rPr>
          <w:bCs/>
          <w:sz w:val="28"/>
          <w:szCs w:val="28"/>
        </w:rPr>
        <w:tab/>
        <w:t>решить и оформить задания в тетради письменно;</w:t>
      </w:r>
    </w:p>
    <w:p w:rsidR="00656F46" w:rsidRPr="009F457E" w:rsidRDefault="00656F46" w:rsidP="009F457E">
      <w:pPr>
        <w:tabs>
          <w:tab w:val="num" w:pos="0"/>
          <w:tab w:val="left" w:pos="567"/>
          <w:tab w:val="left" w:pos="709"/>
          <w:tab w:val="left" w:pos="851"/>
          <w:tab w:val="num" w:pos="1134"/>
        </w:tabs>
        <w:ind w:firstLine="709"/>
        <w:jc w:val="both"/>
        <w:rPr>
          <w:spacing w:val="-4"/>
          <w:sz w:val="28"/>
          <w:szCs w:val="28"/>
        </w:rPr>
      </w:pPr>
      <w:r w:rsidRPr="009F457E">
        <w:rPr>
          <w:bCs/>
          <w:sz w:val="28"/>
          <w:szCs w:val="28"/>
        </w:rPr>
        <w:t>-решение задач должно быть приведено полностью, с указанием используемых формул и ответа.</w:t>
      </w:r>
    </w:p>
    <w:p w:rsidR="00656F46" w:rsidRPr="009F457E" w:rsidRDefault="00656F46" w:rsidP="009F457E">
      <w:pPr>
        <w:ind w:firstLine="709"/>
        <w:jc w:val="both"/>
        <w:rPr>
          <w:b/>
          <w:i/>
          <w:sz w:val="28"/>
          <w:szCs w:val="28"/>
        </w:rPr>
      </w:pPr>
      <w:r w:rsidRPr="009F457E">
        <w:rPr>
          <w:sz w:val="28"/>
          <w:szCs w:val="28"/>
        </w:rPr>
        <w:t xml:space="preserve">Контрольная работа выполняется в </w:t>
      </w:r>
      <w:r w:rsidRPr="009F457E">
        <w:rPr>
          <w:b/>
          <w:sz w:val="28"/>
          <w:szCs w:val="28"/>
        </w:rPr>
        <w:t xml:space="preserve">печатном виде. </w:t>
      </w:r>
      <w:r w:rsidRPr="009F457E">
        <w:rPr>
          <w:b/>
          <w:i/>
          <w:sz w:val="28"/>
          <w:szCs w:val="28"/>
        </w:rPr>
        <w:t>Практическая часть работы может быть выполнена от руки.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F457E">
        <w:rPr>
          <w:b/>
          <w:bCs/>
          <w:sz w:val="28"/>
          <w:szCs w:val="28"/>
        </w:rPr>
        <w:t>Оформление текста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457E">
        <w:rPr>
          <w:bCs/>
          <w:sz w:val="28"/>
          <w:szCs w:val="28"/>
        </w:rPr>
        <w:t>Оформление работы осуществляется в соответствии со СТАНДАРТОМ 101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b/>
          <w:sz w:val="28"/>
          <w:szCs w:val="28"/>
        </w:rPr>
        <w:t>1 Текст</w:t>
      </w:r>
      <w:r w:rsidRPr="009F457E">
        <w:rPr>
          <w:rFonts w:eastAsia="TimesNewRoman"/>
          <w:sz w:val="28"/>
          <w:szCs w:val="28"/>
        </w:rPr>
        <w:t xml:space="preserve"> выполняется на листах формата А</w:t>
      </w:r>
      <w:proofErr w:type="gramStart"/>
      <w:r w:rsidRPr="009F457E">
        <w:rPr>
          <w:rFonts w:eastAsia="TimesNewRoman"/>
          <w:sz w:val="28"/>
          <w:szCs w:val="28"/>
        </w:rPr>
        <w:t>4</w:t>
      </w:r>
      <w:proofErr w:type="gramEnd"/>
      <w:r w:rsidRPr="009F457E">
        <w:rPr>
          <w:rFonts w:eastAsia="TimesNewRoman"/>
          <w:sz w:val="28"/>
          <w:szCs w:val="28"/>
        </w:rPr>
        <w:t xml:space="preserve"> (210х297 мм) по ГОСТ 2.301.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lastRenderedPageBreak/>
        <w:t xml:space="preserve">Текст выполняют с применением печатающих устройств вывода ЭВМ (ГОСТ 2.004). На компьютере текст должен быть оформлен в текстовом редакторе </w:t>
      </w:r>
      <w:r w:rsidRPr="009F457E">
        <w:rPr>
          <w:rFonts w:eastAsia="TimesNewRoman"/>
          <w:sz w:val="28"/>
          <w:szCs w:val="28"/>
          <w:lang w:val="en-US"/>
        </w:rPr>
        <w:t>Microsoft</w:t>
      </w:r>
      <w:r w:rsidRPr="009F457E">
        <w:rPr>
          <w:rFonts w:eastAsia="TimesNewRoman"/>
          <w:sz w:val="28"/>
          <w:szCs w:val="28"/>
        </w:rPr>
        <w:t xml:space="preserve"> </w:t>
      </w:r>
      <w:r w:rsidRPr="009F457E">
        <w:rPr>
          <w:rFonts w:eastAsia="TimesNewRoman"/>
          <w:sz w:val="28"/>
          <w:szCs w:val="28"/>
          <w:lang w:val="en-US"/>
        </w:rPr>
        <w:t>Word</w:t>
      </w:r>
      <w:r w:rsidRPr="009F457E">
        <w:rPr>
          <w:rFonts w:eastAsia="TimesNewRoman"/>
          <w:sz w:val="28"/>
          <w:szCs w:val="28"/>
        </w:rPr>
        <w:t>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sz w:val="28"/>
          <w:szCs w:val="28"/>
          <w:lang w:val="en-US"/>
        </w:rPr>
      </w:pPr>
      <w:r w:rsidRPr="009F457E">
        <w:rPr>
          <w:rFonts w:eastAsia="TimesNewRoman"/>
          <w:b/>
          <w:sz w:val="28"/>
          <w:szCs w:val="28"/>
          <w:lang w:val="en-US"/>
        </w:rPr>
        <w:t xml:space="preserve">2 </w:t>
      </w:r>
      <w:r w:rsidRPr="009F457E">
        <w:rPr>
          <w:rFonts w:eastAsia="TimesNewRoman"/>
          <w:b/>
          <w:sz w:val="28"/>
          <w:szCs w:val="28"/>
        </w:rPr>
        <w:t>Шрифт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  <w:lang w:val="en-US"/>
        </w:rPr>
      </w:pPr>
      <w:r w:rsidRPr="009F457E">
        <w:rPr>
          <w:rFonts w:eastAsia="TimesNewRoman"/>
          <w:sz w:val="28"/>
          <w:szCs w:val="28"/>
        </w:rPr>
        <w:t>Тип</w:t>
      </w:r>
      <w:r w:rsidRPr="009F457E">
        <w:rPr>
          <w:rFonts w:eastAsia="TimesNewRoman"/>
          <w:sz w:val="28"/>
          <w:szCs w:val="28"/>
          <w:lang w:val="en-US"/>
        </w:rPr>
        <w:t xml:space="preserve"> </w:t>
      </w:r>
      <w:r w:rsidRPr="009F457E">
        <w:rPr>
          <w:rFonts w:eastAsia="TimesNewRoman"/>
          <w:sz w:val="28"/>
          <w:szCs w:val="28"/>
        </w:rPr>
        <w:t>шрифта</w:t>
      </w:r>
      <w:r w:rsidRPr="009F457E">
        <w:rPr>
          <w:rFonts w:eastAsia="TimesNewRoman"/>
          <w:sz w:val="28"/>
          <w:szCs w:val="28"/>
          <w:lang w:val="en-US"/>
        </w:rPr>
        <w:t xml:space="preserve">: </w:t>
      </w:r>
      <w:proofErr w:type="gramStart"/>
      <w:r w:rsidRPr="009F457E">
        <w:rPr>
          <w:rFonts w:eastAsia="TimesNewRoman"/>
          <w:sz w:val="28"/>
          <w:szCs w:val="28"/>
          <w:lang w:val="en-US"/>
        </w:rPr>
        <w:t>Times New Roman.</w:t>
      </w:r>
      <w:proofErr w:type="gramEnd"/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>Шрифт основного текста – обычный, размер 14 пт.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>Шрифт заголовков разделов, структурных элементов (названий заданий, списка использованных источников, приложений) – полужирный, размер 16 пт.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>Шрифт заголовков подразделов – полужирный, размер 14 пт.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>Межсимвольный интервал – обычный.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b/>
          <w:sz w:val="28"/>
          <w:szCs w:val="28"/>
        </w:rPr>
        <w:t>3 Межстрочный интервал</w:t>
      </w:r>
      <w:r w:rsidRPr="009F457E">
        <w:rPr>
          <w:rFonts w:eastAsia="TimesNewRoman"/>
          <w:sz w:val="28"/>
          <w:szCs w:val="28"/>
        </w:rPr>
        <w:t xml:space="preserve"> – полуторный. Выравнивание текста по ширине.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b/>
          <w:sz w:val="28"/>
          <w:szCs w:val="28"/>
        </w:rPr>
        <w:t>4 Размеры шрифта для формул</w:t>
      </w:r>
      <w:r w:rsidRPr="009F457E">
        <w:rPr>
          <w:rFonts w:eastAsia="TimesNewRoman"/>
          <w:sz w:val="28"/>
          <w:szCs w:val="28"/>
        </w:rPr>
        <w:t>: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 xml:space="preserve">– обычный – 14 </w:t>
      </w:r>
      <w:proofErr w:type="spellStart"/>
      <w:r w:rsidRPr="009F457E">
        <w:rPr>
          <w:rFonts w:eastAsia="TimesNewRoman"/>
          <w:sz w:val="28"/>
          <w:szCs w:val="28"/>
        </w:rPr>
        <w:t>пт</w:t>
      </w:r>
      <w:proofErr w:type="spellEnd"/>
      <w:r w:rsidRPr="009F457E">
        <w:rPr>
          <w:rFonts w:eastAsia="TimesNewRoman"/>
          <w:sz w:val="28"/>
          <w:szCs w:val="28"/>
        </w:rPr>
        <w:t>;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 xml:space="preserve">– крупный индекс – 10 </w:t>
      </w:r>
      <w:proofErr w:type="spellStart"/>
      <w:r w:rsidRPr="009F457E">
        <w:rPr>
          <w:rFonts w:eastAsia="TimesNewRoman"/>
          <w:sz w:val="28"/>
          <w:szCs w:val="28"/>
        </w:rPr>
        <w:t>пт</w:t>
      </w:r>
      <w:proofErr w:type="spellEnd"/>
      <w:r w:rsidRPr="009F457E">
        <w:rPr>
          <w:rFonts w:eastAsia="TimesNewRoman"/>
          <w:sz w:val="28"/>
          <w:szCs w:val="28"/>
        </w:rPr>
        <w:t>;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 xml:space="preserve">– мелкий индекс – 8 </w:t>
      </w:r>
      <w:proofErr w:type="spellStart"/>
      <w:r w:rsidRPr="009F457E">
        <w:rPr>
          <w:rFonts w:eastAsia="TimesNewRoman"/>
          <w:sz w:val="28"/>
          <w:szCs w:val="28"/>
        </w:rPr>
        <w:t>пт</w:t>
      </w:r>
      <w:proofErr w:type="spellEnd"/>
      <w:r w:rsidRPr="009F457E">
        <w:rPr>
          <w:rFonts w:eastAsia="TimesNewRoman"/>
          <w:sz w:val="28"/>
          <w:szCs w:val="28"/>
        </w:rPr>
        <w:t>;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 xml:space="preserve">– крупный символ – 20 </w:t>
      </w:r>
      <w:proofErr w:type="spellStart"/>
      <w:r w:rsidRPr="009F457E">
        <w:rPr>
          <w:rFonts w:eastAsia="TimesNewRoman"/>
          <w:sz w:val="28"/>
          <w:szCs w:val="28"/>
        </w:rPr>
        <w:t>пт</w:t>
      </w:r>
      <w:proofErr w:type="spellEnd"/>
      <w:r w:rsidRPr="009F457E">
        <w:rPr>
          <w:rFonts w:eastAsia="TimesNewRoman"/>
          <w:sz w:val="28"/>
          <w:szCs w:val="28"/>
        </w:rPr>
        <w:t>;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>– мелкий символ – 14 пт.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b/>
          <w:sz w:val="28"/>
          <w:szCs w:val="28"/>
        </w:rPr>
        <w:t>5 Абзацный отступ</w:t>
      </w:r>
      <w:r w:rsidRPr="009F457E">
        <w:rPr>
          <w:rFonts w:eastAsia="TimesNewRoman"/>
          <w:sz w:val="28"/>
          <w:szCs w:val="28"/>
        </w:rPr>
        <w:t xml:space="preserve"> должен быть одинаковым по всему тексту и равен 15 мм.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b/>
          <w:sz w:val="28"/>
          <w:szCs w:val="28"/>
        </w:rPr>
        <w:t>6 Текст работы</w:t>
      </w:r>
      <w:r w:rsidRPr="009F457E">
        <w:rPr>
          <w:rFonts w:eastAsia="TimesNewRoman"/>
          <w:sz w:val="28"/>
          <w:szCs w:val="28"/>
        </w:rPr>
        <w:t xml:space="preserve"> выполняется на листах формата А</w:t>
      </w:r>
      <w:proofErr w:type="gramStart"/>
      <w:r w:rsidRPr="009F457E">
        <w:rPr>
          <w:rFonts w:eastAsia="TimesNewRoman"/>
          <w:sz w:val="28"/>
          <w:szCs w:val="28"/>
        </w:rPr>
        <w:t>4</w:t>
      </w:r>
      <w:proofErr w:type="gramEnd"/>
      <w:r w:rsidRPr="009F457E">
        <w:rPr>
          <w:rFonts w:eastAsia="TimesNewRoman"/>
          <w:sz w:val="28"/>
          <w:szCs w:val="28"/>
        </w:rPr>
        <w:t>, без рамки, с соблюдением следующих размеров полей: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 xml:space="preserve">а) </w:t>
      </w:r>
      <w:proofErr w:type="gramStart"/>
      <w:r w:rsidRPr="009F457E">
        <w:rPr>
          <w:rFonts w:eastAsia="TimesNewRoman"/>
          <w:sz w:val="28"/>
          <w:szCs w:val="28"/>
          <w:u w:val="single"/>
        </w:rPr>
        <w:t>левое</w:t>
      </w:r>
      <w:proofErr w:type="gramEnd"/>
      <w:r w:rsidRPr="009F457E">
        <w:rPr>
          <w:rFonts w:eastAsia="TimesNewRoman"/>
          <w:sz w:val="28"/>
          <w:szCs w:val="28"/>
          <w:u w:val="single"/>
        </w:rPr>
        <w:t xml:space="preserve"> – не менее 30 мм;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 xml:space="preserve">б) </w:t>
      </w:r>
      <w:proofErr w:type="gramStart"/>
      <w:r w:rsidRPr="009F457E">
        <w:rPr>
          <w:rFonts w:eastAsia="TimesNewRoman"/>
          <w:sz w:val="28"/>
          <w:szCs w:val="28"/>
          <w:u w:val="single"/>
        </w:rPr>
        <w:t>правое</w:t>
      </w:r>
      <w:proofErr w:type="gramEnd"/>
      <w:r w:rsidRPr="009F457E">
        <w:rPr>
          <w:rFonts w:eastAsia="TimesNewRoman"/>
          <w:sz w:val="28"/>
          <w:szCs w:val="28"/>
          <w:u w:val="single"/>
        </w:rPr>
        <w:t xml:space="preserve"> – не менее 10 мм;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 xml:space="preserve">в) </w:t>
      </w:r>
      <w:proofErr w:type="gramStart"/>
      <w:r w:rsidRPr="009F457E">
        <w:rPr>
          <w:rFonts w:eastAsia="TimesNewRoman"/>
          <w:sz w:val="28"/>
          <w:szCs w:val="28"/>
          <w:u w:val="single"/>
        </w:rPr>
        <w:t>верхнее</w:t>
      </w:r>
      <w:proofErr w:type="gramEnd"/>
      <w:r w:rsidRPr="009F457E">
        <w:rPr>
          <w:rFonts w:eastAsia="TimesNewRoman"/>
          <w:sz w:val="28"/>
          <w:szCs w:val="28"/>
          <w:u w:val="single"/>
        </w:rPr>
        <w:t xml:space="preserve"> и нижнее – не менее 20 мм</w:t>
      </w:r>
      <w:r w:rsidRPr="009F457E">
        <w:rPr>
          <w:rFonts w:eastAsia="TimesNewRoman"/>
          <w:sz w:val="28"/>
          <w:szCs w:val="28"/>
        </w:rPr>
        <w:t>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</w:rPr>
        <w:t>Страницы следует нумеровать арабскими цифрами, соблюдая сквозную нумерацию по всему тексту.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sz w:val="28"/>
          <w:szCs w:val="28"/>
          <w:u w:val="single"/>
        </w:rPr>
        <w:t>Номер страницы</w:t>
      </w:r>
      <w:r w:rsidRPr="009F457E">
        <w:rPr>
          <w:rFonts w:eastAsia="TimesNewRoman"/>
          <w:sz w:val="28"/>
          <w:szCs w:val="28"/>
        </w:rPr>
        <w:t xml:space="preserve"> проставляют в </w:t>
      </w:r>
      <w:r w:rsidRPr="009F457E">
        <w:rPr>
          <w:rFonts w:eastAsia="TimesNewRoman"/>
          <w:sz w:val="28"/>
          <w:szCs w:val="28"/>
          <w:u w:val="single"/>
        </w:rPr>
        <w:t>центре нижней части листа</w:t>
      </w:r>
      <w:r w:rsidRPr="009F457E">
        <w:rPr>
          <w:rFonts w:eastAsia="TimesNewRoman"/>
          <w:sz w:val="28"/>
          <w:szCs w:val="28"/>
        </w:rPr>
        <w:t xml:space="preserve"> </w:t>
      </w:r>
      <w:r w:rsidRPr="009F457E">
        <w:rPr>
          <w:rFonts w:eastAsia="TimesNewRoman"/>
          <w:b/>
          <w:sz w:val="28"/>
          <w:szCs w:val="28"/>
          <w:u w:val="single"/>
        </w:rPr>
        <w:t>без точки</w:t>
      </w:r>
      <w:r w:rsidRPr="009F457E">
        <w:rPr>
          <w:rFonts w:eastAsia="TimesNewRoman"/>
          <w:sz w:val="28"/>
          <w:szCs w:val="28"/>
        </w:rPr>
        <w:t>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9F457E">
        <w:rPr>
          <w:rFonts w:eastAsia="TimesNewRoman"/>
          <w:b/>
          <w:sz w:val="28"/>
          <w:szCs w:val="28"/>
        </w:rPr>
        <w:t>7 Опечатки</w:t>
      </w:r>
      <w:r w:rsidRPr="009F457E">
        <w:rPr>
          <w:rFonts w:eastAsia="TimesNewRoman"/>
          <w:sz w:val="28"/>
          <w:szCs w:val="28"/>
        </w:rPr>
        <w:t>, описки и графические неточности, обнаруженные в процессе выполнения, допускается исправлять подчисткой или закрашиванием белой краской и нанесением на том же месте исправленного текста. Помарки и следы не полностью удаленного прежнего текста не допускаются.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57E">
        <w:rPr>
          <w:b/>
          <w:sz w:val="28"/>
          <w:szCs w:val="28"/>
        </w:rPr>
        <w:t>8 Объем работы</w:t>
      </w:r>
      <w:r w:rsidRPr="009F457E">
        <w:rPr>
          <w:sz w:val="28"/>
          <w:szCs w:val="28"/>
        </w:rPr>
        <w:t xml:space="preserve"> определяется следующим образом: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Содержание  реферата должно быть изложено на 10-12 страницах. Предполагается краткое рассмотрение сути вопроса, основных подходов и концепций к его интерпретации. Составляется развернутый план. Обязательными элементами являются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Содержание;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Введение: необходимые моменты – актуальность, цель, задачи;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Основная часть: содержание основной части отражается в виде развернутого плана; пунктов плана может быть от 3 до 5 (допускаются подпункты). 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Заключение: выводы по реализации цели и поставленных задач.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Список источников 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Изложение должно быть последовательным, логичным, конкретным.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F457E">
        <w:rPr>
          <w:i/>
          <w:sz w:val="28"/>
          <w:szCs w:val="28"/>
        </w:rPr>
        <w:t>Практические задания могут быть выполнены в рукописном варианте.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F457E">
        <w:rPr>
          <w:b/>
          <w:sz w:val="28"/>
          <w:szCs w:val="28"/>
        </w:rPr>
        <w:t xml:space="preserve">Объем работы необходимо обязательно выдерживать! </w:t>
      </w:r>
      <w:proofErr w:type="gramStart"/>
      <w:r w:rsidRPr="009F457E">
        <w:rPr>
          <w:b/>
          <w:sz w:val="28"/>
          <w:szCs w:val="28"/>
        </w:rPr>
        <w:t>Работы, превышающие норму по объему (, НЕ ПРОВЕРЯЮТСЯ!</w:t>
      </w:r>
      <w:proofErr w:type="gramEnd"/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57E">
        <w:rPr>
          <w:b/>
          <w:sz w:val="28"/>
          <w:szCs w:val="28"/>
        </w:rPr>
        <w:t>9 Порядок расположения</w:t>
      </w:r>
      <w:r w:rsidRPr="009F457E">
        <w:rPr>
          <w:sz w:val="28"/>
          <w:szCs w:val="28"/>
        </w:rPr>
        <w:t xml:space="preserve"> листов работы: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Первая страница – титульный лист (образец в приложении А), вторая – оглавление, текст  работы начинается с третьей страницы (номера первых двух страниц не указываются). Оглавление создается автоматически средствами текстового редактора. Структурный элемент «Список использованных источников» </w:t>
      </w:r>
      <w:r w:rsidRPr="009F457E">
        <w:rPr>
          <w:i/>
          <w:sz w:val="28"/>
          <w:szCs w:val="28"/>
          <w:u w:val="single"/>
        </w:rPr>
        <w:t>обязателен</w:t>
      </w:r>
      <w:r w:rsidRPr="009F457E">
        <w:rPr>
          <w:sz w:val="28"/>
          <w:szCs w:val="28"/>
        </w:rPr>
        <w:t>!</w:t>
      </w:r>
    </w:p>
    <w:p w:rsidR="00656F46" w:rsidRPr="009F457E" w:rsidRDefault="00656F46" w:rsidP="009F457E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9F457E">
        <w:rPr>
          <w:b/>
          <w:i/>
          <w:sz w:val="28"/>
          <w:szCs w:val="28"/>
        </w:rPr>
        <w:t>Работы, выполненные без соблюдения указанных выше требований, будут возвращены на доработку!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</w:p>
    <w:p w:rsidR="00656F46" w:rsidRPr="009F457E" w:rsidRDefault="00656F46" w:rsidP="009F457E">
      <w:pPr>
        <w:widowControl w:val="0"/>
        <w:tabs>
          <w:tab w:val="left" w:pos="567"/>
          <w:tab w:val="left" w:pos="709"/>
          <w:tab w:val="left" w:pos="851"/>
          <w:tab w:val="num" w:pos="1134"/>
        </w:tabs>
        <w:ind w:firstLine="709"/>
        <w:jc w:val="both"/>
        <w:rPr>
          <w:spacing w:val="-4"/>
          <w:sz w:val="28"/>
          <w:szCs w:val="28"/>
        </w:rPr>
      </w:pPr>
      <w:r w:rsidRPr="009F457E">
        <w:rPr>
          <w:spacing w:val="-4"/>
          <w:sz w:val="28"/>
          <w:szCs w:val="28"/>
        </w:rPr>
        <w:t>Выполнив контрольную работу, студент должен указать используемую литературу.</w:t>
      </w:r>
    </w:p>
    <w:p w:rsidR="00656F46" w:rsidRPr="009F457E" w:rsidRDefault="00656F46" w:rsidP="009F457E">
      <w:pPr>
        <w:widowControl w:val="0"/>
        <w:tabs>
          <w:tab w:val="left" w:pos="567"/>
          <w:tab w:val="left" w:pos="709"/>
          <w:tab w:val="left" w:pos="851"/>
          <w:tab w:val="num" w:pos="1134"/>
        </w:tabs>
        <w:ind w:firstLine="709"/>
        <w:jc w:val="both"/>
        <w:rPr>
          <w:spacing w:val="-4"/>
          <w:sz w:val="28"/>
          <w:szCs w:val="28"/>
        </w:rPr>
      </w:pPr>
      <w:r w:rsidRPr="009F457E">
        <w:rPr>
          <w:spacing w:val="-4"/>
          <w:sz w:val="28"/>
          <w:szCs w:val="28"/>
        </w:rPr>
        <w:t>Проверенные работы сохраняются и предоставляются на зачете.</w:t>
      </w:r>
    </w:p>
    <w:p w:rsidR="00656F46" w:rsidRPr="009F457E" w:rsidRDefault="00656F46" w:rsidP="009F457E">
      <w:pPr>
        <w:keepNext/>
        <w:keepLines/>
        <w:widowControl w:val="0"/>
        <w:tabs>
          <w:tab w:val="left" w:pos="567"/>
          <w:tab w:val="left" w:pos="709"/>
          <w:tab w:val="left" w:pos="851"/>
          <w:tab w:val="num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12" w:name="_Toc88729820"/>
      <w:r w:rsidRPr="009F457E">
        <w:rPr>
          <w:spacing w:val="-4"/>
          <w:sz w:val="28"/>
          <w:szCs w:val="28"/>
        </w:rPr>
        <w:t>Студент должен ознакомиться с рецензией и ответить на все замечания, чтобы быть готовым к ответу по работе. Если работа не зачтена, то ее нужно переделать в соответствии с указаниями преподавателя и сдать на повторную рецензию.</w:t>
      </w:r>
      <w:bookmarkEnd w:id="12"/>
      <w:r w:rsidRPr="009F457E">
        <w:rPr>
          <w:sz w:val="28"/>
          <w:szCs w:val="28"/>
        </w:rPr>
        <w:t xml:space="preserve"> 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В содержании контрольной работы необходимо показать знание рекомендованной литературы по данной теме. Кроме рекомендованной специальной литературы, можно использовать любую дополнительную литературу, которая необходима для выполнения контрольной работы. 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Перед выполнением контрольной работы студент должен изучить соответствующие разделы курса по учебным пособиям, рекомендуемым в списке литературы.</w:t>
      </w:r>
    </w:p>
    <w:p w:rsidR="00656F46" w:rsidRPr="009F457E" w:rsidRDefault="00656F46" w:rsidP="009F457E">
      <w:pPr>
        <w:shd w:val="clear" w:color="auto" w:fill="FFFFFF"/>
        <w:ind w:firstLine="709"/>
        <w:jc w:val="both"/>
        <w:rPr>
          <w:bCs/>
          <w:spacing w:val="-4"/>
          <w:sz w:val="28"/>
          <w:szCs w:val="28"/>
        </w:rPr>
      </w:pPr>
      <w:r w:rsidRPr="009F457E">
        <w:rPr>
          <w:bCs/>
          <w:spacing w:val="-4"/>
          <w:sz w:val="28"/>
          <w:szCs w:val="28"/>
        </w:rPr>
        <w:t xml:space="preserve">В ходе написания контрольной работы студенты расширяют полученные знания по изученным темам и закрепляют их. Контрольная работа должна соответствовать  требованиям логического и последовательного изложения материала. </w:t>
      </w:r>
    </w:p>
    <w:p w:rsidR="00656F46" w:rsidRPr="009F457E" w:rsidRDefault="00656F46" w:rsidP="009F457E">
      <w:pPr>
        <w:pStyle w:val="1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416421425"/>
    </w:p>
    <w:p w:rsidR="00656F46" w:rsidRPr="009F457E" w:rsidRDefault="00463EF1" w:rsidP="009F457E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4" w:name="_Toc416454966"/>
      <w:bookmarkStart w:id="15" w:name="_Toc88729821"/>
      <w:r w:rsidRPr="009F457E">
        <w:rPr>
          <w:rFonts w:ascii="Times New Roman" w:hAnsi="Times New Roman" w:cs="Times New Roman"/>
          <w:sz w:val="28"/>
          <w:szCs w:val="28"/>
        </w:rPr>
        <w:t xml:space="preserve">3.2 </w:t>
      </w:r>
      <w:r w:rsidR="00656F46" w:rsidRPr="009F457E">
        <w:rPr>
          <w:rFonts w:ascii="Times New Roman" w:hAnsi="Times New Roman" w:cs="Times New Roman"/>
          <w:sz w:val="28"/>
          <w:szCs w:val="28"/>
        </w:rPr>
        <w:t xml:space="preserve"> Критерии оценивания</w:t>
      </w:r>
      <w:bookmarkEnd w:id="13"/>
      <w:bookmarkEnd w:id="14"/>
      <w:bookmarkEnd w:id="15"/>
    </w:p>
    <w:p w:rsidR="00656F46" w:rsidRPr="009F457E" w:rsidRDefault="00656F46" w:rsidP="009F457E">
      <w:pPr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</w:p>
    <w:p w:rsidR="00656F46" w:rsidRPr="009F457E" w:rsidRDefault="00656F46" w:rsidP="009F457E">
      <w:pPr>
        <w:shd w:val="clear" w:color="auto" w:fill="FFFFFF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Уровень качества письменной контрольной работы студента определяется с использованием следующей системы оценок: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 </w:t>
      </w:r>
      <w:proofErr w:type="spellStart"/>
      <w:r w:rsidRPr="009F457E">
        <w:rPr>
          <w:b/>
          <w:bCs/>
          <w:sz w:val="28"/>
          <w:szCs w:val="28"/>
        </w:rPr>
        <w:t>ʼʼЗачтеноʼʼ</w:t>
      </w:r>
      <w:proofErr w:type="spellEnd"/>
      <w:r w:rsidRPr="009F457E">
        <w:rPr>
          <w:sz w:val="28"/>
          <w:szCs w:val="28"/>
        </w:rPr>
        <w:t xml:space="preserve"> выставляется, в случае если студент показывает хорошие знания изученного учебного материала; хорошо владеет основными терминами и понятиями по дисциплине; самостоятельно, логично и последовательно излагает и интерпретирует материалы результаты выполненных действий; получает правильный результат заданий; показывает умение формулировать выводы и обобщения по теме заданий. Работа оценивается удовлетворительно при условии выполнения не менее 70% заданий. 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  <w:u w:val="single"/>
        </w:rPr>
        <w:t>Каждое задание,</w:t>
      </w:r>
      <w:r w:rsidRPr="009F457E">
        <w:rPr>
          <w:sz w:val="28"/>
          <w:szCs w:val="28"/>
        </w:rPr>
        <w:t xml:space="preserve"> в свою очередь, считается выполненным и может быть зачтено, если </w:t>
      </w:r>
      <w:proofErr w:type="gramStart"/>
      <w:r w:rsidRPr="009F457E">
        <w:rPr>
          <w:sz w:val="28"/>
          <w:szCs w:val="28"/>
        </w:rPr>
        <w:t>выполнены</w:t>
      </w:r>
      <w:proofErr w:type="gramEnd"/>
      <w:r w:rsidRPr="009F457E">
        <w:rPr>
          <w:sz w:val="28"/>
          <w:szCs w:val="28"/>
        </w:rPr>
        <w:t xml:space="preserve"> 70%-94%  условий и требований, сформулированных в нем. </w:t>
      </w:r>
    </w:p>
    <w:p w:rsidR="00656F46" w:rsidRPr="009F457E" w:rsidRDefault="00656F46" w:rsidP="009F457E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9F457E">
        <w:rPr>
          <w:b/>
          <w:bCs/>
          <w:sz w:val="28"/>
          <w:szCs w:val="28"/>
        </w:rPr>
        <w:lastRenderedPageBreak/>
        <w:t>ʼʼНе</w:t>
      </w:r>
      <w:proofErr w:type="spellEnd"/>
      <w:r w:rsidRPr="009F457E">
        <w:rPr>
          <w:b/>
          <w:bCs/>
          <w:sz w:val="28"/>
          <w:szCs w:val="28"/>
        </w:rPr>
        <w:t xml:space="preserve"> зачтено</w:t>
      </w:r>
      <w:r w:rsidRPr="009F457E">
        <w:rPr>
          <w:sz w:val="28"/>
          <w:szCs w:val="28"/>
        </w:rPr>
        <w:t xml:space="preserve"> – выставляется при наличии серьезных упущений в процессе решения задач, неправильного использования формул, отсутствия аргументации, вычислительных ошибок; неудовлетворительном знании базовых терминов и понятий курса, практические задания выполнены неверно; если работа выполнена без учета требований, предъявляемых к данному виду заданий. </w:t>
      </w:r>
    </w:p>
    <w:p w:rsidR="00656F46" w:rsidRPr="009F457E" w:rsidRDefault="00656F46" w:rsidP="009F457E">
      <w:pPr>
        <w:shd w:val="clear" w:color="auto" w:fill="FFFFFF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Контрольная работа, выполненная небрежно, не по своему варианту, без соблюдения правил, предъявляемых к ее оформлению, возвращается с проверки с указанием причин, которые доводятся до студента. В этом случае контрольная работа выполняется повторно.</w:t>
      </w:r>
    </w:p>
    <w:p w:rsidR="00656F46" w:rsidRPr="009F457E" w:rsidRDefault="00656F46" w:rsidP="009F457E">
      <w:pPr>
        <w:shd w:val="clear" w:color="auto" w:fill="FFFFFF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При выявлении заданий, выполненных несамостоятельно, преподаватель вправе провести защиту студентами своих работ. По результатам защиты преподаватель выносит решение либо о зачете контрольной работы, либо об ее возврате с изменением варианта. Защита контрольной работы предполагает свободное владение студентом материалом, изложенным в работе и хорошее знание учебной литературы, использованной при написании.</w:t>
      </w:r>
    </w:p>
    <w:p w:rsidR="00656F46" w:rsidRPr="009F457E" w:rsidRDefault="00656F46" w:rsidP="009F457E">
      <w:pPr>
        <w:shd w:val="clear" w:color="auto" w:fill="FFFFFF"/>
        <w:tabs>
          <w:tab w:val="left" w:pos="658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В случае неудовлетворительной оценки работы, она возвращается на доработку студенту. В </w:t>
      </w:r>
      <w:r w:rsidRPr="009F457E">
        <w:rPr>
          <w:i/>
          <w:sz w:val="28"/>
          <w:szCs w:val="28"/>
          <w:u w:val="single"/>
        </w:rPr>
        <w:t>этой же</w:t>
      </w:r>
      <w:r w:rsidRPr="009F457E">
        <w:rPr>
          <w:sz w:val="28"/>
          <w:szCs w:val="28"/>
        </w:rPr>
        <w:t xml:space="preserve"> работе студент должен устранить замечания и сдать на повторную проверку. Обучающиеся, не выполнившие задания и не представившие результаты самостоятельной работы, аттестуются по курсу «неудовлетворительно» и к итоговой аттестации по курсу не допускаются.</w:t>
      </w:r>
    </w:p>
    <w:p w:rsidR="00656F46" w:rsidRPr="009F457E" w:rsidRDefault="00463EF1" w:rsidP="009F457E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6" w:name="_Toc373924567"/>
      <w:bookmarkStart w:id="17" w:name="_Toc88729822"/>
      <w:r w:rsidRPr="009F457E">
        <w:rPr>
          <w:rFonts w:ascii="Times New Roman" w:hAnsi="Times New Roman" w:cs="Times New Roman"/>
          <w:sz w:val="28"/>
          <w:szCs w:val="28"/>
        </w:rPr>
        <w:t>3.3</w:t>
      </w:r>
      <w:r w:rsidR="00656F46" w:rsidRPr="009F457E">
        <w:rPr>
          <w:rFonts w:ascii="Times New Roman" w:hAnsi="Times New Roman" w:cs="Times New Roman"/>
          <w:sz w:val="28"/>
          <w:szCs w:val="28"/>
        </w:rPr>
        <w:t xml:space="preserve"> Задания для контрольной работы.</w:t>
      </w:r>
      <w:bookmarkEnd w:id="16"/>
      <w:bookmarkEnd w:id="17"/>
    </w:p>
    <w:p w:rsidR="00656F46" w:rsidRPr="009F457E" w:rsidRDefault="00656F46" w:rsidP="009F457E">
      <w:pPr>
        <w:ind w:firstLine="709"/>
        <w:jc w:val="both"/>
        <w:rPr>
          <w:b/>
          <w:bCs/>
          <w:sz w:val="28"/>
          <w:szCs w:val="28"/>
        </w:rPr>
      </w:pPr>
    </w:p>
    <w:p w:rsidR="00656F46" w:rsidRPr="009F457E" w:rsidRDefault="00463EF1" w:rsidP="009F457E">
      <w:pPr>
        <w:ind w:firstLine="709"/>
        <w:jc w:val="both"/>
        <w:rPr>
          <w:b/>
          <w:bCs/>
          <w:sz w:val="28"/>
          <w:szCs w:val="28"/>
        </w:rPr>
      </w:pPr>
      <w:r w:rsidRPr="009F457E">
        <w:rPr>
          <w:b/>
          <w:bCs/>
          <w:sz w:val="28"/>
          <w:szCs w:val="28"/>
        </w:rPr>
        <w:t>3.3</w:t>
      </w:r>
      <w:r w:rsidR="00656F46" w:rsidRPr="009F457E">
        <w:rPr>
          <w:b/>
          <w:bCs/>
          <w:sz w:val="28"/>
          <w:szCs w:val="28"/>
        </w:rPr>
        <w:t>.1 Темы рефератов</w:t>
      </w:r>
    </w:p>
    <w:p w:rsidR="00656F46" w:rsidRPr="009F457E" w:rsidRDefault="00656F46" w:rsidP="009F457E">
      <w:pPr>
        <w:ind w:firstLine="709"/>
        <w:jc w:val="both"/>
        <w:rPr>
          <w:b/>
          <w:bCs/>
          <w:i/>
          <w:sz w:val="28"/>
          <w:szCs w:val="28"/>
        </w:rPr>
      </w:pPr>
    </w:p>
    <w:p w:rsidR="00656F46" w:rsidRPr="009F457E" w:rsidRDefault="00656F46" w:rsidP="009F457E">
      <w:pPr>
        <w:ind w:firstLine="709"/>
        <w:jc w:val="both"/>
        <w:rPr>
          <w:b/>
          <w:bCs/>
          <w:i/>
          <w:sz w:val="28"/>
          <w:szCs w:val="28"/>
        </w:rPr>
      </w:pPr>
      <w:r w:rsidRPr="009F457E">
        <w:rPr>
          <w:b/>
          <w:bCs/>
          <w:i/>
          <w:sz w:val="28"/>
          <w:szCs w:val="28"/>
        </w:rPr>
        <w:t>Номер темы реферата соответствует номеру варианта</w:t>
      </w:r>
    </w:p>
    <w:p w:rsidR="00656F46" w:rsidRPr="009F457E" w:rsidRDefault="00656F46" w:rsidP="009F457E">
      <w:pPr>
        <w:ind w:firstLine="709"/>
        <w:jc w:val="both"/>
        <w:rPr>
          <w:b/>
          <w:bCs/>
          <w:sz w:val="28"/>
          <w:szCs w:val="28"/>
        </w:rPr>
      </w:pPr>
    </w:p>
    <w:p w:rsidR="00656F46" w:rsidRPr="009F457E" w:rsidRDefault="00656F46" w:rsidP="009F457E">
      <w:pPr>
        <w:pStyle w:val="22"/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История развития искусственного интеллекта. </w:t>
      </w:r>
    </w:p>
    <w:p w:rsidR="00656F46" w:rsidRPr="009F457E" w:rsidRDefault="00656F46" w:rsidP="009F457E">
      <w:pPr>
        <w:pStyle w:val="22"/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Области применения систем искусственного интеллекта</w:t>
      </w:r>
    </w:p>
    <w:p w:rsidR="00656F46" w:rsidRPr="009F457E" w:rsidRDefault="00656F46" w:rsidP="009F457E">
      <w:pPr>
        <w:pStyle w:val="22"/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Области применения ИИ: информационно-поисковые системы</w:t>
      </w:r>
    </w:p>
    <w:p w:rsidR="00656F46" w:rsidRPr="009F457E" w:rsidRDefault="00656F46" w:rsidP="009F457E">
      <w:pPr>
        <w:pStyle w:val="22"/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Робототехника </w:t>
      </w:r>
    </w:p>
    <w:p w:rsidR="00656F46" w:rsidRPr="009F457E" w:rsidRDefault="00656F46" w:rsidP="009F457E">
      <w:pPr>
        <w:pStyle w:val="22"/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Программные средства для решения задач ИИ.</w:t>
      </w:r>
    </w:p>
    <w:p w:rsidR="00656F46" w:rsidRPr="009F457E" w:rsidRDefault="00656F46" w:rsidP="009F457E">
      <w:pPr>
        <w:pStyle w:val="22"/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Структура интеллектуальных систем: база данных, машина вывода, интеллектуальный интерфейс.</w:t>
      </w:r>
    </w:p>
    <w:p w:rsidR="00656F46" w:rsidRPr="009F457E" w:rsidRDefault="00656F46" w:rsidP="009F457E">
      <w:pPr>
        <w:numPr>
          <w:ilvl w:val="0"/>
          <w:numId w:val="1"/>
        </w:numPr>
        <w:tabs>
          <w:tab w:val="num" w:pos="709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9F457E">
        <w:rPr>
          <w:sz w:val="28"/>
          <w:szCs w:val="28"/>
        </w:rPr>
        <w:t xml:space="preserve">Экспертные системы (методология построения, структура, схема функционирования ЭС) </w:t>
      </w:r>
    </w:p>
    <w:p w:rsidR="00656F46" w:rsidRPr="009F457E" w:rsidRDefault="00656F46" w:rsidP="009F457E">
      <w:pPr>
        <w:numPr>
          <w:ilvl w:val="0"/>
          <w:numId w:val="1"/>
        </w:numPr>
        <w:tabs>
          <w:tab w:val="num" w:pos="709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9F457E">
        <w:rPr>
          <w:sz w:val="28"/>
          <w:szCs w:val="28"/>
        </w:rPr>
        <w:t>Представление знаний в экспертных системах. Методы поиска решений.</w:t>
      </w:r>
    </w:p>
    <w:p w:rsidR="00656F46" w:rsidRPr="009F457E" w:rsidRDefault="00656F46" w:rsidP="009F457E">
      <w:pPr>
        <w:numPr>
          <w:ilvl w:val="0"/>
          <w:numId w:val="1"/>
        </w:numPr>
        <w:tabs>
          <w:tab w:val="num" w:pos="709"/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9F457E">
        <w:rPr>
          <w:sz w:val="28"/>
          <w:szCs w:val="28"/>
        </w:rPr>
        <w:t>Инструментальные средства создания ЭС. Приобретение знаний ЭС.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/>
        </w:rPr>
      </w:pPr>
      <w:r w:rsidRPr="009F457E">
        <w:t>Объяснительные способности ЭС. Экспертные консультации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iCs/>
        </w:rPr>
      </w:pPr>
      <w:r w:rsidRPr="009F457E">
        <w:t xml:space="preserve"> Информационные модели знаний. Представление знаний 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/>
        </w:rPr>
      </w:pPr>
      <w:r w:rsidRPr="009F457E">
        <w:t xml:space="preserve"> Эвристические модели знаний: продукционные модели 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/>
        </w:rPr>
      </w:pPr>
      <w:r w:rsidRPr="009F457E">
        <w:t xml:space="preserve"> Эвристические модели знаний: семантические сети. Представление семантических сетей.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/>
        </w:rPr>
      </w:pPr>
      <w:r w:rsidRPr="009F457E">
        <w:t xml:space="preserve"> Эвристические модели знаний: фреймы. Представление фреймов. 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iCs/>
        </w:rPr>
      </w:pPr>
      <w:r w:rsidRPr="009F457E">
        <w:t xml:space="preserve"> Логические модели знаний: логика предикатов, логика высказываний. 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iCs/>
        </w:rPr>
      </w:pPr>
      <w:r w:rsidRPr="009F457E">
        <w:lastRenderedPageBreak/>
        <w:t xml:space="preserve"> Методика работы эксперта и </w:t>
      </w:r>
      <w:proofErr w:type="spellStart"/>
      <w:r w:rsidRPr="009F457E">
        <w:t>когнитолога</w:t>
      </w:r>
      <w:proofErr w:type="spellEnd"/>
      <w:r w:rsidRPr="009F457E">
        <w:t>. Проблемы и методы приобретения знаний.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Cs/>
        </w:rPr>
      </w:pPr>
      <w:r w:rsidRPr="009F457E">
        <w:rPr>
          <w:bCs/>
        </w:rPr>
        <w:t xml:space="preserve"> Информационно – поисковые системы </w:t>
      </w:r>
    </w:p>
    <w:p w:rsidR="00656F46" w:rsidRPr="009F457E" w:rsidRDefault="00656F46" w:rsidP="009F457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Универсальный решатель задач. Игры. 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/>
          <w:bCs/>
        </w:rPr>
      </w:pPr>
      <w:r w:rsidRPr="009F457E">
        <w:t xml:space="preserve"> Распознавание образов. Обучение при распознавании образов.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Cs/>
        </w:rPr>
      </w:pPr>
      <w:r w:rsidRPr="009F457E">
        <w:rPr>
          <w:bCs/>
        </w:rPr>
        <w:t xml:space="preserve"> Общение и творчество компьютера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/>
        </w:rPr>
      </w:pPr>
      <w:r w:rsidRPr="009F457E">
        <w:t xml:space="preserve"> Машинный перевод 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/>
        </w:rPr>
      </w:pPr>
      <w:r w:rsidRPr="009F457E">
        <w:t xml:space="preserve"> Системы речевого общения 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/>
        </w:rPr>
      </w:pPr>
      <w:r w:rsidRPr="009F457E">
        <w:t xml:space="preserve"> Компьютерная эстетика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Cs/>
        </w:rPr>
      </w:pPr>
      <w:r w:rsidRPr="009F457E">
        <w:rPr>
          <w:bCs/>
        </w:rPr>
        <w:t xml:space="preserve"> Языки логического программирования (Пролог, ЛИСП, Си</w:t>
      </w:r>
      <w:r w:rsidRPr="009F457E">
        <w:rPr>
          <w:bCs/>
          <w:vertAlign w:val="superscript"/>
        </w:rPr>
        <w:t>++</w:t>
      </w:r>
      <w:proofErr w:type="gramStart"/>
      <w:r w:rsidRPr="009F457E">
        <w:rPr>
          <w:bCs/>
          <w:vertAlign w:val="superscript"/>
        </w:rPr>
        <w:t xml:space="preserve"> </w:t>
      </w:r>
      <w:r w:rsidRPr="009F457E">
        <w:rPr>
          <w:bCs/>
        </w:rPr>
        <w:t>)</w:t>
      </w:r>
      <w:proofErr w:type="gramEnd"/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/>
        </w:rPr>
      </w:pPr>
      <w:r w:rsidRPr="009F457E">
        <w:t xml:space="preserve"> Нейронные сети (понятие, классификация) 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/>
        </w:rPr>
      </w:pPr>
      <w:r w:rsidRPr="009F457E">
        <w:t xml:space="preserve"> Обучение нейронной сети с учителем и без учителя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</w:pPr>
      <w:r w:rsidRPr="009F457E">
        <w:rPr>
          <w:bCs/>
        </w:rPr>
        <w:t xml:space="preserve"> Эволюционное моделирование</w:t>
      </w:r>
      <w:r w:rsidRPr="009F457E">
        <w:t xml:space="preserve"> 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/>
        </w:rPr>
      </w:pPr>
      <w:r w:rsidRPr="009F457E">
        <w:t xml:space="preserve"> Генетические алгоритмы для решения оптимизационных задач. 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b/>
        </w:rPr>
      </w:pPr>
      <w:r w:rsidRPr="009F457E">
        <w:t xml:space="preserve"> Искусственная жизнь</w:t>
      </w:r>
    </w:p>
    <w:p w:rsidR="00656F46" w:rsidRPr="009F457E" w:rsidRDefault="00656F46" w:rsidP="009F457E">
      <w:pPr>
        <w:pStyle w:val="a5"/>
        <w:numPr>
          <w:ilvl w:val="0"/>
          <w:numId w:val="1"/>
        </w:numPr>
        <w:suppressLineNumbers/>
        <w:tabs>
          <w:tab w:val="left" w:pos="1134"/>
        </w:tabs>
        <w:ind w:left="0" w:firstLine="709"/>
        <w:rPr>
          <w:iCs/>
        </w:rPr>
      </w:pPr>
      <w:r w:rsidRPr="009F457E">
        <w:rPr>
          <w:bCs/>
        </w:rPr>
        <w:t xml:space="preserve"> Перспективы развития систем искусственного интеллекта. </w:t>
      </w:r>
      <w:r w:rsidRPr="009F457E">
        <w:t>Тенденции развития ИИ.</w:t>
      </w:r>
    </w:p>
    <w:p w:rsidR="00656F46" w:rsidRPr="009F457E" w:rsidRDefault="00656F46" w:rsidP="009F457E">
      <w:pPr>
        <w:pStyle w:val="a5"/>
        <w:suppressLineNumbers/>
        <w:ind w:firstLine="709"/>
      </w:pPr>
      <w:r w:rsidRPr="009F457E">
        <w:t xml:space="preserve"> </w:t>
      </w:r>
    </w:p>
    <w:p w:rsidR="00656F46" w:rsidRPr="009F457E" w:rsidRDefault="00656F46" w:rsidP="009F457E">
      <w:pPr>
        <w:pStyle w:val="a5"/>
        <w:suppressLineNumbers/>
        <w:ind w:firstLine="709"/>
      </w:pPr>
    </w:p>
    <w:p w:rsidR="00656F46" w:rsidRPr="009F457E" w:rsidRDefault="00463EF1" w:rsidP="009F457E">
      <w:pPr>
        <w:pStyle w:val="ae"/>
        <w:tabs>
          <w:tab w:val="clear" w:pos="756"/>
          <w:tab w:val="left" w:pos="0"/>
          <w:tab w:val="left" w:pos="720"/>
          <w:tab w:val="num" w:pos="1405"/>
          <w:tab w:val="num" w:pos="3447"/>
        </w:tabs>
        <w:spacing w:line="240" w:lineRule="auto"/>
        <w:ind w:left="0" w:firstLine="709"/>
        <w:rPr>
          <w:b/>
          <w:sz w:val="28"/>
          <w:szCs w:val="28"/>
        </w:rPr>
      </w:pPr>
      <w:r w:rsidRPr="009F457E">
        <w:rPr>
          <w:b/>
          <w:sz w:val="28"/>
          <w:szCs w:val="28"/>
        </w:rPr>
        <w:t>3.3</w:t>
      </w:r>
      <w:r w:rsidR="00656F46" w:rsidRPr="009F457E">
        <w:rPr>
          <w:b/>
          <w:sz w:val="28"/>
          <w:szCs w:val="28"/>
        </w:rPr>
        <w:t>.2 Практические задания.</w:t>
      </w:r>
    </w:p>
    <w:p w:rsidR="00656F46" w:rsidRPr="009F457E" w:rsidRDefault="00656F46" w:rsidP="009F457E">
      <w:pPr>
        <w:pStyle w:val="af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6F46" w:rsidRPr="009F457E" w:rsidRDefault="00656F46" w:rsidP="009F457E">
      <w:pPr>
        <w:pStyle w:val="af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F457E">
        <w:rPr>
          <w:rFonts w:ascii="Times New Roman" w:hAnsi="Times New Roman"/>
          <w:b/>
          <w:bCs/>
          <w:sz w:val="28"/>
          <w:szCs w:val="28"/>
        </w:rPr>
        <w:t>Формальные аксиоматические теории (исчисления)»</w:t>
      </w:r>
    </w:p>
    <w:p w:rsidR="00656F46" w:rsidRPr="009F457E" w:rsidRDefault="00656F46" w:rsidP="009F457E">
      <w:pPr>
        <w:ind w:firstLine="709"/>
        <w:jc w:val="both"/>
        <w:rPr>
          <w:b/>
          <w:bCs/>
          <w:sz w:val="28"/>
          <w:szCs w:val="28"/>
        </w:rPr>
      </w:pPr>
    </w:p>
    <w:p w:rsidR="00656F46" w:rsidRPr="009F457E" w:rsidRDefault="00656F46" w:rsidP="009F457E">
      <w:pPr>
        <w:ind w:firstLine="709"/>
        <w:jc w:val="both"/>
        <w:rPr>
          <w:b/>
          <w:bCs/>
          <w:sz w:val="28"/>
          <w:szCs w:val="28"/>
        </w:rPr>
      </w:pPr>
      <w:r w:rsidRPr="009F457E">
        <w:rPr>
          <w:b/>
          <w:bCs/>
          <w:sz w:val="28"/>
          <w:szCs w:val="28"/>
        </w:rPr>
        <w:t>Задание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1. Установить правильность  рассуждения, построив вывод исчисления высказываний.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2. Установить правильность рассуждения, построив вывод исчисления предикатов.</w:t>
      </w:r>
    </w:p>
    <w:p w:rsidR="00656F46" w:rsidRPr="009F457E" w:rsidRDefault="00656F46" w:rsidP="009F457E">
      <w:pPr>
        <w:pStyle w:val="7"/>
        <w:spacing w:before="0"/>
        <w:ind w:firstLine="709"/>
        <w:jc w:val="both"/>
        <w:rPr>
          <w:rFonts w:ascii="Times New Roman" w:hAnsi="Times New Roman"/>
          <w:bCs/>
          <w:i w:val="0"/>
          <w:color w:val="auto"/>
          <w:szCs w:val="28"/>
        </w:rPr>
      </w:pPr>
      <w:r w:rsidRPr="009F457E">
        <w:rPr>
          <w:rFonts w:ascii="Times New Roman" w:hAnsi="Times New Roman"/>
          <w:bCs/>
          <w:i w:val="0"/>
          <w:color w:val="auto"/>
          <w:szCs w:val="28"/>
        </w:rPr>
        <w:t>3. Проверить вывод методом резолюций.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4. Представить решение задачи в виде</w:t>
      </w:r>
      <w:proofErr w:type="gramStart"/>
      <w:r w:rsidRPr="009F457E">
        <w:rPr>
          <w:sz w:val="28"/>
          <w:szCs w:val="28"/>
        </w:rPr>
        <w:t xml:space="preserve"> И</w:t>
      </w:r>
      <w:proofErr w:type="gramEnd"/>
      <w:r w:rsidRPr="009F457E">
        <w:rPr>
          <w:sz w:val="28"/>
          <w:szCs w:val="28"/>
        </w:rPr>
        <w:t>/ИЛИ графа.</w:t>
      </w:r>
    </w:p>
    <w:p w:rsidR="00656F46" w:rsidRPr="009F457E" w:rsidRDefault="00656F46" w:rsidP="009F457E">
      <w:pPr>
        <w:ind w:firstLine="709"/>
        <w:jc w:val="both"/>
        <w:rPr>
          <w:b/>
          <w:bCs/>
          <w:sz w:val="28"/>
          <w:szCs w:val="28"/>
        </w:rPr>
      </w:pPr>
      <w:r w:rsidRPr="009F457E">
        <w:rPr>
          <w:b/>
          <w:bCs/>
          <w:sz w:val="28"/>
          <w:szCs w:val="28"/>
        </w:rPr>
        <w:t xml:space="preserve"> </w:t>
      </w:r>
    </w:p>
    <w:p w:rsidR="00656F46" w:rsidRPr="009F457E" w:rsidRDefault="00656F46" w:rsidP="009F457E">
      <w:pPr>
        <w:ind w:firstLine="709"/>
        <w:jc w:val="both"/>
        <w:rPr>
          <w:i/>
          <w:sz w:val="28"/>
          <w:szCs w:val="28"/>
        </w:rPr>
      </w:pPr>
      <w:r w:rsidRPr="009F457E">
        <w:rPr>
          <w:i/>
          <w:sz w:val="28"/>
          <w:szCs w:val="28"/>
        </w:rPr>
        <w:t>Варианты индивидуальных заданий</w:t>
      </w:r>
    </w:p>
    <w:p w:rsidR="00656F46" w:rsidRPr="009F457E" w:rsidRDefault="00656F46" w:rsidP="009F457E">
      <w:pPr>
        <w:pStyle w:val="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57E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1. Если философ дуалист, то он не материалист. Если он не материалист, то он метафизик.  Этот философ дуалист. Следовательно, он метафизик.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2. Каждый студент честен. Джон нечестен. Значит, он не студент.</w:t>
      </w:r>
    </w:p>
    <w:p w:rsidR="00656F46" w:rsidRPr="00DA73A5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73A5">
        <w:rPr>
          <w:sz w:val="28"/>
          <w:szCs w:val="28"/>
        </w:rPr>
        <w:t xml:space="preserve">3. </w:t>
      </w:r>
      <w:proofErr w:type="gramStart"/>
      <w:r w:rsidRPr="009F457E">
        <w:rPr>
          <w:i/>
          <w:sz w:val="28"/>
          <w:szCs w:val="28"/>
          <w:lang w:val="en-US"/>
        </w:rPr>
        <w:t>A</w:t>
      </w:r>
      <w:r w:rsidRPr="00DA73A5">
        <w:rPr>
          <w:sz w:val="28"/>
          <w:szCs w:val="28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</w:t>
      </w:r>
      <w:r w:rsidRPr="009F457E">
        <w:rPr>
          <w:i/>
          <w:sz w:val="28"/>
          <w:szCs w:val="28"/>
          <w:lang w:val="en-US"/>
        </w:rPr>
        <w:t>B</w:t>
      </w:r>
      <w:r w:rsidRPr="00DA73A5">
        <w:rPr>
          <w:sz w:val="28"/>
          <w:szCs w:val="28"/>
        </w:rPr>
        <w:t xml:space="preserve"> </w:t>
      </w:r>
      <w:r w:rsidRPr="009F457E">
        <w:rPr>
          <w:sz w:val="28"/>
          <w:szCs w:val="28"/>
          <w:lang w:val="en-US"/>
        </w:rPr>
        <w:t>V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i/>
          <w:sz w:val="28"/>
          <w:szCs w:val="28"/>
          <w:lang w:val="en-US"/>
        </w:rPr>
        <w:t>C</w:t>
      </w:r>
      <w:r w:rsidRPr="00DA73A5">
        <w:rPr>
          <w:sz w:val="28"/>
          <w:szCs w:val="28"/>
        </w:rPr>
        <w:t xml:space="preserve">), </w:t>
      </w:r>
      <w:r w:rsidRPr="009F457E">
        <w:rPr>
          <w:i/>
          <w:sz w:val="28"/>
          <w:szCs w:val="28"/>
          <w:lang w:val="en-US"/>
        </w:rPr>
        <w:t>A</w:t>
      </w:r>
      <w:r w:rsidRPr="00DA73A5">
        <w:rPr>
          <w:sz w:val="28"/>
          <w:szCs w:val="28"/>
        </w:rPr>
        <w:t xml:space="preserve">, </w:t>
      </w:r>
      <w:r w:rsidRPr="009F457E">
        <w:rPr>
          <w:i/>
          <w:sz w:val="28"/>
          <w:szCs w:val="28"/>
          <w:lang w:val="en-US"/>
        </w:rPr>
        <w:t>B</w:t>
      </w:r>
      <w:r w:rsidRPr="00DA73A5">
        <w:rPr>
          <w:sz w:val="28"/>
          <w:szCs w:val="28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DA73A5">
        <w:rPr>
          <w:sz w:val="28"/>
          <w:szCs w:val="28"/>
        </w:rPr>
        <w:t xml:space="preserve"> </w:t>
      </w:r>
      <w:r w:rsidRPr="009F457E">
        <w:rPr>
          <w:i/>
          <w:sz w:val="28"/>
          <w:szCs w:val="28"/>
          <w:lang w:val="en-US"/>
        </w:rPr>
        <w:t>D</w:t>
      </w:r>
      <w:r w:rsidRPr="00DA73A5">
        <w:rPr>
          <w:sz w:val="28"/>
          <w:szCs w:val="28"/>
        </w:rPr>
        <w:t xml:space="preserve">, </w:t>
      </w:r>
      <w:r w:rsidRPr="009F457E">
        <w:rPr>
          <w:i/>
          <w:sz w:val="28"/>
          <w:szCs w:val="28"/>
          <w:lang w:val="en-US"/>
        </w:rPr>
        <w:t>C</w:t>
      </w:r>
      <w:r w:rsidRPr="00DA73A5">
        <w:rPr>
          <w:sz w:val="28"/>
          <w:szCs w:val="28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DA73A5">
        <w:rPr>
          <w:sz w:val="28"/>
          <w:szCs w:val="28"/>
        </w:rPr>
        <w:t xml:space="preserve"> </w:t>
      </w:r>
      <w:r w:rsidRPr="009F457E">
        <w:rPr>
          <w:i/>
          <w:sz w:val="28"/>
          <w:szCs w:val="28"/>
          <w:lang w:val="en-US"/>
        </w:rPr>
        <w:t>D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</w:t>
      </w:r>
      <w:r w:rsidRPr="009F457E">
        <w:rPr>
          <w:rFonts w:ascii="Symbol" w:hAnsi="Symbol"/>
          <w:sz w:val="28"/>
          <w:szCs w:val="28"/>
        </w:rPr>
        <w:t></w:t>
      </w:r>
      <w:r w:rsidRPr="00DA73A5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⟹</m:t>
        </m:r>
      </m:oMath>
      <w:r w:rsidRPr="009F457E">
        <w:rPr>
          <w:i/>
          <w:sz w:val="28"/>
          <w:szCs w:val="28"/>
          <w:lang w:val="en-US"/>
        </w:rPr>
        <w:t>D</w:t>
      </w:r>
      <w:r w:rsidRPr="00DA73A5">
        <w:rPr>
          <w:sz w:val="28"/>
          <w:szCs w:val="28"/>
        </w:rPr>
        <w:t>.</w:t>
      </w:r>
      <w:proofErr w:type="gramEnd"/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9F457E">
        <w:rPr>
          <w:b/>
          <w:bCs/>
          <w:sz w:val="28"/>
          <w:szCs w:val="28"/>
        </w:rPr>
        <w:t>Вариант №2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1. Если идет дождь, то крыши мокрые. Крыши не мокрые. Следовательно, дождя нет.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2. Каждый, кто силен и умен, добьется успеха. Петр силен и умен. Значит, Петр добьется успеха.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3. </w:t>
      </w:r>
      <w:r w:rsidRPr="009F457E">
        <w:rPr>
          <w:rFonts w:ascii="Symbol" w:hAnsi="Symbol"/>
          <w:sz w:val="28"/>
          <w:szCs w:val="28"/>
        </w:rPr>
        <w:t>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proofErr w:type="gramStart"/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sz w:val="28"/>
          <w:szCs w:val="28"/>
        </w:rPr>
        <w:t>(</w:t>
      </w:r>
      <w:proofErr w:type="gramEnd"/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</w:rPr>
        <w:t xml:space="preserve"> </w:t>
      </w:r>
      <w:r w:rsidRPr="009F457E">
        <w:rPr>
          <w:sz w:val="28"/>
          <w:szCs w:val="28"/>
          <w:lang w:val="en-US"/>
        </w:rPr>
        <w:t>V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i/>
          <w:sz w:val="28"/>
          <w:szCs w:val="28"/>
          <w:lang w:val="en-US"/>
        </w:rPr>
        <w:t>C</w:t>
      </w:r>
      <w:r w:rsidRPr="009F457E">
        <w:rPr>
          <w:sz w:val="28"/>
          <w:szCs w:val="28"/>
        </w:rPr>
        <w:t xml:space="preserve">), </w:t>
      </w:r>
      <w:r w:rsidRPr="009F457E">
        <w:rPr>
          <w:rFonts w:ascii="Symbol" w:hAnsi="Symbol"/>
          <w:sz w:val="28"/>
          <w:szCs w:val="28"/>
        </w:rPr>
        <w:t>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</w:rPr>
        <w:t xml:space="preserve"> V </w:t>
      </w:r>
      <w:r w:rsidRPr="009F457E">
        <w:rPr>
          <w:i/>
          <w:sz w:val="28"/>
          <w:szCs w:val="28"/>
        </w:rPr>
        <w:t>C</w:t>
      </w:r>
      <w:r w:rsidRPr="009F457E">
        <w:rPr>
          <w:sz w:val="28"/>
          <w:szCs w:val="28"/>
        </w:rPr>
        <w:t xml:space="preserve">, </w:t>
      </w:r>
      <w:r w:rsidRPr="009F457E">
        <w:rPr>
          <w:rFonts w:ascii="Symbol" w:hAnsi="Symbol"/>
          <w:sz w:val="28"/>
          <w:szCs w:val="28"/>
        </w:rPr>
        <w:t></w:t>
      </w:r>
      <w:r w:rsidRPr="009F457E">
        <w:rPr>
          <w:i/>
          <w:sz w:val="28"/>
          <w:szCs w:val="28"/>
          <w:lang w:val="en-US"/>
        </w:rPr>
        <w:t>B</w:t>
      </w:r>
      <w:r w:rsidRPr="009F457E"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⟹</m:t>
        </m:r>
      </m:oMath>
      <w:r w:rsidRPr="009F457E">
        <w:rPr>
          <w:i/>
          <w:sz w:val="28"/>
          <w:szCs w:val="28"/>
          <w:lang w:val="en-US"/>
        </w:rPr>
        <w:t>C</w:t>
      </w:r>
      <w:r w:rsidRPr="009F457E">
        <w:rPr>
          <w:sz w:val="28"/>
          <w:szCs w:val="28"/>
        </w:rPr>
        <w:t>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9F457E">
        <w:rPr>
          <w:b/>
          <w:bCs/>
          <w:sz w:val="28"/>
          <w:szCs w:val="28"/>
        </w:rPr>
        <w:t>Вариант №3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lastRenderedPageBreak/>
        <w:t>1. Если треугольник равносторонний, то его углы равны. Треугольник равносторонний. Следовательно, его углы равны.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2. Надежда еще не потеряна. Значит, еще не все потеряно.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  <w:lang w:val="en-US"/>
        </w:rPr>
      </w:pPr>
      <w:r w:rsidRPr="009F457E">
        <w:rPr>
          <w:sz w:val="28"/>
          <w:szCs w:val="28"/>
          <w:lang w:val="en-US"/>
        </w:rPr>
        <w:t xml:space="preserve">3. 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  <w:lang w:val="en-US"/>
        </w:rPr>
        <w:t>&amp;</w:t>
      </w:r>
      <w:r w:rsidRPr="009F457E">
        <w:rPr>
          <w:i/>
          <w:sz w:val="28"/>
          <w:szCs w:val="28"/>
          <w:lang w:val="en-US"/>
        </w:rPr>
        <w:t>C</w:t>
      </w:r>
      <w:r w:rsidRPr="009F457E">
        <w:rPr>
          <w:sz w:val="28"/>
          <w:szCs w:val="28"/>
          <w:lang w:val="en-US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proofErr w:type="gramStart"/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  <w:lang w:val="en-US"/>
        </w:rPr>
        <w:t xml:space="preserve"> ,</w:t>
      </w:r>
      <w:proofErr w:type="gramEnd"/>
      <w:r w:rsidRPr="009F457E">
        <w:rPr>
          <w:sz w:val="28"/>
          <w:szCs w:val="28"/>
          <w:lang w:val="en-US"/>
        </w:rPr>
        <w:t xml:space="preserve"> 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  <w:lang w:val="en-US"/>
        </w:rPr>
        <w:t xml:space="preserve">, </w:t>
      </w:r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  <w:lang w:val="en-US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sz w:val="28"/>
          <w:szCs w:val="28"/>
          <w:lang w:val="en-US"/>
        </w:rPr>
        <w:t xml:space="preserve"> </w:t>
      </w:r>
      <w:r w:rsidRPr="009F457E">
        <w:rPr>
          <w:i/>
          <w:sz w:val="28"/>
          <w:szCs w:val="28"/>
          <w:lang w:val="en-US"/>
        </w:rPr>
        <w:t>D</w:t>
      </w:r>
      <w:r w:rsidRPr="009F457E">
        <w:rPr>
          <w:sz w:val="28"/>
          <w:szCs w:val="28"/>
          <w:lang w:val="en-US"/>
        </w:rPr>
        <w:t xml:space="preserve">, </w:t>
      </w:r>
      <w:r w:rsidRPr="009F457E">
        <w:rPr>
          <w:i/>
          <w:sz w:val="28"/>
          <w:szCs w:val="28"/>
          <w:lang w:val="en-US"/>
        </w:rPr>
        <w:t>C</w:t>
      </w:r>
      <w:r w:rsidRPr="009F457E">
        <w:rPr>
          <w:rFonts w:ascii="Symbol" w:hAnsi="Symbol"/>
          <w:sz w:val="28"/>
          <w:szCs w:val="28"/>
        </w:rPr>
        <w:t></w:t>
      </w:r>
      <m:oMath>
        <m:r>
          <w:rPr>
            <w:rFonts w:ascii="Cambria Math" w:hAnsi="Cambria Math"/>
            <w:sz w:val="28"/>
            <w:szCs w:val="28"/>
          </w:rPr>
          <m:t>⟹</m:t>
        </m:r>
      </m:oMath>
      <w:r w:rsidRPr="009F457E">
        <w:rPr>
          <w:i/>
          <w:sz w:val="28"/>
          <w:szCs w:val="28"/>
          <w:lang w:val="en-US"/>
        </w:rPr>
        <w:t>D</w:t>
      </w:r>
      <w:r w:rsidRPr="009F457E">
        <w:rPr>
          <w:sz w:val="28"/>
          <w:szCs w:val="28"/>
          <w:lang w:val="en-US"/>
        </w:rPr>
        <w:t>.</w:t>
      </w:r>
    </w:p>
    <w:p w:rsidR="00656F46" w:rsidRPr="009F457E" w:rsidRDefault="00656F46" w:rsidP="009F457E">
      <w:pPr>
        <w:pStyle w:val="5"/>
        <w:ind w:firstLine="709"/>
        <w:jc w:val="both"/>
        <w:rPr>
          <w:sz w:val="28"/>
          <w:szCs w:val="28"/>
          <w:lang w:val="en-US"/>
        </w:rPr>
      </w:pPr>
      <w:r w:rsidRPr="009F457E">
        <w:rPr>
          <w:sz w:val="28"/>
          <w:szCs w:val="28"/>
        </w:rPr>
        <w:t>Вариант</w:t>
      </w:r>
      <w:r w:rsidRPr="009F457E">
        <w:rPr>
          <w:sz w:val="28"/>
          <w:szCs w:val="28"/>
          <w:lang w:val="en-US"/>
        </w:rPr>
        <w:t xml:space="preserve"> №4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1. Если это преступление совершил Смит, то он знает, где находятся похищенные деньги. Смит не знает, где находятся похищенные деньги. Следовательно, он не совершал преступления.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2. Всякий, кто не может решить эту задачу – не математик. Иван не может решить эту задачу. Значит, Иван не математик.</w:t>
      </w:r>
    </w:p>
    <w:p w:rsidR="00656F46" w:rsidRPr="009C4737" w:rsidRDefault="00656F46" w:rsidP="009F457E">
      <w:pPr>
        <w:pStyle w:val="5"/>
        <w:ind w:firstLine="709"/>
        <w:jc w:val="both"/>
        <w:rPr>
          <w:b w:val="0"/>
          <w:bCs w:val="0"/>
          <w:sz w:val="28"/>
          <w:szCs w:val="28"/>
        </w:rPr>
      </w:pPr>
      <w:r w:rsidRPr="009C4737">
        <w:rPr>
          <w:b w:val="0"/>
          <w:bCs w:val="0"/>
          <w:sz w:val="28"/>
          <w:szCs w:val="28"/>
        </w:rPr>
        <w:t xml:space="preserve">3. </w:t>
      </w:r>
      <w:proofErr w:type="gramStart"/>
      <w:r w:rsidRPr="009F457E">
        <w:rPr>
          <w:b w:val="0"/>
          <w:bCs w:val="0"/>
          <w:sz w:val="28"/>
          <w:szCs w:val="28"/>
          <w:lang w:val="en-US"/>
        </w:rPr>
        <w:t>A</w:t>
      </w:r>
      <w:r w:rsidRPr="009C4737">
        <w:rPr>
          <w:b w:val="0"/>
          <w:bCs w:val="0"/>
          <w:sz w:val="28"/>
          <w:szCs w:val="28"/>
        </w:rPr>
        <w:t xml:space="preserve"> </w:t>
      </w:r>
      <w:r w:rsidRPr="009F457E">
        <w:rPr>
          <w:b w:val="0"/>
          <w:bCs w:val="0"/>
          <w:sz w:val="28"/>
          <w:szCs w:val="28"/>
          <w:lang w:val="en-US"/>
        </w:rPr>
        <w:t>V</w:t>
      </w:r>
      <w:r w:rsidRPr="009C4737">
        <w:rPr>
          <w:b w:val="0"/>
          <w:bCs w:val="0"/>
          <w:sz w:val="28"/>
          <w:szCs w:val="28"/>
        </w:rPr>
        <w:t xml:space="preserve"> </w:t>
      </w:r>
      <w:r w:rsidRPr="009F457E">
        <w:rPr>
          <w:b w:val="0"/>
          <w:bCs w:val="0"/>
          <w:sz w:val="28"/>
          <w:szCs w:val="28"/>
          <w:lang w:val="en-US"/>
        </w:rPr>
        <w:t>B</w:t>
      </w:r>
      <w:r w:rsidRPr="009C4737">
        <w:rPr>
          <w:b w:val="0"/>
          <w:bCs w:val="0"/>
          <w:sz w:val="28"/>
          <w:szCs w:val="28"/>
        </w:rPr>
        <w:t xml:space="preserve">, </w:t>
      </w:r>
      <w:r w:rsidRPr="009F457E">
        <w:rPr>
          <w:b w:val="0"/>
          <w:bCs w:val="0"/>
          <w:sz w:val="28"/>
          <w:szCs w:val="28"/>
          <w:lang w:val="en-US"/>
        </w:rPr>
        <w:t>A</w:t>
      </w:r>
      <w:r w:rsidRPr="009C4737">
        <w:rPr>
          <w:b w:val="0"/>
          <w:bCs w:val="0"/>
          <w:sz w:val="28"/>
          <w:szCs w:val="28"/>
        </w:rPr>
        <w:t xml:space="preserve"> </w:t>
      </w:r>
      <w:r w:rsidRPr="009F457E">
        <w:rPr>
          <w:rFonts w:ascii="Symbol" w:hAnsi="Symbol"/>
          <w:b w:val="0"/>
          <w:bCs w:val="0"/>
          <w:i w:val="0"/>
          <w:iCs w:val="0"/>
          <w:sz w:val="28"/>
          <w:szCs w:val="28"/>
        </w:rPr>
        <w:t></w:t>
      </w:r>
      <w:r w:rsidRPr="009F457E">
        <w:rPr>
          <w:rFonts w:ascii="Symbol" w:hAnsi="Symbol"/>
          <w:b w:val="0"/>
          <w:bCs w:val="0"/>
          <w:i w:val="0"/>
          <w:iCs w:val="0"/>
          <w:sz w:val="28"/>
          <w:szCs w:val="28"/>
        </w:rPr>
        <w:t></w:t>
      </w:r>
      <w:r w:rsidRPr="009F457E">
        <w:rPr>
          <w:b w:val="0"/>
          <w:bCs w:val="0"/>
          <w:sz w:val="28"/>
          <w:szCs w:val="28"/>
          <w:lang w:val="en-US"/>
        </w:rPr>
        <w:t>C</w:t>
      </w:r>
      <w:r w:rsidRPr="009C4737">
        <w:rPr>
          <w:b w:val="0"/>
          <w:bCs w:val="0"/>
          <w:sz w:val="28"/>
          <w:szCs w:val="28"/>
        </w:rPr>
        <w:t xml:space="preserve">, </w:t>
      </w:r>
      <w:r w:rsidRPr="009F457E">
        <w:rPr>
          <w:b w:val="0"/>
          <w:bCs w:val="0"/>
          <w:sz w:val="28"/>
          <w:szCs w:val="28"/>
          <w:lang w:val="en-US"/>
        </w:rPr>
        <w:t>B</w:t>
      </w:r>
      <w:r w:rsidRPr="009C4737">
        <w:rPr>
          <w:b w:val="0"/>
          <w:bCs w:val="0"/>
          <w:sz w:val="28"/>
          <w:szCs w:val="28"/>
        </w:rPr>
        <w:t xml:space="preserve"> </w:t>
      </w:r>
      <w:r w:rsidRPr="009F457E">
        <w:rPr>
          <w:rFonts w:ascii="Symbol" w:hAnsi="Symbol"/>
          <w:b w:val="0"/>
          <w:bCs w:val="0"/>
          <w:i w:val="0"/>
          <w:iCs w:val="0"/>
          <w:sz w:val="28"/>
          <w:szCs w:val="28"/>
        </w:rPr>
        <w:t></w:t>
      </w:r>
      <w:r w:rsidRPr="009C4737">
        <w:rPr>
          <w:b w:val="0"/>
          <w:bCs w:val="0"/>
          <w:sz w:val="28"/>
          <w:szCs w:val="28"/>
        </w:rPr>
        <w:t xml:space="preserve"> </w:t>
      </w:r>
      <w:r w:rsidRPr="009F457E">
        <w:rPr>
          <w:b w:val="0"/>
          <w:bCs w:val="0"/>
          <w:sz w:val="28"/>
          <w:szCs w:val="28"/>
          <w:lang w:val="en-US"/>
        </w:rPr>
        <w:t>D</w:t>
      </w:r>
      <w:r w:rsidRPr="009C4737">
        <w:rPr>
          <w:b w:val="0"/>
          <w:bCs w:val="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⟹</m:t>
        </m:r>
      </m:oMath>
      <w:r w:rsidRPr="009C4737">
        <w:rPr>
          <w:b w:val="0"/>
          <w:bCs w:val="0"/>
          <w:sz w:val="28"/>
          <w:szCs w:val="28"/>
        </w:rPr>
        <w:t xml:space="preserve"> </w:t>
      </w:r>
      <w:r w:rsidRPr="009F457E">
        <w:rPr>
          <w:b w:val="0"/>
          <w:bCs w:val="0"/>
          <w:sz w:val="28"/>
          <w:szCs w:val="28"/>
          <w:lang w:val="en-US"/>
        </w:rPr>
        <w:t>C</w:t>
      </w:r>
      <w:r w:rsidRPr="009C4737">
        <w:rPr>
          <w:b w:val="0"/>
          <w:bCs w:val="0"/>
          <w:sz w:val="28"/>
          <w:szCs w:val="28"/>
        </w:rPr>
        <w:t xml:space="preserve"> </w:t>
      </w:r>
      <w:r w:rsidRPr="009F457E">
        <w:rPr>
          <w:b w:val="0"/>
          <w:bCs w:val="0"/>
          <w:sz w:val="28"/>
          <w:szCs w:val="28"/>
          <w:lang w:val="en-US"/>
        </w:rPr>
        <w:t>V</w:t>
      </w:r>
      <w:r w:rsidRPr="009C4737">
        <w:rPr>
          <w:b w:val="0"/>
          <w:bCs w:val="0"/>
          <w:sz w:val="28"/>
          <w:szCs w:val="28"/>
        </w:rPr>
        <w:t xml:space="preserve"> </w:t>
      </w:r>
      <w:r w:rsidRPr="009F457E">
        <w:rPr>
          <w:b w:val="0"/>
          <w:bCs w:val="0"/>
          <w:sz w:val="28"/>
          <w:szCs w:val="28"/>
          <w:lang w:val="en-US"/>
        </w:rPr>
        <w:t>D</w:t>
      </w:r>
      <w:r w:rsidRPr="009C4737">
        <w:rPr>
          <w:b w:val="0"/>
          <w:bCs w:val="0"/>
          <w:sz w:val="28"/>
          <w:szCs w:val="28"/>
        </w:rPr>
        <w:t>.</w:t>
      </w:r>
      <w:proofErr w:type="gramEnd"/>
    </w:p>
    <w:p w:rsidR="00656F46" w:rsidRPr="009F457E" w:rsidRDefault="00656F46" w:rsidP="009F457E">
      <w:pPr>
        <w:pStyle w:val="5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Вариант № 5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1. Если не зафиксировано изъятие следов преступной деятельности в протоколе, то процессуальный порядок следственного действия не соблюден. Процессуальный порядок следственного действия соблюден. Следовательно, изъятие следов преступной деятельности зафиксировано в протоколе.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2. Все металлы теплопроводны. Дерево не теплопроводно. Значит, дерево не металл.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3. 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</w:rPr>
        <w:t xml:space="preserve">, </w:t>
      </w:r>
      <w:r w:rsidRPr="009F457E">
        <w:rPr>
          <w:i/>
          <w:sz w:val="28"/>
          <w:szCs w:val="28"/>
          <w:lang w:val="en-US"/>
        </w:rPr>
        <w:t>C</w:t>
      </w:r>
      <w:r w:rsidRPr="009F457E">
        <w:rPr>
          <w:sz w:val="28"/>
          <w:szCs w:val="28"/>
        </w:rPr>
        <w:t xml:space="preserve">, 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</w:rPr>
        <w:t>&amp;</w:t>
      </w:r>
      <w:r w:rsidRPr="009F457E">
        <w:rPr>
          <w:i/>
          <w:sz w:val="28"/>
          <w:szCs w:val="28"/>
          <w:lang w:val="en-US"/>
        </w:rPr>
        <w:t>C</w:t>
      </w:r>
      <w:r w:rsidRPr="009F457E">
        <w:rPr>
          <w:sz w:val="28"/>
          <w:szCs w:val="28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i/>
          <w:sz w:val="28"/>
          <w:szCs w:val="28"/>
          <w:lang w:val="en-US"/>
        </w:rPr>
        <w:t>D</w:t>
      </w:r>
      <w:proofErr w:type="gramStart"/>
      <w:r w:rsidRPr="009F457E">
        <w:rPr>
          <w:sz w:val="28"/>
          <w:szCs w:val="28"/>
        </w:rPr>
        <w:t xml:space="preserve">,  </w:t>
      </w:r>
      <w:r w:rsidRPr="009F457E">
        <w:rPr>
          <w:i/>
          <w:sz w:val="28"/>
          <w:szCs w:val="28"/>
          <w:lang w:val="en-US"/>
        </w:rPr>
        <w:t>D</w:t>
      </w:r>
      <w:proofErr w:type="gramEnd"/>
      <w:r w:rsidRPr="009F457E">
        <w:rPr>
          <w:sz w:val="28"/>
          <w:szCs w:val="28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sz w:val="28"/>
          <w:szCs w:val="28"/>
        </w:rPr>
        <w:t xml:space="preserve"> </w:t>
      </w:r>
      <w:r w:rsidRPr="009F457E">
        <w:rPr>
          <w:i/>
          <w:sz w:val="28"/>
          <w:szCs w:val="28"/>
          <w:lang w:val="en-US"/>
        </w:rPr>
        <w:t>B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</w:t>
      </w:r>
      <m:oMath>
        <m:r>
          <w:rPr>
            <w:rFonts w:ascii="Cambria Math" w:hAnsi="Cambria Math"/>
            <w:sz w:val="28"/>
            <w:szCs w:val="28"/>
          </w:rPr>
          <m:t>⟹</m:t>
        </m:r>
      </m:oMath>
      <w:r w:rsidRPr="009F457E">
        <w:rPr>
          <w:sz w:val="28"/>
          <w:szCs w:val="28"/>
        </w:rPr>
        <w:t xml:space="preserve"> </w:t>
      </w:r>
      <w:proofErr w:type="spellStart"/>
      <w:r w:rsidRPr="009F457E">
        <w:rPr>
          <w:i/>
          <w:sz w:val="28"/>
          <w:szCs w:val="28"/>
          <w:lang w:val="en-US"/>
        </w:rPr>
        <w:t>B</w:t>
      </w:r>
      <w:proofErr w:type="spellEnd"/>
      <w:r w:rsidRPr="009F457E">
        <w:rPr>
          <w:sz w:val="28"/>
          <w:szCs w:val="28"/>
        </w:rPr>
        <w:t>.</w:t>
      </w:r>
    </w:p>
    <w:p w:rsidR="00656F46" w:rsidRPr="009F457E" w:rsidRDefault="00656F46" w:rsidP="009F457E">
      <w:pPr>
        <w:pStyle w:val="5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Вариант №6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1. Этот человек инженер или рабочий. Он не инженер. Следовательно, он рабочий.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2. Все медсестры – медицинские работники.  Все медицинские работники имеют право на льготы. Следовательно,  все медсестры имеют право на льготы.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3. </w:t>
      </w:r>
      <w:r w:rsidRPr="009F457E">
        <w:rPr>
          <w:rFonts w:ascii="Symbol" w:hAnsi="Symbol"/>
          <w:sz w:val="28"/>
          <w:szCs w:val="28"/>
        </w:rPr>
        <w:t>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proofErr w:type="gramStart"/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sz w:val="28"/>
          <w:szCs w:val="28"/>
        </w:rPr>
        <w:t>(</w:t>
      </w:r>
      <w:proofErr w:type="gramEnd"/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</w:rPr>
        <w:t xml:space="preserve"> </w:t>
      </w:r>
      <w:r w:rsidRPr="009F457E">
        <w:rPr>
          <w:sz w:val="28"/>
          <w:szCs w:val="28"/>
          <w:lang w:val="en-US"/>
        </w:rPr>
        <w:t>V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i/>
          <w:sz w:val="28"/>
          <w:szCs w:val="28"/>
          <w:lang w:val="en-US"/>
        </w:rPr>
        <w:t>C</w:t>
      </w:r>
      <w:r w:rsidRPr="009F457E">
        <w:rPr>
          <w:sz w:val="28"/>
          <w:szCs w:val="28"/>
        </w:rPr>
        <w:t xml:space="preserve">), 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</w:rPr>
        <w:t xml:space="preserve">, </w:t>
      </w:r>
      <w:r w:rsidRPr="009F457E">
        <w:rPr>
          <w:rFonts w:ascii="Symbol" w:hAnsi="Symbol"/>
          <w:sz w:val="28"/>
          <w:szCs w:val="28"/>
        </w:rPr>
        <w:t></w:t>
      </w:r>
      <w:r w:rsidRPr="009F457E">
        <w:rPr>
          <w:i/>
          <w:sz w:val="28"/>
          <w:szCs w:val="28"/>
          <w:lang w:val="en-US"/>
        </w:rPr>
        <w:t>C</w:t>
      </w:r>
      <m:oMath>
        <m:r>
          <w:rPr>
            <w:rFonts w:ascii="Cambria Math" w:hAnsi="Cambria Math"/>
            <w:sz w:val="28"/>
            <w:szCs w:val="28"/>
          </w:rPr>
          <m:t>⟹</m:t>
        </m:r>
      </m:oMath>
      <w:r w:rsidRPr="009F457E">
        <w:rPr>
          <w:sz w:val="28"/>
          <w:szCs w:val="28"/>
        </w:rPr>
        <w:t xml:space="preserve"> </w:t>
      </w:r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</w:rPr>
        <w:t>.</w:t>
      </w:r>
    </w:p>
    <w:p w:rsidR="00656F46" w:rsidRPr="009F457E" w:rsidRDefault="00656F46" w:rsidP="009F457E">
      <w:pPr>
        <w:pStyle w:val="5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Вариант №7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1. Если студент занимается не систематически, то он не имеет прочных знаний</w:t>
      </w:r>
      <w:proofErr w:type="gramStart"/>
      <w:r w:rsidRPr="009F457E">
        <w:rPr>
          <w:sz w:val="28"/>
          <w:szCs w:val="28"/>
        </w:rPr>
        <w:t xml:space="preserve"> Е</w:t>
      </w:r>
      <w:proofErr w:type="gramEnd"/>
      <w:r w:rsidRPr="009F457E">
        <w:rPr>
          <w:sz w:val="28"/>
          <w:szCs w:val="28"/>
        </w:rPr>
        <w:t xml:space="preserve">сли он не имеет прочных знаний, то он не будет хорошим специалистом.  Следовательно,  если студент занимается не систематически, то он не будет хорошим специалистом.  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2. Все собаки обладают хорошим обонянием. Джек – собака. Следовательно, Джек обладает хорошим обонянием.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3. </w:t>
      </w:r>
      <w:r w:rsidRPr="009F457E">
        <w:rPr>
          <w:i/>
          <w:sz w:val="28"/>
          <w:szCs w:val="28"/>
          <w:lang w:val="en-US"/>
        </w:rPr>
        <w:t>A</w:t>
      </w:r>
      <w:proofErr w:type="gramStart"/>
      <w:r w:rsidRPr="009F457E">
        <w:rPr>
          <w:sz w:val="28"/>
          <w:szCs w:val="28"/>
        </w:rPr>
        <w:t xml:space="preserve">,  </w:t>
      </w:r>
      <w:r w:rsidRPr="009F457E">
        <w:rPr>
          <w:i/>
          <w:sz w:val="28"/>
          <w:szCs w:val="28"/>
          <w:lang w:val="en-US"/>
        </w:rPr>
        <w:t>A</w:t>
      </w:r>
      <w:proofErr w:type="gramEnd"/>
      <w:r w:rsidRPr="009F457E">
        <w:rPr>
          <w:sz w:val="28"/>
          <w:szCs w:val="28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</w:t>
      </w:r>
      <w:r w:rsidRPr="009F457E">
        <w:rPr>
          <w:rFonts w:ascii="Symbol" w:hAnsi="Symbol"/>
          <w:sz w:val="28"/>
          <w:szCs w:val="28"/>
        </w:rPr>
        <w:t></w:t>
      </w:r>
      <w:r w:rsidRPr="009F457E">
        <w:rPr>
          <w:rFonts w:ascii="Symbol" w:hAnsi="Symbol"/>
          <w:sz w:val="28"/>
          <w:szCs w:val="28"/>
        </w:rPr>
        <w:t></w:t>
      </w:r>
      <w:r w:rsidRPr="009F457E">
        <w:rPr>
          <w:sz w:val="28"/>
          <w:szCs w:val="28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i/>
          <w:sz w:val="28"/>
          <w:szCs w:val="28"/>
          <w:lang w:val="en-US"/>
        </w:rPr>
        <w:t>C</w:t>
      </w:r>
      <w:r w:rsidRPr="009F457E">
        <w:rPr>
          <w:sz w:val="28"/>
          <w:szCs w:val="28"/>
        </w:rPr>
        <w:t xml:space="preserve">), </w:t>
      </w:r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sz w:val="28"/>
          <w:szCs w:val="28"/>
        </w:rPr>
        <w:t xml:space="preserve"> </w:t>
      </w:r>
      <w:r w:rsidRPr="009F457E">
        <w:rPr>
          <w:i/>
          <w:sz w:val="28"/>
          <w:szCs w:val="28"/>
          <w:lang w:val="en-US"/>
        </w:rPr>
        <w:t>D</w:t>
      </w:r>
      <w:r w:rsidRPr="009F457E">
        <w:rPr>
          <w:sz w:val="28"/>
          <w:szCs w:val="28"/>
        </w:rPr>
        <w:t xml:space="preserve">, </w:t>
      </w:r>
      <w:r w:rsidRPr="009F457E">
        <w:rPr>
          <w:rFonts w:ascii="Symbol" w:hAnsi="Symbol"/>
          <w:sz w:val="28"/>
          <w:szCs w:val="28"/>
        </w:rPr>
        <w:t></w:t>
      </w:r>
      <w:r w:rsidRPr="009F457E">
        <w:rPr>
          <w:i/>
          <w:sz w:val="28"/>
          <w:szCs w:val="28"/>
          <w:lang w:val="en-US"/>
        </w:rPr>
        <w:t>C</w:t>
      </w:r>
      <w:r w:rsidRPr="009F457E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⟹</m:t>
        </m:r>
      </m:oMath>
      <w:r w:rsidRPr="009F457E">
        <w:rPr>
          <w:sz w:val="28"/>
          <w:szCs w:val="28"/>
        </w:rPr>
        <w:t xml:space="preserve"> </w:t>
      </w:r>
      <w:r w:rsidRPr="009F457E">
        <w:rPr>
          <w:i/>
          <w:sz w:val="28"/>
          <w:szCs w:val="28"/>
          <w:lang w:val="en-US"/>
        </w:rPr>
        <w:t>D</w:t>
      </w:r>
      <w:r w:rsidRPr="009F457E">
        <w:rPr>
          <w:sz w:val="28"/>
          <w:szCs w:val="28"/>
        </w:rPr>
        <w:t>.</w:t>
      </w:r>
    </w:p>
    <w:p w:rsidR="00656F46" w:rsidRPr="009F457E" w:rsidRDefault="00656F46" w:rsidP="009F457E">
      <w:pPr>
        <w:pStyle w:val="5"/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Вариант №8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1. Это вещество может быть кислотой либо щелочью. Это вещество не щелочь. Следовательно, это кислота.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2. Этому никто не поверит. Значит, судья этому не поверит.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  <w:lang w:val="en-US"/>
        </w:rPr>
      </w:pPr>
      <w:r w:rsidRPr="009F457E">
        <w:rPr>
          <w:sz w:val="28"/>
          <w:szCs w:val="28"/>
          <w:lang w:val="en-US"/>
        </w:rPr>
        <w:t>3. (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  <w:lang w:val="en-US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sz w:val="28"/>
          <w:szCs w:val="28"/>
          <w:lang w:val="en-US"/>
        </w:rPr>
        <w:t xml:space="preserve"> </w:t>
      </w:r>
      <w:proofErr w:type="gramStart"/>
      <w:r w:rsidRPr="009F457E">
        <w:rPr>
          <w:i/>
          <w:sz w:val="28"/>
          <w:szCs w:val="28"/>
          <w:lang w:val="en-US"/>
        </w:rPr>
        <w:t>C</w:t>
      </w:r>
      <w:r w:rsidRPr="009F457E">
        <w:rPr>
          <w:sz w:val="28"/>
          <w:szCs w:val="28"/>
          <w:lang w:val="en-US"/>
        </w:rPr>
        <w:t xml:space="preserve"> )</w:t>
      </w:r>
      <w:proofErr w:type="gramEnd"/>
      <w:r w:rsidRPr="009F457E">
        <w:rPr>
          <w:sz w:val="28"/>
          <w:szCs w:val="28"/>
          <w:lang w:val="en-US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sz w:val="28"/>
          <w:szCs w:val="28"/>
          <w:lang w:val="en-US"/>
        </w:rPr>
        <w:t xml:space="preserve"> (</w:t>
      </w:r>
      <w:r w:rsidRPr="009F457E">
        <w:rPr>
          <w:rFonts w:ascii="Symbol" w:hAnsi="Symbol"/>
          <w:sz w:val="28"/>
          <w:szCs w:val="28"/>
        </w:rPr>
        <w:t>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  <w:lang w:val="en-US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  <w:lang w:val="en-US"/>
        </w:rPr>
        <w:t>)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⟹</m:t>
        </m:r>
      </m:oMath>
      <w:r w:rsidRPr="009F457E">
        <w:rPr>
          <w:sz w:val="28"/>
          <w:szCs w:val="28"/>
          <w:lang w:val="en-US"/>
        </w:rPr>
        <w:t xml:space="preserve"> 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  <w:lang w:val="en-US"/>
        </w:rPr>
        <w:t xml:space="preserve"> V </w:t>
      </w:r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  <w:lang w:val="en-US"/>
        </w:rPr>
        <w:t>.</w:t>
      </w:r>
    </w:p>
    <w:p w:rsidR="00656F46" w:rsidRPr="009F457E" w:rsidRDefault="00656F46" w:rsidP="009F457E">
      <w:pPr>
        <w:pStyle w:val="5"/>
        <w:ind w:firstLine="709"/>
        <w:jc w:val="both"/>
        <w:rPr>
          <w:sz w:val="28"/>
          <w:szCs w:val="28"/>
          <w:lang w:val="en-US"/>
        </w:rPr>
      </w:pPr>
      <w:r w:rsidRPr="009F457E">
        <w:rPr>
          <w:sz w:val="28"/>
          <w:szCs w:val="28"/>
        </w:rPr>
        <w:t>Вариант</w:t>
      </w:r>
      <w:r w:rsidRPr="009F457E">
        <w:rPr>
          <w:sz w:val="28"/>
          <w:szCs w:val="28"/>
          <w:lang w:val="en-US"/>
        </w:rPr>
        <w:t xml:space="preserve"> №9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lastRenderedPageBreak/>
        <w:t xml:space="preserve">1. Если </w:t>
      </w:r>
      <w:proofErr w:type="gramStart"/>
      <w:r w:rsidRPr="009F457E">
        <w:rPr>
          <w:sz w:val="28"/>
          <w:szCs w:val="28"/>
        </w:rPr>
        <w:t>прямая</w:t>
      </w:r>
      <w:proofErr w:type="gramEnd"/>
      <w:r w:rsidRPr="009F457E">
        <w:rPr>
          <w:sz w:val="28"/>
          <w:szCs w:val="28"/>
        </w:rPr>
        <w:t xml:space="preserve"> касается окружности, то радиус, проведенный в точку касания, перпендикулярен к ней. Радиус окружности не перпендикулярен к этой прямой. Следовательно, </w:t>
      </w:r>
      <w:proofErr w:type="gramStart"/>
      <w:r w:rsidRPr="009F457E">
        <w:rPr>
          <w:sz w:val="28"/>
          <w:szCs w:val="28"/>
        </w:rPr>
        <w:t>прямая</w:t>
      </w:r>
      <w:proofErr w:type="gramEnd"/>
      <w:r w:rsidRPr="009F457E">
        <w:rPr>
          <w:sz w:val="28"/>
          <w:szCs w:val="28"/>
        </w:rPr>
        <w:t xml:space="preserve"> не касается окружности. 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2. Все натуральные числа – целые. 5  – натуральное число. Значит, 5 – целое число.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rFonts w:ascii="Symbol" w:hAnsi="Symbol"/>
          <w:sz w:val="28"/>
          <w:szCs w:val="28"/>
        </w:rPr>
      </w:pPr>
      <w:r w:rsidRPr="009C4737">
        <w:rPr>
          <w:sz w:val="28"/>
          <w:szCs w:val="28"/>
        </w:rPr>
        <w:t xml:space="preserve">3. </w:t>
      </w:r>
      <w:r w:rsidRPr="009F457E">
        <w:rPr>
          <w:i/>
          <w:sz w:val="28"/>
          <w:szCs w:val="28"/>
          <w:lang w:val="en-US"/>
        </w:rPr>
        <w:t>B</w:t>
      </w:r>
      <w:r w:rsidRPr="009C4737">
        <w:rPr>
          <w:sz w:val="28"/>
          <w:szCs w:val="28"/>
        </w:rPr>
        <w:t xml:space="preserve"> </w:t>
      </w:r>
      <w:r w:rsidRPr="009F457E">
        <w:rPr>
          <w:sz w:val="28"/>
          <w:szCs w:val="28"/>
          <w:lang w:val="en-US"/>
        </w:rPr>
        <w:t>V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i/>
          <w:sz w:val="28"/>
          <w:szCs w:val="28"/>
          <w:lang w:val="en-US"/>
        </w:rPr>
        <w:t>C</w:t>
      </w:r>
      <w:r w:rsidRPr="009C4737">
        <w:rPr>
          <w:sz w:val="28"/>
          <w:szCs w:val="28"/>
        </w:rPr>
        <w:t xml:space="preserve">, </w:t>
      </w:r>
      <w:r w:rsidRPr="009F457E">
        <w:rPr>
          <w:i/>
          <w:sz w:val="28"/>
          <w:szCs w:val="28"/>
          <w:lang w:val="en-US"/>
        </w:rPr>
        <w:t>C</w:t>
      </w:r>
      <w:r w:rsidRPr="009C4737">
        <w:rPr>
          <w:sz w:val="28"/>
          <w:szCs w:val="28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C4737">
        <w:rPr>
          <w:sz w:val="28"/>
          <w:szCs w:val="28"/>
        </w:rPr>
        <w:t xml:space="preserve"> </w:t>
      </w:r>
      <w:r w:rsidRPr="009F457E">
        <w:rPr>
          <w:i/>
          <w:sz w:val="28"/>
          <w:szCs w:val="28"/>
          <w:lang w:val="en-US"/>
        </w:rPr>
        <w:t>A</w:t>
      </w:r>
      <w:r w:rsidRPr="009C4737">
        <w:rPr>
          <w:sz w:val="28"/>
          <w:szCs w:val="28"/>
        </w:rPr>
        <w:t xml:space="preserve">, </w:t>
      </w:r>
      <w:r w:rsidRPr="009F457E">
        <w:rPr>
          <w:i/>
          <w:sz w:val="28"/>
          <w:szCs w:val="28"/>
          <w:lang w:val="en-US"/>
        </w:rPr>
        <w:t>B</w:t>
      </w:r>
      <w:r w:rsidRPr="009C4737">
        <w:rPr>
          <w:sz w:val="28"/>
          <w:szCs w:val="28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i/>
          <w:sz w:val="28"/>
          <w:szCs w:val="28"/>
          <w:lang w:val="en-US"/>
        </w:rPr>
        <w:t>D</w:t>
      </w:r>
      <w:r w:rsidRPr="009C4737">
        <w:rPr>
          <w:sz w:val="28"/>
          <w:szCs w:val="28"/>
        </w:rPr>
        <w:t xml:space="preserve">, </w:t>
      </w:r>
      <w:r w:rsidRPr="009F457E">
        <w:rPr>
          <w:i/>
          <w:sz w:val="28"/>
          <w:szCs w:val="28"/>
          <w:lang w:val="en-US"/>
        </w:rPr>
        <w:t>D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</w:t>
      </w:r>
      <w:r w:rsidRPr="009F457E">
        <w:rPr>
          <w:rFonts w:ascii="Symbol" w:hAnsi="Symbol"/>
          <w:sz w:val="28"/>
          <w:szCs w:val="28"/>
        </w:rPr>
        <w:t>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⟹</m:t>
        </m:r>
      </m:oMath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</w:t>
      </w:r>
      <w:r w:rsidRPr="009F457E">
        <w:rPr>
          <w:rFonts w:ascii="Symbol" w:hAnsi="Symbol"/>
          <w:sz w:val="28"/>
          <w:szCs w:val="28"/>
        </w:rPr>
        <w:t></w:t>
      </w:r>
    </w:p>
    <w:p w:rsidR="00656F46" w:rsidRPr="009F457E" w:rsidRDefault="00656F46" w:rsidP="009F457E">
      <w:pPr>
        <w:ind w:firstLine="709"/>
        <w:jc w:val="both"/>
        <w:rPr>
          <w:b/>
          <w:sz w:val="28"/>
          <w:szCs w:val="28"/>
        </w:rPr>
      </w:pPr>
      <w:r w:rsidRPr="009F457E">
        <w:rPr>
          <w:b/>
          <w:sz w:val="28"/>
          <w:szCs w:val="28"/>
        </w:rPr>
        <w:t>Вариант №10</w:t>
      </w:r>
    </w:p>
    <w:p w:rsidR="00656F46" w:rsidRPr="009F457E" w:rsidRDefault="00656F46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1. Если человек знает геометрию, то он знает теорему Пифагора, Этот человек не знает теорему Пифагора. Следовательно, он не знает геометрию.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2. Всякое положительное целое число есть натуральное число. Число 7 – положительное целое число. Следовательно, 7 – натуральное число.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  <w:lang w:val="en-US"/>
        </w:rPr>
      </w:pPr>
      <w:r w:rsidRPr="009F457E">
        <w:rPr>
          <w:sz w:val="28"/>
          <w:szCs w:val="28"/>
          <w:lang w:val="en-US"/>
        </w:rPr>
        <w:t xml:space="preserve">3. </w:t>
      </w:r>
      <w:r w:rsidRPr="009F457E">
        <w:rPr>
          <w:rFonts w:ascii="Symbol" w:hAnsi="Symbol"/>
          <w:sz w:val="28"/>
          <w:szCs w:val="28"/>
        </w:rPr>
        <w:t></w:t>
      </w:r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  <w:lang w:val="en-US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</w:t>
      </w:r>
      <w:r w:rsidRPr="009F457E">
        <w:rPr>
          <w:i/>
          <w:sz w:val="28"/>
          <w:szCs w:val="28"/>
          <w:lang w:val="en-US"/>
        </w:rPr>
        <w:t>D</w:t>
      </w:r>
      <w:r w:rsidRPr="009F457E">
        <w:rPr>
          <w:sz w:val="28"/>
          <w:szCs w:val="28"/>
          <w:lang w:val="en-US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sz w:val="28"/>
          <w:szCs w:val="28"/>
          <w:lang w:val="en-US"/>
        </w:rPr>
        <w:t xml:space="preserve"> </w:t>
      </w:r>
      <w:r w:rsidRPr="009F457E">
        <w:rPr>
          <w:i/>
          <w:sz w:val="28"/>
          <w:szCs w:val="28"/>
          <w:lang w:val="en-US"/>
        </w:rPr>
        <w:t>C</w:t>
      </w:r>
      <w:r w:rsidRPr="009F457E">
        <w:rPr>
          <w:sz w:val="28"/>
          <w:szCs w:val="28"/>
          <w:lang w:val="en-US"/>
        </w:rPr>
        <w:t xml:space="preserve">), </w:t>
      </w:r>
      <w:r w:rsidRPr="009F457E">
        <w:rPr>
          <w:i/>
          <w:sz w:val="28"/>
          <w:szCs w:val="28"/>
          <w:lang w:val="en-US"/>
        </w:rPr>
        <w:t>D</w:t>
      </w:r>
      <w:r w:rsidRPr="009F457E">
        <w:rPr>
          <w:sz w:val="28"/>
          <w:szCs w:val="28"/>
          <w:lang w:val="en-US"/>
        </w:rPr>
        <w:t xml:space="preserve">, </w:t>
      </w:r>
      <w:r w:rsidRPr="009F457E">
        <w:rPr>
          <w:i/>
          <w:sz w:val="28"/>
          <w:szCs w:val="28"/>
          <w:lang w:val="en-US"/>
        </w:rPr>
        <w:t>C</w:t>
      </w:r>
      <w:r w:rsidRPr="009F457E">
        <w:rPr>
          <w:sz w:val="28"/>
          <w:szCs w:val="28"/>
          <w:lang w:val="en-US"/>
        </w:rPr>
        <w:t xml:space="preserve"> </w: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</w:t>
      </w:r>
      <w:r w:rsidRPr="009F457E">
        <w:rPr>
          <w:sz w:val="28"/>
          <w:szCs w:val="28"/>
          <w:lang w:val="en-US"/>
        </w:rPr>
        <w:t xml:space="preserve"> 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  <w:lang w:val="en-US"/>
        </w:rPr>
        <w:t xml:space="preserve"> V </w:t>
      </w:r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  <w:lang w:val="en-US"/>
        </w:rPr>
        <w:t>)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⟹</m:t>
        </m:r>
      </m:oMath>
      <w:r w:rsidRPr="009F457E">
        <w:rPr>
          <w:sz w:val="28"/>
          <w:szCs w:val="28"/>
          <w:lang w:val="en-US"/>
        </w:rPr>
        <w:t xml:space="preserve"> </w:t>
      </w:r>
      <w:r w:rsidRPr="009F457E">
        <w:rPr>
          <w:i/>
          <w:sz w:val="28"/>
          <w:szCs w:val="28"/>
          <w:lang w:val="en-US"/>
        </w:rPr>
        <w:t>A</w:t>
      </w:r>
      <w:r w:rsidRPr="009F457E">
        <w:rPr>
          <w:sz w:val="28"/>
          <w:szCs w:val="28"/>
          <w:lang w:val="en-US"/>
        </w:rPr>
        <w:t xml:space="preserve"> V </w:t>
      </w:r>
      <w:r w:rsidRPr="009F457E">
        <w:rPr>
          <w:i/>
          <w:sz w:val="28"/>
          <w:szCs w:val="28"/>
          <w:lang w:val="en-US"/>
        </w:rPr>
        <w:t>B</w:t>
      </w:r>
      <w:r w:rsidRPr="009F457E">
        <w:rPr>
          <w:sz w:val="28"/>
          <w:szCs w:val="28"/>
          <w:lang w:val="en-US"/>
        </w:rPr>
        <w:t>.</w:t>
      </w:r>
    </w:p>
    <w:p w:rsidR="00656F46" w:rsidRPr="009F457E" w:rsidRDefault="00656F46" w:rsidP="009F457E">
      <w:pPr>
        <w:tabs>
          <w:tab w:val="left" w:pos="1134"/>
        </w:tabs>
        <w:ind w:firstLine="709"/>
        <w:jc w:val="both"/>
        <w:rPr>
          <w:sz w:val="28"/>
          <w:szCs w:val="28"/>
          <w:lang w:val="en-US"/>
        </w:rPr>
      </w:pPr>
    </w:p>
    <w:p w:rsidR="00656F46" w:rsidRPr="009F457E" w:rsidRDefault="00656F46" w:rsidP="009F457E">
      <w:pPr>
        <w:pStyle w:val="af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F457E">
        <w:rPr>
          <w:rFonts w:ascii="Times New Roman" w:hAnsi="Times New Roman"/>
          <w:b/>
          <w:bCs/>
          <w:sz w:val="28"/>
          <w:szCs w:val="28"/>
        </w:rPr>
        <w:t>Нечеткая логика</w:t>
      </w:r>
    </w:p>
    <w:p w:rsidR="00656F46" w:rsidRPr="009F457E" w:rsidRDefault="00656F46" w:rsidP="009F457E">
      <w:pPr>
        <w:ind w:firstLine="709"/>
        <w:jc w:val="both"/>
        <w:rPr>
          <w:b/>
          <w:bCs/>
          <w:sz w:val="28"/>
          <w:szCs w:val="28"/>
        </w:rPr>
      </w:pPr>
    </w:p>
    <w:p w:rsidR="00656F46" w:rsidRPr="009F457E" w:rsidRDefault="00656F46" w:rsidP="009F457E">
      <w:pPr>
        <w:ind w:firstLine="709"/>
        <w:jc w:val="both"/>
        <w:rPr>
          <w:b/>
          <w:bCs/>
          <w:sz w:val="28"/>
          <w:szCs w:val="28"/>
        </w:rPr>
      </w:pPr>
      <w:r w:rsidRPr="009F457E">
        <w:rPr>
          <w:b/>
          <w:bCs/>
          <w:sz w:val="28"/>
          <w:szCs w:val="28"/>
        </w:rPr>
        <w:t>Задание</w:t>
      </w:r>
    </w:p>
    <w:p w:rsidR="00656F46" w:rsidRPr="009F457E" w:rsidRDefault="00656F46" w:rsidP="009F457E">
      <w:pPr>
        <w:ind w:firstLine="709"/>
        <w:jc w:val="both"/>
        <w:rPr>
          <w:i/>
          <w:sz w:val="28"/>
          <w:szCs w:val="28"/>
        </w:rPr>
      </w:pPr>
      <w:r w:rsidRPr="009F457E">
        <w:rPr>
          <w:iCs/>
          <w:sz w:val="28"/>
          <w:szCs w:val="28"/>
        </w:rPr>
        <w:t>Определить степень равносильности формул</w:t>
      </w:r>
      <w:proofErr w:type="gramStart"/>
      <w:r w:rsidRPr="009F457E">
        <w:rPr>
          <w:i/>
          <w:sz w:val="28"/>
          <w:szCs w:val="28"/>
        </w:rPr>
        <w:t>.</w:t>
      </w:r>
      <w:proofErr w:type="gramEnd"/>
      <w:r w:rsidRPr="009F457E">
        <w:rPr>
          <w:position w:val="-4"/>
          <w:sz w:val="28"/>
          <w:szCs w:val="28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75pt" o:ole="">
            <v:imagedata r:id="rId22" o:title=""/>
          </v:shape>
          <o:OLEObject Type="Embed" ProgID="Equation.3" ShapeID="_x0000_i1025" DrawAspect="Content" ObjectID="_1755814649" r:id="rId23"/>
        </w:object>
      </w:r>
      <w:r w:rsidRPr="009F457E">
        <w:rPr>
          <w:sz w:val="28"/>
          <w:szCs w:val="28"/>
        </w:rPr>
        <w:t xml:space="preserve"> </w:t>
      </w:r>
      <w:proofErr w:type="gramStart"/>
      <w:r w:rsidRPr="009F457E">
        <w:rPr>
          <w:sz w:val="28"/>
          <w:szCs w:val="28"/>
        </w:rPr>
        <w:t>и</w:t>
      </w:r>
      <w:proofErr w:type="gramEnd"/>
      <w:r w:rsidRPr="009F457E">
        <w:rPr>
          <w:position w:val="-4"/>
          <w:sz w:val="28"/>
          <w:szCs w:val="28"/>
          <w:lang w:val="en-US"/>
        </w:rPr>
        <w:object w:dxaOrig="240" w:dyaOrig="320">
          <v:shape id="_x0000_i1026" type="#_x0000_t75" style="width:12pt;height:15.75pt" o:ole="">
            <v:imagedata r:id="rId24" o:title=""/>
          </v:shape>
          <o:OLEObject Type="Embed" ProgID="Equation.3" ShapeID="_x0000_i1026" DrawAspect="Content" ObjectID="_1755814650" r:id="rId25"/>
        </w:object>
      </w:r>
      <w:r w:rsidRPr="009F457E">
        <w:rPr>
          <w:sz w:val="28"/>
          <w:szCs w:val="28"/>
        </w:rPr>
        <w:t xml:space="preserve"> 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sz w:val="28"/>
          <w:szCs w:val="28"/>
        </w:rPr>
        <w:t xml:space="preserve">при условии, что </w:t>
      </w:r>
      <w:r w:rsidRPr="009F457E">
        <w:rPr>
          <w:position w:val="-4"/>
          <w:sz w:val="28"/>
          <w:szCs w:val="28"/>
        </w:rPr>
        <w:object w:dxaOrig="279" w:dyaOrig="320">
          <v:shape id="_x0000_i1027" type="#_x0000_t75" style="width:12.75pt;height:12.75pt" o:ole="">
            <v:imagedata r:id="rId26" o:title=""/>
          </v:shape>
          <o:OLEObject Type="Embed" ProgID="Equation.3" ShapeID="_x0000_i1027" DrawAspect="Content" ObjectID="_1755814651" r:id="rId27"/>
        </w:object>
      </w:r>
      <w:r w:rsidRPr="009F457E">
        <w:rPr>
          <w:sz w:val="28"/>
          <w:szCs w:val="28"/>
        </w:rPr>
        <w:t xml:space="preserve"> и </w:t>
      </w:r>
      <w:r w:rsidRPr="009F457E">
        <w:rPr>
          <w:position w:val="-4"/>
          <w:sz w:val="28"/>
          <w:szCs w:val="28"/>
        </w:rPr>
        <w:object w:dxaOrig="240" w:dyaOrig="320">
          <v:shape id="_x0000_i1028" type="#_x0000_t75" style="width:12pt;height:15.75pt" o:ole="">
            <v:imagedata r:id="rId28" o:title=""/>
          </v:shape>
          <o:OLEObject Type="Embed" ProgID="Equation.3" ShapeID="_x0000_i1028" DrawAspect="Content" ObjectID="_1755814652" r:id="rId29"/>
        </w:objec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sz w:val="28"/>
          <w:szCs w:val="28"/>
        </w:rPr>
        <w:t>принимают значения степеней истинности из множества {0,2; 0,3}.</w:t>
      </w:r>
    </w:p>
    <w:p w:rsidR="00656F46" w:rsidRPr="0017792A" w:rsidRDefault="00656F46" w:rsidP="00656F46">
      <w:pPr>
        <w:pStyle w:val="22"/>
        <w:spacing w:line="240" w:lineRule="auto"/>
        <w:ind w:left="57" w:firstLine="709"/>
        <w:jc w:val="center"/>
        <w:rPr>
          <w:b/>
          <w:bCs/>
          <w:sz w:val="28"/>
          <w:szCs w:val="28"/>
        </w:rPr>
      </w:pPr>
    </w:p>
    <w:p w:rsidR="00656F46" w:rsidRPr="0017792A" w:rsidRDefault="00656F46" w:rsidP="00656F46">
      <w:pPr>
        <w:pStyle w:val="22"/>
        <w:spacing w:line="240" w:lineRule="auto"/>
        <w:ind w:left="57" w:firstLine="709"/>
        <w:jc w:val="center"/>
        <w:rPr>
          <w:bCs/>
          <w:i/>
          <w:sz w:val="28"/>
          <w:szCs w:val="28"/>
        </w:rPr>
      </w:pPr>
      <w:r w:rsidRPr="0017792A">
        <w:rPr>
          <w:bCs/>
          <w:i/>
          <w:sz w:val="28"/>
          <w:szCs w:val="28"/>
        </w:rPr>
        <w:t>Варианты индивидуальных заданий</w:t>
      </w:r>
    </w:p>
    <w:p w:rsidR="00656F46" w:rsidRPr="00624B99" w:rsidRDefault="00656F46" w:rsidP="00656F46">
      <w:pPr>
        <w:rPr>
          <w:szCs w:val="28"/>
        </w:rPr>
      </w:pPr>
    </w:p>
    <w:tbl>
      <w:tblPr>
        <w:tblW w:w="8515" w:type="dxa"/>
        <w:jc w:val="center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1989"/>
        <w:gridCol w:w="1712"/>
        <w:gridCol w:w="556"/>
        <w:gridCol w:w="1810"/>
        <w:gridCol w:w="1934"/>
      </w:tblGrid>
      <w:tr w:rsidR="00656F46" w:rsidRPr="00624B99" w:rsidTr="00000D25">
        <w:trPr>
          <w:jc w:val="center"/>
        </w:trPr>
        <w:tc>
          <w:tcPr>
            <w:tcW w:w="0" w:type="auto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szCs w:val="28"/>
              </w:rPr>
              <w:t>№</w:t>
            </w:r>
          </w:p>
        </w:tc>
        <w:tc>
          <w:tcPr>
            <w:tcW w:w="1989" w:type="dxa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position w:val="-4"/>
                <w:szCs w:val="28"/>
              </w:rPr>
              <w:object w:dxaOrig="240" w:dyaOrig="320">
                <v:shape id="_x0000_i1029" type="#_x0000_t75" style="width:12pt;height:15.75pt" o:ole="">
                  <v:imagedata r:id="rId22" o:title=""/>
                </v:shape>
                <o:OLEObject Type="Embed" ProgID="Equation.3" ShapeID="_x0000_i1029" DrawAspect="Content" ObjectID="_1755814653" r:id="rId30"/>
              </w:object>
            </w:r>
          </w:p>
        </w:tc>
        <w:tc>
          <w:tcPr>
            <w:tcW w:w="1712" w:type="dxa"/>
          </w:tcPr>
          <w:p w:rsidR="00656F46" w:rsidRPr="00624B99" w:rsidRDefault="00656F46" w:rsidP="00000D25">
            <w:pPr>
              <w:tabs>
                <w:tab w:val="left" w:pos="1414"/>
              </w:tabs>
              <w:jc w:val="center"/>
              <w:rPr>
                <w:szCs w:val="28"/>
              </w:rPr>
            </w:pPr>
            <w:r w:rsidRPr="00624B99">
              <w:rPr>
                <w:position w:val="-4"/>
                <w:szCs w:val="28"/>
                <w:lang w:val="en-US"/>
              </w:rPr>
              <w:object w:dxaOrig="240" w:dyaOrig="320">
                <v:shape id="_x0000_i1030" type="#_x0000_t75" style="width:12pt;height:15.75pt" o:ole="">
                  <v:imagedata r:id="rId24" o:title=""/>
                </v:shape>
                <o:OLEObject Type="Embed" ProgID="Equation.3" ShapeID="_x0000_i1030" DrawAspect="Content" ObjectID="_1755814654" r:id="rId31"/>
              </w:object>
            </w:r>
          </w:p>
        </w:tc>
        <w:tc>
          <w:tcPr>
            <w:tcW w:w="556" w:type="dxa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</w:p>
        </w:tc>
        <w:tc>
          <w:tcPr>
            <w:tcW w:w="1810" w:type="dxa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position w:val="-4"/>
                <w:szCs w:val="28"/>
              </w:rPr>
              <w:object w:dxaOrig="240" w:dyaOrig="320">
                <v:shape id="_x0000_i1031" type="#_x0000_t75" style="width:12pt;height:15.75pt" o:ole="">
                  <v:imagedata r:id="rId22" o:title=""/>
                </v:shape>
                <o:OLEObject Type="Embed" ProgID="Equation.3" ShapeID="_x0000_i1031" DrawAspect="Content" ObjectID="_1755814655" r:id="rId32"/>
              </w:object>
            </w:r>
          </w:p>
        </w:tc>
        <w:tc>
          <w:tcPr>
            <w:tcW w:w="1934" w:type="dxa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position w:val="-4"/>
                <w:szCs w:val="28"/>
                <w:lang w:val="en-US"/>
              </w:rPr>
              <w:object w:dxaOrig="240" w:dyaOrig="320">
                <v:shape id="_x0000_i1032" type="#_x0000_t75" style="width:12pt;height:15.75pt" o:ole="">
                  <v:imagedata r:id="rId24" o:title=""/>
                </v:shape>
                <o:OLEObject Type="Embed" ProgID="Equation.3" ShapeID="_x0000_i1032" DrawAspect="Content" ObjectID="_1755814656" r:id="rId33"/>
              </w:object>
            </w:r>
          </w:p>
        </w:tc>
      </w:tr>
      <w:tr w:rsidR="00656F46" w:rsidRPr="00624B99" w:rsidTr="00000D25">
        <w:trPr>
          <w:jc w:val="center"/>
        </w:trPr>
        <w:tc>
          <w:tcPr>
            <w:tcW w:w="0" w:type="auto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1в</w:t>
            </w:r>
          </w:p>
        </w:tc>
        <w:tc>
          <w:tcPr>
            <w:tcW w:w="1989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а)   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33" type="#_x0000_t75" style="width:12.75pt;height:15.75pt" o:ole="">
                  <v:imagedata r:id="rId26" o:title=""/>
                </v:shape>
                <o:OLEObject Type="Embed" ProgID="Equation.3" ShapeID="_x0000_i1033" DrawAspect="Content" ObjectID="_1755814657" r:id="rId34"/>
              </w:object>
            </w:r>
            <w:r w:rsidRPr="00624B99">
              <w:rPr>
                <w:rFonts w:ascii="Symbol" w:hAnsi="Symbol"/>
                <w:szCs w:val="28"/>
              </w:rPr>
              <w:t>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34" type="#_x0000_t75" style="width:12pt;height:15.75pt" o:ole="">
                  <v:imagedata r:id="rId28" o:title=""/>
                </v:shape>
                <o:OLEObject Type="Embed" ProgID="Equation.3" ShapeID="_x0000_i1034" DrawAspect="Content" ObjectID="_1755814658" r:id="rId35"/>
              </w:object>
            </w:r>
          </w:p>
          <w:p w:rsidR="00656F46" w:rsidRPr="00624B99" w:rsidRDefault="00656F46" w:rsidP="00000D2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б</w:t>
            </w:r>
            <w:proofErr w:type="gramEnd"/>
            <w:r>
              <w:rPr>
                <w:rFonts w:ascii="Symbol" w:hAnsi="Symbol"/>
                <w:szCs w:val="28"/>
              </w:rPr>
              <w:t></w:t>
            </w:r>
            <w:r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35" type="#_x0000_t75" style="width:12.75pt;height:15.75pt" o:ole="">
                  <v:imagedata r:id="rId26" o:title=""/>
                </v:shape>
                <o:OLEObject Type="Embed" ProgID="Equation.3" ShapeID="_x0000_i1035" DrawAspect="Content" ObjectID="_1755814659" r:id="rId36"/>
              </w:object>
            </w:r>
            <w:r w:rsidRPr="00624B99">
              <w:rPr>
                <w:szCs w:val="28"/>
                <w:lang w:val="en-US"/>
              </w:rPr>
              <w:t>V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36" type="#_x0000_t75" style="width:12pt;height:15.75pt" o:ole="">
                  <v:imagedata r:id="rId28" o:title=""/>
                </v:shape>
                <o:OLEObject Type="Embed" ProgID="Equation.3" ShapeID="_x0000_i1036" DrawAspect="Content" ObjectID="_1755814660" r:id="rId37"/>
              </w:object>
            </w:r>
          </w:p>
        </w:tc>
        <w:tc>
          <w:tcPr>
            <w:tcW w:w="1712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37" type="#_x0000_t75" style="width:12.75pt;height:15.75pt" o:ole="">
                  <v:imagedata r:id="rId26" o:title=""/>
                </v:shape>
                <o:OLEObject Type="Embed" ProgID="Equation.3" ShapeID="_x0000_i1037" DrawAspect="Content" ObjectID="_1755814661" r:id="rId38"/>
              </w:object>
            </w:r>
            <w:r w:rsidRPr="00624B99">
              <w:rPr>
                <w:szCs w:val="28"/>
              </w:rPr>
              <w:t>&amp;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38" type="#_x0000_t75" style="width:12pt;height:15.75pt" o:ole="">
                  <v:imagedata r:id="rId28" o:title=""/>
                </v:shape>
                <o:OLEObject Type="Embed" ProgID="Equation.3" ShapeID="_x0000_i1038" DrawAspect="Content" ObjectID="_1755814662" r:id="rId39"/>
              </w:object>
            </w:r>
          </w:p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position w:val="-4"/>
                <w:szCs w:val="28"/>
              </w:rPr>
              <w:object w:dxaOrig="279" w:dyaOrig="320">
                <v:shape id="_x0000_i1039" type="#_x0000_t75" style="width:12.75pt;height:15.75pt" o:ole="">
                  <v:imagedata r:id="rId26" o:title=""/>
                </v:shape>
                <o:OLEObject Type="Embed" ProgID="Equation.3" ShapeID="_x0000_i1039" DrawAspect="Content" ObjectID="_1755814663" r:id="rId40"/>
              </w:object>
            </w:r>
            <w:r w:rsidRPr="00624B99">
              <w:rPr>
                <w:szCs w:val="28"/>
              </w:rPr>
              <w:t>&amp;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40" type="#_x0000_t75" style="width:12pt;height:15.75pt" o:ole="">
                  <v:imagedata r:id="rId28" o:title=""/>
                </v:shape>
                <o:OLEObject Type="Embed" ProgID="Equation.3" ShapeID="_x0000_i1040" DrawAspect="Content" ObjectID="_1755814664" r:id="rId41"/>
              </w:object>
            </w:r>
          </w:p>
        </w:tc>
        <w:tc>
          <w:tcPr>
            <w:tcW w:w="556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1в</w:t>
            </w:r>
          </w:p>
        </w:tc>
        <w:tc>
          <w:tcPr>
            <w:tcW w:w="1810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а)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41" type="#_x0000_t75" style="width:12pt;height:15.75pt" o:ole="">
                  <v:imagedata r:id="rId28" o:title=""/>
                </v:shape>
                <o:OLEObject Type="Embed" ProgID="Equation.3" ShapeID="_x0000_i1041" DrawAspect="Content" ObjectID="_1755814665" r:id="rId42"/>
              </w:object>
            </w:r>
            <w:r w:rsidRPr="00624B99">
              <w:rPr>
                <w:szCs w:val="28"/>
              </w:rPr>
              <w:t>&amp;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42" type="#_x0000_t75" style="width:12.75pt;height:15.75pt" o:ole="">
                  <v:imagedata r:id="rId26" o:title=""/>
                </v:shape>
                <o:OLEObject Type="Embed" ProgID="Equation.3" ShapeID="_x0000_i1042" DrawAspect="Content" ObjectID="_1755814666" r:id="rId43"/>
              </w:object>
            </w:r>
          </w:p>
          <w:p w:rsidR="00656F46" w:rsidRPr="00624B99" w:rsidRDefault="00656F46" w:rsidP="00000D25">
            <w:pPr>
              <w:jc w:val="center"/>
              <w:rPr>
                <w:szCs w:val="28"/>
              </w:rPr>
            </w:pPr>
            <w:proofErr w:type="gramStart"/>
            <w:r>
              <w:rPr>
                <w:position w:val="-4"/>
                <w:szCs w:val="28"/>
              </w:rPr>
              <w:t>б</w:t>
            </w:r>
            <w:proofErr w:type="gramEnd"/>
            <w:r>
              <w:rPr>
                <w:rFonts w:ascii="Symbol" w:hAnsi="Symbol"/>
                <w:position w:val="-4"/>
                <w:szCs w:val="28"/>
              </w:rPr>
              <w:t></w:t>
            </w:r>
            <w:r>
              <w:rPr>
                <w:rFonts w:ascii="Symbol" w:hAnsi="Symbol"/>
                <w:position w:val="-4"/>
                <w:szCs w:val="28"/>
              </w:rPr>
              <w:t></w:t>
            </w:r>
            <w:r>
              <w:rPr>
                <w:rFonts w:ascii="Symbol" w:hAnsi="Symbol"/>
                <w:position w:val="-4"/>
                <w:szCs w:val="28"/>
              </w:rPr>
              <w:t></w:t>
            </w:r>
            <w:r>
              <w:rPr>
                <w:rFonts w:ascii="Symbol" w:hAnsi="Symbol"/>
                <w:position w:val="-4"/>
                <w:szCs w:val="28"/>
              </w:rPr>
              <w:t></w:t>
            </w:r>
            <w:r>
              <w:rPr>
                <w:rFonts w:ascii="Symbol" w:hAnsi="Symbol"/>
                <w:position w:val="-4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43" type="#_x0000_t75" style="width:12pt;height:15.75pt" o:ole="">
                  <v:imagedata r:id="rId28" o:title=""/>
                </v:shape>
                <o:OLEObject Type="Embed" ProgID="Equation.3" ShapeID="_x0000_i1043" DrawAspect="Content" ObjectID="_1755814667" r:id="rId44"/>
              </w:object>
            </w:r>
            <w:r w:rsidRPr="00624B99">
              <w:rPr>
                <w:rFonts w:ascii="Symbol" w:hAnsi="Symbol"/>
                <w:szCs w:val="28"/>
              </w:rPr>
              <w:t>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44" type="#_x0000_t75" style="width:12.75pt;height:15.75pt" o:ole="">
                  <v:imagedata r:id="rId26" o:title=""/>
                </v:shape>
                <o:OLEObject Type="Embed" ProgID="Equation.3" ShapeID="_x0000_i1044" DrawAspect="Content" ObjectID="_1755814668" r:id="rId45"/>
              </w:object>
            </w:r>
          </w:p>
        </w:tc>
        <w:tc>
          <w:tcPr>
            <w:tcW w:w="1934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45" type="#_x0000_t75" style="width:12.75pt;height:15.75pt" o:ole="">
                  <v:imagedata r:id="rId26" o:title=""/>
                </v:shape>
                <o:OLEObject Type="Embed" ProgID="Equation.3" ShapeID="_x0000_i1045" DrawAspect="Content" ObjectID="_1755814669" r:id="rId46"/>
              </w:object>
            </w:r>
            <w:r w:rsidRPr="00624B99">
              <w:rPr>
                <w:rFonts w:ascii="Symbol" w:hAnsi="Symbol"/>
                <w:szCs w:val="28"/>
              </w:rPr>
              <w:t>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46" type="#_x0000_t75" style="width:12pt;height:15.75pt" o:ole="">
                  <v:imagedata r:id="rId28" o:title=""/>
                </v:shape>
                <o:OLEObject Type="Embed" ProgID="Equation.3" ShapeID="_x0000_i1046" DrawAspect="Content" ObjectID="_1755814670" r:id="rId47"/>
              </w:object>
            </w:r>
          </w:p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47" type="#_x0000_t75" style="width:12.75pt;height:15.75pt" o:ole="">
                  <v:imagedata r:id="rId26" o:title=""/>
                </v:shape>
                <o:OLEObject Type="Embed" ProgID="Equation.3" ShapeID="_x0000_i1047" DrawAspect="Content" ObjectID="_1755814671" r:id="rId48"/>
              </w:object>
            </w:r>
            <w:r w:rsidRPr="00624B99">
              <w:rPr>
                <w:szCs w:val="28"/>
                <w:lang w:val="en-US"/>
              </w:rPr>
              <w:t>V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48" type="#_x0000_t75" style="width:12pt;height:15.75pt" o:ole="">
                  <v:imagedata r:id="rId28" o:title=""/>
                </v:shape>
                <o:OLEObject Type="Embed" ProgID="Equation.3" ShapeID="_x0000_i1048" DrawAspect="Content" ObjectID="_1755814672" r:id="rId49"/>
              </w:object>
            </w:r>
          </w:p>
        </w:tc>
      </w:tr>
      <w:tr w:rsidR="00656F46" w:rsidRPr="00624B99" w:rsidTr="00000D25">
        <w:trPr>
          <w:jc w:val="center"/>
        </w:trPr>
        <w:tc>
          <w:tcPr>
            <w:tcW w:w="0" w:type="auto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2в</w:t>
            </w:r>
          </w:p>
        </w:tc>
        <w:tc>
          <w:tcPr>
            <w:tcW w:w="1989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а) 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49" type="#_x0000_t75" style="width:12.75pt;height:15.75pt" o:ole="">
                  <v:imagedata r:id="rId26" o:title=""/>
                </v:shape>
                <o:OLEObject Type="Embed" ProgID="Equation.3" ShapeID="_x0000_i1049" DrawAspect="Content" ObjectID="_1755814673" r:id="rId50"/>
              </w:object>
            </w:r>
            <w:r w:rsidRPr="00624B99">
              <w:rPr>
                <w:szCs w:val="28"/>
              </w:rPr>
              <w:t>&amp;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50" type="#_x0000_t75" style="width:12pt;height:15.75pt" o:ole="">
                  <v:imagedata r:id="rId28" o:title=""/>
                </v:shape>
                <o:OLEObject Type="Embed" ProgID="Equation.3" ShapeID="_x0000_i1050" DrawAspect="Content" ObjectID="_1755814674" r:id="rId51"/>
              </w:object>
            </w:r>
          </w:p>
          <w:p w:rsidR="00656F46" w:rsidRDefault="00656F46" w:rsidP="00000D2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б</w:t>
            </w:r>
            <w:proofErr w:type="gramEnd"/>
            <w:r>
              <w:rPr>
                <w:rFonts w:ascii="Symbol" w:hAnsi="Symbol"/>
                <w:szCs w:val="28"/>
              </w:rPr>
              <w:t>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51" type="#_x0000_t75" style="width:12.75pt;height:15.75pt" o:ole="">
                  <v:imagedata r:id="rId26" o:title=""/>
                </v:shape>
                <o:OLEObject Type="Embed" ProgID="Equation.3" ShapeID="_x0000_i1051" DrawAspect="Content" ObjectID="_1755814675" r:id="rId52"/>
              </w:object>
            </w:r>
          </w:p>
        </w:tc>
        <w:tc>
          <w:tcPr>
            <w:tcW w:w="1712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position w:val="-4"/>
                <w:szCs w:val="28"/>
              </w:rPr>
              <w:object w:dxaOrig="279" w:dyaOrig="320">
                <v:shape id="_x0000_i1052" type="#_x0000_t75" style="width:12.75pt;height:15.75pt" o:ole="">
                  <v:imagedata r:id="rId26" o:title=""/>
                </v:shape>
                <o:OLEObject Type="Embed" ProgID="Equation.3" ShapeID="_x0000_i1052" DrawAspect="Content" ObjectID="_1755814676" r:id="rId53"/>
              </w:object>
            </w:r>
            <w:r w:rsidRPr="00624B99">
              <w:rPr>
                <w:rFonts w:ascii="Symbol" w:hAnsi="Symbol"/>
                <w:szCs w:val="28"/>
              </w:rPr>
              <w:t>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53" type="#_x0000_t75" style="width:12pt;height:15.75pt" o:ole="">
                  <v:imagedata r:id="rId28" o:title=""/>
                </v:shape>
                <o:OLEObject Type="Embed" ProgID="Equation.3" ShapeID="_x0000_i1053" DrawAspect="Content" ObjectID="_1755814677" r:id="rId54"/>
              </w:object>
            </w:r>
          </w:p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54" type="#_x0000_t75" style="width:12.75pt;height:15.75pt" o:ole="">
                  <v:imagedata r:id="rId26" o:title=""/>
                </v:shape>
                <o:OLEObject Type="Embed" ProgID="Equation.3" ShapeID="_x0000_i1054" DrawAspect="Content" ObjectID="_1755814678" r:id="rId55"/>
              </w:object>
            </w:r>
            <w:r w:rsidRPr="00624B99">
              <w:rPr>
                <w:szCs w:val="28"/>
                <w:lang w:val="en-US"/>
              </w:rPr>
              <w:t>V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55" type="#_x0000_t75" style="width:12pt;height:15.75pt" o:ole="">
                  <v:imagedata r:id="rId28" o:title=""/>
                </v:shape>
                <o:OLEObject Type="Embed" ProgID="Equation.3" ShapeID="_x0000_i1055" DrawAspect="Content" ObjectID="_1755814679" r:id="rId56"/>
              </w:object>
            </w:r>
          </w:p>
        </w:tc>
        <w:tc>
          <w:tcPr>
            <w:tcW w:w="556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2в</w:t>
            </w:r>
          </w:p>
        </w:tc>
        <w:tc>
          <w:tcPr>
            <w:tcW w:w="1810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>
              <w:rPr>
                <w:rFonts w:ascii="Symbol" w:hAnsi="Symbol"/>
                <w:szCs w:val="28"/>
              </w:rPr>
              <w:t>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56" type="#_x0000_t75" style="width:12.75pt;height:15.75pt" o:ole="">
                  <v:imagedata r:id="rId26" o:title=""/>
                </v:shape>
                <o:OLEObject Type="Embed" ProgID="Equation.3" ShapeID="_x0000_i1056" DrawAspect="Content" ObjectID="_1755814680" r:id="rId57"/>
              </w:object>
            </w:r>
          </w:p>
          <w:p w:rsidR="00656F46" w:rsidRPr="00624B99" w:rsidRDefault="00656F46" w:rsidP="00000D2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б</w:t>
            </w:r>
            <w:proofErr w:type="gramEnd"/>
            <w:r>
              <w:rPr>
                <w:rFonts w:ascii="Symbol" w:hAnsi="Symbol"/>
                <w:szCs w:val="28"/>
              </w:rPr>
              <w:t></w:t>
            </w:r>
            <w:r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57" type="#_x0000_t75" style="width:12.75pt;height:15.75pt" o:ole="">
                  <v:imagedata r:id="rId26" o:title=""/>
                </v:shape>
                <o:OLEObject Type="Embed" ProgID="Equation.3" ShapeID="_x0000_i1057" DrawAspect="Content" ObjectID="_1755814681" r:id="rId58"/>
              </w:object>
            </w:r>
            <w:r w:rsidRPr="00624B99">
              <w:rPr>
                <w:szCs w:val="28"/>
              </w:rPr>
              <w:t>&amp;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58" type="#_x0000_t75" style="width:12pt;height:15.75pt" o:ole="">
                  <v:imagedata r:id="rId28" o:title=""/>
                </v:shape>
                <o:OLEObject Type="Embed" ProgID="Equation.3" ShapeID="_x0000_i1058" DrawAspect="Content" ObjectID="_1755814682" r:id="rId59"/>
              </w:object>
            </w:r>
          </w:p>
          <w:p w:rsidR="00656F46" w:rsidRDefault="00656F46" w:rsidP="00000D25">
            <w:pPr>
              <w:jc w:val="center"/>
              <w:rPr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position w:val="-4"/>
                <w:szCs w:val="28"/>
              </w:rPr>
              <w:object w:dxaOrig="279" w:dyaOrig="320">
                <v:shape id="_x0000_i1059" type="#_x0000_t75" style="width:12.75pt;height:15.75pt" o:ole="">
                  <v:imagedata r:id="rId26" o:title=""/>
                </v:shape>
                <o:OLEObject Type="Embed" ProgID="Equation.3" ShapeID="_x0000_i1059" DrawAspect="Content" ObjectID="_1755814683" r:id="rId60"/>
              </w:object>
            </w:r>
            <w:r w:rsidRPr="00624B99">
              <w:rPr>
                <w:szCs w:val="28"/>
              </w:rPr>
              <w:t>&amp;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60" type="#_x0000_t75" style="width:12pt;height:15.75pt" o:ole="">
                  <v:imagedata r:id="rId28" o:title=""/>
                </v:shape>
                <o:OLEObject Type="Embed" ProgID="Equation.3" ShapeID="_x0000_i1060" DrawAspect="Content" ObjectID="_1755814684" r:id="rId61"/>
              </w:object>
            </w:r>
          </w:p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position w:val="-4"/>
                <w:szCs w:val="28"/>
              </w:rPr>
              <w:object w:dxaOrig="279" w:dyaOrig="320">
                <v:shape id="_x0000_i1061" type="#_x0000_t75" style="width:12.75pt;height:15.75pt" o:ole="">
                  <v:imagedata r:id="rId26" o:title=""/>
                </v:shape>
                <o:OLEObject Type="Embed" ProgID="Equation.3" ShapeID="_x0000_i1061" DrawAspect="Content" ObjectID="_1755814685" r:id="rId62"/>
              </w:object>
            </w:r>
            <w:r w:rsidRPr="00624B99">
              <w:rPr>
                <w:szCs w:val="28"/>
                <w:lang w:val="en-US"/>
              </w:rPr>
              <w:t>V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62" type="#_x0000_t75" style="width:12pt;height:15.75pt" o:ole="">
                  <v:imagedata r:id="rId28" o:title=""/>
                </v:shape>
                <o:OLEObject Type="Embed" ProgID="Equation.3" ShapeID="_x0000_i1062" DrawAspect="Content" ObjectID="_1755814686" r:id="rId63"/>
              </w:object>
            </w:r>
          </w:p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</w:p>
        </w:tc>
      </w:tr>
      <w:tr w:rsidR="00656F46" w:rsidRPr="00624B99" w:rsidTr="00000D25">
        <w:trPr>
          <w:jc w:val="center"/>
        </w:trPr>
        <w:tc>
          <w:tcPr>
            <w:tcW w:w="0" w:type="auto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3в</w:t>
            </w:r>
          </w:p>
        </w:tc>
        <w:tc>
          <w:tcPr>
            <w:tcW w:w="1989" w:type="dxa"/>
            <w:vAlign w:val="center"/>
          </w:tcPr>
          <w:p w:rsidR="00656F46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>
              <w:rPr>
                <w:szCs w:val="28"/>
              </w:rPr>
              <w:t xml:space="preserve">а) 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63" type="#_x0000_t75" style="width:12pt;height:15.75pt" o:ole="">
                  <v:imagedata r:id="rId28" o:title=""/>
                </v:shape>
                <o:OLEObject Type="Embed" ProgID="Equation.3" ShapeID="_x0000_i1063" DrawAspect="Content" ObjectID="_1755814687" r:id="rId64"/>
              </w:object>
            </w:r>
            <w:r w:rsidRPr="00624B99">
              <w:rPr>
                <w:rFonts w:ascii="Symbol" w:hAnsi="Symbol"/>
                <w:szCs w:val="28"/>
              </w:rPr>
              <w:t>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64" type="#_x0000_t75" style="width:12.75pt;height:15.75pt" o:ole="">
                  <v:imagedata r:id="rId26" o:title=""/>
                </v:shape>
                <o:OLEObject Type="Embed" ProgID="Equation.3" ShapeID="_x0000_i1064" DrawAspect="Content" ObjectID="_1755814688" r:id="rId65"/>
              </w:object>
            </w:r>
            <w:r w:rsidRPr="00624B99">
              <w:rPr>
                <w:rFonts w:ascii="Symbol" w:hAnsi="Symbol"/>
                <w:szCs w:val="28"/>
              </w:rPr>
              <w:t></w:t>
            </w:r>
          </w:p>
          <w:p w:rsidR="00656F46" w:rsidRDefault="00656F46" w:rsidP="00000D25">
            <w:pPr>
              <w:jc w:val="center"/>
              <w:rPr>
                <w:szCs w:val="28"/>
              </w:rPr>
            </w:pPr>
            <w:r>
              <w:rPr>
                <w:position w:val="-4"/>
                <w:szCs w:val="28"/>
              </w:rPr>
              <w:t xml:space="preserve">б)   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65" type="#_x0000_t75" style="width:12.75pt;height:15.75pt" o:ole="">
                  <v:imagedata r:id="rId26" o:title=""/>
                </v:shape>
                <o:OLEObject Type="Embed" ProgID="Equation.3" ShapeID="_x0000_i1065" DrawAspect="Content" ObjectID="_1755814689" r:id="rId66"/>
              </w:object>
            </w:r>
            <w:r w:rsidRPr="00624B99">
              <w:rPr>
                <w:rFonts w:ascii="Symbol" w:hAnsi="Symbol"/>
                <w:szCs w:val="28"/>
              </w:rPr>
              <w:t>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66" type="#_x0000_t75" style="width:12pt;height:15.75pt" o:ole="">
                  <v:imagedata r:id="rId28" o:title=""/>
                </v:shape>
                <o:OLEObject Type="Embed" ProgID="Equation.3" ShapeID="_x0000_i1066" DrawAspect="Content" ObjectID="_1755814690" r:id="rId67"/>
              </w:object>
            </w:r>
          </w:p>
        </w:tc>
        <w:tc>
          <w:tcPr>
            <w:tcW w:w="1712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position w:val="-4"/>
                <w:szCs w:val="28"/>
              </w:rPr>
              <w:object w:dxaOrig="279" w:dyaOrig="320">
                <v:shape id="_x0000_i1067" type="#_x0000_t75" style="width:12.75pt;height:15.75pt" o:ole="">
                  <v:imagedata r:id="rId26" o:title=""/>
                </v:shape>
                <o:OLEObject Type="Embed" ProgID="Equation.3" ShapeID="_x0000_i1067" DrawAspect="Content" ObjectID="_1755814691" r:id="rId68"/>
              </w:object>
            </w:r>
            <w:r w:rsidRPr="00624B99">
              <w:rPr>
                <w:szCs w:val="28"/>
              </w:rPr>
              <w:t>&amp;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68" type="#_x0000_t75" style="width:12pt;height:15.75pt" o:ole="">
                  <v:imagedata r:id="rId28" o:title=""/>
                </v:shape>
                <o:OLEObject Type="Embed" ProgID="Equation.3" ShapeID="_x0000_i1068" DrawAspect="Content" ObjectID="_1755814692" r:id="rId69"/>
              </w:object>
            </w:r>
          </w:p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69" type="#_x0000_t75" style="width:12pt;height:15.75pt" o:ole="">
                  <v:imagedata r:id="rId28" o:title=""/>
                </v:shape>
                <o:OLEObject Type="Embed" ProgID="Equation.3" ShapeID="_x0000_i1069" DrawAspect="Content" ObjectID="_1755814693" r:id="rId70"/>
              </w:object>
            </w:r>
          </w:p>
        </w:tc>
        <w:tc>
          <w:tcPr>
            <w:tcW w:w="556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3в</w:t>
            </w:r>
          </w:p>
        </w:tc>
        <w:tc>
          <w:tcPr>
            <w:tcW w:w="1810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а)  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70" type="#_x0000_t75" style="width:12pt;height:15.75pt" o:ole="">
                  <v:imagedata r:id="rId28" o:title=""/>
                </v:shape>
                <o:OLEObject Type="Embed" ProgID="Equation.3" ShapeID="_x0000_i1070" DrawAspect="Content" ObjectID="_1755814694" r:id="rId71"/>
              </w:object>
            </w:r>
            <w:r w:rsidRPr="00624B99">
              <w:rPr>
                <w:szCs w:val="28"/>
                <w:lang w:val="en-US"/>
              </w:rPr>
              <w:t>V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71" type="#_x0000_t75" style="width:12.75pt;height:15.75pt" o:ole="">
                  <v:imagedata r:id="rId26" o:title=""/>
                </v:shape>
                <o:OLEObject Type="Embed" ProgID="Equation.3" ShapeID="_x0000_i1071" DrawAspect="Content" ObjectID="_1755814695" r:id="rId72"/>
              </w:object>
            </w:r>
          </w:p>
          <w:p w:rsidR="00656F46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б)     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72" type="#_x0000_t75" style="width:12pt;height:15.75pt" o:ole="">
                  <v:imagedata r:id="rId28" o:title=""/>
                </v:shape>
                <o:OLEObject Type="Embed" ProgID="Equation.3" ShapeID="_x0000_i1072" DrawAspect="Content" ObjectID="_1755814696" r:id="rId73"/>
              </w:object>
            </w:r>
          </w:p>
        </w:tc>
        <w:tc>
          <w:tcPr>
            <w:tcW w:w="1934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73" type="#_x0000_t75" style="width:12pt;height:15.75pt" o:ole="">
                  <v:imagedata r:id="rId28" o:title=""/>
                </v:shape>
                <o:OLEObject Type="Embed" ProgID="Equation.3" ShapeID="_x0000_i1073" DrawAspect="Content" ObjectID="_1755814697" r:id="rId74"/>
              </w:object>
            </w:r>
          </w:p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74" type="#_x0000_t75" style="width:12.75pt;height:15.75pt" o:ole="">
                  <v:imagedata r:id="rId26" o:title=""/>
                </v:shape>
                <o:OLEObject Type="Embed" ProgID="Equation.3" ShapeID="_x0000_i1074" DrawAspect="Content" ObjectID="_1755814698" r:id="rId75"/>
              </w:object>
            </w:r>
            <w:r w:rsidRPr="00624B99">
              <w:rPr>
                <w:rFonts w:ascii="Symbol" w:hAnsi="Symbol"/>
                <w:szCs w:val="28"/>
              </w:rPr>
              <w:t>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75" type="#_x0000_t75" style="width:12pt;height:15.75pt" o:ole="">
                  <v:imagedata r:id="rId28" o:title=""/>
                </v:shape>
                <o:OLEObject Type="Embed" ProgID="Equation.3" ShapeID="_x0000_i1075" DrawAspect="Content" ObjectID="_1755814699" r:id="rId76"/>
              </w:object>
            </w:r>
          </w:p>
        </w:tc>
      </w:tr>
      <w:tr w:rsidR="00656F46" w:rsidRPr="00624B99" w:rsidTr="00000D25">
        <w:trPr>
          <w:jc w:val="center"/>
        </w:trPr>
        <w:tc>
          <w:tcPr>
            <w:tcW w:w="0" w:type="auto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4в</w:t>
            </w:r>
          </w:p>
        </w:tc>
        <w:tc>
          <w:tcPr>
            <w:tcW w:w="1989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а)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76" type="#_x0000_t75" style="width:12.75pt;height:15.75pt" o:ole="">
                  <v:imagedata r:id="rId26" o:title=""/>
                </v:shape>
                <o:OLEObject Type="Embed" ProgID="Equation.3" ShapeID="_x0000_i1076" DrawAspect="Content" ObjectID="_1755814700" r:id="rId77"/>
              </w:object>
            </w:r>
            <w:r w:rsidRPr="00624B99">
              <w:rPr>
                <w:szCs w:val="28"/>
              </w:rPr>
              <w:t>&amp;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77" type="#_x0000_t75" style="width:12pt;height:15.75pt" o:ole="">
                  <v:imagedata r:id="rId28" o:title=""/>
                </v:shape>
                <o:OLEObject Type="Embed" ProgID="Equation.3" ShapeID="_x0000_i1077" DrawAspect="Content" ObjectID="_1755814701" r:id="rId78"/>
              </w:object>
            </w:r>
          </w:p>
          <w:p w:rsidR="00656F46" w:rsidRDefault="00656F46" w:rsidP="00000D2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б</w:t>
            </w:r>
            <w:proofErr w:type="gramEnd"/>
            <w:r>
              <w:rPr>
                <w:rFonts w:ascii="Symbol" w:hAnsi="Symbol"/>
                <w:szCs w:val="28"/>
              </w:rPr>
              <w:t>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78" type="#_x0000_t75" style="width:12pt;height:15.75pt" o:ole="">
                  <v:imagedata r:id="rId28" o:title=""/>
                </v:shape>
                <o:OLEObject Type="Embed" ProgID="Equation.3" ShapeID="_x0000_i1078" DrawAspect="Content" ObjectID="_1755814702" r:id="rId79"/>
              </w:object>
            </w:r>
          </w:p>
        </w:tc>
        <w:tc>
          <w:tcPr>
            <w:tcW w:w="1712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79" type="#_x0000_t75" style="width:12.75pt;height:15.75pt" o:ole="">
                  <v:imagedata r:id="rId26" o:title=""/>
                </v:shape>
                <o:OLEObject Type="Embed" ProgID="Equation.3" ShapeID="_x0000_i1079" DrawAspect="Content" ObjectID="_1755814703" r:id="rId80"/>
              </w:object>
            </w:r>
          </w:p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80" type="#_x0000_t75" style="width:12.75pt;height:15.75pt" o:ole="">
                  <v:imagedata r:id="rId26" o:title=""/>
                </v:shape>
                <o:OLEObject Type="Embed" ProgID="Equation.3" ShapeID="_x0000_i1080" DrawAspect="Content" ObjectID="_1755814704" r:id="rId81"/>
              </w:object>
            </w:r>
            <w:r w:rsidRPr="00624B99">
              <w:rPr>
                <w:rFonts w:ascii="Symbol" w:hAnsi="Symbol"/>
                <w:szCs w:val="28"/>
              </w:rPr>
              <w:t>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81" type="#_x0000_t75" style="width:12pt;height:15.75pt" o:ole="">
                  <v:imagedata r:id="rId28" o:title=""/>
                </v:shape>
                <o:OLEObject Type="Embed" ProgID="Equation.3" ShapeID="_x0000_i1081" DrawAspect="Content" ObjectID="_1755814705" r:id="rId82"/>
              </w:object>
            </w:r>
          </w:p>
        </w:tc>
        <w:tc>
          <w:tcPr>
            <w:tcW w:w="556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4в</w:t>
            </w:r>
          </w:p>
        </w:tc>
        <w:tc>
          <w:tcPr>
            <w:tcW w:w="1810" w:type="dxa"/>
            <w:vAlign w:val="center"/>
          </w:tcPr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>
              <w:rPr>
                <w:position w:val="-4"/>
                <w:szCs w:val="28"/>
              </w:rPr>
              <w:t>а)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82" type="#_x0000_t75" style="width:12.75pt;height:15.75pt" o:ole="">
                  <v:imagedata r:id="rId26" o:title=""/>
                </v:shape>
                <o:OLEObject Type="Embed" ProgID="Equation.3" ShapeID="_x0000_i1082" DrawAspect="Content" ObjectID="_1755814706" r:id="rId83"/>
              </w:object>
            </w:r>
            <w:r w:rsidRPr="00624B99">
              <w:rPr>
                <w:rFonts w:ascii="Symbol" w:hAnsi="Symbol"/>
                <w:szCs w:val="28"/>
              </w:rPr>
              <w:t>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83" type="#_x0000_t75" style="width:12pt;height:15.75pt" o:ole="">
                  <v:imagedata r:id="rId28" o:title=""/>
                </v:shape>
                <o:OLEObject Type="Embed" ProgID="Equation.3" ShapeID="_x0000_i1083" DrawAspect="Content" ObjectID="_1755814707" r:id="rId84"/>
              </w:object>
            </w:r>
          </w:p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б)     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84" type="#_x0000_t75" style="width:12pt;height:15.75pt" o:ole="">
                  <v:imagedata r:id="rId28" o:title=""/>
                </v:shape>
                <o:OLEObject Type="Embed" ProgID="Equation.3" ShapeID="_x0000_i1084" DrawAspect="Content" ObjectID="_1755814708" r:id="rId85"/>
              </w:object>
            </w:r>
          </w:p>
          <w:p w:rsidR="00656F46" w:rsidRDefault="00656F46" w:rsidP="00000D25">
            <w:pPr>
              <w:jc w:val="center"/>
              <w:rPr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85" type="#_x0000_t75" style="width:12.75pt;height:15.75pt" o:ole="">
                  <v:imagedata r:id="rId26" o:title=""/>
                </v:shape>
                <o:OLEObject Type="Embed" ProgID="Equation.3" ShapeID="_x0000_i1085" DrawAspect="Content" ObjectID="_1755814709" r:id="rId86"/>
              </w:object>
            </w:r>
            <w:r w:rsidRPr="00624B99">
              <w:rPr>
                <w:szCs w:val="28"/>
              </w:rPr>
              <w:t>&amp;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86" type="#_x0000_t75" style="width:12pt;height:15.75pt" o:ole="">
                  <v:imagedata r:id="rId28" o:title=""/>
                </v:shape>
                <o:OLEObject Type="Embed" ProgID="Equation.3" ShapeID="_x0000_i1086" DrawAspect="Content" ObjectID="_1755814710" r:id="rId87"/>
              </w:object>
            </w:r>
          </w:p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87" type="#_x0000_t75" style="width:12.75pt;height:15.75pt" o:ole="">
                  <v:imagedata r:id="rId26" o:title=""/>
                </v:shape>
                <o:OLEObject Type="Embed" ProgID="Equation.3" ShapeID="_x0000_i1087" DrawAspect="Content" ObjectID="_1755814711" r:id="rId88"/>
              </w:object>
            </w:r>
            <w:r w:rsidRPr="00624B99">
              <w:rPr>
                <w:rFonts w:ascii="Symbol" w:hAnsi="Symbol"/>
                <w:szCs w:val="28"/>
              </w:rPr>
              <w:t>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88" type="#_x0000_t75" style="width:12pt;height:15.75pt" o:ole="">
                  <v:imagedata r:id="rId28" o:title=""/>
                </v:shape>
                <o:OLEObject Type="Embed" ProgID="Equation.3" ShapeID="_x0000_i1088" DrawAspect="Content" ObjectID="_1755814712" r:id="rId89"/>
              </w:object>
            </w:r>
          </w:p>
        </w:tc>
      </w:tr>
      <w:tr w:rsidR="00656F46" w:rsidRPr="00624B99" w:rsidTr="00000D25">
        <w:trPr>
          <w:jc w:val="center"/>
        </w:trPr>
        <w:tc>
          <w:tcPr>
            <w:tcW w:w="0" w:type="auto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5в</w:t>
            </w:r>
          </w:p>
        </w:tc>
        <w:tc>
          <w:tcPr>
            <w:tcW w:w="1989" w:type="dxa"/>
            <w:vAlign w:val="center"/>
          </w:tcPr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>
              <w:rPr>
                <w:szCs w:val="28"/>
              </w:rPr>
              <w:t>а)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89" type="#_x0000_t75" style="width:12pt;height:15.75pt" o:ole="">
                  <v:imagedata r:id="rId28" o:title=""/>
                </v:shape>
                <o:OLEObject Type="Embed" ProgID="Equation.3" ShapeID="_x0000_i1089" DrawAspect="Content" ObjectID="_1755814713" r:id="rId90"/>
              </w:object>
            </w:r>
            <w:r w:rsidRPr="00624B99">
              <w:rPr>
                <w:rFonts w:ascii="Symbol" w:hAnsi="Symbol"/>
                <w:szCs w:val="28"/>
              </w:rPr>
              <w:t>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90" type="#_x0000_t75" style="width:12.75pt;height:15.75pt" o:ole="">
                  <v:imagedata r:id="rId26" o:title=""/>
                </v:shape>
                <o:OLEObject Type="Embed" ProgID="Equation.3" ShapeID="_x0000_i1090" DrawAspect="Content" ObjectID="_1755814714" r:id="rId91"/>
              </w:object>
            </w:r>
          </w:p>
          <w:p w:rsidR="00656F46" w:rsidRDefault="00656F46" w:rsidP="00000D2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б</w:t>
            </w:r>
            <w:proofErr w:type="gramEnd"/>
            <w:r>
              <w:rPr>
                <w:rFonts w:ascii="Symbol" w:hAnsi="Symbol"/>
                <w:szCs w:val="28"/>
              </w:rPr>
              <w:t>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91" type="#_x0000_t75" style="width:12.75pt;height:15.75pt" o:ole="">
                  <v:imagedata r:id="rId26" o:title=""/>
                </v:shape>
                <o:OLEObject Type="Embed" ProgID="Equation.3" ShapeID="_x0000_i1091" DrawAspect="Content" ObjectID="_1755814715" r:id="rId92"/>
              </w:object>
            </w:r>
          </w:p>
        </w:tc>
        <w:tc>
          <w:tcPr>
            <w:tcW w:w="1712" w:type="dxa"/>
            <w:vAlign w:val="center"/>
          </w:tcPr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 w:rsidRPr="00624B99">
              <w:rPr>
                <w:position w:val="-4"/>
                <w:szCs w:val="28"/>
              </w:rPr>
              <w:object w:dxaOrig="279" w:dyaOrig="320">
                <v:shape id="_x0000_i1092" type="#_x0000_t75" style="width:12.75pt;height:15.75pt" o:ole="">
                  <v:imagedata r:id="rId26" o:title=""/>
                </v:shape>
                <o:OLEObject Type="Embed" ProgID="Equation.3" ShapeID="_x0000_i1092" DrawAspect="Content" ObjectID="_1755814716" r:id="rId93"/>
              </w:object>
            </w:r>
            <w:r w:rsidRPr="00624B99">
              <w:rPr>
                <w:szCs w:val="28"/>
                <w:lang w:val="en-US"/>
              </w:rPr>
              <w:t>V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93" type="#_x0000_t75" style="width:12pt;height:15.75pt" o:ole="">
                  <v:imagedata r:id="rId28" o:title=""/>
                </v:shape>
                <o:OLEObject Type="Embed" ProgID="Equation.3" ShapeID="_x0000_i1093" DrawAspect="Content" ObjectID="_1755814717" r:id="rId94"/>
              </w:object>
            </w:r>
          </w:p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>
              <w:rPr>
                <w:rFonts w:ascii="Symbol" w:hAnsi="Symbol"/>
                <w:position w:val="-4"/>
                <w:szCs w:val="28"/>
              </w:rPr>
              <w:t>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94" type="#_x0000_t75" style="width:12pt;height:15.75pt" o:ole="">
                  <v:imagedata r:id="rId28" o:title=""/>
                </v:shape>
                <o:OLEObject Type="Embed" ProgID="Equation.3" ShapeID="_x0000_i1094" DrawAspect="Content" ObjectID="_1755814718" r:id="rId95"/>
              </w:object>
            </w:r>
            <w:r w:rsidRPr="00624B99">
              <w:rPr>
                <w:rFonts w:ascii="Symbol" w:hAnsi="Symbol"/>
                <w:szCs w:val="28"/>
              </w:rPr>
              <w:t>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95" type="#_x0000_t75" style="width:12.75pt;height:15.75pt" o:ole="">
                  <v:imagedata r:id="rId26" o:title=""/>
                </v:shape>
                <o:OLEObject Type="Embed" ProgID="Equation.3" ShapeID="_x0000_i1095" DrawAspect="Content" ObjectID="_1755814719" r:id="rId96"/>
              </w:object>
            </w:r>
          </w:p>
        </w:tc>
        <w:tc>
          <w:tcPr>
            <w:tcW w:w="556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5в</w:t>
            </w:r>
          </w:p>
        </w:tc>
        <w:tc>
          <w:tcPr>
            <w:tcW w:w="1810" w:type="dxa"/>
            <w:vAlign w:val="center"/>
          </w:tcPr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>
              <w:rPr>
                <w:position w:val="-4"/>
                <w:szCs w:val="28"/>
              </w:rPr>
              <w:t xml:space="preserve">а) 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96" type="#_x0000_t75" style="width:12.75pt;height:15.75pt" o:ole="">
                  <v:imagedata r:id="rId26" o:title=""/>
                </v:shape>
                <o:OLEObject Type="Embed" ProgID="Equation.3" ShapeID="_x0000_i1096" DrawAspect="Content" ObjectID="_1755814720" r:id="rId97"/>
              </w:object>
            </w:r>
            <w:r w:rsidRPr="00624B99">
              <w:rPr>
                <w:szCs w:val="28"/>
              </w:rPr>
              <w:t>&amp;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97" type="#_x0000_t75" style="width:12pt;height:15.75pt" o:ole="">
                  <v:imagedata r:id="rId28" o:title=""/>
                </v:shape>
                <o:OLEObject Type="Embed" ProgID="Equation.3" ShapeID="_x0000_i1097" DrawAspect="Content" ObjectID="_1755814721" r:id="rId98"/>
              </w:object>
            </w:r>
          </w:p>
          <w:p w:rsidR="00656F46" w:rsidRDefault="00656F46" w:rsidP="00000D25">
            <w:pPr>
              <w:jc w:val="center"/>
              <w:rPr>
                <w:szCs w:val="28"/>
              </w:rPr>
            </w:pPr>
            <w:r>
              <w:rPr>
                <w:position w:val="-4"/>
                <w:szCs w:val="28"/>
              </w:rPr>
              <w:t xml:space="preserve">б)    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098" type="#_x0000_t75" style="width:12pt;height:15.75pt" o:ole="">
                  <v:imagedata r:id="rId28" o:title=""/>
                </v:shape>
                <o:OLEObject Type="Embed" ProgID="Equation.3" ShapeID="_x0000_i1098" DrawAspect="Content" ObjectID="_1755814722" r:id="rId99"/>
              </w:object>
            </w:r>
            <w:r w:rsidRPr="00624B99">
              <w:rPr>
                <w:szCs w:val="28"/>
              </w:rPr>
              <w:t>&amp;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099" type="#_x0000_t75" style="width:12.75pt;height:15.75pt" o:ole="">
                  <v:imagedata r:id="rId26" o:title=""/>
                </v:shape>
                <o:OLEObject Type="Embed" ProgID="Equation.3" ShapeID="_x0000_i1099" DrawAspect="Content" ObjectID="_1755814723" r:id="rId100"/>
              </w:object>
            </w:r>
          </w:p>
        </w:tc>
        <w:tc>
          <w:tcPr>
            <w:tcW w:w="1934" w:type="dxa"/>
            <w:vAlign w:val="center"/>
          </w:tcPr>
          <w:p w:rsidR="00656F46" w:rsidRPr="00624B99" w:rsidRDefault="00656F46" w:rsidP="00000D25">
            <w:pPr>
              <w:jc w:val="center"/>
              <w:rPr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100" type="#_x0000_t75" style="width:12.75pt;height:15.75pt" o:ole="">
                  <v:imagedata r:id="rId26" o:title=""/>
                </v:shape>
                <o:OLEObject Type="Embed" ProgID="Equation.3" ShapeID="_x0000_i1100" DrawAspect="Content" ObjectID="_1755814724" r:id="rId101"/>
              </w:object>
            </w:r>
          </w:p>
          <w:p w:rsidR="00656F46" w:rsidRPr="00624B99" w:rsidRDefault="00656F46" w:rsidP="00000D25">
            <w:pPr>
              <w:jc w:val="center"/>
              <w:rPr>
                <w:rFonts w:ascii="Symbol" w:hAnsi="Symbol"/>
                <w:szCs w:val="28"/>
              </w:rPr>
            </w:pP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position w:val="-4"/>
                <w:szCs w:val="28"/>
              </w:rPr>
              <w:object w:dxaOrig="279" w:dyaOrig="320">
                <v:shape id="_x0000_i1101" type="#_x0000_t75" style="width:12.75pt;height:15.75pt" o:ole="">
                  <v:imagedata r:id="rId26" o:title=""/>
                </v:shape>
                <o:OLEObject Type="Embed" ProgID="Equation.3" ShapeID="_x0000_i1101" DrawAspect="Content" ObjectID="_1755814725" r:id="rId102"/>
              </w:object>
            </w:r>
            <w:r w:rsidRPr="00624B99">
              <w:rPr>
                <w:szCs w:val="28"/>
                <w:lang w:val="en-US"/>
              </w:rPr>
              <w:t>V</w:t>
            </w:r>
            <w:r w:rsidRPr="00624B99">
              <w:rPr>
                <w:rFonts w:ascii="Symbol" w:hAnsi="Symbol"/>
                <w:szCs w:val="28"/>
              </w:rPr>
              <w:t></w:t>
            </w:r>
            <w:r w:rsidRPr="00624B99">
              <w:rPr>
                <w:rFonts w:ascii="Symbol" w:hAnsi="Symbol"/>
                <w:szCs w:val="28"/>
              </w:rPr>
              <w:t></w:t>
            </w:r>
            <w:r w:rsidRPr="00624B99">
              <w:rPr>
                <w:rFonts w:ascii="Symbol" w:hAnsi="Symbol"/>
                <w:position w:val="-4"/>
                <w:szCs w:val="28"/>
              </w:rPr>
              <w:object w:dxaOrig="240" w:dyaOrig="320">
                <v:shape id="_x0000_i1102" type="#_x0000_t75" style="width:12pt;height:15.75pt" o:ole="">
                  <v:imagedata r:id="rId28" o:title=""/>
                </v:shape>
                <o:OLEObject Type="Embed" ProgID="Equation.3" ShapeID="_x0000_i1102" DrawAspect="Content" ObjectID="_1755814726" r:id="rId103"/>
              </w:object>
            </w:r>
          </w:p>
        </w:tc>
      </w:tr>
    </w:tbl>
    <w:p w:rsidR="00656F46" w:rsidRPr="00624B99" w:rsidRDefault="00656F46" w:rsidP="00656F46">
      <w:pPr>
        <w:ind w:left="360"/>
        <w:jc w:val="both"/>
        <w:rPr>
          <w:szCs w:val="28"/>
        </w:rPr>
      </w:pPr>
    </w:p>
    <w:p w:rsidR="00656F46" w:rsidRPr="00AD226B" w:rsidRDefault="00656F46" w:rsidP="00656F46">
      <w:pPr>
        <w:pStyle w:val="ae"/>
        <w:tabs>
          <w:tab w:val="clear" w:pos="756"/>
          <w:tab w:val="left" w:pos="0"/>
          <w:tab w:val="left" w:pos="720"/>
          <w:tab w:val="num" w:pos="1405"/>
          <w:tab w:val="num" w:pos="3447"/>
        </w:tabs>
        <w:spacing w:line="240" w:lineRule="auto"/>
        <w:ind w:left="0" w:firstLine="709"/>
        <w:rPr>
          <w:sz w:val="32"/>
          <w:szCs w:val="32"/>
        </w:rPr>
      </w:pPr>
    </w:p>
    <w:p w:rsidR="00656F46" w:rsidRPr="0054487A" w:rsidRDefault="00463EF1" w:rsidP="00656F4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656F46" w:rsidRPr="0054487A">
        <w:rPr>
          <w:b/>
          <w:sz w:val="28"/>
          <w:szCs w:val="28"/>
        </w:rPr>
        <w:t xml:space="preserve"> </w:t>
      </w:r>
      <w:r w:rsidR="00656F46">
        <w:rPr>
          <w:b/>
          <w:sz w:val="28"/>
          <w:szCs w:val="28"/>
        </w:rPr>
        <w:t xml:space="preserve">Примеры </w:t>
      </w:r>
      <w:r w:rsidR="00656F46" w:rsidRPr="0054487A">
        <w:rPr>
          <w:b/>
          <w:sz w:val="28"/>
          <w:szCs w:val="28"/>
        </w:rPr>
        <w:t xml:space="preserve"> выполнения зада</w:t>
      </w:r>
      <w:r w:rsidR="00656F46">
        <w:rPr>
          <w:b/>
          <w:sz w:val="28"/>
          <w:szCs w:val="28"/>
        </w:rPr>
        <w:t>ний</w:t>
      </w:r>
      <w:r w:rsidR="00656F46" w:rsidRPr="0054487A">
        <w:rPr>
          <w:b/>
          <w:sz w:val="28"/>
          <w:szCs w:val="28"/>
        </w:rPr>
        <w:t>.</w:t>
      </w:r>
    </w:p>
    <w:p w:rsidR="00656F46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i/>
          <w:szCs w:val="28"/>
        </w:rPr>
      </w:pP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  <w:u w:val="single"/>
        </w:rPr>
        <w:t>3.3.1</w:t>
      </w:r>
      <w:proofErr w:type="gramStart"/>
      <w:r w:rsidRPr="0054487A">
        <w:rPr>
          <w:sz w:val="28"/>
          <w:szCs w:val="28"/>
        </w:rPr>
        <w:t xml:space="preserve"> О</w:t>
      </w:r>
      <w:proofErr w:type="gramEnd"/>
      <w:r w:rsidRPr="0054487A">
        <w:rPr>
          <w:sz w:val="28"/>
          <w:szCs w:val="28"/>
        </w:rPr>
        <w:t xml:space="preserve">босновать вывод </w:t>
      </w: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sz w:val="28"/>
          <w:szCs w:val="28"/>
        </w:rPr>
        <w:t>(</w:t>
      </w:r>
      <w:r w:rsidRPr="0054487A">
        <w:rPr>
          <w:i/>
          <w:sz w:val="28"/>
          <w:szCs w:val="28"/>
        </w:rPr>
        <w:t>B</w:t>
      </w:r>
      <w:r w:rsidRPr="0054487A">
        <w:rPr>
          <w:sz w:val="28"/>
          <w:szCs w:val="28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</w:rPr>
        <w:t>C</w:t>
      </w:r>
      <w:r w:rsidRPr="0054487A">
        <w:rPr>
          <w:sz w:val="28"/>
          <w:szCs w:val="28"/>
        </w:rPr>
        <w:t xml:space="preserve">), </w:t>
      </w: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>&amp;</w:t>
      </w:r>
      <w:r w:rsidRPr="0054487A">
        <w:rPr>
          <w:i/>
          <w:sz w:val="28"/>
          <w:szCs w:val="28"/>
        </w:rPr>
        <w:t>B</w:t>
      </w:r>
      <w:r w:rsidRPr="0054487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⇒</m:t>
        </m:r>
      </m:oMath>
      <w:r w:rsidRPr="0054487A">
        <w:rPr>
          <w:sz w:val="28"/>
          <w:szCs w:val="28"/>
        </w:rPr>
        <w:t xml:space="preserve"> </w:t>
      </w:r>
      <w:r w:rsidRPr="0054487A">
        <w:rPr>
          <w:i/>
          <w:sz w:val="28"/>
          <w:szCs w:val="28"/>
        </w:rPr>
        <w:t>C</w:t>
      </w:r>
      <w:r w:rsidRPr="0054487A">
        <w:rPr>
          <w:sz w:val="28"/>
          <w:szCs w:val="28"/>
        </w:rPr>
        <w:t>.</w:t>
      </w:r>
    </w:p>
    <w:p w:rsidR="00656F46" w:rsidRPr="0054487A" w:rsidRDefault="00656F46" w:rsidP="00656F46">
      <w:pPr>
        <w:pStyle w:val="22"/>
        <w:numPr>
          <w:ilvl w:val="0"/>
          <w:numId w:val="58"/>
        </w:numPr>
        <w:tabs>
          <w:tab w:val="left" w:pos="0"/>
        </w:tabs>
        <w:spacing w:after="0"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sz w:val="28"/>
          <w:szCs w:val="28"/>
        </w:rPr>
        <w:t xml:space="preserve"> (</w:t>
      </w:r>
      <w:r w:rsidRPr="0054487A">
        <w:rPr>
          <w:i/>
          <w:sz w:val="28"/>
          <w:szCs w:val="28"/>
        </w:rPr>
        <w:t>B</w:t>
      </w:r>
      <w:r w:rsidRPr="0054487A">
        <w:rPr>
          <w:sz w:val="28"/>
          <w:szCs w:val="28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</w:rPr>
        <w:t>C</w:t>
      </w:r>
      <w:r w:rsidRPr="0054487A">
        <w:rPr>
          <w:sz w:val="28"/>
          <w:szCs w:val="28"/>
        </w:rPr>
        <w:t>) – гипотеза;</w:t>
      </w:r>
    </w:p>
    <w:p w:rsidR="00656F46" w:rsidRPr="0054487A" w:rsidRDefault="00656F46" w:rsidP="00656F46">
      <w:pPr>
        <w:pStyle w:val="22"/>
        <w:numPr>
          <w:ilvl w:val="0"/>
          <w:numId w:val="58"/>
        </w:numPr>
        <w:tabs>
          <w:tab w:val="left" w:pos="0"/>
        </w:tabs>
        <w:spacing w:after="0" w:line="240" w:lineRule="auto"/>
        <w:ind w:left="57" w:firstLine="709"/>
        <w:jc w:val="both"/>
        <w:rPr>
          <w:sz w:val="28"/>
          <w:szCs w:val="28"/>
          <w:lang w:val="en-US"/>
        </w:rPr>
      </w:pPr>
      <w:r w:rsidRPr="0054487A">
        <w:rPr>
          <w:i/>
          <w:sz w:val="28"/>
          <w:szCs w:val="28"/>
          <w:lang w:val="en-US"/>
        </w:rPr>
        <w:t>A</w:t>
      </w:r>
      <w:r w:rsidRPr="0054487A">
        <w:rPr>
          <w:sz w:val="28"/>
          <w:szCs w:val="28"/>
          <w:lang w:val="en-US"/>
        </w:rPr>
        <w:t>&amp;</w:t>
      </w:r>
      <w:r w:rsidRPr="0054487A">
        <w:rPr>
          <w:i/>
          <w:sz w:val="28"/>
          <w:szCs w:val="28"/>
          <w:lang w:val="en-US"/>
        </w:rPr>
        <w:t>B</w:t>
      </w:r>
      <w:r w:rsidRPr="0054487A">
        <w:rPr>
          <w:sz w:val="28"/>
          <w:szCs w:val="28"/>
          <w:lang w:val="en-US"/>
        </w:rPr>
        <w:t xml:space="preserve">  – </w:t>
      </w:r>
      <w:r w:rsidRPr="0054487A">
        <w:rPr>
          <w:sz w:val="28"/>
          <w:szCs w:val="28"/>
        </w:rPr>
        <w:t>гипотеза</w:t>
      </w:r>
      <w:r w:rsidRPr="0054487A">
        <w:rPr>
          <w:sz w:val="28"/>
          <w:szCs w:val="28"/>
          <w:lang w:val="en-US"/>
        </w:rPr>
        <w:t>;</w:t>
      </w:r>
    </w:p>
    <w:p w:rsidR="00656F46" w:rsidRPr="0054487A" w:rsidRDefault="00656F46" w:rsidP="00656F46">
      <w:pPr>
        <w:pStyle w:val="22"/>
        <w:numPr>
          <w:ilvl w:val="0"/>
          <w:numId w:val="58"/>
        </w:numPr>
        <w:tabs>
          <w:tab w:val="left" w:pos="0"/>
        </w:tabs>
        <w:spacing w:after="0"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 xml:space="preserve"> – из (2) и правила удаления конъюнкции;</w:t>
      </w:r>
    </w:p>
    <w:p w:rsidR="00656F46" w:rsidRPr="0054487A" w:rsidRDefault="00656F46" w:rsidP="00656F46">
      <w:pPr>
        <w:pStyle w:val="22"/>
        <w:numPr>
          <w:ilvl w:val="0"/>
          <w:numId w:val="58"/>
        </w:numPr>
        <w:tabs>
          <w:tab w:val="left" w:pos="0"/>
        </w:tabs>
        <w:spacing w:after="0"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t>B</w:t>
      </w:r>
      <w:r w:rsidRPr="0054487A">
        <w:rPr>
          <w:sz w:val="28"/>
          <w:szCs w:val="28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</w:rPr>
        <w:t>C</w:t>
      </w:r>
      <w:r w:rsidRPr="0054487A">
        <w:rPr>
          <w:sz w:val="28"/>
          <w:szCs w:val="28"/>
        </w:rPr>
        <w:t xml:space="preserve"> – из (1), (3) и </w:t>
      </w:r>
      <w:r w:rsidRPr="0054487A">
        <w:rPr>
          <w:i/>
          <w:sz w:val="28"/>
          <w:szCs w:val="28"/>
        </w:rPr>
        <w:t>m</w:t>
      </w:r>
      <w:r w:rsidRPr="0054487A">
        <w:rPr>
          <w:sz w:val="28"/>
          <w:szCs w:val="28"/>
        </w:rPr>
        <w:t xml:space="preserve">. </w:t>
      </w:r>
      <w:r w:rsidRPr="0054487A">
        <w:rPr>
          <w:i/>
          <w:sz w:val="28"/>
          <w:szCs w:val="28"/>
        </w:rPr>
        <w:t>p</w:t>
      </w:r>
      <w:r w:rsidRPr="0054487A">
        <w:rPr>
          <w:sz w:val="28"/>
          <w:szCs w:val="28"/>
        </w:rPr>
        <w:t xml:space="preserve">. </w:t>
      </w:r>
    </w:p>
    <w:p w:rsidR="00656F46" w:rsidRPr="0054487A" w:rsidRDefault="00656F46" w:rsidP="00656F46">
      <w:pPr>
        <w:pStyle w:val="22"/>
        <w:numPr>
          <w:ilvl w:val="0"/>
          <w:numId w:val="58"/>
        </w:numPr>
        <w:tabs>
          <w:tab w:val="left" w:pos="0"/>
        </w:tabs>
        <w:spacing w:after="0"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lastRenderedPageBreak/>
        <w:t>B</w:t>
      </w:r>
      <w:r w:rsidRPr="0054487A">
        <w:rPr>
          <w:sz w:val="28"/>
          <w:szCs w:val="28"/>
        </w:rPr>
        <w:t xml:space="preserve"> – из (2) и правила удаления конъюнкции;</w:t>
      </w:r>
    </w:p>
    <w:p w:rsidR="00656F46" w:rsidRPr="0054487A" w:rsidRDefault="00656F46" w:rsidP="00656F46">
      <w:pPr>
        <w:pStyle w:val="22"/>
        <w:numPr>
          <w:ilvl w:val="0"/>
          <w:numId w:val="58"/>
        </w:numPr>
        <w:tabs>
          <w:tab w:val="left" w:pos="0"/>
        </w:tabs>
        <w:spacing w:after="0"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t>C</w:t>
      </w:r>
      <w:r w:rsidRPr="0054487A">
        <w:rPr>
          <w:sz w:val="28"/>
          <w:szCs w:val="28"/>
        </w:rPr>
        <w:t xml:space="preserve"> – из (4), (5) и </w:t>
      </w:r>
      <w:r w:rsidRPr="0054487A">
        <w:rPr>
          <w:i/>
          <w:sz w:val="28"/>
          <w:szCs w:val="28"/>
        </w:rPr>
        <w:t>m</w:t>
      </w:r>
      <w:r w:rsidRPr="0054487A">
        <w:rPr>
          <w:sz w:val="28"/>
          <w:szCs w:val="28"/>
        </w:rPr>
        <w:t xml:space="preserve">. </w:t>
      </w:r>
      <w:r w:rsidRPr="0054487A">
        <w:rPr>
          <w:i/>
          <w:sz w:val="28"/>
          <w:szCs w:val="28"/>
        </w:rPr>
        <w:t>p</w:t>
      </w:r>
      <w:r w:rsidRPr="0054487A">
        <w:rPr>
          <w:sz w:val="28"/>
          <w:szCs w:val="28"/>
        </w:rPr>
        <w:t>.</w:t>
      </w:r>
    </w:p>
    <w:p w:rsidR="00656F46" w:rsidRDefault="00656F46" w:rsidP="00656F46">
      <w:pPr>
        <w:pStyle w:val="22"/>
        <w:spacing w:line="240" w:lineRule="auto"/>
        <w:ind w:left="57" w:firstLine="709"/>
        <w:jc w:val="both"/>
        <w:rPr>
          <w:sz w:val="28"/>
          <w:szCs w:val="28"/>
        </w:rPr>
      </w:pPr>
    </w:p>
    <w:p w:rsidR="00656F46" w:rsidRPr="0054487A" w:rsidRDefault="00656F46" w:rsidP="00656F46">
      <w:pPr>
        <w:pStyle w:val="22"/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  <w:u w:val="single"/>
        </w:rPr>
        <w:t>3.3.2</w:t>
      </w:r>
      <w:proofErr w:type="gramStart"/>
      <w:r>
        <w:rPr>
          <w:sz w:val="28"/>
          <w:szCs w:val="28"/>
        </w:rPr>
        <w:t xml:space="preserve"> </w:t>
      </w:r>
      <w:r w:rsidRPr="0054487A">
        <w:rPr>
          <w:sz w:val="28"/>
          <w:szCs w:val="28"/>
        </w:rPr>
        <w:t xml:space="preserve"> О</w:t>
      </w:r>
      <w:proofErr w:type="gramEnd"/>
      <w:r w:rsidRPr="0054487A">
        <w:rPr>
          <w:sz w:val="28"/>
          <w:szCs w:val="28"/>
        </w:rPr>
        <w:t>босновать правильность следующего рассуждения, построив вывод: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</w:rPr>
        <w:t>Если число целое, то оно рациональное, Если число рациональное, то оно действительное. Число целое. Значит, оно действительное.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</w:rPr>
        <w:t>Сначала формализуем наше рассуждение, введя следующие высказывания: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 xml:space="preserve"> = “число целое”.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t>B</w:t>
      </w:r>
      <w:r w:rsidRPr="0054487A">
        <w:rPr>
          <w:sz w:val="28"/>
          <w:szCs w:val="28"/>
        </w:rPr>
        <w:t xml:space="preserve"> = “число рациональное”.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t>C</w:t>
      </w:r>
      <w:r w:rsidRPr="0054487A">
        <w:rPr>
          <w:sz w:val="28"/>
          <w:szCs w:val="28"/>
        </w:rPr>
        <w:t xml:space="preserve"> = “число действительное”.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</w:rPr>
        <w:t xml:space="preserve">Нужно построить следующий вывод:  </w:t>
      </w: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</w:rPr>
        <w:t>B</w:t>
      </w:r>
      <w:r w:rsidRPr="0054487A">
        <w:rPr>
          <w:sz w:val="28"/>
          <w:szCs w:val="28"/>
        </w:rPr>
        <w:t xml:space="preserve">, </w:t>
      </w:r>
      <w:r w:rsidRPr="0054487A">
        <w:rPr>
          <w:i/>
          <w:sz w:val="28"/>
          <w:szCs w:val="28"/>
        </w:rPr>
        <w:t>B</w:t>
      </w:r>
      <w:r w:rsidRPr="0054487A">
        <w:rPr>
          <w:sz w:val="28"/>
          <w:szCs w:val="28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</w:rPr>
        <w:t>C</w:t>
      </w:r>
      <w:r w:rsidRPr="0054487A">
        <w:rPr>
          <w:sz w:val="28"/>
          <w:szCs w:val="28"/>
        </w:rPr>
        <w:t xml:space="preserve">, </w:t>
      </w: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⟹</m:t>
        </m:r>
      </m:oMath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</w:rPr>
        <w:t>C</w:t>
      </w:r>
      <w:r w:rsidRPr="0054487A">
        <w:rPr>
          <w:sz w:val="28"/>
          <w:szCs w:val="28"/>
        </w:rPr>
        <w:t>.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</w:rPr>
        <w:t>Построим этот вывод.</w:t>
      </w:r>
    </w:p>
    <w:p w:rsidR="00656F46" w:rsidRPr="0054487A" w:rsidRDefault="00656F46" w:rsidP="00656F46">
      <w:pPr>
        <w:pStyle w:val="22"/>
        <w:numPr>
          <w:ilvl w:val="0"/>
          <w:numId w:val="57"/>
        </w:numPr>
        <w:tabs>
          <w:tab w:val="left" w:pos="0"/>
        </w:tabs>
        <w:spacing w:after="0" w:line="240" w:lineRule="auto"/>
        <w:ind w:left="57" w:firstLine="709"/>
        <w:jc w:val="both"/>
        <w:rPr>
          <w:sz w:val="28"/>
          <w:szCs w:val="28"/>
          <w:lang w:val="en-US"/>
        </w:rPr>
      </w:pPr>
      <w:r w:rsidRPr="0054487A">
        <w:rPr>
          <w:i/>
          <w:sz w:val="28"/>
          <w:szCs w:val="28"/>
          <w:lang w:val="en-US"/>
        </w:rPr>
        <w:t>A</w:t>
      </w:r>
      <w:r w:rsidRPr="0054487A">
        <w:rPr>
          <w:sz w:val="28"/>
          <w:szCs w:val="28"/>
          <w:lang w:val="en-US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  <w:lang w:val="en-US"/>
        </w:rPr>
        <w:t>B</w:t>
      </w:r>
      <w:r w:rsidRPr="0054487A">
        <w:rPr>
          <w:sz w:val="28"/>
          <w:szCs w:val="28"/>
          <w:lang w:val="en-US"/>
        </w:rPr>
        <w:t xml:space="preserve">  – </w:t>
      </w:r>
      <w:r w:rsidRPr="0054487A">
        <w:rPr>
          <w:sz w:val="28"/>
          <w:szCs w:val="28"/>
        </w:rPr>
        <w:t>гипотеза</w:t>
      </w:r>
      <w:r w:rsidRPr="0054487A">
        <w:rPr>
          <w:sz w:val="28"/>
          <w:szCs w:val="28"/>
          <w:lang w:val="en-US"/>
        </w:rPr>
        <w:t>;</w:t>
      </w:r>
    </w:p>
    <w:p w:rsidR="00656F46" w:rsidRPr="0054487A" w:rsidRDefault="00656F46" w:rsidP="00656F46">
      <w:pPr>
        <w:pStyle w:val="22"/>
        <w:numPr>
          <w:ilvl w:val="0"/>
          <w:numId w:val="57"/>
        </w:numPr>
        <w:tabs>
          <w:tab w:val="left" w:pos="0"/>
        </w:tabs>
        <w:spacing w:after="0" w:line="240" w:lineRule="auto"/>
        <w:ind w:left="57" w:firstLine="709"/>
        <w:jc w:val="both"/>
        <w:rPr>
          <w:sz w:val="28"/>
          <w:szCs w:val="28"/>
          <w:lang w:val="en-US"/>
        </w:rPr>
      </w:pPr>
      <w:r w:rsidRPr="0054487A">
        <w:rPr>
          <w:i/>
          <w:sz w:val="28"/>
          <w:szCs w:val="28"/>
          <w:lang w:val="en-US"/>
        </w:rPr>
        <w:t>B</w:t>
      </w:r>
      <w:r w:rsidRPr="0054487A">
        <w:rPr>
          <w:sz w:val="28"/>
          <w:szCs w:val="28"/>
          <w:lang w:val="en-US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  <w:lang w:val="en-US"/>
        </w:rPr>
        <w:t>C</w:t>
      </w:r>
      <w:r w:rsidRPr="0054487A">
        <w:rPr>
          <w:sz w:val="28"/>
          <w:szCs w:val="28"/>
          <w:lang w:val="en-US"/>
        </w:rPr>
        <w:t xml:space="preserve">   – </w:t>
      </w:r>
      <w:r w:rsidRPr="0054487A">
        <w:rPr>
          <w:sz w:val="28"/>
          <w:szCs w:val="28"/>
        </w:rPr>
        <w:t>гипотеза</w:t>
      </w:r>
      <w:r w:rsidRPr="0054487A">
        <w:rPr>
          <w:sz w:val="28"/>
          <w:szCs w:val="28"/>
          <w:lang w:val="en-US"/>
        </w:rPr>
        <w:t>;</w:t>
      </w:r>
    </w:p>
    <w:p w:rsidR="00656F46" w:rsidRPr="0054487A" w:rsidRDefault="00656F46" w:rsidP="00656F46">
      <w:pPr>
        <w:pStyle w:val="22"/>
        <w:numPr>
          <w:ilvl w:val="0"/>
          <w:numId w:val="57"/>
        </w:numPr>
        <w:tabs>
          <w:tab w:val="left" w:pos="0"/>
        </w:tabs>
        <w:spacing w:after="0"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 xml:space="preserve"> – гипотеза;</w:t>
      </w:r>
    </w:p>
    <w:p w:rsidR="00656F46" w:rsidRPr="0054487A" w:rsidRDefault="00656F46" w:rsidP="00656F46">
      <w:pPr>
        <w:pStyle w:val="22"/>
        <w:numPr>
          <w:ilvl w:val="0"/>
          <w:numId w:val="57"/>
        </w:numPr>
        <w:tabs>
          <w:tab w:val="left" w:pos="0"/>
        </w:tabs>
        <w:spacing w:after="0"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</w:rPr>
        <w:t>C</w:t>
      </w:r>
      <w:r w:rsidRPr="0054487A">
        <w:rPr>
          <w:sz w:val="28"/>
          <w:szCs w:val="28"/>
        </w:rPr>
        <w:t xml:space="preserve">   – из (1) и (2) по правилу силлогизма;</w:t>
      </w:r>
    </w:p>
    <w:p w:rsidR="00656F46" w:rsidRPr="0054487A" w:rsidRDefault="00656F46" w:rsidP="00656F46">
      <w:pPr>
        <w:pStyle w:val="22"/>
        <w:numPr>
          <w:ilvl w:val="0"/>
          <w:numId w:val="57"/>
        </w:numPr>
        <w:tabs>
          <w:tab w:val="left" w:pos="0"/>
        </w:tabs>
        <w:spacing w:after="0"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t>C</w:t>
      </w:r>
      <w:r w:rsidRPr="0054487A">
        <w:rPr>
          <w:sz w:val="28"/>
          <w:szCs w:val="28"/>
        </w:rPr>
        <w:t xml:space="preserve">  –   из (3) и (4) по </w:t>
      </w:r>
      <w:r w:rsidRPr="0054487A">
        <w:rPr>
          <w:i/>
          <w:sz w:val="28"/>
          <w:szCs w:val="28"/>
        </w:rPr>
        <w:t>m</w:t>
      </w:r>
      <w:r w:rsidRPr="0054487A">
        <w:rPr>
          <w:sz w:val="28"/>
          <w:szCs w:val="28"/>
        </w:rPr>
        <w:t xml:space="preserve">. </w:t>
      </w:r>
      <w:r w:rsidRPr="0054487A">
        <w:rPr>
          <w:i/>
          <w:sz w:val="28"/>
          <w:szCs w:val="28"/>
        </w:rPr>
        <w:t>p</w:t>
      </w:r>
      <w:r w:rsidRPr="0054487A">
        <w:rPr>
          <w:sz w:val="28"/>
          <w:szCs w:val="28"/>
        </w:rPr>
        <w:t>.</w:t>
      </w:r>
    </w:p>
    <w:p w:rsidR="00656F46" w:rsidRPr="0054487A" w:rsidRDefault="00656F46" w:rsidP="00656F46">
      <w:pPr>
        <w:pStyle w:val="22"/>
        <w:spacing w:line="240" w:lineRule="auto"/>
        <w:ind w:left="57" w:firstLine="709"/>
        <w:jc w:val="both"/>
        <w:rPr>
          <w:sz w:val="28"/>
          <w:szCs w:val="28"/>
        </w:rPr>
      </w:pPr>
    </w:p>
    <w:p w:rsidR="00656F46" w:rsidRPr="0054487A" w:rsidRDefault="00656F46" w:rsidP="00656F46">
      <w:pPr>
        <w:pStyle w:val="22"/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  <w:u w:val="single"/>
        </w:rPr>
        <w:t>3.3.2</w:t>
      </w:r>
      <w:proofErr w:type="gramStart"/>
      <w:r w:rsidRPr="0054487A">
        <w:rPr>
          <w:sz w:val="28"/>
          <w:szCs w:val="28"/>
        </w:rPr>
        <w:t xml:space="preserve"> О</w:t>
      </w:r>
      <w:proofErr w:type="gramEnd"/>
      <w:r w:rsidRPr="0054487A">
        <w:rPr>
          <w:sz w:val="28"/>
          <w:szCs w:val="28"/>
        </w:rPr>
        <w:t>босновать правильность следующего рассуждения, построив вывод: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/>
        <w:jc w:val="both"/>
        <w:rPr>
          <w:sz w:val="28"/>
          <w:szCs w:val="28"/>
        </w:rPr>
      </w:pPr>
      <w:r w:rsidRPr="0054487A">
        <w:rPr>
          <w:sz w:val="28"/>
          <w:szCs w:val="28"/>
        </w:rPr>
        <w:t xml:space="preserve">Если бы Иван был умнее Петра, он решил бы эту задачу. Иван не решил эту задачу. Значит, он не умнее Петра.  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</w:rPr>
        <w:t>Формализуем наше рассуждение, введя следующие высказывания: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 xml:space="preserve"> =  “Иван  умнее Петра”.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i/>
          <w:sz w:val="28"/>
          <w:szCs w:val="28"/>
        </w:rPr>
        <w:t>B</w:t>
      </w:r>
      <w:r w:rsidRPr="0054487A">
        <w:rPr>
          <w:sz w:val="28"/>
          <w:szCs w:val="28"/>
        </w:rPr>
        <w:t xml:space="preserve"> =  “Иван решил эту задачу”.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</w:rPr>
        <w:t xml:space="preserve">Построим  следующий вывод:  </w:t>
      </w: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</w:rPr>
        <w:t>B</w:t>
      </w:r>
      <w:r w:rsidRPr="0054487A">
        <w:rPr>
          <w:sz w:val="28"/>
          <w:szCs w:val="28"/>
        </w:rPr>
        <w:t xml:space="preserve">, </w:t>
      </w:r>
      <w:r w:rsidRPr="0054487A">
        <w:rPr>
          <w:rFonts w:ascii="Symbol" w:hAnsi="Symbol"/>
          <w:sz w:val="28"/>
          <w:szCs w:val="28"/>
        </w:rPr>
        <w:t></w:t>
      </w:r>
      <w:r w:rsidRPr="0054487A">
        <w:rPr>
          <w:i/>
          <w:sz w:val="28"/>
          <w:szCs w:val="28"/>
        </w:rPr>
        <w:t>B</w:t>
      </w:r>
      <w:r w:rsidRPr="0054487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⟹</m:t>
        </m:r>
      </m:oMath>
      <w:r w:rsidRPr="0054487A">
        <w:rPr>
          <w:rFonts w:ascii="Symbol" w:hAnsi="Symbol"/>
          <w:sz w:val="28"/>
          <w:szCs w:val="28"/>
        </w:rPr>
        <w:t></w:t>
      </w: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>.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</w:rPr>
        <w:t xml:space="preserve">(1)      </w:t>
      </w:r>
      <w:r w:rsidRPr="0054487A">
        <w:rPr>
          <w:i/>
          <w:sz w:val="28"/>
          <w:szCs w:val="28"/>
          <w:lang w:val="en-US"/>
        </w:rPr>
        <w:t>A</w:t>
      </w:r>
      <w:r w:rsidRPr="0054487A">
        <w:rPr>
          <w:sz w:val="28"/>
          <w:szCs w:val="28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  <w:lang w:val="en-US"/>
        </w:rPr>
        <w:t>B</w:t>
      </w:r>
      <w:r w:rsidRPr="0054487A">
        <w:rPr>
          <w:sz w:val="28"/>
          <w:szCs w:val="28"/>
        </w:rPr>
        <w:t xml:space="preserve"> – гипотеза;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</w:rPr>
        <w:t xml:space="preserve">(2)      </w:t>
      </w:r>
      <w:r w:rsidRPr="0054487A">
        <w:rPr>
          <w:rFonts w:ascii="Symbol" w:hAnsi="Symbol"/>
          <w:sz w:val="28"/>
          <w:szCs w:val="28"/>
        </w:rPr>
        <w:t></w:t>
      </w:r>
      <w:r w:rsidRPr="0054487A">
        <w:rPr>
          <w:i/>
          <w:sz w:val="28"/>
          <w:szCs w:val="28"/>
        </w:rPr>
        <w:t>B</w:t>
      </w:r>
      <w:r w:rsidRPr="0054487A">
        <w:rPr>
          <w:sz w:val="28"/>
          <w:szCs w:val="28"/>
        </w:rPr>
        <w:t xml:space="preserve"> – гипотеза;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</w:rPr>
        <w:t xml:space="preserve">(3)      </w:t>
      </w:r>
      <w:r w:rsidRPr="0054487A">
        <w:rPr>
          <w:rFonts w:ascii="Symbol" w:hAnsi="Symbol"/>
          <w:sz w:val="28"/>
          <w:szCs w:val="28"/>
        </w:rPr>
        <w:t></w:t>
      </w:r>
      <w:r w:rsidRPr="0054487A">
        <w:rPr>
          <w:i/>
          <w:sz w:val="28"/>
          <w:szCs w:val="28"/>
        </w:rPr>
        <w:t>B</w:t>
      </w:r>
      <w:r w:rsidRPr="0054487A">
        <w:rPr>
          <w:sz w:val="28"/>
          <w:szCs w:val="28"/>
        </w:rPr>
        <w:t xml:space="preserve"> </w:t>
      </w:r>
      <w:r w:rsidRPr="0054487A">
        <w:rPr>
          <w:rFonts w:ascii="Symbol" w:hAnsi="Symbol"/>
          <w:sz w:val="28"/>
          <w:szCs w:val="28"/>
        </w:rPr>
        <w:t></w:t>
      </w:r>
      <w:r w:rsidRPr="0054487A">
        <w:rPr>
          <w:rFonts w:ascii="Symbol" w:hAnsi="Symbol"/>
          <w:sz w:val="28"/>
          <w:szCs w:val="28"/>
        </w:rPr>
        <w:t></w:t>
      </w:r>
      <w:r w:rsidRPr="0054487A">
        <w:rPr>
          <w:rFonts w:ascii="Symbol" w:hAnsi="Symbol"/>
          <w:sz w:val="28"/>
          <w:szCs w:val="28"/>
        </w:rPr>
        <w:t></w:t>
      </w: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 xml:space="preserve"> – из  (1) по закону контрапозиции;</w:t>
      </w:r>
    </w:p>
    <w:p w:rsidR="00656F46" w:rsidRPr="0054487A" w:rsidRDefault="00656F46" w:rsidP="00656F46">
      <w:pPr>
        <w:pStyle w:val="22"/>
        <w:tabs>
          <w:tab w:val="left" w:pos="0"/>
        </w:tabs>
        <w:spacing w:line="240" w:lineRule="auto"/>
        <w:ind w:left="57" w:firstLine="709"/>
        <w:jc w:val="both"/>
        <w:rPr>
          <w:sz w:val="28"/>
          <w:szCs w:val="28"/>
        </w:rPr>
      </w:pPr>
      <w:r w:rsidRPr="0054487A">
        <w:rPr>
          <w:sz w:val="28"/>
          <w:szCs w:val="28"/>
        </w:rPr>
        <w:t xml:space="preserve">(4)      </w:t>
      </w:r>
      <w:r w:rsidRPr="0054487A">
        <w:rPr>
          <w:rFonts w:ascii="Symbol" w:hAnsi="Symbol"/>
          <w:sz w:val="28"/>
          <w:szCs w:val="28"/>
        </w:rPr>
        <w:t></w:t>
      </w:r>
      <w:r w:rsidRPr="0054487A">
        <w:rPr>
          <w:i/>
          <w:sz w:val="28"/>
          <w:szCs w:val="28"/>
        </w:rPr>
        <w:t>A</w:t>
      </w:r>
      <w:r w:rsidRPr="0054487A">
        <w:rPr>
          <w:sz w:val="28"/>
          <w:szCs w:val="28"/>
        </w:rPr>
        <w:t xml:space="preserve"> – из (3) и (2) по </w:t>
      </w:r>
      <w:r w:rsidRPr="0054487A">
        <w:rPr>
          <w:i/>
          <w:sz w:val="28"/>
          <w:szCs w:val="28"/>
        </w:rPr>
        <w:t>m</w:t>
      </w:r>
      <w:r w:rsidRPr="0054487A">
        <w:rPr>
          <w:sz w:val="28"/>
          <w:szCs w:val="28"/>
        </w:rPr>
        <w:t xml:space="preserve">. </w:t>
      </w:r>
      <w:r w:rsidRPr="0054487A">
        <w:rPr>
          <w:i/>
          <w:sz w:val="28"/>
          <w:szCs w:val="28"/>
        </w:rPr>
        <w:t>p</w:t>
      </w:r>
      <w:r w:rsidRPr="0054487A">
        <w:rPr>
          <w:sz w:val="28"/>
          <w:szCs w:val="28"/>
        </w:rPr>
        <w:t>.</w:t>
      </w:r>
    </w:p>
    <w:p w:rsidR="00656F46" w:rsidRDefault="00656F46" w:rsidP="00656F46">
      <w:pPr>
        <w:ind w:firstLine="720"/>
        <w:rPr>
          <w:iCs/>
          <w:sz w:val="28"/>
          <w:szCs w:val="28"/>
        </w:rPr>
      </w:pPr>
    </w:p>
    <w:p w:rsidR="00656F46" w:rsidRDefault="00656F46" w:rsidP="00656F46">
      <w:pPr>
        <w:ind w:firstLine="720"/>
        <w:rPr>
          <w:i/>
          <w:sz w:val="28"/>
          <w:szCs w:val="28"/>
        </w:rPr>
      </w:pPr>
      <w:r w:rsidRPr="0054487A">
        <w:rPr>
          <w:iCs/>
          <w:sz w:val="28"/>
          <w:szCs w:val="28"/>
          <w:u w:val="single"/>
        </w:rPr>
        <w:t>3.3.3</w:t>
      </w:r>
      <w:proofErr w:type="gramStart"/>
      <w:r>
        <w:rPr>
          <w:iCs/>
          <w:sz w:val="28"/>
          <w:szCs w:val="28"/>
        </w:rPr>
        <w:t xml:space="preserve"> </w:t>
      </w:r>
      <w:r w:rsidRPr="0054487A">
        <w:rPr>
          <w:iCs/>
          <w:sz w:val="28"/>
          <w:szCs w:val="28"/>
        </w:rPr>
        <w:t>О</w:t>
      </w:r>
      <w:proofErr w:type="gramEnd"/>
      <w:r w:rsidRPr="0054487A">
        <w:rPr>
          <w:iCs/>
          <w:sz w:val="28"/>
          <w:szCs w:val="28"/>
        </w:rPr>
        <w:t>пределить степень равносильности формул</w:t>
      </w:r>
      <w:r w:rsidRPr="0054487A">
        <w:rPr>
          <w:i/>
          <w:sz w:val="28"/>
          <w:szCs w:val="28"/>
        </w:rPr>
        <w:t>.</w:t>
      </w:r>
    </w:p>
    <w:p w:rsidR="00656F46" w:rsidRPr="0054487A" w:rsidRDefault="00656F46" w:rsidP="00656F46">
      <w:pPr>
        <w:ind w:firstLine="720"/>
        <w:rPr>
          <w:i/>
          <w:sz w:val="28"/>
          <w:szCs w:val="28"/>
        </w:rPr>
      </w:pPr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position w:val="-4"/>
          <w:sz w:val="28"/>
          <w:szCs w:val="28"/>
        </w:rPr>
        <w:object w:dxaOrig="240" w:dyaOrig="320">
          <v:shape id="_x0000_i1103" type="#_x0000_t75" style="width:12pt;height:15.75pt" o:ole="">
            <v:imagedata r:id="rId22" o:title=""/>
          </v:shape>
          <o:OLEObject Type="Embed" ProgID="Equation.3" ShapeID="_x0000_i1103" DrawAspect="Content" ObjectID="_1755814727" r:id="rId104"/>
        </w:object>
      </w:r>
      <w:r w:rsidRPr="0054487A">
        <w:rPr>
          <w:sz w:val="28"/>
          <w:szCs w:val="28"/>
        </w:rPr>
        <w:t xml:space="preserve"> = </w:t>
      </w:r>
      <w:r w:rsidRPr="0054487A">
        <w:rPr>
          <w:position w:val="-4"/>
          <w:sz w:val="28"/>
          <w:szCs w:val="28"/>
        </w:rPr>
        <w:object w:dxaOrig="279" w:dyaOrig="320">
          <v:shape id="_x0000_i1104" type="#_x0000_t75" style="width:12.75pt;height:15.75pt" o:ole="">
            <v:imagedata r:id="rId26" o:title=""/>
          </v:shape>
          <o:OLEObject Type="Embed" ProgID="Equation.3" ShapeID="_x0000_i1104" DrawAspect="Content" ObjectID="_1755814728" r:id="rId105"/>
        </w:objec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r w:rsidRPr="0054487A">
        <w:rPr>
          <w:position w:val="-4"/>
          <w:sz w:val="28"/>
          <w:szCs w:val="28"/>
        </w:rPr>
        <w:object w:dxaOrig="240" w:dyaOrig="320">
          <v:shape id="_x0000_i1105" type="#_x0000_t75" style="width:12pt;height:15.75pt" o:ole="">
            <v:imagedata r:id="rId28" o:title=""/>
          </v:shape>
          <o:OLEObject Type="Embed" ProgID="Equation.3" ShapeID="_x0000_i1105" DrawAspect="Content" ObjectID="_1755814729" r:id="rId106"/>
        </w:object>
      </w:r>
      <w:r w:rsidRPr="0054487A">
        <w:rPr>
          <w:sz w:val="28"/>
          <w:szCs w:val="28"/>
        </w:rPr>
        <w:t>,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</w:t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06" type="#_x0000_t75" style="width:12pt;height:15.75pt" o:ole="">
            <v:imagedata r:id="rId24" o:title=""/>
          </v:shape>
          <o:OLEObject Type="Embed" ProgID="Equation.3" ShapeID="_x0000_i1106" DrawAspect="Content" ObjectID="_1755814730" r:id="rId107"/>
        </w:object>
      </w:r>
      <w:r w:rsidRPr="0054487A">
        <w:rPr>
          <w:sz w:val="28"/>
          <w:szCs w:val="28"/>
        </w:rPr>
        <w:t xml:space="preserve"> = </w:t>
      </w:r>
      <w:r w:rsidRPr="009F457E">
        <w:rPr>
          <w:rFonts w:ascii="Symbol" w:hAnsi="Symbol"/>
          <w:sz w:val="28"/>
          <w:szCs w:val="28"/>
        </w:rPr>
        <w:t></w:t>
      </w:r>
      <w:r w:rsidRPr="009F457E">
        <w:rPr>
          <w:rFonts w:ascii="Symbol" w:hAnsi="Symbol"/>
          <w:sz w:val="28"/>
          <w:szCs w:val="28"/>
        </w:rPr>
        <w:t></w:t>
      </w:r>
      <w:r w:rsidRPr="0054487A">
        <w:rPr>
          <w:position w:val="-4"/>
          <w:sz w:val="28"/>
          <w:szCs w:val="28"/>
        </w:rPr>
        <w:object w:dxaOrig="279" w:dyaOrig="320">
          <v:shape id="_x0000_i1107" type="#_x0000_t75" style="width:12.75pt;height:15.75pt" o:ole="">
            <v:imagedata r:id="rId26" o:title=""/>
          </v:shape>
          <o:OLEObject Type="Embed" ProgID="Equation.3" ShapeID="_x0000_i1107" DrawAspect="Content" ObjectID="_1755814731" r:id="rId108"/>
        </w:object>
      </w:r>
      <w:r w:rsidRPr="0054487A">
        <w:rPr>
          <w:sz w:val="28"/>
          <w:szCs w:val="28"/>
        </w:rPr>
        <w:t>&amp;</w:t>
      </w:r>
      <w:r w:rsidRPr="009F457E">
        <w:rPr>
          <w:rFonts w:ascii="Symbol" w:hAnsi="Symbol"/>
          <w:sz w:val="28"/>
          <w:szCs w:val="28"/>
        </w:rPr>
        <w:t></w:t>
      </w:r>
      <w:r w:rsidRPr="0054487A">
        <w:rPr>
          <w:position w:val="-4"/>
          <w:sz w:val="28"/>
          <w:szCs w:val="28"/>
        </w:rPr>
        <w:object w:dxaOrig="240" w:dyaOrig="320">
          <v:shape id="_x0000_i1108" type="#_x0000_t75" style="width:12pt;height:15.75pt" o:ole="">
            <v:imagedata r:id="rId28" o:title=""/>
          </v:shape>
          <o:OLEObject Type="Embed" ProgID="Equation.3" ShapeID="_x0000_i1108" DrawAspect="Content" ObjectID="_1755814732" r:id="rId109"/>
        </w:object>
      </w:r>
      <w:r w:rsidRPr="009F457E">
        <w:rPr>
          <w:rFonts w:ascii="Symbol" w:hAnsi="Symbol"/>
          <w:sz w:val="28"/>
          <w:szCs w:val="28"/>
        </w:rPr>
        <w:t></w:t>
      </w:r>
      <w:r w:rsidRPr="009F457E">
        <w:rPr>
          <w:rFonts w:ascii="Symbol" w:hAnsi="Symbol"/>
          <w:sz w:val="28"/>
          <w:szCs w:val="28"/>
        </w:rPr>
        <w:t></w:t>
      </w:r>
      <w:r w:rsidRPr="0054487A">
        <w:rPr>
          <w:sz w:val="28"/>
          <w:szCs w:val="28"/>
        </w:rPr>
        <w:t xml:space="preserve">при условии, что </w:t>
      </w:r>
      <w:r w:rsidRPr="0054487A">
        <w:rPr>
          <w:position w:val="-4"/>
          <w:sz w:val="28"/>
          <w:szCs w:val="28"/>
        </w:rPr>
        <w:object w:dxaOrig="279" w:dyaOrig="320">
          <v:shape id="_x0000_i1109" type="#_x0000_t75" style="width:12.75pt;height:12.75pt" o:ole="">
            <v:imagedata r:id="rId26" o:title=""/>
          </v:shape>
          <o:OLEObject Type="Embed" ProgID="Equation.3" ShapeID="_x0000_i1109" DrawAspect="Content" ObjectID="_1755814733" r:id="rId110"/>
        </w:object>
      </w:r>
      <w:r w:rsidRPr="0054487A">
        <w:rPr>
          <w:sz w:val="28"/>
          <w:szCs w:val="28"/>
        </w:rPr>
        <w:t xml:space="preserve"> и </w:t>
      </w:r>
      <w:r w:rsidRPr="0054487A">
        <w:rPr>
          <w:position w:val="-4"/>
          <w:sz w:val="28"/>
          <w:szCs w:val="28"/>
        </w:rPr>
        <w:object w:dxaOrig="240" w:dyaOrig="320">
          <v:shape id="_x0000_i1110" type="#_x0000_t75" style="width:12pt;height:15.75pt" o:ole="">
            <v:imagedata r:id="rId28" o:title=""/>
          </v:shape>
          <o:OLEObject Type="Embed" ProgID="Equation.3" ShapeID="_x0000_i1110" DrawAspect="Content" ObjectID="_1755814734" r:id="rId111"/>
        </w:object>
      </w:r>
      <w:r w:rsidRPr="009F457E">
        <w:rPr>
          <w:rFonts w:ascii="Symbol" w:hAnsi="Symbol"/>
          <w:sz w:val="28"/>
          <w:szCs w:val="28"/>
        </w:rPr>
        <w:t></w:t>
      </w:r>
      <w:proofErr w:type="spellStart"/>
      <w:r w:rsidRPr="0054487A">
        <w:rPr>
          <w:sz w:val="28"/>
          <w:szCs w:val="28"/>
        </w:rPr>
        <w:t>прнимают</w:t>
      </w:r>
      <w:proofErr w:type="spellEnd"/>
      <w:r w:rsidRPr="0054487A">
        <w:rPr>
          <w:sz w:val="28"/>
          <w:szCs w:val="28"/>
        </w:rPr>
        <w:t xml:space="preserve"> значения степеней истинности из множества {0,1; 0,2}. Перечислим все возможные наборы значений </w:t>
      </w:r>
      <w:r w:rsidRPr="0054487A">
        <w:rPr>
          <w:position w:val="-4"/>
          <w:sz w:val="28"/>
          <w:szCs w:val="28"/>
        </w:rPr>
        <w:object w:dxaOrig="279" w:dyaOrig="320">
          <v:shape id="_x0000_i1111" type="#_x0000_t75" style="width:12.75pt;height:15.75pt" o:ole="">
            <v:imagedata r:id="rId26" o:title=""/>
          </v:shape>
          <o:OLEObject Type="Embed" ProgID="Equation.3" ShapeID="_x0000_i1111" DrawAspect="Content" ObjectID="_1755814735" r:id="rId112"/>
        </w:object>
      </w:r>
      <w:r w:rsidRPr="0054487A">
        <w:rPr>
          <w:sz w:val="28"/>
          <w:szCs w:val="28"/>
        </w:rPr>
        <w:t xml:space="preserve"> и </w:t>
      </w:r>
      <w:r w:rsidRPr="0054487A">
        <w:rPr>
          <w:position w:val="-4"/>
          <w:sz w:val="28"/>
          <w:szCs w:val="28"/>
        </w:rPr>
        <w:object w:dxaOrig="240" w:dyaOrig="320">
          <v:shape id="_x0000_i1112" type="#_x0000_t75" style="width:12pt;height:15.75pt" o:ole="">
            <v:imagedata r:id="rId28" o:title=""/>
          </v:shape>
          <o:OLEObject Type="Embed" ProgID="Equation.3" ShapeID="_x0000_i1112" DrawAspect="Content" ObjectID="_1755814736" r:id="rId113"/>
        </w:object>
      </w:r>
      <w:r w:rsidRPr="009F457E">
        <w:rPr>
          <w:rFonts w:ascii="Symbol" w:hAnsi="Symbol"/>
          <w:sz w:val="28"/>
          <w:szCs w:val="28"/>
        </w:rPr>
        <w:t></w:t>
      </w:r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i/>
          <w:sz w:val="28"/>
          <w:szCs w:val="28"/>
          <w:lang w:val="en-US"/>
        </w:rPr>
        <w:t>A</w:t>
      </w:r>
      <w:r w:rsidRPr="0054487A">
        <w:rPr>
          <w:sz w:val="28"/>
          <w:szCs w:val="28"/>
          <w:vertAlign w:val="subscript"/>
        </w:rPr>
        <w:t>1</w:t>
      </w:r>
      <w:r w:rsidRPr="0054487A">
        <w:rPr>
          <w:sz w:val="28"/>
          <w:szCs w:val="28"/>
        </w:rPr>
        <w:t xml:space="preserve"> = {0,1; 0,1}; </w:t>
      </w:r>
      <w:r w:rsidRPr="0054487A">
        <w:rPr>
          <w:i/>
          <w:sz w:val="28"/>
          <w:szCs w:val="28"/>
          <w:lang w:val="en-US"/>
        </w:rPr>
        <w:t>A</w:t>
      </w:r>
      <w:r w:rsidRPr="0054487A">
        <w:rPr>
          <w:sz w:val="28"/>
          <w:szCs w:val="28"/>
          <w:vertAlign w:val="subscript"/>
        </w:rPr>
        <w:t>2</w:t>
      </w:r>
      <w:r w:rsidRPr="0054487A">
        <w:rPr>
          <w:sz w:val="28"/>
          <w:szCs w:val="28"/>
        </w:rPr>
        <w:t xml:space="preserve"> = {0,1; 0,2}; </w:t>
      </w:r>
      <w:r w:rsidRPr="0054487A">
        <w:rPr>
          <w:i/>
          <w:sz w:val="28"/>
          <w:szCs w:val="28"/>
          <w:lang w:val="en-US"/>
        </w:rPr>
        <w:t>A</w:t>
      </w:r>
      <w:r w:rsidRPr="0054487A">
        <w:rPr>
          <w:sz w:val="28"/>
          <w:szCs w:val="28"/>
          <w:vertAlign w:val="subscript"/>
        </w:rPr>
        <w:t>3</w:t>
      </w:r>
      <w:r w:rsidRPr="0054487A">
        <w:rPr>
          <w:sz w:val="28"/>
          <w:szCs w:val="28"/>
        </w:rPr>
        <w:t xml:space="preserve"> = {0,2; 0,1}; </w:t>
      </w:r>
      <w:r w:rsidRPr="0054487A">
        <w:rPr>
          <w:i/>
          <w:sz w:val="28"/>
          <w:szCs w:val="28"/>
          <w:lang w:val="en-US"/>
        </w:rPr>
        <w:t>A</w:t>
      </w:r>
      <w:r w:rsidRPr="0054487A">
        <w:rPr>
          <w:sz w:val="28"/>
          <w:szCs w:val="28"/>
          <w:vertAlign w:val="subscript"/>
        </w:rPr>
        <w:t>4</w:t>
      </w:r>
      <w:r w:rsidRPr="0054487A">
        <w:rPr>
          <w:sz w:val="28"/>
          <w:szCs w:val="28"/>
        </w:rPr>
        <w:t xml:space="preserve"> = {0,2; 0,2}.</w:t>
      </w:r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sz w:val="28"/>
          <w:szCs w:val="28"/>
        </w:rPr>
        <w:t xml:space="preserve">Запишем формулы </w:t>
      </w:r>
      <w:r w:rsidRPr="0054487A">
        <w:rPr>
          <w:position w:val="-4"/>
          <w:sz w:val="28"/>
          <w:szCs w:val="28"/>
        </w:rPr>
        <w:object w:dxaOrig="240" w:dyaOrig="320">
          <v:shape id="_x0000_i1113" type="#_x0000_t75" style="width:12pt;height:15.75pt" o:ole="">
            <v:imagedata r:id="rId22" o:title=""/>
          </v:shape>
          <o:OLEObject Type="Embed" ProgID="Equation.3" ShapeID="_x0000_i1113" DrawAspect="Content" ObjectID="_1755814737" r:id="rId114"/>
        </w:object>
      </w:r>
      <w:r w:rsidRPr="0054487A">
        <w:rPr>
          <w:sz w:val="28"/>
          <w:szCs w:val="28"/>
        </w:rPr>
        <w:t xml:space="preserve"> и </w:t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14" type="#_x0000_t75" style="width:12pt;height:15.75pt" o:ole="">
            <v:imagedata r:id="rId24" o:title=""/>
          </v:shape>
          <o:OLEObject Type="Embed" ProgID="Equation.3" ShapeID="_x0000_i1114" DrawAspect="Content" ObjectID="_1755814738" r:id="rId115"/>
        </w:object>
      </w:r>
      <w:r w:rsidRPr="0054487A">
        <w:rPr>
          <w:sz w:val="28"/>
          <w:szCs w:val="28"/>
        </w:rPr>
        <w:t xml:space="preserve">с учетом (4.1), (4.2), (4.4): </w:t>
      </w:r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position w:val="-4"/>
          <w:sz w:val="28"/>
          <w:szCs w:val="28"/>
        </w:rPr>
        <w:object w:dxaOrig="240" w:dyaOrig="320">
          <v:shape id="_x0000_i1115" type="#_x0000_t75" style="width:12pt;height:15.75pt" o:ole="">
            <v:imagedata r:id="rId22" o:title=""/>
          </v:shape>
          <o:OLEObject Type="Embed" ProgID="Equation.3" ShapeID="_x0000_i1115" DrawAspect="Content" ObjectID="_1755814739" r:id="rId116"/>
        </w:object>
      </w:r>
      <w:r w:rsidRPr="0054487A">
        <w:rPr>
          <w:sz w:val="28"/>
          <w:szCs w:val="28"/>
        </w:rPr>
        <w:t xml:space="preserve"> = </w:t>
      </w:r>
      <w:r w:rsidRPr="0054487A">
        <w:rPr>
          <w:position w:val="-4"/>
          <w:sz w:val="28"/>
          <w:szCs w:val="28"/>
        </w:rPr>
        <w:object w:dxaOrig="279" w:dyaOrig="320">
          <v:shape id="_x0000_i1116" type="#_x0000_t75" style="width:12.75pt;height:15.75pt" o:ole="">
            <v:imagedata r:id="rId26" o:title=""/>
          </v:shape>
          <o:OLEObject Type="Embed" ProgID="Equation.3" ShapeID="_x0000_i1116" DrawAspect="Content" ObjectID="_1755814740" r:id="rId117"/>
        </w:object>
      </w:r>
      <w:r w:rsidRPr="009F457E">
        <w:rPr>
          <w:rFonts w:ascii="Symbol" w:hAnsi="Symbol"/>
          <w:sz w:val="28"/>
          <w:szCs w:val="28"/>
        </w:rPr>
        <w:t>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object w:dxaOrig="240" w:dyaOrig="320">
          <v:shape id="_x0000_i1117" type="#_x0000_t75" style="width:12pt;height:15.75pt" o:ole="">
            <v:imagedata r:id="rId28" o:title=""/>
          </v:shape>
          <o:OLEObject Type="Embed" ProgID="Equation.3" ShapeID="_x0000_i1117" DrawAspect="Content" ObjectID="_1755814741" r:id="rId118"/>
        </w:objec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</w:t>
      </w:r>
      <w:r w:rsidRPr="009F457E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</w:rPr>
        <w:t xml:space="preserve"> (1 –</w:t>
      </w:r>
      <w:r w:rsidRPr="0054487A">
        <w:rPr>
          <w:position w:val="-4"/>
          <w:sz w:val="28"/>
          <w:szCs w:val="28"/>
        </w:rPr>
        <w:object w:dxaOrig="279" w:dyaOrig="320">
          <v:shape id="_x0000_i1118" type="#_x0000_t75" style="width:12.75pt;height:15.75pt" o:ole="">
            <v:imagedata r:id="rId26" o:title=""/>
          </v:shape>
          <o:OLEObject Type="Embed" ProgID="Equation.3" ShapeID="_x0000_i1118" DrawAspect="Content" ObjectID="_1755814742" r:id="rId119"/>
        </w:object>
      </w:r>
      <w:r w:rsidRPr="0054487A">
        <w:rPr>
          <w:sz w:val="28"/>
          <w:szCs w:val="28"/>
        </w:rPr>
        <w:t>,</w:t>
      </w:r>
      <w:r w:rsidRPr="0054487A">
        <w:rPr>
          <w:position w:val="-4"/>
          <w:sz w:val="28"/>
          <w:szCs w:val="28"/>
        </w:rPr>
        <w:object w:dxaOrig="240" w:dyaOrig="320">
          <v:shape id="_x0000_i1119" type="#_x0000_t75" style="width:12pt;height:15.75pt" o:ole="">
            <v:imagedata r:id="rId28" o:title=""/>
          </v:shape>
          <o:OLEObject Type="Embed" ProgID="Equation.3" ShapeID="_x0000_i1119" DrawAspect="Content" ObjectID="_1755814743" r:id="rId120"/>
        </w:object>
      </w:r>
      <w:r w:rsidRPr="0054487A">
        <w:rPr>
          <w:sz w:val="28"/>
          <w:szCs w:val="28"/>
        </w:rPr>
        <w:t xml:space="preserve">);   </w:t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20" type="#_x0000_t75" style="width:12pt;height:15.75pt" o:ole="">
            <v:imagedata r:id="rId24" o:title=""/>
          </v:shape>
          <o:OLEObject Type="Embed" ProgID="Equation.3" ShapeID="_x0000_i1120" DrawAspect="Content" ObjectID="_1755814744" r:id="rId121"/>
        </w:object>
      </w:r>
      <w:r w:rsidRPr="0054487A">
        <w:rPr>
          <w:sz w:val="28"/>
          <w:szCs w:val="28"/>
        </w:rPr>
        <w:t xml:space="preserve"> = </w:t>
      </w:r>
      <w:r w:rsidRPr="009F457E">
        <w:rPr>
          <w:rFonts w:ascii="Symbol" w:hAnsi="Symbol"/>
          <w:sz w:val="28"/>
          <w:szCs w:val="28"/>
        </w:rPr>
        <w:t></w:t>
      </w:r>
      <w:r w:rsidRPr="009F457E">
        <w:rPr>
          <w:rFonts w:ascii="Symbol" w:hAnsi="Symbol"/>
          <w:sz w:val="28"/>
          <w:szCs w:val="28"/>
        </w:rPr>
        <w:t></w:t>
      </w:r>
      <w:r w:rsidRPr="009F457E">
        <w:rPr>
          <w:rFonts w:ascii="Symbol" w:hAnsi="Symbol"/>
          <w:sz w:val="28"/>
          <w:szCs w:val="28"/>
        </w:rPr>
        <w:object w:dxaOrig="279" w:dyaOrig="320">
          <v:shape id="_x0000_i1121" type="#_x0000_t75" style="width:12.75pt;height:15.75pt" o:ole="">
            <v:imagedata r:id="rId26" o:title=""/>
          </v:shape>
          <o:OLEObject Type="Embed" ProgID="Equation.3" ShapeID="_x0000_i1121" DrawAspect="Content" ObjectID="_1755814745" r:id="rId122"/>
        </w:object>
      </w:r>
      <w:r w:rsidRPr="009F457E">
        <w:rPr>
          <w:rFonts w:ascii="Symbol" w:hAnsi="Symbol"/>
          <w:sz w:val="28"/>
          <w:szCs w:val="28"/>
        </w:rPr>
        <w:t>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object w:dxaOrig="240" w:dyaOrig="320">
          <v:shape id="_x0000_i1122" type="#_x0000_t75" style="width:12pt;height:15.75pt" o:ole="">
            <v:imagedata r:id="rId28" o:title=""/>
          </v:shape>
          <o:OLEObject Type="Embed" ProgID="Equation.3" ShapeID="_x0000_i1122" DrawAspect="Content" ObjectID="_1755814746" r:id="rId123"/>
        </w:object>
      </w:r>
      <w:r w:rsidRPr="009F457E">
        <w:rPr>
          <w:rFonts w:ascii="Symbol" w:hAnsi="Symbol"/>
          <w:sz w:val="28"/>
          <w:szCs w:val="28"/>
        </w:rPr>
        <w:t>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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</w:t>
      </w:r>
      <w:r w:rsidRPr="0054487A">
        <w:rPr>
          <w:sz w:val="28"/>
          <w:szCs w:val="28"/>
        </w:rPr>
        <w:t xml:space="preserve"> –  </w:t>
      </w:r>
      <w:r w:rsidRPr="009F457E">
        <w:rPr>
          <w:rFonts w:ascii="Symbol" w:hAnsi="Symbol"/>
          <w:sz w:val="28"/>
          <w:szCs w:val="28"/>
        </w:rPr>
        <w:object w:dxaOrig="279" w:dyaOrig="320">
          <v:shape id="_x0000_i1123" type="#_x0000_t75" style="width:12.75pt;height:15.75pt" o:ole="">
            <v:imagedata r:id="rId26" o:title=""/>
          </v:shape>
          <o:OLEObject Type="Embed" ProgID="Equation.3" ShapeID="_x0000_i1123" DrawAspect="Content" ObjectID="_1755814747" r:id="rId124"/>
        </w:object>
      </w:r>
      <w:r w:rsidRPr="009F457E">
        <w:rPr>
          <w:rFonts w:ascii="Symbol" w:hAnsi="Symbol"/>
          <w:sz w:val="28"/>
          <w:szCs w:val="28"/>
        </w:rPr>
        <w:t>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object w:dxaOrig="240" w:dyaOrig="320">
          <v:shape id="_x0000_i1124" type="#_x0000_t75" style="width:12pt;height:15.75pt" o:ole="">
            <v:imagedata r:id="rId28" o:title=""/>
          </v:shape>
          <o:OLEObject Type="Embed" ProgID="Equation.3" ShapeID="_x0000_i1124" DrawAspect="Content" ObjectID="_1755814748" r:id="rId125"/>
        </w:objec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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</w:t>
      </w:r>
      <w:r w:rsidRPr="009F457E">
        <w:rPr>
          <w:rFonts w:ascii="Symbol" w:hAnsi="Symbol"/>
          <w:sz w:val="28"/>
          <w:szCs w:val="28"/>
        </w:rPr>
        <w:t></w:t>
      </w:r>
      <w:r w:rsidR="009F457E">
        <w:rPr>
          <w:rFonts w:ascii="Symbol" w:hAnsi="Symbol"/>
          <w:sz w:val="28"/>
          <w:szCs w:val="28"/>
        </w:rPr>
        <w:t></w:t>
      </w:r>
      <w:r w:rsidRPr="0054487A">
        <w:rPr>
          <w:sz w:val="28"/>
          <w:szCs w:val="28"/>
        </w:rPr>
        <w:t xml:space="preserve"> </w:t>
      </w:r>
      <w:r w:rsidRPr="0054487A">
        <w:rPr>
          <w:i/>
          <w:sz w:val="28"/>
          <w:szCs w:val="28"/>
          <w:lang w:val="en-US"/>
        </w:rPr>
        <w:t>min</w:t>
      </w:r>
      <w:r w:rsidRPr="0054487A">
        <w:rPr>
          <w:sz w:val="28"/>
          <w:szCs w:val="28"/>
        </w:rPr>
        <w:t>(</w:t>
      </w:r>
      <w:r w:rsidRPr="0054487A">
        <w:rPr>
          <w:position w:val="-4"/>
          <w:sz w:val="28"/>
          <w:szCs w:val="28"/>
        </w:rPr>
        <w:object w:dxaOrig="279" w:dyaOrig="320">
          <v:shape id="_x0000_i1125" type="#_x0000_t75" style="width:12.75pt;height:15.75pt" o:ole="">
            <v:imagedata r:id="rId26" o:title=""/>
          </v:shape>
          <o:OLEObject Type="Embed" ProgID="Equation.3" ShapeID="_x0000_i1125" DrawAspect="Content" ObjectID="_1755814749" r:id="rId126"/>
        </w:object>
      </w:r>
      <w:r w:rsidRPr="0054487A">
        <w:rPr>
          <w:sz w:val="28"/>
          <w:szCs w:val="28"/>
        </w:rPr>
        <w:t>,</w:t>
      </w:r>
      <w:r w:rsidRPr="0054487A">
        <w:rPr>
          <w:position w:val="-4"/>
          <w:sz w:val="28"/>
          <w:szCs w:val="28"/>
        </w:rPr>
        <w:object w:dxaOrig="240" w:dyaOrig="320">
          <v:shape id="_x0000_i1126" type="#_x0000_t75" style="width:12pt;height:15.75pt" o:ole="">
            <v:imagedata r:id="rId28" o:title=""/>
          </v:shape>
          <o:OLEObject Type="Embed" ProgID="Equation.3" ShapeID="_x0000_i1126" DrawAspect="Content" ObjectID="_1755814750" r:id="rId127"/>
        </w:object>
      </w:r>
      <w:r w:rsidRPr="0054487A">
        <w:rPr>
          <w:sz w:val="28"/>
          <w:szCs w:val="28"/>
        </w:rPr>
        <w:t>).</w:t>
      </w:r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bCs/>
          <w:iCs/>
          <w:sz w:val="28"/>
          <w:szCs w:val="28"/>
        </w:rPr>
        <w:t xml:space="preserve">Вычислим формулы </w:t>
      </w:r>
      <w:r w:rsidRPr="0054487A">
        <w:rPr>
          <w:position w:val="-4"/>
          <w:sz w:val="28"/>
          <w:szCs w:val="28"/>
        </w:rPr>
        <w:object w:dxaOrig="240" w:dyaOrig="320">
          <v:shape id="_x0000_i1127" type="#_x0000_t75" style="width:12pt;height:15.75pt" o:ole="">
            <v:imagedata r:id="rId22" o:title=""/>
          </v:shape>
          <o:OLEObject Type="Embed" ProgID="Equation.3" ShapeID="_x0000_i1127" DrawAspect="Content" ObjectID="_1755814751" r:id="rId128"/>
        </w:object>
      </w:r>
      <w:r w:rsidRPr="0054487A">
        <w:rPr>
          <w:sz w:val="28"/>
          <w:szCs w:val="28"/>
        </w:rPr>
        <w:t xml:space="preserve"> и </w:t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28" type="#_x0000_t75" style="width:12pt;height:15.75pt" o:ole="">
            <v:imagedata r:id="rId24" o:title=""/>
          </v:shape>
          <o:OLEObject Type="Embed" ProgID="Equation.3" ShapeID="_x0000_i1128" DrawAspect="Content" ObjectID="_1755814752" r:id="rId129"/>
        </w:object>
      </w:r>
      <w:r w:rsidRPr="0054487A">
        <w:rPr>
          <w:sz w:val="28"/>
          <w:szCs w:val="28"/>
        </w:rPr>
        <w:t xml:space="preserve"> на каждом из четырех наборов </w:t>
      </w:r>
      <w:r w:rsidRPr="0054487A">
        <w:rPr>
          <w:i/>
          <w:sz w:val="28"/>
          <w:szCs w:val="28"/>
          <w:lang w:val="en-US"/>
        </w:rPr>
        <w:t>A</w:t>
      </w:r>
      <w:r w:rsidRPr="0054487A">
        <w:rPr>
          <w:sz w:val="28"/>
          <w:szCs w:val="28"/>
          <w:vertAlign w:val="subscript"/>
        </w:rPr>
        <w:t xml:space="preserve">1 </w:t>
      </w:r>
      <w:r w:rsidRPr="0054487A">
        <w:rPr>
          <w:sz w:val="28"/>
          <w:szCs w:val="28"/>
        </w:rPr>
        <w:t>–</w:t>
      </w:r>
      <w:r w:rsidRPr="0054487A">
        <w:rPr>
          <w:sz w:val="28"/>
          <w:szCs w:val="28"/>
          <w:vertAlign w:val="subscript"/>
        </w:rPr>
        <w:t xml:space="preserve"> </w:t>
      </w:r>
      <w:r w:rsidRPr="0054487A">
        <w:rPr>
          <w:i/>
          <w:sz w:val="28"/>
          <w:szCs w:val="28"/>
          <w:lang w:val="en-US"/>
        </w:rPr>
        <w:t>A</w:t>
      </w:r>
      <w:r w:rsidRPr="0054487A">
        <w:rPr>
          <w:sz w:val="28"/>
          <w:szCs w:val="28"/>
          <w:vertAlign w:val="subscript"/>
        </w:rPr>
        <w:t>4</w:t>
      </w:r>
      <w:r w:rsidRPr="0054487A">
        <w:rPr>
          <w:sz w:val="28"/>
          <w:szCs w:val="28"/>
        </w:rPr>
        <w:t>:</w:t>
      </w:r>
    </w:p>
    <w:p w:rsidR="00656F46" w:rsidRPr="0054487A" w:rsidRDefault="00656F46" w:rsidP="00656F46">
      <w:pPr>
        <w:rPr>
          <w:bCs/>
          <w:iCs/>
          <w:sz w:val="28"/>
          <w:szCs w:val="28"/>
          <w:lang w:val="en-US"/>
        </w:rPr>
      </w:pPr>
      <w:r w:rsidRPr="0054487A">
        <w:rPr>
          <w:color w:val="FFFFFF" w:themeColor="background1"/>
          <w:position w:val="-4"/>
          <w:sz w:val="28"/>
          <w:szCs w:val="28"/>
        </w:rPr>
        <w:object w:dxaOrig="240" w:dyaOrig="320">
          <v:shape id="_x0000_i1129" type="#_x0000_t75" style="width:12pt;height:15.75pt" o:ole="">
            <v:imagedata r:id="rId22" o:title=""/>
          </v:shape>
          <o:OLEObject Type="Embed" ProgID="Equation.3" ShapeID="_x0000_i1129" DrawAspect="Content" ObjectID="_1755814753" r:id="rId130"/>
        </w:object>
      </w:r>
      <w:r w:rsidRPr="0054487A">
        <w:rPr>
          <w:sz w:val="28"/>
          <w:szCs w:val="28"/>
          <w:vertAlign w:val="subscript"/>
          <w:lang w:val="en-US"/>
        </w:rPr>
        <w:t>1</w:t>
      </w:r>
      <w:r w:rsidRPr="0054487A">
        <w:rPr>
          <w:sz w:val="28"/>
          <w:szCs w:val="28"/>
          <w:lang w:val="en-US"/>
        </w:rPr>
        <w:t xml:space="preserve"> = 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  <w:lang w:val="en-US"/>
        </w:rPr>
        <w:t xml:space="preserve"> (1 – 0</w:t>
      </w:r>
      <w:proofErr w:type="gramStart"/>
      <w:r w:rsidRPr="0054487A">
        <w:rPr>
          <w:sz w:val="28"/>
          <w:szCs w:val="28"/>
          <w:lang w:val="en-US"/>
        </w:rPr>
        <w:t>,1</w:t>
      </w:r>
      <w:proofErr w:type="gramEnd"/>
      <w:r w:rsidRPr="0054487A">
        <w:rPr>
          <w:sz w:val="28"/>
          <w:szCs w:val="28"/>
          <w:lang w:val="en-US"/>
        </w:rPr>
        <w:t>; 0.1) = 0,9.</w:t>
      </w:r>
    </w:p>
    <w:p w:rsidR="00656F46" w:rsidRPr="0054487A" w:rsidRDefault="00656F46" w:rsidP="00656F46">
      <w:pPr>
        <w:rPr>
          <w:bCs/>
          <w:iCs/>
          <w:sz w:val="28"/>
          <w:szCs w:val="28"/>
          <w:lang w:val="en-US"/>
        </w:rPr>
      </w:pPr>
      <w:r w:rsidRPr="0054487A">
        <w:rPr>
          <w:position w:val="-4"/>
          <w:sz w:val="28"/>
          <w:szCs w:val="28"/>
        </w:rPr>
        <w:object w:dxaOrig="240" w:dyaOrig="320">
          <v:shape id="_x0000_i1130" type="#_x0000_t75" style="width:12pt;height:15.75pt" o:ole="">
            <v:imagedata r:id="rId22" o:title=""/>
          </v:shape>
          <o:OLEObject Type="Embed" ProgID="Equation.3" ShapeID="_x0000_i1130" DrawAspect="Content" ObjectID="_1755814754" r:id="rId131"/>
        </w:object>
      </w:r>
      <w:r w:rsidRPr="0054487A">
        <w:rPr>
          <w:sz w:val="28"/>
          <w:szCs w:val="28"/>
          <w:vertAlign w:val="subscript"/>
          <w:lang w:val="en-US"/>
        </w:rPr>
        <w:t>2</w:t>
      </w:r>
      <w:r w:rsidRPr="0054487A">
        <w:rPr>
          <w:sz w:val="28"/>
          <w:szCs w:val="28"/>
          <w:lang w:val="en-US"/>
        </w:rPr>
        <w:t xml:space="preserve"> = 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  <w:lang w:val="en-US"/>
        </w:rPr>
        <w:t xml:space="preserve"> (1 – 0</w:t>
      </w:r>
      <w:proofErr w:type="gramStart"/>
      <w:r w:rsidRPr="0054487A">
        <w:rPr>
          <w:sz w:val="28"/>
          <w:szCs w:val="28"/>
          <w:lang w:val="en-US"/>
        </w:rPr>
        <w:t>,1</w:t>
      </w:r>
      <w:proofErr w:type="gramEnd"/>
      <w:r w:rsidRPr="0054487A">
        <w:rPr>
          <w:sz w:val="28"/>
          <w:szCs w:val="28"/>
          <w:lang w:val="en-US"/>
        </w:rPr>
        <w:t>; 0,2) = 0,9.</w:t>
      </w:r>
    </w:p>
    <w:p w:rsidR="00656F46" w:rsidRPr="0054487A" w:rsidRDefault="00656F46" w:rsidP="00656F46">
      <w:pPr>
        <w:rPr>
          <w:bCs/>
          <w:iCs/>
          <w:sz w:val="28"/>
          <w:szCs w:val="28"/>
          <w:lang w:val="en-US"/>
        </w:rPr>
      </w:pPr>
      <w:r w:rsidRPr="0054487A">
        <w:rPr>
          <w:position w:val="-4"/>
          <w:sz w:val="28"/>
          <w:szCs w:val="28"/>
        </w:rPr>
        <w:object w:dxaOrig="240" w:dyaOrig="320">
          <v:shape id="_x0000_i1131" type="#_x0000_t75" style="width:12pt;height:15.75pt" o:ole="">
            <v:imagedata r:id="rId22" o:title=""/>
          </v:shape>
          <o:OLEObject Type="Embed" ProgID="Equation.3" ShapeID="_x0000_i1131" DrawAspect="Content" ObjectID="_1755814755" r:id="rId132"/>
        </w:object>
      </w:r>
      <w:r w:rsidRPr="0054487A">
        <w:rPr>
          <w:sz w:val="28"/>
          <w:szCs w:val="28"/>
          <w:vertAlign w:val="subscript"/>
          <w:lang w:val="en-US"/>
        </w:rPr>
        <w:t>3</w:t>
      </w:r>
      <w:r w:rsidRPr="0054487A">
        <w:rPr>
          <w:sz w:val="28"/>
          <w:szCs w:val="28"/>
          <w:lang w:val="en-US"/>
        </w:rPr>
        <w:t xml:space="preserve"> = 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  <w:lang w:val="en-US"/>
        </w:rPr>
        <w:t xml:space="preserve"> (1 – 0</w:t>
      </w:r>
      <w:proofErr w:type="gramStart"/>
      <w:r w:rsidRPr="0054487A">
        <w:rPr>
          <w:sz w:val="28"/>
          <w:szCs w:val="28"/>
          <w:lang w:val="en-US"/>
        </w:rPr>
        <w:t>,2</w:t>
      </w:r>
      <w:proofErr w:type="gramEnd"/>
      <w:r w:rsidRPr="0054487A">
        <w:rPr>
          <w:sz w:val="28"/>
          <w:szCs w:val="28"/>
          <w:lang w:val="en-US"/>
        </w:rPr>
        <w:t>; 0,1) = 0,8.</w:t>
      </w:r>
    </w:p>
    <w:p w:rsidR="00656F46" w:rsidRPr="0054487A" w:rsidRDefault="00656F46" w:rsidP="00656F46">
      <w:pPr>
        <w:rPr>
          <w:bCs/>
          <w:iCs/>
          <w:sz w:val="28"/>
          <w:szCs w:val="28"/>
          <w:lang w:val="en-US"/>
        </w:rPr>
      </w:pPr>
      <w:r w:rsidRPr="0054487A">
        <w:rPr>
          <w:position w:val="-4"/>
          <w:sz w:val="28"/>
          <w:szCs w:val="28"/>
        </w:rPr>
        <w:object w:dxaOrig="240" w:dyaOrig="320">
          <v:shape id="_x0000_i1132" type="#_x0000_t75" style="width:12pt;height:15.75pt" o:ole="">
            <v:imagedata r:id="rId22" o:title=""/>
          </v:shape>
          <o:OLEObject Type="Embed" ProgID="Equation.3" ShapeID="_x0000_i1132" DrawAspect="Content" ObjectID="_1755814756" r:id="rId133"/>
        </w:object>
      </w:r>
      <w:r w:rsidRPr="0054487A">
        <w:rPr>
          <w:sz w:val="28"/>
          <w:szCs w:val="28"/>
          <w:vertAlign w:val="subscript"/>
          <w:lang w:val="en-US"/>
        </w:rPr>
        <w:t>4</w:t>
      </w:r>
      <w:r w:rsidRPr="0054487A">
        <w:rPr>
          <w:sz w:val="28"/>
          <w:szCs w:val="28"/>
          <w:lang w:val="en-US"/>
        </w:rPr>
        <w:t xml:space="preserve"> = 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  <w:lang w:val="en-US"/>
        </w:rPr>
        <w:t xml:space="preserve"> (1 – 0</w:t>
      </w:r>
      <w:proofErr w:type="gramStart"/>
      <w:r w:rsidRPr="0054487A">
        <w:rPr>
          <w:sz w:val="28"/>
          <w:szCs w:val="28"/>
          <w:lang w:val="en-US"/>
        </w:rPr>
        <w:t>,2</w:t>
      </w:r>
      <w:proofErr w:type="gramEnd"/>
      <w:r w:rsidRPr="0054487A">
        <w:rPr>
          <w:sz w:val="28"/>
          <w:szCs w:val="28"/>
          <w:lang w:val="en-US"/>
        </w:rPr>
        <w:t>; 0,2) = 0,8.</w:t>
      </w:r>
    </w:p>
    <w:p w:rsidR="00656F46" w:rsidRPr="0054487A" w:rsidRDefault="00656F46" w:rsidP="00656F46">
      <w:pPr>
        <w:rPr>
          <w:sz w:val="28"/>
          <w:szCs w:val="28"/>
          <w:lang w:val="en-US"/>
        </w:rPr>
      </w:pP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33" type="#_x0000_t75" style="width:12pt;height:15.75pt" o:ole="">
            <v:imagedata r:id="rId24" o:title=""/>
          </v:shape>
          <o:OLEObject Type="Embed" ProgID="Equation.3" ShapeID="_x0000_i1133" DrawAspect="Content" ObjectID="_1755814757" r:id="rId134"/>
        </w:object>
      </w:r>
      <w:r w:rsidRPr="0054487A">
        <w:rPr>
          <w:sz w:val="28"/>
          <w:szCs w:val="28"/>
          <w:vertAlign w:val="subscript"/>
          <w:lang w:val="en-US"/>
        </w:rPr>
        <w:t>1</w:t>
      </w:r>
      <w:r w:rsidRPr="0054487A">
        <w:rPr>
          <w:sz w:val="28"/>
          <w:szCs w:val="28"/>
          <w:lang w:val="en-US"/>
        </w:rPr>
        <w:t xml:space="preserve"> = 1 –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</w:t>
      </w:r>
      <w:proofErr w:type="gramStart"/>
      <w:r w:rsidRPr="0054487A">
        <w:rPr>
          <w:i/>
          <w:sz w:val="28"/>
          <w:szCs w:val="28"/>
          <w:lang w:val="en-US"/>
        </w:rPr>
        <w:t>min</w:t>
      </w:r>
      <w:r w:rsidRPr="0054487A">
        <w:rPr>
          <w:sz w:val="28"/>
          <w:szCs w:val="28"/>
          <w:lang w:val="en-US"/>
        </w:rPr>
        <w:t>(</w:t>
      </w:r>
      <w:proofErr w:type="gramEnd"/>
      <w:r w:rsidRPr="0054487A">
        <w:rPr>
          <w:sz w:val="28"/>
          <w:szCs w:val="28"/>
          <w:lang w:val="en-US"/>
        </w:rPr>
        <w:t xml:space="preserve"> 0,1; 0.1) = 0,9.</w:t>
      </w:r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34" type="#_x0000_t75" style="width:12pt;height:15.75pt" o:ole="">
            <v:imagedata r:id="rId24" o:title=""/>
          </v:shape>
          <o:OLEObject Type="Embed" ProgID="Equation.3" ShapeID="_x0000_i1134" DrawAspect="Content" ObjectID="_1755814758" r:id="rId135"/>
        </w:object>
      </w:r>
      <w:r w:rsidRPr="0054487A">
        <w:rPr>
          <w:sz w:val="28"/>
          <w:szCs w:val="28"/>
          <w:vertAlign w:val="subscript"/>
        </w:rPr>
        <w:t>2</w:t>
      </w:r>
      <w:r w:rsidRPr="0054487A">
        <w:rPr>
          <w:sz w:val="28"/>
          <w:szCs w:val="28"/>
        </w:rPr>
        <w:t xml:space="preserve"> = 1 –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  <w:lang w:val="en-US"/>
        </w:rPr>
        <w:t>min</w:t>
      </w:r>
      <w:r w:rsidRPr="0054487A">
        <w:rPr>
          <w:sz w:val="28"/>
          <w:szCs w:val="28"/>
        </w:rPr>
        <w:t>(0,1; 0,2) = 0,9.</w:t>
      </w:r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35" type="#_x0000_t75" style="width:12pt;height:15.75pt" o:ole="">
            <v:imagedata r:id="rId24" o:title=""/>
          </v:shape>
          <o:OLEObject Type="Embed" ProgID="Equation.3" ShapeID="_x0000_i1135" DrawAspect="Content" ObjectID="_1755814759" r:id="rId136"/>
        </w:object>
      </w:r>
      <w:r w:rsidRPr="0054487A">
        <w:rPr>
          <w:sz w:val="28"/>
          <w:szCs w:val="28"/>
          <w:vertAlign w:val="subscript"/>
        </w:rPr>
        <w:t>3</w:t>
      </w:r>
      <w:r w:rsidRPr="0054487A">
        <w:rPr>
          <w:sz w:val="28"/>
          <w:szCs w:val="28"/>
        </w:rPr>
        <w:t xml:space="preserve"> = 1 –</w:t>
      </w:r>
      <w:r w:rsidRPr="009F457E">
        <w:rPr>
          <w:rFonts w:ascii="Symbol" w:hAnsi="Symbol"/>
          <w:sz w:val="28"/>
          <w:szCs w:val="28"/>
        </w:rPr>
        <w:t></w:t>
      </w:r>
      <w:r w:rsidRPr="009F457E">
        <w:rPr>
          <w:rFonts w:ascii="Symbol" w:hAnsi="Symbol"/>
          <w:sz w:val="28"/>
          <w:szCs w:val="28"/>
        </w:rPr>
        <w:t></w:t>
      </w:r>
      <w:r w:rsidRPr="0054487A">
        <w:rPr>
          <w:i/>
          <w:sz w:val="28"/>
          <w:szCs w:val="28"/>
          <w:lang w:val="en-US"/>
        </w:rPr>
        <w:t>min</w:t>
      </w:r>
      <w:r w:rsidRPr="0054487A">
        <w:rPr>
          <w:sz w:val="28"/>
          <w:szCs w:val="28"/>
        </w:rPr>
        <w:t>(0,2; 0,1)  = 0,9.</w:t>
      </w:r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36" type="#_x0000_t75" style="width:12pt;height:15.75pt" o:ole="">
            <v:imagedata r:id="rId24" o:title=""/>
          </v:shape>
          <o:OLEObject Type="Embed" ProgID="Equation.3" ShapeID="_x0000_i1136" DrawAspect="Content" ObjectID="_1755814760" r:id="rId137"/>
        </w:object>
      </w:r>
      <w:r w:rsidRPr="0054487A">
        <w:rPr>
          <w:sz w:val="28"/>
          <w:szCs w:val="28"/>
          <w:vertAlign w:val="subscript"/>
        </w:rPr>
        <w:t>4</w:t>
      </w:r>
      <w:r w:rsidRPr="0054487A">
        <w:rPr>
          <w:sz w:val="28"/>
          <w:szCs w:val="28"/>
        </w:rPr>
        <w:t xml:space="preserve"> = 1 – </w:t>
      </w:r>
      <w:r w:rsidRPr="0054487A">
        <w:rPr>
          <w:i/>
          <w:sz w:val="28"/>
          <w:szCs w:val="28"/>
          <w:lang w:val="en-US"/>
        </w:rPr>
        <w:t>min</w:t>
      </w:r>
      <w:r w:rsidRPr="0054487A">
        <w:rPr>
          <w:sz w:val="28"/>
          <w:szCs w:val="28"/>
        </w:rPr>
        <w:t xml:space="preserve"> (0,2; 0,2) = 0,8.</w:t>
      </w:r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sz w:val="28"/>
          <w:szCs w:val="28"/>
        </w:rPr>
        <w:t xml:space="preserve">Вычислим теперь степень равносильности </w:t>
      </w:r>
      <w:r w:rsidRPr="0054487A">
        <w:rPr>
          <w:i/>
          <w:iCs/>
          <w:sz w:val="28"/>
          <w:szCs w:val="28"/>
        </w:rPr>
        <w:t xml:space="preserve"> </w:t>
      </w:r>
      <w:r w:rsidRPr="0054487A">
        <w:rPr>
          <w:sz w:val="28"/>
          <w:szCs w:val="28"/>
        </w:rPr>
        <w:t xml:space="preserve">формул </w:t>
      </w:r>
      <w:r w:rsidRPr="0054487A">
        <w:rPr>
          <w:position w:val="-4"/>
          <w:sz w:val="28"/>
          <w:szCs w:val="28"/>
        </w:rPr>
        <w:object w:dxaOrig="240" w:dyaOrig="320">
          <v:shape id="_x0000_i1137" type="#_x0000_t75" style="width:12pt;height:15.75pt" o:ole="">
            <v:imagedata r:id="rId22" o:title=""/>
          </v:shape>
          <o:OLEObject Type="Embed" ProgID="Equation.3" ShapeID="_x0000_i1137" DrawAspect="Content" ObjectID="_1755814761" r:id="rId138"/>
        </w:object>
      </w:r>
      <w:r w:rsidRPr="0054487A">
        <w:rPr>
          <w:sz w:val="28"/>
          <w:szCs w:val="28"/>
        </w:rPr>
        <w:t xml:space="preserve"> и </w:t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38" type="#_x0000_t75" style="width:12pt;height:15.75pt" o:ole="">
            <v:imagedata r:id="rId24" o:title=""/>
          </v:shape>
          <o:OLEObject Type="Embed" ProgID="Equation.3" ShapeID="_x0000_i1138" DrawAspect="Content" ObjectID="_1755814762" r:id="rId139"/>
        </w:object>
      </w:r>
      <w:r w:rsidRPr="0054487A">
        <w:rPr>
          <w:sz w:val="28"/>
          <w:szCs w:val="28"/>
        </w:rPr>
        <w:t>в соответствии с (4.6):</w:t>
      </w:r>
    </w:p>
    <w:p w:rsidR="00656F46" w:rsidRPr="0054487A" w:rsidRDefault="00656F46" w:rsidP="00656F46">
      <w:pPr>
        <w:rPr>
          <w:sz w:val="28"/>
          <w:szCs w:val="28"/>
        </w:rPr>
      </w:pPr>
      <w:proofErr w:type="gramStart"/>
      <w:r w:rsidRPr="0054487A">
        <w:rPr>
          <w:sz w:val="28"/>
          <w:szCs w:val="28"/>
        </w:rPr>
        <w:t xml:space="preserve">Для этого сначала вычислим </w:t>
      </w:r>
      <w:r w:rsidRPr="0054487A">
        <w:rPr>
          <w:position w:val="-4"/>
          <w:sz w:val="28"/>
          <w:szCs w:val="28"/>
        </w:rPr>
        <w:object w:dxaOrig="240" w:dyaOrig="320">
          <v:shape id="_x0000_i1139" type="#_x0000_t75" style="width:12pt;height:15.75pt" o:ole="">
            <v:imagedata r:id="rId22" o:title=""/>
          </v:shape>
          <o:OLEObject Type="Embed" ProgID="Equation.3" ShapeID="_x0000_i1139" DrawAspect="Content" ObjectID="_1755814763" r:id="rId140"/>
        </w:object>
      </w:r>
      <w:r w:rsidRPr="0054487A">
        <w:rPr>
          <w:sz w:val="28"/>
          <w:szCs w:val="28"/>
        </w:rPr>
        <w:t>(</w:t>
      </w:r>
      <w:r w:rsidRPr="0054487A">
        <w:rPr>
          <w:sz w:val="28"/>
          <w:szCs w:val="28"/>
        </w:rPr>
        <w:sym w:font="Symbol" w:char="F061"/>
      </w:r>
      <w:r w:rsidRPr="0054487A">
        <w:rPr>
          <w:sz w:val="28"/>
          <w:szCs w:val="28"/>
          <w:vertAlign w:val="subscript"/>
        </w:rPr>
        <w:t>1</w:t>
      </w:r>
      <w:r w:rsidRPr="0054487A">
        <w:rPr>
          <w:sz w:val="28"/>
          <w:szCs w:val="28"/>
        </w:rPr>
        <w:t xml:space="preserve">, </w:t>
      </w:r>
      <w:r w:rsidRPr="0054487A">
        <w:rPr>
          <w:sz w:val="28"/>
          <w:szCs w:val="28"/>
        </w:rPr>
        <w:sym w:font="Symbol" w:char="F061"/>
      </w:r>
      <w:r w:rsidRPr="0054487A">
        <w:rPr>
          <w:sz w:val="28"/>
          <w:szCs w:val="28"/>
          <w:vertAlign w:val="subscript"/>
        </w:rPr>
        <w:t>2</w:t>
      </w:r>
      <w:r w:rsidRPr="0054487A">
        <w:rPr>
          <w:sz w:val="28"/>
          <w:szCs w:val="28"/>
        </w:rPr>
        <w:t>, …,</w:t>
      </w:r>
      <w:r w:rsidRPr="0054487A">
        <w:rPr>
          <w:sz w:val="28"/>
          <w:szCs w:val="28"/>
        </w:rPr>
        <w:sym w:font="Symbol" w:char="F061"/>
      </w:r>
      <w:r w:rsidRPr="0054487A">
        <w:rPr>
          <w:i/>
          <w:sz w:val="28"/>
          <w:szCs w:val="28"/>
          <w:vertAlign w:val="subscript"/>
        </w:rPr>
        <w:t>n</w:t>
      </w:r>
      <w:r w:rsidRPr="0054487A">
        <w:rPr>
          <w:sz w:val="28"/>
          <w:szCs w:val="28"/>
        </w:rPr>
        <w:t xml:space="preserve">) </w:t>
      </w:r>
      <w:r w:rsidRPr="0054487A">
        <w:rPr>
          <w:sz w:val="28"/>
          <w:szCs w:val="28"/>
        </w:rPr>
        <w:sym w:font="Symbol" w:char="F07E"/>
      </w:r>
      <w:r w:rsidRPr="0054487A">
        <w:rPr>
          <w:sz w:val="28"/>
          <w:szCs w:val="28"/>
        </w:rPr>
        <w:t xml:space="preserve"> </w:t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40" type="#_x0000_t75" style="width:12pt;height:15.75pt" o:ole="">
            <v:imagedata r:id="rId24" o:title=""/>
          </v:shape>
          <o:OLEObject Type="Embed" ProgID="Equation.3" ShapeID="_x0000_i1140" DrawAspect="Content" ObjectID="_1755814764" r:id="rId141"/>
        </w:object>
      </w:r>
      <w:r w:rsidRPr="0054487A">
        <w:rPr>
          <w:sz w:val="28"/>
          <w:szCs w:val="28"/>
        </w:rPr>
        <w:t>(</w:t>
      </w:r>
      <w:r w:rsidRPr="0054487A">
        <w:rPr>
          <w:sz w:val="28"/>
          <w:szCs w:val="28"/>
        </w:rPr>
        <w:sym w:font="Symbol" w:char="F061"/>
      </w:r>
      <w:r w:rsidRPr="0054487A">
        <w:rPr>
          <w:sz w:val="28"/>
          <w:szCs w:val="28"/>
          <w:vertAlign w:val="subscript"/>
        </w:rPr>
        <w:t>1</w:t>
      </w:r>
      <w:r w:rsidRPr="0054487A">
        <w:rPr>
          <w:sz w:val="28"/>
          <w:szCs w:val="28"/>
        </w:rPr>
        <w:t xml:space="preserve">, </w:t>
      </w:r>
      <w:r w:rsidRPr="0054487A">
        <w:rPr>
          <w:sz w:val="28"/>
          <w:szCs w:val="28"/>
        </w:rPr>
        <w:sym w:font="Symbol" w:char="F061"/>
      </w:r>
      <w:r w:rsidRPr="0054487A">
        <w:rPr>
          <w:sz w:val="28"/>
          <w:szCs w:val="28"/>
          <w:vertAlign w:val="subscript"/>
        </w:rPr>
        <w:t>2</w:t>
      </w:r>
      <w:r w:rsidRPr="0054487A">
        <w:rPr>
          <w:sz w:val="28"/>
          <w:szCs w:val="28"/>
        </w:rPr>
        <w:t>, …,</w:t>
      </w:r>
      <w:r w:rsidRPr="0054487A">
        <w:rPr>
          <w:sz w:val="28"/>
          <w:szCs w:val="28"/>
        </w:rPr>
        <w:sym w:font="Symbol" w:char="F061"/>
      </w:r>
      <w:r w:rsidRPr="0054487A">
        <w:rPr>
          <w:i/>
          <w:sz w:val="28"/>
          <w:szCs w:val="28"/>
          <w:vertAlign w:val="subscript"/>
        </w:rPr>
        <w:t>n</w:t>
      </w:r>
      <w:r w:rsidRPr="0054487A">
        <w:rPr>
          <w:sz w:val="28"/>
          <w:szCs w:val="28"/>
        </w:rPr>
        <w:t xml:space="preserve">)} для всех наборов </w:t>
      </w:r>
      <w:r w:rsidRPr="0054487A">
        <w:rPr>
          <w:i/>
          <w:sz w:val="28"/>
          <w:szCs w:val="28"/>
          <w:lang w:val="en-US"/>
        </w:rPr>
        <w:t>A</w:t>
      </w:r>
      <w:r w:rsidRPr="0054487A">
        <w:rPr>
          <w:sz w:val="28"/>
          <w:szCs w:val="28"/>
          <w:vertAlign w:val="subscript"/>
        </w:rPr>
        <w:t xml:space="preserve">1 </w:t>
      </w:r>
      <w:r w:rsidRPr="0054487A">
        <w:rPr>
          <w:sz w:val="28"/>
          <w:szCs w:val="28"/>
        </w:rPr>
        <w:t>–</w:t>
      </w:r>
      <w:r w:rsidRPr="0054487A">
        <w:rPr>
          <w:sz w:val="28"/>
          <w:szCs w:val="28"/>
          <w:vertAlign w:val="subscript"/>
        </w:rPr>
        <w:t xml:space="preserve"> </w:t>
      </w:r>
      <w:r w:rsidRPr="0054487A">
        <w:rPr>
          <w:i/>
          <w:sz w:val="28"/>
          <w:szCs w:val="28"/>
          <w:lang w:val="en-US"/>
        </w:rPr>
        <w:t>A</w:t>
      </w:r>
      <w:r w:rsidRPr="0054487A">
        <w:rPr>
          <w:sz w:val="28"/>
          <w:szCs w:val="28"/>
          <w:vertAlign w:val="subscript"/>
        </w:rPr>
        <w:t>4</w:t>
      </w:r>
      <w:r w:rsidRPr="0054487A">
        <w:rPr>
          <w:sz w:val="28"/>
          <w:szCs w:val="28"/>
        </w:rPr>
        <w:t>:</w:t>
      </w:r>
      <w:proofErr w:type="gramEnd"/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sz w:val="28"/>
          <w:szCs w:val="28"/>
        </w:rPr>
        <w:t>В соответствии с (4.5) имеем</w:t>
      </w:r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position w:val="-4"/>
          <w:sz w:val="28"/>
          <w:szCs w:val="28"/>
        </w:rPr>
        <w:object w:dxaOrig="240" w:dyaOrig="320">
          <v:shape id="_x0000_i1141" type="#_x0000_t75" style="width:12pt;height:15.75pt" o:ole="">
            <v:imagedata r:id="rId22" o:title=""/>
          </v:shape>
          <o:OLEObject Type="Embed" ProgID="Equation.3" ShapeID="_x0000_i1141" DrawAspect="Content" ObjectID="_1755814765" r:id="rId142"/>
        </w:object>
      </w:r>
      <w:r w:rsidRPr="0054487A">
        <w:rPr>
          <w:sz w:val="28"/>
          <w:szCs w:val="28"/>
        </w:rPr>
        <w:sym w:font="Symbol" w:char="F07E"/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42" type="#_x0000_t75" style="width:12pt;height:15.75pt" o:ole="">
            <v:imagedata r:id="rId24" o:title=""/>
          </v:shape>
          <o:OLEObject Type="Embed" ProgID="Equation.3" ShapeID="_x0000_i1142" DrawAspect="Content" ObjectID="_1755814766" r:id="rId143"/>
        </w:object>
      </w:r>
      <w:r w:rsidRPr="0054487A">
        <w:rPr>
          <w:sz w:val="28"/>
          <w:szCs w:val="28"/>
        </w:rPr>
        <w:t xml:space="preserve"> = </w:t>
      </w:r>
      <w:r w:rsidRPr="0054487A">
        <w:rPr>
          <w:i/>
          <w:sz w:val="28"/>
          <w:szCs w:val="28"/>
          <w:lang w:val="en-US"/>
        </w:rPr>
        <w:t>min</w:t>
      </w:r>
      <w:r w:rsidRPr="0054487A">
        <w:rPr>
          <w:sz w:val="28"/>
          <w:szCs w:val="28"/>
        </w:rPr>
        <w:t xml:space="preserve"> (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</w:rPr>
        <w:t xml:space="preserve"> (1 –</w:t>
      </w:r>
      <w:r w:rsidRPr="0054487A">
        <w:rPr>
          <w:position w:val="-4"/>
          <w:sz w:val="28"/>
          <w:szCs w:val="28"/>
        </w:rPr>
        <w:object w:dxaOrig="240" w:dyaOrig="320">
          <v:shape id="_x0000_i1143" type="#_x0000_t75" style="width:12pt;height:15.75pt" o:ole="">
            <v:imagedata r:id="rId22" o:title=""/>
          </v:shape>
          <o:OLEObject Type="Embed" ProgID="Equation.3" ShapeID="_x0000_i1143" DrawAspect="Content" ObjectID="_1755814767" r:id="rId144"/>
        </w:object>
      </w:r>
      <w:r w:rsidRPr="0054487A">
        <w:rPr>
          <w:sz w:val="28"/>
          <w:szCs w:val="28"/>
        </w:rPr>
        <w:t>,</w:t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44" type="#_x0000_t75" style="width:12pt;height:15.75pt" o:ole="">
            <v:imagedata r:id="rId24" o:title=""/>
          </v:shape>
          <o:OLEObject Type="Embed" ProgID="Equation.3" ShapeID="_x0000_i1144" DrawAspect="Content" ObjectID="_1755814768" r:id="rId145"/>
        </w:object>
      </w:r>
      <w:r w:rsidRPr="0054487A">
        <w:rPr>
          <w:sz w:val="28"/>
          <w:szCs w:val="28"/>
        </w:rPr>
        <w:t xml:space="preserve">), 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</w:rPr>
        <w:t xml:space="preserve"> (</w:t>
      </w:r>
      <w:r w:rsidRPr="0054487A">
        <w:rPr>
          <w:position w:val="-4"/>
          <w:sz w:val="28"/>
          <w:szCs w:val="28"/>
        </w:rPr>
        <w:object w:dxaOrig="240" w:dyaOrig="320">
          <v:shape id="_x0000_i1145" type="#_x0000_t75" style="width:12pt;height:15.75pt" o:ole="">
            <v:imagedata r:id="rId22" o:title=""/>
          </v:shape>
          <o:OLEObject Type="Embed" ProgID="Equation.3" ShapeID="_x0000_i1145" DrawAspect="Content" ObjectID="_1755814769" r:id="rId146"/>
        </w:object>
      </w:r>
      <w:r w:rsidRPr="0054487A">
        <w:rPr>
          <w:sz w:val="28"/>
          <w:szCs w:val="28"/>
        </w:rPr>
        <w:t>, 1 –</w:t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46" type="#_x0000_t75" style="width:12pt;height:15.75pt" o:ole="">
            <v:imagedata r:id="rId24" o:title=""/>
          </v:shape>
          <o:OLEObject Type="Embed" ProgID="Equation.3" ShapeID="_x0000_i1146" DrawAspect="Content" ObjectID="_1755814770" r:id="rId147"/>
        </w:object>
      </w:r>
      <w:r w:rsidRPr="0054487A">
        <w:rPr>
          <w:sz w:val="28"/>
          <w:szCs w:val="28"/>
        </w:rPr>
        <w:t xml:space="preserve">)). </w:t>
      </w:r>
    </w:p>
    <w:p w:rsidR="00656F46" w:rsidRPr="00DA73A5" w:rsidRDefault="00656F46" w:rsidP="00656F46">
      <w:pPr>
        <w:rPr>
          <w:sz w:val="28"/>
          <w:szCs w:val="28"/>
          <w:lang w:val="en-US"/>
        </w:rPr>
      </w:pPr>
      <w:r w:rsidRPr="0054487A">
        <w:rPr>
          <w:sz w:val="28"/>
          <w:szCs w:val="28"/>
        </w:rPr>
        <w:t>Поэтому</w:t>
      </w:r>
    </w:p>
    <w:p w:rsidR="00656F46" w:rsidRPr="0054487A" w:rsidRDefault="00656F46" w:rsidP="00656F46">
      <w:pPr>
        <w:rPr>
          <w:sz w:val="28"/>
          <w:szCs w:val="28"/>
          <w:lang w:val="en-US"/>
        </w:rPr>
      </w:pPr>
      <w:r w:rsidRPr="0054487A">
        <w:rPr>
          <w:position w:val="-4"/>
          <w:sz w:val="28"/>
          <w:szCs w:val="28"/>
        </w:rPr>
        <w:object w:dxaOrig="240" w:dyaOrig="320">
          <v:shape id="_x0000_i1147" type="#_x0000_t75" style="width:12pt;height:15.75pt" o:ole="">
            <v:imagedata r:id="rId22" o:title=""/>
          </v:shape>
          <o:OLEObject Type="Embed" ProgID="Equation.3" ShapeID="_x0000_i1147" DrawAspect="Content" ObjectID="_1755814771" r:id="rId148"/>
        </w:object>
      </w:r>
      <w:r w:rsidRPr="0054487A">
        <w:rPr>
          <w:sz w:val="28"/>
          <w:szCs w:val="28"/>
          <w:vertAlign w:val="subscript"/>
          <w:lang w:val="en-US"/>
        </w:rPr>
        <w:t xml:space="preserve">1 </w:t>
      </w:r>
      <w:r w:rsidRPr="0054487A">
        <w:rPr>
          <w:sz w:val="28"/>
          <w:szCs w:val="28"/>
        </w:rPr>
        <w:sym w:font="Symbol" w:char="F07E"/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48" type="#_x0000_t75" style="width:12pt;height:15.75pt" o:ole="">
            <v:imagedata r:id="rId24" o:title=""/>
          </v:shape>
          <o:OLEObject Type="Embed" ProgID="Equation.3" ShapeID="_x0000_i1148" DrawAspect="Content" ObjectID="_1755814772" r:id="rId149"/>
        </w:object>
      </w:r>
      <w:r w:rsidRPr="0054487A">
        <w:rPr>
          <w:sz w:val="28"/>
          <w:szCs w:val="28"/>
          <w:vertAlign w:val="subscript"/>
          <w:lang w:val="en-US"/>
        </w:rPr>
        <w:t xml:space="preserve">1 </w:t>
      </w:r>
      <w:r w:rsidRPr="0054487A">
        <w:rPr>
          <w:sz w:val="28"/>
          <w:szCs w:val="28"/>
          <w:lang w:val="en-US"/>
        </w:rPr>
        <w:t xml:space="preserve">= </w:t>
      </w:r>
      <w:r w:rsidRPr="0054487A">
        <w:rPr>
          <w:i/>
          <w:sz w:val="28"/>
          <w:szCs w:val="28"/>
          <w:lang w:val="en-US"/>
        </w:rPr>
        <w:t>min</w:t>
      </w:r>
      <w:r w:rsidRPr="0054487A">
        <w:rPr>
          <w:sz w:val="28"/>
          <w:szCs w:val="28"/>
          <w:lang w:val="en-US"/>
        </w:rPr>
        <w:t xml:space="preserve"> (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  <w:lang w:val="en-US"/>
        </w:rPr>
        <w:t xml:space="preserve"> (1 – 0,9;0,9), 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  <w:lang w:val="en-US"/>
        </w:rPr>
        <w:t xml:space="preserve"> (0,9; 1 –0,9)) = 0,9.</w:t>
      </w:r>
    </w:p>
    <w:p w:rsidR="00656F46" w:rsidRPr="0054487A" w:rsidRDefault="00656F46" w:rsidP="00656F46">
      <w:pPr>
        <w:rPr>
          <w:sz w:val="28"/>
          <w:szCs w:val="28"/>
          <w:lang w:val="en-US"/>
        </w:rPr>
      </w:pPr>
      <w:r w:rsidRPr="0054487A">
        <w:rPr>
          <w:position w:val="-4"/>
          <w:sz w:val="28"/>
          <w:szCs w:val="28"/>
        </w:rPr>
        <w:object w:dxaOrig="240" w:dyaOrig="320">
          <v:shape id="_x0000_i1149" type="#_x0000_t75" style="width:12pt;height:15.75pt" o:ole="">
            <v:imagedata r:id="rId22" o:title=""/>
          </v:shape>
          <o:OLEObject Type="Embed" ProgID="Equation.3" ShapeID="_x0000_i1149" DrawAspect="Content" ObjectID="_1755814773" r:id="rId150"/>
        </w:object>
      </w:r>
      <w:r w:rsidRPr="0054487A">
        <w:rPr>
          <w:sz w:val="28"/>
          <w:szCs w:val="28"/>
          <w:vertAlign w:val="subscript"/>
          <w:lang w:val="en-US"/>
        </w:rPr>
        <w:t xml:space="preserve">2 </w:t>
      </w:r>
      <w:r w:rsidRPr="0054487A">
        <w:rPr>
          <w:sz w:val="28"/>
          <w:szCs w:val="28"/>
        </w:rPr>
        <w:sym w:font="Symbol" w:char="F07E"/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50" type="#_x0000_t75" style="width:12pt;height:15.75pt" o:ole="">
            <v:imagedata r:id="rId24" o:title=""/>
          </v:shape>
          <o:OLEObject Type="Embed" ProgID="Equation.3" ShapeID="_x0000_i1150" DrawAspect="Content" ObjectID="_1755814774" r:id="rId151"/>
        </w:object>
      </w:r>
      <w:r w:rsidRPr="0054487A">
        <w:rPr>
          <w:sz w:val="28"/>
          <w:szCs w:val="28"/>
          <w:vertAlign w:val="subscript"/>
          <w:lang w:val="en-US"/>
        </w:rPr>
        <w:t xml:space="preserve">2 </w:t>
      </w:r>
      <w:r w:rsidRPr="0054487A">
        <w:rPr>
          <w:sz w:val="28"/>
          <w:szCs w:val="28"/>
          <w:lang w:val="en-US"/>
        </w:rPr>
        <w:t xml:space="preserve">= </w:t>
      </w:r>
      <w:r w:rsidRPr="0054487A">
        <w:rPr>
          <w:i/>
          <w:sz w:val="28"/>
          <w:szCs w:val="28"/>
          <w:lang w:val="en-US"/>
        </w:rPr>
        <w:t>min</w:t>
      </w:r>
      <w:r w:rsidRPr="0054487A">
        <w:rPr>
          <w:sz w:val="28"/>
          <w:szCs w:val="28"/>
          <w:lang w:val="en-US"/>
        </w:rPr>
        <w:t xml:space="preserve"> (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  <w:lang w:val="en-US"/>
        </w:rPr>
        <w:t xml:space="preserve"> (1 – 0,9;0,9), 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  <w:lang w:val="en-US"/>
        </w:rPr>
        <w:t xml:space="preserve"> (0,9; 1 –0,9)) = 0,9.</w:t>
      </w:r>
    </w:p>
    <w:p w:rsidR="00656F46" w:rsidRPr="0054487A" w:rsidRDefault="00656F46" w:rsidP="00656F46">
      <w:pPr>
        <w:rPr>
          <w:sz w:val="28"/>
          <w:szCs w:val="28"/>
          <w:lang w:val="en-US"/>
        </w:rPr>
      </w:pPr>
      <w:r w:rsidRPr="0054487A">
        <w:rPr>
          <w:position w:val="-4"/>
          <w:sz w:val="28"/>
          <w:szCs w:val="28"/>
        </w:rPr>
        <w:object w:dxaOrig="240" w:dyaOrig="320">
          <v:shape id="_x0000_i1151" type="#_x0000_t75" style="width:12pt;height:15.75pt" o:ole="">
            <v:imagedata r:id="rId22" o:title=""/>
          </v:shape>
          <o:OLEObject Type="Embed" ProgID="Equation.3" ShapeID="_x0000_i1151" DrawAspect="Content" ObjectID="_1755814775" r:id="rId152"/>
        </w:object>
      </w:r>
      <w:r w:rsidRPr="0054487A">
        <w:rPr>
          <w:sz w:val="28"/>
          <w:szCs w:val="28"/>
          <w:vertAlign w:val="subscript"/>
          <w:lang w:val="en-US"/>
        </w:rPr>
        <w:t xml:space="preserve">3 </w:t>
      </w:r>
      <w:r w:rsidRPr="0054487A">
        <w:rPr>
          <w:sz w:val="28"/>
          <w:szCs w:val="28"/>
        </w:rPr>
        <w:sym w:font="Symbol" w:char="F07E"/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52" type="#_x0000_t75" style="width:12pt;height:15.75pt" o:ole="">
            <v:imagedata r:id="rId24" o:title=""/>
          </v:shape>
          <o:OLEObject Type="Embed" ProgID="Equation.3" ShapeID="_x0000_i1152" DrawAspect="Content" ObjectID="_1755814776" r:id="rId153"/>
        </w:object>
      </w:r>
      <w:r w:rsidRPr="0054487A">
        <w:rPr>
          <w:sz w:val="28"/>
          <w:szCs w:val="28"/>
          <w:vertAlign w:val="subscript"/>
          <w:lang w:val="en-US"/>
        </w:rPr>
        <w:t xml:space="preserve">3 </w:t>
      </w:r>
      <w:r w:rsidRPr="0054487A">
        <w:rPr>
          <w:sz w:val="28"/>
          <w:szCs w:val="28"/>
          <w:lang w:val="en-US"/>
        </w:rPr>
        <w:t xml:space="preserve">= </w:t>
      </w:r>
      <w:r w:rsidRPr="0054487A">
        <w:rPr>
          <w:i/>
          <w:sz w:val="28"/>
          <w:szCs w:val="28"/>
          <w:lang w:val="en-US"/>
        </w:rPr>
        <w:t>min</w:t>
      </w:r>
      <w:r w:rsidRPr="0054487A">
        <w:rPr>
          <w:sz w:val="28"/>
          <w:szCs w:val="28"/>
          <w:lang w:val="en-US"/>
        </w:rPr>
        <w:t xml:space="preserve"> (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  <w:lang w:val="en-US"/>
        </w:rPr>
        <w:t xml:space="preserve"> (1 – 0,8;0,9), 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  <w:lang w:val="en-US"/>
        </w:rPr>
        <w:t xml:space="preserve"> (0,8; 1 –0,9)) = 0,8.</w:t>
      </w:r>
    </w:p>
    <w:p w:rsidR="00656F46" w:rsidRPr="0054487A" w:rsidRDefault="00656F46" w:rsidP="00656F46">
      <w:pPr>
        <w:rPr>
          <w:sz w:val="28"/>
          <w:szCs w:val="28"/>
          <w:lang w:val="en-US"/>
        </w:rPr>
      </w:pPr>
      <w:r w:rsidRPr="0054487A">
        <w:rPr>
          <w:position w:val="-4"/>
          <w:sz w:val="28"/>
          <w:szCs w:val="28"/>
        </w:rPr>
        <w:object w:dxaOrig="240" w:dyaOrig="320">
          <v:shape id="_x0000_i1153" type="#_x0000_t75" style="width:12pt;height:15.75pt" o:ole="">
            <v:imagedata r:id="rId22" o:title=""/>
          </v:shape>
          <o:OLEObject Type="Embed" ProgID="Equation.3" ShapeID="_x0000_i1153" DrawAspect="Content" ObjectID="_1755814777" r:id="rId154"/>
        </w:object>
      </w:r>
      <w:r w:rsidRPr="0054487A">
        <w:rPr>
          <w:sz w:val="28"/>
          <w:szCs w:val="28"/>
          <w:vertAlign w:val="subscript"/>
          <w:lang w:val="en-US"/>
        </w:rPr>
        <w:t xml:space="preserve">4 </w:t>
      </w:r>
      <w:r w:rsidRPr="0054487A">
        <w:rPr>
          <w:sz w:val="28"/>
          <w:szCs w:val="28"/>
        </w:rPr>
        <w:sym w:font="Symbol" w:char="F07E"/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54" type="#_x0000_t75" style="width:12pt;height:15.75pt" o:ole="">
            <v:imagedata r:id="rId24" o:title=""/>
          </v:shape>
          <o:OLEObject Type="Embed" ProgID="Equation.3" ShapeID="_x0000_i1154" DrawAspect="Content" ObjectID="_1755814778" r:id="rId155"/>
        </w:object>
      </w:r>
      <w:r w:rsidRPr="0054487A">
        <w:rPr>
          <w:sz w:val="28"/>
          <w:szCs w:val="28"/>
          <w:vertAlign w:val="subscript"/>
          <w:lang w:val="en-US"/>
        </w:rPr>
        <w:t xml:space="preserve">4 </w:t>
      </w:r>
      <w:r w:rsidRPr="0054487A">
        <w:rPr>
          <w:sz w:val="28"/>
          <w:szCs w:val="28"/>
          <w:lang w:val="en-US"/>
        </w:rPr>
        <w:t xml:space="preserve">= </w:t>
      </w:r>
      <w:r w:rsidRPr="0054487A">
        <w:rPr>
          <w:i/>
          <w:sz w:val="28"/>
          <w:szCs w:val="28"/>
          <w:lang w:val="en-US"/>
        </w:rPr>
        <w:t>min</w:t>
      </w:r>
      <w:r w:rsidRPr="0054487A">
        <w:rPr>
          <w:sz w:val="28"/>
          <w:szCs w:val="28"/>
          <w:lang w:val="en-US"/>
        </w:rPr>
        <w:t xml:space="preserve"> (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  <w:lang w:val="en-US"/>
        </w:rPr>
        <w:t xml:space="preserve"> (1 – 0,8;0,8), </w:t>
      </w:r>
      <w:r w:rsidRPr="0054487A">
        <w:rPr>
          <w:i/>
          <w:sz w:val="28"/>
          <w:szCs w:val="28"/>
          <w:lang w:val="en-US"/>
        </w:rPr>
        <w:t>max</w:t>
      </w:r>
      <w:r w:rsidRPr="0054487A">
        <w:rPr>
          <w:sz w:val="28"/>
          <w:szCs w:val="28"/>
          <w:lang w:val="en-US"/>
        </w:rPr>
        <w:t xml:space="preserve"> (0,8; 1 –0,8)) = 0,8.</w:t>
      </w:r>
    </w:p>
    <w:p w:rsidR="00656F46" w:rsidRPr="0054487A" w:rsidRDefault="00656F46" w:rsidP="00656F46">
      <w:pPr>
        <w:rPr>
          <w:bCs/>
          <w:iCs/>
          <w:sz w:val="28"/>
          <w:szCs w:val="28"/>
        </w:rPr>
      </w:pPr>
      <w:r w:rsidRPr="0054487A">
        <w:rPr>
          <w:bCs/>
          <w:iCs/>
          <w:sz w:val="28"/>
          <w:szCs w:val="28"/>
        </w:rPr>
        <w:t xml:space="preserve">Окончательно  по (4.6) получим </w:t>
      </w:r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sz w:val="28"/>
          <w:szCs w:val="28"/>
        </w:rPr>
        <w:sym w:font="Symbol" w:char="F06D"/>
      </w:r>
      <w:r w:rsidRPr="0054487A">
        <w:rPr>
          <w:sz w:val="28"/>
          <w:szCs w:val="28"/>
        </w:rPr>
        <w:t>(</w:t>
      </w:r>
      <w:r w:rsidRPr="0054487A">
        <w:rPr>
          <w:position w:val="-4"/>
          <w:sz w:val="28"/>
          <w:szCs w:val="28"/>
        </w:rPr>
        <w:object w:dxaOrig="240" w:dyaOrig="320">
          <v:shape id="_x0000_i1155" type="#_x0000_t75" style="width:12pt;height:15.75pt" o:ole="">
            <v:imagedata r:id="rId22" o:title=""/>
          </v:shape>
          <o:OLEObject Type="Embed" ProgID="Equation.3" ShapeID="_x0000_i1155" DrawAspect="Content" ObjectID="_1755814779" r:id="rId156"/>
        </w:object>
      </w:r>
      <w:r w:rsidRPr="0054487A">
        <w:rPr>
          <w:sz w:val="28"/>
          <w:szCs w:val="28"/>
        </w:rPr>
        <w:t>,</w:t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56" type="#_x0000_t75" style="width:12pt;height:15.75pt" o:ole="">
            <v:imagedata r:id="rId24" o:title=""/>
          </v:shape>
          <o:OLEObject Type="Embed" ProgID="Equation.3" ShapeID="_x0000_i1156" DrawAspect="Content" ObjectID="_1755814780" r:id="rId157"/>
        </w:object>
      </w:r>
      <w:r w:rsidRPr="0054487A">
        <w:rPr>
          <w:sz w:val="28"/>
          <w:szCs w:val="28"/>
        </w:rPr>
        <w:t>) =</w:t>
      </w:r>
      <w:r w:rsidRPr="0054487A">
        <w:rPr>
          <w:position w:val="-30"/>
          <w:sz w:val="28"/>
          <w:szCs w:val="28"/>
        </w:rPr>
        <w:object w:dxaOrig="859" w:dyaOrig="560">
          <v:shape id="_x0000_i1157" type="#_x0000_t75" style="width:42.75pt;height:27.75pt" o:ole="">
            <v:imagedata r:id="rId158" o:title=""/>
          </v:shape>
          <o:OLEObject Type="Embed" ProgID="Equation.3" ShapeID="_x0000_i1157" DrawAspect="Content" ObjectID="_1755814781" r:id="rId159"/>
        </w:object>
      </w:r>
      <w:r w:rsidRPr="0054487A">
        <w:rPr>
          <w:sz w:val="28"/>
          <w:szCs w:val="28"/>
        </w:rPr>
        <w:t>{</w:t>
      </w:r>
      <w:r w:rsidRPr="0054487A">
        <w:rPr>
          <w:position w:val="-4"/>
          <w:sz w:val="28"/>
          <w:szCs w:val="28"/>
        </w:rPr>
        <w:object w:dxaOrig="240" w:dyaOrig="320">
          <v:shape id="_x0000_i1158" type="#_x0000_t75" style="width:12pt;height:15.75pt" o:ole="">
            <v:imagedata r:id="rId22" o:title=""/>
          </v:shape>
          <o:OLEObject Type="Embed" ProgID="Equation.3" ShapeID="_x0000_i1158" DrawAspect="Content" ObjectID="_1755814782" r:id="rId160"/>
        </w:object>
      </w:r>
      <w:r w:rsidRPr="0054487A">
        <w:rPr>
          <w:sz w:val="28"/>
          <w:szCs w:val="28"/>
        </w:rPr>
        <w:t>(</w:t>
      </w:r>
      <w:r w:rsidRPr="0054487A">
        <w:rPr>
          <w:sz w:val="28"/>
          <w:szCs w:val="28"/>
        </w:rPr>
        <w:sym w:font="Symbol" w:char="F061"/>
      </w:r>
      <w:r w:rsidRPr="0054487A">
        <w:rPr>
          <w:sz w:val="28"/>
          <w:szCs w:val="28"/>
          <w:vertAlign w:val="subscript"/>
        </w:rPr>
        <w:t>1</w:t>
      </w:r>
      <w:r w:rsidRPr="0054487A">
        <w:rPr>
          <w:sz w:val="28"/>
          <w:szCs w:val="28"/>
        </w:rPr>
        <w:t xml:space="preserve">, </w:t>
      </w:r>
      <w:r w:rsidRPr="0054487A">
        <w:rPr>
          <w:sz w:val="28"/>
          <w:szCs w:val="28"/>
        </w:rPr>
        <w:sym w:font="Symbol" w:char="F061"/>
      </w:r>
      <w:r w:rsidRPr="0054487A">
        <w:rPr>
          <w:sz w:val="28"/>
          <w:szCs w:val="28"/>
          <w:vertAlign w:val="subscript"/>
        </w:rPr>
        <w:t>2</w:t>
      </w:r>
      <w:r w:rsidRPr="0054487A">
        <w:rPr>
          <w:sz w:val="28"/>
          <w:szCs w:val="28"/>
        </w:rPr>
        <w:t>, …,</w:t>
      </w:r>
      <w:r w:rsidRPr="0054487A">
        <w:rPr>
          <w:sz w:val="28"/>
          <w:szCs w:val="28"/>
        </w:rPr>
        <w:sym w:font="Symbol" w:char="F061"/>
      </w:r>
      <w:r w:rsidRPr="0054487A">
        <w:rPr>
          <w:i/>
          <w:sz w:val="28"/>
          <w:szCs w:val="28"/>
          <w:vertAlign w:val="subscript"/>
          <w:lang w:val="en-US"/>
        </w:rPr>
        <w:t>n</w:t>
      </w:r>
      <w:r w:rsidRPr="0054487A">
        <w:rPr>
          <w:sz w:val="28"/>
          <w:szCs w:val="28"/>
        </w:rPr>
        <w:t xml:space="preserve">) </w:t>
      </w:r>
      <w:r w:rsidRPr="0054487A">
        <w:rPr>
          <w:sz w:val="28"/>
          <w:szCs w:val="28"/>
        </w:rPr>
        <w:sym w:font="Symbol" w:char="F07E"/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59" type="#_x0000_t75" style="width:12pt;height:15.75pt" o:ole="">
            <v:imagedata r:id="rId24" o:title=""/>
          </v:shape>
          <o:OLEObject Type="Embed" ProgID="Equation.3" ShapeID="_x0000_i1159" DrawAspect="Content" ObjectID="_1755814783" r:id="rId161"/>
        </w:object>
      </w:r>
      <w:r w:rsidRPr="0054487A">
        <w:rPr>
          <w:sz w:val="28"/>
          <w:szCs w:val="28"/>
        </w:rPr>
        <w:t>(</w:t>
      </w:r>
      <w:r w:rsidRPr="0054487A">
        <w:rPr>
          <w:sz w:val="28"/>
          <w:szCs w:val="28"/>
        </w:rPr>
        <w:sym w:font="Symbol" w:char="F061"/>
      </w:r>
      <w:r w:rsidRPr="0054487A">
        <w:rPr>
          <w:sz w:val="28"/>
          <w:szCs w:val="28"/>
          <w:vertAlign w:val="subscript"/>
        </w:rPr>
        <w:t>1</w:t>
      </w:r>
      <w:r w:rsidRPr="0054487A">
        <w:rPr>
          <w:sz w:val="28"/>
          <w:szCs w:val="28"/>
        </w:rPr>
        <w:t xml:space="preserve">, </w:t>
      </w:r>
      <w:r w:rsidRPr="0054487A">
        <w:rPr>
          <w:sz w:val="28"/>
          <w:szCs w:val="28"/>
        </w:rPr>
        <w:sym w:font="Symbol" w:char="F061"/>
      </w:r>
      <w:r w:rsidRPr="0054487A">
        <w:rPr>
          <w:sz w:val="28"/>
          <w:szCs w:val="28"/>
          <w:vertAlign w:val="subscript"/>
        </w:rPr>
        <w:t>2</w:t>
      </w:r>
      <w:r w:rsidRPr="0054487A">
        <w:rPr>
          <w:sz w:val="28"/>
          <w:szCs w:val="28"/>
        </w:rPr>
        <w:t>, …,</w:t>
      </w:r>
      <w:r w:rsidRPr="0054487A">
        <w:rPr>
          <w:sz w:val="28"/>
          <w:szCs w:val="28"/>
        </w:rPr>
        <w:sym w:font="Symbol" w:char="F061"/>
      </w:r>
      <w:r w:rsidRPr="0054487A">
        <w:rPr>
          <w:i/>
          <w:sz w:val="28"/>
          <w:szCs w:val="28"/>
          <w:vertAlign w:val="subscript"/>
          <w:lang w:val="en-US"/>
        </w:rPr>
        <w:t>n</w:t>
      </w:r>
      <w:r w:rsidRPr="0054487A">
        <w:rPr>
          <w:sz w:val="28"/>
          <w:szCs w:val="28"/>
        </w:rPr>
        <w:t xml:space="preserve">)} = 0,9&amp;0,9&amp;0,8&amp;0,8 = </w:t>
      </w:r>
      <w:r w:rsidRPr="0054487A">
        <w:rPr>
          <w:i/>
          <w:sz w:val="28"/>
          <w:szCs w:val="28"/>
          <w:lang w:val="en-US"/>
        </w:rPr>
        <w:t>min</w:t>
      </w:r>
      <w:r w:rsidRPr="0054487A">
        <w:rPr>
          <w:sz w:val="28"/>
          <w:szCs w:val="28"/>
        </w:rPr>
        <w:t>(0,9; 0,9; 0,8; 0,8) = 0,8.</w:t>
      </w:r>
    </w:p>
    <w:p w:rsidR="00656F46" w:rsidRPr="0054487A" w:rsidRDefault="00656F46" w:rsidP="00656F46">
      <w:pPr>
        <w:rPr>
          <w:sz w:val="28"/>
          <w:szCs w:val="28"/>
        </w:rPr>
      </w:pPr>
      <w:r w:rsidRPr="0054487A">
        <w:rPr>
          <w:sz w:val="28"/>
          <w:szCs w:val="28"/>
        </w:rPr>
        <w:t xml:space="preserve">Формулы </w:t>
      </w:r>
      <w:r w:rsidRPr="0054487A">
        <w:rPr>
          <w:position w:val="-4"/>
          <w:sz w:val="28"/>
          <w:szCs w:val="28"/>
        </w:rPr>
        <w:object w:dxaOrig="240" w:dyaOrig="320">
          <v:shape id="_x0000_i1160" type="#_x0000_t75" style="width:12pt;height:15.75pt" o:ole="">
            <v:imagedata r:id="rId22" o:title=""/>
          </v:shape>
          <o:OLEObject Type="Embed" ProgID="Equation.3" ShapeID="_x0000_i1160" DrawAspect="Content" ObjectID="_1755814784" r:id="rId162"/>
        </w:object>
      </w:r>
      <w:r w:rsidRPr="0054487A">
        <w:rPr>
          <w:sz w:val="28"/>
          <w:szCs w:val="28"/>
        </w:rPr>
        <w:t xml:space="preserve"> и </w:t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61" type="#_x0000_t75" style="width:12pt;height:15.75pt" o:ole="">
            <v:imagedata r:id="rId24" o:title=""/>
          </v:shape>
          <o:OLEObject Type="Embed" ProgID="Equation.3" ShapeID="_x0000_i1161" DrawAspect="Content" ObjectID="_1755814785" r:id="rId163"/>
        </w:object>
      </w:r>
      <w:r w:rsidRPr="0054487A">
        <w:rPr>
          <w:sz w:val="28"/>
          <w:szCs w:val="28"/>
        </w:rPr>
        <w:t xml:space="preserve">  нечетко равносильны. </w:t>
      </w:r>
    </w:p>
    <w:p w:rsidR="00656F46" w:rsidRPr="0054487A" w:rsidRDefault="00656F46" w:rsidP="00656F46">
      <w:pPr>
        <w:rPr>
          <w:bCs/>
          <w:iCs/>
          <w:sz w:val="28"/>
          <w:szCs w:val="28"/>
        </w:rPr>
      </w:pPr>
      <w:r w:rsidRPr="0054487A">
        <w:rPr>
          <w:sz w:val="28"/>
          <w:szCs w:val="28"/>
        </w:rPr>
        <w:t xml:space="preserve">На других наборах степеней истинности нечетких переменных </w:t>
      </w:r>
      <w:r w:rsidRPr="0054487A">
        <w:rPr>
          <w:position w:val="-4"/>
          <w:sz w:val="28"/>
          <w:szCs w:val="28"/>
        </w:rPr>
        <w:object w:dxaOrig="279" w:dyaOrig="320">
          <v:shape id="_x0000_i1162" type="#_x0000_t75" style="width:12.75pt;height:12.75pt" o:ole="">
            <v:imagedata r:id="rId26" o:title=""/>
          </v:shape>
          <o:OLEObject Type="Embed" ProgID="Equation.3" ShapeID="_x0000_i1162" DrawAspect="Content" ObjectID="_1755814786" r:id="rId164"/>
        </w:object>
      </w:r>
      <w:r w:rsidRPr="0054487A">
        <w:rPr>
          <w:sz w:val="28"/>
          <w:szCs w:val="28"/>
        </w:rPr>
        <w:t xml:space="preserve"> и </w:t>
      </w:r>
      <w:r w:rsidRPr="0054487A">
        <w:rPr>
          <w:position w:val="-4"/>
          <w:sz w:val="28"/>
          <w:szCs w:val="28"/>
        </w:rPr>
        <w:object w:dxaOrig="240" w:dyaOrig="320">
          <v:shape id="_x0000_i1163" type="#_x0000_t75" style="width:12pt;height:15.75pt" o:ole="">
            <v:imagedata r:id="rId28" o:title=""/>
          </v:shape>
          <o:OLEObject Type="Embed" ProgID="Equation.3" ShapeID="_x0000_i1163" DrawAspect="Content" ObjectID="_1755814787" r:id="rId165"/>
        </w:object>
      </w:r>
      <w:r w:rsidRPr="0054487A">
        <w:rPr>
          <w:sz w:val="28"/>
          <w:szCs w:val="28"/>
        </w:rPr>
        <w:t xml:space="preserve"> формулы </w:t>
      </w:r>
      <w:r w:rsidRPr="0054487A">
        <w:rPr>
          <w:position w:val="-4"/>
          <w:sz w:val="28"/>
          <w:szCs w:val="28"/>
        </w:rPr>
        <w:object w:dxaOrig="240" w:dyaOrig="320">
          <v:shape id="_x0000_i1164" type="#_x0000_t75" style="width:12pt;height:15.75pt" o:ole="">
            <v:imagedata r:id="rId22" o:title=""/>
          </v:shape>
          <o:OLEObject Type="Embed" ProgID="Equation.3" ShapeID="_x0000_i1164" DrawAspect="Content" ObjectID="_1755814788" r:id="rId166"/>
        </w:object>
      </w:r>
      <w:r w:rsidRPr="0054487A">
        <w:rPr>
          <w:sz w:val="28"/>
          <w:szCs w:val="28"/>
        </w:rPr>
        <w:t xml:space="preserve"> и </w:t>
      </w:r>
      <w:r w:rsidRPr="0054487A">
        <w:rPr>
          <w:position w:val="-4"/>
          <w:sz w:val="28"/>
          <w:szCs w:val="28"/>
          <w:lang w:val="en-US"/>
        </w:rPr>
        <w:object w:dxaOrig="240" w:dyaOrig="320">
          <v:shape id="_x0000_i1165" type="#_x0000_t75" style="width:12pt;height:15.75pt" o:ole="">
            <v:imagedata r:id="rId24" o:title=""/>
          </v:shape>
          <o:OLEObject Type="Embed" ProgID="Equation.3" ShapeID="_x0000_i1165" DrawAspect="Content" ObjectID="_1755814789" r:id="rId167"/>
        </w:object>
      </w:r>
      <w:r w:rsidRPr="0054487A">
        <w:rPr>
          <w:sz w:val="28"/>
          <w:szCs w:val="28"/>
        </w:rPr>
        <w:t>могут быть нечетко неравносильны.</w:t>
      </w:r>
    </w:p>
    <w:p w:rsidR="00656F46" w:rsidRPr="0054487A" w:rsidRDefault="00656F46" w:rsidP="00656F46">
      <w:pPr>
        <w:rPr>
          <w:sz w:val="28"/>
          <w:szCs w:val="28"/>
        </w:rPr>
      </w:pPr>
    </w:p>
    <w:p w:rsidR="0017792A" w:rsidRPr="0054487A" w:rsidRDefault="0017792A" w:rsidP="0017792A">
      <w:pPr>
        <w:rPr>
          <w:sz w:val="28"/>
          <w:szCs w:val="28"/>
        </w:rPr>
      </w:pPr>
    </w:p>
    <w:p w:rsidR="00605D63" w:rsidRPr="009F457E" w:rsidRDefault="00463EF1" w:rsidP="009F457E">
      <w:pPr>
        <w:pStyle w:val="3"/>
        <w:tabs>
          <w:tab w:val="left" w:pos="993"/>
        </w:tabs>
        <w:ind w:firstLine="709"/>
        <w:jc w:val="left"/>
        <w:rPr>
          <w:sz w:val="28"/>
          <w:szCs w:val="28"/>
        </w:rPr>
      </w:pPr>
      <w:bookmarkStart w:id="18" w:name="_Toc88729823"/>
      <w:r w:rsidRPr="009F457E">
        <w:rPr>
          <w:sz w:val="28"/>
          <w:szCs w:val="28"/>
        </w:rPr>
        <w:t>4</w:t>
      </w:r>
      <w:r w:rsidR="00001FEB" w:rsidRPr="009F457E">
        <w:rPr>
          <w:sz w:val="28"/>
          <w:szCs w:val="28"/>
        </w:rPr>
        <w:t xml:space="preserve"> </w:t>
      </w:r>
      <w:r w:rsidR="001E68B0" w:rsidRPr="009F457E">
        <w:rPr>
          <w:sz w:val="28"/>
          <w:szCs w:val="28"/>
        </w:rPr>
        <w:t>Материалы</w:t>
      </w:r>
      <w:r w:rsidR="000608D1" w:rsidRPr="009F457E">
        <w:rPr>
          <w:sz w:val="28"/>
          <w:szCs w:val="28"/>
        </w:rPr>
        <w:t xml:space="preserve"> </w:t>
      </w:r>
      <w:r w:rsidR="001E68B0" w:rsidRPr="009F457E">
        <w:rPr>
          <w:sz w:val="28"/>
          <w:szCs w:val="28"/>
        </w:rPr>
        <w:t xml:space="preserve">для </w:t>
      </w:r>
      <w:r w:rsidR="00001FEB" w:rsidRPr="009F457E">
        <w:rPr>
          <w:sz w:val="28"/>
          <w:szCs w:val="28"/>
        </w:rPr>
        <w:t>аттестации по дисциплине</w:t>
      </w:r>
      <w:bookmarkEnd w:id="18"/>
    </w:p>
    <w:p w:rsidR="001E68B0" w:rsidRPr="009F457E" w:rsidRDefault="001E68B0" w:rsidP="009F457E">
      <w:pPr>
        <w:pStyle w:val="3"/>
        <w:tabs>
          <w:tab w:val="left" w:pos="993"/>
        </w:tabs>
        <w:ind w:firstLine="709"/>
        <w:jc w:val="left"/>
        <w:rPr>
          <w:sz w:val="28"/>
          <w:szCs w:val="28"/>
        </w:rPr>
      </w:pPr>
      <w:bookmarkStart w:id="19" w:name="_Toc88729824"/>
      <w:r w:rsidRPr="009F457E">
        <w:rPr>
          <w:sz w:val="28"/>
          <w:szCs w:val="28"/>
        </w:rPr>
        <w:t>4.1 Вопросы для аттестации по дисциплине</w:t>
      </w:r>
      <w:bookmarkEnd w:id="19"/>
    </w:p>
    <w:p w:rsidR="00EE54DC" w:rsidRPr="009F457E" w:rsidRDefault="00EE54DC" w:rsidP="009F457E">
      <w:pPr>
        <w:pStyle w:val="ae"/>
        <w:tabs>
          <w:tab w:val="clear" w:pos="756"/>
          <w:tab w:val="left" w:pos="0"/>
          <w:tab w:val="left" w:pos="720"/>
          <w:tab w:val="left" w:pos="993"/>
          <w:tab w:val="num" w:pos="1405"/>
          <w:tab w:val="num" w:pos="3447"/>
        </w:tabs>
        <w:spacing w:line="240" w:lineRule="auto"/>
        <w:ind w:left="0" w:firstLine="709"/>
        <w:rPr>
          <w:b/>
          <w:sz w:val="28"/>
          <w:szCs w:val="28"/>
        </w:rPr>
      </w:pPr>
    </w:p>
    <w:p w:rsidR="00572B1F" w:rsidRPr="009F457E" w:rsidRDefault="00EE54DC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История искусственного интеллекта. Философский аспект ИИ. </w:t>
      </w:r>
    </w:p>
    <w:p w:rsidR="00EE54DC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Программные средства для решения задач ИИ. Тенденции развития ИИ.</w:t>
      </w:r>
    </w:p>
    <w:p w:rsidR="00EE54DC" w:rsidRPr="009F457E" w:rsidRDefault="00EE54DC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Основные направления исследований и области применения ИИ (алгоритм и эвристика, информационно-поисковые системы, экспертные системы, инженерия знаний, обучение, робототехника). </w:t>
      </w:r>
    </w:p>
    <w:p w:rsidR="00EE54DC" w:rsidRPr="009F457E" w:rsidRDefault="00EE54DC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Построение систем ИИ: логический подход, имитационный подход, эволюционный подход. </w:t>
      </w:r>
    </w:p>
    <w:p w:rsidR="00EE54DC" w:rsidRPr="009F457E" w:rsidRDefault="00EE54DC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Структура интеллектуальных систем: база данных, машина вывода, интеллектуальный интерфейс. </w:t>
      </w:r>
    </w:p>
    <w:p w:rsidR="00EE54DC" w:rsidRPr="009F457E" w:rsidRDefault="00EE54DC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Экспертные системы: архитектура, общая структура ЭС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Схема функционирования, управление функционированием ЭС. Взаимодействие пользователя с ЭС. </w:t>
      </w:r>
    </w:p>
    <w:p w:rsidR="00EE54DC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lastRenderedPageBreak/>
        <w:t xml:space="preserve">Методология построения ЭС. Инструментальные средства создания ЭС. </w:t>
      </w:r>
      <w:r w:rsidR="00EE54DC" w:rsidRPr="009F457E">
        <w:rPr>
          <w:sz w:val="28"/>
          <w:szCs w:val="28"/>
        </w:rPr>
        <w:t xml:space="preserve"> 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Приобретение  и п</w:t>
      </w:r>
      <w:r w:rsidR="00EE54DC" w:rsidRPr="009F457E">
        <w:rPr>
          <w:sz w:val="28"/>
          <w:szCs w:val="28"/>
        </w:rPr>
        <w:t>редставление знаний</w:t>
      </w:r>
      <w:r w:rsidRPr="009F457E">
        <w:rPr>
          <w:sz w:val="28"/>
          <w:szCs w:val="28"/>
        </w:rPr>
        <w:t xml:space="preserve"> в ЭС</w:t>
      </w:r>
      <w:r w:rsidR="00EE54DC" w:rsidRPr="009F457E">
        <w:rPr>
          <w:sz w:val="28"/>
          <w:szCs w:val="28"/>
        </w:rPr>
        <w:t xml:space="preserve">. </w:t>
      </w:r>
      <w:r w:rsidRPr="009F457E">
        <w:rPr>
          <w:sz w:val="28"/>
          <w:szCs w:val="28"/>
        </w:rPr>
        <w:t xml:space="preserve">Методы поиска решений в ЭС. </w:t>
      </w:r>
    </w:p>
    <w:p w:rsidR="00EE54DC" w:rsidRPr="009F457E" w:rsidRDefault="00EE54DC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Объяснительные способности ЭС. Экспертные консультации.</w:t>
      </w:r>
    </w:p>
    <w:p w:rsidR="00572B1F" w:rsidRPr="009F457E" w:rsidRDefault="00EE54DC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Инженерия знаний</w:t>
      </w:r>
      <w:r w:rsidR="00572B1F" w:rsidRPr="009F457E">
        <w:rPr>
          <w:sz w:val="28"/>
          <w:szCs w:val="28"/>
        </w:rPr>
        <w:t>: и</w:t>
      </w:r>
      <w:r w:rsidRPr="009F457E">
        <w:rPr>
          <w:sz w:val="28"/>
          <w:szCs w:val="28"/>
        </w:rPr>
        <w:t xml:space="preserve">нформационные модели знаний. </w:t>
      </w:r>
    </w:p>
    <w:p w:rsidR="00EE54DC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Инженерия знаний: э</w:t>
      </w:r>
      <w:r w:rsidR="00EE54DC" w:rsidRPr="009F457E">
        <w:rPr>
          <w:sz w:val="28"/>
          <w:szCs w:val="28"/>
        </w:rPr>
        <w:t>вристические мо</w:t>
      </w:r>
      <w:r w:rsidRPr="009F457E">
        <w:rPr>
          <w:sz w:val="28"/>
          <w:szCs w:val="28"/>
        </w:rPr>
        <w:t>дели знаний (продукционные модели)</w:t>
      </w:r>
      <w:r w:rsidR="00EE54DC" w:rsidRPr="009F457E">
        <w:rPr>
          <w:sz w:val="28"/>
          <w:szCs w:val="28"/>
        </w:rPr>
        <w:t xml:space="preserve">. 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Инженерия знаний: эвристические модели знаний (семантические сети).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Инженерия знаний: эвристические модели знаний (фреймы).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Инженерия знаний: л</w:t>
      </w:r>
      <w:r w:rsidR="00EE54DC" w:rsidRPr="009F457E">
        <w:rPr>
          <w:sz w:val="28"/>
          <w:szCs w:val="28"/>
        </w:rPr>
        <w:t xml:space="preserve">огические модели знаний: логика предикатов, логика высказываний. 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Инженерия знаний: </w:t>
      </w:r>
      <w:proofErr w:type="spellStart"/>
      <w:r w:rsidRPr="009F457E">
        <w:rPr>
          <w:sz w:val="28"/>
          <w:szCs w:val="28"/>
        </w:rPr>
        <w:t>г</w:t>
      </w:r>
      <w:r w:rsidR="00EE54DC" w:rsidRPr="009F457E">
        <w:rPr>
          <w:sz w:val="28"/>
          <w:szCs w:val="28"/>
        </w:rPr>
        <w:t>рафовые</w:t>
      </w:r>
      <w:proofErr w:type="spellEnd"/>
      <w:r w:rsidR="00EE54DC" w:rsidRPr="009F457E">
        <w:rPr>
          <w:sz w:val="28"/>
          <w:szCs w:val="28"/>
        </w:rPr>
        <w:t xml:space="preserve"> представления. 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</w:t>
      </w:r>
      <w:r w:rsidR="00EE54DC" w:rsidRPr="009F457E">
        <w:rPr>
          <w:sz w:val="28"/>
          <w:szCs w:val="28"/>
        </w:rPr>
        <w:t xml:space="preserve">Проблемы и методы приобретения знаний. Методика работы эксперта и </w:t>
      </w:r>
      <w:proofErr w:type="spellStart"/>
      <w:r w:rsidR="00EE54DC" w:rsidRPr="009F457E">
        <w:rPr>
          <w:sz w:val="28"/>
          <w:szCs w:val="28"/>
        </w:rPr>
        <w:t>когнитолога</w:t>
      </w:r>
      <w:proofErr w:type="spellEnd"/>
      <w:r w:rsidR="00EE54DC" w:rsidRPr="009F457E">
        <w:rPr>
          <w:sz w:val="28"/>
          <w:szCs w:val="28"/>
        </w:rPr>
        <w:t>.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</w:t>
      </w:r>
      <w:r w:rsidR="00EE54DC" w:rsidRPr="009F457E">
        <w:rPr>
          <w:sz w:val="28"/>
          <w:szCs w:val="28"/>
        </w:rPr>
        <w:t>Информационно – поисковые системы.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</w:t>
      </w:r>
      <w:r w:rsidR="00EE54DC" w:rsidRPr="009F457E">
        <w:rPr>
          <w:sz w:val="28"/>
          <w:szCs w:val="28"/>
        </w:rPr>
        <w:t xml:space="preserve">Универсальный решатель задач. Игры. 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</w:t>
      </w:r>
      <w:r w:rsidR="00EE54DC" w:rsidRPr="009F457E">
        <w:rPr>
          <w:sz w:val="28"/>
          <w:szCs w:val="28"/>
        </w:rPr>
        <w:t>Распознавание образов.</w:t>
      </w:r>
      <w:r w:rsidRPr="009F457E">
        <w:rPr>
          <w:sz w:val="28"/>
          <w:szCs w:val="28"/>
        </w:rPr>
        <w:t xml:space="preserve"> </w:t>
      </w:r>
      <w:r w:rsidR="00EE54DC" w:rsidRPr="009F457E">
        <w:rPr>
          <w:sz w:val="28"/>
          <w:szCs w:val="28"/>
        </w:rPr>
        <w:t xml:space="preserve">Понятие и типы образов, классификация.  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Р</w:t>
      </w:r>
      <w:r w:rsidR="00EE54DC" w:rsidRPr="009F457E">
        <w:rPr>
          <w:sz w:val="28"/>
          <w:szCs w:val="28"/>
        </w:rPr>
        <w:t xml:space="preserve">аспознавание образов и анализ изображения. Восприятие и первичная обработка зрительной информации. 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</w:t>
      </w:r>
      <w:r w:rsidR="00EE54DC" w:rsidRPr="009F457E">
        <w:rPr>
          <w:sz w:val="28"/>
          <w:szCs w:val="28"/>
        </w:rPr>
        <w:t xml:space="preserve">Общение и творчество компьютера. 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</w:t>
      </w:r>
      <w:r w:rsidR="00EE54DC" w:rsidRPr="009F457E">
        <w:rPr>
          <w:sz w:val="28"/>
          <w:szCs w:val="28"/>
        </w:rPr>
        <w:t>Теоретические  аспекты машинного перевода. Принципы построения систем речевого общения</w:t>
      </w:r>
    </w:p>
    <w:p w:rsidR="00572B1F" w:rsidRPr="009F457E" w:rsidRDefault="00EE54DC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Компьютерная эстетика.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Языки логического программирования.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</w:t>
      </w:r>
      <w:proofErr w:type="spellStart"/>
      <w:r w:rsidRPr="009F457E">
        <w:rPr>
          <w:sz w:val="28"/>
          <w:szCs w:val="28"/>
        </w:rPr>
        <w:t>Перцептрон</w:t>
      </w:r>
      <w:proofErr w:type="spellEnd"/>
      <w:r w:rsidRPr="009F457E">
        <w:rPr>
          <w:sz w:val="28"/>
          <w:szCs w:val="28"/>
        </w:rPr>
        <w:t xml:space="preserve">, </w:t>
      </w:r>
      <w:proofErr w:type="spellStart"/>
      <w:r w:rsidRPr="009F457E">
        <w:rPr>
          <w:sz w:val="28"/>
          <w:szCs w:val="28"/>
        </w:rPr>
        <w:t>неокогнитрон</w:t>
      </w:r>
      <w:proofErr w:type="spellEnd"/>
      <w:r w:rsidRPr="009F457E">
        <w:rPr>
          <w:sz w:val="28"/>
          <w:szCs w:val="28"/>
        </w:rPr>
        <w:t xml:space="preserve">. </w:t>
      </w:r>
      <w:r w:rsidR="00EE54DC" w:rsidRPr="009F457E">
        <w:rPr>
          <w:sz w:val="28"/>
          <w:szCs w:val="28"/>
        </w:rPr>
        <w:t>Нейронные сети (понятие, классификация).</w:t>
      </w:r>
    </w:p>
    <w:p w:rsidR="00572B1F" w:rsidRPr="009F457E" w:rsidRDefault="00EE54DC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Обучение </w:t>
      </w:r>
      <w:r w:rsidR="00572B1F" w:rsidRPr="009F457E">
        <w:rPr>
          <w:sz w:val="28"/>
          <w:szCs w:val="28"/>
        </w:rPr>
        <w:t xml:space="preserve">нейронной сети </w:t>
      </w:r>
      <w:r w:rsidRPr="009F457E">
        <w:rPr>
          <w:sz w:val="28"/>
          <w:szCs w:val="28"/>
        </w:rPr>
        <w:t>с учителем и без учите</w:t>
      </w:r>
      <w:r w:rsidR="00572B1F" w:rsidRPr="009F457E">
        <w:rPr>
          <w:sz w:val="28"/>
          <w:szCs w:val="28"/>
        </w:rPr>
        <w:t>ля, самообучение.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Эволюционное моделирование. </w:t>
      </w:r>
      <w:r w:rsidR="00EE54DC" w:rsidRPr="009F457E">
        <w:rPr>
          <w:sz w:val="28"/>
          <w:szCs w:val="28"/>
        </w:rPr>
        <w:t>Генетические алгоритмы</w:t>
      </w:r>
      <w:r w:rsidRPr="009F457E">
        <w:rPr>
          <w:sz w:val="28"/>
          <w:szCs w:val="28"/>
        </w:rPr>
        <w:t xml:space="preserve"> </w:t>
      </w:r>
    </w:p>
    <w:p w:rsidR="00572B1F" w:rsidRPr="009F457E" w:rsidRDefault="00572B1F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Генетические алгоритмы для решения оптимизационных задач. </w:t>
      </w:r>
    </w:p>
    <w:p w:rsidR="00572B1F" w:rsidRPr="009F457E" w:rsidRDefault="00EE54DC" w:rsidP="009F457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 Эволюционное программирование. Искусственная жизнь.</w:t>
      </w:r>
      <w:r w:rsidR="00572B1F" w:rsidRPr="009F457E">
        <w:rPr>
          <w:sz w:val="28"/>
          <w:szCs w:val="28"/>
        </w:rPr>
        <w:t xml:space="preserve"> </w:t>
      </w:r>
    </w:p>
    <w:p w:rsidR="00EE54DC" w:rsidRPr="009F457E" w:rsidRDefault="00EE54DC" w:rsidP="009F457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A558E" w:rsidRPr="009F457E" w:rsidRDefault="00AA558E" w:rsidP="009F457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05D63" w:rsidRPr="009F457E" w:rsidRDefault="001E68B0" w:rsidP="009F457E">
      <w:pPr>
        <w:pStyle w:val="3"/>
        <w:tabs>
          <w:tab w:val="left" w:pos="993"/>
        </w:tabs>
        <w:ind w:firstLine="709"/>
        <w:jc w:val="left"/>
        <w:rPr>
          <w:sz w:val="28"/>
          <w:szCs w:val="28"/>
        </w:rPr>
      </w:pPr>
      <w:bookmarkStart w:id="20" w:name="_Toc88729825"/>
      <w:r w:rsidRPr="009F457E">
        <w:rPr>
          <w:sz w:val="28"/>
          <w:szCs w:val="28"/>
        </w:rPr>
        <w:t>4.2</w:t>
      </w:r>
      <w:r w:rsidR="00AA558E" w:rsidRPr="009F457E">
        <w:rPr>
          <w:sz w:val="28"/>
          <w:szCs w:val="28"/>
        </w:rPr>
        <w:t xml:space="preserve">  Тесты контроля качества знаний</w:t>
      </w:r>
      <w:bookmarkEnd w:id="20"/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1. Интеллектуальная система это …</w:t>
      </w:r>
    </w:p>
    <w:p w:rsidR="001145E4" w:rsidRPr="009F457E" w:rsidRDefault="001145E4" w:rsidP="009F457E">
      <w:pPr>
        <w:pStyle w:val="a5"/>
        <w:numPr>
          <w:ilvl w:val="0"/>
          <w:numId w:val="3"/>
        </w:numPr>
        <w:suppressLineNumbers/>
        <w:tabs>
          <w:tab w:val="left" w:pos="993"/>
        </w:tabs>
        <w:ind w:left="0" w:firstLine="709"/>
      </w:pPr>
      <w:r w:rsidRPr="009F457E">
        <w:t xml:space="preserve">система, способная целенаправленно менять параметры и сам способ своего  поведения; </w:t>
      </w:r>
    </w:p>
    <w:p w:rsidR="001145E4" w:rsidRPr="009F457E" w:rsidRDefault="001145E4" w:rsidP="009F457E">
      <w:pPr>
        <w:pStyle w:val="a5"/>
        <w:numPr>
          <w:ilvl w:val="0"/>
          <w:numId w:val="3"/>
        </w:numPr>
        <w:suppressLineNumbers/>
        <w:tabs>
          <w:tab w:val="left" w:pos="993"/>
        </w:tabs>
        <w:ind w:left="0" w:firstLine="709"/>
      </w:pPr>
      <w:r w:rsidRPr="009F457E">
        <w:t>система, способная менять параметры своего поведения;</w:t>
      </w:r>
    </w:p>
    <w:p w:rsidR="001145E4" w:rsidRPr="009F457E" w:rsidRDefault="001145E4" w:rsidP="009F457E">
      <w:pPr>
        <w:pStyle w:val="a5"/>
        <w:numPr>
          <w:ilvl w:val="0"/>
          <w:numId w:val="3"/>
        </w:numPr>
        <w:suppressLineNumbers/>
        <w:tabs>
          <w:tab w:val="left" w:pos="993"/>
        </w:tabs>
        <w:ind w:left="0" w:firstLine="709"/>
      </w:pPr>
      <w:r w:rsidRPr="009F457E">
        <w:t>система, способная изменять способ своего поведения;</w:t>
      </w:r>
    </w:p>
    <w:p w:rsidR="001145E4" w:rsidRPr="009F457E" w:rsidRDefault="001145E4" w:rsidP="009F457E">
      <w:pPr>
        <w:pStyle w:val="a5"/>
        <w:numPr>
          <w:ilvl w:val="0"/>
          <w:numId w:val="3"/>
        </w:numPr>
        <w:suppressLineNumbers/>
        <w:tabs>
          <w:tab w:val="left" w:pos="993"/>
        </w:tabs>
        <w:ind w:left="0" w:firstLine="709"/>
      </w:pPr>
      <w:r w:rsidRPr="009F457E">
        <w:t>система, способная обучаться.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2. Знания всегда передаются </w:t>
      </w:r>
      <w:proofErr w:type="gramStart"/>
      <w:r w:rsidRPr="009F457E">
        <w:t>через</w:t>
      </w:r>
      <w:proofErr w:type="gramEnd"/>
      <w:r w:rsidRPr="009F457E">
        <w:t>…</w:t>
      </w:r>
    </w:p>
    <w:p w:rsidR="001145E4" w:rsidRPr="009F457E" w:rsidRDefault="001145E4" w:rsidP="009F457E">
      <w:pPr>
        <w:pStyle w:val="a5"/>
        <w:numPr>
          <w:ilvl w:val="0"/>
          <w:numId w:val="4"/>
        </w:numPr>
        <w:suppressLineNumbers/>
        <w:tabs>
          <w:tab w:val="left" w:pos="993"/>
        </w:tabs>
        <w:ind w:left="0" w:firstLine="709"/>
      </w:pPr>
      <w:r w:rsidRPr="009F457E">
        <w:t xml:space="preserve">интенсионал понятия; </w:t>
      </w:r>
    </w:p>
    <w:p w:rsidR="001145E4" w:rsidRPr="009F457E" w:rsidRDefault="001145E4" w:rsidP="009F457E">
      <w:pPr>
        <w:pStyle w:val="a5"/>
        <w:numPr>
          <w:ilvl w:val="0"/>
          <w:numId w:val="4"/>
        </w:numPr>
        <w:suppressLineNumbers/>
        <w:tabs>
          <w:tab w:val="left" w:pos="993"/>
        </w:tabs>
        <w:ind w:left="0" w:firstLine="709"/>
      </w:pPr>
      <w:r w:rsidRPr="009F457E">
        <w:t xml:space="preserve">экстенсионал понятия; </w:t>
      </w:r>
    </w:p>
    <w:p w:rsidR="001145E4" w:rsidRPr="009F457E" w:rsidRDefault="001145E4" w:rsidP="009F457E">
      <w:pPr>
        <w:pStyle w:val="a5"/>
        <w:numPr>
          <w:ilvl w:val="0"/>
          <w:numId w:val="4"/>
        </w:numPr>
        <w:suppressLineNumbers/>
        <w:tabs>
          <w:tab w:val="left" w:pos="993"/>
        </w:tabs>
        <w:ind w:left="0" w:firstLine="709"/>
      </w:pPr>
      <w:r w:rsidRPr="009F457E">
        <w:t xml:space="preserve">любым образом из выше </w:t>
      </w:r>
      <w:proofErr w:type="gramStart"/>
      <w:r w:rsidRPr="009F457E">
        <w:t>названных</w:t>
      </w:r>
      <w:proofErr w:type="gramEnd"/>
      <w:r w:rsidRPr="009F457E">
        <w:t>;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lastRenderedPageBreak/>
        <w:t>3. Термины «декларативная информация» и «присоединенная процедура» …</w:t>
      </w:r>
    </w:p>
    <w:p w:rsidR="001145E4" w:rsidRPr="009F457E" w:rsidRDefault="001145E4" w:rsidP="009F457E">
      <w:pPr>
        <w:pStyle w:val="a5"/>
        <w:numPr>
          <w:ilvl w:val="0"/>
          <w:numId w:val="5"/>
        </w:numPr>
        <w:suppressLineNumbers/>
        <w:tabs>
          <w:tab w:val="left" w:pos="993"/>
        </w:tabs>
        <w:ind w:left="0" w:firstLine="709"/>
      </w:pPr>
      <w:r w:rsidRPr="009F457E">
        <w:t>зависят от контекста;</w:t>
      </w:r>
    </w:p>
    <w:p w:rsidR="001145E4" w:rsidRPr="009F457E" w:rsidRDefault="001145E4" w:rsidP="009F457E">
      <w:pPr>
        <w:pStyle w:val="a5"/>
        <w:numPr>
          <w:ilvl w:val="0"/>
          <w:numId w:val="5"/>
        </w:numPr>
        <w:suppressLineNumbers/>
        <w:tabs>
          <w:tab w:val="left" w:pos="993"/>
        </w:tabs>
        <w:ind w:left="0" w:firstLine="709"/>
      </w:pPr>
      <w:r w:rsidRPr="009F457E">
        <w:t xml:space="preserve"> совершенно различны; </w:t>
      </w:r>
    </w:p>
    <w:p w:rsidR="001145E4" w:rsidRPr="009F457E" w:rsidRDefault="001145E4" w:rsidP="009F457E">
      <w:pPr>
        <w:pStyle w:val="a5"/>
        <w:numPr>
          <w:ilvl w:val="0"/>
          <w:numId w:val="5"/>
        </w:numPr>
        <w:suppressLineNumbers/>
        <w:tabs>
          <w:tab w:val="left" w:pos="993"/>
        </w:tabs>
        <w:ind w:left="0" w:firstLine="709"/>
      </w:pPr>
      <w:r w:rsidRPr="009F457E">
        <w:t>однозначны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4. Какова мощность состояний пространства системы «пешеходный светофор» («стойте - идите»)?</w:t>
      </w:r>
    </w:p>
    <w:p w:rsidR="001145E4" w:rsidRPr="009F457E" w:rsidRDefault="001145E4" w:rsidP="009F457E">
      <w:pPr>
        <w:pStyle w:val="a5"/>
        <w:numPr>
          <w:ilvl w:val="0"/>
          <w:numId w:val="6"/>
        </w:numPr>
        <w:suppressLineNumbers/>
        <w:tabs>
          <w:tab w:val="left" w:pos="993"/>
        </w:tabs>
        <w:ind w:left="0" w:firstLine="709"/>
      </w:pPr>
      <w:r w:rsidRPr="009F457E">
        <w:t xml:space="preserve">четыре; </w:t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6"/>
        </w:numPr>
        <w:suppressLineNumbers/>
        <w:tabs>
          <w:tab w:val="left" w:pos="993"/>
        </w:tabs>
        <w:ind w:left="0" w:firstLine="709"/>
      </w:pPr>
      <w:r w:rsidRPr="009F457E">
        <w:t>бесконечна;</w:t>
      </w:r>
    </w:p>
    <w:p w:rsidR="001145E4" w:rsidRPr="009F457E" w:rsidRDefault="001145E4" w:rsidP="009F457E">
      <w:pPr>
        <w:pStyle w:val="a5"/>
        <w:numPr>
          <w:ilvl w:val="0"/>
          <w:numId w:val="6"/>
        </w:numPr>
        <w:suppressLineNumbers/>
        <w:tabs>
          <w:tab w:val="left" w:pos="993"/>
        </w:tabs>
        <w:ind w:left="0" w:firstLine="709"/>
      </w:pPr>
      <w:r w:rsidRPr="009F457E">
        <w:t>два;</w:t>
      </w:r>
    </w:p>
    <w:p w:rsidR="001145E4" w:rsidRPr="009F457E" w:rsidRDefault="001145E4" w:rsidP="009F457E">
      <w:pPr>
        <w:pStyle w:val="a5"/>
        <w:numPr>
          <w:ilvl w:val="0"/>
          <w:numId w:val="6"/>
        </w:numPr>
        <w:suppressLineNumbers/>
        <w:tabs>
          <w:tab w:val="left" w:pos="993"/>
        </w:tabs>
        <w:ind w:left="0" w:firstLine="709"/>
      </w:pPr>
      <w:r w:rsidRPr="009F457E">
        <w:t>три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5. Система «выстрел из пушки» является…</w:t>
      </w:r>
    </w:p>
    <w:p w:rsidR="001145E4" w:rsidRPr="009F457E" w:rsidRDefault="001145E4" w:rsidP="009F457E">
      <w:pPr>
        <w:pStyle w:val="a5"/>
        <w:numPr>
          <w:ilvl w:val="0"/>
          <w:numId w:val="7"/>
        </w:numPr>
        <w:suppressLineNumbers/>
        <w:tabs>
          <w:tab w:val="left" w:pos="993"/>
        </w:tabs>
        <w:ind w:left="0" w:firstLine="709"/>
      </w:pPr>
      <w:r w:rsidRPr="009F457E">
        <w:t xml:space="preserve">целенаправленной; </w:t>
      </w:r>
    </w:p>
    <w:p w:rsidR="001145E4" w:rsidRPr="009F457E" w:rsidRDefault="001145E4" w:rsidP="009F457E">
      <w:pPr>
        <w:pStyle w:val="a5"/>
        <w:numPr>
          <w:ilvl w:val="0"/>
          <w:numId w:val="7"/>
        </w:numPr>
        <w:suppressLineNumbers/>
        <w:tabs>
          <w:tab w:val="left" w:pos="993"/>
        </w:tabs>
        <w:ind w:left="0" w:firstLine="709"/>
      </w:pPr>
      <w:r w:rsidRPr="009F457E">
        <w:t xml:space="preserve">целевой; </w:t>
      </w:r>
    </w:p>
    <w:p w:rsidR="001145E4" w:rsidRPr="009F457E" w:rsidRDefault="001145E4" w:rsidP="009F457E">
      <w:pPr>
        <w:pStyle w:val="a5"/>
        <w:numPr>
          <w:ilvl w:val="0"/>
          <w:numId w:val="7"/>
        </w:numPr>
        <w:suppressLineNumbers/>
        <w:tabs>
          <w:tab w:val="left" w:pos="993"/>
        </w:tabs>
        <w:ind w:left="0" w:firstLine="709"/>
      </w:pPr>
      <w:r w:rsidRPr="009F457E">
        <w:t>целеустремленной;</w:t>
      </w:r>
    </w:p>
    <w:p w:rsidR="001145E4" w:rsidRPr="009F457E" w:rsidRDefault="001145E4" w:rsidP="009F457E">
      <w:pPr>
        <w:pStyle w:val="a5"/>
        <w:numPr>
          <w:ilvl w:val="0"/>
          <w:numId w:val="7"/>
        </w:numPr>
        <w:suppressLineNumbers/>
        <w:tabs>
          <w:tab w:val="left" w:pos="993"/>
        </w:tabs>
        <w:ind w:left="0" w:firstLine="709"/>
      </w:pPr>
      <w:r w:rsidRPr="009F457E">
        <w:t>бесцельной.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6. Термины «модель представления знаний» и «язык представления знаний»…</w:t>
      </w:r>
    </w:p>
    <w:p w:rsidR="001145E4" w:rsidRPr="009F457E" w:rsidRDefault="001145E4" w:rsidP="009F457E">
      <w:pPr>
        <w:pStyle w:val="a5"/>
        <w:numPr>
          <w:ilvl w:val="0"/>
          <w:numId w:val="8"/>
        </w:numPr>
        <w:suppressLineNumbers/>
        <w:tabs>
          <w:tab w:val="left" w:pos="993"/>
        </w:tabs>
        <w:ind w:left="0" w:firstLine="709"/>
      </w:pPr>
      <w:r w:rsidRPr="009F457E">
        <w:t xml:space="preserve">означают пересекающиеся, но разные понятия; </w:t>
      </w:r>
    </w:p>
    <w:p w:rsidR="001145E4" w:rsidRPr="009F457E" w:rsidRDefault="001145E4" w:rsidP="009F457E">
      <w:pPr>
        <w:pStyle w:val="a5"/>
        <w:numPr>
          <w:ilvl w:val="0"/>
          <w:numId w:val="8"/>
        </w:numPr>
        <w:suppressLineNumbers/>
        <w:tabs>
          <w:tab w:val="left" w:pos="993"/>
        </w:tabs>
        <w:ind w:left="0" w:firstLine="709"/>
      </w:pPr>
      <w:proofErr w:type="gramStart"/>
      <w:r w:rsidRPr="009F457E">
        <w:t>различны</w:t>
      </w:r>
      <w:proofErr w:type="gramEnd"/>
      <w:r w:rsidRPr="009F457E">
        <w:t xml:space="preserve"> по смыслу; </w:t>
      </w:r>
    </w:p>
    <w:p w:rsidR="001145E4" w:rsidRPr="009F457E" w:rsidRDefault="001145E4" w:rsidP="009F457E">
      <w:pPr>
        <w:pStyle w:val="a5"/>
        <w:numPr>
          <w:ilvl w:val="0"/>
          <w:numId w:val="8"/>
        </w:numPr>
        <w:suppressLineNumbers/>
        <w:tabs>
          <w:tab w:val="left" w:pos="993"/>
        </w:tabs>
        <w:ind w:left="0" w:firstLine="709"/>
      </w:pPr>
      <w:r w:rsidRPr="009F457E">
        <w:t xml:space="preserve">означают </w:t>
      </w:r>
      <w:proofErr w:type="gramStart"/>
      <w:r w:rsidRPr="009F457E">
        <w:t>одно и тоже</w:t>
      </w:r>
      <w:proofErr w:type="gramEnd"/>
      <w:r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8"/>
        </w:numPr>
        <w:suppressLineNumbers/>
        <w:tabs>
          <w:tab w:val="left" w:pos="993"/>
        </w:tabs>
        <w:ind w:left="0" w:firstLine="709"/>
      </w:pPr>
      <w:r w:rsidRPr="009F457E">
        <w:t>зависит от контекста.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7. Медицина является … </w:t>
      </w:r>
    </w:p>
    <w:p w:rsidR="001145E4" w:rsidRPr="009F457E" w:rsidRDefault="001145E4" w:rsidP="009F457E">
      <w:pPr>
        <w:pStyle w:val="a5"/>
        <w:numPr>
          <w:ilvl w:val="0"/>
          <w:numId w:val="9"/>
        </w:numPr>
        <w:suppressLineNumbers/>
        <w:tabs>
          <w:tab w:val="left" w:pos="993"/>
        </w:tabs>
        <w:ind w:left="0" w:firstLine="709"/>
      </w:pPr>
      <w:r w:rsidRPr="009F457E">
        <w:t xml:space="preserve">хорошо структурированной областью знаний; </w:t>
      </w:r>
    </w:p>
    <w:p w:rsidR="001145E4" w:rsidRPr="009F457E" w:rsidRDefault="001145E4" w:rsidP="009F457E">
      <w:pPr>
        <w:pStyle w:val="a5"/>
        <w:numPr>
          <w:ilvl w:val="0"/>
          <w:numId w:val="9"/>
        </w:numPr>
        <w:suppressLineNumbers/>
        <w:tabs>
          <w:tab w:val="left" w:pos="993"/>
        </w:tabs>
        <w:ind w:left="0" w:firstLine="709"/>
      </w:pPr>
      <w:r w:rsidRPr="009F457E">
        <w:t xml:space="preserve">слабо структурированной областью знаний; </w:t>
      </w:r>
    </w:p>
    <w:p w:rsidR="001145E4" w:rsidRPr="009F457E" w:rsidRDefault="001145E4" w:rsidP="009F457E">
      <w:pPr>
        <w:pStyle w:val="a5"/>
        <w:numPr>
          <w:ilvl w:val="0"/>
          <w:numId w:val="9"/>
        </w:numPr>
        <w:suppressLineNumbers/>
        <w:tabs>
          <w:tab w:val="left" w:pos="993"/>
        </w:tabs>
        <w:ind w:left="0" w:firstLine="709"/>
      </w:pPr>
      <w:r w:rsidRPr="009F457E">
        <w:t>не структурированной областью знаний;</w:t>
      </w:r>
    </w:p>
    <w:p w:rsidR="001145E4" w:rsidRPr="009F457E" w:rsidRDefault="001145E4" w:rsidP="009F457E">
      <w:pPr>
        <w:pStyle w:val="a5"/>
        <w:numPr>
          <w:ilvl w:val="0"/>
          <w:numId w:val="9"/>
        </w:numPr>
        <w:suppressLineNumbers/>
        <w:tabs>
          <w:tab w:val="left" w:pos="993"/>
        </w:tabs>
        <w:ind w:left="0" w:firstLine="709"/>
      </w:pPr>
      <w:r w:rsidRPr="009F457E">
        <w:t>такое понятие к медицине не применимо.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8. </w:t>
      </w:r>
      <w:proofErr w:type="spellStart"/>
      <w:r w:rsidRPr="009F457E">
        <w:t>Биомашина</w:t>
      </w:r>
      <w:proofErr w:type="spellEnd"/>
      <w:r w:rsidRPr="009F457E">
        <w:t xml:space="preserve"> – это …</w:t>
      </w:r>
    </w:p>
    <w:p w:rsidR="001145E4" w:rsidRPr="009F457E" w:rsidRDefault="001145E4" w:rsidP="009F457E">
      <w:pPr>
        <w:pStyle w:val="a5"/>
        <w:numPr>
          <w:ilvl w:val="0"/>
          <w:numId w:val="10"/>
        </w:numPr>
        <w:suppressLineNumbers/>
        <w:tabs>
          <w:tab w:val="left" w:pos="993"/>
        </w:tabs>
        <w:ind w:left="0" w:firstLine="709"/>
      </w:pPr>
      <w:r w:rsidRPr="009F457E">
        <w:t xml:space="preserve">машина, в точности соответствующая структуре живого существа; </w:t>
      </w:r>
    </w:p>
    <w:p w:rsidR="001145E4" w:rsidRPr="009F457E" w:rsidRDefault="001145E4" w:rsidP="009F457E">
      <w:pPr>
        <w:pStyle w:val="a5"/>
        <w:numPr>
          <w:ilvl w:val="0"/>
          <w:numId w:val="10"/>
        </w:numPr>
        <w:suppressLineNumbers/>
        <w:tabs>
          <w:tab w:val="left" w:pos="993"/>
        </w:tabs>
        <w:ind w:left="0" w:firstLine="709"/>
      </w:pPr>
      <w:r w:rsidRPr="009F457E">
        <w:t xml:space="preserve">живое существо, управляемое некоторой машиной; </w:t>
      </w:r>
    </w:p>
    <w:p w:rsidR="001145E4" w:rsidRPr="009F457E" w:rsidRDefault="001145E4" w:rsidP="009F457E">
      <w:pPr>
        <w:pStyle w:val="a5"/>
        <w:numPr>
          <w:ilvl w:val="0"/>
          <w:numId w:val="10"/>
        </w:numPr>
        <w:suppressLineNumbers/>
        <w:tabs>
          <w:tab w:val="left" w:pos="993"/>
        </w:tabs>
        <w:ind w:left="0" w:firstLine="709"/>
      </w:pPr>
      <w:r w:rsidRPr="009F457E">
        <w:t>система, способная менять параметры своего поведения;</w:t>
      </w:r>
    </w:p>
    <w:p w:rsidR="001145E4" w:rsidRPr="009F457E" w:rsidRDefault="001145E4" w:rsidP="009F457E">
      <w:pPr>
        <w:pStyle w:val="a5"/>
        <w:numPr>
          <w:ilvl w:val="0"/>
          <w:numId w:val="10"/>
        </w:numPr>
        <w:suppressLineNumbers/>
        <w:tabs>
          <w:tab w:val="left" w:pos="993"/>
        </w:tabs>
        <w:ind w:left="0" w:firstLine="709"/>
      </w:pPr>
      <w:r w:rsidRPr="009F457E">
        <w:t>машина, имеющая своей частью некоторое живое существо.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9. Работы в области создания человекообразных роботов…</w:t>
      </w:r>
    </w:p>
    <w:p w:rsidR="001145E4" w:rsidRPr="009F457E" w:rsidRDefault="001145E4" w:rsidP="009F457E">
      <w:pPr>
        <w:pStyle w:val="a5"/>
        <w:numPr>
          <w:ilvl w:val="0"/>
          <w:numId w:val="11"/>
        </w:numPr>
        <w:suppressLineNumbers/>
        <w:tabs>
          <w:tab w:val="left" w:pos="993"/>
        </w:tabs>
        <w:ind w:left="0" w:firstLine="709"/>
      </w:pPr>
      <w:r w:rsidRPr="009F457E">
        <w:t xml:space="preserve">выполняются скорее в рекламных целях; </w:t>
      </w:r>
    </w:p>
    <w:p w:rsidR="001145E4" w:rsidRPr="009F457E" w:rsidRDefault="001145E4" w:rsidP="009F457E">
      <w:pPr>
        <w:pStyle w:val="a5"/>
        <w:numPr>
          <w:ilvl w:val="0"/>
          <w:numId w:val="11"/>
        </w:numPr>
        <w:suppressLineNumbers/>
        <w:tabs>
          <w:tab w:val="left" w:pos="993"/>
        </w:tabs>
        <w:ind w:left="0" w:firstLine="709"/>
      </w:pPr>
      <w:r w:rsidRPr="009F457E">
        <w:t>имеют большое практическое значение;</w:t>
      </w:r>
    </w:p>
    <w:p w:rsidR="001145E4" w:rsidRPr="009F457E" w:rsidRDefault="001145E4" w:rsidP="009F457E">
      <w:pPr>
        <w:pStyle w:val="a5"/>
        <w:numPr>
          <w:ilvl w:val="0"/>
          <w:numId w:val="11"/>
        </w:numPr>
        <w:suppressLineNumbers/>
        <w:tabs>
          <w:tab w:val="left" w:pos="993"/>
        </w:tabs>
        <w:ind w:left="0" w:firstLine="709"/>
      </w:pPr>
      <w:r w:rsidRPr="009F457E">
        <w:t>широко велись в основном в 60-х годах;</w:t>
      </w:r>
    </w:p>
    <w:p w:rsidR="001145E4" w:rsidRPr="009F457E" w:rsidRDefault="001145E4" w:rsidP="009F457E">
      <w:pPr>
        <w:pStyle w:val="a5"/>
        <w:numPr>
          <w:ilvl w:val="0"/>
          <w:numId w:val="11"/>
        </w:numPr>
        <w:suppressLineNumbers/>
        <w:tabs>
          <w:tab w:val="left" w:pos="993"/>
        </w:tabs>
        <w:ind w:left="0" w:firstLine="709"/>
      </w:pPr>
      <w:r w:rsidRPr="009F457E">
        <w:t>бесперспективное направление.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10. Устойчивость (надежность) некоторой модели представления знаний в некоторой предметной области следует рассматривать… </w:t>
      </w:r>
    </w:p>
    <w:p w:rsidR="001145E4" w:rsidRPr="009F457E" w:rsidRDefault="001145E4" w:rsidP="009F457E">
      <w:pPr>
        <w:pStyle w:val="a5"/>
        <w:numPr>
          <w:ilvl w:val="0"/>
          <w:numId w:val="12"/>
        </w:numPr>
        <w:suppressLineNumbers/>
        <w:tabs>
          <w:tab w:val="left" w:pos="993"/>
        </w:tabs>
        <w:ind w:left="0" w:firstLine="709"/>
      </w:pPr>
      <w:r w:rsidRPr="009F457E">
        <w:t xml:space="preserve">как безусловное преимущество; </w:t>
      </w:r>
    </w:p>
    <w:p w:rsidR="001145E4" w:rsidRPr="009F457E" w:rsidRDefault="001145E4" w:rsidP="009F457E">
      <w:pPr>
        <w:pStyle w:val="a5"/>
        <w:numPr>
          <w:ilvl w:val="0"/>
          <w:numId w:val="12"/>
        </w:numPr>
        <w:suppressLineNumbers/>
        <w:tabs>
          <w:tab w:val="left" w:pos="993"/>
        </w:tabs>
        <w:ind w:left="0" w:firstLine="709"/>
      </w:pPr>
      <w:r w:rsidRPr="009F457E">
        <w:t xml:space="preserve">скорее как недостаток; </w:t>
      </w:r>
    </w:p>
    <w:p w:rsidR="001145E4" w:rsidRPr="009F457E" w:rsidRDefault="001145E4" w:rsidP="009F457E">
      <w:pPr>
        <w:pStyle w:val="a5"/>
        <w:numPr>
          <w:ilvl w:val="0"/>
          <w:numId w:val="12"/>
        </w:numPr>
        <w:suppressLineNumbers/>
        <w:tabs>
          <w:tab w:val="left" w:pos="993"/>
        </w:tabs>
        <w:ind w:left="0" w:firstLine="709"/>
      </w:pPr>
      <w:r w:rsidRPr="009F457E">
        <w:t>говорить о надежности МПЗ не имеет смысла;</w:t>
      </w:r>
    </w:p>
    <w:p w:rsidR="001145E4" w:rsidRPr="009F457E" w:rsidRDefault="001145E4" w:rsidP="009F457E">
      <w:pPr>
        <w:pStyle w:val="a5"/>
        <w:numPr>
          <w:ilvl w:val="0"/>
          <w:numId w:val="12"/>
        </w:numPr>
        <w:suppressLineNumbers/>
        <w:tabs>
          <w:tab w:val="left" w:pos="993"/>
        </w:tabs>
        <w:ind w:left="0" w:firstLine="709"/>
      </w:pPr>
      <w:r w:rsidRPr="009F457E">
        <w:t xml:space="preserve"> </w:t>
      </w:r>
      <w:proofErr w:type="spellStart"/>
      <w:r w:rsidRPr="009F457E">
        <w:t>фктор</w:t>
      </w:r>
      <w:proofErr w:type="spellEnd"/>
      <w:r w:rsidRPr="009F457E">
        <w:t xml:space="preserve">, не играющий никакой роли. 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11. Является ли характеристика «экономичности» важной для модели ИИ? </w:t>
      </w:r>
    </w:p>
    <w:p w:rsidR="001145E4" w:rsidRPr="009F457E" w:rsidRDefault="001145E4" w:rsidP="009F457E">
      <w:pPr>
        <w:pStyle w:val="a5"/>
        <w:numPr>
          <w:ilvl w:val="0"/>
          <w:numId w:val="13"/>
        </w:numPr>
        <w:suppressLineNumbers/>
        <w:tabs>
          <w:tab w:val="left" w:pos="993"/>
        </w:tabs>
        <w:ind w:left="0" w:firstLine="709"/>
      </w:pPr>
      <w:r w:rsidRPr="009F457E">
        <w:t xml:space="preserve">в большинстве реальных ситуаций ею можно пренебречь; </w:t>
      </w:r>
    </w:p>
    <w:p w:rsidR="001145E4" w:rsidRPr="009F457E" w:rsidRDefault="001145E4" w:rsidP="009F457E">
      <w:pPr>
        <w:pStyle w:val="a5"/>
        <w:numPr>
          <w:ilvl w:val="0"/>
          <w:numId w:val="13"/>
        </w:numPr>
        <w:suppressLineNumbers/>
        <w:tabs>
          <w:tab w:val="left" w:pos="993"/>
        </w:tabs>
        <w:ind w:left="0" w:firstLine="709"/>
      </w:pPr>
      <w:r w:rsidRPr="009F457E">
        <w:lastRenderedPageBreak/>
        <w:t xml:space="preserve">не является; </w:t>
      </w:r>
    </w:p>
    <w:p w:rsidR="001145E4" w:rsidRPr="009F457E" w:rsidRDefault="001145E4" w:rsidP="009F457E">
      <w:pPr>
        <w:pStyle w:val="a5"/>
        <w:numPr>
          <w:ilvl w:val="0"/>
          <w:numId w:val="13"/>
        </w:numPr>
        <w:suppressLineNumbers/>
        <w:tabs>
          <w:tab w:val="left" w:pos="993"/>
        </w:tabs>
        <w:ind w:left="0" w:firstLine="709"/>
      </w:pPr>
      <w:r w:rsidRPr="009F457E">
        <w:t>безусловно, является;</w:t>
      </w:r>
    </w:p>
    <w:p w:rsidR="001145E4" w:rsidRPr="009F457E" w:rsidRDefault="001145E4" w:rsidP="009F457E">
      <w:pPr>
        <w:pStyle w:val="a5"/>
        <w:numPr>
          <w:ilvl w:val="0"/>
          <w:numId w:val="13"/>
        </w:numPr>
        <w:suppressLineNumbers/>
        <w:tabs>
          <w:tab w:val="left" w:pos="993"/>
        </w:tabs>
        <w:ind w:left="0" w:firstLine="709"/>
      </w:pPr>
      <w:r w:rsidRPr="009F457E">
        <w:t>только в области создания человекообразных роботов.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12. Имена «стул» и «стол» следует отнести </w:t>
      </w:r>
      <w:proofErr w:type="gramStart"/>
      <w:r w:rsidRPr="009F457E">
        <w:t>к</w:t>
      </w:r>
      <w:proofErr w:type="gramEnd"/>
      <w:r w:rsidRPr="009F457E">
        <w:t xml:space="preserve"> … </w:t>
      </w:r>
    </w:p>
    <w:p w:rsidR="001145E4" w:rsidRPr="009F457E" w:rsidRDefault="001145E4" w:rsidP="009F457E">
      <w:pPr>
        <w:pStyle w:val="a5"/>
        <w:numPr>
          <w:ilvl w:val="0"/>
          <w:numId w:val="14"/>
        </w:numPr>
        <w:suppressLineNumbers/>
        <w:tabs>
          <w:tab w:val="left" w:pos="993"/>
        </w:tabs>
        <w:ind w:left="0" w:firstLine="709"/>
      </w:pPr>
      <w:r w:rsidRPr="009F457E">
        <w:t xml:space="preserve">пустым именам; </w:t>
      </w:r>
    </w:p>
    <w:p w:rsidR="001145E4" w:rsidRPr="009F457E" w:rsidRDefault="001145E4" w:rsidP="009F457E">
      <w:pPr>
        <w:pStyle w:val="a5"/>
        <w:numPr>
          <w:ilvl w:val="0"/>
          <w:numId w:val="14"/>
        </w:numPr>
        <w:suppressLineNumbers/>
        <w:tabs>
          <w:tab w:val="left" w:pos="993"/>
        </w:tabs>
        <w:ind w:left="0" w:firstLine="709"/>
      </w:pPr>
      <w:r w:rsidRPr="009F457E">
        <w:t xml:space="preserve">именам общим; </w:t>
      </w:r>
    </w:p>
    <w:p w:rsidR="001145E4" w:rsidRPr="009F457E" w:rsidRDefault="001145E4" w:rsidP="009F457E">
      <w:pPr>
        <w:pStyle w:val="a5"/>
        <w:numPr>
          <w:ilvl w:val="0"/>
          <w:numId w:val="14"/>
        </w:numPr>
        <w:suppressLineNumbers/>
        <w:tabs>
          <w:tab w:val="left" w:pos="993"/>
        </w:tabs>
        <w:ind w:left="0" w:firstLine="709"/>
      </w:pPr>
      <w:r w:rsidRPr="009F457E">
        <w:t>именам единичным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13. Описание «Комната с маленьким окном и очень большой температурой внутри» задает…</w:t>
      </w:r>
    </w:p>
    <w:p w:rsidR="001145E4" w:rsidRPr="009F457E" w:rsidRDefault="001145E4" w:rsidP="009F457E">
      <w:pPr>
        <w:pStyle w:val="a5"/>
        <w:numPr>
          <w:ilvl w:val="0"/>
          <w:numId w:val="15"/>
        </w:numPr>
        <w:suppressLineNumbers/>
        <w:tabs>
          <w:tab w:val="left" w:pos="993"/>
        </w:tabs>
        <w:ind w:left="0" w:firstLine="709"/>
      </w:pPr>
      <w:r w:rsidRPr="009F457E">
        <w:t xml:space="preserve">экстенсионал имени «баня»; </w:t>
      </w:r>
    </w:p>
    <w:p w:rsidR="001145E4" w:rsidRPr="009F457E" w:rsidRDefault="001145E4" w:rsidP="009F457E">
      <w:pPr>
        <w:pStyle w:val="a5"/>
        <w:numPr>
          <w:ilvl w:val="0"/>
          <w:numId w:val="15"/>
        </w:numPr>
        <w:suppressLineNumbers/>
        <w:tabs>
          <w:tab w:val="left" w:pos="993"/>
        </w:tabs>
        <w:ind w:left="0" w:firstLine="709"/>
      </w:pPr>
      <w:r w:rsidRPr="009F457E">
        <w:t xml:space="preserve">объем имени «баня»; </w:t>
      </w:r>
    </w:p>
    <w:p w:rsidR="001145E4" w:rsidRPr="009F457E" w:rsidRDefault="001145E4" w:rsidP="009F457E">
      <w:pPr>
        <w:pStyle w:val="a5"/>
        <w:numPr>
          <w:ilvl w:val="0"/>
          <w:numId w:val="15"/>
        </w:numPr>
        <w:suppressLineNumbers/>
        <w:tabs>
          <w:tab w:val="left" w:pos="993"/>
        </w:tabs>
        <w:ind w:left="0" w:firstLine="709"/>
      </w:pPr>
      <w:r w:rsidRPr="009F457E">
        <w:t>содержание имени «баня»</w:t>
      </w:r>
    </w:p>
    <w:p w:rsidR="001145E4" w:rsidRPr="009F457E" w:rsidRDefault="001145E4" w:rsidP="009F457E">
      <w:pPr>
        <w:pStyle w:val="a5"/>
        <w:numPr>
          <w:ilvl w:val="0"/>
          <w:numId w:val="15"/>
        </w:numPr>
        <w:suppressLineNumbers/>
        <w:tabs>
          <w:tab w:val="left" w:pos="993"/>
        </w:tabs>
        <w:ind w:left="0" w:firstLine="709"/>
      </w:pPr>
      <w:r w:rsidRPr="009F457E">
        <w:t>интенсионал имени «баня».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14. Логический класс  «команда КВН» является …</w:t>
      </w:r>
    </w:p>
    <w:p w:rsidR="001145E4" w:rsidRPr="009F457E" w:rsidRDefault="001145E4" w:rsidP="009F457E">
      <w:pPr>
        <w:pStyle w:val="a5"/>
        <w:numPr>
          <w:ilvl w:val="0"/>
          <w:numId w:val="16"/>
        </w:numPr>
        <w:suppressLineNumbers/>
        <w:tabs>
          <w:tab w:val="left" w:pos="993"/>
        </w:tabs>
        <w:ind w:left="0" w:firstLine="709"/>
      </w:pPr>
      <w:r w:rsidRPr="009F457E">
        <w:t>сложным;</w:t>
      </w:r>
    </w:p>
    <w:p w:rsidR="001145E4" w:rsidRPr="009F457E" w:rsidRDefault="001145E4" w:rsidP="009F457E">
      <w:pPr>
        <w:pStyle w:val="a5"/>
        <w:numPr>
          <w:ilvl w:val="0"/>
          <w:numId w:val="16"/>
        </w:numPr>
        <w:suppressLineNumbers/>
        <w:tabs>
          <w:tab w:val="left" w:pos="993"/>
        </w:tabs>
        <w:ind w:left="0" w:firstLine="709"/>
      </w:pPr>
      <w:r w:rsidRPr="009F457E">
        <w:t>простым;</w:t>
      </w:r>
    </w:p>
    <w:p w:rsidR="001145E4" w:rsidRPr="009F457E" w:rsidRDefault="001145E4" w:rsidP="009F457E">
      <w:pPr>
        <w:pStyle w:val="a5"/>
        <w:numPr>
          <w:ilvl w:val="0"/>
          <w:numId w:val="16"/>
        </w:numPr>
        <w:suppressLineNumbers/>
        <w:tabs>
          <w:tab w:val="left" w:pos="993"/>
        </w:tabs>
        <w:ind w:left="0" w:firstLine="709"/>
      </w:pPr>
      <w:r w:rsidRPr="009F457E">
        <w:t>составным;</w:t>
      </w:r>
    </w:p>
    <w:p w:rsidR="001145E4" w:rsidRPr="009F457E" w:rsidRDefault="001145E4" w:rsidP="009F457E">
      <w:pPr>
        <w:pStyle w:val="a5"/>
        <w:numPr>
          <w:ilvl w:val="0"/>
          <w:numId w:val="16"/>
        </w:numPr>
        <w:suppressLineNumbers/>
        <w:tabs>
          <w:tab w:val="left" w:pos="993"/>
        </w:tabs>
        <w:ind w:left="0" w:firstLine="709"/>
      </w:pPr>
      <w:r w:rsidRPr="009F457E">
        <w:t xml:space="preserve">полиморфным. 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15. Если выбрать из некоторого текста ключевые слова и привести их к единой морфологической форме и написанию, то получится </w:t>
      </w:r>
      <w:proofErr w:type="gramStart"/>
      <w:r w:rsidRPr="009F457E">
        <w:t>простейший</w:t>
      </w:r>
      <w:proofErr w:type="gramEnd"/>
      <w:r w:rsidRPr="009F457E">
        <w:t xml:space="preserve">… </w:t>
      </w:r>
    </w:p>
    <w:p w:rsidR="001145E4" w:rsidRPr="009F457E" w:rsidRDefault="001145E4" w:rsidP="009F457E">
      <w:pPr>
        <w:pStyle w:val="a5"/>
        <w:numPr>
          <w:ilvl w:val="0"/>
          <w:numId w:val="17"/>
        </w:numPr>
        <w:suppressLineNumbers/>
        <w:tabs>
          <w:tab w:val="clear" w:pos="1620"/>
          <w:tab w:val="num" w:pos="709"/>
          <w:tab w:val="left" w:pos="993"/>
        </w:tabs>
        <w:ind w:left="0" w:firstLine="709"/>
      </w:pPr>
      <w:r w:rsidRPr="009F457E">
        <w:t xml:space="preserve">тезаурус; </w:t>
      </w:r>
      <w:r w:rsidRPr="009F457E">
        <w:tab/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17"/>
        </w:numPr>
        <w:suppressLineNumbers/>
        <w:tabs>
          <w:tab w:val="clear" w:pos="1620"/>
          <w:tab w:val="num" w:pos="709"/>
          <w:tab w:val="left" w:pos="993"/>
        </w:tabs>
        <w:ind w:left="0" w:firstLine="709"/>
      </w:pPr>
      <w:r w:rsidRPr="009F457E">
        <w:t>нормативный словарь;</w:t>
      </w:r>
      <w:r w:rsidRPr="009F457E">
        <w:tab/>
        <w:t xml:space="preserve">      </w:t>
      </w:r>
    </w:p>
    <w:p w:rsidR="001145E4" w:rsidRPr="009F457E" w:rsidRDefault="001145E4" w:rsidP="009F457E">
      <w:pPr>
        <w:pStyle w:val="a5"/>
        <w:numPr>
          <w:ilvl w:val="0"/>
          <w:numId w:val="17"/>
        </w:numPr>
        <w:suppressLineNumbers/>
        <w:tabs>
          <w:tab w:val="clear" w:pos="1620"/>
          <w:tab w:val="num" w:pos="709"/>
          <w:tab w:val="left" w:pos="993"/>
        </w:tabs>
        <w:ind w:left="0" w:firstLine="709"/>
      </w:pPr>
      <w:r w:rsidRPr="009F457E">
        <w:t>дескрипторный словарь;</w:t>
      </w:r>
    </w:p>
    <w:p w:rsidR="001145E4" w:rsidRPr="009F457E" w:rsidRDefault="001145E4" w:rsidP="009F457E">
      <w:pPr>
        <w:pStyle w:val="a5"/>
        <w:numPr>
          <w:ilvl w:val="0"/>
          <w:numId w:val="17"/>
        </w:numPr>
        <w:suppressLineNumbers/>
        <w:tabs>
          <w:tab w:val="clear" w:pos="1620"/>
          <w:tab w:val="num" w:pos="709"/>
          <w:tab w:val="left" w:pos="993"/>
        </w:tabs>
        <w:ind w:left="0" w:firstLine="709"/>
      </w:pPr>
      <w:r w:rsidRPr="009F457E">
        <w:t xml:space="preserve">система. 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16. Между понятиями «исчисление высказываний» и «исчисление предикатов» …</w:t>
      </w:r>
    </w:p>
    <w:p w:rsidR="001145E4" w:rsidRPr="009F457E" w:rsidRDefault="001145E4" w:rsidP="009F457E">
      <w:pPr>
        <w:pStyle w:val="a5"/>
        <w:numPr>
          <w:ilvl w:val="0"/>
          <w:numId w:val="18"/>
        </w:numPr>
        <w:suppressLineNumbers/>
        <w:tabs>
          <w:tab w:val="left" w:pos="993"/>
        </w:tabs>
        <w:ind w:left="0" w:firstLine="709"/>
      </w:pPr>
      <w:r w:rsidRPr="009F457E">
        <w:t xml:space="preserve">имеются отличия, четко выражаемые в булевой алгебре; </w:t>
      </w:r>
    </w:p>
    <w:p w:rsidR="001145E4" w:rsidRPr="009F457E" w:rsidRDefault="001145E4" w:rsidP="009F457E">
      <w:pPr>
        <w:pStyle w:val="a5"/>
        <w:numPr>
          <w:ilvl w:val="0"/>
          <w:numId w:val="18"/>
        </w:numPr>
        <w:suppressLineNumbers/>
        <w:tabs>
          <w:tab w:val="left" w:pos="993"/>
        </w:tabs>
        <w:ind w:left="0" w:firstLine="709"/>
      </w:pPr>
      <w:r w:rsidRPr="009F457E">
        <w:t xml:space="preserve">никакой разницы нет; </w:t>
      </w:r>
    </w:p>
    <w:p w:rsidR="001145E4" w:rsidRPr="009F457E" w:rsidRDefault="001145E4" w:rsidP="009F457E">
      <w:pPr>
        <w:pStyle w:val="a5"/>
        <w:numPr>
          <w:ilvl w:val="0"/>
          <w:numId w:val="18"/>
        </w:numPr>
        <w:suppressLineNumbers/>
        <w:tabs>
          <w:tab w:val="left" w:pos="993"/>
        </w:tabs>
        <w:ind w:left="0" w:firstLine="709"/>
      </w:pPr>
      <w:r w:rsidRPr="009F457E">
        <w:t>имеется незначительная разница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17. Сколько всего существует правильных модусов силлогизмов? </w:t>
      </w:r>
    </w:p>
    <w:p w:rsidR="001145E4" w:rsidRPr="009F457E" w:rsidRDefault="001145E4" w:rsidP="009F457E">
      <w:pPr>
        <w:pStyle w:val="a5"/>
        <w:numPr>
          <w:ilvl w:val="0"/>
          <w:numId w:val="19"/>
        </w:numPr>
        <w:suppressLineNumbers/>
        <w:tabs>
          <w:tab w:val="left" w:pos="993"/>
        </w:tabs>
        <w:ind w:left="0" w:firstLine="709"/>
      </w:pPr>
      <w:r w:rsidRPr="009F457E">
        <w:t xml:space="preserve">256; </w:t>
      </w:r>
      <w:r w:rsidRPr="009F457E">
        <w:tab/>
      </w:r>
      <w:r w:rsidRPr="009F457E">
        <w:tab/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19"/>
        </w:numPr>
        <w:suppressLineNumbers/>
        <w:tabs>
          <w:tab w:val="left" w:pos="993"/>
        </w:tabs>
        <w:ind w:left="0" w:firstLine="709"/>
      </w:pPr>
      <w:r w:rsidRPr="009F457E">
        <w:t xml:space="preserve">3; </w:t>
      </w:r>
      <w:r w:rsidRPr="009F457E">
        <w:tab/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19"/>
        </w:numPr>
        <w:suppressLineNumbers/>
        <w:tabs>
          <w:tab w:val="left" w:pos="993"/>
        </w:tabs>
        <w:ind w:left="0" w:firstLine="709"/>
      </w:pPr>
      <w:r w:rsidRPr="009F457E">
        <w:t>19</w:t>
      </w:r>
    </w:p>
    <w:p w:rsidR="001145E4" w:rsidRPr="009F457E" w:rsidRDefault="001145E4" w:rsidP="009F457E">
      <w:pPr>
        <w:pStyle w:val="a5"/>
        <w:numPr>
          <w:ilvl w:val="0"/>
          <w:numId w:val="19"/>
        </w:numPr>
        <w:suppressLineNumbers/>
        <w:tabs>
          <w:tab w:val="left" w:pos="993"/>
        </w:tabs>
        <w:ind w:left="0" w:firstLine="709"/>
      </w:pPr>
      <w:r w:rsidRPr="009F457E">
        <w:t xml:space="preserve">1024 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18.  Конъюнкция – это связка вида … </w:t>
      </w:r>
    </w:p>
    <w:p w:rsidR="001145E4" w:rsidRPr="009F457E" w:rsidRDefault="001145E4" w:rsidP="009F457E">
      <w:pPr>
        <w:pStyle w:val="a5"/>
        <w:numPr>
          <w:ilvl w:val="0"/>
          <w:numId w:val="20"/>
        </w:numPr>
        <w:suppressLineNumbers/>
        <w:tabs>
          <w:tab w:val="left" w:pos="993"/>
        </w:tabs>
        <w:ind w:left="0" w:firstLine="709"/>
      </w:pPr>
      <w:r w:rsidRPr="009F457E">
        <w:t>«И»</w:t>
      </w:r>
      <w:r w:rsidR="009D2E24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20"/>
        </w:numPr>
        <w:suppressLineNumbers/>
        <w:tabs>
          <w:tab w:val="left" w:pos="993"/>
        </w:tabs>
        <w:ind w:left="0" w:firstLine="709"/>
      </w:pPr>
      <w:r w:rsidRPr="009F457E">
        <w:t>«ИЛИ»</w:t>
      </w:r>
      <w:r w:rsidR="009D2E24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20"/>
        </w:numPr>
        <w:suppressLineNumbers/>
        <w:tabs>
          <w:tab w:val="left" w:pos="993"/>
        </w:tabs>
        <w:ind w:left="0" w:firstLine="709"/>
      </w:pPr>
      <w:r w:rsidRPr="009F457E">
        <w:t>исключающее «ИЛИ»</w:t>
      </w:r>
      <w:r w:rsidR="009D2E24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20"/>
        </w:numPr>
        <w:suppressLineNumbers/>
        <w:tabs>
          <w:tab w:val="left" w:pos="993"/>
        </w:tabs>
        <w:ind w:left="0" w:firstLine="709"/>
      </w:pPr>
      <w:r w:rsidRPr="009F457E">
        <w:t>«НЕ»</w:t>
      </w:r>
      <w:r w:rsidR="009D2E24" w:rsidRPr="009F457E">
        <w:t>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19. Дизъюнкция – это связка вида …</w:t>
      </w:r>
    </w:p>
    <w:p w:rsidR="001145E4" w:rsidRPr="009F457E" w:rsidRDefault="001145E4" w:rsidP="009F457E">
      <w:pPr>
        <w:pStyle w:val="a5"/>
        <w:numPr>
          <w:ilvl w:val="0"/>
          <w:numId w:val="21"/>
        </w:numPr>
        <w:suppressLineNumbers/>
        <w:tabs>
          <w:tab w:val="left" w:pos="993"/>
        </w:tabs>
        <w:ind w:left="0" w:firstLine="709"/>
      </w:pPr>
      <w:r w:rsidRPr="009F457E">
        <w:t>«И»</w:t>
      </w:r>
      <w:r w:rsidR="009D2E24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21"/>
        </w:numPr>
        <w:suppressLineNumbers/>
        <w:tabs>
          <w:tab w:val="left" w:pos="993"/>
        </w:tabs>
        <w:ind w:left="0" w:firstLine="709"/>
      </w:pPr>
      <w:r w:rsidRPr="009F457E">
        <w:t>«ИЛИ»</w:t>
      </w:r>
      <w:r w:rsidR="009D2E24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21"/>
        </w:numPr>
        <w:suppressLineNumbers/>
        <w:tabs>
          <w:tab w:val="left" w:pos="993"/>
        </w:tabs>
        <w:ind w:left="0" w:firstLine="709"/>
      </w:pPr>
      <w:r w:rsidRPr="009F457E">
        <w:t>исключающее «ИЛИ»</w:t>
      </w:r>
      <w:r w:rsidR="009D2E24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21"/>
        </w:numPr>
        <w:suppressLineNumbers/>
        <w:tabs>
          <w:tab w:val="left" w:pos="993"/>
        </w:tabs>
        <w:ind w:left="0" w:firstLine="709"/>
      </w:pPr>
      <w:r w:rsidRPr="009F457E">
        <w:t>«НЕ»</w:t>
      </w:r>
      <w:r w:rsidR="009D2E24" w:rsidRPr="009F457E">
        <w:t>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20. Конъюнкция – это логическая операция … </w:t>
      </w:r>
    </w:p>
    <w:p w:rsidR="001145E4" w:rsidRPr="009F457E" w:rsidRDefault="001145E4" w:rsidP="009F457E">
      <w:pPr>
        <w:pStyle w:val="a5"/>
        <w:numPr>
          <w:ilvl w:val="0"/>
          <w:numId w:val="22"/>
        </w:numPr>
        <w:suppressLineNumbers/>
        <w:tabs>
          <w:tab w:val="left" w:pos="993"/>
        </w:tabs>
        <w:ind w:left="0" w:firstLine="709"/>
      </w:pPr>
      <w:r w:rsidRPr="009F457E">
        <w:lastRenderedPageBreak/>
        <w:t>объединения</w:t>
      </w:r>
      <w:r w:rsidR="009D2E24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22"/>
        </w:numPr>
        <w:suppressLineNumbers/>
        <w:tabs>
          <w:tab w:val="left" w:pos="993"/>
        </w:tabs>
        <w:ind w:left="0" w:firstLine="709"/>
      </w:pPr>
      <w:r w:rsidRPr="009F457E">
        <w:t>пересечения</w:t>
      </w:r>
      <w:r w:rsidR="009D2E24" w:rsidRPr="009F457E">
        <w:t>;</w:t>
      </w:r>
      <w:r w:rsidRPr="009F457E">
        <w:t xml:space="preserve"> </w:t>
      </w:r>
      <w:r w:rsidRPr="009F457E">
        <w:tab/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22"/>
        </w:numPr>
        <w:suppressLineNumbers/>
        <w:tabs>
          <w:tab w:val="left" w:pos="993"/>
        </w:tabs>
        <w:ind w:left="0" w:firstLine="709"/>
      </w:pPr>
      <w:r w:rsidRPr="009F457E">
        <w:t>исключения</w:t>
      </w:r>
      <w:r w:rsidR="009D2E24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22"/>
        </w:numPr>
        <w:suppressLineNumbers/>
        <w:tabs>
          <w:tab w:val="left" w:pos="993"/>
        </w:tabs>
        <w:ind w:left="0" w:firstLine="709"/>
      </w:pPr>
      <w:r w:rsidRPr="009F457E">
        <w:t>отрицания</w:t>
      </w:r>
      <w:r w:rsidR="009D2E24" w:rsidRPr="009F457E">
        <w:t>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21. Дизъюнкция – это логическая операция … </w:t>
      </w:r>
    </w:p>
    <w:p w:rsidR="001145E4" w:rsidRPr="009F457E" w:rsidRDefault="001145E4" w:rsidP="009F457E">
      <w:pPr>
        <w:pStyle w:val="a5"/>
        <w:numPr>
          <w:ilvl w:val="0"/>
          <w:numId w:val="23"/>
        </w:numPr>
        <w:suppressLineNumbers/>
        <w:tabs>
          <w:tab w:val="left" w:pos="993"/>
        </w:tabs>
        <w:ind w:left="0" w:firstLine="709"/>
      </w:pPr>
      <w:r w:rsidRPr="009F457E">
        <w:t>объединения</w:t>
      </w:r>
      <w:r w:rsidR="009D2E24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23"/>
        </w:numPr>
        <w:suppressLineNumbers/>
        <w:tabs>
          <w:tab w:val="left" w:pos="993"/>
        </w:tabs>
        <w:ind w:left="0" w:firstLine="709"/>
      </w:pPr>
      <w:r w:rsidRPr="009F457E">
        <w:t>пересечения</w:t>
      </w:r>
      <w:r w:rsidR="009D2E24" w:rsidRPr="009F457E">
        <w:t>;</w:t>
      </w:r>
      <w:r w:rsidRPr="009F457E">
        <w:t xml:space="preserve"> </w:t>
      </w:r>
      <w:r w:rsidRPr="009F457E">
        <w:tab/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23"/>
        </w:numPr>
        <w:suppressLineNumbers/>
        <w:tabs>
          <w:tab w:val="left" w:pos="993"/>
        </w:tabs>
        <w:ind w:left="0" w:firstLine="709"/>
      </w:pPr>
      <w:r w:rsidRPr="009F457E">
        <w:t>исключения</w:t>
      </w:r>
      <w:r w:rsidR="009D2E24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23"/>
        </w:numPr>
        <w:suppressLineNumbers/>
        <w:tabs>
          <w:tab w:val="left" w:pos="993"/>
        </w:tabs>
        <w:ind w:left="0" w:firstLine="709"/>
      </w:pPr>
      <w:r w:rsidRPr="009F457E">
        <w:t>отрицания</w:t>
      </w:r>
      <w:r w:rsidR="009D2E24" w:rsidRPr="009F457E">
        <w:t>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22. Рассматриваются ли в современных системах ИИ противоречивые исчисления? </w:t>
      </w:r>
    </w:p>
    <w:p w:rsidR="001145E4" w:rsidRPr="009F457E" w:rsidRDefault="001145E4" w:rsidP="009F457E">
      <w:pPr>
        <w:pStyle w:val="a5"/>
        <w:numPr>
          <w:ilvl w:val="0"/>
          <w:numId w:val="24"/>
        </w:numPr>
        <w:suppressLineNumbers/>
        <w:tabs>
          <w:tab w:val="left" w:pos="993"/>
        </w:tabs>
        <w:ind w:left="0" w:firstLine="709"/>
      </w:pPr>
      <w:r w:rsidRPr="009F457E">
        <w:t xml:space="preserve">в широко известных – нет; </w:t>
      </w:r>
    </w:p>
    <w:p w:rsidR="001145E4" w:rsidRPr="009F457E" w:rsidRDefault="001145E4" w:rsidP="009F457E">
      <w:pPr>
        <w:pStyle w:val="a5"/>
        <w:numPr>
          <w:ilvl w:val="0"/>
          <w:numId w:val="24"/>
        </w:numPr>
        <w:suppressLineNumbers/>
        <w:tabs>
          <w:tab w:val="left" w:pos="993"/>
        </w:tabs>
        <w:ind w:left="0" w:firstLine="709"/>
        <w:jc w:val="left"/>
      </w:pPr>
      <w:r w:rsidRPr="009F457E">
        <w:t xml:space="preserve">чаще всего исчисление получается противоречивым из-за ошибки программиста; </w:t>
      </w:r>
    </w:p>
    <w:p w:rsidR="001145E4" w:rsidRPr="009F457E" w:rsidRDefault="001145E4" w:rsidP="009F457E">
      <w:pPr>
        <w:pStyle w:val="a5"/>
        <w:numPr>
          <w:ilvl w:val="0"/>
          <w:numId w:val="24"/>
        </w:numPr>
        <w:suppressLineNumbers/>
        <w:tabs>
          <w:tab w:val="left" w:pos="993"/>
        </w:tabs>
        <w:ind w:left="0" w:firstLine="709"/>
      </w:pPr>
      <w:r w:rsidRPr="009F457E">
        <w:t>да, обязательно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23. Применим ли принцип резолюций к исчислениям второго порядка? </w:t>
      </w:r>
    </w:p>
    <w:p w:rsidR="001145E4" w:rsidRPr="009F457E" w:rsidRDefault="001145E4" w:rsidP="009F457E">
      <w:pPr>
        <w:pStyle w:val="a5"/>
        <w:numPr>
          <w:ilvl w:val="0"/>
          <w:numId w:val="25"/>
        </w:numPr>
        <w:suppressLineNumbers/>
        <w:tabs>
          <w:tab w:val="left" w:pos="993"/>
        </w:tabs>
        <w:ind w:left="0" w:firstLine="709"/>
      </w:pPr>
      <w:r w:rsidRPr="009F457E">
        <w:t xml:space="preserve">не применим  ни к ИП первого, ни второго порядков; </w:t>
      </w:r>
    </w:p>
    <w:p w:rsidR="001145E4" w:rsidRPr="009F457E" w:rsidRDefault="001145E4" w:rsidP="009F457E">
      <w:pPr>
        <w:pStyle w:val="a5"/>
        <w:numPr>
          <w:ilvl w:val="0"/>
          <w:numId w:val="25"/>
        </w:numPr>
        <w:suppressLineNumbers/>
        <w:tabs>
          <w:tab w:val="left" w:pos="993"/>
        </w:tabs>
        <w:ind w:left="0" w:firstLine="709"/>
      </w:pPr>
      <w:r w:rsidRPr="009F457E">
        <w:t xml:space="preserve">применим; </w:t>
      </w:r>
    </w:p>
    <w:p w:rsidR="001145E4" w:rsidRPr="009F457E" w:rsidRDefault="001145E4" w:rsidP="009F457E">
      <w:pPr>
        <w:pStyle w:val="a5"/>
        <w:numPr>
          <w:ilvl w:val="0"/>
          <w:numId w:val="25"/>
        </w:numPr>
        <w:suppressLineNumbers/>
        <w:tabs>
          <w:tab w:val="left" w:pos="993"/>
        </w:tabs>
        <w:ind w:left="0" w:firstLine="709"/>
      </w:pPr>
      <w:r w:rsidRPr="009F457E">
        <w:t>нет, только первого порядка;</w:t>
      </w:r>
    </w:p>
    <w:p w:rsidR="001145E4" w:rsidRPr="009F457E" w:rsidRDefault="001145E4" w:rsidP="009F457E">
      <w:pPr>
        <w:pStyle w:val="a5"/>
        <w:numPr>
          <w:ilvl w:val="0"/>
          <w:numId w:val="25"/>
        </w:numPr>
        <w:suppressLineNumbers/>
        <w:tabs>
          <w:tab w:val="left" w:pos="993"/>
        </w:tabs>
        <w:ind w:left="0" w:firstLine="709"/>
      </w:pPr>
      <w:r w:rsidRPr="009F457E">
        <w:t>нет, только высших порядков.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24. Согласно </w:t>
      </w:r>
      <w:proofErr w:type="spellStart"/>
      <w:r w:rsidRPr="009F457E">
        <w:t>Л.</w:t>
      </w:r>
      <w:proofErr w:type="gramStart"/>
      <w:r w:rsidRPr="009F457E">
        <w:t>Заде</w:t>
      </w:r>
      <w:proofErr w:type="spellEnd"/>
      <w:proofErr w:type="gramEnd"/>
      <w:r w:rsidRPr="009F457E">
        <w:t>, понятия «вероятности события» и «степени уверенности» …</w:t>
      </w:r>
    </w:p>
    <w:p w:rsidR="001145E4" w:rsidRPr="009F457E" w:rsidRDefault="001145E4" w:rsidP="009F457E">
      <w:pPr>
        <w:pStyle w:val="a5"/>
        <w:numPr>
          <w:ilvl w:val="0"/>
          <w:numId w:val="26"/>
        </w:numPr>
        <w:suppressLineNumbers/>
        <w:tabs>
          <w:tab w:val="left" w:pos="993"/>
        </w:tabs>
        <w:ind w:left="0" w:firstLine="709"/>
      </w:pPr>
      <w:r w:rsidRPr="009F457E">
        <w:t xml:space="preserve">идентичные понятия; </w:t>
      </w:r>
    </w:p>
    <w:p w:rsidR="001145E4" w:rsidRPr="009F457E" w:rsidRDefault="001145E4" w:rsidP="009F457E">
      <w:pPr>
        <w:pStyle w:val="a5"/>
        <w:numPr>
          <w:ilvl w:val="0"/>
          <w:numId w:val="26"/>
        </w:numPr>
        <w:suppressLineNumbers/>
        <w:tabs>
          <w:tab w:val="left" w:pos="993"/>
        </w:tabs>
        <w:ind w:left="0" w:firstLine="709"/>
      </w:pPr>
      <w:r w:rsidRPr="009F457E">
        <w:t xml:space="preserve">разные понятия; </w:t>
      </w:r>
    </w:p>
    <w:p w:rsidR="001145E4" w:rsidRPr="009F457E" w:rsidRDefault="001145E4" w:rsidP="009F457E">
      <w:pPr>
        <w:pStyle w:val="a5"/>
        <w:numPr>
          <w:ilvl w:val="0"/>
          <w:numId w:val="26"/>
        </w:numPr>
        <w:suppressLineNumbers/>
        <w:tabs>
          <w:tab w:val="left" w:pos="993"/>
        </w:tabs>
        <w:ind w:left="0" w:firstLine="709"/>
      </w:pPr>
      <w:r w:rsidRPr="009F457E">
        <w:t>имеется некоторое пересечение, но понятия разные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25. </w:t>
      </w:r>
      <w:proofErr w:type="gramStart"/>
      <w:r w:rsidRPr="009F457E">
        <w:t>Известен список:  длина ([10, [11,11],12,4).</w:t>
      </w:r>
      <w:proofErr w:type="gramEnd"/>
      <w:r w:rsidRPr="009F457E">
        <w:t xml:space="preserve">  Имеет ли список длину, равную 4?  </w:t>
      </w:r>
    </w:p>
    <w:p w:rsidR="001145E4" w:rsidRPr="009F457E" w:rsidRDefault="001145E4" w:rsidP="009F457E">
      <w:pPr>
        <w:pStyle w:val="a5"/>
        <w:numPr>
          <w:ilvl w:val="0"/>
          <w:numId w:val="27"/>
        </w:numPr>
        <w:suppressLineNumbers/>
        <w:tabs>
          <w:tab w:val="left" w:pos="993"/>
        </w:tabs>
        <w:ind w:left="0" w:firstLine="709"/>
      </w:pPr>
      <w:r w:rsidRPr="009F457E">
        <w:t xml:space="preserve">да; </w:t>
      </w:r>
    </w:p>
    <w:p w:rsidR="001145E4" w:rsidRPr="009F457E" w:rsidRDefault="001145E4" w:rsidP="009F457E">
      <w:pPr>
        <w:pStyle w:val="a5"/>
        <w:numPr>
          <w:ilvl w:val="0"/>
          <w:numId w:val="27"/>
        </w:numPr>
        <w:suppressLineNumbers/>
        <w:tabs>
          <w:tab w:val="left" w:pos="993"/>
        </w:tabs>
        <w:ind w:left="0" w:firstLine="709"/>
      </w:pPr>
      <w:r w:rsidRPr="009F457E">
        <w:t>не имеет;</w:t>
      </w:r>
    </w:p>
    <w:p w:rsidR="001145E4" w:rsidRPr="009F457E" w:rsidRDefault="001145E4" w:rsidP="009F457E">
      <w:pPr>
        <w:pStyle w:val="a5"/>
        <w:numPr>
          <w:ilvl w:val="0"/>
          <w:numId w:val="27"/>
        </w:numPr>
        <w:suppressLineNumbers/>
        <w:tabs>
          <w:tab w:val="left" w:pos="993"/>
        </w:tabs>
        <w:ind w:left="0" w:firstLine="709"/>
      </w:pPr>
      <w:r w:rsidRPr="009F457E">
        <w:t>длина равна 10;</w:t>
      </w:r>
    </w:p>
    <w:p w:rsidR="001145E4" w:rsidRPr="009F457E" w:rsidRDefault="001145E4" w:rsidP="009F457E">
      <w:pPr>
        <w:pStyle w:val="a5"/>
        <w:numPr>
          <w:ilvl w:val="0"/>
          <w:numId w:val="27"/>
        </w:numPr>
        <w:suppressLineNumbers/>
        <w:tabs>
          <w:tab w:val="left" w:pos="993"/>
        </w:tabs>
        <w:ind w:left="0" w:firstLine="709"/>
      </w:pPr>
      <w:r w:rsidRPr="009F457E">
        <w:t>длина равна 2.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26. Сопоставляется ли данная пара: [ЖАК, ЖИЛЬ] и [А</w:t>
      </w:r>
      <w:proofErr w:type="gramStart"/>
      <w:r w:rsidRPr="009F457E">
        <w:t>,В</w:t>
      </w:r>
      <w:proofErr w:type="gramEnd"/>
      <w:r w:rsidRPr="009F457E">
        <w:t xml:space="preserve">|С] ? </w:t>
      </w:r>
    </w:p>
    <w:p w:rsidR="001145E4" w:rsidRPr="009F457E" w:rsidRDefault="001145E4" w:rsidP="009F457E">
      <w:pPr>
        <w:pStyle w:val="a5"/>
        <w:numPr>
          <w:ilvl w:val="0"/>
          <w:numId w:val="28"/>
        </w:numPr>
        <w:suppressLineNumbers/>
        <w:tabs>
          <w:tab w:val="left" w:pos="993"/>
        </w:tabs>
        <w:ind w:left="0" w:firstLine="709"/>
      </w:pPr>
      <w:r w:rsidRPr="009F457E">
        <w:t xml:space="preserve">нет; </w:t>
      </w:r>
    </w:p>
    <w:p w:rsidR="001145E4" w:rsidRPr="009F457E" w:rsidRDefault="001145E4" w:rsidP="009F457E">
      <w:pPr>
        <w:pStyle w:val="a5"/>
        <w:numPr>
          <w:ilvl w:val="0"/>
          <w:numId w:val="28"/>
        </w:numPr>
        <w:suppressLineNumbers/>
        <w:tabs>
          <w:tab w:val="left" w:pos="993"/>
        </w:tabs>
        <w:ind w:left="0" w:firstLine="709"/>
      </w:pPr>
      <w:r w:rsidRPr="009F457E">
        <w:t>да;</w:t>
      </w:r>
    </w:p>
    <w:p w:rsidR="001145E4" w:rsidRPr="009F457E" w:rsidRDefault="001145E4" w:rsidP="009F457E">
      <w:pPr>
        <w:pStyle w:val="a5"/>
        <w:numPr>
          <w:ilvl w:val="0"/>
          <w:numId w:val="28"/>
        </w:numPr>
        <w:suppressLineNumbers/>
        <w:tabs>
          <w:tab w:val="left" w:pos="993"/>
        </w:tabs>
        <w:ind w:left="0" w:firstLine="709"/>
      </w:pPr>
      <w:r w:rsidRPr="009F457E">
        <w:t>в условии допущена ошибка;</w:t>
      </w:r>
    </w:p>
    <w:p w:rsidR="001145E4" w:rsidRPr="009F457E" w:rsidRDefault="001145E4" w:rsidP="009F457E">
      <w:pPr>
        <w:pStyle w:val="a5"/>
        <w:numPr>
          <w:ilvl w:val="0"/>
          <w:numId w:val="28"/>
        </w:numPr>
        <w:suppressLineNumbers/>
        <w:tabs>
          <w:tab w:val="left" w:pos="993"/>
        </w:tabs>
        <w:ind w:left="0" w:firstLine="709"/>
      </w:pPr>
      <w:r w:rsidRPr="009F457E">
        <w:t xml:space="preserve">сопоставление не имеет смысла. 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27. Сопоставляется ли данная пара: [дом, осел, лошадь] и [Н</w:t>
      </w:r>
      <w:proofErr w:type="gramStart"/>
      <w:r w:rsidRPr="009F457E">
        <w:t>,Т</w:t>
      </w:r>
      <w:proofErr w:type="gramEnd"/>
      <w:r w:rsidRPr="009F457E">
        <w:t xml:space="preserve">] ? </w:t>
      </w:r>
    </w:p>
    <w:p w:rsidR="001145E4" w:rsidRPr="009F457E" w:rsidRDefault="001145E4" w:rsidP="009F457E">
      <w:pPr>
        <w:pStyle w:val="a5"/>
        <w:numPr>
          <w:ilvl w:val="0"/>
          <w:numId w:val="29"/>
        </w:numPr>
        <w:suppressLineNumbers/>
        <w:tabs>
          <w:tab w:val="left" w:pos="993"/>
        </w:tabs>
        <w:ind w:left="0" w:firstLine="709"/>
      </w:pPr>
      <w:r w:rsidRPr="009F457E">
        <w:t xml:space="preserve">нет; </w:t>
      </w:r>
    </w:p>
    <w:p w:rsidR="001145E4" w:rsidRPr="009F457E" w:rsidRDefault="001145E4" w:rsidP="009F457E">
      <w:pPr>
        <w:pStyle w:val="a5"/>
        <w:numPr>
          <w:ilvl w:val="0"/>
          <w:numId w:val="29"/>
        </w:numPr>
        <w:suppressLineNumbers/>
        <w:tabs>
          <w:tab w:val="left" w:pos="993"/>
        </w:tabs>
        <w:ind w:left="0" w:firstLine="709"/>
      </w:pPr>
      <w:r w:rsidRPr="009F457E">
        <w:t>да;</w:t>
      </w:r>
    </w:p>
    <w:p w:rsidR="001145E4" w:rsidRPr="009F457E" w:rsidRDefault="001145E4" w:rsidP="009F457E">
      <w:pPr>
        <w:pStyle w:val="a5"/>
        <w:numPr>
          <w:ilvl w:val="0"/>
          <w:numId w:val="29"/>
        </w:numPr>
        <w:suppressLineNumbers/>
        <w:tabs>
          <w:tab w:val="left" w:pos="993"/>
        </w:tabs>
        <w:ind w:left="0" w:firstLine="709"/>
      </w:pPr>
      <w:r w:rsidRPr="009F457E">
        <w:t>в условии допущена ошибка;</w:t>
      </w:r>
    </w:p>
    <w:p w:rsidR="001145E4" w:rsidRPr="009F457E" w:rsidRDefault="001145E4" w:rsidP="009F457E">
      <w:pPr>
        <w:pStyle w:val="a5"/>
        <w:numPr>
          <w:ilvl w:val="0"/>
          <w:numId w:val="29"/>
        </w:numPr>
        <w:suppressLineNumbers/>
        <w:tabs>
          <w:tab w:val="left" w:pos="993"/>
        </w:tabs>
        <w:ind w:left="0" w:firstLine="709"/>
      </w:pPr>
      <w:r w:rsidRPr="009F457E">
        <w:t xml:space="preserve">сопоставление не имеет смысла. 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28. Какие из приведенных цепочек являются атомами?</w:t>
      </w:r>
    </w:p>
    <w:p w:rsidR="001145E4" w:rsidRPr="009F457E" w:rsidRDefault="001145E4" w:rsidP="009F457E">
      <w:pPr>
        <w:pStyle w:val="a5"/>
        <w:numPr>
          <w:ilvl w:val="0"/>
          <w:numId w:val="30"/>
        </w:numPr>
        <w:suppressLineNumbers/>
        <w:tabs>
          <w:tab w:val="left" w:pos="993"/>
        </w:tabs>
        <w:ind w:left="0" w:firstLine="709"/>
      </w:pPr>
      <w:r w:rsidRPr="009F457E">
        <w:t>человек (</w:t>
      </w:r>
      <w:proofErr w:type="spellStart"/>
      <w:r w:rsidRPr="009F457E">
        <w:t>георгий</w:t>
      </w:r>
      <w:proofErr w:type="spellEnd"/>
      <w:r w:rsidRPr="009F457E">
        <w:t>)</w:t>
      </w:r>
    </w:p>
    <w:p w:rsidR="001145E4" w:rsidRPr="009F457E" w:rsidRDefault="001145E4" w:rsidP="009F457E">
      <w:pPr>
        <w:pStyle w:val="a5"/>
        <w:numPr>
          <w:ilvl w:val="0"/>
          <w:numId w:val="30"/>
        </w:numPr>
        <w:suppressLineNumbers/>
        <w:tabs>
          <w:tab w:val="left" w:pos="993"/>
        </w:tabs>
        <w:ind w:left="0" w:firstLine="709"/>
      </w:pPr>
      <w:proofErr w:type="spellStart"/>
      <w:r w:rsidRPr="009F457E">
        <w:t>весьма_длинная_последовательность_знаков</w:t>
      </w:r>
      <w:proofErr w:type="spellEnd"/>
      <w:r w:rsidRPr="009F457E">
        <w:t xml:space="preserve">  </w:t>
      </w:r>
    </w:p>
    <w:p w:rsidR="001145E4" w:rsidRPr="009F457E" w:rsidRDefault="001145E4" w:rsidP="009F457E">
      <w:pPr>
        <w:pStyle w:val="a5"/>
        <w:numPr>
          <w:ilvl w:val="0"/>
          <w:numId w:val="30"/>
        </w:numPr>
        <w:suppressLineNumbers/>
        <w:tabs>
          <w:tab w:val="left" w:pos="993"/>
        </w:tabs>
        <w:ind w:left="0" w:firstLine="709"/>
      </w:pPr>
      <w:proofErr w:type="gramStart"/>
      <w:r w:rsidRPr="009F457E">
        <w:t>б</w:t>
      </w:r>
      <w:proofErr w:type="gramEnd"/>
      <w:r w:rsidRPr="009F457E">
        <w:t xml:space="preserve">  </w:t>
      </w:r>
    </w:p>
    <w:p w:rsidR="001145E4" w:rsidRPr="009F457E" w:rsidRDefault="001145E4" w:rsidP="009F457E">
      <w:pPr>
        <w:pStyle w:val="a5"/>
        <w:numPr>
          <w:ilvl w:val="0"/>
          <w:numId w:val="30"/>
        </w:numPr>
        <w:suppressLineNumbers/>
        <w:tabs>
          <w:tab w:val="left" w:pos="993"/>
        </w:tabs>
        <w:ind w:left="0" w:firstLine="709"/>
      </w:pPr>
      <w:r w:rsidRPr="009F457E">
        <w:lastRenderedPageBreak/>
        <w:t>В</w:t>
      </w:r>
    </w:p>
    <w:p w:rsidR="001145E4" w:rsidRPr="009F457E" w:rsidRDefault="001145E4" w:rsidP="009F457E">
      <w:pPr>
        <w:pStyle w:val="a5"/>
        <w:numPr>
          <w:ilvl w:val="0"/>
          <w:numId w:val="30"/>
        </w:numPr>
        <w:suppressLineNumbers/>
        <w:tabs>
          <w:tab w:val="left" w:pos="993"/>
        </w:tabs>
        <w:ind w:left="0" w:firstLine="709"/>
      </w:pPr>
      <w:r w:rsidRPr="009F457E">
        <w:t>’челове</w:t>
      </w:r>
      <w:proofErr w:type="gramStart"/>
      <w:r w:rsidRPr="009F457E">
        <w:t>к(</w:t>
      </w:r>
      <w:proofErr w:type="spellStart"/>
      <w:proofErr w:type="gramEnd"/>
      <w:r w:rsidRPr="009F457E">
        <w:t>георгий</w:t>
      </w:r>
      <w:proofErr w:type="spellEnd"/>
      <w:r w:rsidRPr="009F457E">
        <w:t xml:space="preserve">)’ 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>29. Определить размерность структуры: кварте</w:t>
      </w:r>
      <w:proofErr w:type="gramStart"/>
      <w:r w:rsidRPr="009F457E">
        <w:t>т(</w:t>
      </w:r>
      <w:proofErr w:type="gramEnd"/>
      <w:r w:rsidRPr="009F457E">
        <w:t>скрипка первая, скрипка вторая, виолончель, контрабас).</w:t>
      </w:r>
    </w:p>
    <w:p w:rsidR="001145E4" w:rsidRPr="009F457E" w:rsidRDefault="001145E4" w:rsidP="009F457E">
      <w:pPr>
        <w:pStyle w:val="a5"/>
        <w:numPr>
          <w:ilvl w:val="0"/>
          <w:numId w:val="31"/>
        </w:numPr>
        <w:suppressLineNumbers/>
        <w:tabs>
          <w:tab w:val="left" w:pos="993"/>
        </w:tabs>
        <w:ind w:left="0" w:firstLine="709"/>
      </w:pPr>
      <w:r w:rsidRPr="009F457E">
        <w:t>16</w:t>
      </w:r>
      <w:r w:rsidR="001F37ED" w:rsidRPr="009F457E">
        <w:t>;</w:t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31"/>
        </w:numPr>
        <w:suppressLineNumbers/>
        <w:tabs>
          <w:tab w:val="left" w:pos="993"/>
        </w:tabs>
        <w:ind w:left="0" w:firstLine="709"/>
      </w:pPr>
      <w:r w:rsidRPr="009F457E">
        <w:t>4</w:t>
      </w:r>
      <w:r w:rsidR="001F37ED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31"/>
        </w:numPr>
        <w:suppressLineNumbers/>
        <w:tabs>
          <w:tab w:val="left" w:pos="993"/>
        </w:tabs>
        <w:ind w:left="0" w:firstLine="709"/>
      </w:pPr>
      <w:r w:rsidRPr="009F457E">
        <w:t>6</w:t>
      </w:r>
      <w:r w:rsidR="001F37ED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31"/>
        </w:numPr>
        <w:suppressLineNumbers/>
        <w:tabs>
          <w:tab w:val="left" w:pos="993"/>
        </w:tabs>
        <w:ind w:left="0" w:firstLine="709"/>
      </w:pPr>
      <w:r w:rsidRPr="009F457E">
        <w:t>3</w:t>
      </w:r>
      <w:r w:rsidR="001F37ED" w:rsidRPr="009F457E">
        <w:t>;</w:t>
      </w:r>
    </w:p>
    <w:p w:rsidR="001145E4" w:rsidRPr="009F457E" w:rsidRDefault="001145E4" w:rsidP="009F457E">
      <w:pPr>
        <w:pStyle w:val="a5"/>
        <w:numPr>
          <w:ilvl w:val="0"/>
          <w:numId w:val="31"/>
        </w:numPr>
        <w:suppressLineNumbers/>
        <w:tabs>
          <w:tab w:val="left" w:pos="993"/>
        </w:tabs>
        <w:ind w:left="0" w:firstLine="709"/>
      </w:pPr>
      <w:r w:rsidRPr="009F457E">
        <w:t>данное выражение не является структурой.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30. Раздел программы на </w:t>
      </w:r>
      <w:r w:rsidRPr="009F457E">
        <w:rPr>
          <w:lang w:val="en-US"/>
        </w:rPr>
        <w:t>Prolog</w:t>
      </w:r>
      <w:r w:rsidRPr="009F457E">
        <w:t xml:space="preserve">, предназначенный для задания внутренних баз      данных объявляется как … </w:t>
      </w:r>
    </w:p>
    <w:p w:rsidR="001145E4" w:rsidRPr="009F457E" w:rsidRDefault="001145E4" w:rsidP="009F457E">
      <w:pPr>
        <w:pStyle w:val="a5"/>
        <w:numPr>
          <w:ilvl w:val="1"/>
          <w:numId w:val="32"/>
        </w:numPr>
        <w:suppressLineNumbers/>
        <w:tabs>
          <w:tab w:val="left" w:pos="993"/>
        </w:tabs>
        <w:ind w:left="0" w:firstLine="709"/>
        <w:rPr>
          <w:lang w:val="en-US"/>
        </w:rPr>
      </w:pPr>
      <w:r w:rsidRPr="009F457E">
        <w:rPr>
          <w:lang w:val="en-US"/>
        </w:rPr>
        <w:t>domains</w:t>
      </w:r>
    </w:p>
    <w:p w:rsidR="001145E4" w:rsidRPr="009F457E" w:rsidRDefault="001145E4" w:rsidP="009F457E">
      <w:pPr>
        <w:pStyle w:val="a5"/>
        <w:numPr>
          <w:ilvl w:val="1"/>
          <w:numId w:val="32"/>
        </w:numPr>
        <w:suppressLineNumbers/>
        <w:tabs>
          <w:tab w:val="left" w:pos="993"/>
        </w:tabs>
        <w:ind w:left="0" w:firstLine="709"/>
        <w:rPr>
          <w:lang w:val="en-US"/>
        </w:rPr>
      </w:pPr>
      <w:r w:rsidRPr="009F457E">
        <w:rPr>
          <w:lang w:val="en-US"/>
        </w:rPr>
        <w:t>clauses</w:t>
      </w:r>
      <w:r w:rsidRPr="009F457E">
        <w:rPr>
          <w:lang w:val="en-US"/>
        </w:rPr>
        <w:tab/>
      </w:r>
    </w:p>
    <w:p w:rsidR="001145E4" w:rsidRPr="009F457E" w:rsidRDefault="001145E4" w:rsidP="009F457E">
      <w:pPr>
        <w:pStyle w:val="a5"/>
        <w:numPr>
          <w:ilvl w:val="1"/>
          <w:numId w:val="32"/>
        </w:numPr>
        <w:suppressLineNumbers/>
        <w:tabs>
          <w:tab w:val="left" w:pos="993"/>
        </w:tabs>
        <w:ind w:left="0" w:firstLine="709"/>
        <w:rPr>
          <w:lang w:val="en-US"/>
        </w:rPr>
      </w:pPr>
      <w:r w:rsidRPr="009F457E">
        <w:rPr>
          <w:lang w:val="en-US"/>
        </w:rPr>
        <w:t xml:space="preserve">goals </w:t>
      </w:r>
    </w:p>
    <w:p w:rsidR="001145E4" w:rsidRPr="009F457E" w:rsidRDefault="001145E4" w:rsidP="009F457E">
      <w:pPr>
        <w:pStyle w:val="a5"/>
        <w:numPr>
          <w:ilvl w:val="1"/>
          <w:numId w:val="32"/>
        </w:numPr>
        <w:suppressLineNumbers/>
        <w:tabs>
          <w:tab w:val="left" w:pos="993"/>
        </w:tabs>
        <w:ind w:left="0" w:firstLine="709"/>
        <w:rPr>
          <w:lang w:val="en-US"/>
        </w:rPr>
      </w:pPr>
      <w:r w:rsidRPr="009F457E">
        <w:rPr>
          <w:lang w:val="en-US"/>
        </w:rPr>
        <w:t>databases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31. Операция отсечения в </w:t>
      </w:r>
      <w:r w:rsidRPr="009F457E">
        <w:rPr>
          <w:lang w:val="en-US"/>
        </w:rPr>
        <w:t>Prolog</w:t>
      </w:r>
      <w:r w:rsidRPr="009F457E">
        <w:t xml:space="preserve"> обозначается …</w:t>
      </w:r>
    </w:p>
    <w:p w:rsidR="001145E4" w:rsidRPr="009F457E" w:rsidRDefault="001145E4" w:rsidP="009F457E">
      <w:pPr>
        <w:pStyle w:val="a5"/>
        <w:numPr>
          <w:ilvl w:val="0"/>
          <w:numId w:val="33"/>
        </w:numPr>
        <w:suppressLineNumbers/>
        <w:tabs>
          <w:tab w:val="left" w:pos="993"/>
        </w:tabs>
        <w:ind w:left="0" w:firstLine="709"/>
        <w:rPr>
          <w:lang w:val="en-US"/>
        </w:rPr>
      </w:pPr>
      <w:r w:rsidRPr="009F457E">
        <w:rPr>
          <w:lang w:val="en-US"/>
        </w:rPr>
        <w:t>%</w:t>
      </w:r>
      <w:r w:rsidRPr="009F457E">
        <w:rPr>
          <w:lang w:val="en-US"/>
        </w:rPr>
        <w:tab/>
      </w:r>
    </w:p>
    <w:p w:rsidR="001145E4" w:rsidRPr="009F457E" w:rsidRDefault="001145E4" w:rsidP="009F457E">
      <w:pPr>
        <w:pStyle w:val="a5"/>
        <w:numPr>
          <w:ilvl w:val="0"/>
          <w:numId w:val="33"/>
        </w:numPr>
        <w:suppressLineNumbers/>
        <w:tabs>
          <w:tab w:val="left" w:pos="993"/>
        </w:tabs>
        <w:ind w:left="0" w:firstLine="709"/>
        <w:rPr>
          <w:lang w:val="en-US"/>
        </w:rPr>
      </w:pPr>
      <w:r w:rsidRPr="009F457E">
        <w:rPr>
          <w:lang w:val="en-US"/>
        </w:rPr>
        <w:t>cut</w:t>
      </w:r>
    </w:p>
    <w:p w:rsidR="001145E4" w:rsidRPr="009F457E" w:rsidRDefault="001145E4" w:rsidP="009F457E">
      <w:pPr>
        <w:pStyle w:val="a5"/>
        <w:numPr>
          <w:ilvl w:val="0"/>
          <w:numId w:val="33"/>
        </w:numPr>
        <w:suppressLineNumbers/>
        <w:tabs>
          <w:tab w:val="left" w:pos="993"/>
        </w:tabs>
        <w:ind w:left="0" w:firstLine="709"/>
      </w:pPr>
      <w:r w:rsidRPr="009F457E">
        <w:t xml:space="preserve">! * </w:t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33"/>
        </w:numPr>
        <w:suppressLineNumbers/>
        <w:tabs>
          <w:tab w:val="left" w:pos="993"/>
        </w:tabs>
        <w:ind w:left="0" w:firstLine="709"/>
      </w:pPr>
      <w:r w:rsidRPr="009F457E">
        <w:t xml:space="preserve">такой операции  в </w:t>
      </w:r>
      <w:r w:rsidRPr="009F457E">
        <w:rPr>
          <w:lang w:val="en-US"/>
        </w:rPr>
        <w:t>Prolog</w:t>
      </w:r>
      <w:r w:rsidRPr="009F457E">
        <w:t xml:space="preserve"> нет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32. Комментарий  в </w:t>
      </w:r>
      <w:r w:rsidRPr="009F457E">
        <w:rPr>
          <w:lang w:val="en-US"/>
        </w:rPr>
        <w:t>Prolog</w:t>
      </w:r>
      <w:r w:rsidRPr="009F457E">
        <w:t xml:space="preserve"> обозначается …</w:t>
      </w:r>
    </w:p>
    <w:p w:rsidR="001145E4" w:rsidRPr="009F457E" w:rsidRDefault="001145E4" w:rsidP="009F457E">
      <w:pPr>
        <w:pStyle w:val="a5"/>
        <w:numPr>
          <w:ilvl w:val="0"/>
          <w:numId w:val="34"/>
        </w:numPr>
        <w:suppressLineNumbers/>
        <w:tabs>
          <w:tab w:val="left" w:pos="993"/>
        </w:tabs>
        <w:ind w:left="0" w:firstLine="709"/>
      </w:pPr>
      <w:r w:rsidRPr="009F457E">
        <w:t>%</w:t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34"/>
        </w:numPr>
        <w:suppressLineNumbers/>
        <w:tabs>
          <w:tab w:val="left" w:pos="993"/>
        </w:tabs>
        <w:ind w:left="0" w:firstLine="709"/>
      </w:pPr>
      <w:r w:rsidRPr="009F457E">
        <w:rPr>
          <w:lang w:val="en-US"/>
        </w:rPr>
        <w:t>cut</w:t>
      </w:r>
    </w:p>
    <w:p w:rsidR="001145E4" w:rsidRPr="009F457E" w:rsidRDefault="001145E4" w:rsidP="009F457E">
      <w:pPr>
        <w:pStyle w:val="a5"/>
        <w:numPr>
          <w:ilvl w:val="0"/>
          <w:numId w:val="34"/>
        </w:numPr>
        <w:suppressLineNumbers/>
        <w:tabs>
          <w:tab w:val="left" w:pos="993"/>
        </w:tabs>
        <w:ind w:left="0" w:firstLine="709"/>
      </w:pPr>
      <w:r w:rsidRPr="009F457E">
        <w:t xml:space="preserve">!  </w:t>
      </w:r>
      <w:r w:rsidRPr="009F457E">
        <w:tab/>
        <w:t xml:space="preserve"> </w:t>
      </w:r>
      <w:r w:rsidRPr="009F457E">
        <w:tab/>
      </w:r>
    </w:p>
    <w:p w:rsidR="001145E4" w:rsidRPr="009F457E" w:rsidRDefault="001F37ED" w:rsidP="009F457E">
      <w:pPr>
        <w:pStyle w:val="a5"/>
        <w:numPr>
          <w:ilvl w:val="0"/>
          <w:numId w:val="34"/>
        </w:numPr>
        <w:suppressLineNumbers/>
        <w:tabs>
          <w:tab w:val="left" w:pos="993"/>
        </w:tabs>
        <w:ind w:left="0" w:firstLine="709"/>
      </w:pPr>
      <w:r w:rsidRPr="009F457E">
        <w:t xml:space="preserve">такой операции </w:t>
      </w:r>
      <w:r w:rsidR="001145E4" w:rsidRPr="009F457E">
        <w:t xml:space="preserve">в </w:t>
      </w:r>
      <w:r w:rsidR="001145E4" w:rsidRPr="009F457E">
        <w:rPr>
          <w:lang w:val="en-US"/>
        </w:rPr>
        <w:t>Prolog</w:t>
      </w:r>
      <w:r w:rsidR="001145E4" w:rsidRPr="009F457E">
        <w:t xml:space="preserve"> нет</w:t>
      </w: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</w:p>
    <w:p w:rsidR="001145E4" w:rsidRPr="009F457E" w:rsidRDefault="001145E4" w:rsidP="009F457E">
      <w:pPr>
        <w:pStyle w:val="a5"/>
        <w:suppressLineNumbers/>
        <w:tabs>
          <w:tab w:val="left" w:pos="993"/>
        </w:tabs>
        <w:ind w:firstLine="709"/>
      </w:pPr>
      <w:r w:rsidRPr="009F457E">
        <w:t xml:space="preserve">33. Укажите допустимые  в </w:t>
      </w:r>
      <w:r w:rsidRPr="009F457E">
        <w:rPr>
          <w:lang w:val="en-US"/>
        </w:rPr>
        <w:t>Prolog</w:t>
      </w:r>
      <w:r w:rsidRPr="009F457E">
        <w:t xml:space="preserve"> реляционные операторы:</w:t>
      </w:r>
    </w:p>
    <w:p w:rsidR="001145E4" w:rsidRDefault="001145E4" w:rsidP="001145E4">
      <w:pPr>
        <w:pStyle w:val="a5"/>
        <w:suppressLineNumbers/>
      </w:pPr>
      <w:r>
        <w:tab/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9"/>
        <w:gridCol w:w="2350"/>
        <w:gridCol w:w="2350"/>
        <w:gridCol w:w="2548"/>
      </w:tblGrid>
      <w:tr w:rsidR="001145E4" w:rsidTr="00E541AC">
        <w:trPr>
          <w:trHeight w:val="349"/>
        </w:trPr>
        <w:tc>
          <w:tcPr>
            <w:tcW w:w="1368" w:type="dxa"/>
            <w:vAlign w:val="center"/>
          </w:tcPr>
          <w:p w:rsidR="001145E4" w:rsidRDefault="001145E4" w:rsidP="00656F46">
            <w:pPr>
              <w:pStyle w:val="a5"/>
              <w:numPr>
                <w:ilvl w:val="0"/>
                <w:numId w:val="35"/>
              </w:numPr>
              <w:suppressLineNumbers/>
              <w:jc w:val="center"/>
            </w:pPr>
            <w:r w:rsidRPr="00835FC9">
              <w:rPr>
                <w:b/>
                <w:sz w:val="36"/>
                <w:szCs w:val="36"/>
              </w:rPr>
              <w:t>&gt;</w:t>
            </w:r>
          </w:p>
        </w:tc>
        <w:tc>
          <w:tcPr>
            <w:tcW w:w="1332" w:type="dxa"/>
            <w:vAlign w:val="center"/>
          </w:tcPr>
          <w:p w:rsidR="001145E4" w:rsidRPr="00B03BAA" w:rsidRDefault="001145E4" w:rsidP="00656F46">
            <w:pPr>
              <w:pStyle w:val="a5"/>
              <w:numPr>
                <w:ilvl w:val="0"/>
                <w:numId w:val="35"/>
              </w:numPr>
              <w:suppressLineNumbers/>
              <w:jc w:val="center"/>
              <w:rPr>
                <w:b/>
              </w:rPr>
            </w:pPr>
            <w:r w:rsidRPr="00835FC9">
              <w:rPr>
                <w:b/>
                <w:sz w:val="36"/>
                <w:szCs w:val="36"/>
              </w:rPr>
              <w:t>&lt;</w:t>
            </w:r>
          </w:p>
        </w:tc>
        <w:tc>
          <w:tcPr>
            <w:tcW w:w="1369" w:type="dxa"/>
            <w:vAlign w:val="center"/>
          </w:tcPr>
          <w:p w:rsidR="001145E4" w:rsidRDefault="001145E4" w:rsidP="00656F46">
            <w:pPr>
              <w:pStyle w:val="a5"/>
              <w:numPr>
                <w:ilvl w:val="0"/>
                <w:numId w:val="35"/>
              </w:numPr>
              <w:suppressLineNumbers/>
              <w:jc w:val="center"/>
            </w:pPr>
            <w:r w:rsidRPr="00835FC9">
              <w:rPr>
                <w:b/>
                <w:sz w:val="36"/>
                <w:szCs w:val="36"/>
              </w:rPr>
              <w:t>=</w:t>
            </w:r>
          </w:p>
        </w:tc>
        <w:tc>
          <w:tcPr>
            <w:tcW w:w="1439" w:type="dxa"/>
          </w:tcPr>
          <w:p w:rsidR="001145E4" w:rsidRPr="00835FC9" w:rsidRDefault="001145E4" w:rsidP="00656F46">
            <w:pPr>
              <w:pStyle w:val="a5"/>
              <w:numPr>
                <w:ilvl w:val="0"/>
                <w:numId w:val="35"/>
              </w:numPr>
              <w:suppressLineNumbers/>
              <w:jc w:val="center"/>
              <w:rPr>
                <w:b/>
                <w:sz w:val="36"/>
                <w:szCs w:val="36"/>
              </w:rPr>
            </w:pPr>
            <w:r w:rsidRPr="00835FC9">
              <w:rPr>
                <w:b/>
                <w:sz w:val="36"/>
                <w:szCs w:val="36"/>
              </w:rPr>
              <w:t>=&gt;</w:t>
            </w:r>
          </w:p>
        </w:tc>
      </w:tr>
      <w:tr w:rsidR="001145E4" w:rsidTr="00E541AC">
        <w:trPr>
          <w:trHeight w:val="468"/>
        </w:trPr>
        <w:tc>
          <w:tcPr>
            <w:tcW w:w="1368" w:type="dxa"/>
            <w:vAlign w:val="center"/>
          </w:tcPr>
          <w:p w:rsidR="001145E4" w:rsidRPr="001F37ED" w:rsidRDefault="001145E4" w:rsidP="00656F46">
            <w:pPr>
              <w:pStyle w:val="a5"/>
              <w:numPr>
                <w:ilvl w:val="0"/>
                <w:numId w:val="35"/>
              </w:numPr>
              <w:suppressLineNumbers/>
              <w:jc w:val="center"/>
              <w:rPr>
                <w:b/>
              </w:rPr>
            </w:pPr>
            <w:r w:rsidRPr="001F37ED">
              <w:rPr>
                <w:b/>
                <w:sz w:val="36"/>
                <w:szCs w:val="36"/>
              </w:rPr>
              <w:t>&lt;=</w:t>
            </w:r>
          </w:p>
        </w:tc>
        <w:tc>
          <w:tcPr>
            <w:tcW w:w="1332" w:type="dxa"/>
            <w:vAlign w:val="center"/>
          </w:tcPr>
          <w:p w:rsidR="001145E4" w:rsidRPr="001F37ED" w:rsidRDefault="001145E4" w:rsidP="00656F46">
            <w:pPr>
              <w:pStyle w:val="a5"/>
              <w:numPr>
                <w:ilvl w:val="0"/>
                <w:numId w:val="35"/>
              </w:numPr>
              <w:suppressLineNumbers/>
              <w:jc w:val="center"/>
              <w:rPr>
                <w:b/>
              </w:rPr>
            </w:pPr>
            <w:r w:rsidRPr="001F37ED">
              <w:rPr>
                <w:b/>
                <w:sz w:val="36"/>
                <w:szCs w:val="36"/>
              </w:rPr>
              <w:t>&lt;&gt;</w:t>
            </w:r>
          </w:p>
        </w:tc>
        <w:tc>
          <w:tcPr>
            <w:tcW w:w="1369" w:type="dxa"/>
            <w:vAlign w:val="center"/>
          </w:tcPr>
          <w:p w:rsidR="001145E4" w:rsidRPr="001F37ED" w:rsidRDefault="001145E4" w:rsidP="00656F46">
            <w:pPr>
              <w:pStyle w:val="a5"/>
              <w:numPr>
                <w:ilvl w:val="0"/>
                <w:numId w:val="35"/>
              </w:numPr>
              <w:suppressLineNumbers/>
              <w:jc w:val="center"/>
              <w:rPr>
                <w:b/>
              </w:rPr>
            </w:pPr>
            <w:r w:rsidRPr="001F37ED">
              <w:rPr>
                <w:b/>
                <w:sz w:val="36"/>
                <w:szCs w:val="36"/>
              </w:rPr>
              <w:t>&gt;&lt;</w:t>
            </w:r>
          </w:p>
        </w:tc>
        <w:tc>
          <w:tcPr>
            <w:tcW w:w="1439" w:type="dxa"/>
          </w:tcPr>
          <w:p w:rsidR="001145E4" w:rsidRPr="001F37ED" w:rsidRDefault="001145E4" w:rsidP="00656F46">
            <w:pPr>
              <w:pStyle w:val="a5"/>
              <w:numPr>
                <w:ilvl w:val="0"/>
                <w:numId w:val="35"/>
              </w:numPr>
              <w:suppressLineNumbers/>
              <w:jc w:val="center"/>
              <w:rPr>
                <w:b/>
                <w:sz w:val="36"/>
                <w:szCs w:val="36"/>
              </w:rPr>
            </w:pPr>
            <w:r w:rsidRPr="001F37ED">
              <w:rPr>
                <w:b/>
                <w:sz w:val="36"/>
                <w:szCs w:val="36"/>
              </w:rPr>
              <w:t>&lt;=&gt;</w:t>
            </w:r>
          </w:p>
        </w:tc>
      </w:tr>
    </w:tbl>
    <w:p w:rsidR="001145E4" w:rsidRPr="009F457E" w:rsidRDefault="001145E4" w:rsidP="009F457E">
      <w:pPr>
        <w:pStyle w:val="a5"/>
        <w:suppressLineNumbers/>
        <w:ind w:firstLine="709"/>
      </w:pP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 xml:space="preserve">34. Какой из фрагментов программы на </w:t>
      </w:r>
      <w:r w:rsidRPr="009F457E">
        <w:rPr>
          <w:lang w:val="en-US"/>
        </w:rPr>
        <w:t>Prolog</w:t>
      </w:r>
      <w:r w:rsidRPr="009F457E">
        <w:t xml:space="preserve"> позволяет вычислить выражение и   вывести результат?</w:t>
      </w:r>
    </w:p>
    <w:p w:rsidR="001145E4" w:rsidRPr="009F457E" w:rsidRDefault="001145E4" w:rsidP="009F457E">
      <w:pPr>
        <w:pStyle w:val="a5"/>
        <w:numPr>
          <w:ilvl w:val="0"/>
          <w:numId w:val="36"/>
        </w:numPr>
        <w:suppressLineNumbers/>
        <w:ind w:left="0" w:firstLine="709"/>
        <w:rPr>
          <w:lang w:val="en-US"/>
        </w:rPr>
      </w:pPr>
      <w:r w:rsidRPr="009F457E">
        <w:rPr>
          <w:lang w:val="en-US"/>
        </w:rPr>
        <w:t>GOAL</w:t>
      </w:r>
    </w:p>
    <w:p w:rsidR="001145E4" w:rsidRPr="009F457E" w:rsidRDefault="001145E4" w:rsidP="009F457E">
      <w:pPr>
        <w:pStyle w:val="a5"/>
        <w:numPr>
          <w:ilvl w:val="0"/>
          <w:numId w:val="36"/>
        </w:numPr>
        <w:suppressLineNumbers/>
        <w:ind w:left="0" w:firstLine="709"/>
        <w:rPr>
          <w:lang w:val="en-US"/>
        </w:rPr>
      </w:pPr>
      <w:r w:rsidRPr="009F457E">
        <w:rPr>
          <w:lang w:val="en-US"/>
        </w:rPr>
        <w:t>GOAL</w:t>
      </w:r>
      <w:r w:rsidRPr="009F457E">
        <w:rPr>
          <w:lang w:val="en-US"/>
        </w:rPr>
        <w:tab/>
      </w:r>
      <w:r w:rsidRPr="009F457E">
        <w:rPr>
          <w:lang w:val="en-US"/>
        </w:rPr>
        <w:tab/>
      </w:r>
      <w:r w:rsidRPr="009F457E">
        <w:rPr>
          <w:lang w:val="en-US"/>
        </w:rPr>
        <w:tab/>
        <w:t xml:space="preserve"> </w:t>
      </w:r>
    </w:p>
    <w:p w:rsidR="001145E4" w:rsidRPr="009F457E" w:rsidRDefault="001145E4" w:rsidP="009F457E">
      <w:pPr>
        <w:pStyle w:val="a5"/>
        <w:numPr>
          <w:ilvl w:val="0"/>
          <w:numId w:val="36"/>
        </w:numPr>
        <w:suppressLineNumbers/>
        <w:ind w:left="0" w:firstLine="709"/>
        <w:rPr>
          <w:lang w:val="en-US"/>
        </w:rPr>
      </w:pPr>
      <w:r w:rsidRPr="009F457E">
        <w:rPr>
          <w:lang w:val="en-US"/>
        </w:rPr>
        <w:t xml:space="preserve">GOAL  </w:t>
      </w:r>
    </w:p>
    <w:p w:rsidR="001145E4" w:rsidRPr="009F457E" w:rsidRDefault="001145E4" w:rsidP="009F457E">
      <w:pPr>
        <w:pStyle w:val="a5"/>
        <w:numPr>
          <w:ilvl w:val="0"/>
          <w:numId w:val="36"/>
        </w:numPr>
        <w:suppressLineNumbers/>
        <w:ind w:left="0" w:firstLine="709"/>
        <w:rPr>
          <w:lang w:val="en-US"/>
        </w:rPr>
      </w:pPr>
      <w:r w:rsidRPr="009F457E">
        <w:rPr>
          <w:i/>
          <w:lang w:val="en-US"/>
        </w:rPr>
        <w:t xml:space="preserve">a </w:t>
      </w:r>
      <w:r w:rsidRPr="009F457E">
        <w:rPr>
          <w:lang w:val="en-US"/>
        </w:rPr>
        <w:t>= 4+2, write(A)</w:t>
      </w:r>
    </w:p>
    <w:p w:rsidR="001145E4" w:rsidRPr="009F457E" w:rsidRDefault="001145E4" w:rsidP="009F457E">
      <w:pPr>
        <w:pStyle w:val="a5"/>
        <w:numPr>
          <w:ilvl w:val="0"/>
          <w:numId w:val="36"/>
        </w:numPr>
        <w:suppressLineNumbers/>
        <w:ind w:left="0" w:firstLine="709"/>
      </w:pPr>
      <w:r w:rsidRPr="009F457E">
        <w:rPr>
          <w:lang w:val="en-US"/>
        </w:rPr>
        <w:t>A</w:t>
      </w:r>
      <w:r w:rsidRPr="009F457E">
        <w:t xml:space="preserve"> = 4+2</w:t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36"/>
        </w:numPr>
        <w:suppressLineNumbers/>
        <w:ind w:left="0" w:firstLine="709"/>
      </w:pPr>
      <w:r w:rsidRPr="009F457E">
        <w:t>_: = 4+2</w:t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36"/>
        </w:numPr>
        <w:suppressLineNumbers/>
        <w:ind w:left="0" w:firstLine="709"/>
      </w:pPr>
      <w:r w:rsidRPr="009F457E">
        <w:t xml:space="preserve">ни один из фрагментов 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 xml:space="preserve">35. Эквивалентны ли с точки зрения </w:t>
      </w:r>
      <w:r w:rsidRPr="009F457E">
        <w:rPr>
          <w:lang w:val="en-US"/>
        </w:rPr>
        <w:t>Prolog</w:t>
      </w:r>
      <w:r w:rsidRPr="009F457E">
        <w:t xml:space="preserve"> приведенные фрагменты (1) и  (2)?</w:t>
      </w:r>
    </w:p>
    <w:p w:rsidR="001145E4" w:rsidRPr="009F457E" w:rsidRDefault="001145E4" w:rsidP="009F457E">
      <w:pPr>
        <w:pStyle w:val="a5"/>
        <w:suppressLineNumbers/>
        <w:ind w:firstLine="709"/>
        <w:rPr>
          <w:lang w:val="en-US"/>
        </w:rPr>
      </w:pPr>
      <w:r w:rsidRPr="009F457E">
        <w:tab/>
      </w:r>
      <w:r w:rsidRPr="009F457E">
        <w:rPr>
          <w:lang w:val="en-US"/>
        </w:rPr>
        <w:t xml:space="preserve">(1)    </w:t>
      </w:r>
      <w:proofErr w:type="gramStart"/>
      <w:r w:rsidRPr="009F457E">
        <w:rPr>
          <w:lang w:val="en-US"/>
        </w:rPr>
        <w:t>road</w:t>
      </w:r>
      <w:proofErr w:type="gramEnd"/>
      <w:r w:rsidRPr="009F457E">
        <w:rPr>
          <w:lang w:val="en-US"/>
        </w:rPr>
        <w:t xml:space="preserve"> (</w:t>
      </w:r>
      <w:proofErr w:type="spellStart"/>
      <w:r w:rsidRPr="009F457E">
        <w:rPr>
          <w:lang w:val="en-US"/>
        </w:rPr>
        <w:t>Cansas</w:t>
      </w:r>
      <w:proofErr w:type="spellEnd"/>
      <w:r w:rsidRPr="009F457E">
        <w:rPr>
          <w:lang w:val="en-US"/>
        </w:rPr>
        <w:t>, Tampa)</w:t>
      </w:r>
      <w:r w:rsidRPr="009F457E">
        <w:rPr>
          <w:lang w:val="en-US"/>
        </w:rPr>
        <w:tab/>
      </w:r>
      <w:r w:rsidRPr="009F457E">
        <w:rPr>
          <w:lang w:val="en-US"/>
        </w:rPr>
        <w:tab/>
      </w:r>
      <w:r w:rsidRPr="009F457E">
        <w:rPr>
          <w:lang w:val="en-US"/>
        </w:rPr>
        <w:tab/>
      </w:r>
      <w:r w:rsidRPr="009F457E">
        <w:rPr>
          <w:lang w:val="en-US"/>
        </w:rPr>
        <w:tab/>
      </w:r>
    </w:p>
    <w:p w:rsidR="001145E4" w:rsidRPr="009F457E" w:rsidRDefault="001145E4" w:rsidP="009F457E">
      <w:pPr>
        <w:pStyle w:val="a5"/>
        <w:suppressLineNumbers/>
        <w:ind w:firstLine="709"/>
        <w:rPr>
          <w:lang w:val="en-US"/>
        </w:rPr>
      </w:pPr>
      <w:r w:rsidRPr="009F457E">
        <w:rPr>
          <w:lang w:val="en-US"/>
        </w:rPr>
        <w:tab/>
        <w:t xml:space="preserve">         </w:t>
      </w:r>
      <w:proofErr w:type="gramStart"/>
      <w:r w:rsidRPr="009F457E">
        <w:rPr>
          <w:lang w:val="en-US"/>
        </w:rPr>
        <w:t>road</w:t>
      </w:r>
      <w:proofErr w:type="gramEnd"/>
      <w:r w:rsidRPr="009F457E">
        <w:rPr>
          <w:lang w:val="en-US"/>
        </w:rPr>
        <w:t xml:space="preserve"> (Tampa, </w:t>
      </w:r>
      <w:proofErr w:type="spellStart"/>
      <w:r w:rsidRPr="009F457E">
        <w:rPr>
          <w:lang w:val="en-US"/>
        </w:rPr>
        <w:t>Cansas</w:t>
      </w:r>
      <w:proofErr w:type="spellEnd"/>
      <w:r w:rsidRPr="009F457E">
        <w:rPr>
          <w:lang w:val="en-US"/>
        </w:rPr>
        <w:t>)</w:t>
      </w:r>
      <w:r w:rsidRPr="009F457E">
        <w:rPr>
          <w:lang w:val="en-US"/>
        </w:rPr>
        <w:tab/>
      </w:r>
    </w:p>
    <w:p w:rsidR="001145E4" w:rsidRPr="009F457E" w:rsidRDefault="001145E4" w:rsidP="009F457E">
      <w:pPr>
        <w:pStyle w:val="a5"/>
        <w:suppressLineNumbers/>
        <w:ind w:firstLine="709"/>
        <w:rPr>
          <w:lang w:val="en-US"/>
        </w:rPr>
      </w:pPr>
      <w:r w:rsidRPr="009F457E">
        <w:rPr>
          <w:lang w:val="en-US"/>
        </w:rPr>
        <w:lastRenderedPageBreak/>
        <w:t xml:space="preserve">                   </w:t>
      </w:r>
      <w:proofErr w:type="gramStart"/>
      <w:r w:rsidRPr="009F457E">
        <w:rPr>
          <w:lang w:val="en-US"/>
        </w:rPr>
        <w:t>road</w:t>
      </w:r>
      <w:proofErr w:type="gramEnd"/>
      <w:r w:rsidRPr="009F457E">
        <w:rPr>
          <w:lang w:val="en-US"/>
        </w:rPr>
        <w:t xml:space="preserve"> (Tampa, Houston)</w:t>
      </w:r>
    </w:p>
    <w:p w:rsidR="001145E4" w:rsidRPr="009F457E" w:rsidRDefault="001145E4" w:rsidP="009F457E">
      <w:pPr>
        <w:pStyle w:val="a5"/>
        <w:suppressLineNumbers/>
        <w:ind w:firstLine="709"/>
        <w:rPr>
          <w:lang w:val="en-US"/>
        </w:rPr>
      </w:pPr>
      <w:r w:rsidRPr="009F457E">
        <w:rPr>
          <w:lang w:val="en-US"/>
        </w:rPr>
        <w:tab/>
      </w:r>
    </w:p>
    <w:p w:rsidR="001145E4" w:rsidRPr="009F457E" w:rsidRDefault="001145E4" w:rsidP="009F457E">
      <w:pPr>
        <w:pStyle w:val="a5"/>
        <w:suppressLineNumbers/>
        <w:ind w:firstLine="709"/>
        <w:rPr>
          <w:lang w:val="en-US"/>
        </w:rPr>
      </w:pPr>
      <w:r w:rsidRPr="009F457E">
        <w:rPr>
          <w:lang w:val="en-US"/>
        </w:rPr>
        <w:t xml:space="preserve">          (2)   </w:t>
      </w:r>
      <w:proofErr w:type="gramStart"/>
      <w:r w:rsidRPr="009F457E">
        <w:rPr>
          <w:lang w:val="en-US"/>
        </w:rPr>
        <w:t>road</w:t>
      </w:r>
      <w:proofErr w:type="gramEnd"/>
      <w:r w:rsidRPr="009F457E">
        <w:rPr>
          <w:lang w:val="en-US"/>
        </w:rPr>
        <w:t xml:space="preserve"> (</w:t>
      </w:r>
      <w:proofErr w:type="spellStart"/>
      <w:r w:rsidRPr="009F457E">
        <w:rPr>
          <w:lang w:val="en-US"/>
        </w:rPr>
        <w:t>Cansas</w:t>
      </w:r>
      <w:proofErr w:type="spellEnd"/>
      <w:r w:rsidRPr="009F457E">
        <w:rPr>
          <w:lang w:val="en-US"/>
        </w:rPr>
        <w:t>, Tampa)</w:t>
      </w:r>
      <w:r w:rsidRPr="009F457E">
        <w:rPr>
          <w:lang w:val="en-US"/>
        </w:rPr>
        <w:tab/>
      </w:r>
      <w:r w:rsidRPr="009F457E">
        <w:rPr>
          <w:lang w:val="en-US"/>
        </w:rPr>
        <w:tab/>
      </w:r>
      <w:r w:rsidRPr="009F457E">
        <w:rPr>
          <w:lang w:val="en-US"/>
        </w:rPr>
        <w:tab/>
      </w:r>
      <w:r w:rsidRPr="009F457E">
        <w:rPr>
          <w:lang w:val="en-US"/>
        </w:rPr>
        <w:tab/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rPr>
          <w:lang w:val="en-US"/>
        </w:rPr>
        <w:tab/>
        <w:t xml:space="preserve">        </w:t>
      </w:r>
      <w:proofErr w:type="gramStart"/>
      <w:r w:rsidRPr="009F457E">
        <w:rPr>
          <w:lang w:val="en-US"/>
        </w:rPr>
        <w:t>road</w:t>
      </w:r>
      <w:proofErr w:type="gramEnd"/>
      <w:r w:rsidRPr="009F457E">
        <w:t xml:space="preserve"> (</w:t>
      </w:r>
      <w:r w:rsidRPr="009F457E">
        <w:rPr>
          <w:lang w:val="en-US"/>
        </w:rPr>
        <w:t>Tampa</w:t>
      </w:r>
      <w:r w:rsidRPr="009F457E">
        <w:t xml:space="preserve">, </w:t>
      </w:r>
      <w:r w:rsidRPr="009F457E">
        <w:rPr>
          <w:lang w:val="en-US"/>
        </w:rPr>
        <w:t>Houston</w:t>
      </w:r>
      <w:r w:rsidRPr="009F457E">
        <w:t>)</w:t>
      </w:r>
      <w:r w:rsidRPr="009F457E">
        <w:tab/>
      </w:r>
    </w:p>
    <w:p w:rsidR="001145E4" w:rsidRPr="009F457E" w:rsidRDefault="001145E4" w:rsidP="009F457E">
      <w:pPr>
        <w:pStyle w:val="a5"/>
        <w:suppressLineNumbers/>
        <w:ind w:firstLine="709"/>
      </w:pPr>
    </w:p>
    <w:p w:rsidR="001145E4" w:rsidRPr="009F457E" w:rsidRDefault="001145E4" w:rsidP="009F457E">
      <w:pPr>
        <w:pStyle w:val="a5"/>
        <w:numPr>
          <w:ilvl w:val="0"/>
          <w:numId w:val="37"/>
        </w:numPr>
        <w:suppressLineNumbers/>
        <w:ind w:left="0" w:firstLine="709"/>
      </w:pPr>
      <w:r w:rsidRPr="009F457E">
        <w:t xml:space="preserve">эквивалентны </w:t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37"/>
        </w:numPr>
        <w:suppressLineNumbers/>
        <w:ind w:left="0" w:firstLine="709"/>
      </w:pPr>
      <w:r w:rsidRPr="009F457E">
        <w:t xml:space="preserve">это зависит от версии </w:t>
      </w:r>
      <w:r w:rsidRPr="009F457E">
        <w:rPr>
          <w:lang w:val="en-US"/>
        </w:rPr>
        <w:t>Prolog</w:t>
      </w:r>
      <w:r w:rsidRPr="009F457E">
        <w:t xml:space="preserve"> </w:t>
      </w:r>
    </w:p>
    <w:p w:rsidR="001145E4" w:rsidRPr="009F457E" w:rsidRDefault="001145E4" w:rsidP="009F457E">
      <w:pPr>
        <w:pStyle w:val="a5"/>
        <w:numPr>
          <w:ilvl w:val="0"/>
          <w:numId w:val="37"/>
        </w:numPr>
        <w:suppressLineNumbers/>
        <w:ind w:left="0" w:firstLine="709"/>
      </w:pPr>
      <w:r w:rsidRPr="009F457E">
        <w:t xml:space="preserve"> не эквивалентны  </w:t>
      </w:r>
    </w:p>
    <w:p w:rsidR="001145E4" w:rsidRPr="009F457E" w:rsidRDefault="001145E4" w:rsidP="009F457E">
      <w:pPr>
        <w:pStyle w:val="a5"/>
        <w:numPr>
          <w:ilvl w:val="0"/>
          <w:numId w:val="37"/>
        </w:numPr>
        <w:suppressLineNumbers/>
        <w:ind w:left="0" w:firstLine="709"/>
      </w:pPr>
      <w:r w:rsidRPr="009F457E">
        <w:t>это зависит от стратегии ввода.</w:t>
      </w:r>
    </w:p>
    <w:p w:rsidR="00541433" w:rsidRPr="009F457E" w:rsidRDefault="00541433" w:rsidP="009F457E">
      <w:pPr>
        <w:pStyle w:val="a5"/>
        <w:suppressLineNumbers/>
        <w:ind w:firstLine="709"/>
      </w:pP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>36. Какое арифметическое выражение записано в инфиксной форме: +(b,*(</w:t>
      </w:r>
      <w:proofErr w:type="spellStart"/>
      <w:r w:rsidRPr="009F457E">
        <w:t>с,d</w:t>
      </w:r>
      <w:proofErr w:type="spellEnd"/>
      <w:r w:rsidRPr="009F457E">
        <w:t>))</w:t>
      </w:r>
      <w:proofErr w:type="gramStart"/>
      <w:r w:rsidRPr="009F457E">
        <w:t xml:space="preserve"> ?</w:t>
      </w:r>
      <w:proofErr w:type="gramEnd"/>
    </w:p>
    <w:p w:rsidR="001145E4" w:rsidRPr="009F457E" w:rsidRDefault="001145E4" w:rsidP="009F457E">
      <w:pPr>
        <w:pStyle w:val="a5"/>
        <w:numPr>
          <w:ilvl w:val="0"/>
          <w:numId w:val="38"/>
        </w:numPr>
        <w:suppressLineNumbers/>
        <w:tabs>
          <w:tab w:val="clear" w:pos="1620"/>
          <w:tab w:val="num" w:pos="851"/>
        </w:tabs>
        <w:ind w:left="0" w:firstLine="709"/>
      </w:pPr>
      <w:r w:rsidRPr="009F457E">
        <w:t>b*(с + d);</w:t>
      </w:r>
    </w:p>
    <w:p w:rsidR="001145E4" w:rsidRPr="009F457E" w:rsidRDefault="001145E4" w:rsidP="009F457E">
      <w:pPr>
        <w:pStyle w:val="a5"/>
        <w:numPr>
          <w:ilvl w:val="0"/>
          <w:numId w:val="38"/>
        </w:numPr>
        <w:suppressLineNumbers/>
        <w:tabs>
          <w:tab w:val="clear" w:pos="1620"/>
          <w:tab w:val="num" w:pos="851"/>
        </w:tabs>
        <w:ind w:left="0" w:firstLine="709"/>
      </w:pPr>
      <w:r w:rsidRPr="009F457E">
        <w:t>(b + с)*d;</w:t>
      </w:r>
    </w:p>
    <w:p w:rsidR="001145E4" w:rsidRPr="009F457E" w:rsidRDefault="001145E4" w:rsidP="009F457E">
      <w:pPr>
        <w:pStyle w:val="a5"/>
        <w:numPr>
          <w:ilvl w:val="0"/>
          <w:numId w:val="38"/>
        </w:numPr>
        <w:suppressLineNumbers/>
        <w:tabs>
          <w:tab w:val="clear" w:pos="1620"/>
          <w:tab w:val="num" w:pos="851"/>
        </w:tabs>
        <w:ind w:left="0" w:firstLine="709"/>
      </w:pPr>
      <w:r w:rsidRPr="009F457E">
        <w:t>b + с*d</w:t>
      </w:r>
      <w:proofErr w:type="gramStart"/>
      <w:r w:rsidRPr="009F457E">
        <w:t xml:space="preserve"> ;</w:t>
      </w:r>
      <w:proofErr w:type="gramEnd"/>
    </w:p>
    <w:p w:rsidR="001145E4" w:rsidRPr="009F457E" w:rsidRDefault="001145E4" w:rsidP="009F457E">
      <w:pPr>
        <w:pStyle w:val="a5"/>
        <w:numPr>
          <w:ilvl w:val="0"/>
          <w:numId w:val="38"/>
        </w:numPr>
        <w:suppressLineNumbers/>
        <w:tabs>
          <w:tab w:val="clear" w:pos="1620"/>
          <w:tab w:val="num" w:pos="851"/>
        </w:tabs>
        <w:ind w:left="0" w:firstLine="709"/>
      </w:pPr>
      <w:r w:rsidRPr="009F457E">
        <w:t>b + с + d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>37. Инкапсуляция – это …</w:t>
      </w:r>
    </w:p>
    <w:p w:rsidR="001145E4" w:rsidRPr="009F457E" w:rsidRDefault="001145E4" w:rsidP="009F457E">
      <w:pPr>
        <w:pStyle w:val="a5"/>
        <w:numPr>
          <w:ilvl w:val="0"/>
          <w:numId w:val="39"/>
        </w:numPr>
        <w:suppressLineNumbers/>
        <w:ind w:left="0" w:firstLine="709"/>
      </w:pPr>
      <w:r w:rsidRPr="009F457E">
        <w:t xml:space="preserve">механизм обеспечения наследования в объектах; </w:t>
      </w:r>
    </w:p>
    <w:p w:rsidR="001145E4" w:rsidRPr="009F457E" w:rsidRDefault="001145E4" w:rsidP="009F457E">
      <w:pPr>
        <w:pStyle w:val="a5"/>
        <w:numPr>
          <w:ilvl w:val="0"/>
          <w:numId w:val="39"/>
        </w:numPr>
        <w:suppressLineNumbers/>
        <w:ind w:left="0" w:firstLine="709"/>
      </w:pPr>
      <w:r w:rsidRPr="009F457E">
        <w:t>не является термином;</w:t>
      </w:r>
    </w:p>
    <w:p w:rsidR="001145E4" w:rsidRPr="009F457E" w:rsidRDefault="001145E4" w:rsidP="009F457E">
      <w:pPr>
        <w:pStyle w:val="a5"/>
        <w:numPr>
          <w:ilvl w:val="0"/>
          <w:numId w:val="39"/>
        </w:numPr>
        <w:suppressLineNumbers/>
        <w:ind w:left="0" w:firstLine="709"/>
      </w:pPr>
      <w:r w:rsidRPr="009F457E">
        <w:t>способ объединения кода и данных в объектах;</w:t>
      </w:r>
    </w:p>
    <w:p w:rsidR="001145E4" w:rsidRPr="009F457E" w:rsidRDefault="001145E4" w:rsidP="009F457E">
      <w:pPr>
        <w:pStyle w:val="a5"/>
        <w:numPr>
          <w:ilvl w:val="0"/>
          <w:numId w:val="39"/>
        </w:numPr>
        <w:suppressLineNumbers/>
        <w:tabs>
          <w:tab w:val="left" w:pos="709"/>
        </w:tabs>
        <w:ind w:left="0" w:firstLine="709"/>
      </w:pPr>
      <w:r w:rsidRPr="009F457E">
        <w:t>механизм «сообщений».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 xml:space="preserve">38. Может ли один и тот же терминал входить в  2 </w:t>
      </w:r>
      <w:proofErr w:type="gramStart"/>
      <w:r w:rsidRPr="009F457E">
        <w:t>разных</w:t>
      </w:r>
      <w:proofErr w:type="gramEnd"/>
      <w:r w:rsidRPr="009F457E">
        <w:t xml:space="preserve"> фрейма одной системы?</w:t>
      </w:r>
    </w:p>
    <w:p w:rsidR="001145E4" w:rsidRPr="009F457E" w:rsidRDefault="001145E4" w:rsidP="009F457E">
      <w:pPr>
        <w:pStyle w:val="a5"/>
        <w:numPr>
          <w:ilvl w:val="0"/>
          <w:numId w:val="40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 xml:space="preserve">зависит от контекста; </w:t>
      </w:r>
    </w:p>
    <w:p w:rsidR="001145E4" w:rsidRPr="009F457E" w:rsidRDefault="001145E4" w:rsidP="009F457E">
      <w:pPr>
        <w:pStyle w:val="a5"/>
        <w:numPr>
          <w:ilvl w:val="0"/>
          <w:numId w:val="40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 xml:space="preserve">не может; </w:t>
      </w:r>
    </w:p>
    <w:p w:rsidR="001145E4" w:rsidRPr="009F457E" w:rsidRDefault="001145E4" w:rsidP="009F457E">
      <w:pPr>
        <w:pStyle w:val="a5"/>
        <w:numPr>
          <w:ilvl w:val="0"/>
          <w:numId w:val="40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>может;</w:t>
      </w:r>
    </w:p>
    <w:p w:rsidR="001145E4" w:rsidRPr="009F457E" w:rsidRDefault="001145E4" w:rsidP="009F457E">
      <w:pPr>
        <w:pStyle w:val="a5"/>
        <w:numPr>
          <w:ilvl w:val="0"/>
          <w:numId w:val="40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>понятия терминала и фрейма эквивалентны.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>39. Для обмена данными в ООП используется …</w:t>
      </w:r>
    </w:p>
    <w:p w:rsidR="001145E4" w:rsidRPr="009F457E" w:rsidRDefault="001145E4" w:rsidP="009F457E">
      <w:pPr>
        <w:pStyle w:val="a5"/>
        <w:numPr>
          <w:ilvl w:val="0"/>
          <w:numId w:val="41"/>
        </w:numPr>
        <w:suppressLineNumbers/>
        <w:ind w:left="0" w:firstLine="709"/>
      </w:pPr>
      <w:r w:rsidRPr="009F457E">
        <w:t xml:space="preserve">глобальная переменная; </w:t>
      </w:r>
    </w:p>
    <w:p w:rsidR="001145E4" w:rsidRPr="009F457E" w:rsidRDefault="001145E4" w:rsidP="009F457E">
      <w:pPr>
        <w:pStyle w:val="a5"/>
        <w:numPr>
          <w:ilvl w:val="0"/>
          <w:numId w:val="41"/>
        </w:numPr>
        <w:suppressLineNumbers/>
        <w:ind w:left="0" w:firstLine="709"/>
      </w:pPr>
      <w:r w:rsidRPr="009F457E">
        <w:t xml:space="preserve">локальная переменная; </w:t>
      </w:r>
    </w:p>
    <w:p w:rsidR="00541433" w:rsidRPr="009F457E" w:rsidRDefault="001145E4" w:rsidP="009F457E">
      <w:pPr>
        <w:pStyle w:val="a5"/>
        <w:numPr>
          <w:ilvl w:val="0"/>
          <w:numId w:val="41"/>
        </w:numPr>
        <w:suppressLineNumbers/>
        <w:ind w:left="0" w:firstLine="709"/>
      </w:pPr>
      <w:r w:rsidRPr="009F457E">
        <w:t>механизм «сообщений»;</w:t>
      </w:r>
    </w:p>
    <w:p w:rsidR="001145E4" w:rsidRPr="009F457E" w:rsidRDefault="001145E4" w:rsidP="009F457E">
      <w:pPr>
        <w:pStyle w:val="a5"/>
        <w:numPr>
          <w:ilvl w:val="0"/>
          <w:numId w:val="41"/>
        </w:numPr>
        <w:suppressLineNumbers/>
        <w:ind w:left="0" w:firstLine="709"/>
      </w:pPr>
      <w:r w:rsidRPr="009F457E">
        <w:t xml:space="preserve">механизм обеспечения наследования в объектах. 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 xml:space="preserve">40. Представление знаний фреймами эффективно </w:t>
      </w:r>
      <w:proofErr w:type="gramStart"/>
      <w:r w:rsidRPr="009F457E">
        <w:t>при</w:t>
      </w:r>
      <w:proofErr w:type="gramEnd"/>
      <w:r w:rsidRPr="009F457E">
        <w:t xml:space="preserve"> ... </w:t>
      </w:r>
    </w:p>
    <w:p w:rsidR="001145E4" w:rsidRPr="009F457E" w:rsidRDefault="001145E4" w:rsidP="009F457E">
      <w:pPr>
        <w:pStyle w:val="a5"/>
        <w:numPr>
          <w:ilvl w:val="0"/>
          <w:numId w:val="42"/>
        </w:numPr>
        <w:suppressLineNumbers/>
        <w:tabs>
          <w:tab w:val="clear" w:pos="1620"/>
          <w:tab w:val="left" w:pos="709"/>
          <w:tab w:val="num" w:pos="1260"/>
        </w:tabs>
        <w:ind w:left="0" w:firstLine="709"/>
      </w:pPr>
      <w:proofErr w:type="gramStart"/>
      <w:r w:rsidRPr="009F457E">
        <w:t>анализе</w:t>
      </w:r>
      <w:proofErr w:type="gramEnd"/>
      <w:r w:rsidRPr="009F457E">
        <w:t xml:space="preserve"> пространственных сцен; *</w:t>
      </w:r>
    </w:p>
    <w:p w:rsidR="001145E4" w:rsidRPr="009F457E" w:rsidRDefault="001145E4" w:rsidP="009F457E">
      <w:pPr>
        <w:pStyle w:val="a5"/>
        <w:numPr>
          <w:ilvl w:val="0"/>
          <w:numId w:val="42"/>
        </w:numPr>
        <w:suppressLineNumbers/>
        <w:tabs>
          <w:tab w:val="clear" w:pos="1620"/>
          <w:tab w:val="left" w:pos="709"/>
          <w:tab w:val="num" w:pos="1260"/>
        </w:tabs>
        <w:ind w:left="0" w:firstLine="709"/>
      </w:pPr>
      <w:r w:rsidRPr="009F457E">
        <w:t xml:space="preserve">автоматическом </w:t>
      </w:r>
      <w:proofErr w:type="gramStart"/>
      <w:r w:rsidRPr="009F457E">
        <w:t>переводе</w:t>
      </w:r>
      <w:proofErr w:type="gramEnd"/>
      <w:r w:rsidRPr="009F457E">
        <w:t xml:space="preserve">; </w:t>
      </w:r>
    </w:p>
    <w:p w:rsidR="001145E4" w:rsidRPr="009F457E" w:rsidRDefault="001145E4" w:rsidP="009F457E">
      <w:pPr>
        <w:pStyle w:val="a5"/>
        <w:numPr>
          <w:ilvl w:val="0"/>
          <w:numId w:val="42"/>
        </w:numPr>
        <w:suppressLineNumbers/>
        <w:tabs>
          <w:tab w:val="clear" w:pos="1620"/>
          <w:tab w:val="left" w:pos="709"/>
          <w:tab w:val="num" w:pos="1260"/>
        </w:tabs>
        <w:ind w:left="0" w:firstLine="709"/>
      </w:pPr>
      <w:proofErr w:type="gramStart"/>
      <w:r w:rsidRPr="009F457E">
        <w:t>проектировании</w:t>
      </w:r>
      <w:proofErr w:type="gramEnd"/>
      <w:r w:rsidRPr="009F457E">
        <w:t xml:space="preserve"> микросхем;  </w:t>
      </w:r>
    </w:p>
    <w:p w:rsidR="001145E4" w:rsidRPr="009F457E" w:rsidRDefault="001145E4" w:rsidP="009F457E">
      <w:pPr>
        <w:pStyle w:val="a5"/>
        <w:numPr>
          <w:ilvl w:val="0"/>
          <w:numId w:val="42"/>
        </w:numPr>
        <w:suppressLineNumbers/>
        <w:tabs>
          <w:tab w:val="clear" w:pos="1620"/>
          <w:tab w:val="left" w:pos="709"/>
          <w:tab w:val="num" w:pos="1260"/>
        </w:tabs>
        <w:ind w:left="0" w:firstLine="709"/>
      </w:pPr>
      <w:proofErr w:type="gramStart"/>
      <w:r w:rsidRPr="009F457E">
        <w:t>распознавании</w:t>
      </w:r>
      <w:proofErr w:type="gramEnd"/>
      <w:r w:rsidRPr="009F457E">
        <w:t xml:space="preserve"> текста.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>41.К основным свойствам объектов относятся …</w:t>
      </w:r>
    </w:p>
    <w:p w:rsidR="001145E4" w:rsidRPr="009F457E" w:rsidRDefault="001145E4" w:rsidP="009F457E">
      <w:pPr>
        <w:pStyle w:val="a5"/>
        <w:numPr>
          <w:ilvl w:val="0"/>
          <w:numId w:val="43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полиморфизм;   </w:t>
      </w:r>
    </w:p>
    <w:p w:rsidR="001145E4" w:rsidRPr="009F457E" w:rsidRDefault="001145E4" w:rsidP="009F457E">
      <w:pPr>
        <w:pStyle w:val="a5"/>
        <w:numPr>
          <w:ilvl w:val="0"/>
          <w:numId w:val="43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наследование; </w:t>
      </w:r>
    </w:p>
    <w:p w:rsidR="001145E4" w:rsidRPr="009F457E" w:rsidRDefault="001145E4" w:rsidP="009F457E">
      <w:pPr>
        <w:pStyle w:val="a5"/>
        <w:numPr>
          <w:ilvl w:val="0"/>
          <w:numId w:val="43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>инкапсуляция;</w:t>
      </w:r>
    </w:p>
    <w:p w:rsidR="001145E4" w:rsidRPr="009F457E" w:rsidRDefault="001145E4" w:rsidP="009F457E">
      <w:pPr>
        <w:pStyle w:val="a5"/>
        <w:numPr>
          <w:ilvl w:val="0"/>
          <w:numId w:val="43"/>
        </w:numPr>
        <w:suppressLineNumbers/>
        <w:tabs>
          <w:tab w:val="clear" w:pos="1620"/>
          <w:tab w:val="num" w:pos="709"/>
        </w:tabs>
        <w:ind w:left="0" w:firstLine="709"/>
      </w:pPr>
      <w:proofErr w:type="spellStart"/>
      <w:r w:rsidRPr="009F457E">
        <w:t>продукционизм</w:t>
      </w:r>
      <w:proofErr w:type="spellEnd"/>
      <w:r w:rsidRPr="009F457E">
        <w:t xml:space="preserve">.  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>42. Нижние уровни фрейма – экземпляра …</w:t>
      </w:r>
    </w:p>
    <w:p w:rsidR="001145E4" w:rsidRPr="009F457E" w:rsidRDefault="001145E4" w:rsidP="009F457E">
      <w:pPr>
        <w:pStyle w:val="a5"/>
        <w:numPr>
          <w:ilvl w:val="0"/>
          <w:numId w:val="44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называются маркерами; </w:t>
      </w:r>
    </w:p>
    <w:p w:rsidR="001145E4" w:rsidRPr="009F457E" w:rsidRDefault="001145E4" w:rsidP="009F457E">
      <w:pPr>
        <w:pStyle w:val="a5"/>
        <w:numPr>
          <w:ilvl w:val="0"/>
          <w:numId w:val="44"/>
        </w:numPr>
        <w:suppressLineNumbers/>
        <w:tabs>
          <w:tab w:val="clear" w:pos="1620"/>
          <w:tab w:val="num" w:pos="709"/>
        </w:tabs>
        <w:ind w:left="0" w:firstLine="709"/>
      </w:pPr>
      <w:proofErr w:type="gramStart"/>
      <w:r w:rsidRPr="009F457E">
        <w:t>заполнены</w:t>
      </w:r>
      <w:proofErr w:type="gramEnd"/>
      <w:r w:rsidRPr="009F457E">
        <w:t xml:space="preserve"> характерными примерами или данными;  </w:t>
      </w:r>
    </w:p>
    <w:p w:rsidR="001145E4" w:rsidRPr="009F457E" w:rsidRDefault="001145E4" w:rsidP="009F457E">
      <w:pPr>
        <w:pStyle w:val="a5"/>
        <w:numPr>
          <w:ilvl w:val="0"/>
          <w:numId w:val="44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lastRenderedPageBreak/>
        <w:t>пусты;</w:t>
      </w:r>
    </w:p>
    <w:p w:rsidR="001145E4" w:rsidRPr="009F457E" w:rsidRDefault="001145E4" w:rsidP="009F457E">
      <w:pPr>
        <w:pStyle w:val="a5"/>
        <w:numPr>
          <w:ilvl w:val="0"/>
          <w:numId w:val="44"/>
        </w:numPr>
        <w:suppressLineNumbers/>
        <w:tabs>
          <w:tab w:val="clear" w:pos="1620"/>
          <w:tab w:val="num" w:pos="709"/>
        </w:tabs>
        <w:ind w:left="0" w:firstLine="709"/>
      </w:pPr>
      <w:proofErr w:type="gramStart"/>
      <w:r w:rsidRPr="009F457E">
        <w:t>заполнены</w:t>
      </w:r>
      <w:proofErr w:type="gramEnd"/>
      <w:r w:rsidRPr="009F457E">
        <w:t xml:space="preserve"> терминальными фактами. 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>43. Объекты – экземпляры, которые во время выполнения программы могут          принимать различные формы представления от объекта своего типа до любого из потомков, называют …</w:t>
      </w:r>
    </w:p>
    <w:p w:rsidR="001145E4" w:rsidRPr="009F457E" w:rsidRDefault="001145E4" w:rsidP="009F457E">
      <w:pPr>
        <w:pStyle w:val="a5"/>
        <w:numPr>
          <w:ilvl w:val="0"/>
          <w:numId w:val="45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полиморфными;    </w:t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45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виртуальными; </w:t>
      </w:r>
      <w:r w:rsidRPr="009F457E">
        <w:tab/>
      </w:r>
      <w:r w:rsidRPr="009F457E">
        <w:tab/>
      </w:r>
      <w:r w:rsidRPr="009F457E">
        <w:tab/>
      </w:r>
    </w:p>
    <w:p w:rsidR="001145E4" w:rsidRPr="009F457E" w:rsidRDefault="001145E4" w:rsidP="009F457E">
      <w:pPr>
        <w:pStyle w:val="a5"/>
        <w:numPr>
          <w:ilvl w:val="0"/>
          <w:numId w:val="45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>динамическими;</w:t>
      </w:r>
    </w:p>
    <w:p w:rsidR="001145E4" w:rsidRPr="009F457E" w:rsidRDefault="001145E4" w:rsidP="009F457E">
      <w:pPr>
        <w:pStyle w:val="a5"/>
        <w:numPr>
          <w:ilvl w:val="0"/>
          <w:numId w:val="45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>статическими.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 xml:space="preserve">44. Представление знаний фреймами значительно более эффективно, чем при          помощи … </w:t>
      </w:r>
    </w:p>
    <w:p w:rsidR="001145E4" w:rsidRPr="009F457E" w:rsidRDefault="001145E4" w:rsidP="009F457E">
      <w:pPr>
        <w:pStyle w:val="a5"/>
        <w:numPr>
          <w:ilvl w:val="0"/>
          <w:numId w:val="46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нечеткой логики; </w:t>
      </w:r>
    </w:p>
    <w:p w:rsidR="001145E4" w:rsidRPr="009F457E" w:rsidRDefault="001145E4" w:rsidP="009F457E">
      <w:pPr>
        <w:pStyle w:val="a5"/>
        <w:numPr>
          <w:ilvl w:val="0"/>
          <w:numId w:val="46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правил продукций; </w:t>
      </w:r>
    </w:p>
    <w:p w:rsidR="001145E4" w:rsidRPr="009F457E" w:rsidRDefault="001145E4" w:rsidP="009F457E">
      <w:pPr>
        <w:pStyle w:val="a5"/>
        <w:numPr>
          <w:ilvl w:val="0"/>
          <w:numId w:val="46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семантических сетей; </w:t>
      </w:r>
    </w:p>
    <w:p w:rsidR="001145E4" w:rsidRPr="009F457E" w:rsidRDefault="001145E4" w:rsidP="009F457E">
      <w:pPr>
        <w:pStyle w:val="a5"/>
        <w:numPr>
          <w:ilvl w:val="0"/>
          <w:numId w:val="46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эффективность зависит от решаемой задачи.   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 xml:space="preserve">45. Фрейм может быть описан при помощи правил продукций … </w:t>
      </w:r>
    </w:p>
    <w:p w:rsidR="001145E4" w:rsidRPr="009F457E" w:rsidRDefault="001145E4" w:rsidP="009F457E">
      <w:pPr>
        <w:pStyle w:val="a5"/>
        <w:numPr>
          <w:ilvl w:val="0"/>
          <w:numId w:val="47"/>
        </w:numPr>
        <w:suppressLineNumbers/>
        <w:tabs>
          <w:tab w:val="clear" w:pos="1260"/>
          <w:tab w:val="num" w:pos="709"/>
        </w:tabs>
        <w:ind w:left="0" w:firstLine="709"/>
      </w:pPr>
      <w:r w:rsidRPr="009F457E">
        <w:t xml:space="preserve">да, всегда;  </w:t>
      </w:r>
    </w:p>
    <w:p w:rsidR="001145E4" w:rsidRPr="009F457E" w:rsidRDefault="001145E4" w:rsidP="009F457E">
      <w:pPr>
        <w:pStyle w:val="a5"/>
        <w:numPr>
          <w:ilvl w:val="0"/>
          <w:numId w:val="47"/>
        </w:numPr>
        <w:suppressLineNumbers/>
        <w:tabs>
          <w:tab w:val="clear" w:pos="1260"/>
          <w:tab w:val="num" w:pos="709"/>
        </w:tabs>
        <w:ind w:left="0" w:firstLine="709"/>
      </w:pPr>
      <w:r w:rsidRPr="009F457E">
        <w:t xml:space="preserve">нет, не может; </w:t>
      </w:r>
    </w:p>
    <w:p w:rsidR="001145E4" w:rsidRPr="009F457E" w:rsidRDefault="001145E4" w:rsidP="009F457E">
      <w:pPr>
        <w:pStyle w:val="a5"/>
        <w:numPr>
          <w:ilvl w:val="0"/>
          <w:numId w:val="47"/>
        </w:numPr>
        <w:suppressLineNumbers/>
        <w:tabs>
          <w:tab w:val="clear" w:pos="1260"/>
          <w:tab w:val="num" w:pos="709"/>
        </w:tabs>
        <w:ind w:left="0" w:firstLine="709"/>
      </w:pPr>
      <w:r w:rsidRPr="009F457E">
        <w:t>зависит от контекста;</w:t>
      </w:r>
    </w:p>
    <w:p w:rsidR="001145E4" w:rsidRPr="009F457E" w:rsidRDefault="001145E4" w:rsidP="009F457E">
      <w:pPr>
        <w:pStyle w:val="a5"/>
        <w:numPr>
          <w:ilvl w:val="0"/>
          <w:numId w:val="47"/>
        </w:numPr>
        <w:suppressLineNumbers/>
        <w:tabs>
          <w:tab w:val="clear" w:pos="1260"/>
          <w:tab w:val="num" w:pos="709"/>
        </w:tabs>
        <w:ind w:left="0" w:firstLine="709"/>
      </w:pPr>
      <w:r w:rsidRPr="009F457E">
        <w:t>правил продукций не существует.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>46. Терминалы фрейма – образца заполнены …</w:t>
      </w:r>
    </w:p>
    <w:p w:rsidR="001145E4" w:rsidRPr="009F457E" w:rsidRDefault="001145E4" w:rsidP="009F457E">
      <w:pPr>
        <w:pStyle w:val="a5"/>
        <w:numPr>
          <w:ilvl w:val="0"/>
          <w:numId w:val="48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 переменными; </w:t>
      </w:r>
    </w:p>
    <w:p w:rsidR="001145E4" w:rsidRPr="009F457E" w:rsidRDefault="001145E4" w:rsidP="009F457E">
      <w:pPr>
        <w:pStyle w:val="a5"/>
        <w:numPr>
          <w:ilvl w:val="0"/>
          <w:numId w:val="48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 терминальными фактами; </w:t>
      </w:r>
    </w:p>
    <w:p w:rsidR="001145E4" w:rsidRPr="009F457E" w:rsidRDefault="001145E4" w:rsidP="009F457E">
      <w:pPr>
        <w:pStyle w:val="a5"/>
        <w:numPr>
          <w:ilvl w:val="0"/>
          <w:numId w:val="48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 так называемыми «заданиями отсутствия»;</w:t>
      </w:r>
    </w:p>
    <w:p w:rsidR="001145E4" w:rsidRPr="009F457E" w:rsidRDefault="001145E4" w:rsidP="009F457E">
      <w:pPr>
        <w:pStyle w:val="a5"/>
        <w:numPr>
          <w:ilvl w:val="0"/>
          <w:numId w:val="48"/>
        </w:numPr>
        <w:suppressLineNumbers/>
        <w:tabs>
          <w:tab w:val="clear" w:pos="1620"/>
          <w:tab w:val="num" w:pos="709"/>
        </w:tabs>
        <w:ind w:left="0" w:firstLine="709"/>
      </w:pPr>
      <w:r w:rsidRPr="009F457E">
        <w:t xml:space="preserve"> совершенно пусты.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 xml:space="preserve">47. База знаний заполнена… </w:t>
      </w:r>
    </w:p>
    <w:p w:rsidR="001145E4" w:rsidRPr="009F457E" w:rsidRDefault="001145E4" w:rsidP="009F457E">
      <w:pPr>
        <w:pStyle w:val="a5"/>
        <w:numPr>
          <w:ilvl w:val="0"/>
          <w:numId w:val="49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 xml:space="preserve"> фактами и правилами;</w:t>
      </w:r>
    </w:p>
    <w:p w:rsidR="001145E4" w:rsidRPr="009F457E" w:rsidRDefault="001145E4" w:rsidP="009F457E">
      <w:pPr>
        <w:pStyle w:val="a5"/>
        <w:numPr>
          <w:ilvl w:val="0"/>
          <w:numId w:val="49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 xml:space="preserve"> формулами и законами; </w:t>
      </w:r>
    </w:p>
    <w:p w:rsidR="001145E4" w:rsidRPr="009F457E" w:rsidRDefault="001145E4" w:rsidP="009F457E">
      <w:pPr>
        <w:pStyle w:val="a5"/>
        <w:numPr>
          <w:ilvl w:val="0"/>
          <w:numId w:val="49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 xml:space="preserve"> аксиомами, правилами и теоремами; </w:t>
      </w:r>
    </w:p>
    <w:p w:rsidR="001145E4" w:rsidRPr="009F457E" w:rsidRDefault="001145E4" w:rsidP="009F457E">
      <w:pPr>
        <w:pStyle w:val="a5"/>
        <w:numPr>
          <w:ilvl w:val="0"/>
          <w:numId w:val="49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 xml:space="preserve"> программными продуктами.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 xml:space="preserve">48. Все виды знаний могут быть представлены семантическими моделями: </w:t>
      </w:r>
    </w:p>
    <w:p w:rsidR="001145E4" w:rsidRPr="009F457E" w:rsidRDefault="001145E4" w:rsidP="009F457E">
      <w:pPr>
        <w:pStyle w:val="a5"/>
        <w:numPr>
          <w:ilvl w:val="0"/>
          <w:numId w:val="50"/>
        </w:numPr>
        <w:suppressLineNumbers/>
        <w:tabs>
          <w:tab w:val="clear" w:pos="1080"/>
        </w:tabs>
        <w:ind w:left="0" w:firstLine="709"/>
      </w:pPr>
      <w:r w:rsidRPr="009F457E">
        <w:t>продукционными;</w:t>
      </w:r>
    </w:p>
    <w:p w:rsidR="001145E4" w:rsidRPr="009F457E" w:rsidRDefault="001145E4" w:rsidP="009F457E">
      <w:pPr>
        <w:pStyle w:val="a5"/>
        <w:numPr>
          <w:ilvl w:val="0"/>
          <w:numId w:val="50"/>
        </w:numPr>
        <w:suppressLineNumbers/>
        <w:tabs>
          <w:tab w:val="clear" w:pos="1080"/>
        </w:tabs>
        <w:ind w:left="0" w:firstLine="709"/>
      </w:pPr>
      <w:r w:rsidRPr="009F457E">
        <w:t>логическими;</w:t>
      </w:r>
    </w:p>
    <w:p w:rsidR="001145E4" w:rsidRPr="009F457E" w:rsidRDefault="001145E4" w:rsidP="009F457E">
      <w:pPr>
        <w:pStyle w:val="a5"/>
        <w:numPr>
          <w:ilvl w:val="0"/>
          <w:numId w:val="50"/>
        </w:numPr>
        <w:suppressLineNumbers/>
        <w:tabs>
          <w:tab w:val="clear" w:pos="1080"/>
        </w:tabs>
        <w:ind w:left="0" w:firstLine="709"/>
      </w:pPr>
      <w:r w:rsidRPr="009F457E">
        <w:t xml:space="preserve">фреймовыми; </w:t>
      </w:r>
    </w:p>
    <w:p w:rsidR="001145E4" w:rsidRPr="009F457E" w:rsidRDefault="001145E4" w:rsidP="009F457E">
      <w:pPr>
        <w:pStyle w:val="a5"/>
        <w:numPr>
          <w:ilvl w:val="0"/>
          <w:numId w:val="50"/>
        </w:numPr>
        <w:suppressLineNumbers/>
        <w:tabs>
          <w:tab w:val="clear" w:pos="1080"/>
        </w:tabs>
        <w:ind w:left="0" w:firstLine="709"/>
      </w:pPr>
      <w:r w:rsidRPr="009F457E">
        <w:t>семантическими сетями.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>49. Персептрон формирует выходной сигнал, если…</w:t>
      </w:r>
    </w:p>
    <w:p w:rsidR="001145E4" w:rsidRPr="009F457E" w:rsidRDefault="001145E4" w:rsidP="009F457E">
      <w:pPr>
        <w:pStyle w:val="a5"/>
        <w:numPr>
          <w:ilvl w:val="0"/>
          <w:numId w:val="51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>взвешенная сумма выходных сигналов не меньше порога чувствительности;</w:t>
      </w:r>
    </w:p>
    <w:p w:rsidR="001145E4" w:rsidRPr="009F457E" w:rsidRDefault="001145E4" w:rsidP="009F457E">
      <w:pPr>
        <w:pStyle w:val="a5"/>
        <w:numPr>
          <w:ilvl w:val="0"/>
          <w:numId w:val="51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>взвешенная сумма выходных сигналов меньше порога чувствительности;</w:t>
      </w:r>
    </w:p>
    <w:p w:rsidR="001145E4" w:rsidRPr="009F457E" w:rsidRDefault="001145E4" w:rsidP="009F457E">
      <w:pPr>
        <w:pStyle w:val="a5"/>
        <w:numPr>
          <w:ilvl w:val="0"/>
          <w:numId w:val="51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>взвешенная сумма выходных сигналов равна нулю;</w:t>
      </w:r>
    </w:p>
    <w:p w:rsidR="001145E4" w:rsidRPr="009F457E" w:rsidRDefault="001145E4" w:rsidP="009F457E">
      <w:pPr>
        <w:pStyle w:val="a5"/>
        <w:numPr>
          <w:ilvl w:val="0"/>
          <w:numId w:val="51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>взвешенная сумма выходных сигналов равна порогу чувствительности.</w:t>
      </w:r>
    </w:p>
    <w:p w:rsidR="001145E4" w:rsidRPr="009F457E" w:rsidRDefault="001145E4" w:rsidP="009F457E">
      <w:pPr>
        <w:pStyle w:val="a5"/>
        <w:suppressLineNumbers/>
        <w:ind w:firstLine="709"/>
      </w:pPr>
      <w:r w:rsidRPr="009F457E">
        <w:t>50. Весовые коэффициенты персептрона имитируют…</w:t>
      </w:r>
    </w:p>
    <w:p w:rsidR="001145E4" w:rsidRPr="009F457E" w:rsidRDefault="001145E4" w:rsidP="009F457E">
      <w:pPr>
        <w:pStyle w:val="a5"/>
        <w:numPr>
          <w:ilvl w:val="0"/>
          <w:numId w:val="52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>соотношение «серого» и «белого» вещества мозга человека;</w:t>
      </w:r>
    </w:p>
    <w:p w:rsidR="001145E4" w:rsidRPr="009F457E" w:rsidRDefault="001145E4" w:rsidP="009F457E">
      <w:pPr>
        <w:pStyle w:val="a5"/>
        <w:numPr>
          <w:ilvl w:val="0"/>
          <w:numId w:val="52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lastRenderedPageBreak/>
        <w:t xml:space="preserve">электропроводность нервных волокон; </w:t>
      </w:r>
    </w:p>
    <w:p w:rsidR="001145E4" w:rsidRPr="009F457E" w:rsidRDefault="001145E4" w:rsidP="009F457E">
      <w:pPr>
        <w:pStyle w:val="a5"/>
        <w:numPr>
          <w:ilvl w:val="0"/>
          <w:numId w:val="52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 xml:space="preserve">силу </w:t>
      </w:r>
      <w:proofErr w:type="spellStart"/>
      <w:r w:rsidRPr="009F457E">
        <w:t>синаптических</w:t>
      </w:r>
      <w:proofErr w:type="spellEnd"/>
      <w:r w:rsidRPr="009F457E">
        <w:t xml:space="preserve"> связей нейронов; </w:t>
      </w:r>
    </w:p>
    <w:p w:rsidR="001145E4" w:rsidRPr="009F457E" w:rsidRDefault="001145E4" w:rsidP="009F457E">
      <w:pPr>
        <w:pStyle w:val="a5"/>
        <w:numPr>
          <w:ilvl w:val="0"/>
          <w:numId w:val="52"/>
        </w:numPr>
        <w:suppressLineNumbers/>
        <w:tabs>
          <w:tab w:val="clear" w:pos="1080"/>
          <w:tab w:val="num" w:pos="709"/>
        </w:tabs>
        <w:ind w:left="0" w:firstLine="709"/>
      </w:pPr>
      <w:r w:rsidRPr="009F457E">
        <w:t>скорость прохождения нервных импульсов</w:t>
      </w:r>
      <w:r w:rsidR="00541433" w:rsidRPr="009F457E">
        <w:t>.</w:t>
      </w:r>
    </w:p>
    <w:p w:rsidR="00AA558E" w:rsidRPr="009F457E" w:rsidRDefault="00AA558E" w:rsidP="009F457E">
      <w:pPr>
        <w:ind w:firstLine="709"/>
        <w:jc w:val="both"/>
        <w:rPr>
          <w:b/>
          <w:bCs/>
          <w:sz w:val="28"/>
          <w:szCs w:val="28"/>
        </w:rPr>
      </w:pPr>
    </w:p>
    <w:p w:rsidR="001E68B0" w:rsidRPr="009F457E" w:rsidRDefault="001E68B0" w:rsidP="009F457E">
      <w:pPr>
        <w:pStyle w:val="3"/>
        <w:ind w:firstLine="709"/>
        <w:jc w:val="both"/>
        <w:rPr>
          <w:sz w:val="28"/>
          <w:szCs w:val="28"/>
        </w:rPr>
      </w:pPr>
      <w:bookmarkStart w:id="21" w:name="_Toc88729826"/>
      <w:r w:rsidRPr="009F457E">
        <w:rPr>
          <w:sz w:val="28"/>
          <w:szCs w:val="28"/>
        </w:rPr>
        <w:t>4.3  Критерии оценивания на экзамене</w:t>
      </w:r>
      <w:bookmarkEnd w:id="21"/>
    </w:p>
    <w:p w:rsidR="001E68B0" w:rsidRPr="009F457E" w:rsidRDefault="001E68B0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>Шкала оценок экзамена:</w:t>
      </w:r>
    </w:p>
    <w:p w:rsidR="001E68B0" w:rsidRPr="009F457E" w:rsidRDefault="001E68B0" w:rsidP="009F457E">
      <w:pPr>
        <w:pStyle w:val="c1"/>
        <w:numPr>
          <w:ilvl w:val="0"/>
          <w:numId w:val="65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r w:rsidRPr="009F45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F457E">
        <w:rPr>
          <w:rFonts w:ascii="Times New Roman" w:eastAsia="Times New Roman" w:hAnsi="Times New Roman" w:cs="Times New Roman"/>
          <w:b/>
          <w:sz w:val="28"/>
          <w:szCs w:val="28"/>
        </w:rPr>
        <w:t>«отлично»</w:t>
      </w:r>
      <w:r w:rsidRPr="009F457E">
        <w:rPr>
          <w:rFonts w:ascii="Times New Roman" w:eastAsia="Times New Roman" w:hAnsi="Times New Roman" w:cs="Times New Roman"/>
          <w:sz w:val="28"/>
          <w:szCs w:val="28"/>
        </w:rPr>
        <w:t xml:space="preserve"> - оценка ставится за з</w:t>
      </w:r>
      <w:r w:rsidRPr="009F4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нание </w:t>
      </w:r>
      <w:r w:rsidRPr="009F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фактического материла по дисциплине, в</w:t>
      </w:r>
      <w:r w:rsidRPr="009F457E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</w:r>
      <w:r w:rsidRPr="009F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мение аргументировано отвечать</w:t>
      </w:r>
      <w:proofErr w:type="gramEnd"/>
      <w:r w:rsidRPr="009F4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 вопросы; вступать в диалоговое общение.</w:t>
      </w:r>
    </w:p>
    <w:p w:rsidR="001E68B0" w:rsidRPr="009F457E" w:rsidRDefault="001E68B0" w:rsidP="009F457E">
      <w:pPr>
        <w:pStyle w:val="af7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color w:val="C0504D"/>
          <w:sz w:val="28"/>
          <w:szCs w:val="28"/>
        </w:rPr>
      </w:pPr>
      <w:r w:rsidRPr="009F457E">
        <w:rPr>
          <w:rFonts w:ascii="Times New Roman" w:hAnsi="Times New Roman"/>
          <w:b/>
          <w:sz w:val="28"/>
          <w:szCs w:val="28"/>
        </w:rPr>
        <w:t>«хорошо»</w:t>
      </w:r>
      <w:r w:rsidRPr="009F457E">
        <w:rPr>
          <w:rFonts w:ascii="Times New Roman" w:hAnsi="Times New Roman"/>
          <w:sz w:val="28"/>
          <w:szCs w:val="28"/>
        </w:rPr>
        <w:t xml:space="preserve"> - оценка ставится за владение </w:t>
      </w:r>
      <w:r w:rsidRPr="009F457E">
        <w:rPr>
          <w:rFonts w:ascii="Times New Roman" w:hAnsi="Times New Roman"/>
          <w:color w:val="000000"/>
          <w:sz w:val="28"/>
          <w:szCs w:val="28"/>
        </w:rPr>
        <w:t>терминологией по дисциплине, умение обобщения, умозаключения, за т</w:t>
      </w:r>
      <w:r w:rsidRPr="009F45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</w:r>
    </w:p>
    <w:p w:rsidR="001E68B0" w:rsidRPr="009F457E" w:rsidRDefault="001E68B0" w:rsidP="009F457E">
      <w:pPr>
        <w:pStyle w:val="af7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color w:val="C0504D"/>
          <w:sz w:val="28"/>
          <w:szCs w:val="28"/>
        </w:rPr>
      </w:pPr>
      <w:r w:rsidRPr="009F457E">
        <w:rPr>
          <w:rFonts w:ascii="Times New Roman" w:hAnsi="Times New Roman"/>
          <w:b/>
          <w:sz w:val="28"/>
          <w:szCs w:val="28"/>
        </w:rPr>
        <w:t>«удовлетворительно»</w:t>
      </w:r>
      <w:r w:rsidRPr="009F457E">
        <w:rPr>
          <w:rFonts w:ascii="Times New Roman" w:hAnsi="Times New Roman"/>
          <w:sz w:val="28"/>
          <w:szCs w:val="28"/>
        </w:rPr>
        <w:t xml:space="preserve"> ставится за н</w:t>
      </w:r>
      <w:r w:rsidRPr="009F457E">
        <w:rPr>
          <w:rFonts w:ascii="Times New Roman" w:hAnsi="Times New Roman"/>
          <w:sz w:val="28"/>
          <w:szCs w:val="28"/>
          <w:shd w:val="clear" w:color="auto" w:fill="FFFFFF"/>
        </w:rPr>
        <w:t xml:space="preserve">еполное </w:t>
      </w:r>
      <w:r w:rsidRPr="009F45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вопрос.</w:t>
      </w:r>
    </w:p>
    <w:p w:rsidR="001E68B0" w:rsidRPr="009F457E" w:rsidRDefault="001E68B0" w:rsidP="009F457E">
      <w:pPr>
        <w:pStyle w:val="af7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F457E">
        <w:rPr>
          <w:rFonts w:ascii="Times New Roman" w:hAnsi="Times New Roman"/>
          <w:b/>
          <w:sz w:val="28"/>
          <w:szCs w:val="28"/>
        </w:rPr>
        <w:t>«неудовлетворительно»</w:t>
      </w:r>
      <w:r w:rsidRPr="009F45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оценка ставится за 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</w:r>
    </w:p>
    <w:p w:rsidR="001E68B0" w:rsidRPr="009F457E" w:rsidRDefault="001E68B0" w:rsidP="009F457E">
      <w:pPr>
        <w:ind w:firstLine="709"/>
        <w:jc w:val="both"/>
        <w:rPr>
          <w:sz w:val="28"/>
          <w:szCs w:val="28"/>
        </w:rPr>
      </w:pPr>
    </w:p>
    <w:p w:rsidR="001145E4" w:rsidRPr="009F457E" w:rsidRDefault="001145E4" w:rsidP="009F457E">
      <w:pPr>
        <w:ind w:firstLine="709"/>
        <w:jc w:val="both"/>
        <w:rPr>
          <w:b/>
          <w:bCs/>
          <w:sz w:val="28"/>
          <w:szCs w:val="28"/>
        </w:rPr>
      </w:pPr>
    </w:p>
    <w:p w:rsidR="00D92A5A" w:rsidRPr="009F457E" w:rsidRDefault="001E68B0" w:rsidP="009F457E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Toc88729827"/>
      <w:r w:rsidRPr="009F457E">
        <w:rPr>
          <w:rFonts w:ascii="Times New Roman" w:hAnsi="Times New Roman" w:cs="Times New Roman"/>
          <w:sz w:val="28"/>
          <w:szCs w:val="28"/>
        </w:rPr>
        <w:t>5</w:t>
      </w:r>
      <w:r w:rsidR="00D92A5A" w:rsidRPr="009F457E">
        <w:rPr>
          <w:rFonts w:ascii="Times New Roman" w:hAnsi="Times New Roman" w:cs="Times New Roman"/>
          <w:sz w:val="28"/>
          <w:szCs w:val="28"/>
        </w:rPr>
        <w:t>Литература</w:t>
      </w:r>
      <w:bookmarkEnd w:id="22"/>
    </w:p>
    <w:p w:rsidR="00D92A5A" w:rsidRPr="009F457E" w:rsidRDefault="00D92A5A" w:rsidP="009F457E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</w:p>
    <w:p w:rsidR="00EE3330" w:rsidRPr="009F457E" w:rsidRDefault="00EE3330" w:rsidP="009F457E">
      <w:pPr>
        <w:ind w:firstLine="709"/>
        <w:jc w:val="both"/>
        <w:rPr>
          <w:b/>
          <w:sz w:val="28"/>
          <w:szCs w:val="28"/>
        </w:rPr>
      </w:pPr>
      <w:bookmarkStart w:id="23" w:name="_Toc405033153"/>
      <w:r w:rsidRPr="009F457E">
        <w:rPr>
          <w:b/>
          <w:sz w:val="28"/>
          <w:szCs w:val="28"/>
        </w:rPr>
        <w:t>Основная литература</w:t>
      </w:r>
      <w:bookmarkEnd w:id="23"/>
    </w:p>
    <w:p w:rsidR="00EE3330" w:rsidRPr="009F457E" w:rsidRDefault="00EE3330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1. Смолин, Д.В. Введение в искусственный интеллект [Электронный ресурс]/ Д.В. Смолин. – 2-е изд., </w:t>
      </w:r>
      <w:proofErr w:type="spellStart"/>
      <w:r w:rsidRPr="009F457E">
        <w:rPr>
          <w:sz w:val="28"/>
          <w:szCs w:val="28"/>
        </w:rPr>
        <w:t>перераб</w:t>
      </w:r>
      <w:proofErr w:type="spellEnd"/>
      <w:r w:rsidRPr="009F457E">
        <w:rPr>
          <w:sz w:val="28"/>
          <w:szCs w:val="28"/>
        </w:rPr>
        <w:t>. – Москва</w:t>
      </w:r>
      <w:proofErr w:type="gramStart"/>
      <w:r w:rsidRPr="009F457E">
        <w:rPr>
          <w:sz w:val="28"/>
          <w:szCs w:val="28"/>
        </w:rPr>
        <w:t xml:space="preserve"> :</w:t>
      </w:r>
      <w:proofErr w:type="gramEnd"/>
      <w:r w:rsidRPr="009F457E">
        <w:rPr>
          <w:sz w:val="28"/>
          <w:szCs w:val="28"/>
        </w:rPr>
        <w:t xml:space="preserve"> </w:t>
      </w:r>
      <w:proofErr w:type="spellStart"/>
      <w:r w:rsidRPr="009F457E">
        <w:rPr>
          <w:sz w:val="28"/>
          <w:szCs w:val="28"/>
        </w:rPr>
        <w:t>Физматлит</w:t>
      </w:r>
      <w:proofErr w:type="spellEnd"/>
      <w:r w:rsidRPr="009F457E">
        <w:rPr>
          <w:sz w:val="28"/>
          <w:szCs w:val="28"/>
        </w:rPr>
        <w:t xml:space="preserve">, 2007. – 292 с. – Режим доступа: </w:t>
      </w:r>
      <w:r w:rsidRPr="009F457E">
        <w:rPr>
          <w:rStyle w:val="apple-converted-space"/>
          <w:sz w:val="28"/>
          <w:szCs w:val="28"/>
        </w:rPr>
        <w:t> </w:t>
      </w:r>
      <w:hyperlink r:id="rId168" w:history="1">
        <w:r w:rsidRPr="009F457E">
          <w:rPr>
            <w:rStyle w:val="ac"/>
            <w:color w:val="006CA1"/>
            <w:sz w:val="28"/>
            <w:szCs w:val="28"/>
          </w:rPr>
          <w:t>http://biblioclub.ru/index.php?page=book&amp;id=76617</w:t>
        </w:r>
      </w:hyperlink>
    </w:p>
    <w:p w:rsidR="00EE3330" w:rsidRPr="009F457E" w:rsidRDefault="00EE3330" w:rsidP="009F457E">
      <w:pPr>
        <w:ind w:firstLine="709"/>
        <w:jc w:val="both"/>
        <w:rPr>
          <w:sz w:val="28"/>
          <w:szCs w:val="28"/>
        </w:rPr>
      </w:pPr>
    </w:p>
    <w:p w:rsidR="00EE3330" w:rsidRPr="009F457E" w:rsidRDefault="00EE3330" w:rsidP="009F457E">
      <w:pPr>
        <w:ind w:firstLine="709"/>
        <w:jc w:val="both"/>
        <w:rPr>
          <w:b/>
          <w:sz w:val="28"/>
          <w:szCs w:val="28"/>
        </w:rPr>
      </w:pPr>
      <w:r w:rsidRPr="009F457E">
        <w:rPr>
          <w:b/>
          <w:sz w:val="28"/>
          <w:szCs w:val="28"/>
        </w:rPr>
        <w:t>Дополнительная литература</w:t>
      </w:r>
    </w:p>
    <w:p w:rsidR="00EE3330" w:rsidRPr="009F457E" w:rsidRDefault="00EE3330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1. Павлов С. И. Системы искусственного интеллекта: учебное пособие, Ч. 1/ </w:t>
      </w:r>
      <w:proofErr w:type="spellStart"/>
      <w:r w:rsidRPr="009F457E">
        <w:rPr>
          <w:sz w:val="28"/>
          <w:szCs w:val="28"/>
        </w:rPr>
        <w:t>С.И.Павлов</w:t>
      </w:r>
      <w:proofErr w:type="spellEnd"/>
      <w:r w:rsidRPr="009F457E">
        <w:rPr>
          <w:sz w:val="28"/>
          <w:szCs w:val="28"/>
        </w:rPr>
        <w:t xml:space="preserve"> С. И. – Томск: Томский государственный университет систем управления и радиоэлектроники, 2011. – 175  с. – ISBN: 978-5-4332-0013-5. – Режим доступа: </w:t>
      </w:r>
      <w:hyperlink r:id="rId169" w:history="1">
        <w:r w:rsidRPr="009F457E">
          <w:rPr>
            <w:rStyle w:val="ac"/>
            <w:sz w:val="28"/>
            <w:szCs w:val="28"/>
          </w:rPr>
          <w:t>http://biblioclub.ru/index.php?page=book&amp;id=208933</w:t>
        </w:r>
      </w:hyperlink>
    </w:p>
    <w:p w:rsidR="00EE3330" w:rsidRPr="009F457E" w:rsidRDefault="00EE3330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3. Павлов С. И. Системы искусственного интеллекта: учебное пособие, Ч. 2/ </w:t>
      </w:r>
      <w:proofErr w:type="spellStart"/>
      <w:r w:rsidRPr="009F457E">
        <w:rPr>
          <w:sz w:val="28"/>
          <w:szCs w:val="28"/>
        </w:rPr>
        <w:t>С.И.Павлов</w:t>
      </w:r>
      <w:proofErr w:type="spellEnd"/>
      <w:r w:rsidRPr="009F457E">
        <w:rPr>
          <w:sz w:val="28"/>
          <w:szCs w:val="28"/>
        </w:rPr>
        <w:t xml:space="preserve"> С. И. – Томск: Томский государственный университет систем управления и радиоэлектроники, 2011. – 194  с. – ISBN: 978-5-4332-0014-2. – Режим доступа:  </w:t>
      </w:r>
      <w:hyperlink r:id="rId170" w:history="1">
        <w:r w:rsidRPr="009F457E">
          <w:rPr>
            <w:rStyle w:val="ac"/>
            <w:sz w:val="28"/>
            <w:szCs w:val="28"/>
          </w:rPr>
          <w:t>http://biblioclub.ru/index.php?page=book&amp;id=208939</w:t>
        </w:r>
      </w:hyperlink>
    </w:p>
    <w:p w:rsidR="00EE3330" w:rsidRPr="009F457E" w:rsidRDefault="00EE3330" w:rsidP="009F457E">
      <w:pPr>
        <w:ind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lastRenderedPageBreak/>
        <w:t xml:space="preserve">4. Сотник, С. Л Проектирование систем искусственного интеллекта: курс лекций/ </w:t>
      </w:r>
      <w:proofErr w:type="spellStart"/>
      <w:r w:rsidRPr="009F457E">
        <w:rPr>
          <w:sz w:val="28"/>
          <w:szCs w:val="28"/>
        </w:rPr>
        <w:t>С.Л.Сотник</w:t>
      </w:r>
      <w:proofErr w:type="spellEnd"/>
      <w:r w:rsidRPr="009F457E">
        <w:rPr>
          <w:sz w:val="28"/>
          <w:szCs w:val="28"/>
        </w:rPr>
        <w:t xml:space="preserve">. – Москва: Интернет-Университет Информационных Технологий, 2007. – 204 стр. – Режим доступа: </w:t>
      </w:r>
      <w:hyperlink r:id="rId171" w:history="1">
        <w:r w:rsidRPr="009F457E">
          <w:rPr>
            <w:rStyle w:val="ac"/>
            <w:sz w:val="28"/>
            <w:szCs w:val="28"/>
          </w:rPr>
          <w:t>http://biblioclub.ru/index.php?page=book&amp;id=234802</w:t>
        </w:r>
      </w:hyperlink>
    </w:p>
    <w:p w:rsidR="00EE3330" w:rsidRPr="009F457E" w:rsidRDefault="00EE3330" w:rsidP="009F457E">
      <w:pPr>
        <w:pStyle w:val="1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Toc405033155"/>
    </w:p>
    <w:p w:rsidR="00EE3330" w:rsidRPr="009F457E" w:rsidRDefault="00EE3330" w:rsidP="009F457E">
      <w:pPr>
        <w:ind w:firstLine="709"/>
        <w:jc w:val="both"/>
        <w:rPr>
          <w:b/>
          <w:sz w:val="28"/>
          <w:szCs w:val="28"/>
        </w:rPr>
      </w:pPr>
      <w:r w:rsidRPr="009F457E">
        <w:rPr>
          <w:b/>
          <w:sz w:val="28"/>
          <w:szCs w:val="28"/>
        </w:rPr>
        <w:t>Периодические издания</w:t>
      </w:r>
      <w:bookmarkEnd w:id="24"/>
    </w:p>
    <w:p w:rsidR="00EE3330" w:rsidRPr="009F457E" w:rsidRDefault="00EE3330" w:rsidP="009F457E">
      <w:pPr>
        <w:pStyle w:val="ReportMain"/>
        <w:numPr>
          <w:ilvl w:val="0"/>
          <w:numId w:val="68"/>
        </w:numPr>
        <w:suppressAutoHyphens/>
        <w:ind w:left="0" w:firstLine="709"/>
        <w:jc w:val="both"/>
        <w:rPr>
          <w:sz w:val="28"/>
          <w:szCs w:val="28"/>
        </w:rPr>
      </w:pPr>
      <w:bookmarkStart w:id="25" w:name="_Toc405033156"/>
      <w:r w:rsidRPr="009F457E">
        <w:rPr>
          <w:sz w:val="28"/>
          <w:szCs w:val="28"/>
        </w:rPr>
        <w:t xml:space="preserve">Информатика и образование: журнал. – Москва: «Образование и Информатика» , </w:t>
      </w:r>
      <w:r w:rsidR="009C4737">
        <w:rPr>
          <w:sz w:val="28"/>
          <w:szCs w:val="28"/>
        </w:rPr>
        <w:t>2018</w:t>
      </w:r>
      <w:proofErr w:type="gramStart"/>
      <w:r w:rsidRPr="009F457E">
        <w:rPr>
          <w:sz w:val="28"/>
          <w:szCs w:val="28"/>
        </w:rPr>
        <w:t xml:space="preserve"> ;</w:t>
      </w:r>
      <w:proofErr w:type="gramEnd"/>
    </w:p>
    <w:p w:rsidR="00EE3330" w:rsidRPr="009F457E" w:rsidRDefault="00EE3330" w:rsidP="009F457E">
      <w:pPr>
        <w:pStyle w:val="ReportMain"/>
        <w:numPr>
          <w:ilvl w:val="0"/>
          <w:numId w:val="68"/>
        </w:numPr>
        <w:suppressAutoHyphens/>
        <w:ind w:left="0" w:firstLine="709"/>
        <w:jc w:val="both"/>
        <w:rPr>
          <w:sz w:val="28"/>
          <w:szCs w:val="28"/>
        </w:rPr>
      </w:pPr>
      <w:r w:rsidRPr="009F457E">
        <w:rPr>
          <w:sz w:val="28"/>
          <w:szCs w:val="28"/>
        </w:rPr>
        <w:t xml:space="preserve">Инновации в образовании: журнал. Москва: Издательство СГУ, </w:t>
      </w:r>
      <w:r w:rsidR="009C4737">
        <w:rPr>
          <w:sz w:val="28"/>
          <w:szCs w:val="28"/>
        </w:rPr>
        <w:t>2018</w:t>
      </w:r>
    </w:p>
    <w:p w:rsidR="00EE3330" w:rsidRPr="009F457E" w:rsidRDefault="00EE3330" w:rsidP="009F457E">
      <w:pPr>
        <w:ind w:firstLine="709"/>
        <w:jc w:val="both"/>
        <w:rPr>
          <w:b/>
          <w:sz w:val="28"/>
          <w:szCs w:val="28"/>
        </w:rPr>
      </w:pPr>
      <w:r w:rsidRPr="009F457E">
        <w:rPr>
          <w:b/>
          <w:sz w:val="28"/>
          <w:szCs w:val="28"/>
        </w:rPr>
        <w:t>Интернет-ресурсы</w:t>
      </w:r>
      <w:bookmarkEnd w:id="25"/>
    </w:p>
    <w:p w:rsidR="00EE3330" w:rsidRPr="009F457E" w:rsidRDefault="00EE3330" w:rsidP="009F457E">
      <w:pPr>
        <w:pStyle w:val="ReportMain"/>
        <w:suppressAutoHyphens/>
        <w:ind w:firstLine="709"/>
        <w:jc w:val="both"/>
        <w:rPr>
          <w:color w:val="0000FF"/>
          <w:sz w:val="28"/>
          <w:szCs w:val="28"/>
        </w:rPr>
      </w:pPr>
    </w:p>
    <w:p w:rsidR="00EE3330" w:rsidRPr="009F457E" w:rsidRDefault="00EE3330" w:rsidP="009F457E">
      <w:pPr>
        <w:pStyle w:val="ReportMain"/>
        <w:numPr>
          <w:ilvl w:val="0"/>
          <w:numId w:val="67"/>
        </w:numPr>
        <w:suppressAutoHyphens/>
        <w:ind w:left="0" w:firstLine="709"/>
        <w:jc w:val="both"/>
        <w:rPr>
          <w:sz w:val="28"/>
          <w:szCs w:val="28"/>
        </w:rPr>
      </w:pPr>
      <w:r w:rsidRPr="009F457E">
        <w:rPr>
          <w:color w:val="0000FF"/>
          <w:sz w:val="28"/>
          <w:szCs w:val="28"/>
        </w:rPr>
        <w:t>https://universarium.org/catalog</w:t>
      </w:r>
      <w:r w:rsidRPr="009F457E">
        <w:rPr>
          <w:sz w:val="28"/>
          <w:szCs w:val="28"/>
        </w:rPr>
        <w:t xml:space="preserve"> - «</w:t>
      </w:r>
      <w:proofErr w:type="spellStart"/>
      <w:r w:rsidRPr="009F457E">
        <w:rPr>
          <w:sz w:val="28"/>
          <w:szCs w:val="28"/>
        </w:rPr>
        <w:t>Универсариум</w:t>
      </w:r>
      <w:proofErr w:type="spellEnd"/>
      <w:r w:rsidRPr="009F457E">
        <w:rPr>
          <w:sz w:val="28"/>
          <w:szCs w:val="28"/>
        </w:rPr>
        <w:t>», Курсы, МООК: «Распознающие системы»;</w:t>
      </w:r>
    </w:p>
    <w:p w:rsidR="00EE3330" w:rsidRPr="009F457E" w:rsidRDefault="00EE3330" w:rsidP="009F457E">
      <w:pPr>
        <w:pStyle w:val="af7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57E">
        <w:rPr>
          <w:rFonts w:ascii="Times New Roman" w:hAnsi="Times New Roman"/>
          <w:sz w:val="28"/>
          <w:szCs w:val="28"/>
        </w:rPr>
        <w:t>Портал искусственного интеллекта http://www.aiportal.ru/</w:t>
      </w:r>
    </w:p>
    <w:p w:rsidR="00EE3330" w:rsidRPr="009F457E" w:rsidRDefault="00EE3330" w:rsidP="006C2854">
      <w:pPr>
        <w:pStyle w:val="af7"/>
        <w:numPr>
          <w:ilvl w:val="0"/>
          <w:numId w:val="66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C2854">
        <w:rPr>
          <w:rFonts w:ascii="Times New Roman" w:hAnsi="Times New Roman"/>
          <w:sz w:val="28"/>
          <w:szCs w:val="28"/>
        </w:rPr>
        <w:t>Основы искусственного интеллекта http://studopedia.ru/9_68230_osnovnie-ponyatiya-iskusstvennogo-intellekta.html</w:t>
      </w:r>
    </w:p>
    <w:sectPr w:rsidR="00EE3330" w:rsidRPr="009F457E" w:rsidSect="001145E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9B" w:rsidRDefault="007B719B">
      <w:r>
        <w:separator/>
      </w:r>
    </w:p>
  </w:endnote>
  <w:endnote w:type="continuationSeparator" w:id="0">
    <w:p w:rsidR="007B719B" w:rsidRDefault="007B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DF" w:rsidRDefault="00EC6D70">
    <w:pPr>
      <w:pStyle w:val="af3"/>
      <w:jc w:val="right"/>
    </w:pPr>
    <w:r>
      <w:fldChar w:fldCharType="begin"/>
    </w:r>
    <w:r w:rsidR="00DA20DF">
      <w:instrText xml:space="preserve"> PAGE   \* MERGEFORMAT </w:instrText>
    </w:r>
    <w:r>
      <w:fldChar w:fldCharType="separate"/>
    </w:r>
    <w:r w:rsidR="00842D06">
      <w:rPr>
        <w:noProof/>
      </w:rPr>
      <w:t>1</w:t>
    </w:r>
    <w:r>
      <w:fldChar w:fldCharType="end"/>
    </w:r>
  </w:p>
  <w:p w:rsidR="00DA20DF" w:rsidRDefault="00DA20D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9B" w:rsidRDefault="007B719B">
      <w:r>
        <w:separator/>
      </w:r>
    </w:p>
  </w:footnote>
  <w:footnote w:type="continuationSeparator" w:id="0">
    <w:p w:rsidR="007B719B" w:rsidRDefault="007B7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C8E8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5F30088E"/>
    <w:lvl w:ilvl="0">
      <w:numFmt w:val="decimal"/>
      <w:lvlText w:val="*"/>
      <w:lvlJc w:val="left"/>
    </w:lvl>
  </w:abstractNum>
  <w:abstractNum w:abstractNumId="2">
    <w:nsid w:val="00FA157B"/>
    <w:multiLevelType w:val="hybridMultilevel"/>
    <w:tmpl w:val="68C6EBE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1932275"/>
    <w:multiLevelType w:val="hybridMultilevel"/>
    <w:tmpl w:val="265AD6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E6E0C"/>
    <w:multiLevelType w:val="hybridMultilevel"/>
    <w:tmpl w:val="1E7CEE5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2FE0023"/>
    <w:multiLevelType w:val="hybridMultilevel"/>
    <w:tmpl w:val="EB48AC1C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042704CB"/>
    <w:multiLevelType w:val="hybridMultilevel"/>
    <w:tmpl w:val="2C0E8E7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8B07B9"/>
    <w:multiLevelType w:val="hybridMultilevel"/>
    <w:tmpl w:val="F89E80D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89F5E18"/>
    <w:multiLevelType w:val="hybridMultilevel"/>
    <w:tmpl w:val="146E0D4E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09E9558B"/>
    <w:multiLevelType w:val="hybridMultilevel"/>
    <w:tmpl w:val="E8B040DE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0B5D1C47"/>
    <w:multiLevelType w:val="singleLevel"/>
    <w:tmpl w:val="2F74D504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0C2D44BC"/>
    <w:multiLevelType w:val="hybridMultilevel"/>
    <w:tmpl w:val="375073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0B6E03"/>
    <w:multiLevelType w:val="hybridMultilevel"/>
    <w:tmpl w:val="6F50E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E16F62"/>
    <w:multiLevelType w:val="hybridMultilevel"/>
    <w:tmpl w:val="BEA0AA1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10E7186B"/>
    <w:multiLevelType w:val="hybridMultilevel"/>
    <w:tmpl w:val="09E84F22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11D36EF3"/>
    <w:multiLevelType w:val="hybridMultilevel"/>
    <w:tmpl w:val="49747750"/>
    <w:lvl w:ilvl="0" w:tplc="041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17C06485"/>
    <w:multiLevelType w:val="hybridMultilevel"/>
    <w:tmpl w:val="2F0679D2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18371DC8"/>
    <w:multiLevelType w:val="hybridMultilevel"/>
    <w:tmpl w:val="5F00188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18BC1F3D"/>
    <w:multiLevelType w:val="hybridMultilevel"/>
    <w:tmpl w:val="5CE2C12E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1C1038"/>
    <w:multiLevelType w:val="hybridMultilevel"/>
    <w:tmpl w:val="B184BEAA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1CCD2A77"/>
    <w:multiLevelType w:val="hybridMultilevel"/>
    <w:tmpl w:val="C0EC9A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F9131B"/>
    <w:multiLevelType w:val="hybridMultilevel"/>
    <w:tmpl w:val="40E864F4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20BE602B"/>
    <w:multiLevelType w:val="hybridMultilevel"/>
    <w:tmpl w:val="51C0AB86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>
    <w:nsid w:val="22931D82"/>
    <w:multiLevelType w:val="hybridMultilevel"/>
    <w:tmpl w:val="4016E148"/>
    <w:lvl w:ilvl="0" w:tplc="892C00C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5EB6343"/>
    <w:multiLevelType w:val="hybridMultilevel"/>
    <w:tmpl w:val="A1F23CC6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2D5B3570"/>
    <w:multiLevelType w:val="hybridMultilevel"/>
    <w:tmpl w:val="A3268F84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2FBF7FD1"/>
    <w:multiLevelType w:val="hybridMultilevel"/>
    <w:tmpl w:val="6CB4B642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30322619"/>
    <w:multiLevelType w:val="hybridMultilevel"/>
    <w:tmpl w:val="A50672A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3853349"/>
    <w:multiLevelType w:val="hybridMultilevel"/>
    <w:tmpl w:val="7A06BD62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3E92D39"/>
    <w:multiLevelType w:val="hybridMultilevel"/>
    <w:tmpl w:val="3EEA259C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7">
      <w:start w:val="1"/>
      <w:numFmt w:val="lowerLetter"/>
      <w:lvlText w:val="%2)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36FE69F8"/>
    <w:multiLevelType w:val="hybridMultilevel"/>
    <w:tmpl w:val="57BC4B1C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37127BE0"/>
    <w:multiLevelType w:val="hybridMultilevel"/>
    <w:tmpl w:val="2182FABC"/>
    <w:lvl w:ilvl="0" w:tplc="230CF5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3ABC778B"/>
    <w:multiLevelType w:val="hybridMultilevel"/>
    <w:tmpl w:val="BC90908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412C07E8"/>
    <w:multiLevelType w:val="hybridMultilevel"/>
    <w:tmpl w:val="516050AA"/>
    <w:lvl w:ilvl="0" w:tplc="052A69B2">
      <w:start w:val="1"/>
      <w:numFmt w:val="lowerLetter"/>
      <w:lvlText w:val="%1)"/>
      <w:lvlJc w:val="left"/>
      <w:pPr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1F17B5C"/>
    <w:multiLevelType w:val="hybridMultilevel"/>
    <w:tmpl w:val="99C0FEE4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44C91226"/>
    <w:multiLevelType w:val="hybridMultilevel"/>
    <w:tmpl w:val="EE5A87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944930"/>
    <w:multiLevelType w:val="hybridMultilevel"/>
    <w:tmpl w:val="FA2CECF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7DB5E37"/>
    <w:multiLevelType w:val="hybridMultilevel"/>
    <w:tmpl w:val="69F2070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48344204"/>
    <w:multiLevelType w:val="hybridMultilevel"/>
    <w:tmpl w:val="A872871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48580BF3"/>
    <w:multiLevelType w:val="hybridMultilevel"/>
    <w:tmpl w:val="38A0B6C2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4A961694"/>
    <w:multiLevelType w:val="hybridMultilevel"/>
    <w:tmpl w:val="467EC7BC"/>
    <w:lvl w:ilvl="0" w:tplc="1FE028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B45E2A"/>
    <w:multiLevelType w:val="hybridMultilevel"/>
    <w:tmpl w:val="673497B4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DA8743E"/>
    <w:multiLevelType w:val="hybridMultilevel"/>
    <w:tmpl w:val="6E1CC460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4E45711B"/>
    <w:multiLevelType w:val="hybridMultilevel"/>
    <w:tmpl w:val="D148697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4F082515"/>
    <w:multiLevelType w:val="hybridMultilevel"/>
    <w:tmpl w:val="BAE2E0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F23D77"/>
    <w:multiLevelType w:val="hybridMultilevel"/>
    <w:tmpl w:val="6D7CC2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E52FF7"/>
    <w:multiLevelType w:val="hybridMultilevel"/>
    <w:tmpl w:val="816EFB6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>
    <w:nsid w:val="514F0FA8"/>
    <w:multiLevelType w:val="singleLevel"/>
    <w:tmpl w:val="2F74D504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9">
    <w:nsid w:val="53E373FF"/>
    <w:multiLevelType w:val="hybridMultilevel"/>
    <w:tmpl w:val="C30415A6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0">
    <w:nsid w:val="53FA5E89"/>
    <w:multiLevelType w:val="hybridMultilevel"/>
    <w:tmpl w:val="15EAEF0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1">
    <w:nsid w:val="57790DDB"/>
    <w:multiLevelType w:val="hybridMultilevel"/>
    <w:tmpl w:val="5F385C28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>
    <w:nsid w:val="57CA1B60"/>
    <w:multiLevelType w:val="hybridMultilevel"/>
    <w:tmpl w:val="DAAA5A00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>
    <w:nsid w:val="5BA17477"/>
    <w:multiLevelType w:val="hybridMultilevel"/>
    <w:tmpl w:val="9888FE66"/>
    <w:lvl w:ilvl="0" w:tplc="52BA28F4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4">
    <w:nsid w:val="5C31092B"/>
    <w:multiLevelType w:val="hybridMultilevel"/>
    <w:tmpl w:val="AC9C81C8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5">
    <w:nsid w:val="5C6B33F7"/>
    <w:multiLevelType w:val="hybridMultilevel"/>
    <w:tmpl w:val="9594D67C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6">
    <w:nsid w:val="5CE16EBF"/>
    <w:multiLevelType w:val="hybridMultilevel"/>
    <w:tmpl w:val="DD30387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1B94583"/>
    <w:multiLevelType w:val="hybridMultilevel"/>
    <w:tmpl w:val="D71E1CE6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8">
    <w:nsid w:val="637301F7"/>
    <w:multiLevelType w:val="multilevel"/>
    <w:tmpl w:val="231C3F2C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9">
    <w:nsid w:val="6511085F"/>
    <w:multiLevelType w:val="hybridMultilevel"/>
    <w:tmpl w:val="F18C41D6"/>
    <w:lvl w:ilvl="0" w:tplc="04190017">
      <w:start w:val="1"/>
      <w:numFmt w:val="lowerLetter"/>
      <w:lvlText w:val="%1)"/>
      <w:lvlJc w:val="left"/>
      <w:pPr>
        <w:ind w:left="1620" w:hanging="360"/>
      </w:pPr>
    </w:lvl>
    <w:lvl w:ilvl="1" w:tplc="04B4BDFE">
      <w:start w:val="5"/>
      <w:numFmt w:val="bullet"/>
      <w:lvlText w:val="–"/>
      <w:lvlJc w:val="left"/>
      <w:pPr>
        <w:ind w:left="2490" w:hanging="5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0">
    <w:nsid w:val="65163A5A"/>
    <w:multiLevelType w:val="hybridMultilevel"/>
    <w:tmpl w:val="9E9403EE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6BDC2DD8"/>
    <w:multiLevelType w:val="hybridMultilevel"/>
    <w:tmpl w:val="DADCD8A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2">
    <w:nsid w:val="71424101"/>
    <w:multiLevelType w:val="hybridMultilevel"/>
    <w:tmpl w:val="F1F26E2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3">
    <w:nsid w:val="754779A2"/>
    <w:multiLevelType w:val="singleLevel"/>
    <w:tmpl w:val="8EB8B798"/>
    <w:lvl w:ilvl="0">
      <w:start w:val="1"/>
      <w:numFmt w:val="decimal"/>
      <w:suff w:val="space"/>
      <w:lvlText w:val="%1."/>
      <w:lvlJc w:val="left"/>
      <w:pPr>
        <w:ind w:left="568" w:firstLine="0"/>
      </w:pPr>
      <w:rPr>
        <w:rFonts w:ascii="Times New Roman" w:hAnsi="Times New Roman" w:hint="default"/>
      </w:rPr>
    </w:lvl>
  </w:abstractNum>
  <w:abstractNum w:abstractNumId="64">
    <w:nsid w:val="7821626B"/>
    <w:multiLevelType w:val="hybridMultilevel"/>
    <w:tmpl w:val="D1AC5C18"/>
    <w:lvl w:ilvl="0" w:tplc="49F218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90502B9"/>
    <w:multiLevelType w:val="hybridMultilevel"/>
    <w:tmpl w:val="4CEC62EA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EF24DD0"/>
    <w:multiLevelType w:val="hybridMultilevel"/>
    <w:tmpl w:val="F178532C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7F733E56"/>
    <w:multiLevelType w:val="hybridMultilevel"/>
    <w:tmpl w:val="7356167E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2"/>
  </w:num>
  <w:num w:numId="3">
    <w:abstractNumId w:val="45"/>
  </w:num>
  <w:num w:numId="4">
    <w:abstractNumId w:val="4"/>
  </w:num>
  <w:num w:numId="5">
    <w:abstractNumId w:val="7"/>
  </w:num>
  <w:num w:numId="6">
    <w:abstractNumId w:val="40"/>
  </w:num>
  <w:num w:numId="7">
    <w:abstractNumId w:val="39"/>
  </w:num>
  <w:num w:numId="8">
    <w:abstractNumId w:val="17"/>
  </w:num>
  <w:num w:numId="9">
    <w:abstractNumId w:val="14"/>
  </w:num>
  <w:num w:numId="10">
    <w:abstractNumId w:val="51"/>
  </w:num>
  <w:num w:numId="11">
    <w:abstractNumId w:val="61"/>
  </w:num>
  <w:num w:numId="12">
    <w:abstractNumId w:val="47"/>
  </w:num>
  <w:num w:numId="13">
    <w:abstractNumId w:val="50"/>
  </w:num>
  <w:num w:numId="14">
    <w:abstractNumId w:val="44"/>
  </w:num>
  <w:num w:numId="15">
    <w:abstractNumId w:val="9"/>
  </w:num>
  <w:num w:numId="16">
    <w:abstractNumId w:val="26"/>
  </w:num>
  <w:num w:numId="17">
    <w:abstractNumId w:val="43"/>
  </w:num>
  <w:num w:numId="18">
    <w:abstractNumId w:val="38"/>
  </w:num>
  <w:num w:numId="19">
    <w:abstractNumId w:val="2"/>
  </w:num>
  <w:num w:numId="20">
    <w:abstractNumId w:val="27"/>
  </w:num>
  <w:num w:numId="21">
    <w:abstractNumId w:val="8"/>
  </w:num>
  <w:num w:numId="22">
    <w:abstractNumId w:val="35"/>
  </w:num>
  <w:num w:numId="23">
    <w:abstractNumId w:val="13"/>
  </w:num>
  <w:num w:numId="24">
    <w:abstractNumId w:val="36"/>
  </w:num>
  <w:num w:numId="25">
    <w:abstractNumId w:val="62"/>
  </w:num>
  <w:num w:numId="26">
    <w:abstractNumId w:val="33"/>
  </w:num>
  <w:num w:numId="27">
    <w:abstractNumId w:val="19"/>
  </w:num>
  <w:num w:numId="28">
    <w:abstractNumId w:val="22"/>
  </w:num>
  <w:num w:numId="29">
    <w:abstractNumId w:val="16"/>
  </w:num>
  <w:num w:numId="30">
    <w:abstractNumId w:val="49"/>
  </w:num>
  <w:num w:numId="31">
    <w:abstractNumId w:val="59"/>
  </w:num>
  <w:num w:numId="32">
    <w:abstractNumId w:val="30"/>
  </w:num>
  <w:num w:numId="33">
    <w:abstractNumId w:val="11"/>
  </w:num>
  <w:num w:numId="34">
    <w:abstractNumId w:val="6"/>
  </w:num>
  <w:num w:numId="35">
    <w:abstractNumId w:val="34"/>
  </w:num>
  <w:num w:numId="36">
    <w:abstractNumId w:val="46"/>
  </w:num>
  <w:num w:numId="37">
    <w:abstractNumId w:val="5"/>
  </w:num>
  <w:num w:numId="38">
    <w:abstractNumId w:val="31"/>
  </w:num>
  <w:num w:numId="39">
    <w:abstractNumId w:val="20"/>
  </w:num>
  <w:num w:numId="40">
    <w:abstractNumId w:val="67"/>
  </w:num>
  <w:num w:numId="41">
    <w:abstractNumId w:val="3"/>
  </w:num>
  <w:num w:numId="42">
    <w:abstractNumId w:val="52"/>
  </w:num>
  <w:num w:numId="43">
    <w:abstractNumId w:val="57"/>
  </w:num>
  <w:num w:numId="44">
    <w:abstractNumId w:val="54"/>
  </w:num>
  <w:num w:numId="45">
    <w:abstractNumId w:val="21"/>
  </w:num>
  <w:num w:numId="46">
    <w:abstractNumId w:val="25"/>
  </w:num>
  <w:num w:numId="47">
    <w:abstractNumId w:val="15"/>
  </w:num>
  <w:num w:numId="48">
    <w:abstractNumId w:val="55"/>
  </w:num>
  <w:num w:numId="49">
    <w:abstractNumId w:val="28"/>
  </w:num>
  <w:num w:numId="50">
    <w:abstractNumId w:val="56"/>
  </w:num>
  <w:num w:numId="51">
    <w:abstractNumId w:val="42"/>
  </w:num>
  <w:num w:numId="52">
    <w:abstractNumId w:val="37"/>
  </w:num>
  <w:num w:numId="53">
    <w:abstractNumId w:val="63"/>
  </w:num>
  <w:num w:numId="54">
    <w:abstractNumId w:val="1"/>
    <w:lvlOverride w:ilvl="0">
      <w:lvl w:ilvl="0">
        <w:start w:val="65535"/>
        <w:numFmt w:val="bullet"/>
        <w:lvlText w:val="•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55">
    <w:abstractNumId w:val="58"/>
  </w:num>
  <w:num w:numId="56">
    <w:abstractNumId w:val="53"/>
  </w:num>
  <w:num w:numId="57">
    <w:abstractNumId w:val="10"/>
  </w:num>
  <w:num w:numId="58">
    <w:abstractNumId w:val="48"/>
  </w:num>
  <w:num w:numId="59">
    <w:abstractNumId w:val="18"/>
  </w:num>
  <w:num w:numId="60">
    <w:abstractNumId w:val="65"/>
  </w:num>
  <w:num w:numId="61">
    <w:abstractNumId w:val="64"/>
  </w:num>
  <w:num w:numId="62">
    <w:abstractNumId w:val="24"/>
  </w:num>
  <w:num w:numId="63">
    <w:abstractNumId w:val="32"/>
  </w:num>
  <w:num w:numId="64">
    <w:abstractNumId w:val="0"/>
  </w:num>
  <w:num w:numId="65">
    <w:abstractNumId w:val="23"/>
  </w:num>
  <w:num w:numId="66">
    <w:abstractNumId w:val="29"/>
  </w:num>
  <w:num w:numId="67">
    <w:abstractNumId w:val="66"/>
  </w:num>
  <w:num w:numId="68">
    <w:abstractNumId w:val="6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E8"/>
    <w:rsid w:val="00001FEB"/>
    <w:rsid w:val="00012733"/>
    <w:rsid w:val="00022CC4"/>
    <w:rsid w:val="00023AD5"/>
    <w:rsid w:val="00027E35"/>
    <w:rsid w:val="000608D1"/>
    <w:rsid w:val="00076550"/>
    <w:rsid w:val="00076858"/>
    <w:rsid w:val="00084E0F"/>
    <w:rsid w:val="000B264A"/>
    <w:rsid w:val="000B3865"/>
    <w:rsid w:val="000E3B76"/>
    <w:rsid w:val="000E6C34"/>
    <w:rsid w:val="0011365A"/>
    <w:rsid w:val="0011448C"/>
    <w:rsid w:val="001145E4"/>
    <w:rsid w:val="0011632A"/>
    <w:rsid w:val="001230C0"/>
    <w:rsid w:val="00124897"/>
    <w:rsid w:val="00141EF5"/>
    <w:rsid w:val="0014339F"/>
    <w:rsid w:val="00151AA7"/>
    <w:rsid w:val="00154A4F"/>
    <w:rsid w:val="0017792A"/>
    <w:rsid w:val="001E68B0"/>
    <w:rsid w:val="001F2C89"/>
    <w:rsid w:val="001F37ED"/>
    <w:rsid w:val="001F6ACB"/>
    <w:rsid w:val="002007FF"/>
    <w:rsid w:val="00200B8E"/>
    <w:rsid w:val="00202732"/>
    <w:rsid w:val="0025424B"/>
    <w:rsid w:val="00266D4C"/>
    <w:rsid w:val="00267BCC"/>
    <w:rsid w:val="00270D13"/>
    <w:rsid w:val="00276CBB"/>
    <w:rsid w:val="002811C1"/>
    <w:rsid w:val="002B7127"/>
    <w:rsid w:val="002D5685"/>
    <w:rsid w:val="0030098F"/>
    <w:rsid w:val="0030572E"/>
    <w:rsid w:val="00313A73"/>
    <w:rsid w:val="00313E5C"/>
    <w:rsid w:val="003207EB"/>
    <w:rsid w:val="003576E8"/>
    <w:rsid w:val="00360C83"/>
    <w:rsid w:val="00380981"/>
    <w:rsid w:val="003A6805"/>
    <w:rsid w:val="003C3ED7"/>
    <w:rsid w:val="003D2B62"/>
    <w:rsid w:val="003D7B06"/>
    <w:rsid w:val="003F64CC"/>
    <w:rsid w:val="003F7A40"/>
    <w:rsid w:val="00415A97"/>
    <w:rsid w:val="00463EF1"/>
    <w:rsid w:val="004951E3"/>
    <w:rsid w:val="004B1F2C"/>
    <w:rsid w:val="004D6F73"/>
    <w:rsid w:val="004E255D"/>
    <w:rsid w:val="004E7362"/>
    <w:rsid w:val="004F31DF"/>
    <w:rsid w:val="004F7AD1"/>
    <w:rsid w:val="00502329"/>
    <w:rsid w:val="00507AF6"/>
    <w:rsid w:val="00515CE3"/>
    <w:rsid w:val="00516D7E"/>
    <w:rsid w:val="0052240C"/>
    <w:rsid w:val="00524D1C"/>
    <w:rsid w:val="00531A0B"/>
    <w:rsid w:val="00541433"/>
    <w:rsid w:val="0054487A"/>
    <w:rsid w:val="00553799"/>
    <w:rsid w:val="005549A2"/>
    <w:rsid w:val="00556941"/>
    <w:rsid w:val="00565B25"/>
    <w:rsid w:val="00572B1F"/>
    <w:rsid w:val="0057331D"/>
    <w:rsid w:val="005853BF"/>
    <w:rsid w:val="005A3050"/>
    <w:rsid w:val="005A7496"/>
    <w:rsid w:val="005C1FD9"/>
    <w:rsid w:val="005F0FD5"/>
    <w:rsid w:val="005F2B57"/>
    <w:rsid w:val="0060077B"/>
    <w:rsid w:val="00605D63"/>
    <w:rsid w:val="00652292"/>
    <w:rsid w:val="00653A43"/>
    <w:rsid w:val="00654E99"/>
    <w:rsid w:val="006553EB"/>
    <w:rsid w:val="00655F42"/>
    <w:rsid w:val="00656F46"/>
    <w:rsid w:val="006A2608"/>
    <w:rsid w:val="006A5884"/>
    <w:rsid w:val="006C156C"/>
    <w:rsid w:val="006C2854"/>
    <w:rsid w:val="006C4F5B"/>
    <w:rsid w:val="006D10F1"/>
    <w:rsid w:val="006D4756"/>
    <w:rsid w:val="00710A0E"/>
    <w:rsid w:val="00724AFC"/>
    <w:rsid w:val="0075009D"/>
    <w:rsid w:val="00781D35"/>
    <w:rsid w:val="007B1AC7"/>
    <w:rsid w:val="007B719B"/>
    <w:rsid w:val="007C0A97"/>
    <w:rsid w:val="007D2160"/>
    <w:rsid w:val="007D65BB"/>
    <w:rsid w:val="007D6D80"/>
    <w:rsid w:val="007F526A"/>
    <w:rsid w:val="00824A0D"/>
    <w:rsid w:val="00842D06"/>
    <w:rsid w:val="00853932"/>
    <w:rsid w:val="00853C17"/>
    <w:rsid w:val="008B492E"/>
    <w:rsid w:val="008D1393"/>
    <w:rsid w:val="008D3766"/>
    <w:rsid w:val="008F41D4"/>
    <w:rsid w:val="008F5BD2"/>
    <w:rsid w:val="00902EB5"/>
    <w:rsid w:val="00925887"/>
    <w:rsid w:val="00931A99"/>
    <w:rsid w:val="00956848"/>
    <w:rsid w:val="00973033"/>
    <w:rsid w:val="009C4737"/>
    <w:rsid w:val="009D2E24"/>
    <w:rsid w:val="009E3C8E"/>
    <w:rsid w:val="009F457E"/>
    <w:rsid w:val="00A10DB5"/>
    <w:rsid w:val="00A12AF9"/>
    <w:rsid w:val="00A57080"/>
    <w:rsid w:val="00A61F24"/>
    <w:rsid w:val="00A64837"/>
    <w:rsid w:val="00A762FB"/>
    <w:rsid w:val="00A903F1"/>
    <w:rsid w:val="00A9684E"/>
    <w:rsid w:val="00AA558E"/>
    <w:rsid w:val="00AD0E16"/>
    <w:rsid w:val="00AD226B"/>
    <w:rsid w:val="00B03796"/>
    <w:rsid w:val="00B10067"/>
    <w:rsid w:val="00B23A49"/>
    <w:rsid w:val="00B34F12"/>
    <w:rsid w:val="00B40D33"/>
    <w:rsid w:val="00B47EC9"/>
    <w:rsid w:val="00B50065"/>
    <w:rsid w:val="00B52576"/>
    <w:rsid w:val="00B800FA"/>
    <w:rsid w:val="00B87287"/>
    <w:rsid w:val="00B914F7"/>
    <w:rsid w:val="00B95952"/>
    <w:rsid w:val="00B969A2"/>
    <w:rsid w:val="00BA7C94"/>
    <w:rsid w:val="00BC0524"/>
    <w:rsid w:val="00BD68F7"/>
    <w:rsid w:val="00BE693E"/>
    <w:rsid w:val="00BE7197"/>
    <w:rsid w:val="00C1560F"/>
    <w:rsid w:val="00C16E5C"/>
    <w:rsid w:val="00C174F3"/>
    <w:rsid w:val="00C446A3"/>
    <w:rsid w:val="00C45622"/>
    <w:rsid w:val="00C5485E"/>
    <w:rsid w:val="00C56CED"/>
    <w:rsid w:val="00C8475E"/>
    <w:rsid w:val="00CA05DE"/>
    <w:rsid w:val="00CA27D9"/>
    <w:rsid w:val="00CC127A"/>
    <w:rsid w:val="00CD2D97"/>
    <w:rsid w:val="00D923D4"/>
    <w:rsid w:val="00D92A5A"/>
    <w:rsid w:val="00DA20DF"/>
    <w:rsid w:val="00DA6D5F"/>
    <w:rsid w:val="00DA73A5"/>
    <w:rsid w:val="00DB3E16"/>
    <w:rsid w:val="00DC12A5"/>
    <w:rsid w:val="00DC52BC"/>
    <w:rsid w:val="00DD3433"/>
    <w:rsid w:val="00DF09C6"/>
    <w:rsid w:val="00DF20D1"/>
    <w:rsid w:val="00DF79A2"/>
    <w:rsid w:val="00E22D4D"/>
    <w:rsid w:val="00E23890"/>
    <w:rsid w:val="00E43440"/>
    <w:rsid w:val="00E541AC"/>
    <w:rsid w:val="00E7138B"/>
    <w:rsid w:val="00E96869"/>
    <w:rsid w:val="00EA7CC6"/>
    <w:rsid w:val="00EB4324"/>
    <w:rsid w:val="00EC18C2"/>
    <w:rsid w:val="00EC6D70"/>
    <w:rsid w:val="00EE3330"/>
    <w:rsid w:val="00EE54DC"/>
    <w:rsid w:val="00EF681B"/>
    <w:rsid w:val="00F02C68"/>
    <w:rsid w:val="00F31796"/>
    <w:rsid w:val="00F40E75"/>
    <w:rsid w:val="00F73668"/>
    <w:rsid w:val="00F9685F"/>
    <w:rsid w:val="00FA306D"/>
    <w:rsid w:val="00F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57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576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3576E8"/>
    <w:pPr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"/>
    <w:next w:val="a"/>
    <w:link w:val="40"/>
    <w:semiHidden/>
    <w:unhideWhenUsed/>
    <w:qFormat/>
    <w:rsid w:val="00B969A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qFormat/>
    <w:rsid w:val="00E22D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E22D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027E35"/>
    <w:pPr>
      <w:keepNext/>
      <w:keepLines/>
      <w:widowControl w:val="0"/>
      <w:autoSpaceDE w:val="0"/>
      <w:autoSpaceDN w:val="0"/>
      <w:adjustRightInd w:val="0"/>
      <w:spacing w:before="200"/>
      <w:outlineLvl w:val="6"/>
    </w:pPr>
    <w:rPr>
      <w:rFonts w:ascii="Cambria" w:eastAsia="MS Gothic" w:hAnsi="Cambria"/>
      <w:i/>
      <w:iCs/>
      <w:color w:val="404040"/>
      <w:sz w:val="28"/>
      <w:szCs w:val="20"/>
    </w:rPr>
  </w:style>
  <w:style w:type="paragraph" w:styleId="8">
    <w:name w:val="heading 8"/>
    <w:basedOn w:val="a"/>
    <w:qFormat/>
    <w:rsid w:val="00E22D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qFormat/>
    <w:rsid w:val="00E22D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76E8"/>
    <w:rPr>
      <w:sz w:val="28"/>
      <w:szCs w:val="28"/>
    </w:rPr>
  </w:style>
  <w:style w:type="paragraph" w:styleId="a5">
    <w:name w:val="Body Text Indent"/>
    <w:basedOn w:val="a"/>
    <w:link w:val="a6"/>
    <w:rsid w:val="003576E8"/>
    <w:pPr>
      <w:jc w:val="both"/>
    </w:pPr>
    <w:rPr>
      <w:sz w:val="28"/>
      <w:szCs w:val="28"/>
    </w:rPr>
  </w:style>
  <w:style w:type="paragraph" w:styleId="a7">
    <w:name w:val="caption"/>
    <w:basedOn w:val="a"/>
    <w:qFormat/>
    <w:rsid w:val="00076550"/>
    <w:pPr>
      <w:jc w:val="center"/>
    </w:pPr>
    <w:rPr>
      <w:sz w:val="28"/>
      <w:szCs w:val="28"/>
    </w:rPr>
  </w:style>
  <w:style w:type="paragraph" w:styleId="20">
    <w:name w:val="Body Text 2"/>
    <w:basedOn w:val="a"/>
    <w:rsid w:val="00DF20D1"/>
    <w:pPr>
      <w:spacing w:after="120" w:line="480" w:lineRule="auto"/>
    </w:pPr>
  </w:style>
  <w:style w:type="paragraph" w:styleId="a8">
    <w:name w:val="Title"/>
    <w:basedOn w:val="a"/>
    <w:link w:val="a9"/>
    <w:qFormat/>
    <w:rsid w:val="00DF20D1"/>
    <w:pPr>
      <w:jc w:val="center"/>
    </w:pPr>
    <w:rPr>
      <w:sz w:val="28"/>
      <w:szCs w:val="20"/>
    </w:rPr>
  </w:style>
  <w:style w:type="table" w:styleId="aa">
    <w:name w:val="Table Grid"/>
    <w:basedOn w:val="a1"/>
    <w:rsid w:val="00E71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rsid w:val="00565B25"/>
    <w:rPr>
      <w:rFonts w:ascii="Courier New" w:hAnsi="Courier New"/>
      <w:sz w:val="20"/>
      <w:szCs w:val="20"/>
    </w:rPr>
  </w:style>
  <w:style w:type="character" w:styleId="ac">
    <w:name w:val="Hyperlink"/>
    <w:uiPriority w:val="99"/>
    <w:rsid w:val="00154A4F"/>
    <w:rPr>
      <w:color w:val="000080"/>
      <w:u w:val="single"/>
    </w:rPr>
  </w:style>
  <w:style w:type="paragraph" w:customStyle="1" w:styleId="ad">
    <w:basedOn w:val="a"/>
    <w:rsid w:val="00154A4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+ Курсив2"/>
    <w:rsid w:val="00154A4F"/>
    <w:rPr>
      <w:rFonts w:ascii="Times New Roman" w:hAnsi="Times New Roman" w:cs="Times New Roman" w:hint="default"/>
      <w:i/>
      <w:iCs/>
      <w:spacing w:val="0"/>
      <w:sz w:val="25"/>
      <w:szCs w:val="25"/>
    </w:rPr>
  </w:style>
  <w:style w:type="paragraph" w:customStyle="1" w:styleId="ListParagraph1">
    <w:name w:val="List Paragraph1"/>
    <w:basedOn w:val="a"/>
    <w:rsid w:val="00605D63"/>
    <w:pPr>
      <w:ind w:left="708"/>
    </w:pPr>
    <w:rPr>
      <w:rFonts w:ascii="Arial Unicode MS" w:eastAsia="Arial Unicode MS" w:hAnsi="Arial Unicode MS" w:cs="Arial Unicode MS"/>
      <w:color w:val="000000"/>
    </w:rPr>
  </w:style>
  <w:style w:type="paragraph" w:customStyle="1" w:styleId="ae">
    <w:name w:val="список с точками"/>
    <w:basedOn w:val="a"/>
    <w:rsid w:val="00605D63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Arial Unicode MS"/>
    </w:rPr>
  </w:style>
  <w:style w:type="paragraph" w:customStyle="1" w:styleId="10">
    <w:name w:val="Знак1"/>
    <w:basedOn w:val="a"/>
    <w:rsid w:val="003C3ED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00B8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00B8E"/>
    <w:rPr>
      <w:sz w:val="24"/>
      <w:szCs w:val="24"/>
    </w:rPr>
  </w:style>
  <w:style w:type="paragraph" w:styleId="30">
    <w:name w:val="Body Text 3"/>
    <w:basedOn w:val="a"/>
    <w:link w:val="31"/>
    <w:rsid w:val="00200B8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00B8E"/>
    <w:rPr>
      <w:sz w:val="16"/>
      <w:szCs w:val="16"/>
    </w:rPr>
  </w:style>
  <w:style w:type="character" w:styleId="HTML">
    <w:name w:val="HTML Cite"/>
    <w:basedOn w:val="a0"/>
    <w:uiPriority w:val="99"/>
    <w:unhideWhenUsed/>
    <w:rsid w:val="00B800FA"/>
    <w:rPr>
      <w:i w:val="0"/>
      <w:iCs w:val="0"/>
      <w:color w:val="388222"/>
    </w:rPr>
  </w:style>
  <w:style w:type="paragraph" w:styleId="af">
    <w:name w:val="Normal (Web)"/>
    <w:basedOn w:val="a"/>
    <w:uiPriority w:val="99"/>
    <w:unhideWhenUsed/>
    <w:rsid w:val="00553799"/>
    <w:pPr>
      <w:spacing w:before="100" w:beforeAutospacing="1" w:after="100" w:afterAutospacing="1"/>
    </w:pPr>
  </w:style>
  <w:style w:type="character" w:styleId="af0">
    <w:name w:val="Strong"/>
    <w:basedOn w:val="a0"/>
    <w:qFormat/>
    <w:rsid w:val="00553799"/>
    <w:rPr>
      <w:b/>
      <w:bCs/>
    </w:rPr>
  </w:style>
  <w:style w:type="paragraph" w:styleId="af1">
    <w:name w:val="header"/>
    <w:basedOn w:val="a"/>
    <w:link w:val="af2"/>
    <w:rsid w:val="00524D1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24D1C"/>
    <w:rPr>
      <w:sz w:val="24"/>
      <w:szCs w:val="24"/>
    </w:rPr>
  </w:style>
  <w:style w:type="paragraph" w:styleId="af3">
    <w:name w:val="footer"/>
    <w:basedOn w:val="a"/>
    <w:link w:val="af4"/>
    <w:uiPriority w:val="99"/>
    <w:rsid w:val="00524D1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24D1C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969A2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a9">
    <w:name w:val="Название Знак"/>
    <w:link w:val="a8"/>
    <w:rsid w:val="00B969A2"/>
    <w:rPr>
      <w:sz w:val="28"/>
      <w:lang w:eastAsia="ru-RU"/>
    </w:rPr>
  </w:style>
  <w:style w:type="paragraph" w:styleId="af5">
    <w:name w:val="Subtitle"/>
    <w:basedOn w:val="a"/>
    <w:link w:val="af6"/>
    <w:qFormat/>
    <w:rsid w:val="00B969A2"/>
    <w:pPr>
      <w:jc w:val="center"/>
    </w:pPr>
    <w:rPr>
      <w:sz w:val="28"/>
    </w:rPr>
  </w:style>
  <w:style w:type="character" w:customStyle="1" w:styleId="af6">
    <w:name w:val="Подзаголовок Знак"/>
    <w:basedOn w:val="a0"/>
    <w:link w:val="af5"/>
    <w:rsid w:val="00B969A2"/>
    <w:rPr>
      <w:sz w:val="28"/>
      <w:szCs w:val="24"/>
      <w:lang w:eastAsia="ru-RU"/>
    </w:rPr>
  </w:style>
  <w:style w:type="paragraph" w:styleId="af7">
    <w:name w:val="List Paragraph"/>
    <w:basedOn w:val="a"/>
    <w:uiPriority w:val="34"/>
    <w:qFormat/>
    <w:rsid w:val="0002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portMain">
    <w:name w:val="Report_Main"/>
    <w:basedOn w:val="a"/>
    <w:link w:val="ReportMain0"/>
    <w:rsid w:val="00022CC4"/>
    <w:rPr>
      <w:szCs w:val="20"/>
    </w:rPr>
  </w:style>
  <w:style w:type="character" w:customStyle="1" w:styleId="ReportMain0">
    <w:name w:val="Report_Main Знак"/>
    <w:link w:val="ReportMain"/>
    <w:rsid w:val="00022CC4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027E35"/>
    <w:rPr>
      <w:rFonts w:ascii="Cambria" w:eastAsia="MS Gothic" w:hAnsi="Cambria"/>
      <w:i/>
      <w:iCs/>
      <w:color w:val="404040"/>
      <w:sz w:val="28"/>
      <w:lang w:eastAsia="ru-RU"/>
    </w:rPr>
  </w:style>
  <w:style w:type="paragraph" w:styleId="11">
    <w:name w:val="toc 1"/>
    <w:basedOn w:val="a"/>
    <w:next w:val="a"/>
    <w:autoRedefine/>
    <w:uiPriority w:val="39"/>
    <w:rsid w:val="00A61F24"/>
    <w:pPr>
      <w:spacing w:before="120"/>
    </w:pPr>
    <w:rPr>
      <w:rFonts w:asciiTheme="minorHAnsi" w:hAnsiTheme="minorHAnsi"/>
      <w:b/>
    </w:rPr>
  </w:style>
  <w:style w:type="character" w:customStyle="1" w:styleId="a4">
    <w:name w:val="Основной текст Знак"/>
    <w:basedOn w:val="a0"/>
    <w:link w:val="a3"/>
    <w:rsid w:val="00A61F24"/>
    <w:rPr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61F24"/>
    <w:rPr>
      <w:sz w:val="28"/>
      <w:szCs w:val="28"/>
      <w:lang w:eastAsia="ru-RU"/>
    </w:rPr>
  </w:style>
  <w:style w:type="paragraph" w:styleId="24">
    <w:name w:val="toc 2"/>
    <w:basedOn w:val="a"/>
    <w:next w:val="a"/>
    <w:autoRedefine/>
    <w:rsid w:val="00A61F24"/>
    <w:pPr>
      <w:ind w:left="240"/>
    </w:pPr>
    <w:rPr>
      <w:rFonts w:asciiTheme="minorHAnsi" w:hAnsiTheme="minorHAnsi"/>
      <w:b/>
      <w:sz w:val="22"/>
      <w:szCs w:val="22"/>
    </w:rPr>
  </w:style>
  <w:style w:type="paragraph" w:styleId="32">
    <w:name w:val="toc 3"/>
    <w:basedOn w:val="a"/>
    <w:next w:val="a"/>
    <w:autoRedefine/>
    <w:uiPriority w:val="39"/>
    <w:rsid w:val="00A61F24"/>
    <w:pPr>
      <w:ind w:left="480"/>
    </w:pPr>
    <w:rPr>
      <w:rFonts w:asciiTheme="minorHAnsi" w:hAnsiTheme="minorHAnsi"/>
      <w:sz w:val="22"/>
      <w:szCs w:val="22"/>
    </w:rPr>
  </w:style>
  <w:style w:type="paragraph" w:styleId="41">
    <w:name w:val="toc 4"/>
    <w:basedOn w:val="a"/>
    <w:next w:val="a"/>
    <w:autoRedefine/>
    <w:rsid w:val="00A61F24"/>
    <w:pPr>
      <w:ind w:left="720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autoRedefine/>
    <w:rsid w:val="00A61F24"/>
    <w:pPr>
      <w:ind w:left="96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rsid w:val="00A61F24"/>
    <w:pPr>
      <w:ind w:left="120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rsid w:val="00A61F24"/>
    <w:pPr>
      <w:ind w:left="1440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rsid w:val="00A61F24"/>
    <w:pPr>
      <w:ind w:left="168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rsid w:val="00A61F24"/>
    <w:pPr>
      <w:ind w:left="1920"/>
    </w:pPr>
    <w:rPr>
      <w:rFonts w:asciiTheme="minorHAnsi" w:hAnsiTheme="minorHAnsi"/>
      <w:sz w:val="20"/>
      <w:szCs w:val="20"/>
    </w:rPr>
  </w:style>
  <w:style w:type="character" w:styleId="af8">
    <w:name w:val="Placeholder Text"/>
    <w:basedOn w:val="a0"/>
    <w:uiPriority w:val="67"/>
    <w:rsid w:val="0054487A"/>
    <w:rPr>
      <w:color w:val="808080"/>
    </w:rPr>
  </w:style>
  <w:style w:type="paragraph" w:styleId="af9">
    <w:name w:val="Balloon Text"/>
    <w:basedOn w:val="a"/>
    <w:link w:val="afa"/>
    <w:rsid w:val="0054487A"/>
    <w:rPr>
      <w:rFonts w:ascii="Lucida Grande CY" w:hAnsi="Lucida Grande CY" w:cs="Lucida Grande CY"/>
      <w:sz w:val="18"/>
      <w:szCs w:val="18"/>
    </w:rPr>
  </w:style>
  <w:style w:type="character" w:customStyle="1" w:styleId="afa">
    <w:name w:val="Текст выноски Знак"/>
    <w:basedOn w:val="a0"/>
    <w:link w:val="af9"/>
    <w:rsid w:val="0054487A"/>
    <w:rPr>
      <w:rFonts w:ascii="Lucida Grande CY" w:hAnsi="Lucida Grande CY" w:cs="Lucida Grande CY"/>
      <w:sz w:val="18"/>
      <w:szCs w:val="18"/>
      <w:lang w:eastAsia="ru-RU"/>
    </w:rPr>
  </w:style>
  <w:style w:type="character" w:styleId="afb">
    <w:name w:val="FollowedHyperlink"/>
    <w:basedOn w:val="a0"/>
    <w:rsid w:val="00B87287"/>
    <w:rPr>
      <w:color w:val="800080" w:themeColor="followed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CA05D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42">
    <w:name w:val="заголовок 4"/>
    <w:basedOn w:val="a"/>
    <w:next w:val="a"/>
    <w:rsid w:val="00CC127A"/>
    <w:pPr>
      <w:keepNext/>
      <w:widowControl w:val="0"/>
      <w:autoSpaceDE w:val="0"/>
      <w:autoSpaceDN w:val="0"/>
      <w:jc w:val="center"/>
    </w:pPr>
    <w:rPr>
      <w:rFonts w:eastAsia="Calibri"/>
      <w:b/>
      <w:bCs/>
    </w:rPr>
  </w:style>
  <w:style w:type="paragraph" w:customStyle="1" w:styleId="c1">
    <w:name w:val="c1"/>
    <w:basedOn w:val="a"/>
    <w:rsid w:val="001E68B0"/>
    <w:pPr>
      <w:spacing w:before="30" w:after="150"/>
      <w:jc w:val="center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B95952"/>
  </w:style>
  <w:style w:type="paragraph" w:customStyle="1" w:styleId="ReportHead">
    <w:name w:val="Report_Head"/>
    <w:basedOn w:val="a"/>
    <w:link w:val="ReportHead0"/>
    <w:rsid w:val="009C4737"/>
    <w:pPr>
      <w:jc w:val="center"/>
    </w:pPr>
    <w:rPr>
      <w:rFonts w:eastAsiaTheme="minorHAnsi"/>
      <w:sz w:val="28"/>
      <w:szCs w:val="22"/>
      <w:lang w:eastAsia="en-US"/>
    </w:rPr>
  </w:style>
  <w:style w:type="character" w:customStyle="1" w:styleId="ReportHead0">
    <w:name w:val="Report_Head Знак"/>
    <w:basedOn w:val="a0"/>
    <w:link w:val="ReportHead"/>
    <w:rsid w:val="009C4737"/>
    <w:rPr>
      <w:rFonts w:eastAsiaTheme="minorHAns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57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576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3576E8"/>
    <w:pPr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"/>
    <w:next w:val="a"/>
    <w:link w:val="40"/>
    <w:semiHidden/>
    <w:unhideWhenUsed/>
    <w:qFormat/>
    <w:rsid w:val="00B969A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qFormat/>
    <w:rsid w:val="00E22D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E22D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027E35"/>
    <w:pPr>
      <w:keepNext/>
      <w:keepLines/>
      <w:widowControl w:val="0"/>
      <w:autoSpaceDE w:val="0"/>
      <w:autoSpaceDN w:val="0"/>
      <w:adjustRightInd w:val="0"/>
      <w:spacing w:before="200"/>
      <w:outlineLvl w:val="6"/>
    </w:pPr>
    <w:rPr>
      <w:rFonts w:ascii="Cambria" w:eastAsia="MS Gothic" w:hAnsi="Cambria"/>
      <w:i/>
      <w:iCs/>
      <w:color w:val="404040"/>
      <w:sz w:val="28"/>
      <w:szCs w:val="20"/>
    </w:rPr>
  </w:style>
  <w:style w:type="paragraph" w:styleId="8">
    <w:name w:val="heading 8"/>
    <w:basedOn w:val="a"/>
    <w:qFormat/>
    <w:rsid w:val="00E22D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qFormat/>
    <w:rsid w:val="00E22D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76E8"/>
    <w:rPr>
      <w:sz w:val="28"/>
      <w:szCs w:val="28"/>
    </w:rPr>
  </w:style>
  <w:style w:type="paragraph" w:styleId="a5">
    <w:name w:val="Body Text Indent"/>
    <w:basedOn w:val="a"/>
    <w:link w:val="a6"/>
    <w:rsid w:val="003576E8"/>
    <w:pPr>
      <w:jc w:val="both"/>
    </w:pPr>
    <w:rPr>
      <w:sz w:val="28"/>
      <w:szCs w:val="28"/>
    </w:rPr>
  </w:style>
  <w:style w:type="paragraph" w:styleId="a7">
    <w:name w:val="caption"/>
    <w:basedOn w:val="a"/>
    <w:qFormat/>
    <w:rsid w:val="00076550"/>
    <w:pPr>
      <w:jc w:val="center"/>
    </w:pPr>
    <w:rPr>
      <w:sz w:val="28"/>
      <w:szCs w:val="28"/>
    </w:rPr>
  </w:style>
  <w:style w:type="paragraph" w:styleId="20">
    <w:name w:val="Body Text 2"/>
    <w:basedOn w:val="a"/>
    <w:rsid w:val="00DF20D1"/>
    <w:pPr>
      <w:spacing w:after="120" w:line="480" w:lineRule="auto"/>
    </w:pPr>
  </w:style>
  <w:style w:type="paragraph" w:styleId="a8">
    <w:name w:val="Title"/>
    <w:basedOn w:val="a"/>
    <w:link w:val="a9"/>
    <w:qFormat/>
    <w:rsid w:val="00DF20D1"/>
    <w:pPr>
      <w:jc w:val="center"/>
    </w:pPr>
    <w:rPr>
      <w:sz w:val="28"/>
      <w:szCs w:val="20"/>
    </w:rPr>
  </w:style>
  <w:style w:type="table" w:styleId="aa">
    <w:name w:val="Table Grid"/>
    <w:basedOn w:val="a1"/>
    <w:rsid w:val="00E71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rsid w:val="00565B25"/>
    <w:rPr>
      <w:rFonts w:ascii="Courier New" w:hAnsi="Courier New"/>
      <w:sz w:val="20"/>
      <w:szCs w:val="20"/>
    </w:rPr>
  </w:style>
  <w:style w:type="character" w:styleId="ac">
    <w:name w:val="Hyperlink"/>
    <w:uiPriority w:val="99"/>
    <w:rsid w:val="00154A4F"/>
    <w:rPr>
      <w:color w:val="000080"/>
      <w:u w:val="single"/>
    </w:rPr>
  </w:style>
  <w:style w:type="paragraph" w:customStyle="1" w:styleId="ad">
    <w:basedOn w:val="a"/>
    <w:rsid w:val="00154A4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+ Курсив2"/>
    <w:rsid w:val="00154A4F"/>
    <w:rPr>
      <w:rFonts w:ascii="Times New Roman" w:hAnsi="Times New Roman" w:cs="Times New Roman" w:hint="default"/>
      <w:i/>
      <w:iCs/>
      <w:spacing w:val="0"/>
      <w:sz w:val="25"/>
      <w:szCs w:val="25"/>
    </w:rPr>
  </w:style>
  <w:style w:type="paragraph" w:customStyle="1" w:styleId="ListParagraph1">
    <w:name w:val="List Paragraph1"/>
    <w:basedOn w:val="a"/>
    <w:rsid w:val="00605D63"/>
    <w:pPr>
      <w:ind w:left="708"/>
    </w:pPr>
    <w:rPr>
      <w:rFonts w:ascii="Arial Unicode MS" w:eastAsia="Arial Unicode MS" w:hAnsi="Arial Unicode MS" w:cs="Arial Unicode MS"/>
      <w:color w:val="000000"/>
    </w:rPr>
  </w:style>
  <w:style w:type="paragraph" w:customStyle="1" w:styleId="ae">
    <w:name w:val="список с точками"/>
    <w:basedOn w:val="a"/>
    <w:rsid w:val="00605D63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Arial Unicode MS"/>
    </w:rPr>
  </w:style>
  <w:style w:type="paragraph" w:customStyle="1" w:styleId="10">
    <w:name w:val="Знак1"/>
    <w:basedOn w:val="a"/>
    <w:rsid w:val="003C3ED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00B8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00B8E"/>
    <w:rPr>
      <w:sz w:val="24"/>
      <w:szCs w:val="24"/>
    </w:rPr>
  </w:style>
  <w:style w:type="paragraph" w:styleId="30">
    <w:name w:val="Body Text 3"/>
    <w:basedOn w:val="a"/>
    <w:link w:val="31"/>
    <w:rsid w:val="00200B8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00B8E"/>
    <w:rPr>
      <w:sz w:val="16"/>
      <w:szCs w:val="16"/>
    </w:rPr>
  </w:style>
  <w:style w:type="character" w:styleId="HTML">
    <w:name w:val="HTML Cite"/>
    <w:basedOn w:val="a0"/>
    <w:uiPriority w:val="99"/>
    <w:unhideWhenUsed/>
    <w:rsid w:val="00B800FA"/>
    <w:rPr>
      <w:i w:val="0"/>
      <w:iCs w:val="0"/>
      <w:color w:val="388222"/>
    </w:rPr>
  </w:style>
  <w:style w:type="paragraph" w:styleId="af">
    <w:name w:val="Normal (Web)"/>
    <w:basedOn w:val="a"/>
    <w:uiPriority w:val="99"/>
    <w:unhideWhenUsed/>
    <w:rsid w:val="00553799"/>
    <w:pPr>
      <w:spacing w:before="100" w:beforeAutospacing="1" w:after="100" w:afterAutospacing="1"/>
    </w:pPr>
  </w:style>
  <w:style w:type="character" w:styleId="af0">
    <w:name w:val="Strong"/>
    <w:basedOn w:val="a0"/>
    <w:qFormat/>
    <w:rsid w:val="00553799"/>
    <w:rPr>
      <w:b/>
      <w:bCs/>
    </w:rPr>
  </w:style>
  <w:style w:type="paragraph" w:styleId="af1">
    <w:name w:val="header"/>
    <w:basedOn w:val="a"/>
    <w:link w:val="af2"/>
    <w:rsid w:val="00524D1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24D1C"/>
    <w:rPr>
      <w:sz w:val="24"/>
      <w:szCs w:val="24"/>
    </w:rPr>
  </w:style>
  <w:style w:type="paragraph" w:styleId="af3">
    <w:name w:val="footer"/>
    <w:basedOn w:val="a"/>
    <w:link w:val="af4"/>
    <w:uiPriority w:val="99"/>
    <w:rsid w:val="00524D1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24D1C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B969A2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a9">
    <w:name w:val="Название Знак"/>
    <w:link w:val="a8"/>
    <w:rsid w:val="00B969A2"/>
    <w:rPr>
      <w:sz w:val="28"/>
      <w:lang w:eastAsia="ru-RU"/>
    </w:rPr>
  </w:style>
  <w:style w:type="paragraph" w:styleId="af5">
    <w:name w:val="Subtitle"/>
    <w:basedOn w:val="a"/>
    <w:link w:val="af6"/>
    <w:qFormat/>
    <w:rsid w:val="00B969A2"/>
    <w:pPr>
      <w:jc w:val="center"/>
    </w:pPr>
    <w:rPr>
      <w:sz w:val="28"/>
    </w:rPr>
  </w:style>
  <w:style w:type="character" w:customStyle="1" w:styleId="af6">
    <w:name w:val="Подзаголовок Знак"/>
    <w:basedOn w:val="a0"/>
    <w:link w:val="af5"/>
    <w:rsid w:val="00B969A2"/>
    <w:rPr>
      <w:sz w:val="28"/>
      <w:szCs w:val="24"/>
      <w:lang w:eastAsia="ru-RU"/>
    </w:rPr>
  </w:style>
  <w:style w:type="paragraph" w:styleId="af7">
    <w:name w:val="List Paragraph"/>
    <w:basedOn w:val="a"/>
    <w:uiPriority w:val="34"/>
    <w:qFormat/>
    <w:rsid w:val="0002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portMain">
    <w:name w:val="Report_Main"/>
    <w:basedOn w:val="a"/>
    <w:link w:val="ReportMain0"/>
    <w:rsid w:val="00022CC4"/>
    <w:rPr>
      <w:szCs w:val="20"/>
    </w:rPr>
  </w:style>
  <w:style w:type="character" w:customStyle="1" w:styleId="ReportMain0">
    <w:name w:val="Report_Main Знак"/>
    <w:link w:val="ReportMain"/>
    <w:rsid w:val="00022CC4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027E35"/>
    <w:rPr>
      <w:rFonts w:ascii="Cambria" w:eastAsia="MS Gothic" w:hAnsi="Cambria"/>
      <w:i/>
      <w:iCs/>
      <w:color w:val="404040"/>
      <w:sz w:val="28"/>
      <w:lang w:eastAsia="ru-RU"/>
    </w:rPr>
  </w:style>
  <w:style w:type="paragraph" w:styleId="11">
    <w:name w:val="toc 1"/>
    <w:basedOn w:val="a"/>
    <w:next w:val="a"/>
    <w:autoRedefine/>
    <w:uiPriority w:val="39"/>
    <w:rsid w:val="00A61F24"/>
    <w:pPr>
      <w:spacing w:before="120"/>
    </w:pPr>
    <w:rPr>
      <w:rFonts w:asciiTheme="minorHAnsi" w:hAnsiTheme="minorHAnsi"/>
      <w:b/>
    </w:rPr>
  </w:style>
  <w:style w:type="character" w:customStyle="1" w:styleId="a4">
    <w:name w:val="Основной текст Знак"/>
    <w:basedOn w:val="a0"/>
    <w:link w:val="a3"/>
    <w:rsid w:val="00A61F24"/>
    <w:rPr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61F24"/>
    <w:rPr>
      <w:sz w:val="28"/>
      <w:szCs w:val="28"/>
      <w:lang w:eastAsia="ru-RU"/>
    </w:rPr>
  </w:style>
  <w:style w:type="paragraph" w:styleId="24">
    <w:name w:val="toc 2"/>
    <w:basedOn w:val="a"/>
    <w:next w:val="a"/>
    <w:autoRedefine/>
    <w:rsid w:val="00A61F24"/>
    <w:pPr>
      <w:ind w:left="240"/>
    </w:pPr>
    <w:rPr>
      <w:rFonts w:asciiTheme="minorHAnsi" w:hAnsiTheme="minorHAnsi"/>
      <w:b/>
      <w:sz w:val="22"/>
      <w:szCs w:val="22"/>
    </w:rPr>
  </w:style>
  <w:style w:type="paragraph" w:styleId="32">
    <w:name w:val="toc 3"/>
    <w:basedOn w:val="a"/>
    <w:next w:val="a"/>
    <w:autoRedefine/>
    <w:uiPriority w:val="39"/>
    <w:rsid w:val="00A61F24"/>
    <w:pPr>
      <w:ind w:left="480"/>
    </w:pPr>
    <w:rPr>
      <w:rFonts w:asciiTheme="minorHAnsi" w:hAnsiTheme="minorHAnsi"/>
      <w:sz w:val="22"/>
      <w:szCs w:val="22"/>
    </w:rPr>
  </w:style>
  <w:style w:type="paragraph" w:styleId="41">
    <w:name w:val="toc 4"/>
    <w:basedOn w:val="a"/>
    <w:next w:val="a"/>
    <w:autoRedefine/>
    <w:rsid w:val="00A61F24"/>
    <w:pPr>
      <w:ind w:left="720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autoRedefine/>
    <w:rsid w:val="00A61F24"/>
    <w:pPr>
      <w:ind w:left="96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rsid w:val="00A61F24"/>
    <w:pPr>
      <w:ind w:left="120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rsid w:val="00A61F24"/>
    <w:pPr>
      <w:ind w:left="1440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rsid w:val="00A61F24"/>
    <w:pPr>
      <w:ind w:left="1680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rsid w:val="00A61F24"/>
    <w:pPr>
      <w:ind w:left="1920"/>
    </w:pPr>
    <w:rPr>
      <w:rFonts w:asciiTheme="minorHAnsi" w:hAnsiTheme="minorHAnsi"/>
      <w:sz w:val="20"/>
      <w:szCs w:val="20"/>
    </w:rPr>
  </w:style>
  <w:style w:type="character" w:styleId="af8">
    <w:name w:val="Placeholder Text"/>
    <w:basedOn w:val="a0"/>
    <w:uiPriority w:val="67"/>
    <w:rsid w:val="0054487A"/>
    <w:rPr>
      <w:color w:val="808080"/>
    </w:rPr>
  </w:style>
  <w:style w:type="paragraph" w:styleId="af9">
    <w:name w:val="Balloon Text"/>
    <w:basedOn w:val="a"/>
    <w:link w:val="afa"/>
    <w:rsid w:val="0054487A"/>
    <w:rPr>
      <w:rFonts w:ascii="Lucida Grande CY" w:hAnsi="Lucida Grande CY" w:cs="Lucida Grande CY"/>
      <w:sz w:val="18"/>
      <w:szCs w:val="18"/>
    </w:rPr>
  </w:style>
  <w:style w:type="character" w:customStyle="1" w:styleId="afa">
    <w:name w:val="Текст выноски Знак"/>
    <w:basedOn w:val="a0"/>
    <w:link w:val="af9"/>
    <w:rsid w:val="0054487A"/>
    <w:rPr>
      <w:rFonts w:ascii="Lucida Grande CY" w:hAnsi="Lucida Grande CY" w:cs="Lucida Grande CY"/>
      <w:sz w:val="18"/>
      <w:szCs w:val="18"/>
      <w:lang w:eastAsia="ru-RU"/>
    </w:rPr>
  </w:style>
  <w:style w:type="character" w:styleId="afb">
    <w:name w:val="FollowedHyperlink"/>
    <w:basedOn w:val="a0"/>
    <w:rsid w:val="00B87287"/>
    <w:rPr>
      <w:color w:val="800080" w:themeColor="followed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CA05D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42">
    <w:name w:val="заголовок 4"/>
    <w:basedOn w:val="a"/>
    <w:next w:val="a"/>
    <w:rsid w:val="00CC127A"/>
    <w:pPr>
      <w:keepNext/>
      <w:widowControl w:val="0"/>
      <w:autoSpaceDE w:val="0"/>
      <w:autoSpaceDN w:val="0"/>
      <w:jc w:val="center"/>
    </w:pPr>
    <w:rPr>
      <w:rFonts w:eastAsia="Calibri"/>
      <w:b/>
      <w:bCs/>
    </w:rPr>
  </w:style>
  <w:style w:type="paragraph" w:customStyle="1" w:styleId="c1">
    <w:name w:val="c1"/>
    <w:basedOn w:val="a"/>
    <w:rsid w:val="001E68B0"/>
    <w:pPr>
      <w:spacing w:before="30" w:after="150"/>
      <w:jc w:val="center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B95952"/>
  </w:style>
  <w:style w:type="paragraph" w:customStyle="1" w:styleId="ReportHead">
    <w:name w:val="Report_Head"/>
    <w:basedOn w:val="a"/>
    <w:link w:val="ReportHead0"/>
    <w:rsid w:val="009C4737"/>
    <w:pPr>
      <w:jc w:val="center"/>
    </w:pPr>
    <w:rPr>
      <w:rFonts w:eastAsiaTheme="minorHAnsi"/>
      <w:sz w:val="28"/>
      <w:szCs w:val="22"/>
      <w:lang w:eastAsia="en-US"/>
    </w:rPr>
  </w:style>
  <w:style w:type="character" w:customStyle="1" w:styleId="ReportHead0">
    <w:name w:val="Report_Head Знак"/>
    <w:basedOn w:val="a0"/>
    <w:link w:val="ReportHead"/>
    <w:rsid w:val="009C4737"/>
    <w:rPr>
      <w:rFonts w:eastAsiaTheme="minorHAns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wmf"/><Relationship Id="rId117" Type="http://schemas.openxmlformats.org/officeDocument/2006/relationships/oleObject" Target="embeddings/oleObject92.bin"/><Relationship Id="rId21" Type="http://schemas.openxmlformats.org/officeDocument/2006/relationships/hyperlink" Target="http://biblioclub.ru/index.php?page=book&amp;id=234802" TargetMode="External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8.bin"/><Relationship Id="rId68" Type="http://schemas.openxmlformats.org/officeDocument/2006/relationships/oleObject" Target="embeddings/oleObject43.bin"/><Relationship Id="rId84" Type="http://schemas.openxmlformats.org/officeDocument/2006/relationships/oleObject" Target="embeddings/oleObject59.bin"/><Relationship Id="rId89" Type="http://schemas.openxmlformats.org/officeDocument/2006/relationships/oleObject" Target="embeddings/oleObject64.bin"/><Relationship Id="rId112" Type="http://schemas.openxmlformats.org/officeDocument/2006/relationships/oleObject" Target="embeddings/oleObject87.bin"/><Relationship Id="rId133" Type="http://schemas.openxmlformats.org/officeDocument/2006/relationships/oleObject" Target="embeddings/oleObject108.bin"/><Relationship Id="rId138" Type="http://schemas.openxmlformats.org/officeDocument/2006/relationships/oleObject" Target="embeddings/oleObject113.bin"/><Relationship Id="rId154" Type="http://schemas.openxmlformats.org/officeDocument/2006/relationships/oleObject" Target="embeddings/oleObject129.bin"/><Relationship Id="rId159" Type="http://schemas.openxmlformats.org/officeDocument/2006/relationships/oleObject" Target="embeddings/oleObject133.bin"/><Relationship Id="rId170" Type="http://schemas.openxmlformats.org/officeDocument/2006/relationships/hyperlink" Target="http://biblioclub.ru/index.php?page=book&amp;id=208939" TargetMode="External"/><Relationship Id="rId16" Type="http://schemas.openxmlformats.org/officeDocument/2006/relationships/hyperlink" Target="http://biblioclub.ru/index.php?page=book&amp;id=76617" TargetMode="External"/><Relationship Id="rId107" Type="http://schemas.openxmlformats.org/officeDocument/2006/relationships/oleObject" Target="embeddings/oleObject82.bin"/><Relationship Id="rId11" Type="http://schemas.openxmlformats.org/officeDocument/2006/relationships/hyperlink" Target="http://biblioclub.ru/index.php?page=book&amp;id=208933" TargetMode="External"/><Relationship Id="rId32" Type="http://schemas.openxmlformats.org/officeDocument/2006/relationships/oleObject" Target="embeddings/oleObject7.bin"/><Relationship Id="rId37" Type="http://schemas.openxmlformats.org/officeDocument/2006/relationships/oleObject" Target="embeddings/oleObject12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3.bin"/><Relationship Id="rId74" Type="http://schemas.openxmlformats.org/officeDocument/2006/relationships/oleObject" Target="embeddings/oleObject49.bin"/><Relationship Id="rId79" Type="http://schemas.openxmlformats.org/officeDocument/2006/relationships/oleObject" Target="embeddings/oleObject54.bin"/><Relationship Id="rId102" Type="http://schemas.openxmlformats.org/officeDocument/2006/relationships/oleObject" Target="embeddings/oleObject77.bin"/><Relationship Id="rId123" Type="http://schemas.openxmlformats.org/officeDocument/2006/relationships/oleObject" Target="embeddings/oleObject98.bin"/><Relationship Id="rId128" Type="http://schemas.openxmlformats.org/officeDocument/2006/relationships/oleObject" Target="embeddings/oleObject103.bin"/><Relationship Id="rId144" Type="http://schemas.openxmlformats.org/officeDocument/2006/relationships/oleObject" Target="embeddings/oleObject119.bin"/><Relationship Id="rId149" Type="http://schemas.openxmlformats.org/officeDocument/2006/relationships/oleObject" Target="embeddings/oleObject124.bin"/><Relationship Id="rId5" Type="http://schemas.openxmlformats.org/officeDocument/2006/relationships/settings" Target="settings.xml"/><Relationship Id="rId90" Type="http://schemas.openxmlformats.org/officeDocument/2006/relationships/oleObject" Target="embeddings/oleObject65.bin"/><Relationship Id="rId95" Type="http://schemas.openxmlformats.org/officeDocument/2006/relationships/oleObject" Target="embeddings/oleObject70.bin"/><Relationship Id="rId160" Type="http://schemas.openxmlformats.org/officeDocument/2006/relationships/oleObject" Target="embeddings/oleObject134.bin"/><Relationship Id="rId165" Type="http://schemas.openxmlformats.org/officeDocument/2006/relationships/oleObject" Target="embeddings/oleObject139.bin"/><Relationship Id="rId22" Type="http://schemas.openxmlformats.org/officeDocument/2006/relationships/image" Target="media/image1.wmf"/><Relationship Id="rId27" Type="http://schemas.openxmlformats.org/officeDocument/2006/relationships/oleObject" Target="embeddings/oleObject3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9.bin"/><Relationship Id="rId69" Type="http://schemas.openxmlformats.org/officeDocument/2006/relationships/oleObject" Target="embeddings/oleObject44.bin"/><Relationship Id="rId113" Type="http://schemas.openxmlformats.org/officeDocument/2006/relationships/oleObject" Target="embeddings/oleObject88.bin"/><Relationship Id="rId118" Type="http://schemas.openxmlformats.org/officeDocument/2006/relationships/oleObject" Target="embeddings/oleObject93.bin"/><Relationship Id="rId134" Type="http://schemas.openxmlformats.org/officeDocument/2006/relationships/oleObject" Target="embeddings/oleObject109.bin"/><Relationship Id="rId139" Type="http://schemas.openxmlformats.org/officeDocument/2006/relationships/oleObject" Target="embeddings/oleObject114.bin"/><Relationship Id="rId80" Type="http://schemas.openxmlformats.org/officeDocument/2006/relationships/oleObject" Target="embeddings/oleObject55.bin"/><Relationship Id="rId85" Type="http://schemas.openxmlformats.org/officeDocument/2006/relationships/oleObject" Target="embeddings/oleObject60.bin"/><Relationship Id="rId150" Type="http://schemas.openxmlformats.org/officeDocument/2006/relationships/oleObject" Target="embeddings/oleObject125.bin"/><Relationship Id="rId155" Type="http://schemas.openxmlformats.org/officeDocument/2006/relationships/oleObject" Target="embeddings/oleObject130.bin"/><Relationship Id="rId171" Type="http://schemas.openxmlformats.org/officeDocument/2006/relationships/hyperlink" Target="http://biblioclub.ru/index.php?page=book&amp;id=234802" TargetMode="External"/><Relationship Id="rId12" Type="http://schemas.openxmlformats.org/officeDocument/2006/relationships/hyperlink" Target="http://biblioclub.ru/index.php?page=book&amp;id=234802" TargetMode="External"/><Relationship Id="rId17" Type="http://schemas.openxmlformats.org/officeDocument/2006/relationships/hyperlink" Target="http://biblioclub.ru/index.php?page=book&amp;id=208933" TargetMode="External"/><Relationship Id="rId33" Type="http://schemas.openxmlformats.org/officeDocument/2006/relationships/oleObject" Target="embeddings/oleObject8.bin"/><Relationship Id="rId38" Type="http://schemas.openxmlformats.org/officeDocument/2006/relationships/oleObject" Target="embeddings/oleObject13.bin"/><Relationship Id="rId59" Type="http://schemas.openxmlformats.org/officeDocument/2006/relationships/oleObject" Target="embeddings/oleObject34.bin"/><Relationship Id="rId103" Type="http://schemas.openxmlformats.org/officeDocument/2006/relationships/oleObject" Target="embeddings/oleObject78.bin"/><Relationship Id="rId108" Type="http://schemas.openxmlformats.org/officeDocument/2006/relationships/oleObject" Target="embeddings/oleObject83.bin"/><Relationship Id="rId124" Type="http://schemas.openxmlformats.org/officeDocument/2006/relationships/oleObject" Target="embeddings/oleObject99.bin"/><Relationship Id="rId129" Type="http://schemas.openxmlformats.org/officeDocument/2006/relationships/oleObject" Target="embeddings/oleObject104.bin"/><Relationship Id="rId54" Type="http://schemas.openxmlformats.org/officeDocument/2006/relationships/oleObject" Target="embeddings/oleObject29.bin"/><Relationship Id="rId70" Type="http://schemas.openxmlformats.org/officeDocument/2006/relationships/oleObject" Target="embeddings/oleObject45.bin"/><Relationship Id="rId75" Type="http://schemas.openxmlformats.org/officeDocument/2006/relationships/oleObject" Target="embeddings/oleObject50.bin"/><Relationship Id="rId91" Type="http://schemas.openxmlformats.org/officeDocument/2006/relationships/oleObject" Target="embeddings/oleObject66.bin"/><Relationship Id="rId96" Type="http://schemas.openxmlformats.org/officeDocument/2006/relationships/oleObject" Target="embeddings/oleObject71.bin"/><Relationship Id="rId140" Type="http://schemas.openxmlformats.org/officeDocument/2006/relationships/oleObject" Target="embeddings/oleObject115.bin"/><Relationship Id="rId145" Type="http://schemas.openxmlformats.org/officeDocument/2006/relationships/oleObject" Target="embeddings/oleObject120.bin"/><Relationship Id="rId161" Type="http://schemas.openxmlformats.org/officeDocument/2006/relationships/oleObject" Target="embeddings/oleObject135.bin"/><Relationship Id="rId166" Type="http://schemas.openxmlformats.org/officeDocument/2006/relationships/oleObject" Target="embeddings/oleObject14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234802" TargetMode="External"/><Relationship Id="rId23" Type="http://schemas.openxmlformats.org/officeDocument/2006/relationships/oleObject" Target="embeddings/oleObject1.bin"/><Relationship Id="rId28" Type="http://schemas.openxmlformats.org/officeDocument/2006/relationships/image" Target="media/image4.wmf"/><Relationship Id="rId36" Type="http://schemas.openxmlformats.org/officeDocument/2006/relationships/oleObject" Target="embeddings/oleObject11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2.bin"/><Relationship Id="rId106" Type="http://schemas.openxmlformats.org/officeDocument/2006/relationships/oleObject" Target="embeddings/oleObject81.bin"/><Relationship Id="rId114" Type="http://schemas.openxmlformats.org/officeDocument/2006/relationships/oleObject" Target="embeddings/oleObject89.bin"/><Relationship Id="rId119" Type="http://schemas.openxmlformats.org/officeDocument/2006/relationships/oleObject" Target="embeddings/oleObject94.bin"/><Relationship Id="rId127" Type="http://schemas.openxmlformats.org/officeDocument/2006/relationships/oleObject" Target="embeddings/oleObject102.bin"/><Relationship Id="rId10" Type="http://schemas.openxmlformats.org/officeDocument/2006/relationships/hyperlink" Target="http://biblioclub.ru/index.php?page=book&amp;id=76617" TargetMode="External"/><Relationship Id="rId31" Type="http://schemas.openxmlformats.org/officeDocument/2006/relationships/oleObject" Target="embeddings/oleObject6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5.bin"/><Relationship Id="rId65" Type="http://schemas.openxmlformats.org/officeDocument/2006/relationships/oleObject" Target="embeddings/oleObject40.bin"/><Relationship Id="rId73" Type="http://schemas.openxmlformats.org/officeDocument/2006/relationships/oleObject" Target="embeddings/oleObject48.bin"/><Relationship Id="rId78" Type="http://schemas.openxmlformats.org/officeDocument/2006/relationships/oleObject" Target="embeddings/oleObject53.bin"/><Relationship Id="rId81" Type="http://schemas.openxmlformats.org/officeDocument/2006/relationships/oleObject" Target="embeddings/oleObject56.bin"/><Relationship Id="rId86" Type="http://schemas.openxmlformats.org/officeDocument/2006/relationships/oleObject" Target="embeddings/oleObject61.bin"/><Relationship Id="rId94" Type="http://schemas.openxmlformats.org/officeDocument/2006/relationships/oleObject" Target="embeddings/oleObject69.bin"/><Relationship Id="rId99" Type="http://schemas.openxmlformats.org/officeDocument/2006/relationships/oleObject" Target="embeddings/oleObject74.bin"/><Relationship Id="rId101" Type="http://schemas.openxmlformats.org/officeDocument/2006/relationships/oleObject" Target="embeddings/oleObject76.bin"/><Relationship Id="rId122" Type="http://schemas.openxmlformats.org/officeDocument/2006/relationships/oleObject" Target="embeddings/oleObject97.bin"/><Relationship Id="rId130" Type="http://schemas.openxmlformats.org/officeDocument/2006/relationships/oleObject" Target="embeddings/oleObject105.bin"/><Relationship Id="rId135" Type="http://schemas.openxmlformats.org/officeDocument/2006/relationships/oleObject" Target="embeddings/oleObject110.bin"/><Relationship Id="rId143" Type="http://schemas.openxmlformats.org/officeDocument/2006/relationships/oleObject" Target="embeddings/oleObject118.bin"/><Relationship Id="rId148" Type="http://schemas.openxmlformats.org/officeDocument/2006/relationships/oleObject" Target="embeddings/oleObject123.bin"/><Relationship Id="rId151" Type="http://schemas.openxmlformats.org/officeDocument/2006/relationships/oleObject" Target="embeddings/oleObject126.bin"/><Relationship Id="rId156" Type="http://schemas.openxmlformats.org/officeDocument/2006/relationships/oleObject" Target="embeddings/oleObject131.bin"/><Relationship Id="rId164" Type="http://schemas.openxmlformats.org/officeDocument/2006/relationships/oleObject" Target="embeddings/oleObject138.bin"/><Relationship Id="rId169" Type="http://schemas.openxmlformats.org/officeDocument/2006/relationships/hyperlink" Target="http://biblioclub.ru/index.php?page=book&amp;id=20893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72" Type="http://schemas.openxmlformats.org/officeDocument/2006/relationships/fontTable" Target="fontTable.xml"/><Relationship Id="rId13" Type="http://schemas.openxmlformats.org/officeDocument/2006/relationships/hyperlink" Target="http://biblioclub.ru/index.php?page=book&amp;id=76617" TargetMode="External"/><Relationship Id="rId18" Type="http://schemas.openxmlformats.org/officeDocument/2006/relationships/hyperlink" Target="http://biblioclub.ru/index.php?page=book&amp;id=234802" TargetMode="External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84.bin"/><Relationship Id="rId34" Type="http://schemas.openxmlformats.org/officeDocument/2006/relationships/oleObject" Target="embeddings/oleObject9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30.bin"/><Relationship Id="rId76" Type="http://schemas.openxmlformats.org/officeDocument/2006/relationships/oleObject" Target="embeddings/oleObject51.bin"/><Relationship Id="rId97" Type="http://schemas.openxmlformats.org/officeDocument/2006/relationships/oleObject" Target="embeddings/oleObject72.bin"/><Relationship Id="rId104" Type="http://schemas.openxmlformats.org/officeDocument/2006/relationships/oleObject" Target="embeddings/oleObject79.bin"/><Relationship Id="rId120" Type="http://schemas.openxmlformats.org/officeDocument/2006/relationships/oleObject" Target="embeddings/oleObject95.bin"/><Relationship Id="rId125" Type="http://schemas.openxmlformats.org/officeDocument/2006/relationships/oleObject" Target="embeddings/oleObject100.bin"/><Relationship Id="rId141" Type="http://schemas.openxmlformats.org/officeDocument/2006/relationships/oleObject" Target="embeddings/oleObject116.bin"/><Relationship Id="rId146" Type="http://schemas.openxmlformats.org/officeDocument/2006/relationships/oleObject" Target="embeddings/oleObject121.bin"/><Relationship Id="rId167" Type="http://schemas.openxmlformats.org/officeDocument/2006/relationships/oleObject" Target="embeddings/oleObject141.bin"/><Relationship Id="rId7" Type="http://schemas.openxmlformats.org/officeDocument/2006/relationships/footnotes" Target="footnotes.xml"/><Relationship Id="rId71" Type="http://schemas.openxmlformats.org/officeDocument/2006/relationships/oleObject" Target="embeddings/oleObject46.bin"/><Relationship Id="rId92" Type="http://schemas.openxmlformats.org/officeDocument/2006/relationships/oleObject" Target="embeddings/oleObject67.bin"/><Relationship Id="rId162" Type="http://schemas.openxmlformats.org/officeDocument/2006/relationships/oleObject" Target="embeddings/oleObject136.bin"/><Relationship Id="rId2" Type="http://schemas.openxmlformats.org/officeDocument/2006/relationships/numbering" Target="numbering.xml"/><Relationship Id="rId29" Type="http://schemas.openxmlformats.org/officeDocument/2006/relationships/oleObject" Target="embeddings/oleObject4.bin"/><Relationship Id="rId24" Type="http://schemas.openxmlformats.org/officeDocument/2006/relationships/image" Target="media/image2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41.bin"/><Relationship Id="rId87" Type="http://schemas.openxmlformats.org/officeDocument/2006/relationships/oleObject" Target="embeddings/oleObject62.bin"/><Relationship Id="rId110" Type="http://schemas.openxmlformats.org/officeDocument/2006/relationships/oleObject" Target="embeddings/oleObject85.bin"/><Relationship Id="rId115" Type="http://schemas.openxmlformats.org/officeDocument/2006/relationships/oleObject" Target="embeddings/oleObject90.bin"/><Relationship Id="rId131" Type="http://schemas.openxmlformats.org/officeDocument/2006/relationships/oleObject" Target="embeddings/oleObject106.bin"/><Relationship Id="rId136" Type="http://schemas.openxmlformats.org/officeDocument/2006/relationships/oleObject" Target="embeddings/oleObject111.bin"/><Relationship Id="rId157" Type="http://schemas.openxmlformats.org/officeDocument/2006/relationships/oleObject" Target="embeddings/oleObject132.bin"/><Relationship Id="rId61" Type="http://schemas.openxmlformats.org/officeDocument/2006/relationships/oleObject" Target="embeddings/oleObject36.bin"/><Relationship Id="rId82" Type="http://schemas.openxmlformats.org/officeDocument/2006/relationships/oleObject" Target="embeddings/oleObject57.bin"/><Relationship Id="rId152" Type="http://schemas.openxmlformats.org/officeDocument/2006/relationships/oleObject" Target="embeddings/oleObject127.bin"/><Relationship Id="rId173" Type="http://schemas.openxmlformats.org/officeDocument/2006/relationships/theme" Target="theme/theme1.xml"/><Relationship Id="rId19" Type="http://schemas.openxmlformats.org/officeDocument/2006/relationships/hyperlink" Target="http://biblioclub.ru/index.php?page=book&amp;id=76617" TargetMode="External"/><Relationship Id="rId14" Type="http://schemas.openxmlformats.org/officeDocument/2006/relationships/hyperlink" Target="http://biblioclub.ru/index.php?page=book&amp;id=208933" TargetMode="External"/><Relationship Id="rId30" Type="http://schemas.openxmlformats.org/officeDocument/2006/relationships/oleObject" Target="embeddings/oleObject5.bin"/><Relationship Id="rId35" Type="http://schemas.openxmlformats.org/officeDocument/2006/relationships/oleObject" Target="embeddings/oleObject10.bin"/><Relationship Id="rId56" Type="http://schemas.openxmlformats.org/officeDocument/2006/relationships/oleObject" Target="embeddings/oleObject31.bin"/><Relationship Id="rId77" Type="http://schemas.openxmlformats.org/officeDocument/2006/relationships/oleObject" Target="embeddings/oleObject52.bin"/><Relationship Id="rId100" Type="http://schemas.openxmlformats.org/officeDocument/2006/relationships/oleObject" Target="embeddings/oleObject75.bin"/><Relationship Id="rId105" Type="http://schemas.openxmlformats.org/officeDocument/2006/relationships/oleObject" Target="embeddings/oleObject80.bin"/><Relationship Id="rId126" Type="http://schemas.openxmlformats.org/officeDocument/2006/relationships/oleObject" Target="embeddings/oleObject101.bin"/><Relationship Id="rId147" Type="http://schemas.openxmlformats.org/officeDocument/2006/relationships/oleObject" Target="embeddings/oleObject122.bin"/><Relationship Id="rId168" Type="http://schemas.openxmlformats.org/officeDocument/2006/relationships/hyperlink" Target="http://biblioclub.ru/index.php?page=book&amp;id=76617" TargetMode="External"/><Relationship Id="rId8" Type="http://schemas.openxmlformats.org/officeDocument/2006/relationships/endnotes" Target="endnotes.xml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47.bin"/><Relationship Id="rId93" Type="http://schemas.openxmlformats.org/officeDocument/2006/relationships/oleObject" Target="embeddings/oleObject68.bin"/><Relationship Id="rId98" Type="http://schemas.openxmlformats.org/officeDocument/2006/relationships/oleObject" Target="embeddings/oleObject73.bin"/><Relationship Id="rId121" Type="http://schemas.openxmlformats.org/officeDocument/2006/relationships/oleObject" Target="embeddings/oleObject96.bin"/><Relationship Id="rId142" Type="http://schemas.openxmlformats.org/officeDocument/2006/relationships/oleObject" Target="embeddings/oleObject117.bin"/><Relationship Id="rId163" Type="http://schemas.openxmlformats.org/officeDocument/2006/relationships/oleObject" Target="embeddings/oleObject137.bin"/><Relationship Id="rId3" Type="http://schemas.openxmlformats.org/officeDocument/2006/relationships/styles" Target="styles.xml"/><Relationship Id="rId25" Type="http://schemas.openxmlformats.org/officeDocument/2006/relationships/oleObject" Target="embeddings/oleObject2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42.bin"/><Relationship Id="rId116" Type="http://schemas.openxmlformats.org/officeDocument/2006/relationships/oleObject" Target="embeddings/oleObject91.bin"/><Relationship Id="rId137" Type="http://schemas.openxmlformats.org/officeDocument/2006/relationships/oleObject" Target="embeddings/oleObject112.bin"/><Relationship Id="rId158" Type="http://schemas.openxmlformats.org/officeDocument/2006/relationships/image" Target="media/image5.wmf"/><Relationship Id="rId20" Type="http://schemas.openxmlformats.org/officeDocument/2006/relationships/hyperlink" Target="http://biblioclub.ru/index.php?page=book&amp;id=208939" TargetMode="External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37.bin"/><Relationship Id="rId83" Type="http://schemas.openxmlformats.org/officeDocument/2006/relationships/oleObject" Target="embeddings/oleObject58.bin"/><Relationship Id="rId88" Type="http://schemas.openxmlformats.org/officeDocument/2006/relationships/oleObject" Target="embeddings/oleObject63.bin"/><Relationship Id="rId111" Type="http://schemas.openxmlformats.org/officeDocument/2006/relationships/oleObject" Target="embeddings/oleObject86.bin"/><Relationship Id="rId132" Type="http://schemas.openxmlformats.org/officeDocument/2006/relationships/oleObject" Target="embeddings/oleObject107.bin"/><Relationship Id="rId153" Type="http://schemas.openxmlformats.org/officeDocument/2006/relationships/oleObject" Target="embeddings/oleObject1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7110E8-E6AD-4F62-B583-101B0311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6729</Words>
  <Characters>38357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ОБРАЗОВАНИЯ РОССИЙСКОЙ ФЕДЕРАЦИИ</vt:lpstr>
    </vt:vector>
  </TitlesOfParts>
  <Company>Microsoft</Company>
  <LinksUpToDate>false</LinksUpToDate>
  <CharactersWithSpaces>44997</CharactersWithSpaces>
  <SharedDoc>false</SharedDoc>
  <HLinks>
    <vt:vector size="48" baseType="variant">
      <vt:variant>
        <vt:i4>6094975</vt:i4>
      </vt:variant>
      <vt:variant>
        <vt:i4>21</vt:i4>
      </vt:variant>
      <vt:variant>
        <vt:i4>0</vt:i4>
      </vt:variant>
      <vt:variant>
        <vt:i4>5</vt:i4>
      </vt:variant>
      <vt:variant>
        <vt:lpwstr>http://www.raai.org/resurs/resurs.shtml</vt:lpwstr>
      </vt:variant>
      <vt:variant>
        <vt:lpwstr>classic_works</vt:lpwstr>
      </vt:variant>
      <vt:variant>
        <vt:i4>983107</vt:i4>
      </vt:variant>
      <vt:variant>
        <vt:i4>18</vt:i4>
      </vt:variant>
      <vt:variant>
        <vt:i4>0</vt:i4>
      </vt:variant>
      <vt:variant>
        <vt:i4>5</vt:i4>
      </vt:variant>
      <vt:variant>
        <vt:lpwstr>http://www.raai.org/library/library.shtml?ainews</vt:lpwstr>
      </vt:variant>
      <vt:variant>
        <vt:lpwstr/>
      </vt:variant>
      <vt:variant>
        <vt:i4>6422572</vt:i4>
      </vt:variant>
      <vt:variant>
        <vt:i4>15</vt:i4>
      </vt:variant>
      <vt:variant>
        <vt:i4>0</vt:i4>
      </vt:variant>
      <vt:variant>
        <vt:i4>5</vt:i4>
      </vt:variant>
      <vt:variant>
        <vt:lpwstr>http://altnet.ru/~mcsmall/index.htm</vt:lpwstr>
      </vt:variant>
      <vt:variant>
        <vt:lpwstr/>
      </vt:variant>
      <vt:variant>
        <vt:i4>7274559</vt:i4>
      </vt:variant>
      <vt:variant>
        <vt:i4>12</vt:i4>
      </vt:variant>
      <vt:variant>
        <vt:i4>0</vt:i4>
      </vt:variant>
      <vt:variant>
        <vt:i4>5</vt:i4>
      </vt:variant>
      <vt:variant>
        <vt:lpwstr>http://npstoik.ru/</vt:lpwstr>
      </vt:variant>
      <vt:variant>
        <vt:lpwstr/>
      </vt:variant>
      <vt:variant>
        <vt:i4>4980753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7798818</vt:i4>
      </vt:variant>
      <vt:variant>
        <vt:i4>6</vt:i4>
      </vt:variant>
      <vt:variant>
        <vt:i4>0</vt:i4>
      </vt:variant>
      <vt:variant>
        <vt:i4>5</vt:i4>
      </vt:variant>
      <vt:variant>
        <vt:lpwstr>http://www.ect.edu.ru/</vt:lpwstr>
      </vt:variant>
      <vt:variant>
        <vt:lpwstr/>
      </vt:variant>
      <vt:variant>
        <vt:i4>2424873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http://ru.wikipedia.org/wiki/%D0%A1%D0%BB%D1%83%D0%B6%D0%B5%D0%B1%D0%BD%D0%B0%D1%8F:BookSources/5703817277</vt:lpwstr>
      </vt:variant>
      <vt:variant>
        <vt:lpwstr/>
      </vt:variant>
      <vt:variant>
        <vt:i4>2490403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http://ru.wikipedia.org/wiki/%D0%A1%D0%BB%D1%83%D0%B6%D0%B5%D0%B1%D0%BD%D0%B0%D1%8F:BookSources/5845908876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ОБРАЗОВАНИЯ РОССИЙСКОЙ ФЕДЕРАЦИИ</dc:title>
  <dc:creator>User</dc:creator>
  <cp:lastModifiedBy>Илья</cp:lastModifiedBy>
  <cp:revision>2</cp:revision>
  <cp:lastPrinted>2009-01-07T23:16:00Z</cp:lastPrinted>
  <dcterms:created xsi:type="dcterms:W3CDTF">2023-09-09T22:29:00Z</dcterms:created>
  <dcterms:modified xsi:type="dcterms:W3CDTF">2023-09-09T22:29:00Z</dcterms:modified>
</cp:coreProperties>
</file>