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C49" w:rsidRPr="00895C49" w:rsidRDefault="00895C49" w:rsidP="00895C49">
      <w:pPr>
        <w:pStyle w:val="a8"/>
        <w:jc w:val="center"/>
        <w:rPr>
          <w:sz w:val="24"/>
          <w:szCs w:val="24"/>
        </w:rPr>
      </w:pPr>
      <w:proofErr w:type="spellStart"/>
      <w:r w:rsidRPr="00895C49">
        <w:rPr>
          <w:sz w:val="24"/>
          <w:szCs w:val="24"/>
        </w:rPr>
        <w:t>Минобрнауки</w:t>
      </w:r>
      <w:proofErr w:type="spellEnd"/>
      <w:r w:rsidRPr="00895C49">
        <w:rPr>
          <w:sz w:val="24"/>
          <w:szCs w:val="24"/>
        </w:rPr>
        <w:t xml:space="preserve"> России</w:t>
      </w:r>
    </w:p>
    <w:p w:rsidR="00895C49" w:rsidRPr="00895C49" w:rsidRDefault="00895C49" w:rsidP="00895C49">
      <w:pPr>
        <w:pStyle w:val="a8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Бузулукский гуманитарно-технологический институт (филиал)</w:t>
      </w:r>
    </w:p>
    <w:p w:rsidR="00895C49" w:rsidRPr="00895C49" w:rsidRDefault="00895C49" w:rsidP="00895C49">
      <w:pPr>
        <w:pStyle w:val="a8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федерального государственного бюджетного образовательного учреждения</w:t>
      </w:r>
    </w:p>
    <w:p w:rsidR="00895C49" w:rsidRPr="00895C49" w:rsidRDefault="00895C49" w:rsidP="00895C49">
      <w:pPr>
        <w:pStyle w:val="a8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высшего образования</w:t>
      </w:r>
    </w:p>
    <w:p w:rsidR="00895C49" w:rsidRPr="00895C49" w:rsidRDefault="00895C49" w:rsidP="00895C49">
      <w:pPr>
        <w:pStyle w:val="a8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«Оренбургский государственный университет»</w:t>
      </w:r>
    </w:p>
    <w:p w:rsidR="00895C49" w:rsidRPr="00895C49" w:rsidRDefault="00895C49" w:rsidP="00895C49">
      <w:pPr>
        <w:pStyle w:val="a8"/>
        <w:jc w:val="center"/>
        <w:rPr>
          <w:rFonts w:eastAsia="Calibri"/>
          <w:sz w:val="24"/>
          <w:szCs w:val="24"/>
        </w:rPr>
      </w:pPr>
    </w:p>
    <w:p w:rsidR="00895C49" w:rsidRPr="00895C49" w:rsidRDefault="00895C49" w:rsidP="00895C49">
      <w:pPr>
        <w:pStyle w:val="a8"/>
        <w:jc w:val="center"/>
        <w:rPr>
          <w:sz w:val="24"/>
          <w:szCs w:val="24"/>
        </w:rPr>
      </w:pPr>
      <w:r w:rsidRPr="00895C49">
        <w:rPr>
          <w:rFonts w:eastAsia="Calibri"/>
          <w:sz w:val="24"/>
          <w:szCs w:val="24"/>
        </w:rPr>
        <w:t>Кафедра финансов и кредита</w:t>
      </w:r>
    </w:p>
    <w:p w:rsidR="00B35CC7" w:rsidRPr="00895C49" w:rsidRDefault="00B35CC7" w:rsidP="00895C49">
      <w:pPr>
        <w:pStyle w:val="a8"/>
        <w:jc w:val="center"/>
        <w:rPr>
          <w:sz w:val="24"/>
          <w:szCs w:val="24"/>
        </w:rPr>
      </w:pPr>
    </w:p>
    <w:p w:rsidR="00B35CC7" w:rsidRDefault="00B35CC7" w:rsidP="00B35CC7">
      <w:pPr>
        <w:pStyle w:val="ReportHead"/>
        <w:suppressAutoHyphens/>
        <w:jc w:val="left"/>
        <w:rPr>
          <w:sz w:val="24"/>
        </w:rPr>
      </w:pPr>
    </w:p>
    <w:p w:rsidR="00B35CC7" w:rsidRDefault="00B35CC7" w:rsidP="00B35CC7">
      <w:pPr>
        <w:pStyle w:val="ReportHead"/>
        <w:suppressAutoHyphens/>
        <w:jc w:val="left"/>
        <w:rPr>
          <w:sz w:val="24"/>
        </w:rPr>
      </w:pPr>
    </w:p>
    <w:p w:rsidR="00B35CC7" w:rsidRDefault="00B35CC7" w:rsidP="00B35CC7">
      <w:pPr>
        <w:pStyle w:val="ReportHead"/>
        <w:suppressAutoHyphens/>
        <w:jc w:val="left"/>
        <w:rPr>
          <w:sz w:val="24"/>
        </w:rPr>
      </w:pPr>
    </w:p>
    <w:p w:rsidR="00E07A75" w:rsidRDefault="00E07A75" w:rsidP="00B35CC7">
      <w:pPr>
        <w:pStyle w:val="ReportHead"/>
        <w:suppressAutoHyphens/>
        <w:jc w:val="left"/>
        <w:rPr>
          <w:sz w:val="24"/>
        </w:rPr>
      </w:pPr>
    </w:p>
    <w:p w:rsidR="00E07A75" w:rsidRDefault="00E07A75" w:rsidP="00B35CC7">
      <w:pPr>
        <w:pStyle w:val="ReportHead"/>
        <w:suppressAutoHyphens/>
        <w:jc w:val="left"/>
        <w:rPr>
          <w:sz w:val="24"/>
        </w:rPr>
      </w:pPr>
    </w:p>
    <w:p w:rsidR="00B35CC7" w:rsidRDefault="00B35CC7" w:rsidP="00B35CC7">
      <w:pPr>
        <w:pStyle w:val="ReportHead"/>
        <w:suppressAutoHyphens/>
        <w:rPr>
          <w:sz w:val="24"/>
        </w:rPr>
      </w:pPr>
    </w:p>
    <w:p w:rsidR="00B35CC7" w:rsidRDefault="00B35CC7" w:rsidP="00B35CC7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B35CC7" w:rsidRDefault="00B35CC7" w:rsidP="00B35CC7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E07A75" w:rsidRDefault="00E07A75" w:rsidP="00E07A75">
      <w:pPr>
        <w:pStyle w:val="ReportHead"/>
        <w:suppressAutoHyphens/>
        <w:spacing w:before="120"/>
        <w:rPr>
          <w:i/>
          <w:sz w:val="24"/>
        </w:rPr>
      </w:pPr>
      <w:bookmarkStart w:id="0" w:name="BookmarkWhereDelChr13"/>
      <w:bookmarkEnd w:id="0"/>
    </w:p>
    <w:p w:rsidR="00E07A75" w:rsidRDefault="00E07A75" w:rsidP="00E07A75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260801">
        <w:rPr>
          <w:rFonts w:eastAsia="Calibri"/>
          <w:i/>
          <w:sz w:val="24"/>
        </w:rPr>
        <w:t>Б.1.В.ДВ.1.2 История денег, кредита и банковского дела</w:t>
      </w:r>
      <w:r>
        <w:rPr>
          <w:i/>
          <w:sz w:val="24"/>
        </w:rPr>
        <w:t>»</w:t>
      </w:r>
    </w:p>
    <w:p w:rsidR="00E07A75" w:rsidRDefault="00E07A75" w:rsidP="00E07A75">
      <w:pPr>
        <w:pStyle w:val="ReportHead"/>
        <w:suppressAutoHyphens/>
        <w:rPr>
          <w:sz w:val="24"/>
        </w:rPr>
      </w:pPr>
    </w:p>
    <w:p w:rsidR="00E07A75" w:rsidRDefault="00E07A75" w:rsidP="00E07A75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E07A75" w:rsidRDefault="00E07A75" w:rsidP="00E07A75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E07A75" w:rsidRDefault="00E07A75" w:rsidP="00E07A75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E07A75" w:rsidRDefault="00E07A75" w:rsidP="00E07A75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E07A75" w:rsidRDefault="00E07A75" w:rsidP="00E07A75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E07A75" w:rsidRDefault="00E07A75" w:rsidP="00E07A75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spellStart"/>
      <w:r>
        <w:rPr>
          <w:i/>
          <w:sz w:val="24"/>
          <w:u w:val="single"/>
        </w:rPr>
        <w:t>академическогобакалавриата</w:t>
      </w:r>
      <w:proofErr w:type="spellEnd"/>
    </w:p>
    <w:p w:rsidR="00E07A75" w:rsidRDefault="00E07A75" w:rsidP="00E07A75">
      <w:pPr>
        <w:pStyle w:val="ReportHead"/>
        <w:suppressAutoHyphens/>
        <w:rPr>
          <w:sz w:val="24"/>
        </w:rPr>
      </w:pPr>
    </w:p>
    <w:p w:rsidR="00E07A75" w:rsidRDefault="00E07A75" w:rsidP="00E07A75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E07A75" w:rsidRDefault="00E07A75" w:rsidP="00E07A75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E07A75" w:rsidRDefault="009F02C3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="00E07A75">
        <w:rPr>
          <w:i/>
          <w:sz w:val="24"/>
          <w:u w:val="single"/>
        </w:rPr>
        <w:t>чная</w:t>
      </w: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Pr="00E07A75" w:rsidRDefault="00B35CC7" w:rsidP="00B35CC7">
      <w:pPr>
        <w:pStyle w:val="ReportHead"/>
        <w:suppressAutoHyphens/>
        <w:rPr>
          <w:sz w:val="24"/>
          <w:szCs w:val="24"/>
        </w:rPr>
        <w:sectPr w:rsidR="00B35CC7" w:rsidRPr="00E07A75" w:rsidSect="00B35CC7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 w:rsidRPr="00E07A75">
        <w:rPr>
          <w:sz w:val="24"/>
          <w:szCs w:val="24"/>
        </w:rPr>
        <w:t>Год набора 201</w:t>
      </w:r>
      <w:r w:rsidR="00EB32DE">
        <w:rPr>
          <w:sz w:val="24"/>
          <w:szCs w:val="24"/>
        </w:rPr>
        <w:t>7</w:t>
      </w:r>
    </w:p>
    <w:p w:rsidR="00E07A75" w:rsidRDefault="00E07A75" w:rsidP="00B35CC7">
      <w:pPr>
        <w:pStyle w:val="ReportHead"/>
        <w:suppressAutoHyphens/>
        <w:jc w:val="both"/>
        <w:rPr>
          <w:sz w:val="24"/>
        </w:rPr>
      </w:pPr>
      <w:bookmarkStart w:id="1" w:name="BookmarkTestIsMustDelChr13"/>
      <w:bookmarkEnd w:id="1"/>
    </w:p>
    <w:p w:rsidR="00B35CC7" w:rsidRPr="00E07A75" w:rsidRDefault="00B35CC7" w:rsidP="00B35CC7">
      <w:pPr>
        <w:pStyle w:val="ReportHead"/>
        <w:suppressAutoHyphens/>
        <w:jc w:val="both"/>
        <w:rPr>
          <w:sz w:val="24"/>
        </w:rPr>
      </w:pPr>
      <w:r w:rsidRPr="00E07A75">
        <w:rPr>
          <w:sz w:val="24"/>
        </w:rPr>
        <w:t>Фонд оценочных сре</w:t>
      </w:r>
      <w:proofErr w:type="gramStart"/>
      <w:r w:rsidRPr="00E07A75">
        <w:rPr>
          <w:sz w:val="24"/>
        </w:rPr>
        <w:t>дств пр</w:t>
      </w:r>
      <w:proofErr w:type="gramEnd"/>
      <w:r w:rsidRPr="00E07A75">
        <w:rPr>
          <w:sz w:val="24"/>
        </w:rPr>
        <w:t>едназначен для контроля знаний обучающихся по направлению подготовки 38.03.01 Экономика по дисциплине «</w:t>
      </w:r>
      <w:r w:rsidR="00260801" w:rsidRPr="00260801">
        <w:rPr>
          <w:rFonts w:eastAsia="Calibri"/>
          <w:sz w:val="24"/>
        </w:rPr>
        <w:t>Б.1.В.ДВ.1.2 История денег, кредита и банковского дела</w:t>
      </w:r>
      <w:r w:rsidRPr="00E07A75">
        <w:rPr>
          <w:sz w:val="24"/>
        </w:rPr>
        <w:t>»</w:t>
      </w:r>
    </w:p>
    <w:p w:rsidR="00B35CC7" w:rsidRDefault="00B35CC7" w:rsidP="00B35CC7">
      <w:pPr>
        <w:pStyle w:val="ReportHead"/>
        <w:suppressAutoHyphens/>
        <w:jc w:val="both"/>
        <w:rPr>
          <w:sz w:val="24"/>
          <w:u w:val="single"/>
        </w:rPr>
      </w:pPr>
    </w:p>
    <w:p w:rsidR="00B35CC7" w:rsidRDefault="00B35CC7" w:rsidP="00B35CC7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B35CC7" w:rsidRDefault="00B35CC7" w:rsidP="00B35CC7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финансов и кредита</w:t>
      </w:r>
      <w:r>
        <w:rPr>
          <w:sz w:val="24"/>
          <w:u w:val="single"/>
        </w:rPr>
        <w:tab/>
      </w:r>
    </w:p>
    <w:p w:rsidR="00B35CC7" w:rsidRDefault="00B35CC7" w:rsidP="00B35CC7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B35CC7" w:rsidRDefault="00B35CC7" w:rsidP="00B35CC7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B35CC7" w:rsidRDefault="00B35CC7" w:rsidP="00B35CC7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E07A75" w:rsidRDefault="00E07A75" w:rsidP="00E07A75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Первый заместитель директора по УР</w:t>
      </w:r>
    </w:p>
    <w:p w:rsidR="00E07A75" w:rsidRDefault="00E07A75" w:rsidP="00E07A75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ab/>
        <w:t xml:space="preserve">                                                                                         </w:t>
      </w:r>
      <w:r w:rsidR="00EB32DE">
        <w:rPr>
          <w:sz w:val="24"/>
          <w:u w:val="single"/>
        </w:rPr>
        <w:t>Е</w:t>
      </w:r>
      <w:r>
        <w:rPr>
          <w:sz w:val="24"/>
          <w:u w:val="single"/>
        </w:rPr>
        <w:t xml:space="preserve">.В. </w:t>
      </w:r>
      <w:r w:rsidR="00EB32DE">
        <w:rPr>
          <w:sz w:val="24"/>
          <w:u w:val="single"/>
        </w:rPr>
        <w:t>Фрол</w:t>
      </w:r>
      <w:bookmarkStart w:id="2" w:name="_GoBack"/>
      <w:bookmarkEnd w:id="2"/>
      <w:r>
        <w:rPr>
          <w:sz w:val="24"/>
          <w:u w:val="single"/>
        </w:rPr>
        <w:t>ова</w:t>
      </w:r>
      <w:r>
        <w:rPr>
          <w:sz w:val="24"/>
          <w:u w:val="single"/>
        </w:rPr>
        <w:tab/>
      </w:r>
    </w:p>
    <w:p w:rsidR="00E07A75" w:rsidRDefault="00E07A75" w:rsidP="00E07A75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            подпись                        расшифровка подписи</w:t>
      </w:r>
    </w:p>
    <w:p w:rsidR="00E07A75" w:rsidRDefault="00E07A75" w:rsidP="00E07A75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:rsidR="00E07A75" w:rsidRDefault="00E07A75" w:rsidP="00E07A75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>Доцент кафедры финансов и кредита                                                                          И.В. Завьялова</w:t>
      </w:r>
      <w:r>
        <w:rPr>
          <w:sz w:val="24"/>
          <w:u w:val="single"/>
        </w:rPr>
        <w:tab/>
      </w:r>
    </w:p>
    <w:p w:rsidR="00E07A75" w:rsidRDefault="00E07A75" w:rsidP="00E07A75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должность                                         подпись                        расшифровка подписи</w:t>
      </w:r>
    </w:p>
    <w:p w:rsidR="00B35CC7" w:rsidRDefault="00B35CC7" w:rsidP="00B35CC7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</w:p>
    <w:p w:rsidR="00B35CC7" w:rsidRDefault="00B35CC7">
      <w:pPr>
        <w:rPr>
          <w:i/>
          <w:sz w:val="24"/>
        </w:rPr>
      </w:pPr>
      <w:r>
        <w:rPr>
          <w:i/>
          <w:sz w:val="24"/>
        </w:rPr>
        <w:br w:type="page"/>
      </w:r>
    </w:p>
    <w:p w:rsidR="00B35CC7" w:rsidRPr="008F3FC2" w:rsidRDefault="00B35CC7" w:rsidP="008F3FC2">
      <w:pPr>
        <w:pStyle w:val="ReportMain"/>
        <w:keepNext/>
        <w:suppressAutoHyphens/>
        <w:spacing w:after="360"/>
        <w:jc w:val="both"/>
        <w:outlineLvl w:val="0"/>
        <w:rPr>
          <w:b/>
          <w:szCs w:val="24"/>
        </w:rPr>
      </w:pPr>
      <w:r w:rsidRPr="008F3FC2">
        <w:rPr>
          <w:b/>
          <w:szCs w:val="24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685"/>
        <w:gridCol w:w="4677"/>
      </w:tblGrid>
      <w:tr w:rsidR="00B35CC7" w:rsidRPr="00B35CC7" w:rsidTr="00B35CC7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B35CC7" w:rsidRPr="00B35CC7" w:rsidRDefault="00B35CC7" w:rsidP="00B35CC7">
            <w:pPr>
              <w:pStyle w:val="ReportMain"/>
              <w:suppressAutoHyphens/>
              <w:jc w:val="center"/>
            </w:pPr>
            <w:r w:rsidRPr="00B35CC7">
              <w:t>Формируемые компетенции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35CC7" w:rsidRPr="00B35CC7" w:rsidRDefault="00B35CC7" w:rsidP="00B35CC7">
            <w:pPr>
              <w:pStyle w:val="ReportMain"/>
              <w:suppressAutoHyphens/>
              <w:jc w:val="center"/>
            </w:pPr>
            <w:r w:rsidRPr="00B35CC7">
              <w:t xml:space="preserve">Планируемые результаты </w:t>
            </w:r>
            <w:proofErr w:type="gramStart"/>
            <w:r w:rsidRPr="00B35CC7">
              <w:t>обучения по дисциплине</w:t>
            </w:r>
            <w:proofErr w:type="gramEnd"/>
            <w:r w:rsidRPr="00B35CC7">
              <w:t>, характеризующие этапы формирования компетенций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35CC7" w:rsidRDefault="00B35CC7" w:rsidP="00B35CC7">
            <w:pPr>
              <w:pStyle w:val="ReportMain"/>
              <w:suppressAutoHyphens/>
              <w:jc w:val="center"/>
            </w:pPr>
            <w:r w:rsidRPr="00B35CC7">
              <w:t>Виды оценочных средств/</w:t>
            </w:r>
          </w:p>
          <w:p w:rsidR="00B35CC7" w:rsidRPr="00B35CC7" w:rsidRDefault="00B35CC7" w:rsidP="00B35CC7">
            <w:pPr>
              <w:pStyle w:val="ReportMain"/>
              <w:suppressAutoHyphens/>
              <w:jc w:val="center"/>
            </w:pPr>
            <w:r w:rsidRPr="00B35CC7">
              <w:t>шифр раздела в данном документе</w:t>
            </w:r>
          </w:p>
        </w:tc>
      </w:tr>
      <w:tr w:rsidR="00F77CC6" w:rsidRPr="00B35CC7" w:rsidTr="00B35CC7">
        <w:tc>
          <w:tcPr>
            <w:tcW w:w="1843" w:type="dxa"/>
            <w:vMerge w:val="restart"/>
            <w:shd w:val="clear" w:color="auto" w:fill="auto"/>
          </w:tcPr>
          <w:p w:rsidR="00F77CC6" w:rsidRPr="00B35CC7" w:rsidRDefault="00F77CC6" w:rsidP="00B35CC7">
            <w:pPr>
              <w:pStyle w:val="ReportMain"/>
              <w:suppressAutoHyphens/>
            </w:pPr>
            <w:r w:rsidRPr="00E07A75">
              <w:rPr>
                <w:b/>
              </w:rPr>
              <w:t>ОК-2</w:t>
            </w:r>
            <w:r>
              <w:t xml:space="preserve">: </w:t>
            </w:r>
            <w:r w:rsidRPr="008948F4">
              <w:t>способность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3685" w:type="dxa"/>
            <w:shd w:val="clear" w:color="auto" w:fill="auto"/>
          </w:tcPr>
          <w:p w:rsidR="00F77CC6" w:rsidRDefault="00F77CC6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Знать:</w:t>
            </w:r>
          </w:p>
          <w:p w:rsidR="00F77CC6" w:rsidRPr="00713F04" w:rsidRDefault="00F77CC6" w:rsidP="00260801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713F04">
              <w:rPr>
                <w:rFonts w:eastAsia="Calibri"/>
                <w:sz w:val="24"/>
                <w:szCs w:val="24"/>
              </w:rPr>
              <w:t xml:space="preserve">- генезис </w:t>
            </w:r>
            <w:r>
              <w:rPr>
                <w:rFonts w:eastAsia="Calibri"/>
                <w:sz w:val="24"/>
                <w:szCs w:val="24"/>
              </w:rPr>
              <w:t>денежной и кредитно-банковской</w:t>
            </w:r>
            <w:r w:rsidRPr="00713F04">
              <w:rPr>
                <w:rFonts w:eastAsia="Calibri"/>
                <w:sz w:val="24"/>
                <w:szCs w:val="24"/>
              </w:rPr>
              <w:t xml:space="preserve"> системы в России;</w:t>
            </w:r>
          </w:p>
          <w:p w:rsidR="00F77CC6" w:rsidRPr="00E07A75" w:rsidRDefault="00F77CC6" w:rsidP="00E07A75">
            <w:pPr>
              <w:pStyle w:val="a8"/>
              <w:jc w:val="both"/>
              <w:rPr>
                <w:sz w:val="24"/>
                <w:szCs w:val="24"/>
              </w:rPr>
            </w:pPr>
            <w:r w:rsidRPr="00713F04">
              <w:rPr>
                <w:rFonts w:eastAsia="Calibri"/>
                <w:sz w:val="24"/>
                <w:szCs w:val="24"/>
              </w:rPr>
              <w:t xml:space="preserve">- место </w:t>
            </w:r>
            <w:r>
              <w:rPr>
                <w:rFonts w:eastAsia="Calibri"/>
                <w:sz w:val="24"/>
                <w:szCs w:val="24"/>
              </w:rPr>
              <w:t xml:space="preserve">денег, кредита и банков </w:t>
            </w:r>
            <w:r w:rsidRPr="00713F04">
              <w:rPr>
                <w:rFonts w:eastAsia="Calibri"/>
                <w:sz w:val="24"/>
                <w:szCs w:val="24"/>
              </w:rPr>
              <w:t>в экономике страны на разных эт</w:t>
            </w:r>
            <w:r w:rsidRPr="00713F04">
              <w:rPr>
                <w:rFonts w:eastAsia="Calibri"/>
                <w:sz w:val="24"/>
                <w:szCs w:val="24"/>
              </w:rPr>
              <w:t>а</w:t>
            </w:r>
            <w:r w:rsidRPr="00713F04">
              <w:rPr>
                <w:rFonts w:eastAsia="Calibri"/>
                <w:sz w:val="24"/>
                <w:szCs w:val="24"/>
              </w:rPr>
              <w:t>пах исторического развития;</w:t>
            </w:r>
          </w:p>
        </w:tc>
        <w:tc>
          <w:tcPr>
            <w:tcW w:w="4677" w:type="dxa"/>
            <w:shd w:val="clear" w:color="auto" w:fill="auto"/>
          </w:tcPr>
          <w:p w:rsidR="00F77CC6" w:rsidRDefault="00F77CC6">
            <w:pPr>
              <w:pStyle w:val="ReportMain"/>
              <w:suppressAutoHyphens/>
              <w:spacing w:line="276" w:lineRule="auto"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F77CC6" w:rsidRDefault="00F77CC6">
            <w:pPr>
              <w:pStyle w:val="a8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Тестовые задания.</w:t>
            </w:r>
          </w:p>
          <w:p w:rsidR="00F77CC6" w:rsidRDefault="00F77CC6">
            <w:pPr>
              <w:pStyle w:val="a8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Вопросы для опроса.</w:t>
            </w:r>
          </w:p>
        </w:tc>
      </w:tr>
      <w:tr w:rsidR="00F77CC6" w:rsidRPr="00B35CC7" w:rsidTr="00B35CC7">
        <w:tc>
          <w:tcPr>
            <w:tcW w:w="1843" w:type="dxa"/>
            <w:vMerge/>
            <w:shd w:val="clear" w:color="auto" w:fill="auto"/>
          </w:tcPr>
          <w:p w:rsidR="00F77CC6" w:rsidRPr="00B35CC7" w:rsidRDefault="00F77CC6" w:rsidP="00B35CC7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F77CC6" w:rsidRDefault="00F77CC6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F77CC6" w:rsidRPr="00713F04" w:rsidRDefault="00F77CC6" w:rsidP="00260801">
            <w:pPr>
              <w:pStyle w:val="a8"/>
              <w:rPr>
                <w:rFonts w:eastAsia="Calibri"/>
                <w:sz w:val="24"/>
                <w:szCs w:val="24"/>
              </w:rPr>
            </w:pPr>
            <w:r w:rsidRPr="00713F04">
              <w:rPr>
                <w:rFonts w:eastAsia="Calibri"/>
                <w:sz w:val="24"/>
                <w:szCs w:val="24"/>
              </w:rPr>
              <w:t xml:space="preserve">- давать оценку историческим этапам развития </w:t>
            </w:r>
            <w:r>
              <w:rPr>
                <w:rFonts w:eastAsia="Calibri"/>
                <w:sz w:val="24"/>
                <w:szCs w:val="24"/>
              </w:rPr>
              <w:t>денежной и кр</w:t>
            </w:r>
            <w:r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>дитно-банковской системы</w:t>
            </w:r>
            <w:r w:rsidRPr="00713F04">
              <w:rPr>
                <w:rFonts w:eastAsia="Calibri"/>
                <w:sz w:val="24"/>
                <w:szCs w:val="24"/>
              </w:rPr>
              <w:t>, что должно способствовать формир</w:t>
            </w:r>
            <w:r w:rsidRPr="00713F04">
              <w:rPr>
                <w:rFonts w:eastAsia="Calibri"/>
                <w:sz w:val="24"/>
                <w:szCs w:val="24"/>
              </w:rPr>
              <w:t>о</w:t>
            </w:r>
            <w:r w:rsidRPr="00713F04">
              <w:rPr>
                <w:rFonts w:eastAsia="Calibri"/>
                <w:sz w:val="24"/>
                <w:szCs w:val="24"/>
              </w:rPr>
              <w:t>ванию мировоззрения студентов и выработки у них активной жи</w:t>
            </w:r>
            <w:r w:rsidRPr="00713F04">
              <w:rPr>
                <w:rFonts w:eastAsia="Calibri"/>
                <w:sz w:val="24"/>
                <w:szCs w:val="24"/>
              </w:rPr>
              <w:t>з</w:t>
            </w:r>
            <w:r w:rsidRPr="00713F04">
              <w:rPr>
                <w:rFonts w:eastAsia="Calibri"/>
                <w:sz w:val="24"/>
                <w:szCs w:val="24"/>
              </w:rPr>
              <w:t>ненной позиции;</w:t>
            </w:r>
          </w:p>
          <w:p w:rsidR="00F77CC6" w:rsidRPr="00E07A75" w:rsidRDefault="00F77CC6" w:rsidP="00E07A75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выявлять из</w:t>
            </w:r>
            <w:r w:rsidRPr="00F87BFB">
              <w:rPr>
                <w:rFonts w:eastAsia="Calibri"/>
                <w:sz w:val="24"/>
                <w:szCs w:val="24"/>
              </w:rPr>
              <w:t xml:space="preserve"> прошлого </w:t>
            </w:r>
            <w:r>
              <w:rPr>
                <w:rFonts w:eastAsia="Calibri"/>
                <w:sz w:val="24"/>
                <w:szCs w:val="24"/>
              </w:rPr>
              <w:t xml:space="preserve">опыта </w:t>
            </w:r>
            <w:r w:rsidRPr="00F87BFB">
              <w:rPr>
                <w:rFonts w:eastAsia="Calibri"/>
                <w:sz w:val="24"/>
                <w:szCs w:val="24"/>
              </w:rPr>
              <w:t xml:space="preserve">практические уроки </w:t>
            </w:r>
            <w:r>
              <w:rPr>
                <w:rFonts w:eastAsia="Calibri"/>
                <w:sz w:val="24"/>
                <w:szCs w:val="24"/>
              </w:rPr>
              <w:t>с целью</w:t>
            </w:r>
            <w:r w:rsidRPr="00F87BFB">
              <w:rPr>
                <w:rFonts w:eastAsia="Calibri"/>
                <w:sz w:val="24"/>
                <w:szCs w:val="24"/>
              </w:rPr>
              <w:t xml:space="preserve"> пр</w:t>
            </w:r>
            <w:r w:rsidRPr="00F87BFB">
              <w:rPr>
                <w:rFonts w:eastAsia="Calibri"/>
                <w:sz w:val="24"/>
                <w:szCs w:val="24"/>
              </w:rPr>
              <w:t>и</w:t>
            </w:r>
            <w:r w:rsidRPr="00F87BFB">
              <w:rPr>
                <w:rFonts w:eastAsia="Calibri"/>
                <w:sz w:val="24"/>
                <w:szCs w:val="24"/>
              </w:rPr>
              <w:t>менения полученных знаний в профессиональной и обществе</w:t>
            </w:r>
            <w:r w:rsidRPr="00F87BFB">
              <w:rPr>
                <w:rFonts w:eastAsia="Calibri"/>
                <w:sz w:val="24"/>
                <w:szCs w:val="24"/>
              </w:rPr>
              <w:t>н</w:t>
            </w:r>
            <w:r w:rsidRPr="00F87BFB">
              <w:rPr>
                <w:rFonts w:eastAsia="Calibri"/>
                <w:sz w:val="24"/>
                <w:szCs w:val="24"/>
              </w:rPr>
              <w:t>ной деятельности;</w:t>
            </w:r>
          </w:p>
        </w:tc>
        <w:tc>
          <w:tcPr>
            <w:tcW w:w="4677" w:type="dxa"/>
            <w:shd w:val="clear" w:color="auto" w:fill="auto"/>
          </w:tcPr>
          <w:p w:rsidR="00F77CC6" w:rsidRDefault="00F77CC6">
            <w:pPr>
              <w:pStyle w:val="ReportMain"/>
              <w:suppressAutoHyphens/>
              <w:spacing w:line="276" w:lineRule="auto"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F77CC6" w:rsidRDefault="00F77CC6">
            <w:pPr>
              <w:pStyle w:val="ReportMain"/>
              <w:suppressAutoHyphens/>
              <w:spacing w:line="276" w:lineRule="auto"/>
              <w:rPr>
                <w:i/>
              </w:rPr>
            </w:pPr>
            <w:r>
              <w:t>Типовые задания.</w:t>
            </w:r>
          </w:p>
        </w:tc>
      </w:tr>
      <w:tr w:rsidR="00F77CC6" w:rsidRPr="00B35CC7" w:rsidTr="00B35CC7">
        <w:tc>
          <w:tcPr>
            <w:tcW w:w="1843" w:type="dxa"/>
            <w:vMerge/>
            <w:shd w:val="clear" w:color="auto" w:fill="auto"/>
          </w:tcPr>
          <w:p w:rsidR="00F77CC6" w:rsidRPr="00B35CC7" w:rsidRDefault="00F77CC6" w:rsidP="00B35CC7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F77CC6" w:rsidRDefault="00F77CC6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F77CC6" w:rsidRPr="00B35CC7" w:rsidRDefault="00F77CC6" w:rsidP="00B35CC7">
            <w:pPr>
              <w:pStyle w:val="ReportMain"/>
              <w:suppressAutoHyphens/>
            </w:pPr>
            <w:r w:rsidRPr="00713F04">
              <w:rPr>
                <w:rFonts w:eastAsia="Times New Roman"/>
                <w:szCs w:val="24"/>
              </w:rPr>
              <w:t xml:space="preserve">- </w:t>
            </w:r>
            <w:r>
              <w:rPr>
                <w:rFonts w:eastAsia="Calibri"/>
                <w:szCs w:val="24"/>
              </w:rPr>
              <w:t>навыками анализа основных этапов и закономерностей развитияденежной и кредитно-банковской</w:t>
            </w:r>
            <w:r w:rsidRPr="00713F04">
              <w:rPr>
                <w:rFonts w:eastAsia="Calibri"/>
                <w:szCs w:val="24"/>
              </w:rPr>
              <w:t xml:space="preserve"> системы</w:t>
            </w:r>
            <w:r>
              <w:rPr>
                <w:rFonts w:eastAsia="Calibri"/>
                <w:szCs w:val="24"/>
              </w:rPr>
              <w:t xml:space="preserve"> с целью формирования гражданской позиции.</w:t>
            </w:r>
          </w:p>
        </w:tc>
        <w:tc>
          <w:tcPr>
            <w:tcW w:w="4677" w:type="dxa"/>
            <w:shd w:val="clear" w:color="auto" w:fill="auto"/>
          </w:tcPr>
          <w:p w:rsidR="00F77CC6" w:rsidRDefault="00F77CC6">
            <w:pPr>
              <w:pStyle w:val="ReportMain"/>
              <w:suppressAutoHyphens/>
              <w:spacing w:line="276" w:lineRule="auto"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F77CC6" w:rsidRDefault="00F77CC6">
            <w:pPr>
              <w:pStyle w:val="ReportMain"/>
              <w:suppressAutoHyphens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Дискуссионные вопросы.</w:t>
            </w:r>
          </w:p>
          <w:p w:rsidR="00F77CC6" w:rsidRDefault="00F77CC6">
            <w:pPr>
              <w:pStyle w:val="ReportMain"/>
              <w:suppressAutoHyphens/>
              <w:spacing w:line="276" w:lineRule="auto"/>
              <w:rPr>
                <w:i/>
              </w:rPr>
            </w:pPr>
            <w:r>
              <w:rPr>
                <w:szCs w:val="24"/>
                <w:lang w:eastAsia="ru-RU"/>
              </w:rPr>
              <w:t>Индивидуальное творческое задание.</w:t>
            </w:r>
          </w:p>
        </w:tc>
      </w:tr>
      <w:tr w:rsidR="00F77CC6" w:rsidRPr="00B35CC7" w:rsidTr="00B35CC7">
        <w:tc>
          <w:tcPr>
            <w:tcW w:w="1843" w:type="dxa"/>
            <w:vMerge w:val="restart"/>
            <w:shd w:val="clear" w:color="auto" w:fill="auto"/>
          </w:tcPr>
          <w:p w:rsidR="00F77CC6" w:rsidRPr="00B35CC7" w:rsidRDefault="00F77CC6" w:rsidP="00B35CC7">
            <w:pPr>
              <w:pStyle w:val="ReportMain"/>
              <w:suppressAutoHyphens/>
            </w:pPr>
            <w:r w:rsidRPr="00E07A75">
              <w:rPr>
                <w:b/>
              </w:rPr>
              <w:t>ПК-7</w:t>
            </w:r>
            <w:r>
              <w:t xml:space="preserve">: </w:t>
            </w:r>
            <w:r w:rsidRPr="008948F4">
              <w:t>способность,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  <w:tc>
          <w:tcPr>
            <w:tcW w:w="3685" w:type="dxa"/>
            <w:shd w:val="clear" w:color="auto" w:fill="auto"/>
          </w:tcPr>
          <w:p w:rsidR="00F77CC6" w:rsidRDefault="00F77CC6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Знать:</w:t>
            </w:r>
          </w:p>
          <w:p w:rsidR="00F77CC6" w:rsidRPr="00B35CC7" w:rsidRDefault="00F77CC6" w:rsidP="00E07A75">
            <w:pPr>
              <w:pStyle w:val="ReportMain"/>
              <w:suppressAutoHyphens/>
              <w:jc w:val="both"/>
            </w:pPr>
            <w:r w:rsidRPr="00713F04">
              <w:rPr>
                <w:rFonts w:eastAsia="Calibri"/>
              </w:rPr>
              <w:t xml:space="preserve">- важнейшие методы анализа явлений развития </w:t>
            </w:r>
            <w:r>
              <w:rPr>
                <w:rFonts w:eastAsia="Calibri"/>
              </w:rPr>
              <w:t>денежной</w:t>
            </w:r>
            <w:r w:rsidRPr="00713F04">
              <w:rPr>
                <w:rFonts w:eastAsia="Calibri"/>
              </w:rPr>
              <w:t xml:space="preserve"> и </w:t>
            </w:r>
            <w:r>
              <w:rPr>
                <w:rFonts w:eastAsia="Calibri"/>
              </w:rPr>
              <w:t>кредитно-банковской</w:t>
            </w:r>
            <w:r w:rsidRPr="00713F04">
              <w:rPr>
                <w:rFonts w:eastAsia="Calibri"/>
              </w:rPr>
              <w:t xml:space="preserve"> системы</w:t>
            </w:r>
            <w:r>
              <w:rPr>
                <w:rFonts w:eastAsia="Calibri"/>
              </w:rPr>
              <w:t xml:space="preserve"> России</w:t>
            </w:r>
            <w:r w:rsidRPr="00713F04">
              <w:rPr>
                <w:rFonts w:eastAsia="Calibri"/>
              </w:rPr>
              <w:t>;</w:t>
            </w:r>
          </w:p>
        </w:tc>
        <w:tc>
          <w:tcPr>
            <w:tcW w:w="4677" w:type="dxa"/>
            <w:shd w:val="clear" w:color="auto" w:fill="auto"/>
          </w:tcPr>
          <w:p w:rsidR="00F77CC6" w:rsidRDefault="00F77CC6">
            <w:pPr>
              <w:pStyle w:val="ReportMain"/>
              <w:suppressAutoHyphens/>
              <w:spacing w:line="276" w:lineRule="auto"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F77CC6" w:rsidRDefault="00F77CC6">
            <w:pPr>
              <w:pStyle w:val="a8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Тестовые задания.</w:t>
            </w:r>
          </w:p>
          <w:p w:rsidR="00F77CC6" w:rsidRDefault="00F77CC6">
            <w:pPr>
              <w:pStyle w:val="a8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Вопросы для опроса.</w:t>
            </w:r>
          </w:p>
        </w:tc>
      </w:tr>
      <w:tr w:rsidR="00F77CC6" w:rsidRPr="00B35CC7" w:rsidTr="00B35CC7">
        <w:tc>
          <w:tcPr>
            <w:tcW w:w="1843" w:type="dxa"/>
            <w:vMerge/>
            <w:shd w:val="clear" w:color="auto" w:fill="auto"/>
          </w:tcPr>
          <w:p w:rsidR="00F77CC6" w:rsidRPr="00B35CC7" w:rsidRDefault="00F77CC6" w:rsidP="00B35CC7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F77CC6" w:rsidRDefault="00F77CC6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F77CC6" w:rsidRDefault="00F77CC6" w:rsidP="00260801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F87BFB">
              <w:rPr>
                <w:rFonts w:eastAsia="Calibri"/>
                <w:sz w:val="24"/>
                <w:szCs w:val="24"/>
              </w:rPr>
              <w:t xml:space="preserve">обосновывать </w:t>
            </w:r>
            <w:r>
              <w:rPr>
                <w:rFonts w:eastAsia="Calibri"/>
                <w:sz w:val="24"/>
                <w:szCs w:val="24"/>
              </w:rPr>
              <w:t xml:space="preserve">и анализировать </w:t>
            </w:r>
            <w:r w:rsidRPr="00F87BFB">
              <w:rPr>
                <w:rFonts w:eastAsia="Calibri"/>
                <w:sz w:val="24"/>
                <w:szCs w:val="24"/>
              </w:rPr>
              <w:t xml:space="preserve">характерные особенности </w:t>
            </w:r>
            <w:r>
              <w:rPr>
                <w:rFonts w:eastAsia="Calibri"/>
                <w:sz w:val="24"/>
                <w:szCs w:val="24"/>
              </w:rPr>
              <w:t>разв</w:t>
            </w:r>
            <w:r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>тия денежной и кредитно-банковской системы для поним</w:t>
            </w:r>
            <w:r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 xml:space="preserve">ния </w:t>
            </w:r>
            <w:r w:rsidRPr="00713F04">
              <w:rPr>
                <w:rFonts w:eastAsia="Calibri"/>
                <w:sz w:val="24"/>
                <w:szCs w:val="24"/>
              </w:rPr>
              <w:t>современных тенденций ра</w:t>
            </w:r>
            <w:r w:rsidRPr="00713F04">
              <w:rPr>
                <w:rFonts w:eastAsia="Calibri"/>
                <w:sz w:val="24"/>
                <w:szCs w:val="24"/>
              </w:rPr>
              <w:t>з</w:t>
            </w:r>
            <w:r w:rsidRPr="00713F04">
              <w:rPr>
                <w:rFonts w:eastAsia="Calibri"/>
                <w:sz w:val="24"/>
                <w:szCs w:val="24"/>
              </w:rPr>
              <w:t>вития и преодоления имеющихся финансовых проблем;</w:t>
            </w:r>
          </w:p>
          <w:p w:rsidR="00F77CC6" w:rsidRPr="00B35CC7" w:rsidRDefault="00F77CC6" w:rsidP="00E07A75">
            <w:pPr>
              <w:pStyle w:val="a8"/>
              <w:jc w:val="both"/>
            </w:pPr>
            <w:r>
              <w:rPr>
                <w:rStyle w:val="1d"/>
                <w:rFonts w:eastAsia="Calibri"/>
                <w:sz w:val="24"/>
                <w:szCs w:val="24"/>
              </w:rPr>
              <w:t xml:space="preserve">- </w:t>
            </w:r>
            <w:r w:rsidRPr="000C6409">
              <w:rPr>
                <w:rStyle w:val="1d"/>
                <w:rFonts w:eastAsia="Calibri"/>
                <w:sz w:val="24"/>
                <w:szCs w:val="24"/>
              </w:rPr>
              <w:t>представлять результаты анали</w:t>
            </w:r>
            <w:r w:rsidRPr="000C6409">
              <w:rPr>
                <w:rStyle w:val="1d"/>
                <w:rFonts w:eastAsia="Calibri"/>
                <w:sz w:val="24"/>
                <w:szCs w:val="24"/>
              </w:rPr>
              <w:softHyphen/>
              <w:t>тической и исследовательской ра</w:t>
            </w:r>
            <w:r w:rsidRPr="000C6409">
              <w:rPr>
                <w:rStyle w:val="1d"/>
                <w:rFonts w:eastAsia="Calibri"/>
                <w:sz w:val="24"/>
                <w:szCs w:val="24"/>
              </w:rPr>
              <w:softHyphen/>
              <w:t>боты в виде выступления, докл</w:t>
            </w:r>
            <w:r w:rsidRPr="000C6409">
              <w:rPr>
                <w:rStyle w:val="1d"/>
                <w:rFonts w:eastAsia="Calibri"/>
                <w:sz w:val="24"/>
                <w:szCs w:val="24"/>
              </w:rPr>
              <w:t>а</w:t>
            </w:r>
            <w:r w:rsidRPr="000C6409">
              <w:rPr>
                <w:rStyle w:val="1d"/>
                <w:rFonts w:eastAsia="Calibri"/>
                <w:sz w:val="24"/>
                <w:szCs w:val="24"/>
              </w:rPr>
              <w:t>да, информационного обзора, ан</w:t>
            </w:r>
            <w:r w:rsidRPr="000C6409">
              <w:rPr>
                <w:rStyle w:val="1d"/>
                <w:rFonts w:eastAsia="Calibri"/>
                <w:sz w:val="24"/>
                <w:szCs w:val="24"/>
              </w:rPr>
              <w:t>а</w:t>
            </w:r>
            <w:r w:rsidRPr="000C6409">
              <w:rPr>
                <w:rStyle w:val="1d"/>
                <w:rFonts w:eastAsia="Calibri"/>
                <w:sz w:val="24"/>
                <w:szCs w:val="24"/>
              </w:rPr>
              <w:t>лити</w:t>
            </w:r>
            <w:r w:rsidRPr="000C6409">
              <w:rPr>
                <w:rStyle w:val="1d"/>
                <w:rFonts w:eastAsia="Calibri"/>
                <w:sz w:val="24"/>
                <w:szCs w:val="24"/>
              </w:rPr>
              <w:softHyphen/>
              <w:t>ческого отчета, статьи</w:t>
            </w:r>
            <w:r>
              <w:rPr>
                <w:rStyle w:val="1d"/>
                <w:rFonts w:eastAsia="Calibri"/>
                <w:sz w:val="24"/>
                <w:szCs w:val="24"/>
              </w:rPr>
              <w:t>;</w:t>
            </w:r>
          </w:p>
        </w:tc>
        <w:tc>
          <w:tcPr>
            <w:tcW w:w="4677" w:type="dxa"/>
            <w:shd w:val="clear" w:color="auto" w:fill="auto"/>
          </w:tcPr>
          <w:p w:rsidR="00F77CC6" w:rsidRDefault="00F77CC6">
            <w:pPr>
              <w:pStyle w:val="ReportMain"/>
              <w:suppressAutoHyphens/>
              <w:spacing w:line="276" w:lineRule="auto"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F77CC6" w:rsidRDefault="00F77CC6">
            <w:pPr>
              <w:pStyle w:val="ReportMain"/>
              <w:suppressAutoHyphens/>
              <w:spacing w:line="276" w:lineRule="auto"/>
              <w:rPr>
                <w:i/>
              </w:rPr>
            </w:pPr>
            <w:r>
              <w:t>Типовые задания.</w:t>
            </w:r>
          </w:p>
        </w:tc>
      </w:tr>
      <w:tr w:rsidR="00F77CC6" w:rsidRPr="00B35CC7" w:rsidTr="00B35CC7">
        <w:tc>
          <w:tcPr>
            <w:tcW w:w="1843" w:type="dxa"/>
            <w:vMerge/>
            <w:shd w:val="clear" w:color="auto" w:fill="auto"/>
          </w:tcPr>
          <w:p w:rsidR="00F77CC6" w:rsidRPr="00B35CC7" w:rsidRDefault="00F77CC6" w:rsidP="00B35CC7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F77CC6" w:rsidRDefault="00F77CC6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F77CC6" w:rsidRPr="00713F04" w:rsidRDefault="00F77CC6" w:rsidP="00260801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713F04">
              <w:rPr>
                <w:rFonts w:eastAsia="Calibri"/>
                <w:sz w:val="24"/>
                <w:szCs w:val="24"/>
              </w:rPr>
              <w:t xml:space="preserve">- навыками свободного обращения </w:t>
            </w:r>
            <w:r>
              <w:rPr>
                <w:rFonts w:eastAsia="Calibri"/>
                <w:sz w:val="24"/>
                <w:szCs w:val="24"/>
              </w:rPr>
              <w:t xml:space="preserve">с </w:t>
            </w:r>
            <w:r w:rsidRPr="00713F04">
              <w:rPr>
                <w:rFonts w:eastAsia="Calibri"/>
                <w:sz w:val="24"/>
                <w:szCs w:val="24"/>
              </w:rPr>
              <w:t xml:space="preserve">литературными источниками, касающимися основных этапов </w:t>
            </w:r>
            <w:r w:rsidRPr="00713F04">
              <w:rPr>
                <w:rFonts w:eastAsia="Calibri"/>
                <w:sz w:val="24"/>
                <w:szCs w:val="24"/>
              </w:rPr>
              <w:lastRenderedPageBreak/>
              <w:t xml:space="preserve">становления </w:t>
            </w:r>
            <w:r>
              <w:rPr>
                <w:rFonts w:eastAsia="Calibri"/>
                <w:sz w:val="24"/>
                <w:szCs w:val="24"/>
              </w:rPr>
              <w:t>денежной</w:t>
            </w:r>
            <w:r w:rsidRPr="00713F04">
              <w:rPr>
                <w:rFonts w:eastAsia="Calibri"/>
                <w:sz w:val="24"/>
                <w:szCs w:val="24"/>
              </w:rPr>
              <w:t xml:space="preserve"> и </w:t>
            </w:r>
            <w:r>
              <w:rPr>
                <w:rFonts w:eastAsia="Calibri"/>
                <w:sz w:val="24"/>
                <w:szCs w:val="24"/>
              </w:rPr>
              <w:t>креди</w:t>
            </w:r>
            <w:r>
              <w:rPr>
                <w:rFonts w:eastAsia="Calibri"/>
                <w:sz w:val="24"/>
                <w:szCs w:val="24"/>
              </w:rPr>
              <w:t>т</w:t>
            </w:r>
            <w:r>
              <w:rPr>
                <w:rFonts w:eastAsia="Calibri"/>
                <w:sz w:val="24"/>
                <w:szCs w:val="24"/>
              </w:rPr>
              <w:t>но-банковской</w:t>
            </w:r>
            <w:r w:rsidRPr="00713F04">
              <w:rPr>
                <w:rFonts w:eastAsia="Calibri"/>
                <w:sz w:val="24"/>
                <w:szCs w:val="24"/>
              </w:rPr>
              <w:t xml:space="preserve"> системы;</w:t>
            </w:r>
          </w:p>
          <w:p w:rsidR="00F77CC6" w:rsidRPr="00B35CC7" w:rsidRDefault="00F77CC6" w:rsidP="00260801">
            <w:pPr>
              <w:pStyle w:val="ReportMain"/>
              <w:suppressAutoHyphens/>
            </w:pPr>
            <w:r w:rsidRPr="00713F04">
              <w:rPr>
                <w:rFonts w:eastAsia="Calibri"/>
                <w:szCs w:val="24"/>
              </w:rPr>
              <w:t xml:space="preserve">- </w:t>
            </w:r>
            <w:r>
              <w:rPr>
                <w:rFonts w:eastAsia="Calibri"/>
                <w:szCs w:val="24"/>
              </w:rPr>
              <w:t>навыками анализа исторических событий в отношении денежной и кредитно-банковской системы и подготовки</w:t>
            </w:r>
            <w:r w:rsidRPr="00E93192">
              <w:rPr>
                <w:rFonts w:eastAsia="Calibri"/>
              </w:rPr>
              <w:t xml:space="preserve"> информационн</w:t>
            </w:r>
            <w:r>
              <w:rPr>
                <w:rFonts w:eastAsia="Calibri"/>
              </w:rPr>
              <w:t xml:space="preserve">ого </w:t>
            </w:r>
            <w:r w:rsidRPr="00E93192">
              <w:rPr>
                <w:rFonts w:eastAsia="Calibri"/>
              </w:rPr>
              <w:t>обзор</w:t>
            </w:r>
            <w:r>
              <w:rPr>
                <w:rFonts w:eastAsia="Calibri"/>
              </w:rPr>
              <w:t>а.</w:t>
            </w:r>
          </w:p>
        </w:tc>
        <w:tc>
          <w:tcPr>
            <w:tcW w:w="4677" w:type="dxa"/>
            <w:shd w:val="clear" w:color="auto" w:fill="auto"/>
          </w:tcPr>
          <w:p w:rsidR="00F77CC6" w:rsidRDefault="00F77CC6">
            <w:pPr>
              <w:pStyle w:val="ReportMain"/>
              <w:suppressAutoHyphens/>
              <w:spacing w:line="276" w:lineRule="auto"/>
            </w:pPr>
            <w:r>
              <w:rPr>
                <w:b/>
              </w:rPr>
              <w:lastRenderedPageBreak/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F77CC6" w:rsidRDefault="00F77CC6">
            <w:pPr>
              <w:pStyle w:val="ReportMain"/>
              <w:suppressAutoHyphens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Дискуссионные вопросы.</w:t>
            </w:r>
          </w:p>
          <w:p w:rsidR="00F77CC6" w:rsidRDefault="00F77CC6">
            <w:pPr>
              <w:pStyle w:val="ReportMain"/>
              <w:suppressAutoHyphens/>
              <w:spacing w:line="276" w:lineRule="auto"/>
              <w:rPr>
                <w:i/>
              </w:rPr>
            </w:pPr>
            <w:r>
              <w:rPr>
                <w:szCs w:val="24"/>
                <w:lang w:eastAsia="ru-RU"/>
              </w:rPr>
              <w:lastRenderedPageBreak/>
              <w:t>Индивидуальное творческое задание.</w:t>
            </w:r>
          </w:p>
        </w:tc>
      </w:tr>
    </w:tbl>
    <w:p w:rsidR="00B35CC7" w:rsidRDefault="00B35CC7" w:rsidP="00B35CC7">
      <w:pPr>
        <w:pStyle w:val="ReportMain"/>
        <w:suppressAutoHyphens/>
        <w:jc w:val="both"/>
      </w:pPr>
    </w:p>
    <w:p w:rsidR="00B35CC7" w:rsidRPr="006F0F9D" w:rsidRDefault="00B35CC7" w:rsidP="008F3FC2">
      <w:pPr>
        <w:pStyle w:val="ReportMain"/>
        <w:keepNext/>
        <w:suppressAutoHyphens/>
        <w:spacing w:after="360"/>
        <w:jc w:val="both"/>
        <w:outlineLvl w:val="0"/>
        <w:rPr>
          <w:b/>
          <w:szCs w:val="24"/>
        </w:rPr>
      </w:pPr>
      <w:r w:rsidRPr="006F0F9D">
        <w:rPr>
          <w:b/>
          <w:szCs w:val="24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6F0F9D">
        <w:rPr>
          <w:b/>
          <w:szCs w:val="24"/>
        </w:rPr>
        <w:t>обучения по дисциплине</w:t>
      </w:r>
      <w:proofErr w:type="gramEnd"/>
      <w:r w:rsidRPr="006F0F9D">
        <w:rPr>
          <w:b/>
          <w:szCs w:val="24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B35CC7" w:rsidRPr="006F0F9D" w:rsidRDefault="00B35CC7" w:rsidP="00B35CC7">
      <w:pPr>
        <w:pStyle w:val="ReportMain"/>
        <w:suppressAutoHyphens/>
        <w:ind w:firstLine="709"/>
        <w:jc w:val="center"/>
        <w:rPr>
          <w:i/>
          <w:szCs w:val="24"/>
        </w:rPr>
      </w:pPr>
      <w:r w:rsidRPr="006F0F9D">
        <w:rPr>
          <w:b/>
          <w:szCs w:val="24"/>
        </w:rPr>
        <w:t>Блок</w:t>
      </w:r>
      <w:proofErr w:type="gramStart"/>
      <w:r w:rsidRPr="006F0F9D">
        <w:rPr>
          <w:b/>
          <w:szCs w:val="24"/>
        </w:rPr>
        <w:t xml:space="preserve"> А</w:t>
      </w:r>
      <w:proofErr w:type="gramEnd"/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Pr="006F0F9D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6F0F9D">
        <w:rPr>
          <w:i/>
          <w:szCs w:val="24"/>
        </w:rPr>
        <w:t xml:space="preserve">А.0 </w:t>
      </w:r>
      <w:r w:rsidR="00F77CC6">
        <w:rPr>
          <w:i/>
          <w:szCs w:val="24"/>
        </w:rPr>
        <w:t>Т</w:t>
      </w:r>
      <w:r w:rsidRPr="006F0F9D">
        <w:rPr>
          <w:i/>
          <w:szCs w:val="24"/>
        </w:rPr>
        <w:t>естовы</w:t>
      </w:r>
      <w:r w:rsidR="00F77CC6">
        <w:rPr>
          <w:i/>
          <w:szCs w:val="24"/>
        </w:rPr>
        <w:t>е</w:t>
      </w:r>
      <w:r w:rsidRPr="006F0F9D">
        <w:rPr>
          <w:i/>
          <w:szCs w:val="24"/>
        </w:rPr>
        <w:t xml:space="preserve"> задани</w:t>
      </w:r>
      <w:r w:rsidR="00F77CC6">
        <w:rPr>
          <w:i/>
          <w:szCs w:val="24"/>
        </w:rPr>
        <w:t>я</w:t>
      </w:r>
      <w:r w:rsidRPr="006F0F9D">
        <w:rPr>
          <w:i/>
          <w:szCs w:val="24"/>
        </w:rPr>
        <w:t xml:space="preserve"> </w:t>
      </w:r>
    </w:p>
    <w:p w:rsidR="006F0F9D" w:rsidRDefault="006F0F9D" w:rsidP="00B35CC7">
      <w:pPr>
        <w:pStyle w:val="ReportMain"/>
        <w:suppressAutoHyphens/>
        <w:jc w:val="both"/>
        <w:rPr>
          <w:i/>
          <w:sz w:val="28"/>
        </w:rPr>
      </w:pPr>
    </w:p>
    <w:p w:rsidR="00895C49" w:rsidRPr="00E07A75" w:rsidRDefault="00895C49" w:rsidP="00895C49">
      <w:pPr>
        <w:pStyle w:val="a8"/>
        <w:jc w:val="both"/>
        <w:rPr>
          <w:b/>
          <w:sz w:val="24"/>
          <w:szCs w:val="24"/>
        </w:rPr>
      </w:pPr>
      <w:r w:rsidRPr="00E07A75">
        <w:rPr>
          <w:b/>
          <w:sz w:val="24"/>
          <w:szCs w:val="24"/>
        </w:rPr>
        <w:t xml:space="preserve">Раздел 1 </w:t>
      </w:r>
      <w:r w:rsidR="00260801" w:rsidRPr="00260801">
        <w:rPr>
          <w:rFonts w:eastAsia="Calibri"/>
          <w:b/>
          <w:snapToGrid w:val="0"/>
          <w:sz w:val="24"/>
          <w:szCs w:val="24"/>
        </w:rPr>
        <w:t>История развития денежной системы России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 xml:space="preserve">Какие деньги использовались в России в </w:t>
      </w:r>
      <w:proofErr w:type="spellStart"/>
      <w:r w:rsidRPr="00AE3E34">
        <w:rPr>
          <w:sz w:val="24"/>
          <w:szCs w:val="24"/>
          <w:lang w:eastAsia="ru-RU"/>
        </w:rPr>
        <w:t>безмонетный</w:t>
      </w:r>
      <w:proofErr w:type="spellEnd"/>
      <w:r w:rsidRPr="00AE3E34">
        <w:rPr>
          <w:sz w:val="24"/>
          <w:szCs w:val="24"/>
          <w:lang w:eastAsia="ru-RU"/>
        </w:rPr>
        <w:t xml:space="preserve"> период?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золотые слитки;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гривна серебра;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 xml:space="preserve">в) бумажные деньги. 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Что делает возможным поставить чеканку монет под контроль государства (15век):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усиление государственной власти;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казнь фальшивомонетчиков;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 xml:space="preserve">в) создание монетных дворов. 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Денежная единица, используемая в качестве военной награды: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деньга,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грош;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 xml:space="preserve">в) алтын. 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Чеканка монет прекратилась: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в 11 веке;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в 12 веке;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в) в 13 веке;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 xml:space="preserve">г) в 14 веке. 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>Феодальный период характеризовался: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а) развитыми товарно-денежными отношениями;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б) преобладанием натурального хозяйства;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преобладанием промышленного производства.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При каком реформаторе была окончательно утверждена десятичная система счета: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Елена Глинская;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Алексей Михайлович;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 xml:space="preserve">в) Петр I. 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С какой основной целью снижались вес и проба монет: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для увеличения количества монет в обращении;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для экономии монетного сырья;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 xml:space="preserve">в) для увеличения доходов казны. 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В какой этап реформы Петра I были выпущены золотые «</w:t>
      </w:r>
      <w:proofErr w:type="spellStart"/>
      <w:r w:rsidRPr="00AE3E34">
        <w:rPr>
          <w:sz w:val="24"/>
          <w:szCs w:val="24"/>
          <w:lang w:eastAsia="ru-RU"/>
        </w:rPr>
        <w:t>двухрублевки</w:t>
      </w:r>
      <w:proofErr w:type="spellEnd"/>
      <w:r w:rsidRPr="00AE3E34">
        <w:rPr>
          <w:sz w:val="24"/>
          <w:szCs w:val="24"/>
          <w:lang w:eastAsia="ru-RU"/>
        </w:rPr>
        <w:t>» 75 пробы?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1 этап (1698-1704);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2 этап (1711-1717);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в) 3 этап (1718-1724).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>Отказ от чрезмерной эксплуатации монетной регалии казной был предложен: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lastRenderedPageBreak/>
        <w:t xml:space="preserve">а) </w:t>
      </w:r>
      <w:proofErr w:type="spellStart"/>
      <w:r w:rsidRPr="00AE3E34">
        <w:rPr>
          <w:sz w:val="24"/>
          <w:szCs w:val="24"/>
        </w:rPr>
        <w:t>Ягужинским</w:t>
      </w:r>
      <w:proofErr w:type="spellEnd"/>
      <w:r w:rsidRPr="00AE3E34">
        <w:rPr>
          <w:sz w:val="24"/>
          <w:szCs w:val="24"/>
        </w:rPr>
        <w:t>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б) Меньшиковым;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Татищевым. 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>Екатериной I и ее правительством было решено: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а) увеличить чеканку медных монет для покрытия государственных расходов;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б) запретить чеканку медных монет.</w:t>
      </w:r>
    </w:p>
    <w:p w:rsidR="0077652F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>Сравнивая структуру денежной массы в период проведения стабилизационных мер до 1730 г. и с 1730 по 1760 г., можно отметить следующее: </w:t>
      </w:r>
    </w:p>
    <w:p w:rsidR="00AE3E34" w:rsidRPr="0077652F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77652F">
        <w:rPr>
          <w:sz w:val="24"/>
          <w:szCs w:val="24"/>
        </w:rPr>
        <w:t>а) выпуск серебряных монет увеличился;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б) выпуск медных монет увеличился;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выпуск золотых монет почти не изменился;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г) выпуск серебряных и медных монет уменьшился.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Какая монета в конце 60-х годов 18 века стала занимать основное положение в денежном обр</w:t>
      </w:r>
      <w:r w:rsidRPr="00AE3E34">
        <w:rPr>
          <w:sz w:val="24"/>
          <w:szCs w:val="24"/>
          <w:lang w:eastAsia="ru-RU"/>
        </w:rPr>
        <w:t>а</w:t>
      </w:r>
      <w:r w:rsidRPr="00AE3E34">
        <w:rPr>
          <w:sz w:val="24"/>
          <w:szCs w:val="24"/>
          <w:lang w:eastAsia="ru-RU"/>
        </w:rPr>
        <w:t>щении: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золотая монета;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серебряная монета;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 xml:space="preserve">в) медная монета. 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Что произошло в России в 1769 году?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увеличение объема выпуска ассигнаций;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учреждение заемного банка для предоставления кредитов дворянам;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 xml:space="preserve">в) учреждение </w:t>
      </w:r>
      <w:proofErr w:type="spellStart"/>
      <w:r w:rsidRPr="00AE3E34">
        <w:rPr>
          <w:sz w:val="24"/>
          <w:szCs w:val="24"/>
          <w:lang w:eastAsia="ru-RU"/>
        </w:rPr>
        <w:t>променных</w:t>
      </w:r>
      <w:proofErr w:type="spellEnd"/>
      <w:r w:rsidRPr="00AE3E34">
        <w:rPr>
          <w:sz w:val="24"/>
          <w:szCs w:val="24"/>
          <w:lang w:eastAsia="ru-RU"/>
        </w:rPr>
        <w:t xml:space="preserve"> банков.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 xml:space="preserve">Сколько </w:t>
      </w:r>
      <w:proofErr w:type="spellStart"/>
      <w:r w:rsidRPr="00AE3E34">
        <w:rPr>
          <w:sz w:val="24"/>
          <w:szCs w:val="24"/>
        </w:rPr>
        <w:t>променных</w:t>
      </w:r>
      <w:proofErr w:type="spellEnd"/>
      <w:r w:rsidRPr="00AE3E34">
        <w:rPr>
          <w:sz w:val="24"/>
          <w:szCs w:val="24"/>
        </w:rPr>
        <w:t xml:space="preserve"> банков учредило правительство Екатерины II: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а) 2;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б) 3;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4.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 xml:space="preserve">Тип денежной системы, созданный реформой графа </w:t>
      </w:r>
      <w:proofErr w:type="spellStart"/>
      <w:r w:rsidRPr="00AE3E34">
        <w:rPr>
          <w:sz w:val="24"/>
          <w:szCs w:val="24"/>
        </w:rPr>
        <w:t>Канкрина</w:t>
      </w:r>
      <w:proofErr w:type="spellEnd"/>
      <w:r w:rsidRPr="00AE3E34">
        <w:rPr>
          <w:sz w:val="24"/>
          <w:szCs w:val="24"/>
        </w:rPr>
        <w:t>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а) биметаллизм;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 xml:space="preserve">б) обладал рядом признаков биметаллизма, </w:t>
      </w:r>
      <w:proofErr w:type="gramStart"/>
      <w:r w:rsidRPr="00AE3E34">
        <w:rPr>
          <w:sz w:val="24"/>
          <w:szCs w:val="24"/>
        </w:rPr>
        <w:t>следовательно</w:t>
      </w:r>
      <w:proofErr w:type="gramEnd"/>
      <w:r w:rsidRPr="00AE3E34">
        <w:rPr>
          <w:sz w:val="24"/>
          <w:szCs w:val="24"/>
        </w:rPr>
        <w:t xml:space="preserve"> не являлся чистым серебряным моном</w:t>
      </w:r>
      <w:r w:rsidRPr="00AE3E34">
        <w:rPr>
          <w:sz w:val="24"/>
          <w:szCs w:val="24"/>
        </w:rPr>
        <w:t>е</w:t>
      </w:r>
      <w:r w:rsidRPr="00AE3E34">
        <w:rPr>
          <w:sz w:val="24"/>
          <w:szCs w:val="24"/>
        </w:rPr>
        <w:t>таллизмом;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монометаллизм. 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>Какой тип денежной системы был введен в результате денежной реформы Витте: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а) биметаллизм;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 xml:space="preserve">б) система </w:t>
      </w:r>
      <w:proofErr w:type="gramStart"/>
      <w:r w:rsidRPr="00AE3E34">
        <w:rPr>
          <w:sz w:val="24"/>
          <w:szCs w:val="24"/>
        </w:rPr>
        <w:t>бумажно-денежного</w:t>
      </w:r>
      <w:proofErr w:type="gramEnd"/>
      <w:r w:rsidRPr="00AE3E34">
        <w:rPr>
          <w:sz w:val="24"/>
          <w:szCs w:val="24"/>
        </w:rPr>
        <w:t xml:space="preserve"> обращения;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монометаллизм.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Назовите основные задачи денежной реформы Витте: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увеличение доходов бюджета за счет эмиссии кредитных билетов;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внедрение в обращение золотых монет;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в) изъятие из обращения серебряных и медных монет.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Какое золотое содержание было закреплено за основной денежной единицей: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0,7742 грамма золота;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17,424 грамма золота;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 xml:space="preserve">в) 7,742 грамма золота 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Почему эти условия негативно повлияли на деятельность работы Государственного банка в 1897 году</w:t>
      </w:r>
      <w:proofErr w:type="gramStart"/>
      <w:r w:rsidRPr="00AE3E34">
        <w:rPr>
          <w:sz w:val="24"/>
          <w:szCs w:val="24"/>
          <w:lang w:eastAsia="ru-RU"/>
        </w:rPr>
        <w:t xml:space="preserve"> :</w:t>
      </w:r>
      <w:proofErr w:type="gramEnd"/>
      <w:r w:rsidRPr="00AE3E34">
        <w:rPr>
          <w:sz w:val="24"/>
          <w:szCs w:val="24"/>
          <w:lang w:eastAsia="ru-RU"/>
        </w:rPr>
        <w:t>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в связи с тем, что Госбанк России должен был накапливать большой запас золота;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по причине демонетизации золота в этот период; </w:t>
      </w:r>
      <w:r w:rsidRPr="00AE3E34">
        <w:rPr>
          <w:sz w:val="24"/>
          <w:szCs w:val="24"/>
          <w:lang w:eastAsia="ru-RU"/>
        </w:rPr>
        <w:br/>
        <w:t>в) привели к ликвидации Госбанка.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>Что повлияло на неустойчивость и крах золотой валюты – как основы денежного обращения, установленной реформой Витте: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а) военная компания 1905 года;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б) военная компания 1914 года;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вытеснение золотой монеты серебряной монетой. 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>Денежное обращение в период «военного коммунизма» характеризуется: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а) снижением золотого содержания денежной единицы;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б) уменьшением денежной массы в обращении;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свертыванием товарно-денежных отношений. </w:t>
      </w:r>
    </w:p>
    <w:p w:rsidR="0077652F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lastRenderedPageBreak/>
        <w:t>Одна из особенностей денежной реформы 1920-1924 гг.: </w:t>
      </w:r>
    </w:p>
    <w:p w:rsidR="0077652F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а) реформа проводилась при использовании иностранных займов; </w:t>
      </w:r>
    </w:p>
    <w:p w:rsidR="0077652F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б) реформа проводилась при небольшом золотом запасе;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население не понесло никаких потерь в результате реформы.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 xml:space="preserve">В каком году был прекращен Выпуск в обращение </w:t>
      </w:r>
      <w:proofErr w:type="spellStart"/>
      <w:r w:rsidRPr="00AE3E34">
        <w:rPr>
          <w:sz w:val="24"/>
          <w:szCs w:val="24"/>
        </w:rPr>
        <w:t>совзнаков</w:t>
      </w:r>
      <w:proofErr w:type="spellEnd"/>
      <w:proofErr w:type="gramStart"/>
      <w:r w:rsidRPr="00AE3E34">
        <w:rPr>
          <w:sz w:val="24"/>
          <w:szCs w:val="24"/>
        </w:rPr>
        <w:t xml:space="preserve"> :</w:t>
      </w:r>
      <w:proofErr w:type="gramEnd"/>
      <w:r w:rsidRPr="00AE3E34">
        <w:rPr>
          <w:sz w:val="24"/>
          <w:szCs w:val="24"/>
        </w:rPr>
        <w:t>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а) 1920 г.;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б) 1924 г.;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1947 г.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Одна из причин того, что денежная реформа 1947 г. не была проведена раньше (в 1946 г.):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политическая ситуация 1946 г.;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отсутствие инвесторов, предоставляющих займы;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 xml:space="preserve">в) засуха 1946 г. </w:t>
      </w:r>
    </w:p>
    <w:p w:rsidR="0077652F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>Денежная реформа 1947 г. предусматривала: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 xml:space="preserve">а) обмен денег, находящихся на руках у населения, </w:t>
      </w:r>
      <w:proofErr w:type="gramStart"/>
      <w:r w:rsidRPr="00AE3E34">
        <w:rPr>
          <w:sz w:val="24"/>
          <w:szCs w:val="24"/>
        </w:rPr>
        <w:t>на</w:t>
      </w:r>
      <w:proofErr w:type="gramEnd"/>
      <w:r w:rsidRPr="00AE3E34">
        <w:rPr>
          <w:sz w:val="24"/>
          <w:szCs w:val="24"/>
        </w:rPr>
        <w:t xml:space="preserve"> новые по соотношению 10:1.;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 xml:space="preserve">б) замену бумажных и кредитных денег </w:t>
      </w:r>
      <w:proofErr w:type="gramStart"/>
      <w:r w:rsidRPr="00AE3E34">
        <w:rPr>
          <w:sz w:val="24"/>
          <w:szCs w:val="24"/>
        </w:rPr>
        <w:t>новыми</w:t>
      </w:r>
      <w:proofErr w:type="gramEnd"/>
      <w:r w:rsidRPr="00AE3E34">
        <w:rPr>
          <w:sz w:val="24"/>
          <w:szCs w:val="24"/>
        </w:rPr>
        <w:t xml:space="preserve"> металлическими по соотношению 1,5:1;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увеличение золотого содержания денежной единицы на 1/3.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>Что более всего пострадало от реформы 1947 г.: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а) сбережения населения; </w:t>
      </w:r>
    </w:p>
    <w:p w:rsidR="0077652F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б) средства кооперативных предприятий и организаций;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государственный бюджет.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>Какие явления в денежном обращении России явились предпосылками для проведения дене</w:t>
      </w:r>
      <w:r w:rsidRPr="00AE3E34">
        <w:rPr>
          <w:sz w:val="24"/>
          <w:szCs w:val="24"/>
        </w:rPr>
        <w:t>ж</w:t>
      </w:r>
      <w:r w:rsidRPr="00AE3E34">
        <w:rPr>
          <w:sz w:val="24"/>
          <w:szCs w:val="24"/>
        </w:rPr>
        <w:t>ной реформы 1961 г: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а) увеличение денежного предложения;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б) снижение покупательной способности рубля;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рост товарооборота;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г) рост кредитных вложений;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д) натурализация хозяйства;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е) отток иностранных инвестиций. 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Закон «О денежной системе РФ» установил</w:t>
      </w:r>
      <w:proofErr w:type="gramStart"/>
      <w:r w:rsidRPr="00AE3E34">
        <w:rPr>
          <w:sz w:val="24"/>
          <w:szCs w:val="24"/>
          <w:lang w:eastAsia="ru-RU"/>
        </w:rPr>
        <w:t xml:space="preserve"> ?</w:t>
      </w:r>
      <w:proofErr w:type="gramEnd"/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правовые основы функционирования денежной системы  России;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перечень функций Центрального банка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в) официальную денежную единицу РФ.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29Одна из предпосылок денежной реформы 1947 г.: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рост доходов бюджета;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сжатие денежной массы;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в) получение внешнего займа.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30 Основной причиной роста денежной массы в 1996-1997 годах стали: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изменения в финансировании бюджетного дефицита;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сокращение остатков средств в иностранной валюте на корреспондентских счетах банков-резидентов в банках-нерезидентах.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в) регулирование обменного курса в рамках действующего валютного коридора.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proofErr w:type="gramStart"/>
      <w:r w:rsidRPr="00895C49">
        <w:rPr>
          <w:sz w:val="24"/>
          <w:szCs w:val="24"/>
        </w:rPr>
        <w:t xml:space="preserve"> К</w:t>
      </w:r>
      <w:proofErr w:type="gramEnd"/>
      <w:r w:rsidRPr="00895C49">
        <w:rPr>
          <w:sz w:val="24"/>
          <w:szCs w:val="24"/>
        </w:rPr>
        <w:t>акие деньги находились в обращение в Киевской Руси?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римские;</w:t>
      </w:r>
      <w:r w:rsidRPr="00895C49">
        <w:rPr>
          <w:sz w:val="24"/>
          <w:szCs w:val="24"/>
        </w:rPr>
        <w:tab/>
      </w:r>
      <w:r w:rsidRPr="00895C49">
        <w:rPr>
          <w:sz w:val="24"/>
          <w:szCs w:val="24"/>
        </w:rPr>
        <w:tab/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греческие;</w:t>
      </w:r>
      <w:r w:rsidRPr="00895C49">
        <w:rPr>
          <w:sz w:val="24"/>
          <w:szCs w:val="24"/>
        </w:rPr>
        <w:tab/>
      </w:r>
      <w:r w:rsidRPr="00895C49">
        <w:rPr>
          <w:sz w:val="24"/>
          <w:szCs w:val="24"/>
        </w:rPr>
        <w:tab/>
      </w:r>
      <w:r w:rsidRPr="00895C49">
        <w:rPr>
          <w:sz w:val="24"/>
          <w:szCs w:val="24"/>
        </w:rPr>
        <w:tab/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татарские монеты;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металлические деньги.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32</w:t>
      </w:r>
      <w:proofErr w:type="gramStart"/>
      <w:r w:rsidRPr="00895C49">
        <w:rPr>
          <w:sz w:val="24"/>
          <w:szCs w:val="24"/>
        </w:rPr>
        <w:t xml:space="preserve"> В</w:t>
      </w:r>
      <w:proofErr w:type="gramEnd"/>
      <w:r w:rsidRPr="00895C49">
        <w:rPr>
          <w:sz w:val="24"/>
          <w:szCs w:val="24"/>
        </w:rPr>
        <w:t xml:space="preserve"> каком веке в Древней Руси появились собственные металлические деньги?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XI;</w:t>
      </w:r>
      <w:r w:rsidRPr="00895C49">
        <w:rPr>
          <w:sz w:val="24"/>
          <w:szCs w:val="24"/>
        </w:rPr>
        <w:tab/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X;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IX;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VIII.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33</w:t>
      </w:r>
      <w:proofErr w:type="gramStart"/>
      <w:r w:rsidRPr="00895C49">
        <w:rPr>
          <w:sz w:val="24"/>
          <w:szCs w:val="24"/>
        </w:rPr>
        <w:t xml:space="preserve"> К</w:t>
      </w:r>
      <w:proofErr w:type="gramEnd"/>
      <w:r w:rsidRPr="00895C49">
        <w:rPr>
          <w:sz w:val="24"/>
          <w:szCs w:val="24"/>
        </w:rPr>
        <w:t>акова причина появления первых металлических денег на Руси?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стремление пополнить обращение;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стремление иметь собственные деньги;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стремление вытеснить меховые деньги;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стремление обрести независимость.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34</w:t>
      </w:r>
      <w:proofErr w:type="gramStart"/>
      <w:r w:rsidRPr="00895C49">
        <w:rPr>
          <w:sz w:val="24"/>
          <w:szCs w:val="24"/>
        </w:rPr>
        <w:t xml:space="preserve"> К</w:t>
      </w:r>
      <w:proofErr w:type="gramEnd"/>
      <w:r w:rsidRPr="00895C49">
        <w:rPr>
          <w:sz w:val="24"/>
          <w:szCs w:val="24"/>
        </w:rPr>
        <w:t>акие теории древних русских денег вам известны?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меховая и металлическая;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металлическая и золотая;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золотая и серебряная;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классическая и регулирующая.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35</w:t>
      </w:r>
      <w:proofErr w:type="gramStart"/>
      <w:r w:rsidRPr="00895C49">
        <w:rPr>
          <w:sz w:val="24"/>
          <w:szCs w:val="24"/>
        </w:rPr>
        <w:t xml:space="preserve"> В</w:t>
      </w:r>
      <w:proofErr w:type="gramEnd"/>
      <w:r w:rsidRPr="00895C49">
        <w:rPr>
          <w:sz w:val="24"/>
          <w:szCs w:val="24"/>
        </w:rPr>
        <w:t xml:space="preserve"> каком году Елена Глинская провела денежную реформу?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1530 г"/>
        </w:smartTagPr>
        <w:r w:rsidRPr="00895C49">
          <w:rPr>
            <w:sz w:val="24"/>
            <w:szCs w:val="24"/>
          </w:rPr>
          <w:t>1530 г</w:t>
        </w:r>
      </w:smartTag>
      <w:r w:rsidRPr="00895C49">
        <w:rPr>
          <w:sz w:val="24"/>
          <w:szCs w:val="24"/>
        </w:rPr>
        <w:t>.;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</w:t>
      </w:r>
      <w:smartTag w:uri="urn:schemas-microsoft-com:office:smarttags" w:element="metricconverter">
        <w:smartTagPr>
          <w:attr w:name="ProductID" w:val="1533 г"/>
        </w:smartTagPr>
        <w:r w:rsidRPr="00895C49">
          <w:rPr>
            <w:sz w:val="24"/>
            <w:szCs w:val="24"/>
          </w:rPr>
          <w:t>1533 г</w:t>
        </w:r>
      </w:smartTag>
      <w:r w:rsidRPr="00895C49">
        <w:rPr>
          <w:sz w:val="24"/>
          <w:szCs w:val="24"/>
        </w:rPr>
        <w:t>.;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</w:t>
      </w:r>
      <w:smartTag w:uri="urn:schemas-microsoft-com:office:smarttags" w:element="metricconverter">
        <w:smartTagPr>
          <w:attr w:name="ProductID" w:val="1534 г"/>
        </w:smartTagPr>
        <w:r w:rsidRPr="00895C49">
          <w:rPr>
            <w:sz w:val="24"/>
            <w:szCs w:val="24"/>
          </w:rPr>
          <w:t>1534 г</w:t>
        </w:r>
      </w:smartTag>
      <w:r w:rsidRPr="00895C49">
        <w:rPr>
          <w:sz w:val="24"/>
          <w:szCs w:val="24"/>
        </w:rPr>
        <w:t>.;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</w:t>
      </w:r>
      <w:smartTag w:uri="urn:schemas-microsoft-com:office:smarttags" w:element="metricconverter">
        <w:smartTagPr>
          <w:attr w:name="ProductID" w:val="1535 г"/>
        </w:smartTagPr>
        <w:r w:rsidRPr="00895C49">
          <w:rPr>
            <w:sz w:val="24"/>
            <w:szCs w:val="24"/>
          </w:rPr>
          <w:t>1535 г</w:t>
        </w:r>
      </w:smartTag>
      <w:proofErr w:type="gramStart"/>
      <w:r w:rsidRPr="00895C49">
        <w:rPr>
          <w:sz w:val="24"/>
          <w:szCs w:val="24"/>
        </w:rPr>
        <w:t>..</w:t>
      </w:r>
      <w:proofErr w:type="gramEnd"/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36</w:t>
      </w:r>
      <w:proofErr w:type="gramStart"/>
      <w:r w:rsidRPr="00895C49">
        <w:rPr>
          <w:sz w:val="24"/>
          <w:szCs w:val="24"/>
        </w:rPr>
        <w:t xml:space="preserve"> К</w:t>
      </w:r>
      <w:proofErr w:type="gramEnd"/>
      <w:r w:rsidRPr="00895C49">
        <w:rPr>
          <w:sz w:val="24"/>
          <w:szCs w:val="24"/>
        </w:rPr>
        <w:t>ак назывались монеты, введенные в обращение Еленой Глинской?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рубли;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червонцы;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копейки;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гривенники.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37</w:t>
      </w:r>
      <w:proofErr w:type="gramStart"/>
      <w:r w:rsidRPr="00895C49">
        <w:rPr>
          <w:sz w:val="24"/>
          <w:szCs w:val="24"/>
        </w:rPr>
        <w:t xml:space="preserve"> Г</w:t>
      </w:r>
      <w:proofErr w:type="gramEnd"/>
      <w:r w:rsidRPr="00895C49">
        <w:rPr>
          <w:sz w:val="24"/>
          <w:szCs w:val="24"/>
        </w:rPr>
        <w:t>де и когда впервые появился термин «рубль»?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в Новгороде в </w:t>
      </w:r>
      <w:r w:rsidRPr="00895C49">
        <w:rPr>
          <w:sz w:val="24"/>
          <w:szCs w:val="24"/>
          <w:lang w:val="en-US"/>
        </w:rPr>
        <w:t>X</w:t>
      </w:r>
      <w:r w:rsidRPr="00895C49">
        <w:rPr>
          <w:sz w:val="24"/>
          <w:szCs w:val="24"/>
        </w:rPr>
        <w:t xml:space="preserve"> в.;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в Москве  в </w:t>
      </w:r>
      <w:r w:rsidRPr="00895C49">
        <w:rPr>
          <w:sz w:val="24"/>
          <w:szCs w:val="24"/>
          <w:lang w:val="en-US"/>
        </w:rPr>
        <w:t>XIII</w:t>
      </w:r>
      <w:r w:rsidRPr="00895C49">
        <w:rPr>
          <w:sz w:val="24"/>
          <w:szCs w:val="24"/>
        </w:rPr>
        <w:t xml:space="preserve"> в.;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в Смоленске в </w:t>
      </w:r>
      <w:r w:rsidRPr="00895C49">
        <w:rPr>
          <w:sz w:val="24"/>
          <w:szCs w:val="24"/>
          <w:lang w:val="en-US"/>
        </w:rPr>
        <w:t>XII</w:t>
      </w:r>
      <w:r w:rsidRPr="00895C49">
        <w:rPr>
          <w:sz w:val="24"/>
          <w:szCs w:val="24"/>
        </w:rPr>
        <w:t xml:space="preserve"> в.;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в Киеве в </w:t>
      </w:r>
      <w:r w:rsidRPr="00895C49">
        <w:rPr>
          <w:sz w:val="24"/>
          <w:szCs w:val="24"/>
          <w:lang w:val="en-US"/>
        </w:rPr>
        <w:t>XV</w:t>
      </w:r>
      <w:r w:rsidRPr="00895C49">
        <w:rPr>
          <w:sz w:val="24"/>
          <w:szCs w:val="24"/>
        </w:rPr>
        <w:t xml:space="preserve"> в</w:t>
      </w:r>
      <w:proofErr w:type="gramStart"/>
      <w:r w:rsidRPr="00895C49">
        <w:rPr>
          <w:sz w:val="24"/>
          <w:szCs w:val="24"/>
        </w:rPr>
        <w:t>..</w:t>
      </w:r>
      <w:proofErr w:type="gramEnd"/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38</w:t>
      </w:r>
      <w:proofErr w:type="gramStart"/>
      <w:r w:rsidRPr="00895C49">
        <w:rPr>
          <w:sz w:val="24"/>
          <w:szCs w:val="24"/>
        </w:rPr>
        <w:t xml:space="preserve"> В</w:t>
      </w:r>
      <w:proofErr w:type="gramEnd"/>
      <w:r w:rsidRPr="00895C49">
        <w:rPr>
          <w:sz w:val="24"/>
          <w:szCs w:val="24"/>
        </w:rPr>
        <w:t xml:space="preserve"> каком году Петр I  провел денежную реформу?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в </w:t>
      </w:r>
      <w:smartTag w:uri="urn:schemas-microsoft-com:office:smarttags" w:element="metricconverter">
        <w:smartTagPr>
          <w:attr w:name="ProductID" w:val="1700 г"/>
        </w:smartTagPr>
        <w:r w:rsidRPr="00895C49">
          <w:rPr>
            <w:sz w:val="24"/>
            <w:szCs w:val="24"/>
          </w:rPr>
          <w:t>1700 г</w:t>
        </w:r>
      </w:smartTag>
      <w:r w:rsidRPr="00895C49">
        <w:rPr>
          <w:sz w:val="24"/>
          <w:szCs w:val="24"/>
        </w:rPr>
        <w:t>.;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в </w:t>
      </w:r>
      <w:smartTag w:uri="urn:schemas-microsoft-com:office:smarttags" w:element="metricconverter">
        <w:smartTagPr>
          <w:attr w:name="ProductID" w:val="1704 г"/>
        </w:smartTagPr>
        <w:r w:rsidRPr="00895C49">
          <w:rPr>
            <w:sz w:val="24"/>
            <w:szCs w:val="24"/>
          </w:rPr>
          <w:t>1704 г</w:t>
        </w:r>
      </w:smartTag>
      <w:r w:rsidRPr="00895C49">
        <w:rPr>
          <w:sz w:val="24"/>
          <w:szCs w:val="24"/>
        </w:rPr>
        <w:t>.;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в </w:t>
      </w:r>
      <w:smartTag w:uri="urn:schemas-microsoft-com:office:smarttags" w:element="metricconverter">
        <w:smartTagPr>
          <w:attr w:name="ProductID" w:val="1708 г"/>
        </w:smartTagPr>
        <w:r w:rsidRPr="00895C49">
          <w:rPr>
            <w:sz w:val="24"/>
            <w:szCs w:val="24"/>
          </w:rPr>
          <w:t>1708 г</w:t>
        </w:r>
      </w:smartTag>
      <w:r w:rsidRPr="00895C49">
        <w:rPr>
          <w:sz w:val="24"/>
          <w:szCs w:val="24"/>
        </w:rPr>
        <w:t>.;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в </w:t>
      </w:r>
      <w:smartTag w:uri="urn:schemas-microsoft-com:office:smarttags" w:element="metricconverter">
        <w:smartTagPr>
          <w:attr w:name="ProductID" w:val="1705 г"/>
        </w:smartTagPr>
        <w:r w:rsidRPr="00895C49">
          <w:rPr>
            <w:sz w:val="24"/>
            <w:szCs w:val="24"/>
          </w:rPr>
          <w:t>1705 г</w:t>
        </w:r>
      </w:smartTag>
      <w:r w:rsidRPr="00895C49">
        <w:rPr>
          <w:sz w:val="24"/>
          <w:szCs w:val="24"/>
        </w:rPr>
        <w:t>.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39</w:t>
      </w:r>
      <w:proofErr w:type="gramStart"/>
      <w:r w:rsidRPr="00895C49">
        <w:rPr>
          <w:sz w:val="24"/>
          <w:szCs w:val="24"/>
        </w:rPr>
        <w:t xml:space="preserve"> К</w:t>
      </w:r>
      <w:proofErr w:type="gramEnd"/>
      <w:r w:rsidRPr="00895C49">
        <w:rPr>
          <w:sz w:val="24"/>
          <w:szCs w:val="24"/>
        </w:rPr>
        <w:t>акие золотые монеты стали выпускать при Петре I?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копейки;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царские рубли;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червонцы;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полушки.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40</w:t>
      </w:r>
      <w:proofErr w:type="gramStart"/>
      <w:r w:rsidRPr="00895C49">
        <w:rPr>
          <w:sz w:val="24"/>
          <w:szCs w:val="24"/>
        </w:rPr>
        <w:t xml:space="preserve"> Н</w:t>
      </w:r>
      <w:proofErr w:type="gramEnd"/>
      <w:r w:rsidRPr="00895C49">
        <w:rPr>
          <w:sz w:val="24"/>
          <w:szCs w:val="24"/>
        </w:rPr>
        <w:t>а каком монетном дворе печатались золотые монеты при Петре I?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Кремлевском;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Набережном;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</w:t>
      </w:r>
      <w:proofErr w:type="gramStart"/>
      <w:r w:rsidRPr="00895C49">
        <w:rPr>
          <w:sz w:val="24"/>
          <w:szCs w:val="24"/>
        </w:rPr>
        <w:t>Китайгородском</w:t>
      </w:r>
      <w:proofErr w:type="gramEnd"/>
      <w:r w:rsidRPr="00895C49">
        <w:rPr>
          <w:sz w:val="24"/>
          <w:szCs w:val="24"/>
        </w:rPr>
        <w:t>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</w:t>
      </w:r>
      <w:proofErr w:type="spellStart"/>
      <w:r w:rsidRPr="00895C49">
        <w:rPr>
          <w:sz w:val="24"/>
          <w:szCs w:val="24"/>
        </w:rPr>
        <w:t>Кадашевском</w:t>
      </w:r>
      <w:proofErr w:type="spellEnd"/>
      <w:r w:rsidRPr="00895C49">
        <w:rPr>
          <w:sz w:val="24"/>
          <w:szCs w:val="24"/>
        </w:rPr>
        <w:t>.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41</w:t>
      </w:r>
      <w:proofErr w:type="gramStart"/>
      <w:r w:rsidRPr="00895C49">
        <w:rPr>
          <w:sz w:val="24"/>
          <w:szCs w:val="24"/>
        </w:rPr>
        <w:t xml:space="preserve"> В</w:t>
      </w:r>
      <w:proofErr w:type="gramEnd"/>
      <w:r w:rsidRPr="00895C49">
        <w:rPr>
          <w:sz w:val="24"/>
          <w:szCs w:val="24"/>
        </w:rPr>
        <w:t xml:space="preserve"> каком году Елизавета провела денежную реформу?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1750г.;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1751г.;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1755г.;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1757г</w:t>
      </w:r>
      <w:proofErr w:type="gramStart"/>
      <w:r w:rsidRPr="00895C49">
        <w:rPr>
          <w:sz w:val="24"/>
          <w:szCs w:val="24"/>
        </w:rPr>
        <w:t>..</w:t>
      </w:r>
      <w:proofErr w:type="gramEnd"/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42</w:t>
      </w:r>
      <w:proofErr w:type="gramStart"/>
      <w:r w:rsidRPr="00895C49">
        <w:rPr>
          <w:sz w:val="24"/>
          <w:szCs w:val="24"/>
        </w:rPr>
        <w:t xml:space="preserve"> В</w:t>
      </w:r>
      <w:proofErr w:type="gramEnd"/>
      <w:r w:rsidRPr="00895C49">
        <w:rPr>
          <w:sz w:val="24"/>
          <w:szCs w:val="24"/>
        </w:rPr>
        <w:t xml:space="preserve"> каком году были выпущены в обращение первые российские бумажные деньги?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1768г.;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1769г.;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1753г.;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1766г</w:t>
      </w:r>
      <w:proofErr w:type="gramStart"/>
      <w:r w:rsidRPr="00895C49">
        <w:rPr>
          <w:sz w:val="24"/>
          <w:szCs w:val="24"/>
        </w:rPr>
        <w:t>..</w:t>
      </w:r>
      <w:proofErr w:type="gramEnd"/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43</w:t>
      </w:r>
      <w:r w:rsidRPr="00895C49">
        <w:rPr>
          <w:sz w:val="24"/>
          <w:szCs w:val="24"/>
        </w:rPr>
        <w:t xml:space="preserve"> Создание в России единой денежной системы началось с деятельности: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Василия </w:t>
      </w:r>
      <w:r w:rsidRPr="00895C49">
        <w:rPr>
          <w:sz w:val="24"/>
          <w:szCs w:val="24"/>
          <w:lang w:val="en-US"/>
        </w:rPr>
        <w:t>III</w:t>
      </w:r>
      <w:r w:rsidRPr="00895C49">
        <w:rPr>
          <w:sz w:val="24"/>
          <w:szCs w:val="24"/>
        </w:rPr>
        <w:t>;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Ивана </w:t>
      </w:r>
      <w:r w:rsidRPr="00895C49">
        <w:rPr>
          <w:sz w:val="24"/>
          <w:szCs w:val="24"/>
          <w:lang w:val="en-US"/>
        </w:rPr>
        <w:t>III</w:t>
      </w:r>
      <w:r w:rsidRPr="00895C49">
        <w:rPr>
          <w:sz w:val="24"/>
          <w:szCs w:val="24"/>
        </w:rPr>
        <w:t>;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Петра </w:t>
      </w:r>
      <w:r w:rsidRPr="00895C49">
        <w:rPr>
          <w:sz w:val="24"/>
          <w:szCs w:val="24"/>
          <w:lang w:val="en-US"/>
        </w:rPr>
        <w:t>I</w:t>
      </w:r>
      <w:r w:rsidRPr="00895C49">
        <w:rPr>
          <w:sz w:val="24"/>
          <w:szCs w:val="24"/>
        </w:rPr>
        <w:t>;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Елены Глинской;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д) Николая </w:t>
      </w:r>
      <w:r w:rsidRPr="00895C49">
        <w:rPr>
          <w:sz w:val="24"/>
          <w:szCs w:val="24"/>
          <w:lang w:val="en-US"/>
        </w:rPr>
        <w:t>II</w:t>
      </w:r>
      <w:r w:rsidRPr="00895C49">
        <w:rPr>
          <w:sz w:val="24"/>
          <w:szCs w:val="24"/>
        </w:rPr>
        <w:t>.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44</w:t>
      </w:r>
      <w:r w:rsidRPr="00895C49">
        <w:rPr>
          <w:sz w:val="24"/>
          <w:szCs w:val="24"/>
        </w:rPr>
        <w:t xml:space="preserve"> Бумажные денежные </w:t>
      </w:r>
      <w:proofErr w:type="gramStart"/>
      <w:r w:rsidRPr="00895C49">
        <w:rPr>
          <w:sz w:val="24"/>
          <w:szCs w:val="24"/>
        </w:rPr>
        <w:t>знаки</w:t>
      </w:r>
      <w:proofErr w:type="gramEnd"/>
      <w:r w:rsidRPr="00895C49">
        <w:rPr>
          <w:sz w:val="24"/>
          <w:szCs w:val="24"/>
        </w:rPr>
        <w:t xml:space="preserve"> обращавшиеся в России с 1841г.: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ассигнации; 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депозитные билеты; 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кредитные билеты; 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банковские билеты.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45</w:t>
      </w:r>
      <w:r w:rsidRPr="00895C49">
        <w:rPr>
          <w:sz w:val="24"/>
          <w:szCs w:val="24"/>
        </w:rPr>
        <w:t xml:space="preserve"> Министр финансов, который провел денежную реформу в конце 19 века: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А. Васильев;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Е. </w:t>
      </w:r>
      <w:proofErr w:type="spellStart"/>
      <w:r w:rsidRPr="00895C49">
        <w:rPr>
          <w:sz w:val="24"/>
          <w:szCs w:val="24"/>
        </w:rPr>
        <w:t>Канкрин</w:t>
      </w:r>
      <w:proofErr w:type="spellEnd"/>
      <w:r w:rsidRPr="00895C49">
        <w:rPr>
          <w:sz w:val="24"/>
          <w:szCs w:val="24"/>
        </w:rPr>
        <w:t>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И. </w:t>
      </w:r>
      <w:proofErr w:type="spellStart"/>
      <w:r w:rsidRPr="00895C49">
        <w:rPr>
          <w:sz w:val="24"/>
          <w:szCs w:val="24"/>
        </w:rPr>
        <w:t>Вышнеградский</w:t>
      </w:r>
      <w:proofErr w:type="spellEnd"/>
      <w:r w:rsidRPr="00895C49">
        <w:rPr>
          <w:sz w:val="24"/>
          <w:szCs w:val="24"/>
        </w:rPr>
        <w:t>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С. Витте;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д) В. </w:t>
      </w:r>
      <w:proofErr w:type="spellStart"/>
      <w:r w:rsidRPr="00895C49">
        <w:rPr>
          <w:sz w:val="24"/>
          <w:szCs w:val="24"/>
        </w:rPr>
        <w:t>Коковцев</w:t>
      </w:r>
      <w:proofErr w:type="spellEnd"/>
      <w:r w:rsidRPr="00895C49">
        <w:rPr>
          <w:sz w:val="24"/>
          <w:szCs w:val="24"/>
        </w:rPr>
        <w:t>.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95C49">
        <w:rPr>
          <w:sz w:val="24"/>
          <w:szCs w:val="24"/>
        </w:rPr>
        <w:t>6 Денежная реформа С.Ю. Витте: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1860г.;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1864г.;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1875г.;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1895-1897гг. 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47</w:t>
      </w:r>
      <w:r w:rsidRPr="00895C49">
        <w:rPr>
          <w:sz w:val="24"/>
          <w:szCs w:val="24"/>
        </w:rPr>
        <w:t>В</w:t>
      </w:r>
      <w:proofErr w:type="gramEnd"/>
      <w:r w:rsidRPr="00895C49">
        <w:rPr>
          <w:sz w:val="24"/>
          <w:szCs w:val="24"/>
        </w:rPr>
        <w:t xml:space="preserve"> каком году выпустили первые советские деньги?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1915 г"/>
        </w:smartTagPr>
        <w:r w:rsidRPr="00895C49">
          <w:rPr>
            <w:sz w:val="24"/>
            <w:szCs w:val="24"/>
          </w:rPr>
          <w:t>1915 г</w:t>
        </w:r>
      </w:smartTag>
      <w:r w:rsidRPr="00895C49">
        <w:rPr>
          <w:sz w:val="24"/>
          <w:szCs w:val="24"/>
        </w:rPr>
        <w:t>.;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1917г.;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</w:t>
      </w:r>
      <w:smartTag w:uri="urn:schemas-microsoft-com:office:smarttags" w:element="metricconverter">
        <w:smartTagPr>
          <w:attr w:name="ProductID" w:val="1919 г"/>
        </w:smartTagPr>
        <w:r w:rsidRPr="00895C49">
          <w:rPr>
            <w:sz w:val="24"/>
            <w:szCs w:val="24"/>
          </w:rPr>
          <w:t>1919 г</w:t>
        </w:r>
      </w:smartTag>
      <w:r w:rsidRPr="00895C49">
        <w:rPr>
          <w:sz w:val="24"/>
          <w:szCs w:val="24"/>
        </w:rPr>
        <w:t>.;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</w:t>
      </w:r>
      <w:smartTag w:uri="urn:schemas-microsoft-com:office:smarttags" w:element="metricconverter">
        <w:smartTagPr>
          <w:attr w:name="ProductID" w:val="1921 г"/>
        </w:smartTagPr>
        <w:r w:rsidRPr="00895C49">
          <w:rPr>
            <w:sz w:val="24"/>
            <w:szCs w:val="24"/>
          </w:rPr>
          <w:t>1921 г</w:t>
        </w:r>
      </w:smartTag>
      <w:proofErr w:type="gramStart"/>
      <w:r w:rsidRPr="00895C49">
        <w:rPr>
          <w:sz w:val="24"/>
          <w:szCs w:val="24"/>
        </w:rPr>
        <w:t>..</w:t>
      </w:r>
      <w:proofErr w:type="gramEnd"/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48</w:t>
      </w:r>
      <w:proofErr w:type="gramStart"/>
      <w:r w:rsidRPr="00895C49">
        <w:rPr>
          <w:sz w:val="24"/>
          <w:szCs w:val="24"/>
        </w:rPr>
        <w:t xml:space="preserve"> В</w:t>
      </w:r>
      <w:proofErr w:type="gramEnd"/>
      <w:r w:rsidRPr="00895C49">
        <w:rPr>
          <w:sz w:val="24"/>
          <w:szCs w:val="24"/>
        </w:rPr>
        <w:t xml:space="preserve"> каком году была проведена первая советская денежная реформа?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1920-1923 гг.;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1922-1924 гг.;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1923-1924 гг.;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1924-1926 гг</w:t>
      </w:r>
      <w:proofErr w:type="gramStart"/>
      <w:r w:rsidRPr="00895C49">
        <w:rPr>
          <w:sz w:val="24"/>
          <w:szCs w:val="24"/>
        </w:rPr>
        <w:t>..</w:t>
      </w:r>
      <w:proofErr w:type="gramEnd"/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49</w:t>
      </w:r>
      <w:r w:rsidRPr="00895C49">
        <w:rPr>
          <w:sz w:val="24"/>
          <w:szCs w:val="24"/>
        </w:rPr>
        <w:t>Какой народный комиссар финансов проводил первую советскую денежную реформу?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Л. Ю. Юровский;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П. В. Латышев;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Л. Я. Сокольников;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нет правильного ответа.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50</w:t>
      </w:r>
      <w:r w:rsidRPr="00895C49">
        <w:rPr>
          <w:sz w:val="24"/>
          <w:szCs w:val="24"/>
        </w:rPr>
        <w:t xml:space="preserve"> Госбанк РСФСР выпустил в обращение золотые червонцы: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1922г;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1925г.;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1930г.;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1932г.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51</w:t>
      </w:r>
      <w:r w:rsidRPr="00895C49">
        <w:rPr>
          <w:sz w:val="24"/>
          <w:szCs w:val="24"/>
        </w:rPr>
        <w:t>По</w:t>
      </w:r>
      <w:proofErr w:type="gramEnd"/>
      <w:r w:rsidRPr="00895C49">
        <w:rPr>
          <w:sz w:val="24"/>
          <w:szCs w:val="24"/>
        </w:rPr>
        <w:t xml:space="preserve"> какой основной причине в </w:t>
      </w:r>
      <w:smartTag w:uri="urn:schemas-microsoft-com:office:smarttags" w:element="metricconverter">
        <w:smartTagPr>
          <w:attr w:name="ProductID" w:val="1947 г"/>
        </w:smartTagPr>
        <w:r w:rsidRPr="00895C49">
          <w:rPr>
            <w:sz w:val="24"/>
            <w:szCs w:val="24"/>
          </w:rPr>
          <w:t>1947 г</w:t>
        </w:r>
      </w:smartTag>
      <w:r w:rsidRPr="00895C49">
        <w:rPr>
          <w:sz w:val="24"/>
          <w:szCs w:val="24"/>
        </w:rPr>
        <w:t>. проведена  денежная реформа?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замена изношенных денег </w:t>
      </w:r>
      <w:proofErr w:type="gramStart"/>
      <w:r w:rsidRPr="00895C49">
        <w:rPr>
          <w:sz w:val="24"/>
          <w:szCs w:val="24"/>
        </w:rPr>
        <w:t>новыми</w:t>
      </w:r>
      <w:proofErr w:type="gramEnd"/>
      <w:r w:rsidRPr="00895C49">
        <w:rPr>
          <w:sz w:val="24"/>
          <w:szCs w:val="24"/>
        </w:rPr>
        <w:t>;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стабилизация денежного обращения;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наличие излишних денег в обращении;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выпуск мелкой монеты.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52</w:t>
      </w:r>
      <w:r w:rsidRPr="00895C49">
        <w:rPr>
          <w:sz w:val="24"/>
          <w:szCs w:val="24"/>
        </w:rPr>
        <w:t xml:space="preserve"> Денежная реформа, проведенная в СССР: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1950г.;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1961г.;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1978г.;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1984г.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53</w:t>
      </w:r>
      <w:proofErr w:type="gramStart"/>
      <w:r w:rsidRPr="00895C49">
        <w:rPr>
          <w:sz w:val="24"/>
          <w:szCs w:val="24"/>
        </w:rPr>
        <w:t xml:space="preserve"> П</w:t>
      </w:r>
      <w:proofErr w:type="gramEnd"/>
      <w:r w:rsidRPr="00895C49">
        <w:rPr>
          <w:sz w:val="24"/>
          <w:szCs w:val="24"/>
        </w:rPr>
        <w:t>роизошло повышение официального курса рубля по отношению к иностранным валютам: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1950г.;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1961г.;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1978г.;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1984г.</w:t>
      </w:r>
    </w:p>
    <w:p w:rsidR="00BC2E91" w:rsidRPr="00895C49" w:rsidRDefault="00BC2E91" w:rsidP="00BC2E91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54</w:t>
      </w:r>
      <w:r w:rsidRPr="00895C49">
        <w:rPr>
          <w:sz w:val="24"/>
          <w:szCs w:val="24"/>
        </w:rPr>
        <w:t xml:space="preserve"> Принятие постановления Совета Министров СССР и ЦК ВК</w:t>
      </w:r>
      <w:proofErr w:type="gramStart"/>
      <w:r w:rsidRPr="00895C49">
        <w:rPr>
          <w:sz w:val="24"/>
          <w:szCs w:val="24"/>
        </w:rPr>
        <w:t>П(</w:t>
      </w:r>
      <w:proofErr w:type="gramEnd"/>
      <w:r w:rsidRPr="00895C49">
        <w:rPr>
          <w:sz w:val="24"/>
          <w:szCs w:val="24"/>
        </w:rPr>
        <w:t>б) «О проведении денежной р</w:t>
      </w:r>
      <w:r w:rsidRPr="00895C49">
        <w:rPr>
          <w:sz w:val="24"/>
          <w:szCs w:val="24"/>
        </w:rPr>
        <w:t>е</w:t>
      </w:r>
      <w:r w:rsidRPr="00895C49">
        <w:rPr>
          <w:sz w:val="24"/>
          <w:szCs w:val="24"/>
        </w:rPr>
        <w:t>формы и отмене карточек на продовольственные товары»:</w:t>
      </w:r>
    </w:p>
    <w:p w:rsidR="00BC2E91" w:rsidRPr="00895C49" w:rsidRDefault="00BC2E91" w:rsidP="00BC2E91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1940г.;</w:t>
      </w:r>
    </w:p>
    <w:p w:rsidR="00BC2E91" w:rsidRPr="00895C49" w:rsidRDefault="00BC2E91" w:rsidP="00BC2E91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1947г.;</w:t>
      </w:r>
    </w:p>
    <w:p w:rsidR="00BC2E91" w:rsidRPr="00895C49" w:rsidRDefault="00BC2E91" w:rsidP="00BC2E91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1961г.;</w:t>
      </w:r>
    </w:p>
    <w:p w:rsidR="00BC2E91" w:rsidRPr="00895C49" w:rsidRDefault="00BC2E91" w:rsidP="00BC2E91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1967г.</w:t>
      </w:r>
    </w:p>
    <w:p w:rsidR="00BC2E91" w:rsidRPr="00895C49" w:rsidRDefault="00BC2E91" w:rsidP="00BC2E91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55 </w:t>
      </w:r>
      <w:r w:rsidRPr="00895C49">
        <w:rPr>
          <w:sz w:val="24"/>
          <w:szCs w:val="24"/>
        </w:rPr>
        <w:t>Обвал курса рубля, «черный вторник»:</w:t>
      </w:r>
    </w:p>
    <w:p w:rsidR="00BC2E91" w:rsidRPr="00895C49" w:rsidRDefault="00BC2E91" w:rsidP="00BC2E91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1 июля </w:t>
      </w:r>
      <w:smartTag w:uri="urn:schemas-microsoft-com:office:smarttags" w:element="metricconverter">
        <w:smartTagPr>
          <w:attr w:name="ProductID" w:val="1990 г"/>
        </w:smartTagPr>
        <w:r w:rsidRPr="00895C49">
          <w:rPr>
            <w:sz w:val="24"/>
            <w:szCs w:val="24"/>
          </w:rPr>
          <w:t>1990 г</w:t>
        </w:r>
      </w:smartTag>
      <w:r w:rsidRPr="00895C49">
        <w:rPr>
          <w:sz w:val="24"/>
          <w:szCs w:val="24"/>
        </w:rPr>
        <w:t>.;</w:t>
      </w:r>
    </w:p>
    <w:p w:rsidR="00BC2E91" w:rsidRPr="00895C49" w:rsidRDefault="00BC2E91" w:rsidP="00BC2E91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25 января </w:t>
      </w:r>
      <w:smartTag w:uri="urn:schemas-microsoft-com:office:smarttags" w:element="metricconverter">
        <w:smartTagPr>
          <w:attr w:name="ProductID" w:val="1991 г"/>
        </w:smartTagPr>
        <w:r w:rsidRPr="00895C49">
          <w:rPr>
            <w:sz w:val="24"/>
            <w:szCs w:val="24"/>
          </w:rPr>
          <w:t>1991 г</w:t>
        </w:r>
      </w:smartTag>
      <w:r w:rsidRPr="00895C49">
        <w:rPr>
          <w:sz w:val="24"/>
          <w:szCs w:val="24"/>
        </w:rPr>
        <w:t>.;</w:t>
      </w:r>
    </w:p>
    <w:p w:rsidR="00BC2E91" w:rsidRPr="00895C49" w:rsidRDefault="00BC2E91" w:rsidP="00BC2E91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11 октября </w:t>
      </w:r>
      <w:smartTag w:uri="urn:schemas-microsoft-com:office:smarttags" w:element="metricconverter">
        <w:smartTagPr>
          <w:attr w:name="ProductID" w:val="1994 г"/>
        </w:smartTagPr>
        <w:r w:rsidRPr="00895C49">
          <w:rPr>
            <w:sz w:val="24"/>
            <w:szCs w:val="24"/>
          </w:rPr>
          <w:t>1994 г</w:t>
        </w:r>
      </w:smartTag>
      <w:r w:rsidRPr="00895C49">
        <w:rPr>
          <w:sz w:val="24"/>
          <w:szCs w:val="24"/>
        </w:rPr>
        <w:t>.;</w:t>
      </w:r>
    </w:p>
    <w:p w:rsidR="00BC2E91" w:rsidRPr="00895C49" w:rsidRDefault="00BC2E91" w:rsidP="00BC2E91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lastRenderedPageBreak/>
        <w:t xml:space="preserve">г) 17 августа </w:t>
      </w:r>
      <w:smartTag w:uri="urn:schemas-microsoft-com:office:smarttags" w:element="metricconverter">
        <w:smartTagPr>
          <w:attr w:name="ProductID" w:val="1998 г"/>
        </w:smartTagPr>
        <w:r w:rsidRPr="00895C49">
          <w:rPr>
            <w:sz w:val="24"/>
            <w:szCs w:val="24"/>
          </w:rPr>
          <w:t>1998 г</w:t>
        </w:r>
      </w:smartTag>
      <w:r w:rsidRPr="00895C49">
        <w:rPr>
          <w:sz w:val="24"/>
          <w:szCs w:val="24"/>
        </w:rPr>
        <w:t>.</w:t>
      </w:r>
    </w:p>
    <w:p w:rsidR="00AE3E34" w:rsidRDefault="00AE3E34" w:rsidP="00895C49">
      <w:pPr>
        <w:pStyle w:val="a8"/>
        <w:jc w:val="both"/>
        <w:rPr>
          <w:sz w:val="24"/>
          <w:szCs w:val="24"/>
        </w:rPr>
      </w:pPr>
    </w:p>
    <w:p w:rsidR="00895C49" w:rsidRPr="00E07A75" w:rsidRDefault="00895C49" w:rsidP="00895C49">
      <w:pPr>
        <w:pStyle w:val="a8"/>
        <w:jc w:val="both"/>
        <w:rPr>
          <w:b/>
          <w:sz w:val="24"/>
          <w:szCs w:val="24"/>
        </w:rPr>
      </w:pPr>
      <w:r w:rsidRPr="00E07A75">
        <w:rPr>
          <w:b/>
          <w:sz w:val="24"/>
          <w:szCs w:val="24"/>
        </w:rPr>
        <w:t xml:space="preserve">Раздел 2 </w:t>
      </w:r>
      <w:r w:rsidR="00260801" w:rsidRPr="00260801">
        <w:rPr>
          <w:rFonts w:eastAsia="Calibri"/>
          <w:b/>
          <w:sz w:val="24"/>
          <w:szCs w:val="24"/>
        </w:rPr>
        <w:t>История развития кредитно-банковской системы России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</w:rPr>
      </w:pPr>
      <w:r w:rsidRPr="00DD4294">
        <w:rPr>
          <w:sz w:val="24"/>
          <w:szCs w:val="24"/>
        </w:rPr>
        <w:t>Какие факторы оказали влияние на развитие банковского промысла в период формирования кредитной системы России: </w:t>
      </w:r>
      <w:r w:rsidRPr="00DD4294">
        <w:rPr>
          <w:sz w:val="24"/>
          <w:szCs w:val="24"/>
        </w:rPr>
        <w:br/>
        <w:t>а) специализация труда; </w:t>
      </w:r>
      <w:r w:rsidRPr="00DD4294">
        <w:rPr>
          <w:sz w:val="24"/>
          <w:szCs w:val="24"/>
        </w:rPr>
        <w:br/>
        <w:t>б) разделение труда.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</w:rPr>
      </w:pPr>
      <w:r w:rsidRPr="00DD4294">
        <w:rPr>
          <w:sz w:val="24"/>
          <w:szCs w:val="24"/>
        </w:rPr>
        <w:t>Что явилось предпосылкой для развития депозитного дела? </w:t>
      </w:r>
      <w:r w:rsidRPr="00DD4294">
        <w:rPr>
          <w:sz w:val="24"/>
          <w:szCs w:val="24"/>
        </w:rPr>
        <w:br/>
        <w:t>а) меняльное дело; </w:t>
      </w:r>
      <w:r w:rsidRPr="00DD4294">
        <w:rPr>
          <w:sz w:val="24"/>
          <w:szCs w:val="24"/>
        </w:rPr>
        <w:br/>
        <w:t>б) инвестиционное дело; 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в) кредитное дело.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Какая операция банка способствовала появлению эмиссионного дела? </w:t>
      </w:r>
      <w:r w:rsidRPr="00DD4294">
        <w:rPr>
          <w:sz w:val="24"/>
          <w:szCs w:val="24"/>
          <w:lang w:eastAsia="ru-RU"/>
        </w:rPr>
        <w:br/>
        <w:t>а) кредитная; </w:t>
      </w:r>
      <w:r w:rsidRPr="00DD4294">
        <w:rPr>
          <w:sz w:val="24"/>
          <w:szCs w:val="24"/>
          <w:lang w:eastAsia="ru-RU"/>
        </w:rPr>
        <w:br/>
        <w:t>б) депозитная; </w:t>
      </w:r>
      <w:r w:rsidRPr="00DD4294">
        <w:rPr>
          <w:sz w:val="24"/>
          <w:szCs w:val="24"/>
          <w:lang w:eastAsia="ru-RU"/>
        </w:rPr>
        <w:br/>
        <w:t>в) обменная.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На какой основе функционировали банки в Европе: </w:t>
      </w:r>
      <w:r w:rsidRPr="00DD4294">
        <w:rPr>
          <w:sz w:val="24"/>
          <w:szCs w:val="24"/>
          <w:lang w:eastAsia="ru-RU"/>
        </w:rPr>
        <w:br/>
        <w:t>а) частной; </w:t>
      </w:r>
      <w:r w:rsidRPr="00DD4294">
        <w:rPr>
          <w:sz w:val="24"/>
          <w:szCs w:val="24"/>
          <w:lang w:eastAsia="ru-RU"/>
        </w:rPr>
        <w:br/>
        <w:t>б) казенной.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На какой основе функционировали банки в период формирования кредитной системы в Ро</w:t>
      </w:r>
      <w:r w:rsidRPr="00DD4294">
        <w:rPr>
          <w:sz w:val="24"/>
          <w:szCs w:val="24"/>
          <w:lang w:eastAsia="ru-RU"/>
        </w:rPr>
        <w:t>с</w:t>
      </w:r>
      <w:r w:rsidRPr="00DD4294">
        <w:rPr>
          <w:sz w:val="24"/>
          <w:szCs w:val="24"/>
          <w:lang w:eastAsia="ru-RU"/>
        </w:rPr>
        <w:t>сии: </w:t>
      </w:r>
      <w:r w:rsidRPr="00DD4294">
        <w:rPr>
          <w:sz w:val="24"/>
          <w:szCs w:val="24"/>
          <w:lang w:eastAsia="ru-RU"/>
        </w:rPr>
        <w:br/>
        <w:t>а) частной; </w:t>
      </w:r>
      <w:r w:rsidRPr="00DD4294">
        <w:rPr>
          <w:sz w:val="24"/>
          <w:szCs w:val="24"/>
          <w:lang w:eastAsia="ru-RU"/>
        </w:rPr>
        <w:br/>
        <w:t>б) казенной.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Чем была вызвана первая попытка создания банка:</w:t>
      </w:r>
      <w:r w:rsidRPr="00DD4294">
        <w:rPr>
          <w:sz w:val="24"/>
          <w:szCs w:val="24"/>
          <w:lang w:eastAsia="ru-RU"/>
        </w:rPr>
        <w:br/>
        <w:t>а) потребностью купцов в дешевом кредите; </w:t>
      </w:r>
      <w:r w:rsidRPr="00DD4294">
        <w:rPr>
          <w:sz w:val="24"/>
          <w:szCs w:val="24"/>
          <w:lang w:eastAsia="ru-RU"/>
        </w:rPr>
        <w:br/>
        <w:t>б) потребностью выпуска казначейских билетов; </w:t>
      </w:r>
      <w:r w:rsidRPr="00DD4294">
        <w:rPr>
          <w:sz w:val="24"/>
          <w:szCs w:val="24"/>
          <w:lang w:eastAsia="ru-RU"/>
        </w:rPr>
        <w:br/>
        <w:t>в) отсутствием иностранных займов.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 xml:space="preserve">На </w:t>
      </w:r>
      <w:proofErr w:type="gramStart"/>
      <w:r w:rsidRPr="00DD4294">
        <w:rPr>
          <w:sz w:val="24"/>
          <w:szCs w:val="24"/>
          <w:lang w:eastAsia="ru-RU"/>
        </w:rPr>
        <w:t>базе</w:t>
      </w:r>
      <w:proofErr w:type="gramEnd"/>
      <w:r w:rsidRPr="00DD4294">
        <w:rPr>
          <w:sz w:val="24"/>
          <w:szCs w:val="24"/>
          <w:lang w:eastAsia="ru-RU"/>
        </w:rPr>
        <w:t xml:space="preserve"> какого денежного обращения возникли кредитные учреждения?</w:t>
      </w:r>
      <w:r w:rsidRPr="00DD4294">
        <w:rPr>
          <w:sz w:val="24"/>
          <w:szCs w:val="24"/>
          <w:lang w:eastAsia="ru-RU"/>
        </w:rPr>
        <w:br/>
        <w:t>а) серебряного; </w:t>
      </w:r>
      <w:r w:rsidRPr="00DD4294">
        <w:rPr>
          <w:sz w:val="24"/>
          <w:szCs w:val="24"/>
          <w:lang w:eastAsia="ru-RU"/>
        </w:rPr>
        <w:br/>
        <w:t>б) железного; </w:t>
      </w:r>
      <w:r w:rsidRPr="00DD4294">
        <w:rPr>
          <w:sz w:val="24"/>
          <w:szCs w:val="24"/>
          <w:lang w:eastAsia="ru-RU"/>
        </w:rPr>
        <w:br/>
        <w:t>в) медного.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Что явилось главным недостатком медных денег:</w:t>
      </w:r>
      <w:r w:rsidRPr="00DD4294">
        <w:rPr>
          <w:sz w:val="24"/>
          <w:szCs w:val="24"/>
          <w:lang w:eastAsia="ru-RU"/>
        </w:rPr>
        <w:br/>
        <w:t>а) тяжесть; </w:t>
      </w:r>
      <w:r w:rsidRPr="00DD4294">
        <w:rPr>
          <w:sz w:val="24"/>
          <w:szCs w:val="24"/>
          <w:lang w:eastAsia="ru-RU"/>
        </w:rPr>
        <w:br/>
        <w:t>б) делимость.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В каком году появились Монетные конторы в Санкт-Петербурге?</w:t>
      </w:r>
      <w:r w:rsidRPr="00DD4294">
        <w:rPr>
          <w:sz w:val="24"/>
          <w:szCs w:val="24"/>
          <w:lang w:eastAsia="ru-RU"/>
        </w:rPr>
        <w:br/>
        <w:t>а) 1728; </w:t>
      </w:r>
      <w:r w:rsidRPr="00DD4294">
        <w:rPr>
          <w:sz w:val="24"/>
          <w:szCs w:val="24"/>
          <w:lang w:eastAsia="ru-RU"/>
        </w:rPr>
        <w:br/>
        <w:t>б) 1729; </w:t>
      </w:r>
      <w:r w:rsidRPr="00DD4294">
        <w:rPr>
          <w:sz w:val="24"/>
          <w:szCs w:val="24"/>
          <w:lang w:eastAsia="ru-RU"/>
        </w:rPr>
        <w:br/>
        <w:t>в) 1730.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Год первой попытки создания банка:</w:t>
      </w:r>
      <w:r w:rsidRPr="00DD4294">
        <w:rPr>
          <w:sz w:val="24"/>
          <w:szCs w:val="24"/>
          <w:lang w:eastAsia="ru-RU"/>
        </w:rPr>
        <w:br/>
        <w:t>а) 1768; </w:t>
      </w:r>
      <w:r w:rsidRPr="00DD4294">
        <w:rPr>
          <w:sz w:val="24"/>
          <w:szCs w:val="24"/>
          <w:lang w:eastAsia="ru-RU"/>
        </w:rPr>
        <w:br/>
        <w:t>б) 1865; </w:t>
      </w:r>
      <w:r w:rsidRPr="00DD4294">
        <w:rPr>
          <w:sz w:val="24"/>
          <w:szCs w:val="24"/>
          <w:lang w:eastAsia="ru-RU"/>
        </w:rPr>
        <w:br/>
        <w:t>в) 1665.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Май 1754 года:</w:t>
      </w:r>
      <w:r w:rsidRPr="00DD4294">
        <w:rPr>
          <w:sz w:val="24"/>
          <w:szCs w:val="24"/>
          <w:lang w:eastAsia="ru-RU"/>
        </w:rPr>
        <w:br/>
        <w:t xml:space="preserve">а) учреждены </w:t>
      </w:r>
      <w:proofErr w:type="spellStart"/>
      <w:r w:rsidRPr="00DD4294">
        <w:rPr>
          <w:sz w:val="24"/>
          <w:szCs w:val="24"/>
          <w:lang w:eastAsia="ru-RU"/>
        </w:rPr>
        <w:t>променные</w:t>
      </w:r>
      <w:proofErr w:type="spellEnd"/>
      <w:r w:rsidRPr="00DD4294">
        <w:rPr>
          <w:sz w:val="24"/>
          <w:szCs w:val="24"/>
          <w:lang w:eastAsia="ru-RU"/>
        </w:rPr>
        <w:t xml:space="preserve"> банки; </w:t>
      </w:r>
      <w:r w:rsidRPr="00DD4294">
        <w:rPr>
          <w:sz w:val="24"/>
          <w:szCs w:val="24"/>
          <w:lang w:eastAsia="ru-RU"/>
        </w:rPr>
        <w:br/>
        <w:t>б) учреждены сословные банки; </w:t>
      </w:r>
      <w:r w:rsidRPr="00DD4294">
        <w:rPr>
          <w:sz w:val="24"/>
          <w:szCs w:val="24"/>
          <w:lang w:eastAsia="ru-RU"/>
        </w:rPr>
        <w:br/>
        <w:t>в) учреждены портовые банки.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Медный банк был учрежден:</w:t>
      </w:r>
      <w:r w:rsidRPr="00DD4294">
        <w:rPr>
          <w:sz w:val="24"/>
          <w:szCs w:val="24"/>
          <w:lang w:eastAsia="ru-RU"/>
        </w:rPr>
        <w:br/>
        <w:t>а) 1758; </w:t>
      </w:r>
      <w:r w:rsidRPr="00DD4294">
        <w:rPr>
          <w:sz w:val="24"/>
          <w:szCs w:val="24"/>
          <w:lang w:eastAsia="ru-RU"/>
        </w:rPr>
        <w:br/>
        <w:t>б) 1768; </w:t>
      </w:r>
      <w:r w:rsidRPr="00DD4294">
        <w:rPr>
          <w:sz w:val="24"/>
          <w:szCs w:val="24"/>
          <w:lang w:eastAsia="ru-RU"/>
        </w:rPr>
        <w:br/>
        <w:t>в) 1748.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Операции Медного банка:</w:t>
      </w:r>
      <w:r w:rsidRPr="00DD4294">
        <w:rPr>
          <w:sz w:val="24"/>
          <w:szCs w:val="24"/>
          <w:lang w:eastAsia="ru-RU"/>
        </w:rPr>
        <w:br/>
        <w:t>а) выпуск денег в обращение; </w:t>
      </w:r>
      <w:r w:rsidRPr="00DD4294">
        <w:rPr>
          <w:sz w:val="24"/>
          <w:szCs w:val="24"/>
          <w:lang w:eastAsia="ru-RU"/>
        </w:rPr>
        <w:br/>
        <w:t>б) прием вкладов; </w:t>
      </w:r>
      <w:r w:rsidRPr="00DD4294">
        <w:rPr>
          <w:sz w:val="24"/>
          <w:szCs w:val="24"/>
          <w:lang w:eastAsia="ru-RU"/>
        </w:rPr>
        <w:br/>
        <w:t>в) расчетно-переводные операции.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Недостатки Медного банка:</w:t>
      </w:r>
      <w:r w:rsidRPr="00DD4294">
        <w:rPr>
          <w:sz w:val="24"/>
          <w:szCs w:val="24"/>
          <w:lang w:eastAsia="ru-RU"/>
        </w:rPr>
        <w:br/>
        <w:t>а) операция по выдаче денег была трудоемкой; </w:t>
      </w:r>
      <w:r w:rsidRPr="00DD4294">
        <w:rPr>
          <w:sz w:val="24"/>
          <w:szCs w:val="24"/>
          <w:lang w:eastAsia="ru-RU"/>
        </w:rPr>
        <w:br/>
      </w:r>
      <w:r w:rsidRPr="00DD4294">
        <w:rPr>
          <w:sz w:val="24"/>
          <w:szCs w:val="24"/>
          <w:lang w:eastAsia="ru-RU"/>
        </w:rPr>
        <w:lastRenderedPageBreak/>
        <w:t>б) векселя были на предъявителя; </w:t>
      </w:r>
      <w:r w:rsidRPr="00DD4294">
        <w:rPr>
          <w:sz w:val="24"/>
          <w:szCs w:val="24"/>
          <w:lang w:eastAsia="ru-RU"/>
        </w:rPr>
        <w:br/>
        <w:t>в) векселя и переводы были именными.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Государственный заемный банк прекратил свою деятельность:</w:t>
      </w:r>
      <w:r w:rsidRPr="00DD4294">
        <w:rPr>
          <w:sz w:val="24"/>
          <w:szCs w:val="24"/>
          <w:lang w:eastAsia="ru-RU"/>
        </w:rPr>
        <w:br/>
        <w:t>а) 1796; </w:t>
      </w:r>
      <w:r w:rsidRPr="00DD4294">
        <w:rPr>
          <w:sz w:val="24"/>
          <w:szCs w:val="24"/>
          <w:lang w:eastAsia="ru-RU"/>
        </w:rPr>
        <w:br/>
        <w:t>б) 1785; </w:t>
      </w:r>
      <w:r w:rsidRPr="00DD4294">
        <w:rPr>
          <w:sz w:val="24"/>
          <w:szCs w:val="24"/>
          <w:lang w:eastAsia="ru-RU"/>
        </w:rPr>
        <w:br/>
        <w:t>в) 1786.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Год закрытия купеческого банка:</w:t>
      </w:r>
      <w:r w:rsidRPr="00DD4294">
        <w:rPr>
          <w:sz w:val="24"/>
          <w:szCs w:val="24"/>
          <w:lang w:eastAsia="ru-RU"/>
        </w:rPr>
        <w:br/>
        <w:t>а) 1785; </w:t>
      </w:r>
      <w:r w:rsidRPr="00DD4294">
        <w:rPr>
          <w:sz w:val="24"/>
          <w:szCs w:val="24"/>
          <w:lang w:eastAsia="ru-RU"/>
        </w:rPr>
        <w:br/>
        <w:t>б) 1782; </w:t>
      </w:r>
      <w:r w:rsidRPr="00DD4294">
        <w:rPr>
          <w:sz w:val="24"/>
          <w:szCs w:val="24"/>
          <w:lang w:eastAsia="ru-RU"/>
        </w:rPr>
        <w:br/>
        <w:t>в) 1780.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Причина закрытия банков:</w:t>
      </w:r>
      <w:r w:rsidRPr="00DD4294">
        <w:rPr>
          <w:sz w:val="24"/>
          <w:szCs w:val="24"/>
          <w:lang w:eastAsia="ru-RU"/>
        </w:rPr>
        <w:br/>
        <w:t>а) нехватка золота; </w:t>
      </w:r>
      <w:r w:rsidRPr="00DD4294">
        <w:rPr>
          <w:sz w:val="24"/>
          <w:szCs w:val="24"/>
          <w:lang w:eastAsia="ru-RU"/>
        </w:rPr>
        <w:br/>
        <w:t>б) большое число клиентов; </w:t>
      </w:r>
      <w:r w:rsidRPr="00DD4294">
        <w:rPr>
          <w:sz w:val="24"/>
          <w:szCs w:val="24"/>
          <w:lang w:eastAsia="ru-RU"/>
        </w:rPr>
        <w:br/>
        <w:t>в) невозвраты кредитов.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Кем были учреждены портовые банки:</w:t>
      </w:r>
      <w:r w:rsidRPr="00DD4294">
        <w:rPr>
          <w:sz w:val="24"/>
          <w:szCs w:val="24"/>
          <w:lang w:eastAsia="ru-RU"/>
        </w:rPr>
        <w:br/>
        <w:t>а) Екатериной I; </w:t>
      </w:r>
      <w:r w:rsidRPr="00DD4294">
        <w:rPr>
          <w:sz w:val="24"/>
          <w:szCs w:val="24"/>
          <w:lang w:eastAsia="ru-RU"/>
        </w:rPr>
        <w:br/>
        <w:t>б) Екатериной II; </w:t>
      </w:r>
      <w:r w:rsidRPr="00DD4294">
        <w:rPr>
          <w:sz w:val="24"/>
          <w:szCs w:val="24"/>
          <w:lang w:eastAsia="ru-RU"/>
        </w:rPr>
        <w:br/>
        <w:t>в) Александром I.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Верно ли, что до отмены крепостного права банковская система России в основном состояла из государственных кредитных учреждений: </w:t>
      </w:r>
      <w:r w:rsidRPr="00DD4294">
        <w:rPr>
          <w:sz w:val="24"/>
          <w:szCs w:val="24"/>
          <w:lang w:eastAsia="ru-RU"/>
        </w:rPr>
        <w:br/>
        <w:t>а) да; </w:t>
      </w:r>
      <w:r w:rsidRPr="00DD4294">
        <w:rPr>
          <w:sz w:val="24"/>
          <w:szCs w:val="24"/>
          <w:lang w:eastAsia="ru-RU"/>
        </w:rPr>
        <w:br/>
        <w:t>б) нет.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 xml:space="preserve">Какое из </w:t>
      </w:r>
      <w:proofErr w:type="gramStart"/>
      <w:r w:rsidRPr="00DD4294">
        <w:rPr>
          <w:sz w:val="24"/>
          <w:szCs w:val="24"/>
          <w:lang w:eastAsia="ru-RU"/>
        </w:rPr>
        <w:t>учреждений, созданных до отмены крепостного права предоставляло</w:t>
      </w:r>
      <w:proofErr w:type="gramEnd"/>
      <w:r w:rsidRPr="00DD4294">
        <w:rPr>
          <w:sz w:val="24"/>
          <w:szCs w:val="24"/>
          <w:lang w:eastAsia="ru-RU"/>
        </w:rPr>
        <w:t xml:space="preserve"> долгосрочные кредиты: </w:t>
      </w:r>
      <w:r w:rsidRPr="00DD4294">
        <w:rPr>
          <w:sz w:val="24"/>
          <w:szCs w:val="24"/>
          <w:lang w:eastAsia="ru-RU"/>
        </w:rPr>
        <w:br/>
        <w:t>а) Сохранная казна; </w:t>
      </w:r>
      <w:r w:rsidRPr="00DD4294">
        <w:rPr>
          <w:sz w:val="24"/>
          <w:szCs w:val="24"/>
          <w:lang w:eastAsia="ru-RU"/>
        </w:rPr>
        <w:br/>
        <w:t>б) Государственный коммерческий банк; </w:t>
      </w:r>
      <w:r w:rsidRPr="00DD4294">
        <w:rPr>
          <w:sz w:val="24"/>
          <w:szCs w:val="24"/>
          <w:lang w:eastAsia="ru-RU"/>
        </w:rPr>
        <w:br/>
        <w:t>в) Государственный заемный банк.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Банковская система крепостной России  была наиболее приспособлена для нужд: </w:t>
      </w:r>
      <w:r w:rsidRPr="00DD4294">
        <w:rPr>
          <w:sz w:val="24"/>
          <w:szCs w:val="24"/>
          <w:lang w:eastAsia="ru-RU"/>
        </w:rPr>
        <w:br/>
        <w:t>а) торговых и промышленных объединений; </w:t>
      </w:r>
      <w:r w:rsidRPr="00DD4294">
        <w:rPr>
          <w:sz w:val="24"/>
          <w:szCs w:val="24"/>
          <w:lang w:eastAsia="ru-RU"/>
        </w:rPr>
        <w:br/>
        <w:t>б) дворянства и помещиков; </w:t>
      </w:r>
      <w:r w:rsidRPr="00DD4294">
        <w:rPr>
          <w:sz w:val="24"/>
          <w:szCs w:val="24"/>
          <w:lang w:eastAsia="ru-RU"/>
        </w:rPr>
        <w:br/>
        <w:t>в) предпринимателей.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Банковская система России начала активно развиваться после отмены крепостного права в р</w:t>
      </w:r>
      <w:r w:rsidRPr="00DD4294">
        <w:rPr>
          <w:sz w:val="24"/>
          <w:szCs w:val="24"/>
          <w:lang w:eastAsia="ru-RU"/>
        </w:rPr>
        <w:t>е</w:t>
      </w:r>
      <w:r w:rsidRPr="00DD4294">
        <w:rPr>
          <w:sz w:val="24"/>
          <w:szCs w:val="24"/>
          <w:lang w:eastAsia="ru-RU"/>
        </w:rPr>
        <w:t>зультате: </w:t>
      </w:r>
      <w:r w:rsidRPr="00DD4294">
        <w:rPr>
          <w:sz w:val="24"/>
          <w:szCs w:val="24"/>
          <w:lang w:eastAsia="ru-RU"/>
        </w:rPr>
        <w:br/>
        <w:t>а) увеличения сроков кредитования и уменьшения процентных ставок по предоставляемым сс</w:t>
      </w:r>
      <w:r w:rsidRPr="00DD4294">
        <w:rPr>
          <w:sz w:val="24"/>
          <w:szCs w:val="24"/>
          <w:lang w:eastAsia="ru-RU"/>
        </w:rPr>
        <w:t>у</w:t>
      </w:r>
      <w:r w:rsidRPr="00DD4294">
        <w:rPr>
          <w:sz w:val="24"/>
          <w:szCs w:val="24"/>
          <w:lang w:eastAsia="ru-RU"/>
        </w:rPr>
        <w:t>дам; </w:t>
      </w:r>
      <w:r w:rsidRPr="00DD4294">
        <w:rPr>
          <w:sz w:val="24"/>
          <w:szCs w:val="24"/>
          <w:lang w:eastAsia="ru-RU"/>
        </w:rPr>
        <w:br/>
        <w:t>б) увеличения процентных ставок по вкладам; </w:t>
      </w:r>
      <w:r w:rsidRPr="00DD4294">
        <w:rPr>
          <w:sz w:val="24"/>
          <w:szCs w:val="24"/>
          <w:lang w:eastAsia="ru-RU"/>
        </w:rPr>
        <w:br/>
        <w:t>в) увеличения количества вкладов в Заемный банк; </w:t>
      </w:r>
      <w:r w:rsidRPr="00DD4294">
        <w:rPr>
          <w:sz w:val="24"/>
          <w:szCs w:val="24"/>
          <w:lang w:eastAsia="ru-RU"/>
        </w:rPr>
        <w:br/>
        <w:t>г) ликвидации государственных кредитных учреждений.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В июле 1861 года было образовано кредитное учреждение, в основе которого лежало взаимное кредитование: </w:t>
      </w:r>
      <w:r w:rsidRPr="00DD4294">
        <w:rPr>
          <w:sz w:val="24"/>
          <w:szCs w:val="24"/>
          <w:lang w:eastAsia="ru-RU"/>
        </w:rPr>
        <w:br/>
        <w:t>а) Санкт-Петербургское общество взаимного краткосрочного кредита; </w:t>
      </w:r>
      <w:r w:rsidRPr="00DD4294">
        <w:rPr>
          <w:sz w:val="24"/>
          <w:szCs w:val="24"/>
          <w:lang w:eastAsia="ru-RU"/>
        </w:rPr>
        <w:br/>
        <w:t>б) Санкт-Петербургское городское общество; </w:t>
      </w:r>
      <w:r w:rsidRPr="00DD4294">
        <w:rPr>
          <w:sz w:val="24"/>
          <w:szCs w:val="24"/>
          <w:lang w:eastAsia="ru-RU"/>
        </w:rPr>
        <w:br/>
        <w:t>в) Московское кредитное общество.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 xml:space="preserve">Санкт-Петербургское общество взаимного краткосрочного кредита </w:t>
      </w:r>
      <w:proofErr w:type="spellStart"/>
      <w:r w:rsidRPr="00DD4294">
        <w:rPr>
          <w:sz w:val="24"/>
          <w:szCs w:val="24"/>
          <w:lang w:eastAsia="ru-RU"/>
        </w:rPr>
        <w:t>существляло</w:t>
      </w:r>
      <w:proofErr w:type="spellEnd"/>
      <w:r w:rsidRPr="00DD4294">
        <w:rPr>
          <w:sz w:val="24"/>
          <w:szCs w:val="24"/>
          <w:lang w:eastAsia="ru-RU"/>
        </w:rPr>
        <w:t>: </w:t>
      </w:r>
      <w:r w:rsidRPr="00DD4294">
        <w:rPr>
          <w:sz w:val="24"/>
          <w:szCs w:val="24"/>
          <w:lang w:eastAsia="ru-RU"/>
        </w:rPr>
        <w:br/>
        <w:t>а) кредитование только членов этого общества; </w:t>
      </w:r>
      <w:r w:rsidRPr="00DD4294">
        <w:rPr>
          <w:sz w:val="24"/>
          <w:szCs w:val="24"/>
          <w:lang w:eastAsia="ru-RU"/>
        </w:rPr>
        <w:br/>
        <w:t>б) кредитование дворянства; </w:t>
      </w:r>
      <w:r w:rsidRPr="00DD4294">
        <w:rPr>
          <w:sz w:val="24"/>
          <w:szCs w:val="24"/>
          <w:lang w:eastAsia="ru-RU"/>
        </w:rPr>
        <w:br/>
        <w:t>в) кредитование крестьян под залог земли; </w:t>
      </w:r>
      <w:r w:rsidRPr="00DD4294">
        <w:rPr>
          <w:sz w:val="24"/>
          <w:szCs w:val="24"/>
          <w:lang w:eastAsia="ru-RU"/>
        </w:rPr>
        <w:br/>
        <w:t>г) выдача ссуд на строительство жилья.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В каком году был создан Херсонский банк: </w:t>
      </w:r>
      <w:r w:rsidRPr="00DD4294">
        <w:rPr>
          <w:sz w:val="24"/>
          <w:szCs w:val="24"/>
          <w:lang w:eastAsia="ru-RU"/>
        </w:rPr>
        <w:br/>
        <w:t>а) 1863; </w:t>
      </w:r>
      <w:r w:rsidRPr="00DD4294">
        <w:rPr>
          <w:sz w:val="24"/>
          <w:szCs w:val="24"/>
          <w:lang w:eastAsia="ru-RU"/>
        </w:rPr>
        <w:br/>
        <w:t>б) 1864; </w:t>
      </w:r>
      <w:r w:rsidRPr="00DD4294">
        <w:rPr>
          <w:sz w:val="24"/>
          <w:szCs w:val="24"/>
          <w:lang w:eastAsia="ru-RU"/>
        </w:rPr>
        <w:br/>
        <w:t>в) 1865; </w:t>
      </w:r>
      <w:r w:rsidRPr="00DD4294">
        <w:rPr>
          <w:sz w:val="24"/>
          <w:szCs w:val="24"/>
          <w:lang w:eastAsia="ru-RU"/>
        </w:rPr>
        <w:br/>
        <w:t>г) 1862.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proofErr w:type="gramStart"/>
      <w:r w:rsidRPr="00DD4294">
        <w:rPr>
          <w:sz w:val="24"/>
          <w:szCs w:val="24"/>
          <w:lang w:eastAsia="ru-RU"/>
        </w:rPr>
        <w:t>Херсонский земской банк выдавал кредиты под залог: </w:t>
      </w:r>
      <w:r w:rsidRPr="00DD4294">
        <w:rPr>
          <w:sz w:val="24"/>
          <w:szCs w:val="24"/>
          <w:lang w:eastAsia="ru-RU"/>
        </w:rPr>
        <w:br/>
        <w:t>а) ценных бумаг и драгоценных металлов; </w:t>
      </w:r>
      <w:r w:rsidRPr="00DD4294">
        <w:rPr>
          <w:sz w:val="24"/>
          <w:szCs w:val="24"/>
          <w:lang w:eastAsia="ru-RU"/>
        </w:rPr>
        <w:br/>
      </w:r>
      <w:r w:rsidRPr="00DD4294">
        <w:rPr>
          <w:sz w:val="24"/>
          <w:szCs w:val="24"/>
          <w:lang w:eastAsia="ru-RU"/>
        </w:rPr>
        <w:lastRenderedPageBreak/>
        <w:t>б) домов и других сооружений; </w:t>
      </w:r>
      <w:r w:rsidRPr="00DD4294">
        <w:rPr>
          <w:sz w:val="24"/>
          <w:szCs w:val="24"/>
          <w:lang w:eastAsia="ru-RU"/>
        </w:rPr>
        <w:br/>
        <w:t>в) земельной собственности. </w:t>
      </w:r>
      <w:proofErr w:type="gramEnd"/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В июле 1864 года был учрежден первый: </w:t>
      </w:r>
      <w:r w:rsidRPr="00DD4294">
        <w:rPr>
          <w:sz w:val="24"/>
          <w:szCs w:val="24"/>
          <w:lang w:eastAsia="ru-RU"/>
        </w:rPr>
        <w:br/>
        <w:t>а) земельный банк; </w:t>
      </w:r>
      <w:r w:rsidRPr="00DD4294">
        <w:rPr>
          <w:sz w:val="24"/>
          <w:szCs w:val="24"/>
          <w:lang w:eastAsia="ru-RU"/>
        </w:rPr>
        <w:br/>
        <w:t>б) акционерный банк; </w:t>
      </w:r>
      <w:r w:rsidRPr="00DD4294">
        <w:rPr>
          <w:sz w:val="24"/>
          <w:szCs w:val="24"/>
          <w:lang w:eastAsia="ru-RU"/>
        </w:rPr>
        <w:br/>
        <w:t>в) эмиссионный банк.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 xml:space="preserve">Приказы общественного презрения отличались от Сохранных </w:t>
      </w:r>
      <w:proofErr w:type="spellStart"/>
      <w:r w:rsidRPr="00DD4294">
        <w:rPr>
          <w:sz w:val="24"/>
          <w:szCs w:val="24"/>
          <w:lang w:eastAsia="ru-RU"/>
        </w:rPr>
        <w:t>казен</w:t>
      </w:r>
      <w:proofErr w:type="spellEnd"/>
      <w:r w:rsidRPr="00DD4294">
        <w:rPr>
          <w:sz w:val="24"/>
          <w:szCs w:val="24"/>
          <w:lang w:eastAsia="ru-RU"/>
        </w:rPr>
        <w:t xml:space="preserve"> тем, что:</w:t>
      </w:r>
      <w:r w:rsidRPr="00DD4294">
        <w:rPr>
          <w:sz w:val="24"/>
          <w:szCs w:val="24"/>
          <w:lang w:eastAsia="ru-RU"/>
        </w:rPr>
        <w:br/>
        <w:t>а) выдавали долгосрочные кредиты; </w:t>
      </w:r>
      <w:r w:rsidRPr="00DD4294">
        <w:rPr>
          <w:sz w:val="24"/>
          <w:szCs w:val="24"/>
          <w:lang w:eastAsia="ru-RU"/>
        </w:rPr>
        <w:br/>
        <w:t>б) выдавали ссуды не только под залог недвижимости, но и под залог драгоценных металлов; </w:t>
      </w:r>
      <w:r w:rsidRPr="00DD4294">
        <w:rPr>
          <w:sz w:val="24"/>
          <w:szCs w:val="24"/>
          <w:lang w:eastAsia="ru-RU"/>
        </w:rPr>
        <w:br/>
        <w:t>в) выдавали ссуды в пределах своей губернии.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Кто получает дисконт при учете банком векселя:</w:t>
      </w:r>
      <w:r w:rsidRPr="00DD4294">
        <w:rPr>
          <w:sz w:val="24"/>
          <w:szCs w:val="24"/>
          <w:lang w:eastAsia="ru-RU"/>
        </w:rPr>
        <w:br/>
        <w:t>а) банк; </w:t>
      </w:r>
      <w:r w:rsidRPr="00DD4294">
        <w:rPr>
          <w:sz w:val="24"/>
          <w:szCs w:val="24"/>
          <w:lang w:eastAsia="ru-RU"/>
        </w:rPr>
        <w:br/>
        <w:t>б) векселедержатель; </w:t>
      </w:r>
      <w:r w:rsidRPr="00DD4294">
        <w:rPr>
          <w:sz w:val="24"/>
          <w:szCs w:val="24"/>
          <w:lang w:eastAsia="ru-RU"/>
        </w:rPr>
        <w:br/>
        <w:t>в) векселедатель.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 xml:space="preserve">Верно ли, что </w:t>
      </w:r>
      <w:proofErr w:type="gramStart"/>
      <w:r w:rsidRPr="00DD4294">
        <w:rPr>
          <w:sz w:val="24"/>
          <w:szCs w:val="24"/>
          <w:lang w:eastAsia="ru-RU"/>
        </w:rPr>
        <w:t>эмитируемые</w:t>
      </w:r>
      <w:proofErr w:type="gramEnd"/>
      <w:r w:rsidRPr="00DD4294">
        <w:rPr>
          <w:sz w:val="24"/>
          <w:szCs w:val="24"/>
          <w:lang w:eastAsia="ru-RU"/>
        </w:rPr>
        <w:t xml:space="preserve"> Государственным банком России </w:t>
      </w:r>
      <w:proofErr w:type="spellStart"/>
      <w:r w:rsidRPr="00DD4294">
        <w:rPr>
          <w:sz w:val="24"/>
          <w:szCs w:val="24"/>
          <w:lang w:eastAsia="ru-RU"/>
        </w:rPr>
        <w:t>бакноты</w:t>
      </w:r>
      <w:proofErr w:type="spellEnd"/>
      <w:r w:rsidRPr="00DD4294">
        <w:rPr>
          <w:sz w:val="24"/>
          <w:szCs w:val="24"/>
          <w:lang w:eastAsia="ru-RU"/>
        </w:rPr>
        <w:t xml:space="preserve"> обеспечивались золотом:</w:t>
      </w:r>
      <w:r w:rsidRPr="00DD4294">
        <w:rPr>
          <w:sz w:val="24"/>
          <w:szCs w:val="24"/>
          <w:lang w:eastAsia="ru-RU"/>
        </w:rPr>
        <w:br/>
        <w:t>а) да; </w:t>
      </w:r>
      <w:r w:rsidRPr="00DD4294">
        <w:rPr>
          <w:sz w:val="24"/>
          <w:szCs w:val="24"/>
          <w:lang w:eastAsia="ru-RU"/>
        </w:rPr>
        <w:br/>
        <w:t>б) нет.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Какая функция Государственного банка заключалась в учете векселей и ценных бумаг:</w:t>
      </w:r>
      <w:r w:rsidRPr="00DD4294">
        <w:rPr>
          <w:sz w:val="24"/>
          <w:szCs w:val="24"/>
          <w:lang w:eastAsia="ru-RU"/>
        </w:rPr>
        <w:br/>
        <w:t>а) ломбардная; </w:t>
      </w:r>
      <w:r w:rsidRPr="00DD4294">
        <w:rPr>
          <w:sz w:val="24"/>
          <w:szCs w:val="24"/>
          <w:lang w:eastAsia="ru-RU"/>
        </w:rPr>
        <w:br/>
        <w:t>б) ссудная; </w:t>
      </w:r>
      <w:r w:rsidRPr="00DD4294">
        <w:rPr>
          <w:sz w:val="24"/>
          <w:szCs w:val="24"/>
          <w:lang w:eastAsia="ru-RU"/>
        </w:rPr>
        <w:br/>
        <w:t>в) фондовая.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Верно ли, что первые ипотечные банки в России были частными:</w:t>
      </w:r>
      <w:r w:rsidRPr="00DD4294">
        <w:rPr>
          <w:sz w:val="24"/>
          <w:szCs w:val="24"/>
          <w:lang w:eastAsia="ru-RU"/>
        </w:rPr>
        <w:br/>
        <w:t>а) да; </w:t>
      </w:r>
      <w:r w:rsidRPr="00DD4294">
        <w:rPr>
          <w:sz w:val="24"/>
          <w:szCs w:val="24"/>
          <w:lang w:eastAsia="ru-RU"/>
        </w:rPr>
        <w:br/>
        <w:t>б) нет.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Средства кредитных товариществ, как формы кредитной кооперации формировались за счет:</w:t>
      </w:r>
      <w:r w:rsidRPr="00DD4294">
        <w:rPr>
          <w:sz w:val="24"/>
          <w:szCs w:val="24"/>
          <w:lang w:eastAsia="ru-RU"/>
        </w:rPr>
        <w:br/>
        <w:t>а) паевых взносов; </w:t>
      </w:r>
      <w:r w:rsidRPr="00DD4294">
        <w:rPr>
          <w:sz w:val="24"/>
          <w:szCs w:val="24"/>
          <w:lang w:eastAsia="ru-RU"/>
        </w:rPr>
        <w:br/>
        <w:t>б) паевых взносов и вкладов; </w:t>
      </w:r>
      <w:r w:rsidRPr="00DD4294">
        <w:rPr>
          <w:sz w:val="24"/>
          <w:szCs w:val="24"/>
          <w:lang w:eastAsia="ru-RU"/>
        </w:rPr>
        <w:br/>
        <w:t>в) вкладов.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Одной из форм кредитной кооперации являются:</w:t>
      </w:r>
      <w:r w:rsidRPr="00DD4294">
        <w:rPr>
          <w:sz w:val="24"/>
          <w:szCs w:val="24"/>
          <w:lang w:eastAsia="ru-RU"/>
        </w:rPr>
        <w:br/>
        <w:t xml:space="preserve">а) </w:t>
      </w:r>
      <w:proofErr w:type="spellStart"/>
      <w:r w:rsidRPr="00DD4294">
        <w:rPr>
          <w:sz w:val="24"/>
          <w:szCs w:val="24"/>
          <w:lang w:eastAsia="ru-RU"/>
        </w:rPr>
        <w:t>ссудосберегательные</w:t>
      </w:r>
      <w:proofErr w:type="spellEnd"/>
      <w:r w:rsidRPr="00DD4294">
        <w:rPr>
          <w:sz w:val="24"/>
          <w:szCs w:val="24"/>
          <w:lang w:eastAsia="ru-RU"/>
        </w:rPr>
        <w:t xml:space="preserve"> товарищества; </w:t>
      </w:r>
      <w:r w:rsidRPr="00DD4294">
        <w:rPr>
          <w:sz w:val="24"/>
          <w:szCs w:val="24"/>
          <w:lang w:eastAsia="ru-RU"/>
        </w:rPr>
        <w:br/>
        <w:t>б) потребительские союзы; </w:t>
      </w:r>
      <w:r w:rsidRPr="00DD4294">
        <w:rPr>
          <w:sz w:val="24"/>
          <w:szCs w:val="24"/>
          <w:lang w:eastAsia="ru-RU"/>
        </w:rPr>
        <w:br/>
        <w:t>в) союзы взаимопомощи; </w:t>
      </w:r>
      <w:r w:rsidRPr="00DD4294">
        <w:rPr>
          <w:sz w:val="24"/>
          <w:szCs w:val="24"/>
          <w:lang w:eastAsia="ru-RU"/>
        </w:rPr>
        <w:br/>
        <w:t>г) банковские товарищества. </w:t>
      </w:r>
      <w:r w:rsidRPr="00DD4294">
        <w:rPr>
          <w:sz w:val="24"/>
          <w:szCs w:val="24"/>
          <w:lang w:eastAsia="ru-RU"/>
        </w:rPr>
        <w:br/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В 1890 году Государственный банк выполнял следующие операции:</w:t>
      </w:r>
      <w:r w:rsidRPr="00DD4294">
        <w:rPr>
          <w:sz w:val="24"/>
          <w:szCs w:val="24"/>
          <w:lang w:eastAsia="ru-RU"/>
        </w:rPr>
        <w:br/>
        <w:t>а) эмиссионные; </w:t>
      </w:r>
      <w:r w:rsidRPr="00DD4294">
        <w:rPr>
          <w:sz w:val="24"/>
          <w:szCs w:val="24"/>
          <w:lang w:eastAsia="ru-RU"/>
        </w:rPr>
        <w:br/>
        <w:t>б) операции на открытом рынке; </w:t>
      </w:r>
      <w:r w:rsidRPr="00DD4294">
        <w:rPr>
          <w:sz w:val="24"/>
          <w:szCs w:val="24"/>
          <w:lang w:eastAsia="ru-RU"/>
        </w:rPr>
        <w:br/>
        <w:t>в) кредитование коммерческих банков; </w:t>
      </w:r>
      <w:r w:rsidRPr="00DD4294">
        <w:rPr>
          <w:sz w:val="24"/>
          <w:szCs w:val="24"/>
          <w:lang w:eastAsia="ru-RU"/>
        </w:rPr>
        <w:br/>
        <w:t>г) инкассо.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Ссудная операция заключалась в следующем:</w:t>
      </w:r>
      <w:r w:rsidRPr="00DD4294">
        <w:rPr>
          <w:sz w:val="24"/>
          <w:szCs w:val="24"/>
          <w:lang w:eastAsia="ru-RU"/>
        </w:rPr>
        <w:br/>
        <w:t>а) выдача ссуд под залог ценных бумаг; </w:t>
      </w:r>
      <w:r w:rsidRPr="00DD4294">
        <w:rPr>
          <w:sz w:val="24"/>
          <w:szCs w:val="24"/>
          <w:lang w:eastAsia="ru-RU"/>
        </w:rPr>
        <w:br/>
        <w:t>б) учет векселей, ценных бумаг и др.; </w:t>
      </w:r>
      <w:r w:rsidRPr="00DD4294">
        <w:rPr>
          <w:sz w:val="24"/>
          <w:szCs w:val="24"/>
          <w:lang w:eastAsia="ru-RU"/>
        </w:rPr>
        <w:br/>
        <w:t>в) получение платежей за счет доверителей; </w:t>
      </w:r>
      <w:r w:rsidRPr="00DD4294">
        <w:rPr>
          <w:sz w:val="24"/>
          <w:szCs w:val="24"/>
          <w:lang w:eastAsia="ru-RU"/>
        </w:rPr>
        <w:br/>
        <w:t>г) покупка и продажа ценных бумаг.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Декрет “О национализации банков” был принят: </w:t>
      </w:r>
      <w:r w:rsidRPr="00DD4294">
        <w:rPr>
          <w:sz w:val="24"/>
          <w:szCs w:val="24"/>
          <w:lang w:eastAsia="ru-RU"/>
        </w:rPr>
        <w:br/>
        <w:t>а) 27 декабря 1917 г.; </w:t>
      </w:r>
      <w:r w:rsidRPr="00DD4294">
        <w:rPr>
          <w:sz w:val="24"/>
          <w:szCs w:val="24"/>
          <w:lang w:eastAsia="ru-RU"/>
        </w:rPr>
        <w:br/>
        <w:t>б) 27 января 1918 г.; </w:t>
      </w:r>
      <w:r w:rsidRPr="00DD4294">
        <w:rPr>
          <w:sz w:val="24"/>
          <w:szCs w:val="24"/>
          <w:lang w:eastAsia="ru-RU"/>
        </w:rPr>
        <w:br/>
        <w:t>в) 27 октября 1917 г.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Народный банк РСФСР был создан: </w:t>
      </w:r>
      <w:r w:rsidRPr="00DD4294">
        <w:rPr>
          <w:sz w:val="24"/>
          <w:szCs w:val="24"/>
          <w:lang w:eastAsia="ru-RU"/>
        </w:rPr>
        <w:br/>
        <w:t>а) в 1917 г.; </w:t>
      </w:r>
      <w:r w:rsidRPr="00DD4294">
        <w:rPr>
          <w:sz w:val="24"/>
          <w:szCs w:val="24"/>
          <w:lang w:eastAsia="ru-RU"/>
        </w:rPr>
        <w:br/>
        <w:t>б) в 1918 г.; </w:t>
      </w:r>
      <w:r w:rsidRPr="00DD4294">
        <w:rPr>
          <w:sz w:val="24"/>
          <w:szCs w:val="24"/>
          <w:lang w:eastAsia="ru-RU"/>
        </w:rPr>
        <w:br/>
        <w:t>в) в 1919 г.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Народный банк был упразднен: </w:t>
      </w:r>
      <w:r w:rsidRPr="00DD4294">
        <w:rPr>
          <w:sz w:val="24"/>
          <w:szCs w:val="24"/>
          <w:lang w:eastAsia="ru-RU"/>
        </w:rPr>
        <w:br/>
        <w:t>а) 4 марта 1919 г.; </w:t>
      </w:r>
      <w:r w:rsidRPr="00DD4294">
        <w:rPr>
          <w:sz w:val="24"/>
          <w:szCs w:val="24"/>
          <w:lang w:eastAsia="ru-RU"/>
        </w:rPr>
        <w:br/>
        <w:t>б) 20 января 1919 г.; </w:t>
      </w:r>
      <w:r w:rsidRPr="00DD4294">
        <w:rPr>
          <w:sz w:val="24"/>
          <w:szCs w:val="24"/>
          <w:lang w:eastAsia="ru-RU"/>
        </w:rPr>
        <w:br/>
        <w:t>в) 19 января 1920 г.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lastRenderedPageBreak/>
        <w:t>Как характеризовал Ленин и его соратники банковскую систему советского типа(12 баллов) </w:t>
      </w:r>
      <w:r w:rsidRPr="00DD4294">
        <w:rPr>
          <w:sz w:val="24"/>
          <w:szCs w:val="24"/>
          <w:lang w:eastAsia="ru-RU"/>
        </w:rPr>
        <w:br/>
        <w:t>Госбанк России был восстановлен: </w:t>
      </w:r>
      <w:r w:rsidRPr="00DD4294">
        <w:rPr>
          <w:sz w:val="24"/>
          <w:szCs w:val="24"/>
          <w:lang w:eastAsia="ru-RU"/>
        </w:rPr>
        <w:br/>
        <w:t>а) 17 августа 1921 г.; </w:t>
      </w:r>
      <w:r w:rsidRPr="00DD4294">
        <w:rPr>
          <w:sz w:val="24"/>
          <w:szCs w:val="24"/>
          <w:lang w:eastAsia="ru-RU"/>
        </w:rPr>
        <w:br/>
        <w:t>б) 12 октября 1921 г.; </w:t>
      </w:r>
      <w:r w:rsidRPr="00DD4294">
        <w:rPr>
          <w:sz w:val="24"/>
          <w:szCs w:val="24"/>
          <w:lang w:eastAsia="ru-RU"/>
        </w:rPr>
        <w:br/>
        <w:t xml:space="preserve">в) 1 декабря 1921 г. 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Общество взаимного кредита привлекало: </w:t>
      </w:r>
      <w:r w:rsidRPr="00DD4294">
        <w:rPr>
          <w:sz w:val="24"/>
          <w:szCs w:val="24"/>
          <w:lang w:eastAsia="ru-RU"/>
        </w:rPr>
        <w:br/>
        <w:t>а) средства государственных предприятий; </w:t>
      </w:r>
      <w:r w:rsidRPr="00DD4294">
        <w:rPr>
          <w:sz w:val="24"/>
          <w:szCs w:val="24"/>
          <w:lang w:eastAsia="ru-RU"/>
        </w:rPr>
        <w:br/>
        <w:t>б) средства муниципальных организаций; </w:t>
      </w:r>
      <w:r w:rsidRPr="00DD4294">
        <w:rPr>
          <w:sz w:val="24"/>
          <w:szCs w:val="24"/>
          <w:lang w:eastAsia="ru-RU"/>
        </w:rPr>
        <w:br/>
        <w:t xml:space="preserve">в) частные средства. 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</w:rPr>
      </w:pPr>
      <w:r w:rsidRPr="00DD4294">
        <w:rPr>
          <w:sz w:val="24"/>
          <w:szCs w:val="24"/>
        </w:rPr>
        <w:t>В каком году Правительство было вынуждено прекратить свободный размен кредитных бил</w:t>
      </w:r>
      <w:r w:rsidRPr="00DD4294">
        <w:rPr>
          <w:sz w:val="24"/>
          <w:szCs w:val="24"/>
        </w:rPr>
        <w:t>е</w:t>
      </w:r>
      <w:r w:rsidRPr="00DD4294">
        <w:rPr>
          <w:sz w:val="24"/>
          <w:szCs w:val="24"/>
        </w:rPr>
        <w:t>тов на золото?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а) 1878г.;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б) 1854г.;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в) 1872г.;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г) 1868г.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</w:rPr>
      </w:pPr>
      <w:r w:rsidRPr="00DD4294">
        <w:rPr>
          <w:sz w:val="24"/>
          <w:szCs w:val="24"/>
        </w:rPr>
        <w:t>В каком году министерство финансов начало интенсивное накопление золотого запаса для п</w:t>
      </w:r>
      <w:r w:rsidRPr="00DD4294">
        <w:rPr>
          <w:sz w:val="24"/>
          <w:szCs w:val="24"/>
        </w:rPr>
        <w:t>о</w:t>
      </w:r>
      <w:r w:rsidRPr="00DD4294">
        <w:rPr>
          <w:sz w:val="24"/>
          <w:szCs w:val="24"/>
        </w:rPr>
        <w:t>следующего проведения денежной реформы?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а) 1867г.;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б) 1878г.;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в) 1880г.;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г) 1887г.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</w:rPr>
      </w:pPr>
      <w:r w:rsidRPr="00DD4294">
        <w:rPr>
          <w:sz w:val="24"/>
          <w:szCs w:val="24"/>
        </w:rPr>
        <w:t>С какого года стали появляться коммерческие банки в СССР?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а) апрель 1922 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б) 1921г.;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в) сентябрь 1921 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г)1922 г.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</w:rPr>
      </w:pPr>
      <w:r w:rsidRPr="00DD4294">
        <w:rPr>
          <w:sz w:val="24"/>
          <w:szCs w:val="24"/>
        </w:rPr>
        <w:t>Какой шаг был предпринят летом 1922 г. к стабилизации финансовой системы?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а</w:t>
      </w:r>
      <w:proofErr w:type="gramStart"/>
      <w:r w:rsidRPr="00DD4294">
        <w:rPr>
          <w:sz w:val="24"/>
          <w:szCs w:val="24"/>
        </w:rPr>
        <w:t>)п</w:t>
      </w:r>
      <w:proofErr w:type="gramEnd"/>
      <w:r w:rsidRPr="00DD4294">
        <w:rPr>
          <w:sz w:val="24"/>
          <w:szCs w:val="24"/>
        </w:rPr>
        <w:t>ереход от натурального обложения к денежному;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б) организованы фондовые биржи;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в) осуществлён внутренний государственный заем;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г) источником доходов стали отчисления от прибыли предприятий.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</w:rPr>
      </w:pPr>
      <w:r w:rsidRPr="00DD4294">
        <w:rPr>
          <w:sz w:val="24"/>
          <w:szCs w:val="24"/>
        </w:rPr>
        <w:t>В каком году была проведена кредитная реформа?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а) 1930-1932г.;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б) 1920г.;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в) 1923-1924г.;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г) 1921г.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</w:rPr>
      </w:pPr>
      <w:r w:rsidRPr="00DD4294">
        <w:rPr>
          <w:sz w:val="24"/>
          <w:szCs w:val="24"/>
        </w:rPr>
        <w:t>В каком году был ликвидирован народный банк и преобразован в центральное бюджетно-расценочное управление?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а) 1923г.;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б) 1934г.;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в) 1920г.;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г) 1922г.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</w:rPr>
      </w:pPr>
      <w:r w:rsidRPr="00DD4294">
        <w:rPr>
          <w:sz w:val="24"/>
          <w:szCs w:val="24"/>
        </w:rPr>
        <w:t>В каком году был учреждён государственный заемный банк Елизаветой  Петровной?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а) 1654 году;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б) 1700году;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в) 1754году;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г) 1780году.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</w:rPr>
      </w:pPr>
      <w:r w:rsidRPr="00DD4294">
        <w:rPr>
          <w:sz w:val="24"/>
          <w:szCs w:val="24"/>
        </w:rPr>
        <w:t>Какое название имел специализированный банк, созданный в 1758 году?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а) Золотой;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б) Медный;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в) Оловянный;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г) Серебряный.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</w:rPr>
      </w:pPr>
      <w:r w:rsidRPr="00DD4294">
        <w:rPr>
          <w:sz w:val="24"/>
          <w:szCs w:val="24"/>
        </w:rPr>
        <w:t>Эмиссионное право Государственным банком было получено?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а) 1896г.;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б) 1893г.;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в) 1897г.;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lastRenderedPageBreak/>
        <w:t>г) 1900г.</w:t>
      </w:r>
    </w:p>
    <w:p w:rsidR="00895C49" w:rsidRPr="00895C49" w:rsidRDefault="00DD4294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C6BDF">
        <w:rPr>
          <w:sz w:val="24"/>
          <w:szCs w:val="24"/>
        </w:rPr>
        <w:t>1</w:t>
      </w:r>
      <w:proofErr w:type="gramStart"/>
      <w:r w:rsidR="00895C49" w:rsidRPr="00895C49">
        <w:rPr>
          <w:sz w:val="24"/>
          <w:szCs w:val="24"/>
        </w:rPr>
        <w:t xml:space="preserve"> В</w:t>
      </w:r>
      <w:proofErr w:type="gramEnd"/>
      <w:r w:rsidR="00895C49" w:rsidRPr="00895C49">
        <w:rPr>
          <w:sz w:val="24"/>
          <w:szCs w:val="24"/>
        </w:rPr>
        <w:t xml:space="preserve"> каком году был создан первый  банк Российской империи?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1746г.;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1749г.;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1752г.;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1754г</w:t>
      </w:r>
      <w:proofErr w:type="gramStart"/>
      <w:r w:rsidRPr="00895C49">
        <w:rPr>
          <w:sz w:val="24"/>
          <w:szCs w:val="24"/>
        </w:rPr>
        <w:t xml:space="preserve">.. </w:t>
      </w:r>
      <w:proofErr w:type="gramEnd"/>
    </w:p>
    <w:p w:rsidR="00895C49" w:rsidRPr="00895C49" w:rsidRDefault="00DD4294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C6BDF">
        <w:rPr>
          <w:sz w:val="24"/>
          <w:szCs w:val="24"/>
        </w:rPr>
        <w:t>2</w:t>
      </w:r>
      <w:proofErr w:type="gramStart"/>
      <w:r w:rsidR="00895C49" w:rsidRPr="00895C49">
        <w:rPr>
          <w:sz w:val="24"/>
          <w:szCs w:val="24"/>
        </w:rPr>
        <w:t xml:space="preserve"> К</w:t>
      </w:r>
      <w:proofErr w:type="gramEnd"/>
      <w:r w:rsidR="00895C49" w:rsidRPr="00895C49">
        <w:rPr>
          <w:sz w:val="24"/>
          <w:szCs w:val="24"/>
        </w:rPr>
        <w:t>ак назывался первый банк России?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Дворянский;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Купеческий;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Медный;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Московский.</w:t>
      </w:r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53</w:t>
      </w:r>
      <w:proofErr w:type="gramStart"/>
      <w:r w:rsidR="00895C49" w:rsidRPr="00895C49">
        <w:rPr>
          <w:sz w:val="24"/>
          <w:szCs w:val="24"/>
        </w:rPr>
        <w:t xml:space="preserve"> В</w:t>
      </w:r>
      <w:proofErr w:type="gramEnd"/>
      <w:r w:rsidR="00895C49" w:rsidRPr="00895C49">
        <w:rPr>
          <w:sz w:val="24"/>
          <w:szCs w:val="24"/>
        </w:rPr>
        <w:t xml:space="preserve"> каком году правительство впервые осуществило внешний </w:t>
      </w:r>
      <w:proofErr w:type="spellStart"/>
      <w:r w:rsidR="00895C49" w:rsidRPr="00895C49">
        <w:rPr>
          <w:sz w:val="24"/>
          <w:szCs w:val="24"/>
        </w:rPr>
        <w:t>займ</w:t>
      </w:r>
      <w:proofErr w:type="spellEnd"/>
      <w:r w:rsidR="00895C49" w:rsidRPr="00895C49">
        <w:rPr>
          <w:sz w:val="24"/>
          <w:szCs w:val="24"/>
        </w:rPr>
        <w:t>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1768 г"/>
        </w:smartTagPr>
        <w:r w:rsidRPr="00895C49">
          <w:rPr>
            <w:sz w:val="24"/>
            <w:szCs w:val="24"/>
          </w:rPr>
          <w:t>1768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</w:t>
      </w:r>
      <w:smartTag w:uri="urn:schemas-microsoft-com:office:smarttags" w:element="metricconverter">
        <w:smartTagPr>
          <w:attr w:name="ProductID" w:val="1769 г"/>
        </w:smartTagPr>
        <w:r w:rsidRPr="00895C49">
          <w:rPr>
            <w:sz w:val="24"/>
            <w:szCs w:val="24"/>
          </w:rPr>
          <w:t>1769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</w:t>
      </w:r>
      <w:smartTag w:uri="urn:schemas-microsoft-com:office:smarttags" w:element="metricconverter">
        <w:smartTagPr>
          <w:attr w:name="ProductID" w:val="1753 г"/>
        </w:smartTagPr>
        <w:r w:rsidRPr="00895C49">
          <w:rPr>
            <w:sz w:val="24"/>
            <w:szCs w:val="24"/>
          </w:rPr>
          <w:t>1753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</w:t>
      </w:r>
      <w:smartTag w:uri="urn:schemas-microsoft-com:office:smarttags" w:element="metricconverter">
        <w:smartTagPr>
          <w:attr w:name="ProductID" w:val="1766 г"/>
        </w:smartTagPr>
        <w:r w:rsidRPr="00895C49">
          <w:rPr>
            <w:sz w:val="24"/>
            <w:szCs w:val="24"/>
          </w:rPr>
          <w:t>1766 г</w:t>
        </w:r>
      </w:smartTag>
      <w:proofErr w:type="gramStart"/>
      <w:r w:rsidRPr="00895C49">
        <w:rPr>
          <w:sz w:val="24"/>
          <w:szCs w:val="24"/>
        </w:rPr>
        <w:t>..</w:t>
      </w:r>
      <w:proofErr w:type="gramEnd"/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54</w:t>
      </w:r>
      <w:proofErr w:type="gramStart"/>
      <w:r w:rsidR="00895C49" w:rsidRPr="00895C49">
        <w:rPr>
          <w:sz w:val="24"/>
          <w:szCs w:val="24"/>
        </w:rPr>
        <w:t xml:space="preserve"> П</w:t>
      </w:r>
      <w:proofErr w:type="gramEnd"/>
      <w:r w:rsidR="00895C49" w:rsidRPr="00895C49">
        <w:rPr>
          <w:sz w:val="24"/>
          <w:szCs w:val="24"/>
        </w:rPr>
        <w:t>ри каком императоре были учреждены министерства, между которыми четко разделили функции по управлению отраслями государственной деятельности?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Александр </w:t>
      </w:r>
      <w:r w:rsidRPr="00895C49">
        <w:rPr>
          <w:sz w:val="24"/>
          <w:szCs w:val="24"/>
          <w:lang w:val="en-US"/>
        </w:rPr>
        <w:t>III</w:t>
      </w:r>
      <w:r w:rsidRPr="00895C49">
        <w:rPr>
          <w:sz w:val="24"/>
          <w:szCs w:val="24"/>
        </w:rPr>
        <w:t>;</w:t>
      </w:r>
      <w:r w:rsidRPr="00895C49">
        <w:rPr>
          <w:sz w:val="24"/>
          <w:szCs w:val="24"/>
        </w:rPr>
        <w:tab/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Николай </w:t>
      </w:r>
      <w:r w:rsidRPr="00895C49">
        <w:rPr>
          <w:sz w:val="24"/>
          <w:szCs w:val="24"/>
          <w:lang w:val="en-US"/>
        </w:rPr>
        <w:t>I</w:t>
      </w:r>
      <w:r w:rsidRPr="00895C49">
        <w:rPr>
          <w:sz w:val="24"/>
          <w:szCs w:val="24"/>
        </w:rPr>
        <w:t>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Петр </w:t>
      </w:r>
      <w:r w:rsidRPr="00895C49">
        <w:rPr>
          <w:sz w:val="24"/>
          <w:szCs w:val="24"/>
          <w:lang w:val="en-US"/>
        </w:rPr>
        <w:t>III</w:t>
      </w:r>
      <w:r w:rsidRPr="00895C49">
        <w:rPr>
          <w:sz w:val="24"/>
          <w:szCs w:val="24"/>
        </w:rPr>
        <w:t>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Александр </w:t>
      </w:r>
      <w:r w:rsidRPr="00895C49">
        <w:rPr>
          <w:sz w:val="24"/>
          <w:szCs w:val="24"/>
          <w:lang w:val="en-US"/>
        </w:rPr>
        <w:t>I</w:t>
      </w:r>
      <w:r w:rsidRPr="00895C49">
        <w:rPr>
          <w:sz w:val="24"/>
          <w:szCs w:val="24"/>
        </w:rPr>
        <w:t>.</w:t>
      </w:r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55</w:t>
      </w:r>
      <w:proofErr w:type="gramStart"/>
      <w:r w:rsidR="00895C49" w:rsidRPr="00895C49">
        <w:rPr>
          <w:sz w:val="24"/>
          <w:szCs w:val="24"/>
        </w:rPr>
        <w:t xml:space="preserve"> В</w:t>
      </w:r>
      <w:proofErr w:type="gramEnd"/>
      <w:r w:rsidR="00895C49" w:rsidRPr="00895C49">
        <w:rPr>
          <w:sz w:val="24"/>
          <w:szCs w:val="24"/>
        </w:rPr>
        <w:t xml:space="preserve"> каком году было учреждено Министерство финансов?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1796 г"/>
        </w:smartTagPr>
        <w:r w:rsidRPr="00895C49">
          <w:rPr>
            <w:sz w:val="24"/>
            <w:szCs w:val="24"/>
          </w:rPr>
          <w:t>1796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</w:t>
      </w:r>
      <w:smartTag w:uri="urn:schemas-microsoft-com:office:smarttags" w:element="metricconverter">
        <w:smartTagPr>
          <w:attr w:name="ProductID" w:val="1818 г"/>
        </w:smartTagPr>
        <w:r w:rsidRPr="00895C49">
          <w:rPr>
            <w:sz w:val="24"/>
            <w:szCs w:val="24"/>
          </w:rPr>
          <w:t>1818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</w:t>
      </w:r>
      <w:smartTag w:uri="urn:schemas-microsoft-com:office:smarttags" w:element="metricconverter">
        <w:smartTagPr>
          <w:attr w:name="ProductID" w:val="1802 г"/>
        </w:smartTagPr>
        <w:r w:rsidRPr="00895C49">
          <w:rPr>
            <w:sz w:val="24"/>
            <w:szCs w:val="24"/>
          </w:rPr>
          <w:t>1802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</w:t>
      </w:r>
      <w:smartTag w:uri="urn:schemas-microsoft-com:office:smarttags" w:element="metricconverter">
        <w:smartTagPr>
          <w:attr w:name="ProductID" w:val="1804 г"/>
        </w:smartTagPr>
        <w:r w:rsidRPr="00895C49">
          <w:rPr>
            <w:sz w:val="24"/>
            <w:szCs w:val="24"/>
          </w:rPr>
          <w:t>1804 г</w:t>
        </w:r>
      </w:smartTag>
      <w:proofErr w:type="gramStart"/>
      <w:r w:rsidRPr="00895C49">
        <w:rPr>
          <w:sz w:val="24"/>
          <w:szCs w:val="24"/>
        </w:rPr>
        <w:t>..</w:t>
      </w:r>
      <w:proofErr w:type="gramEnd"/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56</w:t>
      </w:r>
      <w:proofErr w:type="gramStart"/>
      <w:r w:rsidR="00895C49" w:rsidRPr="00895C49">
        <w:rPr>
          <w:sz w:val="24"/>
          <w:szCs w:val="24"/>
        </w:rPr>
        <w:t xml:space="preserve"> К</w:t>
      </w:r>
      <w:proofErr w:type="gramEnd"/>
      <w:r w:rsidR="00895C49" w:rsidRPr="00895C49">
        <w:rPr>
          <w:sz w:val="24"/>
          <w:szCs w:val="24"/>
        </w:rPr>
        <w:t xml:space="preserve">ак назывался орган управления, созданный в </w:t>
      </w:r>
      <w:smartTag w:uri="urn:schemas-microsoft-com:office:smarttags" w:element="metricconverter">
        <w:smartTagPr>
          <w:attr w:name="ProductID" w:val="1810 г"/>
        </w:smartTagPr>
        <w:r w:rsidR="00895C49" w:rsidRPr="00895C49">
          <w:rPr>
            <w:sz w:val="24"/>
            <w:szCs w:val="24"/>
          </w:rPr>
          <w:t>1810 г</w:t>
        </w:r>
      </w:smartTag>
      <w:r w:rsidR="00895C49" w:rsidRPr="00895C49">
        <w:rPr>
          <w:sz w:val="24"/>
          <w:szCs w:val="24"/>
        </w:rPr>
        <w:t>. Сперанским, объединивший деятельность законодательной, исполнительной и судебной властей?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Сенат;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Государственная Дума;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Государственный Совет;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Министерство финансов.</w:t>
      </w:r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57</w:t>
      </w:r>
      <w:proofErr w:type="gramStart"/>
      <w:r w:rsidR="00895C49" w:rsidRPr="00895C49">
        <w:rPr>
          <w:sz w:val="24"/>
          <w:szCs w:val="24"/>
        </w:rPr>
        <w:t xml:space="preserve"> В</w:t>
      </w:r>
      <w:proofErr w:type="gramEnd"/>
      <w:r w:rsidR="00895C49" w:rsidRPr="00895C49">
        <w:rPr>
          <w:sz w:val="24"/>
          <w:szCs w:val="24"/>
        </w:rPr>
        <w:t xml:space="preserve"> каком году был осуществлен первый государственный внутренний </w:t>
      </w:r>
      <w:proofErr w:type="spellStart"/>
      <w:r w:rsidR="00895C49" w:rsidRPr="00895C49">
        <w:rPr>
          <w:sz w:val="24"/>
          <w:szCs w:val="24"/>
        </w:rPr>
        <w:t>займ</w:t>
      </w:r>
      <w:proofErr w:type="spellEnd"/>
      <w:r w:rsidR="00895C49" w:rsidRPr="00895C49">
        <w:rPr>
          <w:sz w:val="24"/>
          <w:szCs w:val="24"/>
        </w:rPr>
        <w:t>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1810г.;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1815г.;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1818г.;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1821г</w:t>
      </w:r>
      <w:proofErr w:type="gramStart"/>
      <w:r w:rsidRPr="00895C49">
        <w:rPr>
          <w:sz w:val="24"/>
          <w:szCs w:val="24"/>
        </w:rPr>
        <w:t>..</w:t>
      </w:r>
      <w:proofErr w:type="gramEnd"/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58</w:t>
      </w:r>
      <w:proofErr w:type="gramStart"/>
      <w:r w:rsidR="00895C49" w:rsidRPr="00895C49">
        <w:rPr>
          <w:sz w:val="24"/>
          <w:szCs w:val="24"/>
        </w:rPr>
        <w:t xml:space="preserve"> В</w:t>
      </w:r>
      <w:proofErr w:type="gramEnd"/>
      <w:r w:rsidR="00895C49" w:rsidRPr="00895C49">
        <w:rPr>
          <w:sz w:val="24"/>
          <w:szCs w:val="24"/>
        </w:rPr>
        <w:t xml:space="preserve"> каком году был создан Государственный коммерческий банк, который находился под ко</w:t>
      </w:r>
      <w:r w:rsidR="00895C49" w:rsidRPr="00895C49">
        <w:rPr>
          <w:sz w:val="24"/>
          <w:szCs w:val="24"/>
        </w:rPr>
        <w:t>н</w:t>
      </w:r>
      <w:r w:rsidR="00895C49" w:rsidRPr="00895C49">
        <w:rPr>
          <w:sz w:val="24"/>
          <w:szCs w:val="24"/>
        </w:rPr>
        <w:t>тролем Министерства финансов и хранил свободные денежные средства казначейства?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1822 г"/>
        </w:smartTagPr>
        <w:r w:rsidRPr="00895C49">
          <w:rPr>
            <w:sz w:val="24"/>
            <w:szCs w:val="24"/>
          </w:rPr>
          <w:t>1822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</w:t>
      </w:r>
      <w:smartTag w:uri="urn:schemas-microsoft-com:office:smarttags" w:element="metricconverter">
        <w:smartTagPr>
          <w:attr w:name="ProductID" w:val="1824 г"/>
        </w:smartTagPr>
        <w:r w:rsidRPr="00895C49">
          <w:rPr>
            <w:sz w:val="24"/>
            <w:szCs w:val="24"/>
          </w:rPr>
          <w:t>1824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1818г.;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1816г</w:t>
      </w:r>
      <w:proofErr w:type="gramStart"/>
      <w:r w:rsidRPr="00895C49">
        <w:rPr>
          <w:sz w:val="24"/>
          <w:szCs w:val="24"/>
        </w:rPr>
        <w:t>..</w:t>
      </w:r>
      <w:proofErr w:type="gramEnd"/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59</w:t>
      </w:r>
      <w:proofErr w:type="gramStart"/>
      <w:r w:rsidR="00895C49" w:rsidRPr="00895C49">
        <w:rPr>
          <w:sz w:val="24"/>
          <w:szCs w:val="24"/>
        </w:rPr>
        <w:t xml:space="preserve"> К</w:t>
      </w:r>
      <w:proofErr w:type="gramEnd"/>
      <w:r w:rsidR="00895C49" w:rsidRPr="00895C49">
        <w:rPr>
          <w:sz w:val="24"/>
          <w:szCs w:val="24"/>
        </w:rPr>
        <w:t xml:space="preserve">акой министр финансов в </w:t>
      </w:r>
      <w:smartTag w:uri="urn:schemas-microsoft-com:office:smarttags" w:element="metricconverter">
        <w:smartTagPr>
          <w:attr w:name="ProductID" w:val="1823 г"/>
        </w:smartTagPr>
        <w:r w:rsidR="00895C49" w:rsidRPr="00895C49">
          <w:rPr>
            <w:sz w:val="24"/>
            <w:szCs w:val="24"/>
          </w:rPr>
          <w:t>1823 г</w:t>
        </w:r>
      </w:smartTag>
      <w:r w:rsidR="00895C49" w:rsidRPr="00895C49">
        <w:rPr>
          <w:sz w:val="24"/>
          <w:szCs w:val="24"/>
        </w:rPr>
        <w:t>. провел финансовую реформу, позволившую обеспечить ст</w:t>
      </w:r>
      <w:r w:rsidR="00895C49" w:rsidRPr="00895C49">
        <w:rPr>
          <w:sz w:val="24"/>
          <w:szCs w:val="24"/>
        </w:rPr>
        <w:t>а</w:t>
      </w:r>
      <w:r w:rsidR="00895C49" w:rsidRPr="00895C49">
        <w:rPr>
          <w:sz w:val="24"/>
          <w:szCs w:val="24"/>
        </w:rPr>
        <w:t xml:space="preserve">бильность финансов России до средины </w:t>
      </w:r>
      <w:r w:rsidR="00895C49" w:rsidRPr="00895C49">
        <w:rPr>
          <w:sz w:val="24"/>
          <w:szCs w:val="24"/>
          <w:lang w:val="en-US"/>
        </w:rPr>
        <w:t>XIX</w:t>
      </w:r>
      <w:r w:rsidR="00895C49" w:rsidRPr="00895C49">
        <w:rPr>
          <w:sz w:val="24"/>
          <w:szCs w:val="24"/>
        </w:rPr>
        <w:t xml:space="preserve"> в.?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М.М. Сперанский;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Е. Ф. </w:t>
      </w:r>
      <w:proofErr w:type="spellStart"/>
      <w:r w:rsidRPr="00895C49">
        <w:rPr>
          <w:sz w:val="24"/>
          <w:szCs w:val="24"/>
        </w:rPr>
        <w:t>Канкрин</w:t>
      </w:r>
      <w:proofErr w:type="spellEnd"/>
      <w:r w:rsidRPr="00895C49">
        <w:rPr>
          <w:sz w:val="24"/>
          <w:szCs w:val="24"/>
        </w:rPr>
        <w:t>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С. Ю. Витте;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И. Т. Посошков.</w:t>
      </w:r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60</w:t>
      </w:r>
      <w:proofErr w:type="gramStart"/>
      <w:r w:rsidR="00895C49" w:rsidRPr="00895C49">
        <w:rPr>
          <w:sz w:val="24"/>
          <w:szCs w:val="24"/>
        </w:rPr>
        <w:t xml:space="preserve"> В</w:t>
      </w:r>
      <w:proofErr w:type="gramEnd"/>
      <w:r w:rsidR="00895C49" w:rsidRPr="00895C49">
        <w:rPr>
          <w:sz w:val="24"/>
          <w:szCs w:val="24"/>
        </w:rPr>
        <w:t xml:space="preserve"> какой стране был привлечен первый российский внешний </w:t>
      </w:r>
      <w:proofErr w:type="spellStart"/>
      <w:r w:rsidR="00895C49" w:rsidRPr="00895C49">
        <w:rPr>
          <w:sz w:val="24"/>
          <w:szCs w:val="24"/>
        </w:rPr>
        <w:t>займ</w:t>
      </w:r>
      <w:proofErr w:type="spellEnd"/>
      <w:r w:rsidR="00895C49" w:rsidRPr="00895C49">
        <w:rPr>
          <w:sz w:val="24"/>
          <w:szCs w:val="24"/>
        </w:rPr>
        <w:t>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Франция;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Германия;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Англия;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Голландия</w:t>
      </w:r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61</w:t>
      </w:r>
      <w:r w:rsidR="00895C49" w:rsidRPr="00895C49">
        <w:rPr>
          <w:sz w:val="24"/>
          <w:szCs w:val="24"/>
        </w:rPr>
        <w:t xml:space="preserve"> Первый российский министр финансов?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lastRenderedPageBreak/>
        <w:t>а) А. Васильев;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Е. </w:t>
      </w:r>
      <w:proofErr w:type="spellStart"/>
      <w:r w:rsidRPr="00895C49">
        <w:rPr>
          <w:sz w:val="24"/>
          <w:szCs w:val="24"/>
        </w:rPr>
        <w:t>Канкрин</w:t>
      </w:r>
      <w:proofErr w:type="spellEnd"/>
      <w:r w:rsidRPr="00895C49">
        <w:rPr>
          <w:sz w:val="24"/>
          <w:szCs w:val="24"/>
        </w:rPr>
        <w:t>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И. </w:t>
      </w:r>
      <w:proofErr w:type="spellStart"/>
      <w:r w:rsidRPr="00895C49">
        <w:rPr>
          <w:sz w:val="24"/>
          <w:szCs w:val="24"/>
        </w:rPr>
        <w:t>Вышнеградский</w:t>
      </w:r>
      <w:proofErr w:type="spellEnd"/>
      <w:r w:rsidRPr="00895C49">
        <w:rPr>
          <w:sz w:val="24"/>
          <w:szCs w:val="24"/>
        </w:rPr>
        <w:t>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С. Витте;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д) В. </w:t>
      </w:r>
      <w:proofErr w:type="spellStart"/>
      <w:r w:rsidRPr="00895C49">
        <w:rPr>
          <w:sz w:val="24"/>
          <w:szCs w:val="24"/>
        </w:rPr>
        <w:t>Коковцев</w:t>
      </w:r>
      <w:proofErr w:type="spellEnd"/>
      <w:r w:rsidRPr="00895C49">
        <w:rPr>
          <w:sz w:val="24"/>
          <w:szCs w:val="24"/>
        </w:rPr>
        <w:t>.</w:t>
      </w:r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62 </w:t>
      </w:r>
      <w:r w:rsidR="00895C49" w:rsidRPr="00895C49">
        <w:rPr>
          <w:sz w:val="24"/>
          <w:szCs w:val="24"/>
        </w:rPr>
        <w:t>Реформа финансов М.М. Сперанского: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1805г.;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1810г.;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1823г.;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1839г.</w:t>
      </w:r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63</w:t>
      </w:r>
      <w:r w:rsidR="00895C49" w:rsidRPr="00895C49">
        <w:rPr>
          <w:sz w:val="24"/>
          <w:szCs w:val="24"/>
        </w:rPr>
        <w:t xml:space="preserve"> Кокой из кризисов перепроизводства получил название «Великой депрессии»: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кризис 1825г.;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кризис 1929-1933гг.;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кризис 1969-1971гг.;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кризис 1974-1975гг.;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д) кризис 1860г.</w:t>
      </w:r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64</w:t>
      </w:r>
      <w:r w:rsidR="00895C49" w:rsidRPr="00895C49">
        <w:rPr>
          <w:sz w:val="24"/>
          <w:szCs w:val="24"/>
        </w:rPr>
        <w:t xml:space="preserve"> Учреждение Государственного банка: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1860г.;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1864г.;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1875г.;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1897г. </w:t>
      </w:r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65</w:t>
      </w:r>
      <w:proofErr w:type="gramStart"/>
      <w:r w:rsidR="00895C49" w:rsidRPr="00895C49">
        <w:rPr>
          <w:sz w:val="24"/>
          <w:szCs w:val="24"/>
        </w:rPr>
        <w:t xml:space="preserve"> О</w:t>
      </w:r>
      <w:proofErr w:type="gramEnd"/>
      <w:r w:rsidR="00895C49" w:rsidRPr="00895C49">
        <w:rPr>
          <w:sz w:val="24"/>
          <w:szCs w:val="24"/>
        </w:rPr>
        <w:t>ткрылся первый в России частный коммерческий банк в Санкт-Петербурге: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1860г.;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1864г.;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1875г.;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1897г. </w:t>
      </w:r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66</w:t>
      </w:r>
      <w:r w:rsidR="00895C49" w:rsidRPr="00895C49">
        <w:rPr>
          <w:sz w:val="24"/>
          <w:szCs w:val="24"/>
        </w:rPr>
        <w:t xml:space="preserve"> Период, к которому в России сформировалась капиталистическая банковская система?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первая половина 19 века;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вторая половина 19 века;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конец 19 века;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начало 20 века.</w:t>
      </w:r>
    </w:p>
    <w:p w:rsidR="00895C49" w:rsidRPr="00895C49" w:rsidRDefault="009C6BDF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9151E">
        <w:rPr>
          <w:sz w:val="24"/>
          <w:szCs w:val="24"/>
        </w:rPr>
        <w:t>7</w:t>
      </w:r>
      <w:proofErr w:type="gramStart"/>
      <w:r w:rsidR="00895C49" w:rsidRPr="00895C49">
        <w:rPr>
          <w:sz w:val="24"/>
          <w:szCs w:val="24"/>
        </w:rPr>
        <w:t xml:space="preserve"> П</w:t>
      </w:r>
      <w:proofErr w:type="gramEnd"/>
      <w:r w:rsidR="00895C49" w:rsidRPr="00895C49">
        <w:rPr>
          <w:sz w:val="24"/>
          <w:szCs w:val="24"/>
        </w:rPr>
        <w:t>ри каком министре финансов была продана Аляска в 1867 году?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М.Х. </w:t>
      </w:r>
      <w:proofErr w:type="spellStart"/>
      <w:r w:rsidRPr="00895C49">
        <w:rPr>
          <w:sz w:val="24"/>
          <w:szCs w:val="24"/>
        </w:rPr>
        <w:t>Рейтерн</w:t>
      </w:r>
      <w:proofErr w:type="spellEnd"/>
      <w:r w:rsidRPr="00895C49">
        <w:rPr>
          <w:sz w:val="24"/>
          <w:szCs w:val="24"/>
        </w:rPr>
        <w:t>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</w:t>
      </w:r>
      <w:proofErr w:type="spellStart"/>
      <w:r w:rsidRPr="00895C49">
        <w:rPr>
          <w:sz w:val="24"/>
          <w:szCs w:val="24"/>
        </w:rPr>
        <w:t>Н.Х.Бунге</w:t>
      </w:r>
      <w:proofErr w:type="spellEnd"/>
      <w:r w:rsidRPr="00895C49">
        <w:rPr>
          <w:sz w:val="24"/>
          <w:szCs w:val="24"/>
        </w:rPr>
        <w:t>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С.Ю. Витте;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Е.Ф. </w:t>
      </w:r>
      <w:proofErr w:type="spellStart"/>
      <w:r w:rsidRPr="00895C49">
        <w:rPr>
          <w:sz w:val="24"/>
          <w:szCs w:val="24"/>
        </w:rPr>
        <w:t>Канкрин</w:t>
      </w:r>
      <w:proofErr w:type="spellEnd"/>
      <w:r w:rsidRPr="00895C49">
        <w:rPr>
          <w:sz w:val="24"/>
          <w:szCs w:val="24"/>
        </w:rPr>
        <w:t>.</w:t>
      </w:r>
    </w:p>
    <w:p w:rsidR="00895C49" w:rsidRPr="00895C49" w:rsidRDefault="00F3293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9151E">
        <w:rPr>
          <w:sz w:val="24"/>
          <w:szCs w:val="24"/>
        </w:rPr>
        <w:t>8</w:t>
      </w:r>
      <w:r w:rsidR="00895C49" w:rsidRPr="00895C49">
        <w:rPr>
          <w:sz w:val="24"/>
          <w:szCs w:val="24"/>
        </w:rPr>
        <w:t xml:space="preserve"> Образование первого монополистического объединения в России в 1875г.: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в страховом деле;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в промышленности;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в банковской сфере;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в сельском хозяйстве.</w:t>
      </w:r>
    </w:p>
    <w:p w:rsidR="00895C49" w:rsidRPr="00895C49" w:rsidRDefault="00F3293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9151E">
        <w:rPr>
          <w:sz w:val="24"/>
          <w:szCs w:val="24"/>
        </w:rPr>
        <w:t>9</w:t>
      </w:r>
      <w:proofErr w:type="gramStart"/>
      <w:r w:rsidR="00895C49" w:rsidRPr="00895C49">
        <w:rPr>
          <w:sz w:val="24"/>
          <w:szCs w:val="24"/>
        </w:rPr>
        <w:t xml:space="preserve"> Н</w:t>
      </w:r>
      <w:proofErr w:type="gramEnd"/>
      <w:r w:rsidR="00895C49" w:rsidRPr="00895C49">
        <w:rPr>
          <w:sz w:val="24"/>
          <w:szCs w:val="24"/>
        </w:rPr>
        <w:t>азовите основной источник покрытия чрезвычайных потребностей государства в начале 20 века?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продажа доменов;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использование резервного фонда;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увеличение регалий;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заключение займов.</w:t>
      </w:r>
    </w:p>
    <w:p w:rsidR="00895C49" w:rsidRPr="00895C49" w:rsidRDefault="00F3293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9151E">
        <w:rPr>
          <w:sz w:val="24"/>
          <w:szCs w:val="24"/>
        </w:rPr>
        <w:t>0</w:t>
      </w:r>
      <w:proofErr w:type="gramStart"/>
      <w:r w:rsidR="00895C49" w:rsidRPr="00895C49">
        <w:rPr>
          <w:sz w:val="24"/>
          <w:szCs w:val="24"/>
        </w:rPr>
        <w:t xml:space="preserve"> К</w:t>
      </w:r>
      <w:proofErr w:type="gramEnd"/>
      <w:r w:rsidR="00895C49" w:rsidRPr="00895C49">
        <w:rPr>
          <w:sz w:val="24"/>
          <w:szCs w:val="24"/>
        </w:rPr>
        <w:t xml:space="preserve">акая форма собственности предприятий преобладала в начале </w:t>
      </w:r>
      <w:r w:rsidR="00895C49" w:rsidRPr="00895C49">
        <w:rPr>
          <w:sz w:val="24"/>
          <w:szCs w:val="24"/>
          <w:lang w:val="en-US"/>
        </w:rPr>
        <w:t>XX</w:t>
      </w:r>
      <w:r w:rsidR="00895C49" w:rsidRPr="00895C49">
        <w:rPr>
          <w:sz w:val="24"/>
          <w:szCs w:val="24"/>
        </w:rPr>
        <w:t xml:space="preserve"> века?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частная;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государственная;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смешанная;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иностранная.</w:t>
      </w:r>
    </w:p>
    <w:p w:rsidR="00895C49" w:rsidRPr="00895C49" w:rsidRDefault="0069151E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71</w:t>
      </w:r>
      <w:proofErr w:type="gramStart"/>
      <w:r w:rsidR="00895C49" w:rsidRPr="00895C49">
        <w:rPr>
          <w:sz w:val="24"/>
          <w:szCs w:val="24"/>
        </w:rPr>
        <w:t xml:space="preserve"> В</w:t>
      </w:r>
      <w:proofErr w:type="gramEnd"/>
      <w:r w:rsidR="00895C49" w:rsidRPr="00895C49">
        <w:rPr>
          <w:sz w:val="24"/>
          <w:szCs w:val="24"/>
        </w:rPr>
        <w:t xml:space="preserve"> каком году большевики начали проводить НЭП?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1925 г"/>
        </w:smartTagPr>
        <w:r w:rsidRPr="00895C49">
          <w:rPr>
            <w:sz w:val="24"/>
            <w:szCs w:val="24"/>
          </w:rPr>
          <w:t>1925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</w:t>
      </w:r>
      <w:smartTag w:uri="urn:schemas-microsoft-com:office:smarttags" w:element="metricconverter">
        <w:smartTagPr>
          <w:attr w:name="ProductID" w:val="1923 г"/>
        </w:smartTagPr>
        <w:r w:rsidRPr="00895C49">
          <w:rPr>
            <w:sz w:val="24"/>
            <w:szCs w:val="24"/>
          </w:rPr>
          <w:t>1923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</w:t>
      </w:r>
      <w:smartTag w:uri="urn:schemas-microsoft-com:office:smarttags" w:element="metricconverter">
        <w:smartTagPr>
          <w:attr w:name="ProductID" w:val="1927 г"/>
        </w:smartTagPr>
        <w:r w:rsidRPr="00895C49">
          <w:rPr>
            <w:sz w:val="24"/>
            <w:szCs w:val="24"/>
          </w:rPr>
          <w:t>1927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lastRenderedPageBreak/>
        <w:t xml:space="preserve">г) </w:t>
      </w:r>
      <w:smartTag w:uri="urn:schemas-microsoft-com:office:smarttags" w:element="metricconverter">
        <w:smartTagPr>
          <w:attr w:name="ProductID" w:val="1929 г"/>
        </w:smartTagPr>
        <w:r w:rsidRPr="00895C49">
          <w:rPr>
            <w:sz w:val="24"/>
            <w:szCs w:val="24"/>
          </w:rPr>
          <w:t>1929 г</w:t>
        </w:r>
      </w:smartTag>
      <w:r w:rsidRPr="00895C49">
        <w:rPr>
          <w:sz w:val="24"/>
          <w:szCs w:val="24"/>
        </w:rPr>
        <w:t>.</w:t>
      </w:r>
    </w:p>
    <w:p w:rsidR="00895C49" w:rsidRPr="00895C49" w:rsidRDefault="0069151E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72</w:t>
      </w:r>
      <w:proofErr w:type="gramStart"/>
      <w:r w:rsidR="00895C49" w:rsidRPr="00895C49">
        <w:rPr>
          <w:sz w:val="24"/>
          <w:szCs w:val="24"/>
        </w:rPr>
        <w:t xml:space="preserve"> В</w:t>
      </w:r>
      <w:proofErr w:type="gramEnd"/>
      <w:r w:rsidR="00895C49" w:rsidRPr="00895C49">
        <w:rPr>
          <w:sz w:val="24"/>
          <w:szCs w:val="24"/>
        </w:rPr>
        <w:t xml:space="preserve"> каком году в России созданы первые фондовые биржи?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1918 г"/>
        </w:smartTagPr>
        <w:r w:rsidRPr="00895C49">
          <w:rPr>
            <w:sz w:val="24"/>
            <w:szCs w:val="24"/>
          </w:rPr>
          <w:t>1918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</w:t>
      </w:r>
      <w:smartTag w:uri="urn:schemas-microsoft-com:office:smarttags" w:element="metricconverter">
        <w:smartTagPr>
          <w:attr w:name="ProductID" w:val="1920 г"/>
        </w:smartTagPr>
        <w:r w:rsidRPr="00895C49">
          <w:rPr>
            <w:sz w:val="24"/>
            <w:szCs w:val="24"/>
          </w:rPr>
          <w:t>1920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</w:t>
      </w:r>
      <w:smartTag w:uri="urn:schemas-microsoft-com:office:smarttags" w:element="metricconverter">
        <w:smartTagPr>
          <w:attr w:name="ProductID" w:val="1921 г"/>
        </w:smartTagPr>
        <w:r w:rsidRPr="00895C49">
          <w:rPr>
            <w:sz w:val="24"/>
            <w:szCs w:val="24"/>
          </w:rPr>
          <w:t>1921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</w:t>
      </w:r>
      <w:smartTag w:uri="urn:schemas-microsoft-com:office:smarttags" w:element="metricconverter">
        <w:smartTagPr>
          <w:attr w:name="ProductID" w:val="1922 г"/>
        </w:smartTagPr>
        <w:r w:rsidRPr="00895C49">
          <w:rPr>
            <w:sz w:val="24"/>
            <w:szCs w:val="24"/>
          </w:rPr>
          <w:t>1922 г</w:t>
        </w:r>
      </w:smartTag>
      <w:r w:rsidRPr="00895C49">
        <w:rPr>
          <w:sz w:val="24"/>
          <w:szCs w:val="24"/>
        </w:rPr>
        <w:t>.</w:t>
      </w:r>
    </w:p>
    <w:p w:rsidR="00895C49" w:rsidRPr="00895C49" w:rsidRDefault="0069151E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73</w:t>
      </w:r>
      <w:proofErr w:type="gramStart"/>
      <w:r w:rsidR="00895C49" w:rsidRPr="00895C49">
        <w:rPr>
          <w:sz w:val="24"/>
          <w:szCs w:val="24"/>
        </w:rPr>
        <w:t xml:space="preserve"> В</w:t>
      </w:r>
      <w:proofErr w:type="gramEnd"/>
      <w:r w:rsidR="00895C49" w:rsidRPr="00895C49">
        <w:rPr>
          <w:sz w:val="24"/>
          <w:szCs w:val="24"/>
        </w:rPr>
        <w:t xml:space="preserve"> какие годы большевики проводят массовую коллективизацию, предусматривающую полное объединение крестьянских хозяйств в колхозы?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1921-1922 гг.;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1924-1925 гг.;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1928-1929 гг.;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1929-1930 гг</w:t>
      </w:r>
      <w:proofErr w:type="gramStart"/>
      <w:r w:rsidRPr="00895C49">
        <w:rPr>
          <w:sz w:val="24"/>
          <w:szCs w:val="24"/>
        </w:rPr>
        <w:t>..</w:t>
      </w:r>
      <w:proofErr w:type="gramEnd"/>
    </w:p>
    <w:p w:rsidR="00895C49" w:rsidRPr="00895C49" w:rsidRDefault="0069151E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74</w:t>
      </w:r>
      <w:r w:rsidR="00895C49" w:rsidRPr="00895C49">
        <w:rPr>
          <w:sz w:val="24"/>
          <w:szCs w:val="24"/>
        </w:rPr>
        <w:t xml:space="preserve"> Переход от кредитной системы к централизованному финансированию народного хозяйства: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1921-1922 гг.;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1924-1925 гг.;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1928-1929 гг.;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1929-1930 гг.;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д) 1930-1932гг.</w:t>
      </w:r>
    </w:p>
    <w:p w:rsidR="00895C49" w:rsidRPr="00895C49" w:rsidRDefault="0069151E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75</w:t>
      </w:r>
      <w:proofErr w:type="gramStart"/>
      <w:r w:rsidR="00895C49" w:rsidRPr="00895C49">
        <w:rPr>
          <w:sz w:val="24"/>
          <w:szCs w:val="24"/>
        </w:rPr>
        <w:t xml:space="preserve"> К</w:t>
      </w:r>
      <w:proofErr w:type="gramEnd"/>
      <w:r w:rsidR="00895C49" w:rsidRPr="00895C49">
        <w:rPr>
          <w:sz w:val="24"/>
          <w:szCs w:val="24"/>
        </w:rPr>
        <w:t>огда большевиками был взят курс на коллективизацию сельского хозяйства: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1925г;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1927г.;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1930г.;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1932г.</w:t>
      </w:r>
    </w:p>
    <w:p w:rsidR="00895C49" w:rsidRPr="00895C49" w:rsidRDefault="0069151E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76</w:t>
      </w:r>
      <w:r w:rsidR="00895C49" w:rsidRPr="00895C49">
        <w:rPr>
          <w:sz w:val="24"/>
          <w:szCs w:val="24"/>
        </w:rPr>
        <w:t xml:space="preserve"> Создание первого в РСФСР акционерного коммерческого банка: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1918г.;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1922г;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1930г.;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1940г.</w:t>
      </w:r>
    </w:p>
    <w:p w:rsidR="00895C49" w:rsidRPr="00895C49" w:rsidRDefault="0069151E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77</w:t>
      </w:r>
      <w:proofErr w:type="gramStart"/>
      <w:r w:rsidR="00895C49" w:rsidRPr="00895C49">
        <w:rPr>
          <w:sz w:val="24"/>
          <w:szCs w:val="24"/>
        </w:rPr>
        <w:t xml:space="preserve"> К</w:t>
      </w:r>
      <w:proofErr w:type="gramEnd"/>
      <w:r w:rsidR="00895C49" w:rsidRPr="00895C49">
        <w:rPr>
          <w:sz w:val="24"/>
          <w:szCs w:val="24"/>
        </w:rPr>
        <w:t>акой источник доходов бюджета был основным в годы Великой Отечественной войны?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налоги;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займы;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дополнительная эмиссия денег;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доходы от государственного имущества.</w:t>
      </w:r>
    </w:p>
    <w:p w:rsidR="00895C49" w:rsidRPr="00895C49" w:rsidRDefault="0069151E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78</w:t>
      </w:r>
      <w:r w:rsidR="00895C49" w:rsidRPr="00895C49">
        <w:rPr>
          <w:sz w:val="24"/>
          <w:szCs w:val="24"/>
        </w:rPr>
        <w:t xml:space="preserve"> Кто из советских экономистов являлся основоположником учения о советских финансах?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В. П. Дьяченко;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А. М. Александров;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А. И. </w:t>
      </w:r>
      <w:proofErr w:type="spellStart"/>
      <w:r w:rsidRPr="00895C49">
        <w:rPr>
          <w:sz w:val="24"/>
          <w:szCs w:val="24"/>
        </w:rPr>
        <w:t>Буковецкий</w:t>
      </w:r>
      <w:proofErr w:type="spellEnd"/>
      <w:r w:rsidRPr="00895C49">
        <w:rPr>
          <w:sz w:val="24"/>
          <w:szCs w:val="24"/>
        </w:rPr>
        <w:t>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Ф. А. </w:t>
      </w:r>
      <w:proofErr w:type="spellStart"/>
      <w:r w:rsidRPr="00895C49">
        <w:rPr>
          <w:sz w:val="24"/>
          <w:szCs w:val="24"/>
        </w:rPr>
        <w:t>Менькова</w:t>
      </w:r>
      <w:proofErr w:type="spellEnd"/>
      <w:r w:rsidRPr="00895C49">
        <w:rPr>
          <w:sz w:val="24"/>
          <w:szCs w:val="24"/>
        </w:rPr>
        <w:t>.</w:t>
      </w:r>
    </w:p>
    <w:p w:rsidR="00895C49" w:rsidRPr="00895C49" w:rsidRDefault="0069151E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79</w:t>
      </w:r>
      <w:proofErr w:type="gramStart"/>
      <w:r w:rsidR="00895C49" w:rsidRPr="00895C49">
        <w:rPr>
          <w:sz w:val="24"/>
          <w:szCs w:val="24"/>
        </w:rPr>
        <w:t xml:space="preserve"> К</w:t>
      </w:r>
      <w:proofErr w:type="gramEnd"/>
      <w:r w:rsidR="00895C49" w:rsidRPr="00895C49">
        <w:rPr>
          <w:sz w:val="24"/>
          <w:szCs w:val="24"/>
        </w:rPr>
        <w:t>акая форма собственности присутствует при административно-командной системе?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частная;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государственная;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смешанная;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иностранная.</w:t>
      </w:r>
    </w:p>
    <w:p w:rsidR="00895C49" w:rsidRPr="00895C49" w:rsidRDefault="0069151E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80</w:t>
      </w:r>
      <w:proofErr w:type="gramStart"/>
      <w:r w:rsidR="00895C49" w:rsidRPr="00895C49">
        <w:rPr>
          <w:sz w:val="24"/>
          <w:szCs w:val="24"/>
        </w:rPr>
        <w:t xml:space="preserve"> К</w:t>
      </w:r>
      <w:proofErr w:type="gramEnd"/>
      <w:r w:rsidR="00895C49" w:rsidRPr="00895C49">
        <w:rPr>
          <w:sz w:val="24"/>
          <w:szCs w:val="24"/>
        </w:rPr>
        <w:t>акие внебюджетные фонды существовали в СССР?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Пенсионный фонд;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Фонд социального страхования;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Дорожные фонды;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нет правильного ответа.</w:t>
      </w:r>
    </w:p>
    <w:p w:rsidR="00895C49" w:rsidRPr="00895C49" w:rsidRDefault="0069151E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81</w:t>
      </w:r>
      <w:proofErr w:type="gramStart"/>
      <w:r w:rsidR="00895C49" w:rsidRPr="00895C49">
        <w:rPr>
          <w:sz w:val="24"/>
          <w:szCs w:val="24"/>
        </w:rPr>
        <w:t xml:space="preserve"> К</w:t>
      </w:r>
      <w:proofErr w:type="gramEnd"/>
      <w:r w:rsidR="00895C49" w:rsidRPr="00895C49">
        <w:rPr>
          <w:sz w:val="24"/>
          <w:szCs w:val="24"/>
        </w:rPr>
        <w:t>огда образован первый коммерческий банк в СССР – Международный Московский Банк?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1961 год;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1975 год;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1985 год;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1989 год.</w:t>
      </w:r>
    </w:p>
    <w:p w:rsidR="00895C49" w:rsidRPr="00895C49" w:rsidRDefault="00BC2E91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82</w:t>
      </w:r>
      <w:r w:rsidR="00895C49" w:rsidRPr="00895C49">
        <w:rPr>
          <w:sz w:val="24"/>
          <w:szCs w:val="24"/>
        </w:rPr>
        <w:t xml:space="preserve"> Начало радикальных экономических реформ в Российской Федерации: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2 января 1992 года;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лето 1993 года;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lastRenderedPageBreak/>
        <w:t>в) 1 июля 1994 года;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24 августа 1995 года.</w:t>
      </w:r>
    </w:p>
    <w:p w:rsidR="00895C49" w:rsidRPr="00895C49" w:rsidRDefault="003E3758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83</w:t>
      </w:r>
      <w:r w:rsidR="00895C49" w:rsidRPr="00895C49">
        <w:rPr>
          <w:sz w:val="24"/>
          <w:szCs w:val="24"/>
        </w:rPr>
        <w:t xml:space="preserve"> Создание Счетной палаты Российской Федерации: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1985г.;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1990г.;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1995г.;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</w:t>
      </w:r>
      <w:smartTag w:uri="urn:schemas-microsoft-com:office:smarttags" w:element="metricconverter">
        <w:smartTagPr>
          <w:attr w:name="ProductID" w:val="2004 г"/>
        </w:smartTagPr>
        <w:r w:rsidRPr="00895C49">
          <w:rPr>
            <w:sz w:val="24"/>
            <w:szCs w:val="24"/>
          </w:rPr>
          <w:t>2004 г</w:t>
        </w:r>
      </w:smartTag>
      <w:r w:rsidRPr="00895C49">
        <w:rPr>
          <w:sz w:val="24"/>
          <w:szCs w:val="24"/>
        </w:rPr>
        <w:t>.</w:t>
      </w:r>
    </w:p>
    <w:p w:rsidR="00895C49" w:rsidRPr="00895C49" w:rsidRDefault="003E3758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84</w:t>
      </w:r>
      <w:r w:rsidR="00895C49" w:rsidRPr="00895C49">
        <w:rPr>
          <w:sz w:val="24"/>
          <w:szCs w:val="24"/>
        </w:rPr>
        <w:t>Финансовый кризис, обвал курса рубля, введение моратория на выплату внешнего долга, пр</w:t>
      </w:r>
      <w:r w:rsidR="00895C49" w:rsidRPr="00895C49">
        <w:rPr>
          <w:sz w:val="24"/>
          <w:szCs w:val="24"/>
        </w:rPr>
        <w:t>и</w:t>
      </w:r>
      <w:r w:rsidR="00895C49" w:rsidRPr="00895C49">
        <w:rPr>
          <w:sz w:val="24"/>
          <w:szCs w:val="24"/>
        </w:rPr>
        <w:t>остановка оплаты государственных ценных бумаг: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1 июля </w:t>
      </w:r>
      <w:smartTag w:uri="urn:schemas-microsoft-com:office:smarttags" w:element="metricconverter">
        <w:smartTagPr>
          <w:attr w:name="ProductID" w:val="1990 г"/>
        </w:smartTagPr>
        <w:r w:rsidRPr="00895C49">
          <w:rPr>
            <w:sz w:val="24"/>
            <w:szCs w:val="24"/>
          </w:rPr>
          <w:t>1990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25 января </w:t>
      </w:r>
      <w:smartTag w:uri="urn:schemas-microsoft-com:office:smarttags" w:element="metricconverter">
        <w:smartTagPr>
          <w:attr w:name="ProductID" w:val="1991 г"/>
        </w:smartTagPr>
        <w:r w:rsidRPr="00895C49">
          <w:rPr>
            <w:sz w:val="24"/>
            <w:szCs w:val="24"/>
          </w:rPr>
          <w:t>1991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11 октября </w:t>
      </w:r>
      <w:smartTag w:uri="urn:schemas-microsoft-com:office:smarttags" w:element="metricconverter">
        <w:smartTagPr>
          <w:attr w:name="ProductID" w:val="1994 г"/>
        </w:smartTagPr>
        <w:r w:rsidRPr="00895C49">
          <w:rPr>
            <w:sz w:val="24"/>
            <w:szCs w:val="24"/>
          </w:rPr>
          <w:t>1994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17 августа </w:t>
      </w:r>
      <w:smartTag w:uri="urn:schemas-microsoft-com:office:smarttags" w:element="metricconverter">
        <w:smartTagPr>
          <w:attr w:name="ProductID" w:val="1998 г"/>
        </w:smartTagPr>
        <w:r w:rsidRPr="00895C49">
          <w:rPr>
            <w:sz w:val="24"/>
            <w:szCs w:val="24"/>
          </w:rPr>
          <w:t>1998 г</w:t>
        </w:r>
      </w:smartTag>
      <w:r w:rsidRPr="00895C49">
        <w:rPr>
          <w:sz w:val="24"/>
          <w:szCs w:val="24"/>
        </w:rPr>
        <w:t>.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85</w:t>
      </w:r>
      <w:r w:rsidRPr="00CC04BD">
        <w:rPr>
          <w:sz w:val="24"/>
          <w:szCs w:val="24"/>
        </w:rPr>
        <w:t xml:space="preserve"> Сущность банков определяется тем, что они: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pacing w:val="-1"/>
          <w:sz w:val="24"/>
          <w:szCs w:val="24"/>
        </w:rPr>
        <w:t>а)</w:t>
      </w:r>
      <w:r w:rsidRPr="00CC04BD">
        <w:rPr>
          <w:sz w:val="24"/>
          <w:szCs w:val="24"/>
        </w:rPr>
        <w:tab/>
      </w:r>
      <w:r w:rsidRPr="00CC04BD">
        <w:rPr>
          <w:spacing w:val="-4"/>
          <w:sz w:val="24"/>
          <w:szCs w:val="24"/>
        </w:rPr>
        <w:t>увеличивают денежную массу в обращении путем  органи</w:t>
      </w:r>
      <w:r w:rsidRPr="00CC04BD">
        <w:rPr>
          <w:sz w:val="24"/>
          <w:szCs w:val="24"/>
        </w:rPr>
        <w:t>зации безналичного обращения;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z w:val="24"/>
          <w:szCs w:val="24"/>
        </w:rPr>
        <w:t>б)</w:t>
      </w:r>
      <w:r w:rsidRPr="00CC04BD">
        <w:rPr>
          <w:sz w:val="24"/>
          <w:szCs w:val="24"/>
        </w:rPr>
        <w:tab/>
      </w:r>
      <w:r w:rsidRPr="00CC04BD">
        <w:rPr>
          <w:spacing w:val="-4"/>
          <w:sz w:val="24"/>
          <w:szCs w:val="24"/>
        </w:rPr>
        <w:t>занимаются приемом вкладов;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pacing w:val="-2"/>
          <w:sz w:val="24"/>
          <w:szCs w:val="24"/>
        </w:rPr>
        <w:t>в)</w:t>
      </w:r>
      <w:r w:rsidRPr="00CC04BD">
        <w:rPr>
          <w:sz w:val="24"/>
          <w:szCs w:val="24"/>
        </w:rPr>
        <w:tab/>
      </w:r>
      <w:r w:rsidRPr="00CC04BD">
        <w:rPr>
          <w:spacing w:val="-4"/>
          <w:sz w:val="24"/>
          <w:szCs w:val="24"/>
        </w:rPr>
        <w:t>уменьшают денежную массу в обращении путем  организа</w:t>
      </w:r>
      <w:r w:rsidRPr="00CC04BD">
        <w:rPr>
          <w:spacing w:val="-4"/>
          <w:sz w:val="24"/>
          <w:szCs w:val="24"/>
        </w:rPr>
        <w:softHyphen/>
      </w:r>
      <w:r w:rsidRPr="00CC04BD">
        <w:rPr>
          <w:sz w:val="24"/>
          <w:szCs w:val="24"/>
        </w:rPr>
        <w:t xml:space="preserve">ции безналичного обращения; 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pacing w:val="-7"/>
          <w:sz w:val="24"/>
          <w:szCs w:val="24"/>
        </w:rPr>
        <w:t>г)</w:t>
      </w:r>
      <w:r w:rsidRPr="00CC04BD">
        <w:rPr>
          <w:sz w:val="24"/>
          <w:szCs w:val="24"/>
        </w:rPr>
        <w:tab/>
        <w:t>осуществляют эмиссию денежных знаков;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pacing w:val="-4"/>
          <w:sz w:val="24"/>
          <w:szCs w:val="24"/>
        </w:rPr>
        <w:t>д)</w:t>
      </w:r>
      <w:r w:rsidRPr="00CC04BD">
        <w:rPr>
          <w:sz w:val="24"/>
          <w:szCs w:val="24"/>
        </w:rPr>
        <w:tab/>
      </w:r>
      <w:r w:rsidRPr="00CC04BD">
        <w:rPr>
          <w:spacing w:val="-4"/>
          <w:sz w:val="24"/>
          <w:szCs w:val="24"/>
        </w:rPr>
        <w:t>специализируются на финансовом посредничестве.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pacing w:val="-15"/>
          <w:sz w:val="24"/>
          <w:szCs w:val="24"/>
        </w:rPr>
        <w:t>86 Современным р</w:t>
      </w:r>
      <w:r w:rsidRPr="00CC04BD">
        <w:rPr>
          <w:spacing w:val="-4"/>
          <w:sz w:val="24"/>
          <w:szCs w:val="24"/>
        </w:rPr>
        <w:t>оссийским банкам запрещается заниматься: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pacing w:val="-7"/>
          <w:sz w:val="24"/>
          <w:szCs w:val="24"/>
        </w:rPr>
        <w:t>а)</w:t>
      </w:r>
      <w:r w:rsidRPr="00CC04BD">
        <w:rPr>
          <w:sz w:val="24"/>
          <w:szCs w:val="24"/>
        </w:rPr>
        <w:tab/>
        <w:t>страхованием и торговлей;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z w:val="24"/>
          <w:szCs w:val="24"/>
        </w:rPr>
        <w:t>б)</w:t>
      </w:r>
      <w:r w:rsidRPr="00CC04BD">
        <w:rPr>
          <w:sz w:val="24"/>
          <w:szCs w:val="24"/>
        </w:rPr>
        <w:tab/>
        <w:t>страховой, торговой и производственной деятельностью;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z w:val="24"/>
          <w:szCs w:val="24"/>
        </w:rPr>
        <w:t>в)</w:t>
      </w:r>
      <w:r w:rsidRPr="00CC04BD">
        <w:rPr>
          <w:sz w:val="24"/>
          <w:szCs w:val="24"/>
        </w:rPr>
        <w:tab/>
        <w:t>торговой и производственной деятельностью;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pacing w:val="-7"/>
          <w:sz w:val="24"/>
          <w:szCs w:val="24"/>
        </w:rPr>
        <w:t>г)</w:t>
      </w:r>
      <w:r w:rsidRPr="00CC04BD">
        <w:rPr>
          <w:sz w:val="24"/>
          <w:szCs w:val="24"/>
        </w:rPr>
        <w:tab/>
      </w:r>
      <w:r w:rsidRPr="00CC04BD">
        <w:rPr>
          <w:spacing w:val="-6"/>
          <w:sz w:val="24"/>
          <w:szCs w:val="24"/>
        </w:rPr>
        <w:t>профессиональной деятельностью на рынке ценных бумаг;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z w:val="24"/>
          <w:szCs w:val="24"/>
        </w:rPr>
        <w:t>д)</w:t>
      </w:r>
      <w:r w:rsidRPr="00CC04BD">
        <w:rPr>
          <w:sz w:val="24"/>
          <w:szCs w:val="24"/>
        </w:rPr>
        <w:tab/>
        <w:t>доверительным управлением.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pacing w:val="-9"/>
          <w:sz w:val="24"/>
          <w:szCs w:val="24"/>
        </w:rPr>
        <w:t>87</w:t>
      </w:r>
      <w:r w:rsidRPr="00CC04BD">
        <w:rPr>
          <w:sz w:val="24"/>
          <w:szCs w:val="24"/>
        </w:rPr>
        <w:tab/>
      </w:r>
      <w:r w:rsidRPr="00CC04BD">
        <w:rPr>
          <w:spacing w:val="-6"/>
          <w:sz w:val="24"/>
          <w:szCs w:val="24"/>
        </w:rPr>
        <w:t>Универсальный банк: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pacing w:val="-4"/>
          <w:sz w:val="24"/>
          <w:szCs w:val="24"/>
        </w:rPr>
        <w:t>а)</w:t>
      </w:r>
      <w:r w:rsidRPr="00CC04BD">
        <w:rPr>
          <w:sz w:val="24"/>
          <w:szCs w:val="24"/>
        </w:rPr>
        <w:tab/>
      </w:r>
      <w:r w:rsidRPr="00CC04BD">
        <w:rPr>
          <w:spacing w:val="-4"/>
          <w:sz w:val="24"/>
          <w:szCs w:val="24"/>
        </w:rPr>
        <w:t>выполняет весь перечень банковских операций;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pacing w:val="-1"/>
          <w:sz w:val="24"/>
          <w:szCs w:val="24"/>
        </w:rPr>
        <w:t>б)</w:t>
      </w:r>
      <w:r w:rsidRPr="00CC04BD">
        <w:rPr>
          <w:sz w:val="24"/>
          <w:szCs w:val="24"/>
        </w:rPr>
        <w:tab/>
      </w:r>
      <w:r w:rsidRPr="00CC04BD">
        <w:rPr>
          <w:spacing w:val="-4"/>
          <w:sz w:val="24"/>
          <w:szCs w:val="24"/>
        </w:rPr>
        <w:t>обслуживает и физических, и юридических лиц;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z w:val="24"/>
          <w:szCs w:val="24"/>
        </w:rPr>
        <w:t>в)</w:t>
      </w:r>
      <w:r w:rsidRPr="00CC04BD">
        <w:rPr>
          <w:sz w:val="24"/>
          <w:szCs w:val="24"/>
        </w:rPr>
        <w:tab/>
        <w:t>имеет рублевую и валютную лицензию;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z w:val="24"/>
          <w:szCs w:val="24"/>
        </w:rPr>
        <w:t>г)</w:t>
      </w:r>
      <w:r w:rsidRPr="00CC04BD">
        <w:rPr>
          <w:sz w:val="24"/>
          <w:szCs w:val="24"/>
        </w:rPr>
        <w:tab/>
      </w:r>
      <w:r w:rsidRPr="00CC04BD">
        <w:rPr>
          <w:spacing w:val="-2"/>
          <w:sz w:val="24"/>
          <w:szCs w:val="24"/>
        </w:rPr>
        <w:t>обладает дополнительными лицензиями для ведения про</w:t>
      </w:r>
      <w:r w:rsidRPr="00CC04BD">
        <w:rPr>
          <w:spacing w:val="-4"/>
          <w:sz w:val="24"/>
          <w:szCs w:val="24"/>
        </w:rPr>
        <w:t>фессиональной деятельности на рынке ценных бумаг;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pacing w:val="-2"/>
          <w:sz w:val="24"/>
          <w:szCs w:val="24"/>
        </w:rPr>
        <w:t>д)</w:t>
      </w:r>
      <w:r w:rsidRPr="00CC04BD">
        <w:rPr>
          <w:sz w:val="24"/>
          <w:szCs w:val="24"/>
        </w:rPr>
        <w:tab/>
      </w:r>
      <w:r w:rsidRPr="00CC04BD">
        <w:rPr>
          <w:spacing w:val="-6"/>
          <w:sz w:val="24"/>
          <w:szCs w:val="24"/>
        </w:rPr>
        <w:t>имеет генеральную лицензию.</w:t>
      </w:r>
    </w:p>
    <w:p w:rsidR="00CC04BD" w:rsidRPr="00CC04BD" w:rsidRDefault="00817A15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pacing w:val="-15"/>
          <w:sz w:val="24"/>
          <w:szCs w:val="24"/>
        </w:rPr>
        <w:t xml:space="preserve">88 </w:t>
      </w:r>
      <w:r w:rsidR="00CC04BD" w:rsidRPr="00CC04BD">
        <w:rPr>
          <w:sz w:val="24"/>
          <w:szCs w:val="24"/>
        </w:rPr>
        <w:t>Небанковские кредитные организации — это: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pacing w:val="-4"/>
          <w:sz w:val="24"/>
          <w:szCs w:val="24"/>
        </w:rPr>
        <w:t>а)</w:t>
      </w:r>
      <w:r w:rsidRPr="00CC04BD">
        <w:rPr>
          <w:sz w:val="24"/>
          <w:szCs w:val="24"/>
        </w:rPr>
        <w:tab/>
      </w:r>
      <w:r w:rsidRPr="00CC04BD">
        <w:rPr>
          <w:spacing w:val="-4"/>
          <w:sz w:val="24"/>
          <w:szCs w:val="24"/>
        </w:rPr>
        <w:t>кредитные кооперативы, клиринговые палаты;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pacing w:val="-4"/>
          <w:sz w:val="24"/>
          <w:szCs w:val="24"/>
        </w:rPr>
        <w:t>б)</w:t>
      </w:r>
      <w:r w:rsidRPr="00CC04BD">
        <w:rPr>
          <w:sz w:val="24"/>
          <w:szCs w:val="24"/>
        </w:rPr>
        <w:tab/>
      </w:r>
      <w:r w:rsidRPr="00CC04BD">
        <w:rPr>
          <w:spacing w:val="-4"/>
          <w:sz w:val="24"/>
          <w:szCs w:val="24"/>
        </w:rPr>
        <w:t>пункт «а» + лизинговые фирмы;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z w:val="24"/>
          <w:szCs w:val="24"/>
        </w:rPr>
        <w:t>в)</w:t>
      </w:r>
      <w:r w:rsidRPr="00CC04BD">
        <w:rPr>
          <w:sz w:val="24"/>
          <w:szCs w:val="24"/>
        </w:rPr>
        <w:tab/>
        <w:t>пункт «б» + благотворительные фонды;</w:t>
      </w:r>
    </w:p>
    <w:p w:rsidR="00CC04BD" w:rsidRPr="00CC04BD" w:rsidRDefault="00EB32DE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33" o:spid="_x0000_s1026" style="position:absolute;left:0;text-align:left;z-index:251658240;visibility:visible;mso-position-horizontal-relative:margin" from="793.05pt,7.65pt" to="793.05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4JaTQIAAFkEAAAOAAAAZHJzL2Uyb0RvYy54bWysVM2O0zAQviPxDlbu3TT92Z9o0xVqWi4L&#10;VNrlAVzbaSwc27K9TSuEBJyR+gi8AgeQVlrgGZI3Yuz+qAsXhOjBHY9nPn/zzTiXV6tKoCUzliuZ&#10;RclJN0JMEkW5XGTR69tp5zxC1mFJsVCSZdGa2ehq9PTJZa1T1lOlEpQZBCDSprXOotI5ncaxJSWr&#10;sD1Rmkk4LJSpsIOtWcTU4BrQKxH3ut3TuFaGaqMIsxa8+fYwGgX8omDEvSoKyxwSWQTcXFhNWOd+&#10;jUeXOF0YrEtOdjTwP7CoMJdw6QEqxw6jO8P/gKo4Mcqqwp0QVcWqKDhhoQaoJun+Vs1NiTULtYA4&#10;Vh9ksv8PlrxczgziNIv6/QhJXEGPms/t+3bTfG++tBvUfmh+Nt+ar81986O5bz+C/dB+AtsfNg87&#10;9wZBOmhZa5sC5FjOjFeDrOSNvlbkjUVSjUssFyzUdLvWcE/iM+JHKX5jNTCa1y8UhRh851QQdlWY&#10;ykOCZGgV+rc+9I+tHCJbJwHvcHg27IfWxjjd52lj3XOmKuSNLBJcemVxipfX1nkeON2HeLdUUy5E&#10;mA4hUQ3yJGfDkGCV4NQf+jBrFvOxMGiJ/XyFXygKTo7DjLqTNICVDNPJznaYi60Nlwvp8aASoLOz&#10;tgP09qJ7MTmfnA86g97ppDPo5nnn2XQ86JxOgVLez8fjPHnnqSWDtOSUMunZ7Yc5GfzdsOye1XYM&#10;D+N8kCF+jB70ArL7/0A6tNJ3bzsHc0XXM7NvMcxvCN69Nf9AjvdgH38RRr8AAAD//wMAUEsDBBQA&#10;BgAIAAAAIQDCF0N43wAAAAwBAAAPAAAAZHJzL2Rvd25yZXYueG1sTI9BT4NAEIXvJv6HzZh4sws2&#10;koayNEL00IMmtiba25YdgcjOIru0+O8d4kFv7828vPkm20y2EyccfOtIQbyIQCBVzrRUK3jdP96s&#10;QPigyejOESr4Rg+b/PIi06lxZ3rB0y7UgkvIp1pBE0KfSumrBq32C9cj8e7DDVYHtkMtzaDPXG47&#10;eRtFibS6Jb7Q6B7LBqvP3WgVBP/2/hzG7VeRFE8l7otD+SC3Sl1fTfdrEAGn8BeGGZ/RIWemoxvJ&#10;eNGxv1slMWdntQQxJ34nR1bRMgaZZ/L/E/kPAAAA//8DAFBLAQItABQABgAIAAAAIQC2gziS/gAA&#10;AOEBAAATAAAAAAAAAAAAAAAAAAAAAABbQ29udGVudF9UeXBlc10ueG1sUEsBAi0AFAAGAAgAAAAh&#10;ADj9If/WAAAAlAEAAAsAAAAAAAAAAAAAAAAALwEAAF9yZWxzLy5yZWxzUEsBAi0AFAAGAAgAAAAh&#10;AIG7glpNAgAAWQQAAA4AAAAAAAAAAAAAAAAALgIAAGRycy9lMm9Eb2MueG1sUEsBAi0AFAAGAAgA&#10;AAAhAMIXQ3jfAAAADAEAAA8AAAAAAAAAAAAAAAAApwQAAGRycy9kb3ducmV2LnhtbFBLBQYAAAAA&#10;BAAEAPMAAACzBQAAAAA=&#10;" strokeweight=".25pt">
            <w10:wrap anchorx="margin"/>
          </v:line>
        </w:pict>
      </w:r>
      <w:r w:rsidR="00CC04BD" w:rsidRPr="00CC04BD">
        <w:rPr>
          <w:spacing w:val="-7"/>
          <w:sz w:val="24"/>
          <w:szCs w:val="24"/>
        </w:rPr>
        <w:t>г)</w:t>
      </w:r>
      <w:r w:rsidR="00CC04BD" w:rsidRPr="00CC04BD">
        <w:rPr>
          <w:sz w:val="24"/>
          <w:szCs w:val="24"/>
        </w:rPr>
        <w:tab/>
      </w:r>
      <w:r w:rsidR="00CC04BD" w:rsidRPr="00CC04BD">
        <w:rPr>
          <w:spacing w:val="-6"/>
          <w:sz w:val="24"/>
          <w:szCs w:val="24"/>
        </w:rPr>
        <w:t>пункт «О» + банковские ассоциации;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pacing w:val="-2"/>
          <w:sz w:val="24"/>
          <w:szCs w:val="24"/>
        </w:rPr>
        <w:t>д)</w:t>
      </w:r>
      <w:r w:rsidRPr="00CC04BD">
        <w:rPr>
          <w:sz w:val="24"/>
          <w:szCs w:val="24"/>
        </w:rPr>
        <w:tab/>
      </w:r>
      <w:r w:rsidRPr="00CC04BD">
        <w:rPr>
          <w:spacing w:val="-6"/>
          <w:sz w:val="24"/>
          <w:szCs w:val="24"/>
        </w:rPr>
        <w:t>бюро кредитных историй.</w:t>
      </w:r>
    </w:p>
    <w:p w:rsidR="00CC04BD" w:rsidRPr="00CC04BD" w:rsidRDefault="00817A15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89</w:t>
      </w:r>
      <w:r w:rsidR="00CC04BD" w:rsidRPr="00CC04BD">
        <w:rPr>
          <w:sz w:val="24"/>
          <w:szCs w:val="24"/>
        </w:rPr>
        <w:tab/>
        <w:t>Коммерческий банк, созданный с участием иностранного  капитала на территории Российской Федерации, обязан выполнять: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z w:val="24"/>
          <w:szCs w:val="24"/>
        </w:rPr>
        <w:t>а)</w:t>
      </w:r>
      <w:r w:rsidRPr="00CC04BD">
        <w:rPr>
          <w:sz w:val="24"/>
          <w:szCs w:val="24"/>
        </w:rPr>
        <w:tab/>
        <w:t>исключительно регулирующие требования Банка России;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z w:val="24"/>
          <w:szCs w:val="24"/>
        </w:rPr>
        <w:t>б)</w:t>
      </w:r>
      <w:r w:rsidRPr="00CC04BD">
        <w:rPr>
          <w:sz w:val="24"/>
          <w:szCs w:val="24"/>
        </w:rPr>
        <w:tab/>
        <w:t>исключительно регулирующие требования иностранногоцентрального банка;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z w:val="24"/>
          <w:szCs w:val="24"/>
        </w:rPr>
        <w:t>в)</w:t>
      </w:r>
      <w:r w:rsidRPr="00CC04BD">
        <w:rPr>
          <w:sz w:val="24"/>
          <w:szCs w:val="24"/>
        </w:rPr>
        <w:tab/>
        <w:t>регулирующие требования обоих центральных банков;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z w:val="24"/>
          <w:szCs w:val="24"/>
        </w:rPr>
        <w:t>г)</w:t>
      </w:r>
      <w:r w:rsidRPr="00CC04BD">
        <w:rPr>
          <w:sz w:val="24"/>
          <w:szCs w:val="24"/>
        </w:rPr>
        <w:tab/>
        <w:t>международные требования, предъявляемые к банковскойдеятельности.</w:t>
      </w:r>
    </w:p>
    <w:p w:rsidR="00CC04BD" w:rsidRPr="00CC04BD" w:rsidRDefault="00817A15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>
        <w:rPr>
          <w:spacing w:val="-11"/>
          <w:sz w:val="24"/>
          <w:szCs w:val="24"/>
          <w:lang w:eastAsia="ru-RU"/>
        </w:rPr>
        <w:t>90</w:t>
      </w:r>
      <w:r w:rsidR="00CC04BD" w:rsidRPr="00CC04BD">
        <w:rPr>
          <w:sz w:val="24"/>
          <w:szCs w:val="24"/>
          <w:lang w:eastAsia="ru-RU"/>
        </w:rPr>
        <w:tab/>
      </w:r>
      <w:r w:rsidR="00CC04BD" w:rsidRPr="00CC04BD">
        <w:rPr>
          <w:spacing w:val="-4"/>
          <w:sz w:val="24"/>
          <w:szCs w:val="24"/>
          <w:lang w:eastAsia="ru-RU"/>
        </w:rPr>
        <w:t>Коммерческие банки классифицируют по ряду признаков: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4"/>
          <w:sz w:val="24"/>
          <w:szCs w:val="24"/>
          <w:lang w:eastAsia="ru-RU"/>
        </w:rPr>
        <w:t>а)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4"/>
          <w:sz w:val="24"/>
          <w:szCs w:val="24"/>
          <w:lang w:eastAsia="ru-RU"/>
        </w:rPr>
        <w:t>по степени развитости инфраструктуры;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9"/>
          <w:sz w:val="24"/>
          <w:szCs w:val="24"/>
          <w:lang w:eastAsia="ru-RU"/>
        </w:rPr>
        <w:t>б)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4"/>
          <w:sz w:val="24"/>
          <w:szCs w:val="24"/>
          <w:lang w:eastAsia="ru-RU"/>
        </w:rPr>
        <w:t>по обеспеченности квалифицированными кадрами;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2"/>
          <w:sz w:val="24"/>
          <w:szCs w:val="24"/>
          <w:lang w:eastAsia="ru-RU"/>
        </w:rPr>
        <w:t>в)</w:t>
      </w:r>
      <w:r w:rsidRPr="00CC04BD">
        <w:rPr>
          <w:sz w:val="24"/>
          <w:szCs w:val="24"/>
          <w:lang w:eastAsia="ru-RU"/>
        </w:rPr>
        <w:tab/>
        <w:t>по регулирующей их деятельность нормативной базе;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7"/>
          <w:sz w:val="24"/>
          <w:szCs w:val="24"/>
          <w:lang w:eastAsia="ru-RU"/>
        </w:rPr>
        <w:t>г)</w:t>
      </w:r>
      <w:r w:rsidRPr="00CC04BD">
        <w:rPr>
          <w:sz w:val="24"/>
          <w:szCs w:val="24"/>
          <w:lang w:eastAsia="ru-RU"/>
        </w:rPr>
        <w:tab/>
        <w:t>по масштабам деятельности;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z w:val="24"/>
          <w:szCs w:val="24"/>
          <w:lang w:eastAsia="ru-RU"/>
        </w:rPr>
        <w:t>д)</w:t>
      </w:r>
      <w:r w:rsidRPr="00CC04BD">
        <w:rPr>
          <w:sz w:val="24"/>
          <w:szCs w:val="24"/>
          <w:lang w:eastAsia="ru-RU"/>
        </w:rPr>
        <w:tab/>
        <w:t>по применяемым технологиям.</w:t>
      </w:r>
    </w:p>
    <w:p w:rsidR="00CC04BD" w:rsidRPr="00CC04BD" w:rsidRDefault="00817A15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>
        <w:rPr>
          <w:spacing w:val="-16"/>
          <w:sz w:val="24"/>
          <w:szCs w:val="24"/>
          <w:lang w:eastAsia="ru-RU"/>
        </w:rPr>
        <w:t>91</w:t>
      </w:r>
      <w:r w:rsidR="00CC04BD" w:rsidRPr="00CC04BD">
        <w:rPr>
          <w:sz w:val="24"/>
          <w:szCs w:val="24"/>
          <w:lang w:eastAsia="ru-RU"/>
        </w:rPr>
        <w:tab/>
      </w:r>
      <w:r w:rsidR="00CC04BD" w:rsidRPr="00CC04BD">
        <w:rPr>
          <w:spacing w:val="-2"/>
          <w:sz w:val="24"/>
          <w:szCs w:val="24"/>
          <w:lang w:eastAsia="ru-RU"/>
        </w:rPr>
        <w:t>Услуги и операции, выполняемые коммерческими банками,</w:t>
      </w:r>
      <w:r w:rsidR="00CC04BD" w:rsidRPr="00CC04BD">
        <w:rPr>
          <w:spacing w:val="-2"/>
          <w:sz w:val="24"/>
          <w:szCs w:val="24"/>
          <w:lang w:eastAsia="ru-RU"/>
        </w:rPr>
        <w:br/>
      </w:r>
      <w:r w:rsidR="00CC04BD" w:rsidRPr="00CC04BD">
        <w:rPr>
          <w:sz w:val="24"/>
          <w:szCs w:val="24"/>
          <w:lang w:eastAsia="ru-RU"/>
        </w:rPr>
        <w:t>можно подразделить: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4"/>
          <w:sz w:val="24"/>
          <w:szCs w:val="24"/>
          <w:lang w:eastAsia="ru-RU"/>
        </w:rPr>
        <w:t>а)</w:t>
      </w:r>
      <w:r w:rsidRPr="00CC04BD">
        <w:rPr>
          <w:sz w:val="24"/>
          <w:szCs w:val="24"/>
          <w:lang w:eastAsia="ru-RU"/>
        </w:rPr>
        <w:tab/>
        <w:t>на добровольные и принудительные;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6"/>
          <w:sz w:val="24"/>
          <w:szCs w:val="24"/>
          <w:lang w:eastAsia="ru-RU"/>
        </w:rPr>
        <w:t>б)</w:t>
      </w:r>
      <w:r w:rsidRPr="00CC04BD">
        <w:rPr>
          <w:sz w:val="24"/>
          <w:szCs w:val="24"/>
          <w:lang w:eastAsia="ru-RU"/>
        </w:rPr>
        <w:tab/>
        <w:t>банковские и небанковские;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z w:val="24"/>
          <w:szCs w:val="24"/>
          <w:lang w:eastAsia="ru-RU"/>
        </w:rPr>
        <w:t>в)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6"/>
          <w:sz w:val="24"/>
          <w:szCs w:val="24"/>
          <w:lang w:eastAsia="ru-RU"/>
        </w:rPr>
        <w:t>основные и второстепенные;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7"/>
          <w:sz w:val="24"/>
          <w:szCs w:val="24"/>
          <w:lang w:eastAsia="ru-RU"/>
        </w:rPr>
        <w:t>г)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4"/>
          <w:sz w:val="24"/>
          <w:szCs w:val="24"/>
          <w:lang w:eastAsia="ru-RU"/>
        </w:rPr>
        <w:t>производительные и непроизводительные;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2"/>
          <w:sz w:val="24"/>
          <w:szCs w:val="24"/>
          <w:lang w:eastAsia="ru-RU"/>
        </w:rPr>
        <w:lastRenderedPageBreak/>
        <w:t>д)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6"/>
          <w:sz w:val="24"/>
          <w:szCs w:val="24"/>
          <w:lang w:eastAsia="ru-RU"/>
        </w:rPr>
        <w:t>рыночные и нерыночные.</w:t>
      </w:r>
    </w:p>
    <w:p w:rsidR="00CC04BD" w:rsidRPr="00CC04BD" w:rsidRDefault="00817A15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>
        <w:rPr>
          <w:spacing w:val="-19"/>
          <w:sz w:val="24"/>
          <w:szCs w:val="24"/>
          <w:lang w:eastAsia="ru-RU"/>
        </w:rPr>
        <w:t xml:space="preserve">92 </w:t>
      </w:r>
      <w:r w:rsidR="00CC04BD" w:rsidRPr="00CC04BD">
        <w:rPr>
          <w:sz w:val="24"/>
          <w:szCs w:val="24"/>
          <w:lang w:eastAsia="ru-RU"/>
        </w:rPr>
        <w:t>Понятие «универсальный банк» подразумевает, что он: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4"/>
          <w:sz w:val="24"/>
          <w:szCs w:val="24"/>
          <w:lang w:eastAsia="ru-RU"/>
        </w:rPr>
        <w:t>а)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4"/>
          <w:sz w:val="24"/>
          <w:szCs w:val="24"/>
          <w:lang w:eastAsia="ru-RU"/>
        </w:rPr>
        <w:t>оказывает клиентам весь спектр банковских услуг;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6"/>
          <w:sz w:val="24"/>
          <w:szCs w:val="24"/>
          <w:lang w:eastAsia="ru-RU"/>
        </w:rPr>
        <w:t>б)</w:t>
      </w:r>
      <w:r w:rsidRPr="00CC04BD">
        <w:rPr>
          <w:sz w:val="24"/>
          <w:szCs w:val="24"/>
          <w:lang w:eastAsia="ru-RU"/>
        </w:rPr>
        <w:tab/>
        <w:t>работает как с физическими, так и с юридическими лицами;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z w:val="24"/>
          <w:szCs w:val="24"/>
          <w:lang w:eastAsia="ru-RU"/>
        </w:rPr>
        <w:t>в)</w:t>
      </w:r>
      <w:r w:rsidRPr="00CC04BD">
        <w:rPr>
          <w:sz w:val="24"/>
          <w:szCs w:val="24"/>
          <w:lang w:eastAsia="ru-RU"/>
        </w:rPr>
        <w:tab/>
      </w:r>
      <w:proofErr w:type="gramStart"/>
      <w:r w:rsidRPr="00CC04BD">
        <w:rPr>
          <w:sz w:val="24"/>
          <w:szCs w:val="24"/>
          <w:lang w:eastAsia="ru-RU"/>
        </w:rPr>
        <w:t>способен</w:t>
      </w:r>
      <w:proofErr w:type="gramEnd"/>
      <w:r w:rsidRPr="00CC04BD">
        <w:rPr>
          <w:sz w:val="24"/>
          <w:szCs w:val="24"/>
          <w:lang w:eastAsia="ru-RU"/>
        </w:rPr>
        <w:t xml:space="preserve"> обслуживать клиентов в разных регионах страны;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7"/>
          <w:sz w:val="24"/>
          <w:szCs w:val="24"/>
          <w:lang w:eastAsia="ru-RU"/>
        </w:rPr>
        <w:t>г)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6"/>
          <w:sz w:val="24"/>
          <w:szCs w:val="24"/>
          <w:lang w:eastAsia="ru-RU"/>
        </w:rPr>
        <w:t>все сказанное верно;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2"/>
          <w:sz w:val="24"/>
          <w:szCs w:val="24"/>
          <w:lang w:eastAsia="ru-RU"/>
        </w:rPr>
        <w:t>д)</w:t>
      </w:r>
      <w:r w:rsidRPr="00CC04BD">
        <w:rPr>
          <w:sz w:val="24"/>
          <w:szCs w:val="24"/>
          <w:lang w:eastAsia="ru-RU"/>
        </w:rPr>
        <w:tab/>
        <w:t>верны пункты «а» и «б».</w:t>
      </w:r>
    </w:p>
    <w:p w:rsidR="00CC04BD" w:rsidRPr="00CC04BD" w:rsidRDefault="00817A15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93</w:t>
      </w:r>
      <w:r w:rsidR="00CC04BD" w:rsidRPr="00CC04BD">
        <w:rPr>
          <w:sz w:val="24"/>
          <w:szCs w:val="24"/>
          <w:lang w:eastAsia="ru-RU"/>
        </w:rPr>
        <w:t xml:space="preserve"> Банковское законодательство включает: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3"/>
          <w:sz w:val="24"/>
          <w:szCs w:val="24"/>
          <w:lang w:eastAsia="ru-RU"/>
        </w:rPr>
        <w:t>а) только специальные банковские законы;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7"/>
          <w:sz w:val="24"/>
          <w:szCs w:val="24"/>
          <w:lang w:eastAsia="ru-RU"/>
        </w:rPr>
        <w:t>б)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4"/>
          <w:sz w:val="24"/>
          <w:szCs w:val="24"/>
          <w:lang w:eastAsia="ru-RU"/>
        </w:rPr>
        <w:t>банковские законы и законы общего действия;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z w:val="24"/>
          <w:szCs w:val="24"/>
          <w:lang w:eastAsia="ru-RU"/>
        </w:rPr>
        <w:t>в)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7"/>
          <w:sz w:val="24"/>
          <w:szCs w:val="24"/>
          <w:lang w:eastAsia="ru-RU"/>
        </w:rPr>
        <w:t>банковские законы, законы общего действия и нормативные</w:t>
      </w:r>
      <w:r w:rsidRPr="00CC04BD">
        <w:rPr>
          <w:spacing w:val="-7"/>
          <w:sz w:val="24"/>
          <w:szCs w:val="24"/>
          <w:lang w:eastAsia="ru-RU"/>
        </w:rPr>
        <w:br/>
      </w:r>
      <w:r w:rsidRPr="00CC04BD">
        <w:rPr>
          <w:sz w:val="24"/>
          <w:szCs w:val="24"/>
          <w:lang w:eastAsia="ru-RU"/>
        </w:rPr>
        <w:t>документы Банка России;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z w:val="24"/>
          <w:szCs w:val="24"/>
          <w:lang w:eastAsia="ru-RU"/>
        </w:rPr>
        <w:t>г)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4"/>
          <w:sz w:val="24"/>
          <w:szCs w:val="24"/>
          <w:lang w:eastAsia="ru-RU"/>
        </w:rPr>
        <w:t>лишь законы общего действия;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4"/>
          <w:sz w:val="24"/>
          <w:szCs w:val="24"/>
          <w:lang w:eastAsia="ru-RU"/>
        </w:rPr>
        <w:t>д)</w:t>
      </w:r>
      <w:r w:rsidRPr="00CC04BD">
        <w:rPr>
          <w:sz w:val="24"/>
          <w:szCs w:val="24"/>
          <w:lang w:eastAsia="ru-RU"/>
        </w:rPr>
        <w:tab/>
        <w:t>все  законы, затрагивающие какие-либо аспекты  деятельности банков.</w:t>
      </w:r>
    </w:p>
    <w:p w:rsidR="00CC04BD" w:rsidRPr="00CC04BD" w:rsidRDefault="00817A15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>
        <w:rPr>
          <w:spacing w:val="-21"/>
          <w:sz w:val="24"/>
          <w:szCs w:val="24"/>
          <w:lang w:eastAsia="ru-RU"/>
        </w:rPr>
        <w:t xml:space="preserve">94 </w:t>
      </w:r>
      <w:r w:rsidR="00CC04BD" w:rsidRPr="00CC04BD">
        <w:rPr>
          <w:sz w:val="24"/>
          <w:szCs w:val="24"/>
          <w:lang w:eastAsia="ru-RU"/>
        </w:rPr>
        <w:t>Банковское законодательство регламентирует: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7"/>
          <w:sz w:val="24"/>
          <w:szCs w:val="24"/>
          <w:lang w:eastAsia="ru-RU"/>
        </w:rPr>
        <w:t>а)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4"/>
          <w:sz w:val="24"/>
          <w:szCs w:val="24"/>
          <w:lang w:eastAsia="ru-RU"/>
        </w:rPr>
        <w:t>порядок создания коммерческого банка;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1"/>
          <w:sz w:val="24"/>
          <w:szCs w:val="24"/>
          <w:lang w:eastAsia="ru-RU"/>
        </w:rPr>
        <w:t>б)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4"/>
          <w:sz w:val="24"/>
          <w:szCs w:val="24"/>
          <w:lang w:eastAsia="ru-RU"/>
        </w:rPr>
        <w:t>порядок проведения банковских операций;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z w:val="24"/>
          <w:szCs w:val="24"/>
          <w:lang w:eastAsia="ru-RU"/>
        </w:rPr>
        <w:t>в)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4"/>
          <w:sz w:val="24"/>
          <w:szCs w:val="24"/>
          <w:lang w:eastAsia="ru-RU"/>
        </w:rPr>
        <w:t>порядок осуществления банковской деятельности;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10"/>
          <w:sz w:val="24"/>
          <w:szCs w:val="24"/>
          <w:lang w:eastAsia="ru-RU"/>
        </w:rPr>
        <w:t>г)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1"/>
          <w:sz w:val="24"/>
          <w:szCs w:val="24"/>
          <w:lang w:eastAsia="ru-RU"/>
        </w:rPr>
        <w:t>порядок финансового учета и отчетности коммерческого</w:t>
      </w:r>
      <w:r w:rsidRPr="00CC04BD">
        <w:rPr>
          <w:spacing w:val="-1"/>
          <w:sz w:val="24"/>
          <w:szCs w:val="24"/>
          <w:lang w:eastAsia="ru-RU"/>
        </w:rPr>
        <w:br/>
      </w:r>
      <w:r w:rsidRPr="00CC04BD">
        <w:rPr>
          <w:sz w:val="24"/>
          <w:szCs w:val="24"/>
          <w:lang w:eastAsia="ru-RU"/>
        </w:rPr>
        <w:t>банка;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4"/>
          <w:sz w:val="24"/>
          <w:szCs w:val="24"/>
          <w:lang w:eastAsia="ru-RU"/>
        </w:rPr>
        <w:t>д)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6"/>
          <w:sz w:val="24"/>
          <w:szCs w:val="24"/>
          <w:lang w:eastAsia="ru-RU"/>
        </w:rPr>
        <w:t>порядок взаимодействия коммерческого банка с клиентами.</w:t>
      </w:r>
    </w:p>
    <w:p w:rsidR="00CC04BD" w:rsidRPr="00CC04BD" w:rsidRDefault="00817A15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>
        <w:rPr>
          <w:spacing w:val="-18"/>
          <w:sz w:val="24"/>
          <w:szCs w:val="24"/>
          <w:lang w:eastAsia="ru-RU"/>
        </w:rPr>
        <w:t>95</w:t>
      </w:r>
      <w:r w:rsidR="00CC04BD" w:rsidRPr="00CC04BD">
        <w:rPr>
          <w:sz w:val="24"/>
          <w:szCs w:val="24"/>
          <w:lang w:eastAsia="ru-RU"/>
        </w:rPr>
        <w:tab/>
      </w:r>
      <w:r w:rsidR="00CC04BD" w:rsidRPr="00CC04BD">
        <w:rPr>
          <w:spacing w:val="-4"/>
          <w:sz w:val="24"/>
          <w:szCs w:val="24"/>
          <w:lang w:eastAsia="ru-RU"/>
        </w:rPr>
        <w:t>Первые коммерческие банки в современной России были со</w:t>
      </w:r>
      <w:r w:rsidR="00CC04BD" w:rsidRPr="00CC04BD">
        <w:rPr>
          <w:sz w:val="24"/>
          <w:szCs w:val="24"/>
          <w:lang w:eastAsia="ru-RU"/>
        </w:rPr>
        <w:t>зданы на основании: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z w:val="24"/>
          <w:szCs w:val="24"/>
          <w:lang w:eastAsia="ru-RU"/>
        </w:rPr>
        <w:t>а)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8"/>
          <w:sz w:val="24"/>
          <w:szCs w:val="24"/>
          <w:lang w:eastAsia="ru-RU"/>
        </w:rPr>
        <w:t>Федерального закона от 25 декабря 1990 г. № 445-1 «О пред</w:t>
      </w:r>
      <w:r w:rsidRPr="00CC04BD">
        <w:rPr>
          <w:spacing w:val="-4"/>
          <w:sz w:val="24"/>
          <w:szCs w:val="24"/>
          <w:lang w:eastAsia="ru-RU"/>
        </w:rPr>
        <w:t>приятиях и предпринимательской де</w:t>
      </w:r>
      <w:r w:rsidRPr="00CC04BD">
        <w:rPr>
          <w:spacing w:val="-4"/>
          <w:sz w:val="24"/>
          <w:szCs w:val="24"/>
          <w:lang w:eastAsia="ru-RU"/>
        </w:rPr>
        <w:t>я</w:t>
      </w:r>
      <w:r w:rsidRPr="00CC04BD">
        <w:rPr>
          <w:spacing w:val="-4"/>
          <w:sz w:val="24"/>
          <w:szCs w:val="24"/>
          <w:lang w:eastAsia="ru-RU"/>
        </w:rPr>
        <w:t>тельности»;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6"/>
          <w:sz w:val="24"/>
          <w:szCs w:val="24"/>
          <w:lang w:eastAsia="ru-RU"/>
        </w:rPr>
        <w:t>б)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3"/>
          <w:sz w:val="24"/>
          <w:szCs w:val="24"/>
          <w:lang w:eastAsia="ru-RU"/>
        </w:rPr>
        <w:t>Закона СССР от 26 мая 1988 г. № 8998-</w:t>
      </w:r>
      <w:r w:rsidRPr="00CC04BD">
        <w:rPr>
          <w:spacing w:val="-3"/>
          <w:sz w:val="24"/>
          <w:szCs w:val="24"/>
          <w:lang w:val="en-US" w:eastAsia="ru-RU"/>
        </w:rPr>
        <w:t>XI</w:t>
      </w:r>
      <w:r w:rsidRPr="00CC04BD">
        <w:rPr>
          <w:spacing w:val="-3"/>
          <w:sz w:val="24"/>
          <w:szCs w:val="24"/>
          <w:lang w:eastAsia="ru-RU"/>
        </w:rPr>
        <w:t xml:space="preserve"> «О кооперации</w:t>
      </w:r>
      <w:r w:rsidRPr="00CC04BD">
        <w:rPr>
          <w:spacing w:val="-3"/>
          <w:sz w:val="24"/>
          <w:szCs w:val="24"/>
          <w:lang w:eastAsia="ru-RU"/>
        </w:rPr>
        <w:br/>
      </w:r>
      <w:r w:rsidRPr="00CC04BD">
        <w:rPr>
          <w:sz w:val="24"/>
          <w:szCs w:val="24"/>
          <w:lang w:eastAsia="ru-RU"/>
        </w:rPr>
        <w:t>в СССР»;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z w:val="24"/>
          <w:szCs w:val="24"/>
          <w:lang w:eastAsia="ru-RU"/>
        </w:rPr>
        <w:t>в)</w:t>
      </w:r>
      <w:r w:rsidRPr="00CC04BD">
        <w:rPr>
          <w:sz w:val="24"/>
          <w:szCs w:val="24"/>
          <w:lang w:eastAsia="ru-RU"/>
        </w:rPr>
        <w:tab/>
        <w:t>Федерального закона от 2 декабря 1990 г. № 395-1 «О бан</w:t>
      </w:r>
      <w:r w:rsidRPr="00CC04BD">
        <w:rPr>
          <w:spacing w:val="-4"/>
          <w:sz w:val="24"/>
          <w:szCs w:val="24"/>
          <w:lang w:eastAsia="ru-RU"/>
        </w:rPr>
        <w:t>ках и банковской деятельности в РСФСР»;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7"/>
          <w:sz w:val="24"/>
          <w:szCs w:val="24"/>
          <w:lang w:eastAsia="ru-RU"/>
        </w:rPr>
        <w:t>г)</w:t>
      </w:r>
      <w:r w:rsidRPr="00CC04BD">
        <w:rPr>
          <w:sz w:val="24"/>
          <w:szCs w:val="24"/>
          <w:lang w:eastAsia="ru-RU"/>
        </w:rPr>
        <w:tab/>
        <w:t>нет верного ответа.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Default="008F3FC2" w:rsidP="00B35CC7">
      <w:pPr>
        <w:pStyle w:val="ReportMain"/>
        <w:suppressAutoHyphens/>
        <w:jc w:val="both"/>
        <w:rPr>
          <w:i/>
          <w:szCs w:val="24"/>
        </w:rPr>
      </w:pPr>
      <w:r>
        <w:rPr>
          <w:i/>
          <w:szCs w:val="24"/>
        </w:rPr>
        <w:t>А.1 Вопросы для опроса</w:t>
      </w:r>
    </w:p>
    <w:p w:rsidR="008F3FC2" w:rsidRPr="00F3293A" w:rsidRDefault="008F3FC2" w:rsidP="00B35CC7">
      <w:pPr>
        <w:pStyle w:val="ReportMain"/>
        <w:suppressAutoHyphens/>
        <w:jc w:val="both"/>
        <w:rPr>
          <w:i/>
          <w:szCs w:val="24"/>
        </w:rPr>
      </w:pPr>
    </w:p>
    <w:p w:rsidR="00AD4BA7" w:rsidRPr="00AD4BA7" w:rsidRDefault="00AD4BA7" w:rsidP="00AD4BA7">
      <w:pPr>
        <w:pStyle w:val="a8"/>
        <w:jc w:val="both"/>
        <w:rPr>
          <w:b/>
          <w:snapToGrid w:val="0"/>
          <w:sz w:val="24"/>
          <w:szCs w:val="24"/>
        </w:rPr>
      </w:pPr>
      <w:r w:rsidRPr="00AD4BA7">
        <w:rPr>
          <w:b/>
          <w:sz w:val="24"/>
          <w:szCs w:val="24"/>
        </w:rPr>
        <w:t>Раздел 1</w:t>
      </w:r>
      <w:r w:rsidR="00260801" w:rsidRPr="00260801">
        <w:rPr>
          <w:rFonts w:eastAsia="Calibri"/>
          <w:b/>
          <w:snapToGrid w:val="0"/>
          <w:sz w:val="24"/>
          <w:szCs w:val="24"/>
        </w:rPr>
        <w:t>История развития денежной системы России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Возникновение и развитие денежных отношений в период древности и формирования городов.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Развитие меновых отношений и формирование различных товаров-эквивалентов в период от нашествия татар и до падения Новгорода.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Характеристики, которыми обладали товарные деньги древней Руси и сфера их обращения.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Механизм стихийной эволюции товаров-эквивалентов.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 xml:space="preserve">Содержание и причины </w:t>
      </w:r>
      <w:proofErr w:type="spellStart"/>
      <w:r w:rsidRPr="00817A15">
        <w:rPr>
          <w:sz w:val="24"/>
          <w:szCs w:val="24"/>
          <w:lang w:eastAsia="ru-RU"/>
        </w:rPr>
        <w:t>безмонетного</w:t>
      </w:r>
      <w:proofErr w:type="spellEnd"/>
      <w:r w:rsidRPr="00817A15">
        <w:rPr>
          <w:sz w:val="24"/>
          <w:szCs w:val="24"/>
          <w:lang w:eastAsia="ru-RU"/>
        </w:rPr>
        <w:t xml:space="preserve"> периода в истории русского денежного обращения.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Становление русской денежной системы в период собирания русских земель времен Ивана Грозного.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Состояние денежного хозяйства в период феодальной раздробленности.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Предпосылки, этапы проведения и значение денежной реформы Елены Глинской.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Мероприятия по реформированию денежного обращения в период 1654-1663 годы и проблемы по их осуществлению.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История возникновения, роль и место отдельных денежных единиц обмена на территории древней Руси.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Предпосылки и этапы проведения денежной реформы Петра.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Причины эксплуатации монетной регалии правительством Екатерины.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Стабилизационные меры в области денежного обращения периода 1730-1760 годов и их эффе</w:t>
      </w:r>
      <w:r w:rsidRPr="00817A15">
        <w:rPr>
          <w:color w:val="000000"/>
          <w:sz w:val="24"/>
          <w:szCs w:val="24"/>
          <w:lang w:eastAsia="ru-RU"/>
        </w:rPr>
        <w:t>к</w:t>
      </w:r>
      <w:r w:rsidRPr="00817A15">
        <w:rPr>
          <w:color w:val="000000"/>
          <w:sz w:val="24"/>
          <w:szCs w:val="24"/>
          <w:lang w:eastAsia="ru-RU"/>
        </w:rPr>
        <w:t>тивность.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Содержание денежной политики правительства Екатерины 2.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Состояние денежного обращения России в начале 19 века.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Меры по упорядочению денежного обращения в 1818-1823 годах.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 xml:space="preserve">Необходимость и сущность денежной реформы </w:t>
      </w:r>
      <w:proofErr w:type="spellStart"/>
      <w:r w:rsidRPr="00817A15">
        <w:rPr>
          <w:color w:val="000000"/>
          <w:sz w:val="24"/>
          <w:szCs w:val="24"/>
          <w:lang w:eastAsia="ru-RU"/>
        </w:rPr>
        <w:t>Канкрина</w:t>
      </w:r>
      <w:proofErr w:type="spellEnd"/>
      <w:r w:rsidRPr="00817A15">
        <w:rPr>
          <w:color w:val="000000"/>
          <w:sz w:val="24"/>
          <w:szCs w:val="24"/>
          <w:lang w:eastAsia="ru-RU"/>
        </w:rPr>
        <w:t>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lastRenderedPageBreak/>
        <w:t>Исторический опыт денежной реформы 1839-1843 годов и ее значение для развития экономики России.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Предпосылки и ход проведения денежной реформы графа Витте.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Состояние денежного обращения России накануне первой мировой войны и факторы его опр</w:t>
      </w:r>
      <w:r w:rsidRPr="00817A15">
        <w:rPr>
          <w:color w:val="000000"/>
          <w:sz w:val="24"/>
          <w:szCs w:val="24"/>
          <w:lang w:eastAsia="ru-RU"/>
        </w:rPr>
        <w:t>е</w:t>
      </w:r>
      <w:r w:rsidRPr="00817A15">
        <w:rPr>
          <w:color w:val="000000"/>
          <w:sz w:val="24"/>
          <w:szCs w:val="24"/>
          <w:lang w:eastAsia="ru-RU"/>
        </w:rPr>
        <w:t>деляющие.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Причины краха золотого монометаллизма в России.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Состояние денежного обращения военного времени периода 1914-1917 годов.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Денежная политика временного правительства России.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Содержание денежной политики в период военного коммунизма.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Меры по созданию, укреплению денежной системы в период НЭПа.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 xml:space="preserve">Механизм проведения </w:t>
      </w:r>
      <w:proofErr w:type="gramStart"/>
      <w:r w:rsidRPr="00817A15">
        <w:rPr>
          <w:color w:val="000000"/>
          <w:sz w:val="24"/>
          <w:szCs w:val="24"/>
          <w:lang w:eastAsia="ru-RU"/>
        </w:rPr>
        <w:t>денежной</w:t>
      </w:r>
      <w:proofErr w:type="gramEnd"/>
      <w:r w:rsidRPr="00817A15">
        <w:rPr>
          <w:color w:val="000000"/>
          <w:sz w:val="24"/>
          <w:szCs w:val="24"/>
          <w:lang w:eastAsia="ru-RU"/>
        </w:rPr>
        <w:t xml:space="preserve"> реформа 1922-1924 годов.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Состояние денежного обращения в период формирования индустриальной системы.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Необходимость и специфика проведения денежной реформы 1947 года.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Меры по стабилизации денежного обращения в период хрущевских реформ.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Состояние денежного обращения Советского Союза 70-х и начала 80-х годов.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Процесс перехода от советской денежной системы к денежной системе рыночного типа.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Состояние денежного обращения в период трансформационного спада.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Денежная политика Банка России в период депрессивной стабилизации.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Структура денежной массы России в посткризисный период и факторы ее определяющие.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Современная денежная система России.</w:t>
      </w:r>
    </w:p>
    <w:p w:rsidR="00AD4BA7" w:rsidRPr="00AD4BA7" w:rsidRDefault="00AD4BA7" w:rsidP="00AD4BA7">
      <w:pPr>
        <w:pStyle w:val="a8"/>
        <w:jc w:val="both"/>
        <w:rPr>
          <w:sz w:val="24"/>
          <w:szCs w:val="24"/>
        </w:rPr>
      </w:pPr>
    </w:p>
    <w:p w:rsidR="00AD4BA7" w:rsidRPr="00754762" w:rsidRDefault="00AD4BA7" w:rsidP="00AD4BA7">
      <w:pPr>
        <w:pStyle w:val="a8"/>
        <w:jc w:val="both"/>
        <w:rPr>
          <w:b/>
          <w:sz w:val="24"/>
          <w:szCs w:val="24"/>
        </w:rPr>
      </w:pPr>
      <w:r w:rsidRPr="00754762">
        <w:rPr>
          <w:b/>
          <w:sz w:val="24"/>
          <w:szCs w:val="24"/>
        </w:rPr>
        <w:t xml:space="preserve">Раздел 2 </w:t>
      </w:r>
      <w:r w:rsidR="00260801" w:rsidRPr="00260801">
        <w:rPr>
          <w:rFonts w:eastAsia="Calibri"/>
          <w:b/>
          <w:sz w:val="24"/>
          <w:szCs w:val="24"/>
        </w:rPr>
        <w:t>История развития кредитно-банковской системы России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Зарождение кредитных отношений на территории Древней Руси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Первый опыт создания казенных банков.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Кредитная политика Правительства Екатерины 2.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Кредитная политика Александра 1.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 xml:space="preserve">Кредитное дело времен графа </w:t>
      </w:r>
      <w:proofErr w:type="spellStart"/>
      <w:r w:rsidRPr="00817A15">
        <w:rPr>
          <w:sz w:val="24"/>
          <w:szCs w:val="24"/>
          <w:lang w:eastAsia="ru-RU"/>
        </w:rPr>
        <w:t>Канкрина</w:t>
      </w:r>
      <w:proofErr w:type="spellEnd"/>
      <w:r w:rsidRPr="00817A15">
        <w:rPr>
          <w:sz w:val="24"/>
          <w:szCs w:val="24"/>
          <w:lang w:eastAsia="ru-RU"/>
        </w:rPr>
        <w:t>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Какие банки возникнут во времена Александра 2.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Преобразования Государственного банка России.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Функционирование общественных и частных банков.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Формирование капиталистической банковской системы.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Кредитная система в конце 19 – начале 20 века.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Функционирование банков в России начала 20 века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Деятельность сберегательных касс.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 xml:space="preserve">Вопросы реорганизации банковского дела на социалистических началах. 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Основные этапы национализации банков после Октябрьской революции.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Создание и задачи деятельности Народного банка РФ.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Возрождение банковского дела в годы НЭПа.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Коммерческий кредит в годы НЭПа: сущность, необходимость использования.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Две концепции развития банковской системы в период восстановления народного хозяйства после Гражданской войны.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Роль банков в годы индустриализации страны.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Содержание и этапы проведения кредитной реформы 1930-32 годов.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 xml:space="preserve">Трансформация кредитных отношений в </w:t>
      </w:r>
      <w:proofErr w:type="gramStart"/>
      <w:r w:rsidRPr="00817A15">
        <w:rPr>
          <w:sz w:val="24"/>
          <w:szCs w:val="24"/>
          <w:lang w:eastAsia="ru-RU"/>
        </w:rPr>
        <w:t>предвоенный</w:t>
      </w:r>
      <w:proofErr w:type="gramEnd"/>
      <w:r w:rsidRPr="00817A15">
        <w:rPr>
          <w:sz w:val="24"/>
          <w:szCs w:val="24"/>
          <w:lang w:eastAsia="ru-RU"/>
        </w:rPr>
        <w:t xml:space="preserve"> и послевоенные периоды.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Развитие кредитно-расчетных отношений в период хозяйственной реформы 1960-х годов.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Предпосылки, условия реализации банковской реформы 1987 года.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Операции специализированных</w:t>
      </w:r>
      <w:r w:rsidRPr="00817A15">
        <w:rPr>
          <w:b/>
          <w:bCs/>
          <w:sz w:val="24"/>
          <w:szCs w:val="24"/>
          <w:lang w:eastAsia="ru-RU"/>
        </w:rPr>
        <w:t> </w:t>
      </w:r>
      <w:r w:rsidRPr="00817A15">
        <w:rPr>
          <w:sz w:val="24"/>
          <w:szCs w:val="24"/>
          <w:lang w:eastAsia="ru-RU"/>
        </w:rPr>
        <w:t>банков.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Переход от банковской монополии к автономии в банковском деле.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Характеристика преобразований в банковской сфере в 1992 – 1998 гг.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Девальвационный этап развития банковского дела современной России.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Этап пирамид форвардных контрактов.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 xml:space="preserve">Период </w:t>
      </w:r>
      <w:proofErr w:type="spellStart"/>
      <w:r w:rsidRPr="00817A15">
        <w:rPr>
          <w:sz w:val="24"/>
          <w:szCs w:val="24"/>
          <w:lang w:eastAsia="ru-RU"/>
        </w:rPr>
        <w:t>посткризистного</w:t>
      </w:r>
      <w:proofErr w:type="spellEnd"/>
      <w:r w:rsidRPr="00817A15">
        <w:rPr>
          <w:sz w:val="24"/>
          <w:szCs w:val="24"/>
          <w:lang w:eastAsia="ru-RU"/>
        </w:rPr>
        <w:t xml:space="preserve"> развития банковского дела.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Характеристика современной банковской системы РФ.</w:t>
      </w:r>
    </w:p>
    <w:p w:rsidR="00B35CC7" w:rsidRDefault="00B35CC7" w:rsidP="00B35CC7">
      <w:pPr>
        <w:pStyle w:val="ReportMain"/>
        <w:suppressAutoHyphens/>
        <w:ind w:firstLine="425"/>
        <w:jc w:val="both"/>
        <w:rPr>
          <w:i/>
          <w:sz w:val="28"/>
        </w:rPr>
      </w:pPr>
    </w:p>
    <w:p w:rsidR="000E0B5E" w:rsidRDefault="000E0B5E" w:rsidP="00B35CC7">
      <w:pPr>
        <w:pStyle w:val="ReportMain"/>
        <w:suppressAutoHyphens/>
        <w:ind w:firstLine="425"/>
        <w:jc w:val="center"/>
        <w:rPr>
          <w:b/>
          <w:szCs w:val="24"/>
        </w:rPr>
      </w:pPr>
    </w:p>
    <w:p w:rsidR="000E0B5E" w:rsidRDefault="000E0B5E" w:rsidP="00B35CC7">
      <w:pPr>
        <w:pStyle w:val="ReportMain"/>
        <w:suppressAutoHyphens/>
        <w:ind w:firstLine="425"/>
        <w:jc w:val="center"/>
        <w:rPr>
          <w:b/>
          <w:szCs w:val="24"/>
        </w:rPr>
      </w:pPr>
    </w:p>
    <w:p w:rsidR="00B35CC7" w:rsidRPr="00DE34FB" w:rsidRDefault="00B35CC7" w:rsidP="00B35CC7">
      <w:pPr>
        <w:pStyle w:val="ReportMain"/>
        <w:suppressAutoHyphens/>
        <w:ind w:firstLine="425"/>
        <w:jc w:val="center"/>
        <w:rPr>
          <w:i/>
          <w:szCs w:val="24"/>
        </w:rPr>
      </w:pPr>
      <w:r w:rsidRPr="00DE34FB">
        <w:rPr>
          <w:b/>
          <w:szCs w:val="24"/>
        </w:rPr>
        <w:lastRenderedPageBreak/>
        <w:t>Блок B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36404D">
        <w:rPr>
          <w:i/>
          <w:szCs w:val="24"/>
        </w:rPr>
        <w:t>В.1 Типовые зада</w:t>
      </w:r>
      <w:r w:rsidR="0036404D" w:rsidRPr="0036404D">
        <w:rPr>
          <w:i/>
          <w:szCs w:val="24"/>
        </w:rPr>
        <w:t>ния</w:t>
      </w:r>
    </w:p>
    <w:p w:rsidR="008F3FC2" w:rsidRPr="0036404D" w:rsidRDefault="008F3FC2" w:rsidP="00B35CC7">
      <w:pPr>
        <w:pStyle w:val="ReportMain"/>
        <w:suppressAutoHyphens/>
        <w:jc w:val="both"/>
        <w:rPr>
          <w:i/>
          <w:szCs w:val="24"/>
        </w:rPr>
      </w:pPr>
    </w:p>
    <w:p w:rsidR="0036404D" w:rsidRPr="0036404D" w:rsidRDefault="0036404D" w:rsidP="0036404D">
      <w:pPr>
        <w:pStyle w:val="a8"/>
        <w:rPr>
          <w:b/>
          <w:snapToGrid w:val="0"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1 </w:t>
      </w:r>
      <w:r w:rsidR="00260801" w:rsidRPr="00260801">
        <w:rPr>
          <w:rFonts w:eastAsia="Calibri"/>
          <w:b/>
          <w:snapToGrid w:val="0"/>
          <w:sz w:val="24"/>
          <w:szCs w:val="24"/>
        </w:rPr>
        <w:t>История развития денежной системы России</w:t>
      </w:r>
    </w:p>
    <w:p w:rsidR="0036404D" w:rsidRDefault="00817A15" w:rsidP="00A108EA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proofErr w:type="gramStart"/>
      <w:r w:rsidR="00A108EA">
        <w:rPr>
          <w:sz w:val="24"/>
          <w:szCs w:val="24"/>
        </w:rPr>
        <w:t xml:space="preserve"> П</w:t>
      </w:r>
      <w:proofErr w:type="gramEnd"/>
      <w:r w:rsidR="00A108EA">
        <w:rPr>
          <w:sz w:val="24"/>
          <w:szCs w:val="24"/>
        </w:rPr>
        <w:t>редставьте в виде схемы основные этапы в</w:t>
      </w:r>
      <w:r w:rsidR="0036404D" w:rsidRPr="0036404D">
        <w:rPr>
          <w:sz w:val="24"/>
          <w:szCs w:val="24"/>
        </w:rPr>
        <w:t>озникновение и развитие российского рубля.</w:t>
      </w:r>
    </w:p>
    <w:p w:rsidR="00A108EA" w:rsidRPr="0036404D" w:rsidRDefault="00817A15" w:rsidP="00A108EA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proofErr w:type="gramStart"/>
      <w:r w:rsidR="00A108EA">
        <w:rPr>
          <w:sz w:val="24"/>
          <w:szCs w:val="24"/>
        </w:rPr>
        <w:t xml:space="preserve"> Р</w:t>
      </w:r>
      <w:proofErr w:type="gramEnd"/>
      <w:r w:rsidR="00A108EA">
        <w:rPr>
          <w:sz w:val="24"/>
          <w:szCs w:val="24"/>
        </w:rPr>
        <w:t>ассмотрите понятие «</w:t>
      </w:r>
      <w:r>
        <w:rPr>
          <w:sz w:val="24"/>
          <w:szCs w:val="24"/>
        </w:rPr>
        <w:t>денежная система</w:t>
      </w:r>
      <w:r w:rsidR="00A108EA">
        <w:rPr>
          <w:sz w:val="24"/>
          <w:szCs w:val="24"/>
        </w:rPr>
        <w:t>» в экономической литературе российских и зарубе</w:t>
      </w:r>
      <w:r w:rsidR="00A108EA">
        <w:rPr>
          <w:sz w:val="24"/>
          <w:szCs w:val="24"/>
        </w:rPr>
        <w:t>ж</w:t>
      </w:r>
      <w:r w:rsidR="00A108EA">
        <w:rPr>
          <w:sz w:val="24"/>
          <w:szCs w:val="24"/>
        </w:rPr>
        <w:t>ных авторов. Выявите сходства и различия 5 определений.</w:t>
      </w:r>
    </w:p>
    <w:p w:rsidR="00817A15" w:rsidRPr="0036404D" w:rsidRDefault="00817A15" w:rsidP="00817A15">
      <w:pPr>
        <w:pStyle w:val="a8"/>
        <w:rPr>
          <w:sz w:val="24"/>
          <w:szCs w:val="24"/>
        </w:rPr>
      </w:pPr>
      <w:r>
        <w:rPr>
          <w:sz w:val="24"/>
          <w:szCs w:val="24"/>
        </w:rPr>
        <w:t>3</w:t>
      </w:r>
      <w:proofErr w:type="gramStart"/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>редставьте в виде схемы последовательность этапов д</w:t>
      </w:r>
      <w:r w:rsidRPr="0036404D">
        <w:rPr>
          <w:sz w:val="24"/>
          <w:szCs w:val="24"/>
        </w:rPr>
        <w:t>енежн</w:t>
      </w:r>
      <w:r>
        <w:rPr>
          <w:sz w:val="24"/>
          <w:szCs w:val="24"/>
        </w:rPr>
        <w:t>ой</w:t>
      </w:r>
      <w:r w:rsidRPr="0036404D">
        <w:rPr>
          <w:sz w:val="24"/>
          <w:szCs w:val="24"/>
        </w:rPr>
        <w:t xml:space="preserve"> </w:t>
      </w:r>
      <w:proofErr w:type="spellStart"/>
      <w:r w:rsidRPr="0036404D">
        <w:rPr>
          <w:sz w:val="24"/>
          <w:szCs w:val="24"/>
        </w:rPr>
        <w:t>реформ</w:t>
      </w:r>
      <w:r>
        <w:rPr>
          <w:sz w:val="24"/>
          <w:szCs w:val="24"/>
        </w:rPr>
        <w:t>ыКанкрина</w:t>
      </w:r>
      <w:proofErr w:type="spellEnd"/>
      <w:r>
        <w:rPr>
          <w:sz w:val="24"/>
          <w:szCs w:val="24"/>
        </w:rPr>
        <w:t xml:space="preserve"> Е.Ф</w:t>
      </w:r>
      <w:r w:rsidRPr="0036404D">
        <w:rPr>
          <w:sz w:val="24"/>
          <w:szCs w:val="24"/>
        </w:rPr>
        <w:t>.</w:t>
      </w:r>
    </w:p>
    <w:p w:rsidR="00817A15" w:rsidRDefault="00817A15" w:rsidP="00817A15">
      <w:pPr>
        <w:pStyle w:val="a8"/>
        <w:rPr>
          <w:sz w:val="24"/>
          <w:szCs w:val="24"/>
        </w:rPr>
      </w:pPr>
      <w:r>
        <w:rPr>
          <w:sz w:val="24"/>
          <w:szCs w:val="24"/>
        </w:rPr>
        <w:t>4</w:t>
      </w:r>
      <w:proofErr w:type="gramStart"/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>редставьте в виде таблицы основные результаты денежной р</w:t>
      </w:r>
      <w:r w:rsidRPr="0036404D">
        <w:rPr>
          <w:sz w:val="24"/>
          <w:szCs w:val="24"/>
        </w:rPr>
        <w:t>еформ</w:t>
      </w:r>
      <w:r>
        <w:rPr>
          <w:sz w:val="24"/>
          <w:szCs w:val="24"/>
        </w:rPr>
        <w:t>ы</w:t>
      </w:r>
      <w:r w:rsidRPr="0036404D">
        <w:rPr>
          <w:sz w:val="24"/>
          <w:szCs w:val="24"/>
        </w:rPr>
        <w:t xml:space="preserve"> Петра </w:t>
      </w:r>
      <w:r w:rsidRPr="0036404D">
        <w:rPr>
          <w:sz w:val="24"/>
          <w:szCs w:val="24"/>
          <w:lang w:val="en-US"/>
        </w:rPr>
        <w:t>I</w:t>
      </w:r>
      <w:r w:rsidRPr="0036404D">
        <w:rPr>
          <w:sz w:val="24"/>
          <w:szCs w:val="24"/>
        </w:rPr>
        <w:t>.</w:t>
      </w:r>
    </w:p>
    <w:p w:rsidR="0036404D" w:rsidRDefault="0036404D" w:rsidP="00B35CC7">
      <w:pPr>
        <w:pStyle w:val="ReportMain"/>
        <w:suppressAutoHyphens/>
        <w:jc w:val="both"/>
        <w:rPr>
          <w:i/>
          <w:sz w:val="28"/>
        </w:rPr>
      </w:pPr>
    </w:p>
    <w:p w:rsidR="004F03C3" w:rsidRPr="0036404D" w:rsidRDefault="004F03C3" w:rsidP="004F03C3">
      <w:pPr>
        <w:pStyle w:val="a8"/>
        <w:rPr>
          <w:b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2 </w:t>
      </w:r>
      <w:r w:rsidR="00260801" w:rsidRPr="00260801">
        <w:rPr>
          <w:rFonts w:eastAsia="Calibri"/>
          <w:b/>
          <w:sz w:val="24"/>
          <w:szCs w:val="24"/>
        </w:rPr>
        <w:t>История развития кредитно-банковской системы России</w:t>
      </w:r>
    </w:p>
    <w:p w:rsidR="004315B9" w:rsidRPr="0036404D" w:rsidRDefault="00817A15" w:rsidP="004315B9">
      <w:pPr>
        <w:pStyle w:val="a8"/>
        <w:rPr>
          <w:sz w:val="24"/>
          <w:szCs w:val="24"/>
        </w:rPr>
      </w:pPr>
      <w:r>
        <w:rPr>
          <w:sz w:val="24"/>
          <w:szCs w:val="24"/>
        </w:rPr>
        <w:t>1</w:t>
      </w:r>
      <w:proofErr w:type="gramStart"/>
      <w:r w:rsidR="004315B9">
        <w:rPr>
          <w:sz w:val="24"/>
          <w:szCs w:val="24"/>
        </w:rPr>
        <w:t xml:space="preserve"> П</w:t>
      </w:r>
      <w:proofErr w:type="gramEnd"/>
      <w:r w:rsidR="004315B9">
        <w:rPr>
          <w:sz w:val="24"/>
          <w:szCs w:val="24"/>
        </w:rPr>
        <w:t xml:space="preserve">редставьте в виде таблицы итоги </w:t>
      </w:r>
      <w:r>
        <w:rPr>
          <w:sz w:val="24"/>
          <w:szCs w:val="24"/>
        </w:rPr>
        <w:t>банковской</w:t>
      </w:r>
      <w:r w:rsidR="004315B9" w:rsidRPr="0036404D">
        <w:rPr>
          <w:sz w:val="24"/>
          <w:szCs w:val="24"/>
        </w:rPr>
        <w:t xml:space="preserve"> политик</w:t>
      </w:r>
      <w:r w:rsidR="004315B9">
        <w:rPr>
          <w:sz w:val="24"/>
          <w:szCs w:val="24"/>
        </w:rPr>
        <w:t>и</w:t>
      </w:r>
      <w:r w:rsidR="004315B9" w:rsidRPr="0036404D">
        <w:rPr>
          <w:sz w:val="24"/>
          <w:szCs w:val="24"/>
        </w:rPr>
        <w:t xml:space="preserve"> Екатерины </w:t>
      </w:r>
      <w:r w:rsidR="004315B9" w:rsidRPr="0036404D">
        <w:rPr>
          <w:sz w:val="24"/>
          <w:szCs w:val="24"/>
          <w:lang w:val="en-US"/>
        </w:rPr>
        <w:t>II</w:t>
      </w:r>
      <w:r w:rsidR="004315B9" w:rsidRPr="0036404D">
        <w:rPr>
          <w:sz w:val="24"/>
          <w:szCs w:val="24"/>
        </w:rPr>
        <w:t>.</w:t>
      </w:r>
    </w:p>
    <w:p w:rsidR="004315B9" w:rsidRDefault="00817A15" w:rsidP="004F03C3">
      <w:pPr>
        <w:pStyle w:val="a8"/>
        <w:rPr>
          <w:sz w:val="24"/>
          <w:szCs w:val="24"/>
        </w:rPr>
      </w:pPr>
      <w:r>
        <w:rPr>
          <w:sz w:val="24"/>
          <w:szCs w:val="24"/>
        </w:rPr>
        <w:t>2</w:t>
      </w:r>
      <w:proofErr w:type="gramStart"/>
      <w:r w:rsidR="004315B9">
        <w:rPr>
          <w:sz w:val="24"/>
          <w:szCs w:val="24"/>
        </w:rPr>
        <w:t xml:space="preserve"> П</w:t>
      </w:r>
      <w:proofErr w:type="gramEnd"/>
      <w:r w:rsidR="004315B9">
        <w:rPr>
          <w:sz w:val="24"/>
          <w:szCs w:val="24"/>
        </w:rPr>
        <w:t>редставьте схематично банковскую систему Российского государства 19 века.</w:t>
      </w:r>
    </w:p>
    <w:p w:rsidR="004F03C3" w:rsidRPr="0036404D" w:rsidRDefault="00817A15" w:rsidP="004F03C3">
      <w:pPr>
        <w:pStyle w:val="a8"/>
        <w:rPr>
          <w:sz w:val="24"/>
          <w:szCs w:val="24"/>
        </w:rPr>
      </w:pPr>
      <w:r>
        <w:rPr>
          <w:sz w:val="24"/>
          <w:szCs w:val="24"/>
        </w:rPr>
        <w:t>3</w:t>
      </w:r>
      <w:proofErr w:type="gramStart"/>
      <w:r w:rsidR="004315B9">
        <w:rPr>
          <w:sz w:val="24"/>
          <w:szCs w:val="24"/>
        </w:rPr>
        <w:t xml:space="preserve"> П</w:t>
      </w:r>
      <w:proofErr w:type="gramEnd"/>
      <w:r w:rsidR="004315B9">
        <w:rPr>
          <w:sz w:val="24"/>
          <w:szCs w:val="24"/>
        </w:rPr>
        <w:t>редставьте в виде таблицы о</w:t>
      </w:r>
      <w:r w:rsidR="004F03C3" w:rsidRPr="0036404D">
        <w:rPr>
          <w:sz w:val="24"/>
          <w:szCs w:val="24"/>
        </w:rPr>
        <w:t xml:space="preserve">сновные направления </w:t>
      </w:r>
      <w:r>
        <w:rPr>
          <w:sz w:val="24"/>
          <w:szCs w:val="24"/>
        </w:rPr>
        <w:t>банковской</w:t>
      </w:r>
      <w:r w:rsidR="004F03C3" w:rsidRPr="0036404D">
        <w:rPr>
          <w:sz w:val="24"/>
          <w:szCs w:val="24"/>
        </w:rPr>
        <w:t xml:space="preserve"> политики в годы НЭПа.</w:t>
      </w:r>
    </w:p>
    <w:p w:rsidR="004F03C3" w:rsidRPr="0036404D" w:rsidRDefault="00817A15" w:rsidP="004F03C3">
      <w:pPr>
        <w:pStyle w:val="a8"/>
        <w:rPr>
          <w:sz w:val="24"/>
          <w:szCs w:val="24"/>
        </w:rPr>
      </w:pPr>
      <w:r>
        <w:rPr>
          <w:sz w:val="24"/>
          <w:szCs w:val="24"/>
        </w:rPr>
        <w:t>4</w:t>
      </w:r>
      <w:proofErr w:type="gramStart"/>
      <w:r w:rsidR="004315B9">
        <w:rPr>
          <w:sz w:val="24"/>
          <w:szCs w:val="24"/>
        </w:rPr>
        <w:t xml:space="preserve"> П</w:t>
      </w:r>
      <w:proofErr w:type="gramEnd"/>
      <w:r w:rsidR="004315B9">
        <w:rPr>
          <w:sz w:val="24"/>
          <w:szCs w:val="24"/>
        </w:rPr>
        <w:t xml:space="preserve">редставьте в виде таблицы </w:t>
      </w:r>
      <w:r w:rsidR="004315B9" w:rsidRPr="0036404D">
        <w:rPr>
          <w:sz w:val="24"/>
          <w:szCs w:val="24"/>
        </w:rPr>
        <w:t>содержание рефор</w:t>
      </w:r>
      <w:r w:rsidR="004315B9">
        <w:rPr>
          <w:sz w:val="24"/>
          <w:szCs w:val="24"/>
        </w:rPr>
        <w:t>мы, основные мероприятия и</w:t>
      </w:r>
      <w:r w:rsidR="004315B9" w:rsidRPr="0036404D">
        <w:rPr>
          <w:sz w:val="24"/>
          <w:szCs w:val="24"/>
        </w:rPr>
        <w:t xml:space="preserve"> ито</w:t>
      </w:r>
      <w:r w:rsidR="004315B9">
        <w:rPr>
          <w:sz w:val="24"/>
          <w:szCs w:val="24"/>
        </w:rPr>
        <w:t>ги к</w:t>
      </w:r>
      <w:r w:rsidR="004F03C3" w:rsidRPr="0036404D">
        <w:rPr>
          <w:sz w:val="24"/>
          <w:szCs w:val="24"/>
        </w:rPr>
        <w:t>редитн</w:t>
      </w:r>
      <w:r w:rsidR="004315B9">
        <w:rPr>
          <w:sz w:val="24"/>
          <w:szCs w:val="24"/>
        </w:rPr>
        <w:t>ой</w:t>
      </w:r>
      <w:r w:rsidR="004F03C3" w:rsidRPr="0036404D">
        <w:rPr>
          <w:sz w:val="24"/>
          <w:szCs w:val="24"/>
        </w:rPr>
        <w:t xml:space="preserve"> реформ</w:t>
      </w:r>
      <w:r w:rsidR="004315B9">
        <w:rPr>
          <w:sz w:val="24"/>
          <w:szCs w:val="24"/>
        </w:rPr>
        <w:t>ы</w:t>
      </w:r>
      <w:r w:rsidR="004F03C3" w:rsidRPr="0036404D">
        <w:rPr>
          <w:sz w:val="24"/>
          <w:szCs w:val="24"/>
        </w:rPr>
        <w:t xml:space="preserve"> 1930 – 1932 гг.: </w:t>
      </w:r>
    </w:p>
    <w:p w:rsidR="00337F26" w:rsidRDefault="00817A15" w:rsidP="004F03C3">
      <w:pPr>
        <w:pStyle w:val="a8"/>
        <w:rPr>
          <w:sz w:val="24"/>
          <w:szCs w:val="24"/>
        </w:rPr>
      </w:pPr>
      <w:r>
        <w:rPr>
          <w:sz w:val="24"/>
          <w:szCs w:val="24"/>
        </w:rPr>
        <w:t>5</w:t>
      </w:r>
      <w:proofErr w:type="gramStart"/>
      <w:r w:rsidR="00337F26">
        <w:rPr>
          <w:sz w:val="24"/>
          <w:szCs w:val="24"/>
        </w:rPr>
        <w:t xml:space="preserve"> П</w:t>
      </w:r>
      <w:proofErr w:type="gramEnd"/>
      <w:r w:rsidR="00337F26">
        <w:rPr>
          <w:sz w:val="24"/>
          <w:szCs w:val="24"/>
        </w:rPr>
        <w:t xml:space="preserve">редставьте в виде таблицы период принятия и краткую характеристику </w:t>
      </w:r>
      <w:r>
        <w:rPr>
          <w:sz w:val="24"/>
          <w:szCs w:val="24"/>
        </w:rPr>
        <w:t>банковских</w:t>
      </w:r>
      <w:r w:rsidR="00337F26">
        <w:rPr>
          <w:sz w:val="24"/>
          <w:szCs w:val="24"/>
        </w:rPr>
        <w:t xml:space="preserve"> законод</w:t>
      </w:r>
      <w:r w:rsidR="00337F26">
        <w:rPr>
          <w:sz w:val="24"/>
          <w:szCs w:val="24"/>
        </w:rPr>
        <w:t>а</w:t>
      </w:r>
      <w:r w:rsidR="00337F26">
        <w:rPr>
          <w:sz w:val="24"/>
          <w:szCs w:val="24"/>
        </w:rPr>
        <w:t>тельных актов после распада СССР.</w:t>
      </w:r>
    </w:p>
    <w:p w:rsidR="00337F26" w:rsidRDefault="00817A15" w:rsidP="004F03C3">
      <w:pPr>
        <w:pStyle w:val="a8"/>
        <w:rPr>
          <w:sz w:val="24"/>
          <w:szCs w:val="24"/>
        </w:rPr>
      </w:pPr>
      <w:r>
        <w:rPr>
          <w:sz w:val="24"/>
          <w:szCs w:val="24"/>
        </w:rPr>
        <w:t>6</w:t>
      </w:r>
      <w:proofErr w:type="gramStart"/>
      <w:r w:rsidR="00337F26">
        <w:rPr>
          <w:sz w:val="24"/>
          <w:szCs w:val="24"/>
        </w:rPr>
        <w:t xml:space="preserve"> И</w:t>
      </w:r>
      <w:proofErr w:type="gramEnd"/>
      <w:r w:rsidR="00337F26">
        <w:rPr>
          <w:sz w:val="24"/>
          <w:szCs w:val="24"/>
        </w:rPr>
        <w:t xml:space="preserve">зобразите схематично структуру современной </w:t>
      </w:r>
      <w:r>
        <w:rPr>
          <w:sz w:val="24"/>
          <w:szCs w:val="24"/>
        </w:rPr>
        <w:t>банковской</w:t>
      </w:r>
      <w:r w:rsidR="00337F26">
        <w:rPr>
          <w:sz w:val="24"/>
          <w:szCs w:val="24"/>
        </w:rPr>
        <w:t xml:space="preserve"> системы РФ</w:t>
      </w:r>
      <w:r>
        <w:rPr>
          <w:sz w:val="24"/>
          <w:szCs w:val="24"/>
        </w:rPr>
        <w:t xml:space="preserve"> и трех стран на выбор студента</w:t>
      </w:r>
      <w:r w:rsidR="00337F26">
        <w:rPr>
          <w:sz w:val="24"/>
          <w:szCs w:val="24"/>
        </w:rPr>
        <w:t>.</w:t>
      </w:r>
    </w:p>
    <w:p w:rsidR="00B35CC7" w:rsidRDefault="00B35CC7" w:rsidP="00B35CC7">
      <w:pPr>
        <w:pStyle w:val="ReportMain"/>
        <w:suppressAutoHyphens/>
        <w:ind w:firstLine="425"/>
        <w:jc w:val="both"/>
        <w:rPr>
          <w:i/>
          <w:sz w:val="28"/>
        </w:rPr>
      </w:pPr>
    </w:p>
    <w:p w:rsidR="00B35CC7" w:rsidRPr="00DE34FB" w:rsidRDefault="00B35CC7" w:rsidP="00B35CC7">
      <w:pPr>
        <w:pStyle w:val="ReportMain"/>
        <w:suppressAutoHyphens/>
        <w:ind w:firstLine="425"/>
        <w:jc w:val="center"/>
        <w:rPr>
          <w:i/>
          <w:szCs w:val="24"/>
        </w:rPr>
      </w:pPr>
      <w:r w:rsidRPr="00DE34FB">
        <w:rPr>
          <w:b/>
          <w:szCs w:val="24"/>
        </w:rPr>
        <w:t>Блок C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0E0B5E" w:rsidRDefault="000E0B5E" w:rsidP="000E0B5E">
      <w:pPr>
        <w:pStyle w:val="ReportMain"/>
        <w:suppressAutoHyphens/>
        <w:jc w:val="both"/>
        <w:rPr>
          <w:i/>
          <w:szCs w:val="24"/>
        </w:rPr>
      </w:pPr>
      <w:r>
        <w:rPr>
          <w:i/>
          <w:szCs w:val="24"/>
        </w:rPr>
        <w:t xml:space="preserve">С.1 Перечень дискуссионных вопросов </w:t>
      </w:r>
    </w:p>
    <w:p w:rsidR="0036404D" w:rsidRDefault="0036404D" w:rsidP="0036404D">
      <w:pPr>
        <w:pStyle w:val="a8"/>
        <w:rPr>
          <w:sz w:val="24"/>
          <w:szCs w:val="24"/>
        </w:rPr>
      </w:pPr>
    </w:p>
    <w:p w:rsidR="0036404D" w:rsidRPr="0036404D" w:rsidRDefault="0036404D" w:rsidP="0036404D">
      <w:pPr>
        <w:pStyle w:val="a8"/>
        <w:rPr>
          <w:b/>
          <w:snapToGrid w:val="0"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1 </w:t>
      </w:r>
      <w:r w:rsidR="00260801" w:rsidRPr="00260801">
        <w:rPr>
          <w:rFonts w:eastAsia="Calibri"/>
          <w:b/>
          <w:snapToGrid w:val="0"/>
          <w:sz w:val="24"/>
          <w:szCs w:val="24"/>
        </w:rPr>
        <w:t>История развития денежной системы России</w:t>
      </w:r>
    </w:p>
    <w:p w:rsidR="00F95D2C" w:rsidRPr="00F95D2C" w:rsidRDefault="00F95D2C" w:rsidP="00F95D2C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F95D2C">
        <w:rPr>
          <w:sz w:val="24"/>
          <w:szCs w:val="24"/>
        </w:rPr>
        <w:t xml:space="preserve">Специфика проведения денежной реформы Петра </w:t>
      </w:r>
      <w:r w:rsidRPr="00F95D2C">
        <w:rPr>
          <w:sz w:val="24"/>
          <w:szCs w:val="24"/>
          <w:lang w:val="en-US"/>
        </w:rPr>
        <w:t>I</w:t>
      </w:r>
      <w:r w:rsidRPr="00F95D2C">
        <w:rPr>
          <w:sz w:val="24"/>
          <w:szCs w:val="24"/>
        </w:rPr>
        <w:t xml:space="preserve"> и перспективная программа экономич</w:t>
      </w:r>
      <w:r w:rsidRPr="00F95D2C">
        <w:rPr>
          <w:sz w:val="24"/>
          <w:szCs w:val="24"/>
        </w:rPr>
        <w:t>е</w:t>
      </w:r>
      <w:r w:rsidRPr="00F95D2C">
        <w:rPr>
          <w:sz w:val="24"/>
          <w:szCs w:val="24"/>
        </w:rPr>
        <w:t xml:space="preserve">ского развития России. </w:t>
      </w:r>
    </w:p>
    <w:p w:rsidR="00F95D2C" w:rsidRPr="00F95D2C" w:rsidRDefault="00F95D2C" w:rsidP="00F95D2C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F95D2C">
        <w:rPr>
          <w:color w:val="000000"/>
          <w:sz w:val="24"/>
          <w:szCs w:val="24"/>
          <w:lang w:eastAsia="ru-RU"/>
        </w:rPr>
        <w:t>Денежное обращение в Древней Руси и его особенности.</w:t>
      </w:r>
    </w:p>
    <w:p w:rsidR="00F95D2C" w:rsidRPr="00F95D2C" w:rsidRDefault="00F95D2C" w:rsidP="00F95D2C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F95D2C">
        <w:rPr>
          <w:color w:val="000000"/>
          <w:sz w:val="24"/>
          <w:szCs w:val="24"/>
          <w:lang w:eastAsia="ru-RU"/>
        </w:rPr>
        <w:t>Денежная реформа С. Ю. Витте.</w:t>
      </w:r>
    </w:p>
    <w:p w:rsidR="00F95D2C" w:rsidRPr="00F95D2C" w:rsidRDefault="00F95D2C" w:rsidP="00F95D2C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F95D2C">
        <w:rPr>
          <w:color w:val="000000"/>
          <w:sz w:val="24"/>
          <w:szCs w:val="24"/>
          <w:lang w:eastAsia="ru-RU"/>
        </w:rPr>
        <w:t>Денежно-кредитная система Советской России в период «военного коммунизма».</w:t>
      </w:r>
    </w:p>
    <w:p w:rsidR="00F95D2C" w:rsidRPr="00F95D2C" w:rsidRDefault="00F95D2C" w:rsidP="00F95D2C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F95D2C">
        <w:rPr>
          <w:color w:val="000000"/>
          <w:sz w:val="24"/>
          <w:szCs w:val="24"/>
          <w:lang w:eastAsia="ru-RU"/>
        </w:rPr>
        <w:t>Денежная реформа 1922 – 1924 гг.</w:t>
      </w:r>
    </w:p>
    <w:p w:rsidR="00F95D2C" w:rsidRPr="00F95D2C" w:rsidRDefault="00F95D2C" w:rsidP="00F95D2C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4"/>
          <w:szCs w:val="24"/>
          <w:lang w:eastAsia="ru-RU"/>
        </w:rPr>
      </w:pPr>
      <w:r w:rsidRPr="00F95D2C">
        <w:rPr>
          <w:sz w:val="24"/>
          <w:szCs w:val="24"/>
          <w:lang w:eastAsia="ru-RU"/>
        </w:rPr>
        <w:t>Проекты организации безденежного хозяйства в Советской России.</w:t>
      </w:r>
    </w:p>
    <w:p w:rsidR="00F95D2C" w:rsidRPr="00F95D2C" w:rsidRDefault="00F95D2C" w:rsidP="00F95D2C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F95D2C">
        <w:rPr>
          <w:color w:val="000000"/>
          <w:sz w:val="24"/>
          <w:szCs w:val="24"/>
          <w:lang w:eastAsia="ru-RU"/>
        </w:rPr>
        <w:t>Денежная реформа 1947 г. и дальнейшие преобразования в денежной системе СССР.</w:t>
      </w:r>
    </w:p>
    <w:p w:rsidR="00F95D2C" w:rsidRPr="00F95D2C" w:rsidRDefault="00F95D2C" w:rsidP="00F95D2C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F95D2C">
        <w:rPr>
          <w:color w:val="000000"/>
          <w:sz w:val="24"/>
          <w:szCs w:val="24"/>
          <w:lang w:eastAsia="ru-RU"/>
        </w:rPr>
        <w:t>Денежная реформа 1961 года и ее результаты.</w:t>
      </w:r>
    </w:p>
    <w:p w:rsidR="00F95D2C" w:rsidRPr="00F95D2C" w:rsidRDefault="00F95D2C" w:rsidP="00F95D2C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F95D2C">
        <w:rPr>
          <w:color w:val="000000"/>
          <w:sz w:val="24"/>
          <w:szCs w:val="24"/>
          <w:lang w:eastAsia="ru-RU"/>
        </w:rPr>
        <w:t>Денежно-кредитная политика Банка России в рыночной экономике.</w:t>
      </w:r>
    </w:p>
    <w:p w:rsidR="00F95D2C" w:rsidRPr="00F95D2C" w:rsidRDefault="00F95D2C" w:rsidP="00F95D2C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F95D2C">
        <w:rPr>
          <w:sz w:val="24"/>
          <w:szCs w:val="24"/>
        </w:rPr>
        <w:t>Современная российская денежная система и денежное обращение.</w:t>
      </w:r>
    </w:p>
    <w:p w:rsidR="0036404D" w:rsidRPr="0036404D" w:rsidRDefault="0036404D" w:rsidP="0036404D">
      <w:pPr>
        <w:pStyle w:val="a8"/>
        <w:rPr>
          <w:sz w:val="24"/>
          <w:szCs w:val="24"/>
        </w:rPr>
      </w:pPr>
    </w:p>
    <w:p w:rsidR="0036404D" w:rsidRPr="0036404D" w:rsidRDefault="0036404D" w:rsidP="0036404D">
      <w:pPr>
        <w:pStyle w:val="a8"/>
        <w:rPr>
          <w:b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2 </w:t>
      </w:r>
      <w:r w:rsidR="00260801" w:rsidRPr="00260801">
        <w:rPr>
          <w:rFonts w:eastAsia="Calibri"/>
          <w:b/>
          <w:sz w:val="24"/>
          <w:szCs w:val="24"/>
        </w:rPr>
        <w:t>История развития кредитно-банковской системы России</w:t>
      </w:r>
    </w:p>
    <w:p w:rsidR="00F95D2C" w:rsidRPr="00F95D2C" w:rsidRDefault="00F95D2C" w:rsidP="00F95D2C">
      <w:pPr>
        <w:numPr>
          <w:ilvl w:val="0"/>
          <w:numId w:val="2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95D2C">
        <w:rPr>
          <w:sz w:val="24"/>
          <w:szCs w:val="24"/>
        </w:rPr>
        <w:t>Учреждение Государственного коммерческого банка Российской империи: его роль и фун</w:t>
      </w:r>
      <w:r w:rsidRPr="00F95D2C">
        <w:rPr>
          <w:sz w:val="24"/>
          <w:szCs w:val="24"/>
        </w:rPr>
        <w:t>к</w:t>
      </w:r>
      <w:r w:rsidRPr="00F95D2C">
        <w:rPr>
          <w:sz w:val="24"/>
          <w:szCs w:val="24"/>
        </w:rPr>
        <w:t>ции в экономике России.</w:t>
      </w:r>
    </w:p>
    <w:p w:rsidR="00F95D2C" w:rsidRPr="00F95D2C" w:rsidRDefault="00F95D2C" w:rsidP="00F95D2C">
      <w:pPr>
        <w:numPr>
          <w:ilvl w:val="0"/>
          <w:numId w:val="2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95D2C">
        <w:rPr>
          <w:sz w:val="24"/>
          <w:szCs w:val="24"/>
        </w:rPr>
        <w:t>Место и роль ипотечного кредита в экономике России.</w:t>
      </w:r>
    </w:p>
    <w:p w:rsidR="00F95D2C" w:rsidRPr="00F95D2C" w:rsidRDefault="00F95D2C" w:rsidP="00F95D2C">
      <w:pPr>
        <w:numPr>
          <w:ilvl w:val="0"/>
          <w:numId w:val="27"/>
        </w:numPr>
        <w:tabs>
          <w:tab w:val="left" w:pos="0"/>
          <w:tab w:val="left" w:pos="426"/>
        </w:tabs>
        <w:spacing w:after="0" w:line="240" w:lineRule="auto"/>
        <w:ind w:left="0" w:right="355" w:firstLine="0"/>
        <w:jc w:val="both"/>
        <w:rPr>
          <w:sz w:val="24"/>
          <w:szCs w:val="24"/>
        </w:rPr>
      </w:pPr>
      <w:r w:rsidRPr="00F95D2C">
        <w:rPr>
          <w:sz w:val="24"/>
          <w:szCs w:val="24"/>
        </w:rPr>
        <w:t>Денежное обращение России в период Октябрьской революции и Гражданской войны.</w:t>
      </w:r>
    </w:p>
    <w:p w:rsidR="00F95D2C" w:rsidRPr="00F95D2C" w:rsidRDefault="00F95D2C" w:rsidP="00F95D2C">
      <w:pPr>
        <w:numPr>
          <w:ilvl w:val="0"/>
          <w:numId w:val="27"/>
        </w:numPr>
        <w:tabs>
          <w:tab w:val="left" w:pos="0"/>
          <w:tab w:val="left" w:pos="426"/>
        </w:tabs>
        <w:spacing w:after="0" w:line="240" w:lineRule="auto"/>
        <w:ind w:left="0" w:right="355" w:firstLine="0"/>
        <w:jc w:val="both"/>
        <w:rPr>
          <w:sz w:val="24"/>
          <w:szCs w:val="24"/>
        </w:rPr>
      </w:pPr>
      <w:r w:rsidRPr="00F95D2C">
        <w:rPr>
          <w:sz w:val="24"/>
          <w:szCs w:val="24"/>
        </w:rPr>
        <w:t>Кризис денежного обращения с началом Первой мировой войны (конец золотого моном</w:t>
      </w:r>
      <w:r w:rsidRPr="00F95D2C">
        <w:rPr>
          <w:sz w:val="24"/>
          <w:szCs w:val="24"/>
        </w:rPr>
        <w:t>е</w:t>
      </w:r>
      <w:r w:rsidRPr="00F95D2C">
        <w:rPr>
          <w:sz w:val="24"/>
          <w:szCs w:val="24"/>
        </w:rPr>
        <w:t>таллизма).</w:t>
      </w:r>
    </w:p>
    <w:p w:rsidR="00F95D2C" w:rsidRPr="00F95D2C" w:rsidRDefault="00F95D2C" w:rsidP="00F95D2C">
      <w:pPr>
        <w:numPr>
          <w:ilvl w:val="0"/>
          <w:numId w:val="27"/>
        </w:numPr>
        <w:tabs>
          <w:tab w:val="left" w:pos="0"/>
          <w:tab w:val="left" w:pos="426"/>
        </w:tabs>
        <w:spacing w:after="0" w:line="240" w:lineRule="auto"/>
        <w:ind w:left="0" w:right="355" w:firstLine="0"/>
        <w:jc w:val="both"/>
        <w:rPr>
          <w:sz w:val="24"/>
          <w:szCs w:val="24"/>
        </w:rPr>
      </w:pPr>
      <w:r w:rsidRPr="00F95D2C">
        <w:rPr>
          <w:sz w:val="24"/>
          <w:szCs w:val="24"/>
        </w:rPr>
        <w:t>Основные этапы национализации банков после Октябрьской революции.</w:t>
      </w:r>
    </w:p>
    <w:p w:rsidR="00F95D2C" w:rsidRPr="00F95D2C" w:rsidRDefault="00F95D2C" w:rsidP="00F95D2C">
      <w:pPr>
        <w:numPr>
          <w:ilvl w:val="0"/>
          <w:numId w:val="27"/>
        </w:numPr>
        <w:tabs>
          <w:tab w:val="left" w:pos="0"/>
          <w:tab w:val="left" w:pos="426"/>
        </w:tabs>
        <w:spacing w:after="0" w:line="240" w:lineRule="auto"/>
        <w:ind w:left="0" w:right="355" w:firstLine="0"/>
        <w:jc w:val="both"/>
        <w:rPr>
          <w:sz w:val="24"/>
          <w:szCs w:val="24"/>
        </w:rPr>
      </w:pPr>
      <w:r w:rsidRPr="00F95D2C">
        <w:rPr>
          <w:sz w:val="24"/>
          <w:szCs w:val="24"/>
        </w:rPr>
        <w:t>Создание и задачи деятельности Народного банка РФ.</w:t>
      </w:r>
    </w:p>
    <w:p w:rsidR="00F95D2C" w:rsidRPr="00F95D2C" w:rsidRDefault="00F95D2C" w:rsidP="00F95D2C">
      <w:pPr>
        <w:numPr>
          <w:ilvl w:val="0"/>
          <w:numId w:val="2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95D2C">
        <w:rPr>
          <w:sz w:val="24"/>
          <w:szCs w:val="24"/>
        </w:rPr>
        <w:t>Коммерческий кредит в годы НЭПа: сущность, необходимость использования.</w:t>
      </w:r>
    </w:p>
    <w:p w:rsidR="00F95D2C" w:rsidRPr="00F95D2C" w:rsidRDefault="00F95D2C" w:rsidP="00F95D2C">
      <w:pPr>
        <w:numPr>
          <w:ilvl w:val="0"/>
          <w:numId w:val="2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95D2C">
        <w:rPr>
          <w:sz w:val="24"/>
          <w:szCs w:val="24"/>
        </w:rPr>
        <w:t>Две концепции развития банковской системы в период восстановления народного хозяйства после Гражданской войны.</w:t>
      </w:r>
    </w:p>
    <w:p w:rsidR="00F95D2C" w:rsidRPr="00F95D2C" w:rsidRDefault="00F95D2C" w:rsidP="00F95D2C">
      <w:pPr>
        <w:numPr>
          <w:ilvl w:val="0"/>
          <w:numId w:val="2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95D2C">
        <w:rPr>
          <w:sz w:val="24"/>
          <w:szCs w:val="24"/>
        </w:rPr>
        <w:t>Кредитная реформа 1930 – 1932 гг.: необходимость, содержание реформы, основные меропр</w:t>
      </w:r>
      <w:r w:rsidRPr="00F95D2C">
        <w:rPr>
          <w:sz w:val="24"/>
          <w:szCs w:val="24"/>
        </w:rPr>
        <w:t>и</w:t>
      </w:r>
      <w:r w:rsidRPr="00F95D2C">
        <w:rPr>
          <w:sz w:val="24"/>
          <w:szCs w:val="24"/>
        </w:rPr>
        <w:t>ятия, итоги.</w:t>
      </w:r>
    </w:p>
    <w:p w:rsidR="00F95D2C" w:rsidRPr="00F95D2C" w:rsidRDefault="00F95D2C" w:rsidP="00F95D2C">
      <w:pPr>
        <w:numPr>
          <w:ilvl w:val="0"/>
          <w:numId w:val="2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95D2C">
        <w:rPr>
          <w:sz w:val="24"/>
          <w:szCs w:val="24"/>
        </w:rPr>
        <w:t>Реорганизация банков в 1959г. – создание Стройбанка СССР.</w:t>
      </w:r>
    </w:p>
    <w:p w:rsidR="00F95D2C" w:rsidRPr="00F95D2C" w:rsidRDefault="00F95D2C" w:rsidP="00F95D2C">
      <w:pPr>
        <w:pStyle w:val="a8"/>
        <w:numPr>
          <w:ilvl w:val="0"/>
          <w:numId w:val="2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  <w:lang w:eastAsia="ru-RU"/>
        </w:rPr>
      </w:pPr>
      <w:r w:rsidRPr="00F95D2C">
        <w:rPr>
          <w:sz w:val="24"/>
          <w:szCs w:val="24"/>
          <w:lang w:eastAsia="ru-RU"/>
        </w:rPr>
        <w:t>Специфика банковской системы России с 1895 – 1917 гг.</w:t>
      </w:r>
    </w:p>
    <w:p w:rsidR="00F95D2C" w:rsidRPr="00F95D2C" w:rsidRDefault="00F95D2C" w:rsidP="00F95D2C">
      <w:pPr>
        <w:pStyle w:val="a8"/>
        <w:numPr>
          <w:ilvl w:val="0"/>
          <w:numId w:val="2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  <w:lang w:eastAsia="ru-RU"/>
        </w:rPr>
      </w:pPr>
      <w:r w:rsidRPr="00F95D2C">
        <w:rPr>
          <w:sz w:val="24"/>
          <w:szCs w:val="24"/>
          <w:lang w:eastAsia="ru-RU"/>
        </w:rPr>
        <w:lastRenderedPageBreak/>
        <w:t>Реорганизация и преобразование банковской системы в 1917 г.</w:t>
      </w:r>
    </w:p>
    <w:p w:rsidR="00F95D2C" w:rsidRPr="00F95D2C" w:rsidRDefault="00F95D2C" w:rsidP="00F95D2C">
      <w:pPr>
        <w:pStyle w:val="a8"/>
        <w:numPr>
          <w:ilvl w:val="0"/>
          <w:numId w:val="2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  <w:lang w:eastAsia="ru-RU"/>
        </w:rPr>
      </w:pPr>
      <w:r w:rsidRPr="00F95D2C">
        <w:rPr>
          <w:sz w:val="24"/>
          <w:szCs w:val="24"/>
          <w:lang w:eastAsia="ru-RU"/>
        </w:rPr>
        <w:t>Банковская система в годы НЭПа.</w:t>
      </w:r>
    </w:p>
    <w:p w:rsidR="00F95D2C" w:rsidRPr="00F95D2C" w:rsidRDefault="00F95D2C" w:rsidP="00F95D2C">
      <w:pPr>
        <w:pStyle w:val="a8"/>
        <w:numPr>
          <w:ilvl w:val="0"/>
          <w:numId w:val="2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  <w:lang w:eastAsia="ru-RU"/>
        </w:rPr>
      </w:pPr>
      <w:r w:rsidRPr="00F95D2C">
        <w:rPr>
          <w:sz w:val="24"/>
          <w:szCs w:val="24"/>
          <w:lang w:eastAsia="ru-RU"/>
        </w:rPr>
        <w:t>Роль иностранного капитала в банковской системе дореволюционной России.</w:t>
      </w:r>
    </w:p>
    <w:p w:rsidR="00F95D2C" w:rsidRPr="00F95D2C" w:rsidRDefault="00F95D2C" w:rsidP="00F95D2C">
      <w:pPr>
        <w:pStyle w:val="a8"/>
        <w:numPr>
          <w:ilvl w:val="0"/>
          <w:numId w:val="2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  <w:lang w:eastAsia="ru-RU"/>
        </w:rPr>
      </w:pPr>
      <w:r w:rsidRPr="00F95D2C">
        <w:rPr>
          <w:sz w:val="24"/>
          <w:szCs w:val="24"/>
          <w:lang w:eastAsia="ru-RU"/>
        </w:rPr>
        <w:t>Первые банкиры России.</w:t>
      </w:r>
    </w:p>
    <w:p w:rsidR="00F95D2C" w:rsidRPr="00F95D2C" w:rsidRDefault="00F95D2C" w:rsidP="00F95D2C">
      <w:pPr>
        <w:pStyle w:val="a8"/>
        <w:numPr>
          <w:ilvl w:val="0"/>
          <w:numId w:val="2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  <w:lang w:eastAsia="ru-RU"/>
        </w:rPr>
      </w:pPr>
      <w:r w:rsidRPr="00F95D2C">
        <w:rPr>
          <w:sz w:val="24"/>
          <w:szCs w:val="24"/>
          <w:lang w:eastAsia="ru-RU"/>
        </w:rPr>
        <w:t>Трансформация банковских продуктов как отражение этапов развития банковского дела.</w:t>
      </w:r>
    </w:p>
    <w:p w:rsidR="00F95D2C" w:rsidRPr="00F95D2C" w:rsidRDefault="00F95D2C" w:rsidP="00F95D2C">
      <w:pPr>
        <w:pStyle w:val="a8"/>
        <w:numPr>
          <w:ilvl w:val="0"/>
          <w:numId w:val="2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  <w:lang w:eastAsia="ru-RU"/>
        </w:rPr>
      </w:pPr>
      <w:r w:rsidRPr="00F95D2C">
        <w:rPr>
          <w:sz w:val="24"/>
          <w:szCs w:val="24"/>
          <w:lang w:eastAsia="ru-RU"/>
        </w:rPr>
        <w:t>Особенности формирования банковского продукта в современной России.</w:t>
      </w:r>
    </w:p>
    <w:p w:rsidR="00F95D2C" w:rsidRPr="00F95D2C" w:rsidRDefault="00F95D2C" w:rsidP="00F95D2C">
      <w:pPr>
        <w:pStyle w:val="a8"/>
        <w:numPr>
          <w:ilvl w:val="0"/>
          <w:numId w:val="2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  <w:lang w:eastAsia="ru-RU"/>
        </w:rPr>
      </w:pPr>
      <w:r w:rsidRPr="00F95D2C">
        <w:rPr>
          <w:sz w:val="24"/>
          <w:szCs w:val="24"/>
          <w:lang w:eastAsia="ru-RU"/>
        </w:rPr>
        <w:t>Формирование советской модели банковского дела.</w:t>
      </w:r>
    </w:p>
    <w:p w:rsidR="00F95D2C" w:rsidRPr="00F95D2C" w:rsidRDefault="00F95D2C" w:rsidP="00F95D2C">
      <w:pPr>
        <w:pStyle w:val="a8"/>
        <w:numPr>
          <w:ilvl w:val="0"/>
          <w:numId w:val="2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  <w:lang w:eastAsia="ru-RU"/>
        </w:rPr>
      </w:pPr>
      <w:r w:rsidRPr="00F95D2C">
        <w:rPr>
          <w:sz w:val="24"/>
          <w:szCs w:val="24"/>
          <w:lang w:eastAsia="ru-RU"/>
        </w:rPr>
        <w:t>Теоретический анализ понятий «банк», «банковское дело», «банковский продукт» как предп</w:t>
      </w:r>
      <w:r w:rsidRPr="00F95D2C">
        <w:rPr>
          <w:sz w:val="24"/>
          <w:szCs w:val="24"/>
          <w:lang w:eastAsia="ru-RU"/>
        </w:rPr>
        <w:t>о</w:t>
      </w:r>
      <w:r w:rsidRPr="00F95D2C">
        <w:rPr>
          <w:sz w:val="24"/>
          <w:szCs w:val="24"/>
          <w:lang w:eastAsia="ru-RU"/>
        </w:rPr>
        <w:t>сылка для изучения их закономерностей и трансформации.</w:t>
      </w:r>
    </w:p>
    <w:p w:rsidR="00F95D2C" w:rsidRPr="00F95D2C" w:rsidRDefault="00F95D2C" w:rsidP="00F95D2C">
      <w:pPr>
        <w:pStyle w:val="a8"/>
        <w:numPr>
          <w:ilvl w:val="0"/>
          <w:numId w:val="2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  <w:lang w:eastAsia="ru-RU"/>
        </w:rPr>
      </w:pPr>
      <w:r w:rsidRPr="00F95D2C">
        <w:rPr>
          <w:sz w:val="24"/>
          <w:szCs w:val="24"/>
          <w:lang w:eastAsia="ru-RU"/>
        </w:rPr>
        <w:t>Приоритеты развития банковской отрасли в России на современном этапе.</w:t>
      </w:r>
    </w:p>
    <w:p w:rsidR="00B35CC7" w:rsidRPr="00DE34FB" w:rsidRDefault="00B35CC7" w:rsidP="00B35CC7">
      <w:pPr>
        <w:pStyle w:val="ReportMain"/>
        <w:suppressAutoHyphens/>
        <w:jc w:val="both"/>
        <w:rPr>
          <w:i/>
          <w:szCs w:val="24"/>
        </w:rPr>
      </w:pPr>
    </w:p>
    <w:p w:rsidR="00B35CC7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DE34FB">
        <w:rPr>
          <w:i/>
          <w:szCs w:val="24"/>
        </w:rPr>
        <w:t>С.2 Индивидуальные творческие задания</w:t>
      </w:r>
    </w:p>
    <w:p w:rsidR="008F3FC2" w:rsidRPr="00DE34FB" w:rsidRDefault="008F3FC2" w:rsidP="00B35CC7">
      <w:pPr>
        <w:pStyle w:val="ReportMain"/>
        <w:suppressAutoHyphens/>
        <w:jc w:val="both"/>
        <w:rPr>
          <w:i/>
          <w:szCs w:val="24"/>
        </w:rPr>
      </w:pPr>
    </w:p>
    <w:p w:rsidR="00DE34FB" w:rsidRPr="00DE34FB" w:rsidRDefault="00DE34FB" w:rsidP="00DE34FB">
      <w:pPr>
        <w:pStyle w:val="a8"/>
        <w:jc w:val="both"/>
        <w:rPr>
          <w:b/>
          <w:sz w:val="24"/>
          <w:szCs w:val="24"/>
          <w:lang w:eastAsia="ru-RU"/>
        </w:rPr>
      </w:pPr>
      <w:r w:rsidRPr="00DE34FB">
        <w:rPr>
          <w:b/>
          <w:sz w:val="24"/>
          <w:szCs w:val="24"/>
        </w:rPr>
        <w:t xml:space="preserve">Раздел 1 </w:t>
      </w:r>
      <w:r w:rsidR="00260801" w:rsidRPr="00260801">
        <w:rPr>
          <w:rFonts w:eastAsia="Calibri"/>
          <w:b/>
          <w:snapToGrid w:val="0"/>
          <w:sz w:val="24"/>
          <w:szCs w:val="24"/>
        </w:rPr>
        <w:t>История развития денежной системы России</w:t>
      </w:r>
    </w:p>
    <w:p w:rsidR="00817A15" w:rsidRPr="00817A15" w:rsidRDefault="00817A15" w:rsidP="00817A15">
      <w:pPr>
        <w:pStyle w:val="a8"/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Оценить регулирование денежного обращения России посредством финансовых инструментов  на протяжении всего исторического развития. Сделать выводы.</w:t>
      </w:r>
    </w:p>
    <w:p w:rsidR="00817A15" w:rsidRPr="00817A15" w:rsidRDefault="00817A15" w:rsidP="00817A15">
      <w:pPr>
        <w:pStyle w:val="a8"/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Представить в виде таблицы основные этапы становления и развития российской денежной с</w:t>
      </w:r>
      <w:r w:rsidRPr="00817A15">
        <w:rPr>
          <w:sz w:val="24"/>
          <w:szCs w:val="24"/>
        </w:rPr>
        <w:t>и</w:t>
      </w:r>
      <w:r w:rsidRPr="00817A15">
        <w:rPr>
          <w:sz w:val="24"/>
          <w:szCs w:val="24"/>
        </w:rPr>
        <w:t>стемы. Сделать выводы.</w:t>
      </w:r>
    </w:p>
    <w:p w:rsidR="00817A15" w:rsidRPr="00817A15" w:rsidRDefault="00817A15" w:rsidP="00817A15">
      <w:pPr>
        <w:pStyle w:val="a8"/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Проанализировать основные результаты денежных реформ, проводимых в Российской Федер</w:t>
      </w:r>
      <w:r w:rsidRPr="00817A15">
        <w:rPr>
          <w:sz w:val="24"/>
          <w:szCs w:val="24"/>
        </w:rPr>
        <w:t>а</w:t>
      </w:r>
      <w:r w:rsidRPr="00817A15">
        <w:rPr>
          <w:sz w:val="24"/>
          <w:szCs w:val="24"/>
        </w:rPr>
        <w:t>ции на различных этапах развития. Сделать выводы.</w:t>
      </w:r>
    </w:p>
    <w:p w:rsidR="00817A15" w:rsidRPr="00817A15" w:rsidRDefault="00817A15" w:rsidP="00817A15">
      <w:pPr>
        <w:pStyle w:val="a8"/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Проведите сравнительный анализ  денежного обращения в России накануне революции 1917 г. с денежным обращением при советской власти.</w:t>
      </w:r>
    </w:p>
    <w:p w:rsidR="0036404D" w:rsidRDefault="0036404D" w:rsidP="00DE34FB">
      <w:pPr>
        <w:pStyle w:val="a8"/>
        <w:jc w:val="both"/>
        <w:rPr>
          <w:b/>
          <w:sz w:val="24"/>
          <w:szCs w:val="24"/>
          <w:lang w:eastAsia="ru-RU"/>
        </w:rPr>
      </w:pPr>
    </w:p>
    <w:p w:rsidR="00DE34FB" w:rsidRPr="00DE34FB" w:rsidRDefault="00DE34FB" w:rsidP="00DE34FB">
      <w:pPr>
        <w:pStyle w:val="a8"/>
        <w:jc w:val="both"/>
        <w:rPr>
          <w:b/>
          <w:sz w:val="24"/>
          <w:szCs w:val="24"/>
        </w:rPr>
      </w:pPr>
      <w:r w:rsidRPr="00DE34FB">
        <w:rPr>
          <w:b/>
          <w:sz w:val="24"/>
          <w:szCs w:val="24"/>
          <w:lang w:eastAsia="ru-RU"/>
        </w:rPr>
        <w:t xml:space="preserve">Раздел 2 </w:t>
      </w:r>
      <w:r w:rsidR="00260801" w:rsidRPr="00260801">
        <w:rPr>
          <w:rFonts w:eastAsia="Calibri"/>
          <w:b/>
          <w:sz w:val="24"/>
          <w:szCs w:val="24"/>
        </w:rPr>
        <w:t>История развития кредитно-банковской системы России</w:t>
      </w:r>
    </w:p>
    <w:p w:rsidR="00817A15" w:rsidRPr="00817A15" w:rsidRDefault="00817A15" w:rsidP="00817A15">
      <w:pPr>
        <w:pStyle w:val="a8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Представить в виде таблицы в</w:t>
      </w:r>
      <w:r w:rsidRPr="00817A15">
        <w:rPr>
          <w:rFonts w:eastAsia="Calibri"/>
          <w:sz w:val="24"/>
          <w:szCs w:val="24"/>
        </w:rPr>
        <w:t>озникновение и развитие коммерческих банков</w:t>
      </w:r>
      <w:r w:rsidRPr="00817A15">
        <w:rPr>
          <w:sz w:val="24"/>
          <w:szCs w:val="24"/>
        </w:rPr>
        <w:t xml:space="preserve"> в российской и зарубежной практике</w:t>
      </w:r>
      <w:r w:rsidRPr="00817A15">
        <w:rPr>
          <w:rFonts w:eastAsia="Calibri"/>
          <w:sz w:val="24"/>
          <w:szCs w:val="24"/>
        </w:rPr>
        <w:t>.</w:t>
      </w:r>
    </w:p>
    <w:p w:rsidR="00817A15" w:rsidRPr="00817A15" w:rsidRDefault="00817A15" w:rsidP="00817A15">
      <w:pPr>
        <w:pStyle w:val="a8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rFonts w:eastAsia="Calibri"/>
          <w:sz w:val="24"/>
          <w:szCs w:val="24"/>
        </w:rPr>
      </w:pPr>
      <w:r w:rsidRPr="00817A15">
        <w:rPr>
          <w:sz w:val="24"/>
          <w:szCs w:val="24"/>
        </w:rPr>
        <w:t>Проанализировать и</w:t>
      </w:r>
      <w:r w:rsidRPr="00817A15">
        <w:rPr>
          <w:rFonts w:eastAsia="Calibri"/>
          <w:sz w:val="24"/>
          <w:szCs w:val="24"/>
        </w:rPr>
        <w:t>сторические аспекты развития финансовых учреждений</w:t>
      </w:r>
      <w:r w:rsidRPr="00817A15">
        <w:rPr>
          <w:sz w:val="24"/>
          <w:szCs w:val="24"/>
        </w:rPr>
        <w:t xml:space="preserve"> в российском гос</w:t>
      </w:r>
      <w:r w:rsidRPr="00817A15">
        <w:rPr>
          <w:sz w:val="24"/>
          <w:szCs w:val="24"/>
        </w:rPr>
        <w:t>у</w:t>
      </w:r>
      <w:r w:rsidRPr="00817A15">
        <w:rPr>
          <w:sz w:val="24"/>
          <w:szCs w:val="24"/>
        </w:rPr>
        <w:t>дарстве, представить результаты в виде таблицы</w:t>
      </w:r>
      <w:r w:rsidRPr="00817A15">
        <w:rPr>
          <w:rFonts w:eastAsia="Calibri"/>
          <w:sz w:val="24"/>
          <w:szCs w:val="24"/>
        </w:rPr>
        <w:t>.</w:t>
      </w:r>
    </w:p>
    <w:p w:rsidR="00F95D2C" w:rsidRDefault="00817A15" w:rsidP="00F95D2C">
      <w:pPr>
        <w:pStyle w:val="a8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color w:val="000000"/>
          <w:sz w:val="24"/>
          <w:szCs w:val="24"/>
        </w:rPr>
        <w:t>Проанализировать динамику и тенденции развития отечественного предпринимательства после отмены крепостного права.</w:t>
      </w:r>
    </w:p>
    <w:p w:rsidR="00817A15" w:rsidRPr="00F95D2C" w:rsidRDefault="00817A15" w:rsidP="00F95D2C">
      <w:pPr>
        <w:pStyle w:val="a8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95D2C">
        <w:rPr>
          <w:color w:val="000000"/>
          <w:sz w:val="24"/>
          <w:szCs w:val="24"/>
        </w:rPr>
        <w:t>Показать взаимосвязь развития предпринимательства и экономического развития общества в этот период. Дать оценку роли монополий в историческом процессе развития крупного отеч</w:t>
      </w:r>
      <w:r w:rsidRPr="00F95D2C">
        <w:rPr>
          <w:color w:val="000000"/>
          <w:sz w:val="24"/>
          <w:szCs w:val="24"/>
        </w:rPr>
        <w:t>е</w:t>
      </w:r>
      <w:r w:rsidRPr="00F95D2C">
        <w:rPr>
          <w:color w:val="000000"/>
          <w:sz w:val="24"/>
          <w:szCs w:val="24"/>
        </w:rPr>
        <w:t>ственного бизнеса.</w:t>
      </w:r>
    </w:p>
    <w:p w:rsidR="00817A15" w:rsidRPr="00817A15" w:rsidRDefault="00817A15" w:rsidP="00817A15">
      <w:pPr>
        <w:pStyle w:val="a8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Оценить формирование банковской советской системы, выявить проблемы и дискуссии в эк</w:t>
      </w:r>
      <w:r w:rsidRPr="00817A15">
        <w:rPr>
          <w:sz w:val="24"/>
          <w:szCs w:val="24"/>
          <w:lang w:eastAsia="ru-RU"/>
        </w:rPr>
        <w:t>о</w:t>
      </w:r>
      <w:r w:rsidRPr="00817A15">
        <w:rPr>
          <w:sz w:val="24"/>
          <w:szCs w:val="24"/>
          <w:lang w:eastAsia="ru-RU"/>
        </w:rPr>
        <w:t>номической  литературе.</w:t>
      </w:r>
    </w:p>
    <w:p w:rsidR="00817A15" w:rsidRPr="00817A15" w:rsidRDefault="00817A15" w:rsidP="00817A15">
      <w:pPr>
        <w:pStyle w:val="a8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Проанализировать основные ошибки, допущенные при переходе банковской системы  к рыно</w:t>
      </w:r>
      <w:r w:rsidRPr="00817A15">
        <w:rPr>
          <w:sz w:val="24"/>
          <w:szCs w:val="24"/>
        </w:rPr>
        <w:t>ч</w:t>
      </w:r>
      <w:r w:rsidRPr="00817A15">
        <w:rPr>
          <w:sz w:val="24"/>
          <w:szCs w:val="24"/>
        </w:rPr>
        <w:t>ной экономике.</w:t>
      </w:r>
    </w:p>
    <w:p w:rsidR="00817A15" w:rsidRPr="00817A15" w:rsidRDefault="00817A15" w:rsidP="00817A15">
      <w:pPr>
        <w:pStyle w:val="a8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В виде таблицы представьте функции и операции специализированных банков.</w:t>
      </w:r>
    </w:p>
    <w:p w:rsidR="00B35CC7" w:rsidRDefault="00B35CC7" w:rsidP="00DE34FB">
      <w:pPr>
        <w:pStyle w:val="ReportMain"/>
        <w:suppressAutoHyphens/>
        <w:jc w:val="both"/>
        <w:rPr>
          <w:i/>
          <w:sz w:val="28"/>
        </w:rPr>
      </w:pPr>
    </w:p>
    <w:p w:rsidR="00B35CC7" w:rsidRPr="00DE34FB" w:rsidRDefault="00B35CC7" w:rsidP="00B35CC7">
      <w:pPr>
        <w:pStyle w:val="ReportMain"/>
        <w:suppressAutoHyphens/>
        <w:jc w:val="center"/>
        <w:rPr>
          <w:b/>
          <w:szCs w:val="24"/>
        </w:rPr>
      </w:pPr>
      <w:r w:rsidRPr="00DE34FB">
        <w:rPr>
          <w:b/>
          <w:szCs w:val="24"/>
        </w:rPr>
        <w:t>Блок D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Default="00DE34FB" w:rsidP="00B35CC7">
      <w:pPr>
        <w:pStyle w:val="ReportMain"/>
        <w:suppressAutoHyphens/>
        <w:jc w:val="both"/>
        <w:rPr>
          <w:i/>
          <w:szCs w:val="24"/>
        </w:rPr>
      </w:pPr>
      <w:r w:rsidRPr="0036404D">
        <w:rPr>
          <w:i/>
          <w:szCs w:val="24"/>
        </w:rPr>
        <w:t>Вопросы к зачету</w:t>
      </w:r>
    </w:p>
    <w:p w:rsidR="00805A61" w:rsidRPr="0036404D" w:rsidRDefault="00805A61" w:rsidP="00B35CC7">
      <w:pPr>
        <w:pStyle w:val="ReportMain"/>
        <w:suppressAutoHyphens/>
        <w:jc w:val="both"/>
        <w:rPr>
          <w:i/>
          <w:szCs w:val="24"/>
        </w:rPr>
      </w:pP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История денежной системы России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Становление денежной системы Древней Руси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Возникновение денежного обращения на территории древней Руси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Денежное обращение в период феодальной раздробленности русских княжеств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Денежная реформа Елены Глинской 1535-1538гг.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Денежная политика в период перехода к абсолютизму 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Денежные отношения феодально-помещичьей России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Денежная реформа Петра I (1698-1724гг.)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Денежная политика при правлении Екатерины 1 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Меры правительства по стабилизации денежного обращения в период 1730-1760 гг.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 xml:space="preserve">Денежная политика Екатерины </w:t>
      </w:r>
      <w:proofErr w:type="gramStart"/>
      <w:r w:rsidRPr="00C31D28">
        <w:rPr>
          <w:rFonts w:eastAsia="Calibri"/>
          <w:sz w:val="24"/>
          <w:szCs w:val="24"/>
          <w:shd w:val="clear" w:color="auto" w:fill="FFFFFF"/>
        </w:rPr>
        <w:t>П</w:t>
      </w:r>
      <w:proofErr w:type="gramEnd"/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Денежное обращение при царствовании Александра I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Меры по упорядочению денежного обращения (1818-1823 гг.)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lastRenderedPageBreak/>
        <w:t xml:space="preserve">Денежная реформа </w:t>
      </w:r>
      <w:proofErr w:type="spellStart"/>
      <w:r w:rsidRPr="00C31D28">
        <w:rPr>
          <w:rFonts w:eastAsia="Calibri"/>
          <w:sz w:val="24"/>
          <w:szCs w:val="24"/>
          <w:shd w:val="clear" w:color="auto" w:fill="FFFFFF"/>
        </w:rPr>
        <w:t>Канкрина</w:t>
      </w:r>
      <w:proofErr w:type="spellEnd"/>
      <w:r w:rsidRPr="00C31D28">
        <w:rPr>
          <w:rFonts w:eastAsia="Calibri"/>
          <w:sz w:val="24"/>
          <w:szCs w:val="24"/>
          <w:shd w:val="clear" w:color="auto" w:fill="FFFFFF"/>
        </w:rPr>
        <w:t xml:space="preserve"> (1839-1843 гг.)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Денежное обращение в эпоху становления и развития капиталистической России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Денежное обращение России периода формирования капиталистических отношений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Денежная реформа графа С.Ю. Витте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Денежная система России накануне первой мировой войны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Денежное обращение военного времени (1914-1917 гг.) 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Денежная политика временного правительства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Советская денежная система 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Мероприятия советской власти по стабилизации денежного обращения.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Денежное обращение в период военного коммунизма.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Денежная реформа 1922-24 годов 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Денежное обращение в период формирования индустриальной системы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Денежная реформа 1947 года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Меры по стабилизации денежного обращения в «хрущевский» период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Денежное обращение 70-х и начала 80-х годов 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Денежная система современной России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Формирование денежной системы переходного периода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Денежное обращение России периода трансформационного спада 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Денежная политика Банка России в период депрессивной стабилизации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Денежное обращение России в посткризисный период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История кредитной системы России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Формирование казенной кредитной системы России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Кредитное дело Древней Руси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Попытки создания первых казенных банков (1665-1762)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Кредитная политика правительства Екатерины II (1763- 1803)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Кредитная политика Александра 1(1806-1825)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 xml:space="preserve">Кредитная политика графа </w:t>
      </w:r>
      <w:proofErr w:type="spellStart"/>
      <w:r w:rsidRPr="00C31D28">
        <w:rPr>
          <w:rFonts w:eastAsia="Calibri"/>
          <w:sz w:val="24"/>
          <w:szCs w:val="24"/>
          <w:shd w:val="clear" w:color="auto" w:fill="FFFFFF"/>
        </w:rPr>
        <w:t>Канкрина</w:t>
      </w:r>
      <w:proofErr w:type="spellEnd"/>
      <w:r w:rsidRPr="00C31D28">
        <w:rPr>
          <w:rFonts w:eastAsia="Calibri"/>
          <w:sz w:val="24"/>
          <w:szCs w:val="24"/>
          <w:shd w:val="clear" w:color="auto" w:fill="FFFFFF"/>
        </w:rPr>
        <w:t xml:space="preserve"> (1826- 1854</w:t>
      </w:r>
      <w:proofErr w:type="gramStart"/>
      <w:r w:rsidRPr="00C31D28">
        <w:rPr>
          <w:rFonts w:eastAsia="Calibri"/>
          <w:sz w:val="24"/>
          <w:szCs w:val="24"/>
          <w:shd w:val="clear" w:color="auto" w:fill="FFFFFF"/>
        </w:rPr>
        <w:t xml:space="preserve"> )</w:t>
      </w:r>
      <w:proofErr w:type="gramEnd"/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Капиталистическая банковская система России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Кредитная политика Александра II (1855-1881)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Кредитная политика Александра III (1881- 1894 гг.)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Кредитная политика правительства Николая II (1895- 1900)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Банковская система России начала 20 века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Советская банковская система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Реорганизация банковского дела на социалистических началах.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</w:rPr>
        <w:t>Денежное обращение России в период Октябрьской революции и Гражданской войны.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</w:rPr>
        <w:t>Основные этапы национализации банков после Октябрьской революции.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Банковское дело в годы НЭПа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Банковская система накануне кредитной реформы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Кредитная реформа 1930 - 32 гг.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</w:rPr>
        <w:t>Денежная реформа 1947г. и ее последствия.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</w:rPr>
        <w:t>Денежная реформа 1961г. и последующие преобразования.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Кредитные отношения СССР в предвоенный период.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Банковская система в послевоенный период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Развитие кредитно-расчетных отношений в период хозяйственной реформы 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Банковская система в условиях переходной экономики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Банковская реформа 1987 года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Формирование банковской системы современной России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Pr="008F3FC2" w:rsidRDefault="00B35CC7" w:rsidP="00B35CC7">
      <w:pPr>
        <w:pStyle w:val="ReportMain"/>
        <w:suppressAutoHyphens/>
        <w:jc w:val="both"/>
        <w:rPr>
          <w:b/>
          <w:szCs w:val="24"/>
        </w:rPr>
      </w:pPr>
      <w:r w:rsidRPr="008F3FC2">
        <w:rPr>
          <w:b/>
          <w:szCs w:val="24"/>
        </w:rPr>
        <w:t>Описание показателей и критериев оценивания компетенций, описание шкал оценивания</w:t>
      </w:r>
    </w:p>
    <w:p w:rsidR="00B35CC7" w:rsidRPr="008F3FC2" w:rsidRDefault="00B35CC7" w:rsidP="00B35CC7">
      <w:pPr>
        <w:pStyle w:val="ReportMain"/>
        <w:suppressAutoHyphens/>
        <w:jc w:val="both"/>
        <w:rPr>
          <w:szCs w:val="24"/>
        </w:rPr>
      </w:pPr>
    </w:p>
    <w:p w:rsidR="00B35CC7" w:rsidRPr="008F3FC2" w:rsidRDefault="00B35CC7" w:rsidP="00B35CC7">
      <w:pPr>
        <w:pStyle w:val="ReportMain"/>
        <w:suppressAutoHyphens/>
        <w:jc w:val="both"/>
        <w:rPr>
          <w:szCs w:val="24"/>
        </w:rPr>
      </w:pPr>
      <w:r w:rsidRPr="008F3FC2">
        <w:rPr>
          <w:b/>
          <w:szCs w:val="24"/>
        </w:rPr>
        <w:t>Оценивание выполнения практических заданий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B35CC7" w:rsidRPr="008F3FC2" w:rsidTr="00B35CC7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B35CC7" w:rsidRPr="008F3FC2" w:rsidRDefault="00B35CC7" w:rsidP="00B35CC7">
            <w:pPr>
              <w:pStyle w:val="ReportMain"/>
              <w:suppressAutoHyphens/>
              <w:jc w:val="center"/>
              <w:rPr>
                <w:szCs w:val="24"/>
              </w:rPr>
            </w:pPr>
            <w:r w:rsidRPr="008F3FC2">
              <w:rPr>
                <w:szCs w:val="24"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35CC7" w:rsidRPr="008F3FC2" w:rsidRDefault="00B35CC7" w:rsidP="00B35CC7">
            <w:pPr>
              <w:pStyle w:val="ReportMain"/>
              <w:suppressAutoHyphens/>
              <w:jc w:val="center"/>
              <w:rPr>
                <w:szCs w:val="24"/>
              </w:rPr>
            </w:pPr>
            <w:r w:rsidRPr="008F3FC2">
              <w:rPr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35CC7" w:rsidRPr="008F3FC2" w:rsidRDefault="00B35CC7" w:rsidP="00B35CC7">
            <w:pPr>
              <w:pStyle w:val="ReportMain"/>
              <w:suppressAutoHyphens/>
              <w:jc w:val="center"/>
              <w:rPr>
                <w:szCs w:val="24"/>
              </w:rPr>
            </w:pPr>
            <w:r w:rsidRPr="008F3FC2">
              <w:rPr>
                <w:szCs w:val="24"/>
              </w:rPr>
              <w:t>Критерии</w:t>
            </w:r>
          </w:p>
        </w:tc>
      </w:tr>
      <w:tr w:rsidR="00B35CC7" w:rsidRPr="008F3FC2" w:rsidTr="00B35CC7">
        <w:tc>
          <w:tcPr>
            <w:tcW w:w="2137" w:type="dxa"/>
            <w:shd w:val="clear" w:color="auto" w:fill="auto"/>
          </w:tcPr>
          <w:p w:rsidR="00B35CC7" w:rsidRPr="008F3FC2" w:rsidRDefault="00B35CC7" w:rsidP="00B35CC7">
            <w:pPr>
              <w:pStyle w:val="ReportMain"/>
              <w:rPr>
                <w:szCs w:val="24"/>
              </w:rPr>
            </w:pPr>
            <w:r w:rsidRPr="008F3FC2">
              <w:rPr>
                <w:szCs w:val="24"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>1. Полнота выполнения практического задания;</w:t>
            </w:r>
          </w:p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>2. Своевременность выполнения задания;</w:t>
            </w:r>
          </w:p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lastRenderedPageBreak/>
              <w:t>3. Последовательность и рациональность выполнения задания;</w:t>
            </w:r>
          </w:p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>4. Самостоятельность решения</w:t>
            </w:r>
          </w:p>
        </w:tc>
        <w:tc>
          <w:tcPr>
            <w:tcW w:w="4961" w:type="dxa"/>
            <w:shd w:val="clear" w:color="auto" w:fill="auto"/>
          </w:tcPr>
          <w:p w:rsidR="00B35CC7" w:rsidRPr="008F3FC2" w:rsidRDefault="00B35CC7" w:rsidP="0063212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lastRenderedPageBreak/>
              <w:t xml:space="preserve">Задание </w:t>
            </w:r>
            <w:r w:rsidR="00632127" w:rsidRPr="008F3FC2">
              <w:rPr>
                <w:szCs w:val="24"/>
              </w:rPr>
              <w:t>выполн</w:t>
            </w:r>
            <w:r w:rsidRPr="008F3FC2">
              <w:rPr>
                <w:szCs w:val="24"/>
              </w:rPr>
              <w:t xml:space="preserve">ено самостоятельно. При этом составлен правильный алгоритм </w:t>
            </w:r>
            <w:r w:rsidR="00632127" w:rsidRPr="008F3FC2">
              <w:rPr>
                <w:szCs w:val="24"/>
              </w:rPr>
              <w:t>выполне</w:t>
            </w:r>
            <w:r w:rsidRPr="008F3FC2">
              <w:rPr>
                <w:szCs w:val="24"/>
              </w:rPr>
              <w:t>ния зада</w:t>
            </w:r>
            <w:r w:rsidR="00632127" w:rsidRPr="008F3FC2">
              <w:rPr>
                <w:szCs w:val="24"/>
              </w:rPr>
              <w:t xml:space="preserve">ния, </w:t>
            </w:r>
            <w:proofErr w:type="gramStart"/>
            <w:r w:rsidR="00632127" w:rsidRPr="008F3FC2">
              <w:rPr>
                <w:szCs w:val="24"/>
              </w:rPr>
              <w:t>в</w:t>
            </w:r>
            <w:proofErr w:type="gramEnd"/>
            <w:r w:rsidR="00632127" w:rsidRPr="008F3FC2">
              <w:rPr>
                <w:szCs w:val="24"/>
              </w:rPr>
              <w:t xml:space="preserve"> </w:t>
            </w:r>
            <w:proofErr w:type="gramStart"/>
            <w:r w:rsidR="00632127" w:rsidRPr="008F3FC2">
              <w:rPr>
                <w:szCs w:val="24"/>
              </w:rPr>
              <w:t>логических</w:t>
            </w:r>
            <w:proofErr w:type="gramEnd"/>
            <w:r w:rsidR="00632127" w:rsidRPr="008F3FC2">
              <w:rPr>
                <w:szCs w:val="24"/>
              </w:rPr>
              <w:t xml:space="preserve"> рассуждениях</w:t>
            </w:r>
            <w:r w:rsidRPr="008F3FC2">
              <w:rPr>
                <w:szCs w:val="24"/>
              </w:rPr>
              <w:t xml:space="preserve">нет ошибок, задание </w:t>
            </w:r>
            <w:r w:rsidR="00632127" w:rsidRPr="008F3FC2">
              <w:rPr>
                <w:szCs w:val="24"/>
              </w:rPr>
              <w:t>выполне</w:t>
            </w:r>
            <w:r w:rsidRPr="008F3FC2">
              <w:rPr>
                <w:szCs w:val="24"/>
              </w:rPr>
              <w:t xml:space="preserve">но рациональным </w:t>
            </w:r>
            <w:r w:rsidRPr="008F3FC2">
              <w:rPr>
                <w:szCs w:val="24"/>
              </w:rPr>
              <w:lastRenderedPageBreak/>
              <w:t>способом.</w:t>
            </w:r>
          </w:p>
        </w:tc>
      </w:tr>
      <w:tr w:rsidR="00B35CC7" w:rsidRPr="008F3FC2" w:rsidTr="00B35CC7">
        <w:tc>
          <w:tcPr>
            <w:tcW w:w="2137" w:type="dxa"/>
            <w:shd w:val="clear" w:color="auto" w:fill="auto"/>
          </w:tcPr>
          <w:p w:rsidR="00B35CC7" w:rsidRPr="008F3FC2" w:rsidRDefault="00B35CC7" w:rsidP="00B35CC7">
            <w:pPr>
              <w:pStyle w:val="ReportMain"/>
              <w:rPr>
                <w:szCs w:val="24"/>
              </w:rPr>
            </w:pPr>
            <w:r w:rsidRPr="008F3FC2">
              <w:rPr>
                <w:szCs w:val="24"/>
              </w:rPr>
              <w:lastRenderedPageBreak/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B35CC7" w:rsidRPr="008F3FC2" w:rsidRDefault="00B35CC7" w:rsidP="0063212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 xml:space="preserve">Задание </w:t>
            </w:r>
            <w:r w:rsidR="00632127" w:rsidRPr="008F3FC2">
              <w:rPr>
                <w:szCs w:val="24"/>
              </w:rPr>
              <w:t>выполне</w:t>
            </w:r>
            <w:r w:rsidRPr="008F3FC2">
              <w:rPr>
                <w:szCs w:val="24"/>
              </w:rPr>
              <w:t xml:space="preserve">но с помощью преподавателя. При этом составлен правильный алгоритм </w:t>
            </w:r>
            <w:r w:rsidR="00632127" w:rsidRPr="008F3FC2">
              <w:rPr>
                <w:szCs w:val="24"/>
              </w:rPr>
              <w:t>выполне</w:t>
            </w:r>
            <w:r w:rsidRPr="008F3FC2">
              <w:rPr>
                <w:szCs w:val="24"/>
              </w:rPr>
              <w:t xml:space="preserve">ния задания, в </w:t>
            </w:r>
            <w:proofErr w:type="gramStart"/>
            <w:r w:rsidRPr="008F3FC2">
              <w:rPr>
                <w:szCs w:val="24"/>
              </w:rPr>
              <w:t>логическом рассуждении</w:t>
            </w:r>
            <w:proofErr w:type="gramEnd"/>
            <w:r w:rsidRPr="008F3FC2">
              <w:rPr>
                <w:szCs w:val="24"/>
              </w:rPr>
              <w:t xml:space="preserve"> нет существенных ошибок; есть объяснение </w:t>
            </w:r>
            <w:r w:rsidR="00632127" w:rsidRPr="008F3FC2">
              <w:rPr>
                <w:szCs w:val="24"/>
              </w:rPr>
              <w:t>выполне</w:t>
            </w:r>
            <w:r w:rsidRPr="008F3FC2">
              <w:rPr>
                <w:szCs w:val="24"/>
              </w:rPr>
              <w:t xml:space="preserve">ния, но задание </w:t>
            </w:r>
            <w:r w:rsidR="00632127" w:rsidRPr="008F3FC2">
              <w:rPr>
                <w:szCs w:val="24"/>
              </w:rPr>
              <w:t>выполн</w:t>
            </w:r>
            <w:r w:rsidRPr="008F3FC2">
              <w:rPr>
                <w:szCs w:val="24"/>
              </w:rPr>
              <w:t>ено нерациональным способом или допущено не более двух несущественных ошибок.</w:t>
            </w:r>
          </w:p>
        </w:tc>
      </w:tr>
      <w:tr w:rsidR="00B35CC7" w:rsidRPr="008F3FC2" w:rsidTr="00B35CC7">
        <w:tc>
          <w:tcPr>
            <w:tcW w:w="2137" w:type="dxa"/>
            <w:shd w:val="clear" w:color="auto" w:fill="auto"/>
          </w:tcPr>
          <w:p w:rsidR="00B35CC7" w:rsidRPr="008F3FC2" w:rsidRDefault="00B35CC7" w:rsidP="00B35CC7">
            <w:pPr>
              <w:pStyle w:val="ReportMain"/>
              <w:rPr>
                <w:szCs w:val="24"/>
              </w:rPr>
            </w:pPr>
            <w:r w:rsidRPr="008F3FC2">
              <w:rPr>
                <w:szCs w:val="24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B35CC7" w:rsidRPr="008F3FC2" w:rsidRDefault="00B35CC7" w:rsidP="0063212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 xml:space="preserve">Задание </w:t>
            </w:r>
            <w:r w:rsidR="00632127" w:rsidRPr="008F3FC2">
              <w:rPr>
                <w:szCs w:val="24"/>
              </w:rPr>
              <w:t>выполн</w:t>
            </w:r>
            <w:r w:rsidRPr="008F3FC2">
              <w:rPr>
                <w:szCs w:val="24"/>
              </w:rPr>
              <w:t xml:space="preserve">ено с подсказками преподавателя. При этом задание понято правильно, </w:t>
            </w:r>
            <w:r w:rsidR="00632127" w:rsidRPr="008F3FC2">
              <w:rPr>
                <w:szCs w:val="24"/>
              </w:rPr>
              <w:t>но</w:t>
            </w:r>
            <w:r w:rsidRPr="008F3FC2">
              <w:rPr>
                <w:szCs w:val="24"/>
              </w:rPr>
              <w:t xml:space="preserve"> решено не полностью или в общем виде.</w:t>
            </w:r>
          </w:p>
        </w:tc>
      </w:tr>
      <w:tr w:rsidR="00B35CC7" w:rsidRPr="008F3FC2" w:rsidTr="00B35CC7">
        <w:tc>
          <w:tcPr>
            <w:tcW w:w="2137" w:type="dxa"/>
            <w:shd w:val="clear" w:color="auto" w:fill="auto"/>
          </w:tcPr>
          <w:p w:rsidR="00B35CC7" w:rsidRPr="008F3FC2" w:rsidRDefault="00B35CC7" w:rsidP="00B35CC7">
            <w:pPr>
              <w:pStyle w:val="ReportMain"/>
              <w:rPr>
                <w:szCs w:val="24"/>
              </w:rPr>
            </w:pPr>
            <w:r w:rsidRPr="008F3FC2">
              <w:rPr>
                <w:szCs w:val="24"/>
              </w:rPr>
              <w:t>Неудовлетвор</w:t>
            </w:r>
            <w:r w:rsidRPr="008F3FC2">
              <w:rPr>
                <w:szCs w:val="24"/>
              </w:rPr>
              <w:t>и</w:t>
            </w:r>
            <w:r w:rsidRPr="008F3FC2">
              <w:rPr>
                <w:szCs w:val="24"/>
              </w:rPr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B35CC7" w:rsidRPr="008F3FC2" w:rsidRDefault="00B35CC7" w:rsidP="0063212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 xml:space="preserve">Задание не </w:t>
            </w:r>
            <w:r w:rsidR="00632127" w:rsidRPr="008F3FC2">
              <w:rPr>
                <w:szCs w:val="24"/>
              </w:rPr>
              <w:t>выполне</w:t>
            </w:r>
            <w:r w:rsidRPr="008F3FC2">
              <w:rPr>
                <w:szCs w:val="24"/>
              </w:rPr>
              <w:t>но.</w:t>
            </w:r>
          </w:p>
        </w:tc>
      </w:tr>
    </w:tbl>
    <w:p w:rsidR="00B35CC7" w:rsidRPr="008F3FC2" w:rsidRDefault="00B35CC7" w:rsidP="00B35CC7">
      <w:pPr>
        <w:pStyle w:val="ReportMain"/>
        <w:suppressAutoHyphens/>
        <w:jc w:val="both"/>
        <w:rPr>
          <w:szCs w:val="24"/>
        </w:rPr>
      </w:pPr>
    </w:p>
    <w:p w:rsidR="00B35CC7" w:rsidRPr="008F3FC2" w:rsidRDefault="00B35CC7" w:rsidP="00B35CC7">
      <w:pPr>
        <w:pStyle w:val="ReportMain"/>
        <w:suppressAutoHyphens/>
        <w:jc w:val="both"/>
        <w:rPr>
          <w:szCs w:val="24"/>
        </w:rPr>
      </w:pPr>
      <w:r w:rsidRPr="008F3FC2">
        <w:rPr>
          <w:b/>
          <w:szCs w:val="24"/>
        </w:rPr>
        <w:t>Оценивание выполнения тестов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B35CC7" w:rsidRPr="008F3FC2" w:rsidTr="00B35CC7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B35CC7" w:rsidRPr="008F3FC2" w:rsidRDefault="00B35CC7" w:rsidP="00B35CC7">
            <w:pPr>
              <w:pStyle w:val="ReportMain"/>
              <w:suppressAutoHyphens/>
              <w:jc w:val="center"/>
              <w:rPr>
                <w:szCs w:val="24"/>
              </w:rPr>
            </w:pPr>
            <w:r w:rsidRPr="008F3FC2">
              <w:rPr>
                <w:szCs w:val="24"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35CC7" w:rsidRPr="008F3FC2" w:rsidRDefault="00B35CC7" w:rsidP="00B35CC7">
            <w:pPr>
              <w:pStyle w:val="ReportMain"/>
              <w:suppressAutoHyphens/>
              <w:jc w:val="center"/>
              <w:rPr>
                <w:szCs w:val="24"/>
              </w:rPr>
            </w:pPr>
            <w:r w:rsidRPr="008F3FC2">
              <w:rPr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35CC7" w:rsidRPr="008F3FC2" w:rsidRDefault="00B35CC7" w:rsidP="00B35CC7">
            <w:pPr>
              <w:pStyle w:val="ReportMain"/>
              <w:suppressAutoHyphens/>
              <w:jc w:val="center"/>
              <w:rPr>
                <w:szCs w:val="24"/>
              </w:rPr>
            </w:pPr>
            <w:r w:rsidRPr="008F3FC2">
              <w:rPr>
                <w:szCs w:val="24"/>
              </w:rPr>
              <w:t>Критерии</w:t>
            </w:r>
          </w:p>
        </w:tc>
      </w:tr>
      <w:tr w:rsidR="00B35CC7" w:rsidRPr="008F3FC2" w:rsidTr="00B35CC7">
        <w:tc>
          <w:tcPr>
            <w:tcW w:w="2137" w:type="dxa"/>
            <w:shd w:val="clear" w:color="auto" w:fill="auto"/>
          </w:tcPr>
          <w:p w:rsidR="00B35CC7" w:rsidRPr="008F3FC2" w:rsidRDefault="00B35CC7" w:rsidP="00B35CC7">
            <w:pPr>
              <w:pStyle w:val="ReportMain"/>
              <w:rPr>
                <w:szCs w:val="24"/>
              </w:rPr>
            </w:pPr>
            <w:r w:rsidRPr="008F3FC2">
              <w:rPr>
                <w:szCs w:val="24"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>1. Полнота выполнения тестовых заданий;</w:t>
            </w:r>
          </w:p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>2. Своевременность выполнения;</w:t>
            </w:r>
          </w:p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>3. Правильность ответов на вопросы;</w:t>
            </w:r>
          </w:p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>4. Самостоятельность тестирования</w:t>
            </w:r>
          </w:p>
        </w:tc>
        <w:tc>
          <w:tcPr>
            <w:tcW w:w="4961" w:type="dxa"/>
            <w:shd w:val="clear" w:color="auto" w:fill="auto"/>
          </w:tcPr>
          <w:p w:rsidR="00B35CC7" w:rsidRPr="008F3FC2" w:rsidRDefault="00B35CC7" w:rsidP="0063212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 xml:space="preserve">Выполнено </w:t>
            </w:r>
            <w:r w:rsidR="00632127" w:rsidRPr="008F3FC2">
              <w:rPr>
                <w:szCs w:val="24"/>
              </w:rPr>
              <w:t xml:space="preserve">95 </w:t>
            </w:r>
            <w:r w:rsidRPr="008F3FC2">
              <w:rPr>
                <w:szCs w:val="24"/>
              </w:rPr>
              <w:t>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B35CC7" w:rsidRPr="008F3FC2" w:rsidTr="00B35CC7">
        <w:tc>
          <w:tcPr>
            <w:tcW w:w="2137" w:type="dxa"/>
            <w:shd w:val="clear" w:color="auto" w:fill="auto"/>
          </w:tcPr>
          <w:p w:rsidR="00B35CC7" w:rsidRPr="008F3FC2" w:rsidRDefault="00B35CC7" w:rsidP="00B35CC7">
            <w:pPr>
              <w:pStyle w:val="ReportMain"/>
              <w:rPr>
                <w:szCs w:val="24"/>
              </w:rPr>
            </w:pPr>
            <w:r w:rsidRPr="008F3FC2">
              <w:rPr>
                <w:szCs w:val="24"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B35CC7" w:rsidRPr="008F3FC2" w:rsidRDefault="00B35CC7" w:rsidP="009908B3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 xml:space="preserve">Выполнено </w:t>
            </w:r>
            <w:r w:rsidR="009908B3" w:rsidRPr="008F3FC2">
              <w:rPr>
                <w:szCs w:val="24"/>
              </w:rPr>
              <w:t xml:space="preserve">от 75 до 94 </w:t>
            </w:r>
            <w:r w:rsidRPr="008F3FC2">
              <w:rPr>
                <w:szCs w:val="24"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B35CC7" w:rsidRPr="008F3FC2" w:rsidTr="00B35CC7">
        <w:tc>
          <w:tcPr>
            <w:tcW w:w="2137" w:type="dxa"/>
            <w:shd w:val="clear" w:color="auto" w:fill="auto"/>
          </w:tcPr>
          <w:p w:rsidR="00B35CC7" w:rsidRPr="008F3FC2" w:rsidRDefault="00B35CC7" w:rsidP="00B35CC7">
            <w:pPr>
              <w:pStyle w:val="ReportMain"/>
              <w:rPr>
                <w:szCs w:val="24"/>
              </w:rPr>
            </w:pPr>
            <w:r w:rsidRPr="008F3FC2">
              <w:rPr>
                <w:szCs w:val="24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B35CC7" w:rsidRPr="008F3FC2" w:rsidRDefault="00B35CC7" w:rsidP="009908B3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 xml:space="preserve">Выполнено </w:t>
            </w:r>
            <w:r w:rsidR="009908B3" w:rsidRPr="008F3FC2">
              <w:rPr>
                <w:szCs w:val="24"/>
              </w:rPr>
              <w:t xml:space="preserve">от 50 до 74 </w:t>
            </w:r>
            <w:r w:rsidRPr="008F3FC2">
              <w:rPr>
                <w:szCs w:val="24"/>
              </w:rPr>
              <w:t xml:space="preserve"> 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B35CC7" w:rsidRPr="008F3FC2" w:rsidTr="00B35CC7">
        <w:tc>
          <w:tcPr>
            <w:tcW w:w="2137" w:type="dxa"/>
            <w:shd w:val="clear" w:color="auto" w:fill="auto"/>
          </w:tcPr>
          <w:p w:rsidR="00B35CC7" w:rsidRPr="008F3FC2" w:rsidRDefault="00B35CC7" w:rsidP="00B35CC7">
            <w:pPr>
              <w:pStyle w:val="ReportMain"/>
              <w:rPr>
                <w:szCs w:val="24"/>
              </w:rPr>
            </w:pPr>
            <w:r w:rsidRPr="008F3FC2">
              <w:rPr>
                <w:szCs w:val="24"/>
              </w:rPr>
              <w:t>Неудовлетвор</w:t>
            </w:r>
            <w:r w:rsidRPr="008F3FC2">
              <w:rPr>
                <w:szCs w:val="24"/>
              </w:rPr>
              <w:t>и</w:t>
            </w:r>
            <w:r w:rsidRPr="008F3FC2">
              <w:rPr>
                <w:szCs w:val="24"/>
              </w:rPr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B35CC7" w:rsidRPr="008F3FC2" w:rsidRDefault="00B35CC7" w:rsidP="009908B3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 xml:space="preserve">Выполнено </w:t>
            </w:r>
            <w:r w:rsidR="009908B3" w:rsidRPr="008F3FC2">
              <w:rPr>
                <w:szCs w:val="24"/>
              </w:rPr>
              <w:t>до 49</w:t>
            </w:r>
            <w:r w:rsidRPr="008F3FC2">
              <w:rPr>
                <w:szCs w:val="24"/>
              </w:rPr>
              <w:t xml:space="preserve">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B35CC7" w:rsidRDefault="00B35CC7" w:rsidP="00B35CC7">
      <w:pPr>
        <w:pStyle w:val="ReportMain"/>
        <w:suppressAutoHyphens/>
        <w:jc w:val="both"/>
        <w:rPr>
          <w:sz w:val="28"/>
        </w:rPr>
      </w:pPr>
    </w:p>
    <w:p w:rsidR="00B35CC7" w:rsidRPr="00F95D2C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F95D2C">
        <w:rPr>
          <w:b/>
          <w:szCs w:val="24"/>
        </w:rPr>
        <w:t xml:space="preserve">Оценивание ответа на </w:t>
      </w:r>
      <w:r w:rsidR="00F95D2C" w:rsidRPr="00F95D2C">
        <w:rPr>
          <w:b/>
          <w:szCs w:val="24"/>
        </w:rPr>
        <w:t>зачет</w:t>
      </w:r>
      <w:r w:rsidRPr="00F95D2C">
        <w:rPr>
          <w:b/>
          <w:szCs w:val="24"/>
        </w:rPr>
        <w:t>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B35CC7" w:rsidRPr="00B35CC7" w:rsidTr="00B35CC7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B35CC7" w:rsidRPr="00F95D2C" w:rsidRDefault="00F95D2C" w:rsidP="00B35CC7">
            <w:pPr>
              <w:pStyle w:val="ReportMain"/>
              <w:suppressAutoHyphens/>
              <w:jc w:val="center"/>
            </w:pPr>
            <w:r w:rsidRPr="00F95D2C">
              <w:t xml:space="preserve">Бинарная </w:t>
            </w:r>
            <w:r w:rsidR="00B35CC7" w:rsidRPr="00F95D2C">
              <w:t xml:space="preserve">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35CC7" w:rsidRPr="00F95D2C" w:rsidRDefault="00B35CC7" w:rsidP="00B35CC7">
            <w:pPr>
              <w:pStyle w:val="ReportMain"/>
              <w:suppressAutoHyphens/>
              <w:jc w:val="center"/>
            </w:pPr>
            <w:r w:rsidRPr="00F95D2C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35CC7" w:rsidRPr="00F95D2C" w:rsidRDefault="00B35CC7" w:rsidP="00B35CC7">
            <w:pPr>
              <w:pStyle w:val="ReportMain"/>
              <w:suppressAutoHyphens/>
              <w:jc w:val="center"/>
            </w:pPr>
            <w:r w:rsidRPr="00F95D2C">
              <w:t>Критерии</w:t>
            </w:r>
          </w:p>
        </w:tc>
      </w:tr>
      <w:tr w:rsidR="00F95D2C" w:rsidRPr="00B35CC7" w:rsidTr="00F95D2C">
        <w:trPr>
          <w:trHeight w:val="2968"/>
        </w:trPr>
        <w:tc>
          <w:tcPr>
            <w:tcW w:w="2137" w:type="dxa"/>
            <w:shd w:val="clear" w:color="auto" w:fill="auto"/>
          </w:tcPr>
          <w:p w:rsidR="00F95D2C" w:rsidRPr="00F95D2C" w:rsidRDefault="00F95D2C" w:rsidP="00B35CC7">
            <w:pPr>
              <w:pStyle w:val="ReportMain"/>
            </w:pPr>
            <w:r w:rsidRPr="00F95D2C">
              <w:t xml:space="preserve">Зачтено 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F95D2C" w:rsidRPr="00F95D2C" w:rsidRDefault="00F95D2C" w:rsidP="00B35CC7">
            <w:pPr>
              <w:pStyle w:val="ReportMain"/>
              <w:suppressAutoHyphens/>
            </w:pPr>
            <w:r w:rsidRPr="00F95D2C">
              <w:t>1. Полнота изложения теоретического материала;</w:t>
            </w:r>
          </w:p>
          <w:p w:rsidR="00F95D2C" w:rsidRPr="00F95D2C" w:rsidRDefault="00F95D2C" w:rsidP="00B35CC7">
            <w:pPr>
              <w:pStyle w:val="ReportMain"/>
              <w:suppressAutoHyphens/>
            </w:pPr>
            <w:r w:rsidRPr="00F95D2C">
              <w:t>2. Правильность и/или аргументированность изложения (последовательность действий);</w:t>
            </w:r>
          </w:p>
          <w:p w:rsidR="00F95D2C" w:rsidRPr="00F95D2C" w:rsidRDefault="00F95D2C" w:rsidP="00B35CC7">
            <w:pPr>
              <w:pStyle w:val="ReportMain"/>
              <w:suppressAutoHyphens/>
            </w:pPr>
            <w:r w:rsidRPr="00F95D2C">
              <w:t>3. Самостоятельность ответа;</w:t>
            </w:r>
          </w:p>
          <w:p w:rsidR="00F95D2C" w:rsidRPr="00F95D2C" w:rsidRDefault="00F95D2C" w:rsidP="00B35CC7">
            <w:pPr>
              <w:pStyle w:val="ReportMain"/>
              <w:suppressAutoHyphens/>
            </w:pPr>
            <w:r w:rsidRPr="00F95D2C">
              <w:t>4. Культура речи</w:t>
            </w:r>
          </w:p>
        </w:tc>
        <w:tc>
          <w:tcPr>
            <w:tcW w:w="4961" w:type="dxa"/>
            <w:shd w:val="clear" w:color="auto" w:fill="auto"/>
          </w:tcPr>
          <w:p w:rsidR="00F95D2C" w:rsidRPr="00F95D2C" w:rsidRDefault="00F95D2C" w:rsidP="00F95D2C">
            <w:pPr>
              <w:pStyle w:val="ReportMain"/>
              <w:suppressAutoHyphens/>
            </w:pPr>
            <w:r w:rsidRPr="00F95D2C">
              <w:t xml:space="preserve"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могут допускаться неточности в ответе. </w:t>
            </w:r>
          </w:p>
        </w:tc>
      </w:tr>
      <w:tr w:rsidR="00B35CC7" w:rsidRPr="00B35CC7" w:rsidTr="00B35CC7">
        <w:tc>
          <w:tcPr>
            <w:tcW w:w="2137" w:type="dxa"/>
            <w:shd w:val="clear" w:color="auto" w:fill="auto"/>
          </w:tcPr>
          <w:p w:rsidR="00B35CC7" w:rsidRPr="00F95D2C" w:rsidRDefault="00F95D2C" w:rsidP="00B35CC7">
            <w:pPr>
              <w:pStyle w:val="ReportMain"/>
            </w:pPr>
            <w:proofErr w:type="spellStart"/>
            <w:r w:rsidRPr="00F95D2C">
              <w:t>Незачтено</w:t>
            </w:r>
            <w:proofErr w:type="spellEnd"/>
          </w:p>
        </w:tc>
        <w:tc>
          <w:tcPr>
            <w:tcW w:w="3118" w:type="dxa"/>
            <w:vMerge/>
            <w:shd w:val="clear" w:color="auto" w:fill="auto"/>
          </w:tcPr>
          <w:p w:rsidR="00B35CC7" w:rsidRPr="00F95D2C" w:rsidRDefault="00B35CC7" w:rsidP="00B35CC7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B35CC7" w:rsidRPr="00F95D2C" w:rsidRDefault="00B35CC7" w:rsidP="00F95D2C">
            <w:pPr>
              <w:pStyle w:val="ReportMain"/>
              <w:suppressAutoHyphens/>
            </w:pPr>
            <w:r w:rsidRPr="00F95D2C">
              <w:t xml:space="preserve">Дан ответ, который содержит ряд серьезных </w:t>
            </w:r>
            <w:r w:rsidRPr="00F95D2C">
              <w:lastRenderedPageBreak/>
              <w:t xml:space="preserve">неточностей, обнаруживающий незнание процессов изучаемой предметной области, отличающийся неглубоким раскрытием темы, незнанием основных вопросов теории, несформированными навыками анализа 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поверхностны. </w:t>
            </w:r>
            <w:r w:rsidR="00F95D2C" w:rsidRPr="00F95D2C">
              <w:t>С</w:t>
            </w:r>
            <w:r w:rsidRPr="00F95D2C">
              <w:t>тудент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B35CC7" w:rsidRDefault="00B35CC7" w:rsidP="00B35CC7">
      <w:pPr>
        <w:pStyle w:val="ReportMain"/>
        <w:suppressAutoHyphens/>
        <w:jc w:val="both"/>
        <w:rPr>
          <w:i/>
        </w:rPr>
      </w:pPr>
    </w:p>
    <w:p w:rsidR="005F4034" w:rsidRPr="006014CA" w:rsidRDefault="005F4034" w:rsidP="005F4034">
      <w:pPr>
        <w:jc w:val="both"/>
        <w:rPr>
          <w:b/>
          <w:sz w:val="24"/>
          <w:szCs w:val="24"/>
        </w:rPr>
      </w:pPr>
      <w:r w:rsidRPr="006014CA">
        <w:rPr>
          <w:b/>
          <w:sz w:val="24"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5F4034" w:rsidRPr="006014CA" w:rsidRDefault="005F4034" w:rsidP="005F4034">
      <w:pPr>
        <w:pStyle w:val="2fb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4"/>
          <w:szCs w:val="24"/>
        </w:rPr>
      </w:pPr>
      <w:r w:rsidRPr="006014CA">
        <w:rPr>
          <w:rFonts w:cs="Times New Roman"/>
          <w:sz w:val="24"/>
          <w:szCs w:val="24"/>
        </w:rPr>
        <w:t>Основными этапами формирования компетенций по дисциплине при изучении студент</w:t>
      </w:r>
      <w:r w:rsidRPr="006014CA">
        <w:rPr>
          <w:rFonts w:cs="Times New Roman"/>
          <w:sz w:val="24"/>
          <w:szCs w:val="24"/>
        </w:rPr>
        <w:t>а</w:t>
      </w:r>
      <w:r w:rsidRPr="006014CA">
        <w:rPr>
          <w:rFonts w:cs="Times New Roman"/>
          <w:sz w:val="24"/>
          <w:szCs w:val="24"/>
        </w:rPr>
        <w:t>ми дисциплины являются последовательное изучение содержательно связанных между собой разделов. В целом по дисциплине оценка «зачтено» ставится в следующих случаях:</w:t>
      </w:r>
    </w:p>
    <w:p w:rsidR="005F4034" w:rsidRPr="006014CA" w:rsidRDefault="005F4034" w:rsidP="005F4034">
      <w:pPr>
        <w:pStyle w:val="2fb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4"/>
          <w:szCs w:val="24"/>
        </w:rPr>
      </w:pPr>
      <w:r w:rsidRPr="006014CA">
        <w:rPr>
          <w:rFonts w:cs="Times New Roman"/>
          <w:sz w:val="24"/>
          <w:szCs w:val="24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</w:t>
      </w:r>
      <w:r w:rsidRPr="006014CA">
        <w:rPr>
          <w:rFonts w:cs="Times New Roman"/>
          <w:sz w:val="24"/>
          <w:szCs w:val="24"/>
        </w:rPr>
        <w:t>а</w:t>
      </w:r>
      <w:r w:rsidRPr="006014CA">
        <w:rPr>
          <w:rFonts w:cs="Times New Roman"/>
          <w:sz w:val="24"/>
          <w:szCs w:val="24"/>
        </w:rPr>
        <w:t xml:space="preserve">даниям, решение которых было показано преподавателем, следует считать, что компетенция сформирована, но ее уровень недостаточно высок. </w:t>
      </w:r>
    </w:p>
    <w:p w:rsidR="005F4034" w:rsidRPr="006014CA" w:rsidRDefault="005F4034" w:rsidP="005F4034">
      <w:pPr>
        <w:pStyle w:val="2fb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4"/>
          <w:szCs w:val="24"/>
        </w:rPr>
      </w:pPr>
      <w:r w:rsidRPr="006014CA">
        <w:rPr>
          <w:rFonts w:cs="Times New Roman"/>
          <w:sz w:val="24"/>
          <w:szCs w:val="24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представлял преподаватель при п</w:t>
      </w:r>
      <w:r w:rsidRPr="006014CA">
        <w:rPr>
          <w:rFonts w:cs="Times New Roman"/>
          <w:sz w:val="24"/>
          <w:szCs w:val="24"/>
        </w:rPr>
        <w:t>о</w:t>
      </w:r>
      <w:r w:rsidRPr="006014CA">
        <w:rPr>
          <w:rFonts w:cs="Times New Roman"/>
          <w:sz w:val="24"/>
          <w:szCs w:val="24"/>
        </w:rPr>
        <w:t>тенциальном формировании компетенции, подтверждает наличие сформированной компете</w:t>
      </w:r>
      <w:r w:rsidRPr="006014CA">
        <w:rPr>
          <w:rFonts w:cs="Times New Roman"/>
          <w:sz w:val="24"/>
          <w:szCs w:val="24"/>
        </w:rPr>
        <w:t>н</w:t>
      </w:r>
      <w:r w:rsidRPr="006014CA">
        <w:rPr>
          <w:rFonts w:cs="Times New Roman"/>
          <w:sz w:val="24"/>
          <w:szCs w:val="24"/>
        </w:rPr>
        <w:t>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навыке.</w:t>
      </w:r>
    </w:p>
    <w:p w:rsidR="005F4034" w:rsidRPr="006014CA" w:rsidRDefault="005F4034" w:rsidP="005F4034">
      <w:pPr>
        <w:pStyle w:val="2fb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4"/>
          <w:szCs w:val="24"/>
        </w:rPr>
      </w:pPr>
      <w:r w:rsidRPr="006014CA">
        <w:rPr>
          <w:rFonts w:cs="Times New Roman"/>
          <w:sz w:val="24"/>
          <w:szCs w:val="24"/>
        </w:rPr>
        <w:t xml:space="preserve">- </w:t>
      </w:r>
      <w:proofErr w:type="gramStart"/>
      <w:r w:rsidRPr="006014CA">
        <w:rPr>
          <w:rFonts w:cs="Times New Roman"/>
          <w:sz w:val="24"/>
          <w:szCs w:val="24"/>
        </w:rPr>
        <w:t>обучаемый</w:t>
      </w:r>
      <w:proofErr w:type="gramEnd"/>
      <w:r w:rsidRPr="006014CA">
        <w:rPr>
          <w:rFonts w:cs="Times New Roman"/>
          <w:sz w:val="24"/>
          <w:szCs w:val="24"/>
        </w:rPr>
        <w:t xml:space="preserve"> демонстрирует способность к полной самостоятельности (допускаются ко</w:t>
      </w:r>
      <w:r w:rsidRPr="006014CA">
        <w:rPr>
          <w:rFonts w:cs="Times New Roman"/>
          <w:sz w:val="24"/>
          <w:szCs w:val="24"/>
        </w:rPr>
        <w:t>н</w:t>
      </w:r>
      <w:r w:rsidRPr="006014CA">
        <w:rPr>
          <w:rFonts w:cs="Times New Roman"/>
          <w:sz w:val="24"/>
          <w:szCs w:val="24"/>
        </w:rPr>
        <w:t>сультации с преподавателем по сопутствующим вопросам) в выборе способа решения неизвес</w:t>
      </w:r>
      <w:r w:rsidRPr="006014CA">
        <w:rPr>
          <w:rFonts w:cs="Times New Roman"/>
          <w:sz w:val="24"/>
          <w:szCs w:val="24"/>
        </w:rPr>
        <w:t>т</w:t>
      </w:r>
      <w:r w:rsidRPr="006014CA">
        <w:rPr>
          <w:rFonts w:cs="Times New Roman"/>
          <w:sz w:val="24"/>
          <w:szCs w:val="24"/>
        </w:rPr>
        <w:t>ных или нестандартных заданий в рамках учебной дисциплины с использованием знаний, ум</w:t>
      </w:r>
      <w:r w:rsidRPr="006014CA">
        <w:rPr>
          <w:rFonts w:cs="Times New Roman"/>
          <w:sz w:val="24"/>
          <w:szCs w:val="24"/>
        </w:rPr>
        <w:t>е</w:t>
      </w:r>
      <w:r w:rsidRPr="006014CA">
        <w:rPr>
          <w:rFonts w:cs="Times New Roman"/>
          <w:sz w:val="24"/>
          <w:szCs w:val="24"/>
        </w:rPr>
        <w:t>ний и навыков, полученных как в ходе освоения данной учебной дисциплины, так и смежных дисциплин, следует считать компетенцию сформированной на высоком уровне.</w:t>
      </w:r>
    </w:p>
    <w:p w:rsidR="005F4034" w:rsidRPr="006014CA" w:rsidRDefault="005F4034" w:rsidP="005F4034">
      <w:pPr>
        <w:pStyle w:val="2fb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4"/>
          <w:szCs w:val="24"/>
        </w:rPr>
      </w:pPr>
      <w:r w:rsidRPr="006014CA">
        <w:rPr>
          <w:rFonts w:cs="Times New Roman"/>
          <w:sz w:val="24"/>
          <w:szCs w:val="24"/>
        </w:rPr>
        <w:t>Оценка «</w:t>
      </w:r>
      <w:proofErr w:type="spellStart"/>
      <w:r w:rsidRPr="006014CA">
        <w:rPr>
          <w:rFonts w:cs="Times New Roman"/>
          <w:sz w:val="24"/>
          <w:szCs w:val="24"/>
        </w:rPr>
        <w:t>незачтено</w:t>
      </w:r>
      <w:proofErr w:type="spellEnd"/>
      <w:r w:rsidRPr="006014CA">
        <w:rPr>
          <w:rFonts w:cs="Times New Roman"/>
          <w:sz w:val="24"/>
          <w:szCs w:val="24"/>
        </w:rPr>
        <w:t>» ставится при неспособности обучаемого самостоятельно продемо</w:t>
      </w:r>
      <w:r w:rsidRPr="006014CA">
        <w:rPr>
          <w:rFonts w:cs="Times New Roman"/>
          <w:sz w:val="24"/>
          <w:szCs w:val="24"/>
        </w:rPr>
        <w:t>н</w:t>
      </w:r>
      <w:r w:rsidRPr="006014CA">
        <w:rPr>
          <w:rFonts w:cs="Times New Roman"/>
          <w:sz w:val="24"/>
          <w:szCs w:val="24"/>
        </w:rPr>
        <w:t>стрировать наличие знаний при решении заданий, которые были представлены преподавателем вместе с образцом их решения, отсутствие самостоятельности в применении умения к использ</w:t>
      </w:r>
      <w:r w:rsidRPr="006014CA">
        <w:rPr>
          <w:rFonts w:cs="Times New Roman"/>
          <w:sz w:val="24"/>
          <w:szCs w:val="24"/>
        </w:rPr>
        <w:t>о</w:t>
      </w:r>
      <w:r w:rsidRPr="006014CA">
        <w:rPr>
          <w:rFonts w:cs="Times New Roman"/>
          <w:sz w:val="24"/>
          <w:szCs w:val="24"/>
        </w:rPr>
        <w:t>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</w:t>
      </w:r>
      <w:r w:rsidRPr="006014CA">
        <w:rPr>
          <w:rFonts w:cs="Times New Roman"/>
          <w:sz w:val="24"/>
          <w:szCs w:val="24"/>
        </w:rPr>
        <w:t>т</w:t>
      </w:r>
      <w:r w:rsidRPr="006014CA">
        <w:rPr>
          <w:rFonts w:cs="Times New Roman"/>
          <w:sz w:val="24"/>
          <w:szCs w:val="24"/>
        </w:rPr>
        <w:t xml:space="preserve">ствии сформированной компетенции. Отсутствие подтверждения наличия </w:t>
      </w:r>
      <w:proofErr w:type="spellStart"/>
      <w:r w:rsidRPr="006014CA">
        <w:rPr>
          <w:rFonts w:cs="Times New Roman"/>
          <w:sz w:val="24"/>
          <w:szCs w:val="24"/>
        </w:rPr>
        <w:t>сформированности</w:t>
      </w:r>
      <w:proofErr w:type="spellEnd"/>
      <w:r w:rsidRPr="006014CA">
        <w:rPr>
          <w:rFonts w:cs="Times New Roman"/>
          <w:sz w:val="24"/>
          <w:szCs w:val="24"/>
        </w:rPr>
        <w:t xml:space="preserve"> компетенции свидетельствует об отрицательных результатах освоения учебной дисциплины. </w:t>
      </w:r>
    </w:p>
    <w:p w:rsidR="005F4034" w:rsidRPr="006014CA" w:rsidRDefault="005F4034" w:rsidP="005F4034">
      <w:pPr>
        <w:pStyle w:val="2fb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4"/>
          <w:szCs w:val="24"/>
        </w:rPr>
      </w:pPr>
      <w:r w:rsidRPr="006014CA">
        <w:rPr>
          <w:rFonts w:cs="Times New Roman"/>
          <w:sz w:val="24"/>
          <w:szCs w:val="24"/>
        </w:rPr>
        <w:t xml:space="preserve">При оценивании результатов обучения: знания, умения, навыки и/или опыта деятельности (владения) в процессе формирования заявленных компетенций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5F4034" w:rsidRPr="006014CA" w:rsidRDefault="005F4034" w:rsidP="005F4034">
      <w:pPr>
        <w:pStyle w:val="2fb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4"/>
          <w:szCs w:val="24"/>
        </w:rPr>
      </w:pPr>
    </w:p>
    <w:p w:rsidR="005F4034" w:rsidRPr="006014CA" w:rsidRDefault="005F4034" w:rsidP="005F4034">
      <w:pPr>
        <w:pStyle w:val="2fb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4"/>
          <w:szCs w:val="24"/>
        </w:rPr>
      </w:pPr>
      <w:r w:rsidRPr="006014CA">
        <w:rPr>
          <w:rFonts w:cs="Times New Roman"/>
          <w:sz w:val="24"/>
          <w:szCs w:val="24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2747"/>
        <w:gridCol w:w="3815"/>
        <w:gridCol w:w="2387"/>
      </w:tblGrid>
      <w:tr w:rsidR="005F4034" w:rsidRPr="006014CA" w:rsidTr="00AE3E34">
        <w:trPr>
          <w:tblHeader/>
        </w:trPr>
        <w:tc>
          <w:tcPr>
            <w:tcW w:w="622" w:type="dxa"/>
            <w:shd w:val="clear" w:color="auto" w:fill="auto"/>
            <w:vAlign w:val="center"/>
          </w:tcPr>
          <w:p w:rsidR="005F4034" w:rsidRPr="005F4034" w:rsidRDefault="005F4034" w:rsidP="005F4034">
            <w:pPr>
              <w:pStyle w:val="a8"/>
              <w:jc w:val="center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№</w:t>
            </w:r>
          </w:p>
          <w:p w:rsidR="005F4034" w:rsidRPr="005F4034" w:rsidRDefault="005F4034" w:rsidP="005F4034">
            <w:pPr>
              <w:pStyle w:val="a8"/>
              <w:jc w:val="center"/>
              <w:rPr>
                <w:sz w:val="24"/>
                <w:szCs w:val="24"/>
              </w:rPr>
            </w:pPr>
            <w:proofErr w:type="gramStart"/>
            <w:r w:rsidRPr="005F4034">
              <w:rPr>
                <w:rStyle w:val="211pt"/>
                <w:rFonts w:eastAsiaTheme="minorHAnsi"/>
                <w:sz w:val="24"/>
                <w:szCs w:val="24"/>
              </w:rPr>
              <w:t>п</w:t>
            </w:r>
            <w:proofErr w:type="gramEnd"/>
            <w:r w:rsidRPr="005F4034">
              <w:rPr>
                <w:rStyle w:val="211pt"/>
                <w:rFonts w:eastAsiaTheme="minorHAnsi"/>
                <w:sz w:val="24"/>
                <w:szCs w:val="24"/>
              </w:rPr>
              <w:t>/п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5F4034" w:rsidRPr="005F4034" w:rsidRDefault="005F4034" w:rsidP="005F4034">
            <w:pPr>
              <w:pStyle w:val="a8"/>
              <w:jc w:val="center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Наименование</w:t>
            </w:r>
          </w:p>
          <w:p w:rsidR="005F4034" w:rsidRPr="005F4034" w:rsidRDefault="005F4034" w:rsidP="005F4034">
            <w:pPr>
              <w:pStyle w:val="a8"/>
              <w:jc w:val="center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оценочного</w:t>
            </w:r>
          </w:p>
          <w:p w:rsidR="005F4034" w:rsidRPr="005F4034" w:rsidRDefault="005F4034" w:rsidP="005F4034">
            <w:pPr>
              <w:pStyle w:val="a8"/>
              <w:jc w:val="center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средства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5F4034" w:rsidRPr="005F4034" w:rsidRDefault="005F4034" w:rsidP="005F4034">
            <w:pPr>
              <w:pStyle w:val="a8"/>
              <w:jc w:val="center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Краткая характеристика оцено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ч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ного средства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5F4034" w:rsidRPr="006014CA" w:rsidRDefault="005F4034" w:rsidP="005F4034">
            <w:pPr>
              <w:pStyle w:val="2fb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6014CA">
              <w:rPr>
                <w:rStyle w:val="211pt"/>
                <w:sz w:val="24"/>
                <w:szCs w:val="24"/>
              </w:rPr>
              <w:t>Представление</w:t>
            </w:r>
          </w:p>
          <w:p w:rsidR="005F4034" w:rsidRPr="006014CA" w:rsidRDefault="005F4034" w:rsidP="005F4034">
            <w:pPr>
              <w:pStyle w:val="2fb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014CA">
              <w:rPr>
                <w:rStyle w:val="211pt"/>
                <w:sz w:val="24"/>
                <w:szCs w:val="24"/>
              </w:rPr>
              <w:t>оценочного средства в фонде</w:t>
            </w:r>
          </w:p>
        </w:tc>
      </w:tr>
      <w:tr w:rsidR="005F4034" w:rsidRPr="006014CA" w:rsidTr="00AE3E34">
        <w:tc>
          <w:tcPr>
            <w:tcW w:w="622" w:type="dxa"/>
            <w:shd w:val="clear" w:color="auto" w:fill="auto"/>
          </w:tcPr>
          <w:p w:rsidR="005F4034" w:rsidRPr="005F4034" w:rsidRDefault="005F4034" w:rsidP="005F4034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2747" w:type="dxa"/>
            <w:shd w:val="clear" w:color="auto" w:fill="auto"/>
          </w:tcPr>
          <w:p w:rsidR="005F4034" w:rsidRPr="005F4034" w:rsidRDefault="005F4034" w:rsidP="005F4034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 xml:space="preserve">Практические задания </w:t>
            </w:r>
          </w:p>
        </w:tc>
        <w:tc>
          <w:tcPr>
            <w:tcW w:w="3815" w:type="dxa"/>
            <w:shd w:val="clear" w:color="auto" w:fill="auto"/>
          </w:tcPr>
          <w:p w:rsidR="005F4034" w:rsidRPr="005F4034" w:rsidRDefault="005F4034" w:rsidP="005F4034">
            <w:pPr>
              <w:pStyle w:val="a8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Различают задания:</w:t>
            </w:r>
          </w:p>
          <w:p w:rsidR="005F4034" w:rsidRPr="005F4034" w:rsidRDefault="005F4034" w:rsidP="005F4034">
            <w:pPr>
              <w:pStyle w:val="a8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а)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ab/>
              <w:t>репродуктивного уровня, позволяющие оценивать и диагн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стировать знание фактического материала (базовые понятия, алг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lastRenderedPageBreak/>
              <w:t>ритмы, факты) и умение правил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ь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но использовать специальные термины и понятия, узнавание объектов изучения в рамках опр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деленного раздела дисциплины;</w:t>
            </w:r>
          </w:p>
          <w:p w:rsidR="005F4034" w:rsidRPr="005F4034" w:rsidRDefault="005F4034" w:rsidP="005F4034">
            <w:pPr>
              <w:pStyle w:val="a8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б)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ab/>
              <w:t>реконструктивного уровня, позволяющие оценивать и диагн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стировать умения синтезировать, анализировать, обобщать факт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и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ческий и теоретический материал с формулированием конкретных выводов, установлением причи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н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но-следственных связей;</w:t>
            </w:r>
          </w:p>
          <w:p w:rsidR="005F4034" w:rsidRPr="005F4034" w:rsidRDefault="005F4034" w:rsidP="005F4034">
            <w:pPr>
              <w:pStyle w:val="a8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в)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ab/>
              <w:t>творческого уровня, позв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ляющие оценивать и диагностир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вать умения, интегрировать зн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ния различных областей, аргуме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н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тировать собственную точку зр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ния.</w:t>
            </w:r>
          </w:p>
          <w:p w:rsidR="005F4034" w:rsidRPr="005F4034" w:rsidRDefault="005F4034" w:rsidP="005F4034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Рекомендуется для оценки знаний умений и владений студентов.</w:t>
            </w:r>
          </w:p>
          <w:p w:rsidR="005F4034" w:rsidRPr="005F4034" w:rsidRDefault="005F4034" w:rsidP="005F4034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 xml:space="preserve">Форма предоставления ответа студента: письменная или работа в </w:t>
            </w:r>
            <w:proofErr w:type="spellStart"/>
            <w:proofErr w:type="gramStart"/>
            <w:r w:rsidRPr="005F4034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5F4034">
              <w:rPr>
                <w:sz w:val="24"/>
                <w:szCs w:val="24"/>
              </w:rPr>
              <w:t xml:space="preserve"> системе электронного обучения </w:t>
            </w:r>
            <w:proofErr w:type="spellStart"/>
            <w:r w:rsidRPr="005F4034">
              <w:rPr>
                <w:sz w:val="24"/>
                <w:szCs w:val="24"/>
              </w:rPr>
              <w:t>Мoodle</w:t>
            </w:r>
            <w:proofErr w:type="spellEnd"/>
            <w:r w:rsidRPr="005F4034">
              <w:rPr>
                <w:sz w:val="24"/>
                <w:szCs w:val="24"/>
              </w:rPr>
              <w:t>.</w:t>
            </w:r>
          </w:p>
        </w:tc>
        <w:tc>
          <w:tcPr>
            <w:tcW w:w="2387" w:type="dxa"/>
            <w:shd w:val="clear" w:color="auto" w:fill="auto"/>
          </w:tcPr>
          <w:p w:rsidR="005F4034" w:rsidRPr="006014CA" w:rsidRDefault="005F4034" w:rsidP="0004781D">
            <w:pPr>
              <w:pStyle w:val="2fb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6014CA">
              <w:rPr>
                <w:rStyle w:val="211pt"/>
                <w:sz w:val="24"/>
                <w:szCs w:val="24"/>
              </w:rPr>
              <w:lastRenderedPageBreak/>
              <w:t>Комплект заданий</w:t>
            </w:r>
          </w:p>
        </w:tc>
      </w:tr>
      <w:tr w:rsidR="005F4034" w:rsidRPr="006014CA" w:rsidTr="00AE3E34">
        <w:tc>
          <w:tcPr>
            <w:tcW w:w="622" w:type="dxa"/>
            <w:shd w:val="clear" w:color="auto" w:fill="auto"/>
          </w:tcPr>
          <w:p w:rsidR="005F4034" w:rsidRPr="005F4034" w:rsidRDefault="008676E5" w:rsidP="005F4034">
            <w:pPr>
              <w:pStyle w:val="a8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2747" w:type="dxa"/>
            <w:shd w:val="clear" w:color="auto" w:fill="auto"/>
          </w:tcPr>
          <w:p w:rsidR="005F4034" w:rsidRPr="005F4034" w:rsidRDefault="008676E5" w:rsidP="005F4034">
            <w:pPr>
              <w:pStyle w:val="a8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Опрос</w:t>
            </w:r>
            <w:r w:rsidR="005F4034" w:rsidRPr="005F4034">
              <w:rPr>
                <w:rStyle w:val="211pt"/>
                <w:rFonts w:eastAsiaTheme="minorHAnsi"/>
                <w:sz w:val="24"/>
                <w:szCs w:val="24"/>
              </w:rPr>
              <w:t xml:space="preserve"> (на практическом занятии)</w:t>
            </w:r>
          </w:p>
        </w:tc>
        <w:tc>
          <w:tcPr>
            <w:tcW w:w="3815" w:type="dxa"/>
            <w:shd w:val="clear" w:color="auto" w:fill="auto"/>
          </w:tcPr>
          <w:p w:rsidR="005F4034" w:rsidRPr="005F4034" w:rsidRDefault="005F4034" w:rsidP="005F4034">
            <w:pPr>
              <w:pStyle w:val="a8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Средство контроля, организова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н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ное как специальная беседа пр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 xml:space="preserve">подавателя с </w:t>
            </w:r>
            <w:proofErr w:type="gramStart"/>
            <w:r w:rsidRPr="005F4034">
              <w:rPr>
                <w:rStyle w:val="211pt"/>
                <w:rFonts w:eastAsiaTheme="minorHAnsi"/>
                <w:sz w:val="24"/>
                <w:szCs w:val="24"/>
              </w:rPr>
              <w:t>обучающимся</w:t>
            </w:r>
            <w:proofErr w:type="gramEnd"/>
            <w:r w:rsidRPr="005F4034">
              <w:rPr>
                <w:rStyle w:val="211pt"/>
                <w:rFonts w:eastAsiaTheme="minorHAnsi"/>
                <w:sz w:val="24"/>
                <w:szCs w:val="24"/>
              </w:rPr>
              <w:t xml:space="preserve"> на т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мы, связанные с изучаемой дисц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и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плиной, и рассчитанное на выя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с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нение объема знаний обучающ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гося по определенному разделу, теме, проблеме и т.п. Рекоменд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у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ется для оценки знаний студентов.</w:t>
            </w:r>
          </w:p>
        </w:tc>
        <w:tc>
          <w:tcPr>
            <w:tcW w:w="2387" w:type="dxa"/>
            <w:shd w:val="clear" w:color="auto" w:fill="auto"/>
          </w:tcPr>
          <w:p w:rsidR="005F4034" w:rsidRPr="006014CA" w:rsidRDefault="005F4034" w:rsidP="00AE3E34">
            <w:pPr>
              <w:pStyle w:val="2fb"/>
              <w:shd w:val="clear" w:color="auto" w:fill="auto"/>
              <w:tabs>
                <w:tab w:val="left" w:pos="2098"/>
              </w:tabs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014CA">
              <w:rPr>
                <w:rStyle w:val="211pt"/>
                <w:sz w:val="24"/>
                <w:szCs w:val="24"/>
              </w:rPr>
              <w:t>Вопросы по т</w:t>
            </w:r>
            <w:r w:rsidRPr="006014CA">
              <w:rPr>
                <w:rStyle w:val="211pt"/>
                <w:sz w:val="24"/>
                <w:szCs w:val="24"/>
              </w:rPr>
              <w:t>е</w:t>
            </w:r>
            <w:r w:rsidRPr="006014CA">
              <w:rPr>
                <w:rStyle w:val="211pt"/>
                <w:sz w:val="24"/>
                <w:szCs w:val="24"/>
              </w:rPr>
              <w:t>мам/разделам ди</w:t>
            </w:r>
            <w:r w:rsidRPr="006014CA">
              <w:rPr>
                <w:rStyle w:val="211pt"/>
                <w:sz w:val="24"/>
                <w:szCs w:val="24"/>
              </w:rPr>
              <w:t>с</w:t>
            </w:r>
            <w:r w:rsidRPr="006014CA">
              <w:rPr>
                <w:rStyle w:val="211pt"/>
                <w:sz w:val="24"/>
                <w:szCs w:val="24"/>
              </w:rPr>
              <w:t>циплины</w:t>
            </w:r>
          </w:p>
        </w:tc>
      </w:tr>
      <w:tr w:rsidR="005F4034" w:rsidRPr="006014CA" w:rsidTr="00AE3E34">
        <w:tc>
          <w:tcPr>
            <w:tcW w:w="622" w:type="dxa"/>
            <w:shd w:val="clear" w:color="auto" w:fill="auto"/>
          </w:tcPr>
          <w:p w:rsidR="005F4034" w:rsidRPr="005F4034" w:rsidRDefault="008676E5" w:rsidP="005F4034">
            <w:pPr>
              <w:pStyle w:val="a8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2747" w:type="dxa"/>
            <w:shd w:val="clear" w:color="auto" w:fill="auto"/>
          </w:tcPr>
          <w:p w:rsidR="005F4034" w:rsidRPr="005F4034" w:rsidRDefault="005F4034" w:rsidP="005F4034">
            <w:pPr>
              <w:pStyle w:val="a8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Тестирование</w:t>
            </w:r>
          </w:p>
        </w:tc>
        <w:tc>
          <w:tcPr>
            <w:tcW w:w="3815" w:type="dxa"/>
            <w:shd w:val="clear" w:color="auto" w:fill="auto"/>
          </w:tcPr>
          <w:p w:rsidR="005F4034" w:rsidRPr="005F4034" w:rsidRDefault="005F4034" w:rsidP="005F4034">
            <w:pPr>
              <w:pStyle w:val="a8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Система стандартизированных простых и комплексных заданий, позволяющая автоматизировать процедуру измерения уровня зн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ний, умений и владений обуча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ю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щегося.</w:t>
            </w:r>
          </w:p>
          <w:p w:rsidR="005F4034" w:rsidRPr="005F4034" w:rsidRDefault="005F4034" w:rsidP="005F4034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Рекомендуется для оценки знаний, умений и владений студентов.</w:t>
            </w:r>
          </w:p>
          <w:p w:rsidR="005F4034" w:rsidRPr="005F4034" w:rsidRDefault="005F4034" w:rsidP="005F4034">
            <w:pPr>
              <w:pStyle w:val="a8"/>
              <w:rPr>
                <w:sz w:val="24"/>
                <w:szCs w:val="24"/>
              </w:rPr>
            </w:pPr>
            <w:r w:rsidRPr="005F4034">
              <w:rPr>
                <w:sz w:val="24"/>
                <w:szCs w:val="24"/>
              </w:rPr>
              <w:t>Используется веб-приложение «Универсальная система тестир</w:t>
            </w:r>
            <w:r w:rsidRPr="005F4034">
              <w:rPr>
                <w:sz w:val="24"/>
                <w:szCs w:val="24"/>
              </w:rPr>
              <w:t>о</w:t>
            </w:r>
            <w:r w:rsidRPr="005F4034">
              <w:rPr>
                <w:sz w:val="24"/>
                <w:szCs w:val="24"/>
              </w:rPr>
              <w:t>вания  БГТИ». На тестирование отводится 60  минут. Каждый в</w:t>
            </w:r>
            <w:r w:rsidRPr="005F4034">
              <w:rPr>
                <w:sz w:val="24"/>
                <w:szCs w:val="24"/>
              </w:rPr>
              <w:t>а</w:t>
            </w:r>
            <w:r w:rsidRPr="005F4034">
              <w:rPr>
                <w:sz w:val="24"/>
                <w:szCs w:val="24"/>
              </w:rPr>
              <w:t>риант тестовых заданий включает 20 вопросов. За каждый правил</w:t>
            </w:r>
            <w:r w:rsidRPr="005F4034">
              <w:rPr>
                <w:sz w:val="24"/>
                <w:szCs w:val="24"/>
              </w:rPr>
              <w:t>ь</w:t>
            </w:r>
            <w:r w:rsidRPr="005F4034">
              <w:rPr>
                <w:sz w:val="24"/>
                <w:szCs w:val="24"/>
              </w:rPr>
              <w:t>ный  ответ на вопрос  дается 1 балл. Оценка «зачтено» выставл</w:t>
            </w:r>
            <w:r w:rsidRPr="005F4034">
              <w:rPr>
                <w:sz w:val="24"/>
                <w:szCs w:val="24"/>
              </w:rPr>
              <w:t>я</w:t>
            </w:r>
            <w:r w:rsidRPr="005F4034">
              <w:rPr>
                <w:sz w:val="24"/>
                <w:szCs w:val="24"/>
              </w:rPr>
              <w:t>ется студенту, если он набрал 50 % правильных ответов. Оценка «не зачтено» ставится, если ст</w:t>
            </w:r>
            <w:r w:rsidRPr="005F4034">
              <w:rPr>
                <w:sz w:val="24"/>
                <w:szCs w:val="24"/>
              </w:rPr>
              <w:t>у</w:t>
            </w:r>
            <w:r w:rsidRPr="005F4034">
              <w:rPr>
                <w:sz w:val="24"/>
                <w:szCs w:val="24"/>
              </w:rPr>
              <w:lastRenderedPageBreak/>
              <w:t>дент набрал менее 50 % правил</w:t>
            </w:r>
            <w:r w:rsidRPr="005F4034">
              <w:rPr>
                <w:sz w:val="24"/>
                <w:szCs w:val="24"/>
              </w:rPr>
              <w:t>ь</w:t>
            </w:r>
            <w:r w:rsidRPr="005F4034">
              <w:rPr>
                <w:sz w:val="24"/>
                <w:szCs w:val="24"/>
              </w:rPr>
              <w:t>ных ответов.</w:t>
            </w:r>
          </w:p>
        </w:tc>
        <w:tc>
          <w:tcPr>
            <w:tcW w:w="2387" w:type="dxa"/>
            <w:shd w:val="clear" w:color="auto" w:fill="auto"/>
          </w:tcPr>
          <w:p w:rsidR="005F4034" w:rsidRPr="006014CA" w:rsidRDefault="005F4034" w:rsidP="00AE3E34">
            <w:pPr>
              <w:pStyle w:val="2fb"/>
              <w:shd w:val="clear" w:color="auto" w:fill="auto"/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014CA">
              <w:rPr>
                <w:rStyle w:val="211pt"/>
                <w:sz w:val="24"/>
                <w:szCs w:val="24"/>
              </w:rPr>
              <w:lastRenderedPageBreak/>
              <w:t>Фонд тестовых з</w:t>
            </w:r>
            <w:r w:rsidRPr="006014CA">
              <w:rPr>
                <w:rStyle w:val="211pt"/>
                <w:sz w:val="24"/>
                <w:szCs w:val="24"/>
              </w:rPr>
              <w:t>а</w:t>
            </w:r>
            <w:r w:rsidRPr="006014CA">
              <w:rPr>
                <w:rStyle w:val="211pt"/>
                <w:sz w:val="24"/>
                <w:szCs w:val="24"/>
              </w:rPr>
              <w:t>даний</w:t>
            </w:r>
          </w:p>
        </w:tc>
      </w:tr>
      <w:tr w:rsidR="005F4034" w:rsidRPr="006014CA" w:rsidTr="00AE3E34">
        <w:tc>
          <w:tcPr>
            <w:tcW w:w="622" w:type="dxa"/>
            <w:shd w:val="clear" w:color="auto" w:fill="auto"/>
          </w:tcPr>
          <w:p w:rsidR="005F4034" w:rsidRPr="005F4034" w:rsidRDefault="008676E5" w:rsidP="005F403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747" w:type="dxa"/>
            <w:shd w:val="clear" w:color="auto" w:fill="auto"/>
          </w:tcPr>
          <w:p w:rsidR="005F4034" w:rsidRPr="005F4034" w:rsidRDefault="005F4034" w:rsidP="005F4034">
            <w:pPr>
              <w:pStyle w:val="a8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 xml:space="preserve">Зачет </w:t>
            </w:r>
          </w:p>
        </w:tc>
        <w:tc>
          <w:tcPr>
            <w:tcW w:w="3815" w:type="dxa"/>
            <w:shd w:val="clear" w:color="auto" w:fill="auto"/>
          </w:tcPr>
          <w:p w:rsidR="005F4034" w:rsidRPr="005F4034" w:rsidRDefault="005F4034" w:rsidP="005F4034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Средство, позволяющее оценить знания, умения и владения обуч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ющегося по учебной дисциплине. Рекомендуется для оценки знаний, умений и владений студентов.</w:t>
            </w:r>
          </w:p>
          <w:p w:rsidR="005F4034" w:rsidRPr="005F4034" w:rsidRDefault="005F4034" w:rsidP="005F4034">
            <w:pPr>
              <w:pStyle w:val="a8"/>
              <w:rPr>
                <w:sz w:val="24"/>
                <w:szCs w:val="24"/>
                <w:lang w:eastAsia="ru-RU"/>
              </w:rPr>
            </w:pPr>
            <w:r w:rsidRPr="005F4034">
              <w:rPr>
                <w:sz w:val="24"/>
                <w:szCs w:val="24"/>
                <w:lang w:eastAsia="ru-RU"/>
              </w:rPr>
              <w:t>С учетом результативности раб</w:t>
            </w:r>
            <w:r w:rsidRPr="005F4034">
              <w:rPr>
                <w:sz w:val="24"/>
                <w:szCs w:val="24"/>
                <w:lang w:eastAsia="ru-RU"/>
              </w:rPr>
              <w:t>о</w:t>
            </w:r>
            <w:r w:rsidRPr="005F4034">
              <w:rPr>
                <w:sz w:val="24"/>
                <w:szCs w:val="24"/>
                <w:lang w:eastAsia="ru-RU"/>
              </w:rPr>
              <w:t xml:space="preserve">ты студента может быть принято решение о признании студента освоившим отдельную часть или весь </w:t>
            </w:r>
            <w:r w:rsidRPr="005F4034">
              <w:rPr>
                <w:sz w:val="24"/>
                <w:szCs w:val="24"/>
              </w:rPr>
              <w:t>объем учебного предмета по итогам семестра и  проставлении в зачетную книжку студента – «з</w:t>
            </w:r>
            <w:r w:rsidRPr="005F4034">
              <w:rPr>
                <w:sz w:val="24"/>
                <w:szCs w:val="24"/>
              </w:rPr>
              <w:t>а</w:t>
            </w:r>
            <w:r w:rsidRPr="005F4034">
              <w:rPr>
                <w:sz w:val="24"/>
                <w:szCs w:val="24"/>
              </w:rPr>
              <w:t>чтено».  Студент, не выполнивший минимальный объем учебной р</w:t>
            </w:r>
            <w:r w:rsidRPr="005F4034">
              <w:rPr>
                <w:sz w:val="24"/>
                <w:szCs w:val="24"/>
              </w:rPr>
              <w:t>а</w:t>
            </w:r>
            <w:r w:rsidRPr="005F4034">
              <w:rPr>
                <w:sz w:val="24"/>
                <w:szCs w:val="24"/>
              </w:rPr>
              <w:t>боты по дисциплине, не допуск</w:t>
            </w:r>
            <w:r w:rsidRPr="005F4034">
              <w:rPr>
                <w:sz w:val="24"/>
                <w:szCs w:val="24"/>
              </w:rPr>
              <w:t>а</w:t>
            </w:r>
            <w:r w:rsidRPr="005F4034">
              <w:rPr>
                <w:sz w:val="24"/>
                <w:szCs w:val="24"/>
              </w:rPr>
              <w:t>ется к сдаче зачета.</w:t>
            </w:r>
          </w:p>
          <w:p w:rsidR="005F4034" w:rsidRPr="008676E5" w:rsidRDefault="005F4034" w:rsidP="008676E5">
            <w:pPr>
              <w:suppressAutoHyphens/>
              <w:spacing w:after="0" w:line="240" w:lineRule="auto"/>
              <w:ind w:firstLine="709"/>
              <w:jc w:val="both"/>
              <w:rPr>
                <w:sz w:val="24"/>
              </w:rPr>
            </w:pPr>
            <w:r w:rsidRPr="005F4034">
              <w:rPr>
                <w:sz w:val="24"/>
                <w:szCs w:val="24"/>
              </w:rPr>
              <w:t>Зачет сдается в устной форме или в форме тестирования</w:t>
            </w:r>
            <w:r w:rsidR="008676E5">
              <w:rPr>
                <w:sz w:val="24"/>
                <w:szCs w:val="24"/>
              </w:rPr>
              <w:t xml:space="preserve"> через в</w:t>
            </w:r>
            <w:r w:rsidR="008676E5" w:rsidRPr="0058084F">
              <w:rPr>
                <w:sz w:val="24"/>
              </w:rPr>
              <w:t>еб-приложение «Универсальная система тестирования  БГТИ»</w:t>
            </w:r>
            <w:r w:rsidR="008676E5">
              <w:rPr>
                <w:sz w:val="24"/>
              </w:rPr>
              <w:t>.</w:t>
            </w:r>
          </w:p>
        </w:tc>
        <w:tc>
          <w:tcPr>
            <w:tcW w:w="2387" w:type="dxa"/>
            <w:shd w:val="clear" w:color="auto" w:fill="auto"/>
          </w:tcPr>
          <w:p w:rsidR="005F4034" w:rsidRPr="007B6826" w:rsidRDefault="005F4034" w:rsidP="008676E5">
            <w:pPr>
              <w:pStyle w:val="2fb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B6826">
              <w:rPr>
                <w:rStyle w:val="211pt"/>
                <w:sz w:val="24"/>
                <w:szCs w:val="24"/>
              </w:rPr>
              <w:t>Комплект теорет</w:t>
            </w:r>
            <w:r w:rsidRPr="007B6826">
              <w:rPr>
                <w:rStyle w:val="211pt"/>
                <w:sz w:val="24"/>
                <w:szCs w:val="24"/>
              </w:rPr>
              <w:t>и</w:t>
            </w:r>
            <w:r w:rsidRPr="007B6826">
              <w:rPr>
                <w:rStyle w:val="211pt"/>
                <w:sz w:val="24"/>
                <w:szCs w:val="24"/>
              </w:rPr>
              <w:t>чес</w:t>
            </w:r>
            <w:r w:rsidR="008676E5">
              <w:rPr>
                <w:rStyle w:val="211pt"/>
                <w:sz w:val="24"/>
                <w:szCs w:val="24"/>
              </w:rPr>
              <w:t xml:space="preserve">ких вопросов (билетов) к зачету / тесты в системе </w:t>
            </w:r>
            <w:r w:rsidR="008676E5">
              <w:rPr>
                <w:sz w:val="24"/>
                <w:szCs w:val="24"/>
              </w:rPr>
              <w:t>в</w:t>
            </w:r>
            <w:r w:rsidR="008676E5" w:rsidRPr="0058084F">
              <w:rPr>
                <w:sz w:val="24"/>
              </w:rPr>
              <w:t>еб-приложени</w:t>
            </w:r>
            <w:r w:rsidR="008676E5">
              <w:rPr>
                <w:sz w:val="24"/>
              </w:rPr>
              <w:t>я</w:t>
            </w:r>
            <w:r w:rsidR="008676E5" w:rsidRPr="0058084F">
              <w:rPr>
                <w:sz w:val="24"/>
              </w:rPr>
              <w:t xml:space="preserve"> «Ун</w:t>
            </w:r>
            <w:r w:rsidR="008676E5" w:rsidRPr="0058084F">
              <w:rPr>
                <w:sz w:val="24"/>
              </w:rPr>
              <w:t>и</w:t>
            </w:r>
            <w:r w:rsidR="008676E5" w:rsidRPr="0058084F">
              <w:rPr>
                <w:sz w:val="24"/>
              </w:rPr>
              <w:t>версальная система тестирования  БГТИ»</w:t>
            </w:r>
            <w:r w:rsidR="008676E5">
              <w:rPr>
                <w:sz w:val="24"/>
              </w:rPr>
              <w:t>.</w:t>
            </w:r>
          </w:p>
        </w:tc>
      </w:tr>
    </w:tbl>
    <w:p w:rsidR="005F4034" w:rsidRPr="006014CA" w:rsidRDefault="005F4034" w:rsidP="005F4034">
      <w:pPr>
        <w:rPr>
          <w:sz w:val="24"/>
          <w:szCs w:val="24"/>
        </w:rPr>
      </w:pPr>
    </w:p>
    <w:p w:rsidR="005F4034" w:rsidRPr="006014CA" w:rsidRDefault="005F4034" w:rsidP="005F4034">
      <w:pPr>
        <w:rPr>
          <w:sz w:val="24"/>
          <w:szCs w:val="24"/>
          <w:lang w:eastAsia="ru-RU"/>
        </w:rPr>
      </w:pPr>
    </w:p>
    <w:p w:rsidR="00136108" w:rsidRPr="00B35CC7" w:rsidRDefault="00136108" w:rsidP="005F4034">
      <w:pPr>
        <w:pStyle w:val="ReportMain"/>
        <w:keepNext/>
        <w:suppressAutoHyphens/>
        <w:spacing w:after="360"/>
        <w:ind w:firstLine="709"/>
        <w:jc w:val="both"/>
        <w:outlineLvl w:val="0"/>
        <w:rPr>
          <w:sz w:val="28"/>
        </w:rPr>
      </w:pPr>
    </w:p>
    <w:sectPr w:rsidR="00136108" w:rsidRPr="00B35CC7" w:rsidSect="00B35CC7">
      <w:footerReference w:type="default" r:id="rId9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D2C" w:rsidRDefault="00F95D2C" w:rsidP="00B35CC7">
      <w:pPr>
        <w:spacing w:after="0" w:line="240" w:lineRule="auto"/>
      </w:pPr>
      <w:r>
        <w:separator/>
      </w:r>
    </w:p>
  </w:endnote>
  <w:endnote w:type="continuationSeparator" w:id="0">
    <w:p w:rsidR="00F95D2C" w:rsidRDefault="00F95D2C" w:rsidP="00B35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D2C" w:rsidRPr="00B35CC7" w:rsidRDefault="000E4A9D" w:rsidP="00B35CC7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 w:rsidR="00F95D2C"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EB32DE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D2C" w:rsidRDefault="00F95D2C" w:rsidP="00B35CC7">
      <w:pPr>
        <w:spacing w:after="0" w:line="240" w:lineRule="auto"/>
      </w:pPr>
      <w:r>
        <w:separator/>
      </w:r>
    </w:p>
  </w:footnote>
  <w:footnote w:type="continuationSeparator" w:id="0">
    <w:p w:rsidR="00F95D2C" w:rsidRDefault="00F95D2C" w:rsidP="00B35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B26ED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504933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58F09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F3CE8F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210429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0E5EC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16BD4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88D99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68E2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64087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3E4392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1">
    <w:nsid w:val="06F34BF0"/>
    <w:multiLevelType w:val="hybridMultilevel"/>
    <w:tmpl w:val="F4F61FF0"/>
    <w:lvl w:ilvl="0" w:tplc="19A4F3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CF554E"/>
    <w:multiLevelType w:val="multilevel"/>
    <w:tmpl w:val="A78AD92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846C24"/>
    <w:multiLevelType w:val="hybridMultilevel"/>
    <w:tmpl w:val="B9183C58"/>
    <w:lvl w:ilvl="0" w:tplc="D8189D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D3552"/>
    <w:multiLevelType w:val="hybridMultilevel"/>
    <w:tmpl w:val="9008EF76"/>
    <w:lvl w:ilvl="0" w:tplc="D8189D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0E6962"/>
    <w:multiLevelType w:val="hybridMultilevel"/>
    <w:tmpl w:val="3B4C1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5A4F1B"/>
    <w:multiLevelType w:val="hybridMultilevel"/>
    <w:tmpl w:val="2E365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5025C0"/>
    <w:multiLevelType w:val="hybridMultilevel"/>
    <w:tmpl w:val="F7F65284"/>
    <w:lvl w:ilvl="0" w:tplc="D8189D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992A10"/>
    <w:multiLevelType w:val="hybridMultilevel"/>
    <w:tmpl w:val="AD82E828"/>
    <w:lvl w:ilvl="0" w:tplc="19A4F3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42F89"/>
    <w:multiLevelType w:val="hybridMultilevel"/>
    <w:tmpl w:val="3102A3DC"/>
    <w:lvl w:ilvl="0" w:tplc="19A4F3A0">
      <w:start w:val="1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9BB4C080">
      <w:start w:val="1"/>
      <w:numFmt w:val="decimal"/>
      <w:lvlText w:val="%2."/>
      <w:lvlJc w:val="left"/>
      <w:pPr>
        <w:tabs>
          <w:tab w:val="num" w:pos="3210"/>
        </w:tabs>
        <w:ind w:left="3210" w:hanging="12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0">
    <w:nsid w:val="36772354"/>
    <w:multiLevelType w:val="hybridMultilevel"/>
    <w:tmpl w:val="0610D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2A2DEC"/>
    <w:multiLevelType w:val="hybridMultilevel"/>
    <w:tmpl w:val="D3AAB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C849E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7B65BBF"/>
    <w:multiLevelType w:val="hybridMultilevel"/>
    <w:tmpl w:val="DB46BE22"/>
    <w:lvl w:ilvl="0" w:tplc="19A4F3A0">
      <w:start w:val="1"/>
      <w:numFmt w:val="decimal"/>
      <w:lvlText w:val="%1"/>
      <w:lvlJc w:val="left"/>
      <w:pPr>
        <w:ind w:left="3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10" w:hanging="360"/>
      </w:pPr>
    </w:lvl>
    <w:lvl w:ilvl="2" w:tplc="0419001B" w:tentative="1">
      <w:start w:val="1"/>
      <w:numFmt w:val="lowerRoman"/>
      <w:lvlText w:val="%3."/>
      <w:lvlJc w:val="right"/>
      <w:pPr>
        <w:ind w:left="5030" w:hanging="180"/>
      </w:pPr>
    </w:lvl>
    <w:lvl w:ilvl="3" w:tplc="0419000F" w:tentative="1">
      <w:start w:val="1"/>
      <w:numFmt w:val="decimal"/>
      <w:lvlText w:val="%4."/>
      <w:lvlJc w:val="left"/>
      <w:pPr>
        <w:ind w:left="5750" w:hanging="360"/>
      </w:pPr>
    </w:lvl>
    <w:lvl w:ilvl="4" w:tplc="04190019" w:tentative="1">
      <w:start w:val="1"/>
      <w:numFmt w:val="lowerLetter"/>
      <w:lvlText w:val="%5."/>
      <w:lvlJc w:val="left"/>
      <w:pPr>
        <w:ind w:left="6470" w:hanging="360"/>
      </w:pPr>
    </w:lvl>
    <w:lvl w:ilvl="5" w:tplc="0419001B" w:tentative="1">
      <w:start w:val="1"/>
      <w:numFmt w:val="lowerRoman"/>
      <w:lvlText w:val="%6."/>
      <w:lvlJc w:val="right"/>
      <w:pPr>
        <w:ind w:left="7190" w:hanging="180"/>
      </w:pPr>
    </w:lvl>
    <w:lvl w:ilvl="6" w:tplc="0419000F" w:tentative="1">
      <w:start w:val="1"/>
      <w:numFmt w:val="decimal"/>
      <w:lvlText w:val="%7."/>
      <w:lvlJc w:val="left"/>
      <w:pPr>
        <w:ind w:left="7910" w:hanging="360"/>
      </w:pPr>
    </w:lvl>
    <w:lvl w:ilvl="7" w:tplc="04190019" w:tentative="1">
      <w:start w:val="1"/>
      <w:numFmt w:val="lowerLetter"/>
      <w:lvlText w:val="%8."/>
      <w:lvlJc w:val="left"/>
      <w:pPr>
        <w:ind w:left="8630" w:hanging="360"/>
      </w:pPr>
    </w:lvl>
    <w:lvl w:ilvl="8" w:tplc="0419001B" w:tentative="1">
      <w:start w:val="1"/>
      <w:numFmt w:val="lowerRoman"/>
      <w:lvlText w:val="%9."/>
      <w:lvlJc w:val="right"/>
      <w:pPr>
        <w:ind w:left="9350" w:hanging="180"/>
      </w:pPr>
    </w:lvl>
  </w:abstractNum>
  <w:abstractNum w:abstractNumId="24">
    <w:nsid w:val="483B3BB1"/>
    <w:multiLevelType w:val="hybridMultilevel"/>
    <w:tmpl w:val="D0BA041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5">
    <w:nsid w:val="49D25425"/>
    <w:multiLevelType w:val="hybridMultilevel"/>
    <w:tmpl w:val="AC12C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EA4F9D"/>
    <w:multiLevelType w:val="hybridMultilevel"/>
    <w:tmpl w:val="F1B8C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DC3366"/>
    <w:multiLevelType w:val="multilevel"/>
    <w:tmpl w:val="A78AD92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166461"/>
    <w:multiLevelType w:val="hybridMultilevel"/>
    <w:tmpl w:val="4836CA5C"/>
    <w:lvl w:ilvl="0" w:tplc="D8189DF2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9">
    <w:nsid w:val="56444438"/>
    <w:multiLevelType w:val="hybridMultilevel"/>
    <w:tmpl w:val="B3BE3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2D2AA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5BD5548D"/>
    <w:multiLevelType w:val="hybridMultilevel"/>
    <w:tmpl w:val="C2BC2A4E"/>
    <w:lvl w:ilvl="0" w:tplc="D8189DF2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0B25F7C"/>
    <w:multiLevelType w:val="hybridMultilevel"/>
    <w:tmpl w:val="99943038"/>
    <w:lvl w:ilvl="0" w:tplc="E3E2D4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3092615"/>
    <w:multiLevelType w:val="hybridMultilevel"/>
    <w:tmpl w:val="70C6C8CA"/>
    <w:lvl w:ilvl="0" w:tplc="D8189D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06158D"/>
    <w:multiLevelType w:val="hybridMultilevel"/>
    <w:tmpl w:val="E20EBFEC"/>
    <w:lvl w:ilvl="0" w:tplc="19A4F3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A87115"/>
    <w:multiLevelType w:val="multilevel"/>
    <w:tmpl w:val="0EA2BC8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779A327E"/>
    <w:multiLevelType w:val="hybridMultilevel"/>
    <w:tmpl w:val="55E21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380F24"/>
    <w:multiLevelType w:val="hybridMultilevel"/>
    <w:tmpl w:val="DB46BE22"/>
    <w:lvl w:ilvl="0" w:tplc="19A4F3A0">
      <w:start w:val="1"/>
      <w:numFmt w:val="decimal"/>
      <w:lvlText w:val="%1"/>
      <w:lvlJc w:val="left"/>
      <w:pPr>
        <w:ind w:left="3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10" w:hanging="360"/>
      </w:pPr>
    </w:lvl>
    <w:lvl w:ilvl="2" w:tplc="0419001B" w:tentative="1">
      <w:start w:val="1"/>
      <w:numFmt w:val="lowerRoman"/>
      <w:lvlText w:val="%3."/>
      <w:lvlJc w:val="right"/>
      <w:pPr>
        <w:ind w:left="5030" w:hanging="180"/>
      </w:pPr>
    </w:lvl>
    <w:lvl w:ilvl="3" w:tplc="0419000F" w:tentative="1">
      <w:start w:val="1"/>
      <w:numFmt w:val="decimal"/>
      <w:lvlText w:val="%4."/>
      <w:lvlJc w:val="left"/>
      <w:pPr>
        <w:ind w:left="5750" w:hanging="360"/>
      </w:pPr>
    </w:lvl>
    <w:lvl w:ilvl="4" w:tplc="04190019" w:tentative="1">
      <w:start w:val="1"/>
      <w:numFmt w:val="lowerLetter"/>
      <w:lvlText w:val="%5."/>
      <w:lvlJc w:val="left"/>
      <w:pPr>
        <w:ind w:left="6470" w:hanging="360"/>
      </w:pPr>
    </w:lvl>
    <w:lvl w:ilvl="5" w:tplc="0419001B" w:tentative="1">
      <w:start w:val="1"/>
      <w:numFmt w:val="lowerRoman"/>
      <w:lvlText w:val="%6."/>
      <w:lvlJc w:val="right"/>
      <w:pPr>
        <w:ind w:left="7190" w:hanging="180"/>
      </w:pPr>
    </w:lvl>
    <w:lvl w:ilvl="6" w:tplc="0419000F" w:tentative="1">
      <w:start w:val="1"/>
      <w:numFmt w:val="decimal"/>
      <w:lvlText w:val="%7."/>
      <w:lvlJc w:val="left"/>
      <w:pPr>
        <w:ind w:left="7910" w:hanging="360"/>
      </w:pPr>
    </w:lvl>
    <w:lvl w:ilvl="7" w:tplc="04190019" w:tentative="1">
      <w:start w:val="1"/>
      <w:numFmt w:val="lowerLetter"/>
      <w:lvlText w:val="%8."/>
      <w:lvlJc w:val="left"/>
      <w:pPr>
        <w:ind w:left="8630" w:hanging="360"/>
      </w:pPr>
    </w:lvl>
    <w:lvl w:ilvl="8" w:tplc="0419001B" w:tentative="1">
      <w:start w:val="1"/>
      <w:numFmt w:val="lowerRoman"/>
      <w:lvlText w:val="%9."/>
      <w:lvlJc w:val="right"/>
      <w:pPr>
        <w:ind w:left="9350" w:hanging="180"/>
      </w:pPr>
    </w:lvl>
  </w:abstractNum>
  <w:num w:numId="1">
    <w:abstractNumId w:val="22"/>
  </w:num>
  <w:num w:numId="2">
    <w:abstractNumId w:val="3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6"/>
  </w:num>
  <w:num w:numId="15">
    <w:abstractNumId w:val="15"/>
  </w:num>
  <w:num w:numId="16">
    <w:abstractNumId w:val="35"/>
  </w:num>
  <w:num w:numId="17">
    <w:abstractNumId w:val="24"/>
  </w:num>
  <w:num w:numId="18">
    <w:abstractNumId w:val="36"/>
  </w:num>
  <w:num w:numId="19">
    <w:abstractNumId w:val="20"/>
  </w:num>
  <w:num w:numId="20">
    <w:abstractNumId w:val="21"/>
  </w:num>
  <w:num w:numId="21">
    <w:abstractNumId w:val="25"/>
  </w:num>
  <w:num w:numId="22">
    <w:abstractNumId w:val="32"/>
  </w:num>
  <w:num w:numId="23">
    <w:abstractNumId w:val="19"/>
  </w:num>
  <w:num w:numId="24">
    <w:abstractNumId w:val="29"/>
  </w:num>
  <w:num w:numId="25">
    <w:abstractNumId w:val="11"/>
  </w:num>
  <w:num w:numId="26">
    <w:abstractNumId w:val="23"/>
  </w:num>
  <w:num w:numId="27">
    <w:abstractNumId w:val="37"/>
  </w:num>
  <w:num w:numId="28">
    <w:abstractNumId w:val="33"/>
  </w:num>
  <w:num w:numId="29">
    <w:abstractNumId w:val="14"/>
  </w:num>
  <w:num w:numId="30">
    <w:abstractNumId w:val="17"/>
  </w:num>
  <w:num w:numId="31">
    <w:abstractNumId w:val="27"/>
  </w:num>
  <w:num w:numId="32">
    <w:abstractNumId w:val="26"/>
  </w:num>
  <w:num w:numId="33">
    <w:abstractNumId w:val="18"/>
  </w:num>
  <w:num w:numId="34">
    <w:abstractNumId w:val="28"/>
  </w:num>
  <w:num w:numId="35">
    <w:abstractNumId w:val="34"/>
  </w:num>
  <w:num w:numId="36">
    <w:abstractNumId w:val="31"/>
  </w:num>
  <w:num w:numId="37">
    <w:abstractNumId w:val="13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CC7"/>
    <w:rsid w:val="0004781D"/>
    <w:rsid w:val="000969F2"/>
    <w:rsid w:val="000E0B5E"/>
    <w:rsid w:val="000E4A9D"/>
    <w:rsid w:val="00136108"/>
    <w:rsid w:val="001C5ED3"/>
    <w:rsid w:val="001D62B2"/>
    <w:rsid w:val="00260801"/>
    <w:rsid w:val="00337F26"/>
    <w:rsid w:val="0036404D"/>
    <w:rsid w:val="003E3758"/>
    <w:rsid w:val="004315B9"/>
    <w:rsid w:val="004801F1"/>
    <w:rsid w:val="004F03C3"/>
    <w:rsid w:val="00521299"/>
    <w:rsid w:val="005F4034"/>
    <w:rsid w:val="00632127"/>
    <w:rsid w:val="0069151E"/>
    <w:rsid w:val="006F0F9D"/>
    <w:rsid w:val="00754762"/>
    <w:rsid w:val="0076418E"/>
    <w:rsid w:val="0077652F"/>
    <w:rsid w:val="00805A61"/>
    <w:rsid w:val="00817A15"/>
    <w:rsid w:val="008676E5"/>
    <w:rsid w:val="00895C49"/>
    <w:rsid w:val="008F3FC2"/>
    <w:rsid w:val="009908B3"/>
    <w:rsid w:val="009C6BDF"/>
    <w:rsid w:val="009E2A35"/>
    <w:rsid w:val="009F02C3"/>
    <w:rsid w:val="009F5645"/>
    <w:rsid w:val="00A108EA"/>
    <w:rsid w:val="00A955E5"/>
    <w:rsid w:val="00AD4BA7"/>
    <w:rsid w:val="00AE3E34"/>
    <w:rsid w:val="00B1405A"/>
    <w:rsid w:val="00B35CC7"/>
    <w:rsid w:val="00BC2E91"/>
    <w:rsid w:val="00C31D28"/>
    <w:rsid w:val="00CC04BD"/>
    <w:rsid w:val="00D057E8"/>
    <w:rsid w:val="00D364B4"/>
    <w:rsid w:val="00DD4294"/>
    <w:rsid w:val="00DD5B55"/>
    <w:rsid w:val="00DE34FB"/>
    <w:rsid w:val="00E07A75"/>
    <w:rsid w:val="00E5493E"/>
    <w:rsid w:val="00EB32DE"/>
    <w:rsid w:val="00EF3154"/>
    <w:rsid w:val="00F3293A"/>
    <w:rsid w:val="00F77CC6"/>
    <w:rsid w:val="00F95D2C"/>
    <w:rsid w:val="00FA1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364B4"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B35CC7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nhideWhenUsed/>
    <w:qFormat/>
    <w:rsid w:val="00B35CC7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B35CC7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nhideWhenUsed/>
    <w:qFormat/>
    <w:rsid w:val="00B35CC7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35CC7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nhideWhenUsed/>
    <w:qFormat/>
    <w:rsid w:val="00B35CC7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35CC7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35CC7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35CC7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B35CC7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B35CC7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B35CC7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B35CC7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B35CC7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B35CC7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B35CC7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B35CC7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B35CC7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B35C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8">
    <w:name w:val="No Spacing"/>
    <w:link w:val="a9"/>
    <w:uiPriority w:val="1"/>
    <w:qFormat/>
    <w:rsid w:val="00B35CC7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2"/>
    <w:link w:val="ab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3"/>
    <w:link w:val="aa"/>
    <w:rsid w:val="00B35CC7"/>
    <w:rPr>
      <w:rFonts w:ascii="Times New Roman" w:hAnsi="Times New Roman" w:cs="Times New Roman"/>
    </w:rPr>
  </w:style>
  <w:style w:type="character" w:styleId="ac">
    <w:name w:val="Emphasis"/>
    <w:basedOn w:val="a3"/>
    <w:uiPriority w:val="20"/>
    <w:qFormat/>
    <w:rsid w:val="00B35CC7"/>
    <w:rPr>
      <w:rFonts w:ascii="Times New Roman" w:hAnsi="Times New Roman" w:cs="Times New Roman"/>
      <w:i/>
      <w:iCs/>
    </w:rPr>
  </w:style>
  <w:style w:type="paragraph" w:styleId="ad">
    <w:name w:val="Intense Quote"/>
    <w:basedOn w:val="a2"/>
    <w:next w:val="a2"/>
    <w:link w:val="ae"/>
    <w:uiPriority w:val="30"/>
    <w:qFormat/>
    <w:rsid w:val="00B35C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3"/>
    <w:link w:val="ad"/>
    <w:uiPriority w:val="30"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">
    <w:name w:val="Hyperlink"/>
    <w:basedOn w:val="a3"/>
    <w:uiPriority w:val="99"/>
    <w:semiHidden/>
    <w:unhideWhenUsed/>
    <w:rsid w:val="00B35CC7"/>
    <w:rPr>
      <w:rFonts w:ascii="Times New Roman" w:hAnsi="Times New Roman" w:cs="Times New Roman"/>
      <w:color w:val="0000FF" w:themeColor="hyperlink"/>
      <w:u w:val="single"/>
    </w:rPr>
  </w:style>
  <w:style w:type="paragraph" w:styleId="af0">
    <w:name w:val="Date"/>
    <w:basedOn w:val="a2"/>
    <w:next w:val="a2"/>
    <w:link w:val="af1"/>
    <w:uiPriority w:val="99"/>
    <w:semiHidden/>
    <w:unhideWhenUsed/>
    <w:rsid w:val="00B35CC7"/>
  </w:style>
  <w:style w:type="character" w:customStyle="1" w:styleId="af1">
    <w:name w:val="Дата Знак"/>
    <w:basedOn w:val="a3"/>
    <w:link w:val="af0"/>
    <w:uiPriority w:val="99"/>
    <w:semiHidden/>
    <w:rsid w:val="00B35CC7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rsid w:val="00B35CC7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rsid w:val="00B35CC7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B35CC7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rsid w:val="00B35CC7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B35CC7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rsid w:val="00B35CC7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B35CC7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2">
    <w:name w:val="Note Heading"/>
    <w:basedOn w:val="a2"/>
    <w:next w:val="a2"/>
    <w:link w:val="af3"/>
    <w:uiPriority w:val="99"/>
    <w:semiHidden/>
    <w:unhideWhenUsed/>
    <w:rsid w:val="00B35CC7"/>
    <w:pPr>
      <w:spacing w:after="0" w:line="240" w:lineRule="auto"/>
    </w:pPr>
  </w:style>
  <w:style w:type="character" w:customStyle="1" w:styleId="af3">
    <w:name w:val="Заголовок записки Знак"/>
    <w:basedOn w:val="a3"/>
    <w:link w:val="af2"/>
    <w:uiPriority w:val="99"/>
    <w:semiHidden/>
    <w:rsid w:val="00B35CC7"/>
    <w:rPr>
      <w:rFonts w:ascii="Times New Roman" w:hAnsi="Times New Roman" w:cs="Times New Roman"/>
    </w:rPr>
  </w:style>
  <w:style w:type="paragraph" w:styleId="af4">
    <w:name w:val="TOC Heading"/>
    <w:basedOn w:val="1"/>
    <w:next w:val="a2"/>
    <w:uiPriority w:val="39"/>
    <w:semiHidden/>
    <w:unhideWhenUsed/>
    <w:qFormat/>
    <w:rsid w:val="00B35CC7"/>
    <w:pPr>
      <w:outlineLvl w:val="9"/>
    </w:pPr>
  </w:style>
  <w:style w:type="paragraph" w:styleId="af5">
    <w:name w:val="toa heading"/>
    <w:basedOn w:val="a2"/>
    <w:next w:val="a2"/>
    <w:uiPriority w:val="99"/>
    <w:semiHidden/>
    <w:unhideWhenUsed/>
    <w:rsid w:val="00B35CC7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3"/>
    <w:uiPriority w:val="99"/>
    <w:semiHidden/>
    <w:rsid w:val="00B35CC7"/>
    <w:rPr>
      <w:rFonts w:ascii="Times New Roman" w:hAnsi="Times New Roman" w:cs="Times New Roman"/>
      <w:color w:val="808080"/>
    </w:rPr>
  </w:style>
  <w:style w:type="character" w:styleId="af7">
    <w:name w:val="endnote reference"/>
    <w:basedOn w:val="a3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3"/>
    <w:uiPriority w:val="99"/>
    <w:semiHidden/>
    <w:unhideWhenUsed/>
    <w:rsid w:val="00B35CC7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3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table" w:styleId="afa">
    <w:name w:val="Table Elegant"/>
    <w:basedOn w:val="a4"/>
    <w:uiPriority w:val="99"/>
    <w:semiHidden/>
    <w:unhideWhenUsed/>
    <w:rsid w:val="00B35CC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B35CC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B35CC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2"/>
    <w:link w:val="afc"/>
    <w:uiPriority w:val="99"/>
    <w:semiHidden/>
    <w:unhideWhenUsed/>
    <w:rsid w:val="00B35CC7"/>
    <w:pPr>
      <w:spacing w:after="120"/>
    </w:pPr>
  </w:style>
  <w:style w:type="character" w:customStyle="1" w:styleId="afc">
    <w:name w:val="Основной текст Знак"/>
    <w:basedOn w:val="a3"/>
    <w:link w:val="afb"/>
    <w:uiPriority w:val="99"/>
    <w:semiHidden/>
    <w:rsid w:val="00B35CC7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uiPriority w:val="99"/>
    <w:semiHidden/>
    <w:unhideWhenUsed/>
    <w:rsid w:val="00B35CC7"/>
    <w:pPr>
      <w:spacing w:after="200"/>
      <w:ind w:firstLine="360"/>
    </w:pPr>
  </w:style>
  <w:style w:type="character" w:customStyle="1" w:styleId="afe">
    <w:name w:val="Красная строка Знак"/>
    <w:basedOn w:val="afc"/>
    <w:link w:val="afd"/>
    <w:uiPriority w:val="99"/>
    <w:semiHidden/>
    <w:rsid w:val="00B35CC7"/>
    <w:rPr>
      <w:rFonts w:ascii="Times New Roman" w:hAnsi="Times New Roman" w:cs="Times New Roman"/>
    </w:rPr>
  </w:style>
  <w:style w:type="paragraph" w:styleId="aff">
    <w:name w:val="Body Text Indent"/>
    <w:basedOn w:val="a2"/>
    <w:link w:val="aff0"/>
    <w:uiPriority w:val="99"/>
    <w:semiHidden/>
    <w:unhideWhenUsed/>
    <w:rsid w:val="00B35CC7"/>
    <w:pPr>
      <w:spacing w:after="120"/>
      <w:ind w:left="283"/>
    </w:pPr>
  </w:style>
  <w:style w:type="character" w:customStyle="1" w:styleId="aff0">
    <w:name w:val="Основной текст с отступом Знак"/>
    <w:basedOn w:val="a3"/>
    <w:link w:val="aff"/>
    <w:uiPriority w:val="99"/>
    <w:semiHidden/>
    <w:rsid w:val="00B35CC7"/>
    <w:rPr>
      <w:rFonts w:ascii="Times New Roman" w:hAnsi="Times New Roman" w:cs="Times New Roman"/>
    </w:rPr>
  </w:style>
  <w:style w:type="paragraph" w:styleId="25">
    <w:name w:val="Body Text First Indent 2"/>
    <w:basedOn w:val="aff"/>
    <w:link w:val="26"/>
    <w:uiPriority w:val="99"/>
    <w:semiHidden/>
    <w:unhideWhenUsed/>
    <w:rsid w:val="00B35CC7"/>
    <w:pPr>
      <w:spacing w:after="200"/>
      <w:ind w:left="360" w:firstLine="360"/>
    </w:pPr>
  </w:style>
  <w:style w:type="character" w:customStyle="1" w:styleId="26">
    <w:name w:val="Красная строка 2 Знак"/>
    <w:basedOn w:val="aff0"/>
    <w:link w:val="25"/>
    <w:uiPriority w:val="99"/>
    <w:semiHidden/>
    <w:rsid w:val="00B35CC7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B35CC7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35CC7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35CC7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35CC7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35CC7"/>
    <w:pPr>
      <w:numPr>
        <w:numId w:val="7"/>
      </w:numPr>
      <w:contextualSpacing/>
    </w:pPr>
  </w:style>
  <w:style w:type="paragraph" w:styleId="aff1">
    <w:name w:val="Title"/>
    <w:basedOn w:val="a2"/>
    <w:next w:val="a2"/>
    <w:link w:val="aff2"/>
    <w:uiPriority w:val="10"/>
    <w:qFormat/>
    <w:rsid w:val="00B35C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Название Знак"/>
    <w:basedOn w:val="a3"/>
    <w:link w:val="aff1"/>
    <w:uiPriority w:val="10"/>
    <w:rsid w:val="00B35CC7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3">
    <w:name w:val="Book Title"/>
    <w:basedOn w:val="a3"/>
    <w:uiPriority w:val="33"/>
    <w:qFormat/>
    <w:rsid w:val="00B35CC7"/>
    <w:rPr>
      <w:rFonts w:ascii="Times New Roman" w:hAnsi="Times New Roman" w:cs="Times New Roman"/>
      <w:b/>
      <w:bCs/>
      <w:smallCaps/>
      <w:spacing w:val="5"/>
    </w:rPr>
  </w:style>
  <w:style w:type="paragraph" w:styleId="aff4">
    <w:name w:val="caption"/>
    <w:basedOn w:val="a2"/>
    <w:next w:val="a2"/>
    <w:uiPriority w:val="35"/>
    <w:semiHidden/>
    <w:unhideWhenUsed/>
    <w:qFormat/>
    <w:rsid w:val="00B35CC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5">
    <w:name w:val="footer"/>
    <w:basedOn w:val="a2"/>
    <w:link w:val="aff6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3"/>
    <w:link w:val="aff5"/>
    <w:uiPriority w:val="99"/>
    <w:rsid w:val="00B35CC7"/>
    <w:rPr>
      <w:rFonts w:ascii="Times New Roman" w:hAnsi="Times New Roman" w:cs="Times New Roman"/>
    </w:rPr>
  </w:style>
  <w:style w:type="character" w:styleId="aff7">
    <w:name w:val="page number"/>
    <w:basedOn w:val="a3"/>
    <w:unhideWhenUsed/>
    <w:rsid w:val="00B35CC7"/>
    <w:rPr>
      <w:rFonts w:ascii="Times New Roman" w:hAnsi="Times New Roman" w:cs="Times New Roman"/>
    </w:rPr>
  </w:style>
  <w:style w:type="character" w:styleId="aff8">
    <w:name w:val="line number"/>
    <w:basedOn w:val="a3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B35CC7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35CC7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35CC7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35CC7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35CC7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B35CC7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B35CC7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B35C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2"/>
    <w:uiPriority w:val="99"/>
    <w:semiHidden/>
    <w:unhideWhenUsed/>
    <w:rsid w:val="00B35CC7"/>
    <w:rPr>
      <w:sz w:val="24"/>
      <w:szCs w:val="24"/>
    </w:rPr>
  </w:style>
  <w:style w:type="paragraph" w:styleId="affa">
    <w:name w:val="Normal Indent"/>
    <w:basedOn w:val="a2"/>
    <w:uiPriority w:val="99"/>
    <w:semiHidden/>
    <w:unhideWhenUsed/>
    <w:rsid w:val="00B35CC7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B35CC7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B35CC7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B35CC7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B35CC7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B35CC7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B35CC7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B35CC7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B35CC7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B35CC7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nhideWhenUsed/>
    <w:rsid w:val="00B35CC7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rsid w:val="00B35CC7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B35CC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nhideWhenUsed/>
    <w:rsid w:val="00B35CC7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rsid w:val="00B35CC7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B35CC7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b">
    <w:name w:val="table of figures"/>
    <w:basedOn w:val="a2"/>
    <w:next w:val="a2"/>
    <w:uiPriority w:val="99"/>
    <w:semiHidden/>
    <w:unhideWhenUsed/>
    <w:rsid w:val="00B35CC7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B35CC7"/>
    <w:rPr>
      <w:rFonts w:ascii="Consolas" w:hAnsi="Consolas" w:cs="Times New Roman"/>
      <w:sz w:val="20"/>
      <w:szCs w:val="20"/>
    </w:rPr>
  </w:style>
  <w:style w:type="paragraph" w:styleId="affc">
    <w:name w:val="Subtitle"/>
    <w:basedOn w:val="a2"/>
    <w:next w:val="a2"/>
    <w:link w:val="affd"/>
    <w:uiPriority w:val="11"/>
    <w:qFormat/>
    <w:rsid w:val="00B35CC7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d">
    <w:name w:val="Подзаголовок Знак"/>
    <w:basedOn w:val="a3"/>
    <w:link w:val="affc"/>
    <w:uiPriority w:val="11"/>
    <w:rsid w:val="00B35CC7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e">
    <w:name w:val="Signature"/>
    <w:basedOn w:val="a2"/>
    <w:link w:val="afff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f">
    <w:name w:val="Подпись Знак"/>
    <w:basedOn w:val="a3"/>
    <w:link w:val="affe"/>
    <w:uiPriority w:val="99"/>
    <w:semiHidden/>
    <w:rsid w:val="00B35CC7"/>
    <w:rPr>
      <w:rFonts w:ascii="Times New Roman" w:hAnsi="Times New Roman" w:cs="Times New Roman"/>
    </w:rPr>
  </w:style>
  <w:style w:type="paragraph" w:styleId="afff0">
    <w:name w:val="Salutation"/>
    <w:basedOn w:val="a2"/>
    <w:next w:val="a2"/>
    <w:link w:val="afff1"/>
    <w:uiPriority w:val="99"/>
    <w:semiHidden/>
    <w:unhideWhenUsed/>
    <w:rsid w:val="00B35CC7"/>
  </w:style>
  <w:style w:type="character" w:customStyle="1" w:styleId="afff1">
    <w:name w:val="Приветствие Знак"/>
    <w:basedOn w:val="a3"/>
    <w:link w:val="afff0"/>
    <w:uiPriority w:val="99"/>
    <w:semiHidden/>
    <w:rsid w:val="00B35CC7"/>
    <w:rPr>
      <w:rFonts w:ascii="Times New Roman" w:hAnsi="Times New Roman" w:cs="Times New Roman"/>
    </w:rPr>
  </w:style>
  <w:style w:type="paragraph" w:styleId="afff2">
    <w:name w:val="List Continue"/>
    <w:basedOn w:val="a2"/>
    <w:uiPriority w:val="99"/>
    <w:semiHidden/>
    <w:unhideWhenUsed/>
    <w:rsid w:val="00B35CC7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B35CC7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B35CC7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B35CC7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B35CC7"/>
    <w:pPr>
      <w:spacing w:after="120"/>
      <w:ind w:left="1415"/>
      <w:contextualSpacing/>
    </w:pPr>
  </w:style>
  <w:style w:type="character" w:styleId="afff3">
    <w:name w:val="FollowedHyperlink"/>
    <w:basedOn w:val="a3"/>
    <w:uiPriority w:val="99"/>
    <w:semiHidden/>
    <w:unhideWhenUsed/>
    <w:rsid w:val="00B35CC7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B35CC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2"/>
    <w:link w:val="afff5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f5">
    <w:name w:val="Прощание Знак"/>
    <w:basedOn w:val="a3"/>
    <w:link w:val="afff4"/>
    <w:uiPriority w:val="99"/>
    <w:semiHidden/>
    <w:rsid w:val="00B35CC7"/>
    <w:rPr>
      <w:rFonts w:ascii="Times New Roman" w:hAnsi="Times New Roman" w:cs="Times New Roman"/>
    </w:rPr>
  </w:style>
  <w:style w:type="table" w:styleId="afff6">
    <w:name w:val="Light Shading"/>
    <w:basedOn w:val="a4"/>
    <w:uiPriority w:val="60"/>
    <w:rsid w:val="00B35C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B35CC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B35CC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B35CC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B35CC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B35CC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B35CC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7">
    <w:name w:val="Light Grid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8">
    <w:name w:val="Light List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9">
    <w:name w:val="Table Grid"/>
    <w:basedOn w:val="a4"/>
    <w:rsid w:val="00B35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B35CC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B35CC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B35CC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35CC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a">
    <w:name w:val="Intense Reference"/>
    <w:basedOn w:val="a3"/>
    <w:uiPriority w:val="32"/>
    <w:qFormat/>
    <w:rsid w:val="00B35CC7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b">
    <w:name w:val="Intense Emphasis"/>
    <w:basedOn w:val="a3"/>
    <w:uiPriority w:val="21"/>
    <w:qFormat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c">
    <w:name w:val="Subtle Reference"/>
    <w:basedOn w:val="a3"/>
    <w:uiPriority w:val="31"/>
    <w:qFormat/>
    <w:rsid w:val="00B35CC7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d">
    <w:name w:val="Subtle Emphasis"/>
    <w:basedOn w:val="a3"/>
    <w:uiPriority w:val="19"/>
    <w:qFormat/>
    <w:rsid w:val="00B35CC7"/>
    <w:rPr>
      <w:rFonts w:ascii="Times New Roman" w:hAnsi="Times New Roman" w:cs="Times New Roman"/>
      <w:i/>
      <w:iCs/>
      <w:color w:val="808080" w:themeColor="text1" w:themeTint="7F"/>
    </w:rPr>
  </w:style>
  <w:style w:type="table" w:styleId="afffe">
    <w:name w:val="Table Contemporary"/>
    <w:basedOn w:val="a4"/>
    <w:uiPriority w:val="99"/>
    <w:semiHidden/>
    <w:unhideWhenUsed/>
    <w:rsid w:val="00B35CC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2"/>
    <w:uiPriority w:val="99"/>
    <w:semiHidden/>
    <w:unhideWhenUsed/>
    <w:rsid w:val="00B35CC7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B35CC7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B35CC7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B35CC7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B35CC7"/>
    <w:pPr>
      <w:ind w:left="1415" w:hanging="283"/>
      <w:contextualSpacing/>
    </w:pPr>
  </w:style>
  <w:style w:type="paragraph" w:styleId="affff0">
    <w:name w:val="Bibliography"/>
    <w:basedOn w:val="a2"/>
    <w:next w:val="a2"/>
    <w:uiPriority w:val="37"/>
    <w:semiHidden/>
    <w:unhideWhenUsed/>
    <w:rsid w:val="00B35CC7"/>
  </w:style>
  <w:style w:type="table" w:styleId="17">
    <w:name w:val="Medium List 1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1">
    <w:name w:val="Table Professional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B35CC7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B35CC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B35CC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3"/>
    <w:uiPriority w:val="22"/>
    <w:qFormat/>
    <w:rsid w:val="00B35CC7"/>
    <w:rPr>
      <w:rFonts w:ascii="Times New Roman" w:hAnsi="Times New Roman" w:cs="Times New Roman"/>
      <w:b/>
      <w:bCs/>
    </w:rPr>
  </w:style>
  <w:style w:type="paragraph" w:styleId="affff3">
    <w:name w:val="Document Map"/>
    <w:basedOn w:val="a2"/>
    <w:link w:val="affff4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3"/>
    <w:link w:val="affff3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5">
    <w:name w:val="table of authorities"/>
    <w:basedOn w:val="a2"/>
    <w:next w:val="a2"/>
    <w:uiPriority w:val="99"/>
    <w:semiHidden/>
    <w:unhideWhenUsed/>
    <w:rsid w:val="00B35CC7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B35CC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2"/>
    <w:link w:val="affff7"/>
    <w:unhideWhenUsed/>
    <w:rsid w:val="00B35CC7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3"/>
    <w:link w:val="affff6"/>
    <w:uiPriority w:val="99"/>
    <w:semiHidden/>
    <w:rsid w:val="00B35CC7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2"/>
    <w:link w:val="affff9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9">
    <w:name w:val="Текст выноски Знак"/>
    <w:basedOn w:val="a3"/>
    <w:link w:val="affff8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a">
    <w:name w:val="endnote text"/>
    <w:basedOn w:val="a2"/>
    <w:link w:val="affffb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3"/>
    <w:link w:val="affffa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B35C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3"/>
    <w:link w:val="affffc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2"/>
    <w:link w:val="afffff"/>
    <w:uiPriority w:val="99"/>
    <w:semiHidden/>
    <w:unhideWhenUsed/>
    <w:rsid w:val="00B35CC7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3"/>
    <w:link w:val="affffe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2"/>
    <w:link w:val="afffff1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3"/>
    <w:link w:val="afffff0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B35CC7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B35CC7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4"/>
    <w:uiPriority w:val="99"/>
    <w:semiHidden/>
    <w:unhideWhenUsed/>
    <w:rsid w:val="00B35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5">
    <w:name w:val="Dark List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220" w:hanging="220"/>
    </w:pPr>
  </w:style>
  <w:style w:type="paragraph" w:styleId="afffff6">
    <w:name w:val="index heading"/>
    <w:basedOn w:val="a2"/>
    <w:next w:val="1b"/>
    <w:uiPriority w:val="99"/>
    <w:semiHidden/>
    <w:unhideWhenUsed/>
    <w:rsid w:val="00B35CC7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980" w:hanging="220"/>
    </w:pPr>
  </w:style>
  <w:style w:type="table" w:styleId="afffff7">
    <w:name w:val="Colorful Shading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B35CC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B35CC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B35CC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a">
    <w:name w:val="Block Text"/>
    <w:basedOn w:val="a2"/>
    <w:uiPriority w:val="99"/>
    <w:semiHidden/>
    <w:unhideWhenUsed/>
    <w:rsid w:val="00B35CC7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B35CC7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B35CC7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fffb">
    <w:name w:val="Message Header"/>
    <w:basedOn w:val="a2"/>
    <w:link w:val="afffffc"/>
    <w:uiPriority w:val="99"/>
    <w:semiHidden/>
    <w:unhideWhenUsed/>
    <w:rsid w:val="00B35C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3"/>
    <w:link w:val="afffffb"/>
    <w:uiPriority w:val="99"/>
    <w:semiHidden/>
    <w:rsid w:val="00B35CC7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2"/>
    <w:link w:val="afffffe"/>
    <w:uiPriority w:val="99"/>
    <w:semiHidden/>
    <w:unhideWhenUsed/>
    <w:rsid w:val="00B35CC7"/>
    <w:pPr>
      <w:spacing w:after="0" w:line="240" w:lineRule="auto"/>
    </w:pPr>
  </w:style>
  <w:style w:type="character" w:customStyle="1" w:styleId="afffffe">
    <w:name w:val="Электронная подпись Знак"/>
    <w:basedOn w:val="a3"/>
    <w:link w:val="afffffd"/>
    <w:uiPriority w:val="99"/>
    <w:semiHidden/>
    <w:rsid w:val="00B35CC7"/>
    <w:rPr>
      <w:rFonts w:ascii="Times New Roman" w:hAnsi="Times New Roman" w:cs="Times New Roman"/>
    </w:rPr>
  </w:style>
  <w:style w:type="paragraph" w:customStyle="1" w:styleId="affffff">
    <w:name w:val="список с точками"/>
    <w:basedOn w:val="a2"/>
    <w:rsid w:val="00895C49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eastAsia="Times New Roman"/>
      <w:sz w:val="24"/>
      <w:szCs w:val="24"/>
      <w:lang w:eastAsia="ru-RU"/>
    </w:rPr>
  </w:style>
  <w:style w:type="character" w:customStyle="1" w:styleId="1d">
    <w:name w:val="Основной текст1"/>
    <w:rsid w:val="00E07A75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fa">
    <w:name w:val="Основной текст (2)_"/>
    <w:link w:val="2fb"/>
    <w:rsid w:val="005F4034"/>
    <w:rPr>
      <w:rFonts w:ascii="Times New Roman" w:eastAsia="Times New Roman" w:hAnsi="Times New Roman"/>
      <w:shd w:val="clear" w:color="auto" w:fill="FFFFFF"/>
    </w:rPr>
  </w:style>
  <w:style w:type="paragraph" w:customStyle="1" w:styleId="2fb">
    <w:name w:val="Основной текст (2)"/>
    <w:basedOn w:val="a2"/>
    <w:link w:val="2fa"/>
    <w:rsid w:val="005F4034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 w:cstheme="minorBidi"/>
    </w:rPr>
  </w:style>
  <w:style w:type="character" w:customStyle="1" w:styleId="211pt">
    <w:name w:val="Основной текст (2) + 11 pt"/>
    <w:rsid w:val="005F403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9">
    <w:name w:val="Без интервала Знак"/>
    <w:link w:val="a8"/>
    <w:uiPriority w:val="1"/>
    <w:locked/>
    <w:rsid w:val="00C31D28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B35CC7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B35CC7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B35CC7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B35CC7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35CC7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B35CC7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35CC7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35CC7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35CC7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B35CC7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B35CC7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B35CC7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B35CC7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B35CC7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B35CC7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B35CC7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B35CC7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B35CC7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B35C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B35CC7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2"/>
    <w:link w:val="ab"/>
    <w:uiPriority w:val="99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3"/>
    <w:link w:val="aa"/>
    <w:uiPriority w:val="99"/>
    <w:rsid w:val="00B35CC7"/>
    <w:rPr>
      <w:rFonts w:ascii="Times New Roman" w:hAnsi="Times New Roman" w:cs="Times New Roman"/>
    </w:rPr>
  </w:style>
  <w:style w:type="character" w:styleId="ac">
    <w:name w:val="Emphasis"/>
    <w:basedOn w:val="a3"/>
    <w:uiPriority w:val="20"/>
    <w:qFormat/>
    <w:rsid w:val="00B35CC7"/>
    <w:rPr>
      <w:rFonts w:ascii="Times New Roman" w:hAnsi="Times New Roman" w:cs="Times New Roman"/>
      <w:i/>
      <w:iCs/>
    </w:rPr>
  </w:style>
  <w:style w:type="paragraph" w:styleId="ad">
    <w:name w:val="Intense Quote"/>
    <w:basedOn w:val="a2"/>
    <w:next w:val="a2"/>
    <w:link w:val="ae"/>
    <w:uiPriority w:val="30"/>
    <w:qFormat/>
    <w:rsid w:val="00B35C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3"/>
    <w:link w:val="ad"/>
    <w:uiPriority w:val="30"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">
    <w:name w:val="Hyperlink"/>
    <w:basedOn w:val="a3"/>
    <w:uiPriority w:val="99"/>
    <w:semiHidden/>
    <w:unhideWhenUsed/>
    <w:rsid w:val="00B35CC7"/>
    <w:rPr>
      <w:rFonts w:ascii="Times New Roman" w:hAnsi="Times New Roman" w:cs="Times New Roman"/>
      <w:color w:val="0000FF" w:themeColor="hyperlink"/>
      <w:u w:val="single"/>
    </w:rPr>
  </w:style>
  <w:style w:type="paragraph" w:styleId="af0">
    <w:name w:val="Date"/>
    <w:basedOn w:val="a2"/>
    <w:next w:val="a2"/>
    <w:link w:val="af1"/>
    <w:uiPriority w:val="99"/>
    <w:semiHidden/>
    <w:unhideWhenUsed/>
    <w:rsid w:val="00B35CC7"/>
  </w:style>
  <w:style w:type="character" w:customStyle="1" w:styleId="af1">
    <w:name w:val="Дата Знак"/>
    <w:basedOn w:val="a3"/>
    <w:link w:val="af0"/>
    <w:uiPriority w:val="99"/>
    <w:semiHidden/>
    <w:rsid w:val="00B35CC7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B35CC7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B35CC7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B35CC7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B35CC7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B35CC7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B35CC7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B35CC7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2">
    <w:name w:val="Note Heading"/>
    <w:basedOn w:val="a2"/>
    <w:next w:val="a2"/>
    <w:link w:val="af3"/>
    <w:uiPriority w:val="99"/>
    <w:semiHidden/>
    <w:unhideWhenUsed/>
    <w:rsid w:val="00B35CC7"/>
    <w:pPr>
      <w:spacing w:after="0" w:line="240" w:lineRule="auto"/>
    </w:pPr>
  </w:style>
  <w:style w:type="character" w:customStyle="1" w:styleId="af3">
    <w:name w:val="Заголовок записки Знак"/>
    <w:basedOn w:val="a3"/>
    <w:link w:val="af2"/>
    <w:uiPriority w:val="99"/>
    <w:semiHidden/>
    <w:rsid w:val="00B35CC7"/>
    <w:rPr>
      <w:rFonts w:ascii="Times New Roman" w:hAnsi="Times New Roman" w:cs="Times New Roman"/>
    </w:rPr>
  </w:style>
  <w:style w:type="paragraph" w:styleId="af4">
    <w:name w:val="TOC Heading"/>
    <w:basedOn w:val="1"/>
    <w:next w:val="a2"/>
    <w:uiPriority w:val="39"/>
    <w:semiHidden/>
    <w:unhideWhenUsed/>
    <w:qFormat/>
    <w:rsid w:val="00B35CC7"/>
    <w:pPr>
      <w:outlineLvl w:val="9"/>
    </w:pPr>
  </w:style>
  <w:style w:type="paragraph" w:styleId="af5">
    <w:name w:val="toa heading"/>
    <w:basedOn w:val="a2"/>
    <w:next w:val="a2"/>
    <w:uiPriority w:val="99"/>
    <w:semiHidden/>
    <w:unhideWhenUsed/>
    <w:rsid w:val="00B35CC7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3"/>
    <w:uiPriority w:val="99"/>
    <w:semiHidden/>
    <w:rsid w:val="00B35CC7"/>
    <w:rPr>
      <w:rFonts w:ascii="Times New Roman" w:hAnsi="Times New Roman" w:cs="Times New Roman"/>
      <w:color w:val="808080"/>
    </w:rPr>
  </w:style>
  <w:style w:type="character" w:styleId="af7">
    <w:name w:val="endnote reference"/>
    <w:basedOn w:val="a3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3"/>
    <w:uiPriority w:val="99"/>
    <w:semiHidden/>
    <w:unhideWhenUsed/>
    <w:rsid w:val="00B35CC7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3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table" w:styleId="afa">
    <w:name w:val="Table Elegant"/>
    <w:basedOn w:val="a4"/>
    <w:uiPriority w:val="99"/>
    <w:semiHidden/>
    <w:unhideWhenUsed/>
    <w:rsid w:val="00B35CC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B35CC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B35CC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2"/>
    <w:link w:val="afc"/>
    <w:uiPriority w:val="99"/>
    <w:semiHidden/>
    <w:unhideWhenUsed/>
    <w:rsid w:val="00B35CC7"/>
    <w:pPr>
      <w:spacing w:after="120"/>
    </w:pPr>
  </w:style>
  <w:style w:type="character" w:customStyle="1" w:styleId="afc">
    <w:name w:val="Основной текст Знак"/>
    <w:basedOn w:val="a3"/>
    <w:link w:val="afb"/>
    <w:uiPriority w:val="99"/>
    <w:semiHidden/>
    <w:rsid w:val="00B35CC7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uiPriority w:val="99"/>
    <w:semiHidden/>
    <w:unhideWhenUsed/>
    <w:rsid w:val="00B35CC7"/>
    <w:pPr>
      <w:spacing w:after="200"/>
      <w:ind w:firstLine="360"/>
    </w:pPr>
  </w:style>
  <w:style w:type="character" w:customStyle="1" w:styleId="afe">
    <w:name w:val="Красная строка Знак"/>
    <w:basedOn w:val="afc"/>
    <w:link w:val="afd"/>
    <w:uiPriority w:val="99"/>
    <w:semiHidden/>
    <w:rsid w:val="00B35CC7"/>
    <w:rPr>
      <w:rFonts w:ascii="Times New Roman" w:hAnsi="Times New Roman" w:cs="Times New Roman"/>
    </w:rPr>
  </w:style>
  <w:style w:type="paragraph" w:styleId="aff">
    <w:name w:val="Body Text Indent"/>
    <w:basedOn w:val="a2"/>
    <w:link w:val="aff0"/>
    <w:uiPriority w:val="99"/>
    <w:semiHidden/>
    <w:unhideWhenUsed/>
    <w:rsid w:val="00B35CC7"/>
    <w:pPr>
      <w:spacing w:after="120"/>
      <w:ind w:left="283"/>
    </w:pPr>
  </w:style>
  <w:style w:type="character" w:customStyle="1" w:styleId="aff0">
    <w:name w:val="Основной текст с отступом Знак"/>
    <w:basedOn w:val="a3"/>
    <w:link w:val="aff"/>
    <w:uiPriority w:val="99"/>
    <w:semiHidden/>
    <w:rsid w:val="00B35CC7"/>
    <w:rPr>
      <w:rFonts w:ascii="Times New Roman" w:hAnsi="Times New Roman" w:cs="Times New Roman"/>
    </w:rPr>
  </w:style>
  <w:style w:type="paragraph" w:styleId="25">
    <w:name w:val="Body Text First Indent 2"/>
    <w:basedOn w:val="aff"/>
    <w:link w:val="26"/>
    <w:uiPriority w:val="99"/>
    <w:semiHidden/>
    <w:unhideWhenUsed/>
    <w:rsid w:val="00B35CC7"/>
    <w:pPr>
      <w:spacing w:after="200"/>
      <w:ind w:left="360" w:firstLine="360"/>
    </w:pPr>
  </w:style>
  <w:style w:type="character" w:customStyle="1" w:styleId="26">
    <w:name w:val="Красная строка 2 Знак"/>
    <w:basedOn w:val="aff0"/>
    <w:link w:val="25"/>
    <w:uiPriority w:val="99"/>
    <w:semiHidden/>
    <w:rsid w:val="00B35CC7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B35CC7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35CC7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35CC7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35CC7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35CC7"/>
    <w:pPr>
      <w:numPr>
        <w:numId w:val="7"/>
      </w:numPr>
      <w:contextualSpacing/>
    </w:pPr>
  </w:style>
  <w:style w:type="paragraph" w:styleId="aff1">
    <w:name w:val="Title"/>
    <w:basedOn w:val="a2"/>
    <w:next w:val="a2"/>
    <w:link w:val="aff2"/>
    <w:uiPriority w:val="10"/>
    <w:qFormat/>
    <w:rsid w:val="00B35C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Название Знак"/>
    <w:basedOn w:val="a3"/>
    <w:link w:val="aff1"/>
    <w:uiPriority w:val="10"/>
    <w:rsid w:val="00B35CC7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3">
    <w:name w:val="Book Title"/>
    <w:basedOn w:val="a3"/>
    <w:uiPriority w:val="33"/>
    <w:qFormat/>
    <w:rsid w:val="00B35CC7"/>
    <w:rPr>
      <w:rFonts w:ascii="Times New Roman" w:hAnsi="Times New Roman" w:cs="Times New Roman"/>
      <w:b/>
      <w:bCs/>
      <w:smallCaps/>
      <w:spacing w:val="5"/>
    </w:rPr>
  </w:style>
  <w:style w:type="paragraph" w:styleId="aff4">
    <w:name w:val="caption"/>
    <w:basedOn w:val="a2"/>
    <w:next w:val="a2"/>
    <w:uiPriority w:val="35"/>
    <w:semiHidden/>
    <w:unhideWhenUsed/>
    <w:qFormat/>
    <w:rsid w:val="00B35CC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5">
    <w:name w:val="footer"/>
    <w:basedOn w:val="a2"/>
    <w:link w:val="aff6"/>
    <w:uiPriority w:val="99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3"/>
    <w:link w:val="aff5"/>
    <w:uiPriority w:val="99"/>
    <w:rsid w:val="00B35CC7"/>
    <w:rPr>
      <w:rFonts w:ascii="Times New Roman" w:hAnsi="Times New Roman" w:cs="Times New Roman"/>
    </w:rPr>
  </w:style>
  <w:style w:type="character" w:styleId="aff7">
    <w:name w:val="page number"/>
    <w:basedOn w:val="a3"/>
    <w:uiPriority w:val="99"/>
    <w:semiHidden/>
    <w:unhideWhenUsed/>
    <w:rsid w:val="00B35CC7"/>
    <w:rPr>
      <w:rFonts w:ascii="Times New Roman" w:hAnsi="Times New Roman" w:cs="Times New Roman"/>
    </w:rPr>
  </w:style>
  <w:style w:type="character" w:styleId="aff8">
    <w:name w:val="line number"/>
    <w:basedOn w:val="a3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B35CC7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35CC7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35CC7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35CC7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35CC7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B35CC7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B35CC7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B35C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2"/>
    <w:uiPriority w:val="99"/>
    <w:semiHidden/>
    <w:unhideWhenUsed/>
    <w:rsid w:val="00B35CC7"/>
    <w:rPr>
      <w:sz w:val="24"/>
      <w:szCs w:val="24"/>
    </w:rPr>
  </w:style>
  <w:style w:type="paragraph" w:styleId="affa">
    <w:name w:val="Normal Indent"/>
    <w:basedOn w:val="a2"/>
    <w:uiPriority w:val="99"/>
    <w:semiHidden/>
    <w:unhideWhenUsed/>
    <w:rsid w:val="00B35CC7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B35CC7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B35CC7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B35CC7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B35CC7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B35CC7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B35CC7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B35CC7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B35CC7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B35CC7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B35CC7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B35CC7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B35CC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B35CC7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B35CC7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B35CC7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b">
    <w:name w:val="table of figures"/>
    <w:basedOn w:val="a2"/>
    <w:next w:val="a2"/>
    <w:uiPriority w:val="99"/>
    <w:semiHidden/>
    <w:unhideWhenUsed/>
    <w:rsid w:val="00B35CC7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B35CC7"/>
    <w:rPr>
      <w:rFonts w:ascii="Consolas" w:hAnsi="Consolas" w:cs="Times New Roman"/>
      <w:sz w:val="20"/>
      <w:szCs w:val="20"/>
    </w:rPr>
  </w:style>
  <w:style w:type="paragraph" w:styleId="affc">
    <w:name w:val="Subtitle"/>
    <w:basedOn w:val="a2"/>
    <w:next w:val="a2"/>
    <w:link w:val="affd"/>
    <w:uiPriority w:val="11"/>
    <w:qFormat/>
    <w:rsid w:val="00B35CC7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d">
    <w:name w:val="Подзаголовок Знак"/>
    <w:basedOn w:val="a3"/>
    <w:link w:val="affc"/>
    <w:uiPriority w:val="11"/>
    <w:rsid w:val="00B35CC7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e">
    <w:name w:val="Signature"/>
    <w:basedOn w:val="a2"/>
    <w:link w:val="afff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f">
    <w:name w:val="Подпись Знак"/>
    <w:basedOn w:val="a3"/>
    <w:link w:val="affe"/>
    <w:uiPriority w:val="99"/>
    <w:semiHidden/>
    <w:rsid w:val="00B35CC7"/>
    <w:rPr>
      <w:rFonts w:ascii="Times New Roman" w:hAnsi="Times New Roman" w:cs="Times New Roman"/>
    </w:rPr>
  </w:style>
  <w:style w:type="paragraph" w:styleId="afff0">
    <w:name w:val="Salutation"/>
    <w:basedOn w:val="a2"/>
    <w:next w:val="a2"/>
    <w:link w:val="afff1"/>
    <w:uiPriority w:val="99"/>
    <w:semiHidden/>
    <w:unhideWhenUsed/>
    <w:rsid w:val="00B35CC7"/>
  </w:style>
  <w:style w:type="character" w:customStyle="1" w:styleId="afff1">
    <w:name w:val="Приветствие Знак"/>
    <w:basedOn w:val="a3"/>
    <w:link w:val="afff0"/>
    <w:uiPriority w:val="99"/>
    <w:semiHidden/>
    <w:rsid w:val="00B35CC7"/>
    <w:rPr>
      <w:rFonts w:ascii="Times New Roman" w:hAnsi="Times New Roman" w:cs="Times New Roman"/>
    </w:rPr>
  </w:style>
  <w:style w:type="paragraph" w:styleId="afff2">
    <w:name w:val="List Continue"/>
    <w:basedOn w:val="a2"/>
    <w:uiPriority w:val="99"/>
    <w:semiHidden/>
    <w:unhideWhenUsed/>
    <w:rsid w:val="00B35CC7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B35CC7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B35CC7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B35CC7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B35CC7"/>
    <w:pPr>
      <w:spacing w:after="120"/>
      <w:ind w:left="1415"/>
      <w:contextualSpacing/>
    </w:pPr>
  </w:style>
  <w:style w:type="character" w:styleId="afff3">
    <w:name w:val="FollowedHyperlink"/>
    <w:basedOn w:val="a3"/>
    <w:uiPriority w:val="99"/>
    <w:semiHidden/>
    <w:unhideWhenUsed/>
    <w:rsid w:val="00B35CC7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B35CC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2"/>
    <w:link w:val="afff5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f5">
    <w:name w:val="Прощание Знак"/>
    <w:basedOn w:val="a3"/>
    <w:link w:val="afff4"/>
    <w:uiPriority w:val="99"/>
    <w:semiHidden/>
    <w:rsid w:val="00B35CC7"/>
    <w:rPr>
      <w:rFonts w:ascii="Times New Roman" w:hAnsi="Times New Roman" w:cs="Times New Roman"/>
    </w:rPr>
  </w:style>
  <w:style w:type="table" w:styleId="afff6">
    <w:name w:val="Light Shading"/>
    <w:basedOn w:val="a4"/>
    <w:uiPriority w:val="60"/>
    <w:rsid w:val="00B35C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B35CC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B35CC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B35CC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B35CC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B35CC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B35CC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7">
    <w:name w:val="Light Grid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8">
    <w:name w:val="Light List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9">
    <w:name w:val="Table Grid"/>
    <w:basedOn w:val="a4"/>
    <w:uiPriority w:val="59"/>
    <w:rsid w:val="00B35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B35CC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B35CC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B35CC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35CC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a">
    <w:name w:val="Intense Reference"/>
    <w:basedOn w:val="a3"/>
    <w:uiPriority w:val="32"/>
    <w:qFormat/>
    <w:rsid w:val="00B35CC7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b">
    <w:name w:val="Intense Emphasis"/>
    <w:basedOn w:val="a3"/>
    <w:uiPriority w:val="21"/>
    <w:qFormat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c">
    <w:name w:val="Subtle Reference"/>
    <w:basedOn w:val="a3"/>
    <w:uiPriority w:val="31"/>
    <w:qFormat/>
    <w:rsid w:val="00B35CC7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d">
    <w:name w:val="Subtle Emphasis"/>
    <w:basedOn w:val="a3"/>
    <w:uiPriority w:val="19"/>
    <w:qFormat/>
    <w:rsid w:val="00B35CC7"/>
    <w:rPr>
      <w:rFonts w:ascii="Times New Roman" w:hAnsi="Times New Roman" w:cs="Times New Roman"/>
      <w:i/>
      <w:iCs/>
      <w:color w:val="808080" w:themeColor="text1" w:themeTint="7F"/>
    </w:rPr>
  </w:style>
  <w:style w:type="table" w:styleId="afffe">
    <w:name w:val="Table Contemporary"/>
    <w:basedOn w:val="a4"/>
    <w:uiPriority w:val="99"/>
    <w:semiHidden/>
    <w:unhideWhenUsed/>
    <w:rsid w:val="00B35CC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2"/>
    <w:uiPriority w:val="99"/>
    <w:semiHidden/>
    <w:unhideWhenUsed/>
    <w:rsid w:val="00B35CC7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B35CC7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B35CC7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B35CC7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B35CC7"/>
    <w:pPr>
      <w:ind w:left="1415" w:hanging="283"/>
      <w:contextualSpacing/>
    </w:pPr>
  </w:style>
  <w:style w:type="paragraph" w:styleId="affff0">
    <w:name w:val="Bibliography"/>
    <w:basedOn w:val="a2"/>
    <w:next w:val="a2"/>
    <w:uiPriority w:val="37"/>
    <w:semiHidden/>
    <w:unhideWhenUsed/>
    <w:rsid w:val="00B35CC7"/>
  </w:style>
  <w:style w:type="table" w:styleId="17">
    <w:name w:val="Medium List 1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1">
    <w:name w:val="Table Professional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B35CC7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B35CC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B35CC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3"/>
    <w:uiPriority w:val="22"/>
    <w:qFormat/>
    <w:rsid w:val="00B35CC7"/>
    <w:rPr>
      <w:rFonts w:ascii="Times New Roman" w:hAnsi="Times New Roman" w:cs="Times New Roman"/>
      <w:b/>
      <w:bCs/>
    </w:rPr>
  </w:style>
  <w:style w:type="paragraph" w:styleId="affff3">
    <w:name w:val="Document Map"/>
    <w:basedOn w:val="a2"/>
    <w:link w:val="affff4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3"/>
    <w:link w:val="affff3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5">
    <w:name w:val="table of authorities"/>
    <w:basedOn w:val="a2"/>
    <w:next w:val="a2"/>
    <w:uiPriority w:val="99"/>
    <w:semiHidden/>
    <w:unhideWhenUsed/>
    <w:rsid w:val="00B35CC7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B35CC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2"/>
    <w:link w:val="affff7"/>
    <w:uiPriority w:val="99"/>
    <w:semiHidden/>
    <w:unhideWhenUsed/>
    <w:rsid w:val="00B35CC7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3"/>
    <w:link w:val="affff6"/>
    <w:uiPriority w:val="99"/>
    <w:semiHidden/>
    <w:rsid w:val="00B35CC7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2"/>
    <w:link w:val="affff9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9">
    <w:name w:val="Текст выноски Знак"/>
    <w:basedOn w:val="a3"/>
    <w:link w:val="affff8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a">
    <w:name w:val="endnote text"/>
    <w:basedOn w:val="a2"/>
    <w:link w:val="affffb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3"/>
    <w:link w:val="affffa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B35C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3"/>
    <w:link w:val="affffc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2"/>
    <w:link w:val="afffff"/>
    <w:uiPriority w:val="99"/>
    <w:semiHidden/>
    <w:unhideWhenUsed/>
    <w:rsid w:val="00B35CC7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3"/>
    <w:link w:val="affffe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2"/>
    <w:link w:val="afffff1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3"/>
    <w:link w:val="afffff0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B35CC7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B35CC7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4"/>
    <w:uiPriority w:val="99"/>
    <w:semiHidden/>
    <w:unhideWhenUsed/>
    <w:rsid w:val="00B35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5">
    <w:name w:val="Dark List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220" w:hanging="220"/>
    </w:pPr>
  </w:style>
  <w:style w:type="paragraph" w:styleId="afffff6">
    <w:name w:val="index heading"/>
    <w:basedOn w:val="a2"/>
    <w:next w:val="1b"/>
    <w:uiPriority w:val="99"/>
    <w:semiHidden/>
    <w:unhideWhenUsed/>
    <w:rsid w:val="00B35CC7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980" w:hanging="220"/>
    </w:pPr>
  </w:style>
  <w:style w:type="table" w:styleId="afffff7">
    <w:name w:val="Colorful Shading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B35CC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B35CC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B35CC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a">
    <w:name w:val="Block Text"/>
    <w:basedOn w:val="a2"/>
    <w:uiPriority w:val="99"/>
    <w:semiHidden/>
    <w:unhideWhenUsed/>
    <w:rsid w:val="00B35CC7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B35CC7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B35CC7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fffb">
    <w:name w:val="Message Header"/>
    <w:basedOn w:val="a2"/>
    <w:link w:val="afffffc"/>
    <w:uiPriority w:val="99"/>
    <w:semiHidden/>
    <w:unhideWhenUsed/>
    <w:rsid w:val="00B35C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3"/>
    <w:link w:val="afffffb"/>
    <w:uiPriority w:val="99"/>
    <w:semiHidden/>
    <w:rsid w:val="00B35CC7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2"/>
    <w:link w:val="afffffe"/>
    <w:uiPriority w:val="99"/>
    <w:semiHidden/>
    <w:unhideWhenUsed/>
    <w:rsid w:val="00B35CC7"/>
    <w:pPr>
      <w:spacing w:after="0" w:line="240" w:lineRule="auto"/>
    </w:pPr>
  </w:style>
  <w:style w:type="character" w:customStyle="1" w:styleId="afffffe">
    <w:name w:val="Электронная подпись Знак"/>
    <w:basedOn w:val="a3"/>
    <w:link w:val="afffffd"/>
    <w:uiPriority w:val="99"/>
    <w:semiHidden/>
    <w:rsid w:val="00B35CC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25A5A-C670-4210-8A5B-FC709B006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25</Pages>
  <Words>7267</Words>
  <Characters>41426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РЎР›РЈР–Р•Р‘РќРђРЇ РРќР¤РћР РњРђР¦РРЇ!!!РќР• РњР•РќРЇРўР¬!!!|Р”Р°С‚Р° СЃРѕР·РґР°РЅРёСЏ РјР°РєРµС‚Р°: 01.11.2019 16:17:21|Р’РµСЂСЃРёСЏ РїСЂРѕРіСЂР°РјРјС‹ "РЈС‡РµР±РЅС‹Рµ РїР»Р°РЅС‹": 1.0.11.65|ID_UP_DISC:1493340;ID_SPEC_LOC:2752;YEAR_POTOK:2016;ID_SUBJ:1838;SHIFR:Р‘.1.Р’.РћР”.5;ZE_PLANNED:6;IS_RASPRED_PRACT:0;TYPE_GROUP_PRACT:;ID_TYPE_PLACE_PRACT:;ID_TYPE_DOP_PRACT:;ID_TYPE_FORM_PRACT:;UPDZES:Sem-5,ZE-3;UPDZES:Sem-6,ZE-3;UPZ:Sem-5,ID_TZ-1,HOUR-18;UPZ:Sem-5,ID_TZ-2,HOUR-16;UPZ:Sem-5,ID_TZ-4,HOUR-74;UPZ:Sem-6,ID_TZ-1,HOUR-16;UPZ:Sem-6,ID_TZ-2,HOUR-14;UPZ:Sem-6,ID_TZ-4,HOUR-60;UPC:Sem-5,ID_TC-9,Recert-0;UPC:Sem-6,ID_TC-1,Recert-0;UPC:Sem-6,ID_TC-4,Recert-0;UPDK:ID_KAF-6134,Sem-;FOOTHOLD:Shifr-Р‘.1.Р‘.22,ID_SUBJ-1705;FOOTHOLD:Shifr-Р‘.1.Р’.РћР”.2,ID_SUBJ-2437;FOOTHOLD:Shifr-Р‘.1.Р‘.15,ID_SUBJ-9426;DEPENDENT:Shifr-Р‘.1.Р’.Р”Р’.9.1,ID_SUBJ-1754;DEPENDENT:Shifr-Р‘.2.Р’.Рџ.1,ID_SUBJ-4836;DEPENDENT:Shifr-Р‘.1.Р’.Р”Р’.9.2,ID_SUBJ-5597;DEPENDENT:Shifr-Р‘.1.Р’.РћР”.11,ID_SUBJ-5661;COMPET:Shifr-РћРљ&lt;tire&gt;6,NAME-СЃРїРѕСЃРѕР±РЅРѕСЃС‚СЊСЋ РёСЃРїРѕР»СЊР·РѕРІР°С‚СЊ РѕСЃРЅРѕРІС‹ РїСЂР°РІРѕРІС‹С… Р·РЅР°РЅРёР№ РІ СЂР°Р·Р»РёС‡РЅС‹С… СЃС„РµСЂР°С…  РґРµСЏС‚РµР»СЊРЅРѕСЃС‚Рё;COMPET:Shifr-РџРљ&lt;tire&gt;5,NAME-СЃРїРѕСЃРѕР±РЅРѕСЃС‚СЊСЋ Р°РЅР°Р»РёР·РёСЂРѕРІР°С‚СЊ Рё РёРЅС‚РµСЂРїСЂРµС‚РёСЂРѕРІР°С‚СЊ С„РёРЅР°РЅСЃРѕРІСѓСЋ&lt;zpt&gt; Р±СѓС…РіР°Р»С‚РµСЂСЃРєСѓСЋ Рё РёРЅСѓСЋ РёРЅС„РѕСЂРјР°С†РёСЋ&lt;zpt&gt; СЃРѕРґРµСЂР¶Р°С‰СѓСЋСЃСЏ РІ РѕС‚С‡РµС‚РЅРѕСЃС‚Рё РїСЂРµРґРїСЂРёСЏС‚РёР№ СЂР°Р·Р»РёС‡РЅС‹С… С„РѕСЂРј СЃРѕР±СЃС‚РІРµРЅРЅРѕСЃС‚Рё&lt;zpt&gt; РѕСЂРіР°РЅРёР·Р°С†РёР№&lt;zpt&gt; РІРµРґРѕРјСЃС‚РІ Рё С‚.Рґ.&lt;zpt&gt; Рё РёСЃРїРѕР»СЊР·РѕРІР°С‚СЊ РїРѕР»СѓС‡РµРЅРЅС‹Рµ СЃРІРµРґРµРЅРёСЏ РґР»СЏ РїСЂРёРЅСЏС‚РёСЏ СѓРїСЂР°РІР»РµРЅС‡РµСЃРєРёС… СЂРµС€РµРЅРёР№;COMPET_FOOTHOLD:Shifr-РћРџРљ&lt;tire&gt;2,NAME-СЃРїРѕСЃРѕР±РЅРѕСЃС‚СЊСЋ РѕСЃСѓС‰РµСЃС‚РІР»СЏС‚СЊ СЃР±РѕСЂ&lt;zpt&gt; Р°РЅР°Р»РёР· Рё РѕР±СЂР°Р±РѕС‚РєСѓ РґР°РЅРЅС‹С…&lt;zpt&gt; РЅРµРѕР±С…РѕРґРёРјС‹С… РґР»СЏ СЂРµС€РµРЅРёСЏ РїСЂРѕС„РµСЃСЃРёРѕРЅР°Р»СЊРЅС‹С… Р·Р°РґР°С‡;COMPET_FOOTHOLD:Shifr-РћРџРљ&lt;tire&gt;2,NAME-СЃРїРѕСЃРѕР±РЅРѕСЃС‚СЊСЋ РѕСЃСѓС‰РµСЃС‚РІР»СЏС‚СЊ СЃР±РѕСЂ&lt;zpt&gt; Р°РЅР°Р»РёР· Рё РѕР±СЂР°Р±Рѕ</dc:description>
  <cp:lastModifiedBy>интернет</cp:lastModifiedBy>
  <cp:revision>28</cp:revision>
  <dcterms:created xsi:type="dcterms:W3CDTF">2019-11-01T11:17:00Z</dcterms:created>
  <dcterms:modified xsi:type="dcterms:W3CDTF">2019-11-22T06:19:00Z</dcterms:modified>
</cp:coreProperties>
</file>