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6E696D">
      <w:pPr>
        <w:jc w:val="center"/>
        <w:rPr>
          <w:i/>
          <w:sz w:val="28"/>
          <w:szCs w:val="28"/>
        </w:rPr>
      </w:pPr>
      <w:r>
        <w:rPr>
          <w:rFonts w:ascii="Times New Roman CYR" w:hAnsi="Times New Roman CYR" w:cs="Times New Roman CYR"/>
          <w:sz w:val="28"/>
          <w:szCs w:val="28"/>
          <w:lang w:eastAsia="ru-RU"/>
        </w:rPr>
        <w:t>по дисциплине «</w:t>
      </w:r>
      <w:r w:rsidR="00382560">
        <w:rPr>
          <w:rFonts w:ascii="Times New Roman CYR" w:hAnsi="Times New Roman CYR" w:cs="Times New Roman CYR"/>
          <w:i/>
          <w:iCs/>
          <w:sz w:val="28"/>
          <w:szCs w:val="28"/>
          <w:lang w:eastAsia="ru-RU"/>
        </w:rPr>
        <w:t>Б.1.В.</w:t>
      </w:r>
      <w:r w:rsidR="00A47426">
        <w:rPr>
          <w:rFonts w:ascii="Times New Roman CYR" w:hAnsi="Times New Roman CYR" w:cs="Times New Roman CYR"/>
          <w:i/>
          <w:iCs/>
          <w:sz w:val="28"/>
          <w:szCs w:val="28"/>
          <w:lang w:eastAsia="ru-RU"/>
        </w:rPr>
        <w:t>ОД</w:t>
      </w:r>
      <w:r w:rsidRPr="00A51D5D">
        <w:rPr>
          <w:rFonts w:ascii="Times New Roman CYR" w:hAnsi="Times New Roman CYR" w:cs="Times New Roman CYR"/>
          <w:i/>
          <w:iCs/>
          <w:sz w:val="28"/>
          <w:szCs w:val="28"/>
          <w:lang w:eastAsia="ru-RU"/>
        </w:rPr>
        <w:t>.</w:t>
      </w:r>
      <w:r w:rsidR="00A47426">
        <w:rPr>
          <w:rFonts w:ascii="Times New Roman CYR" w:hAnsi="Times New Roman CYR" w:cs="Times New Roman CYR"/>
          <w:i/>
          <w:iCs/>
          <w:sz w:val="28"/>
          <w:szCs w:val="28"/>
          <w:lang w:eastAsia="ru-RU"/>
        </w:rPr>
        <w:t>4</w:t>
      </w:r>
      <w:r>
        <w:rPr>
          <w:rFonts w:ascii="Times New Roman CYR" w:hAnsi="Times New Roman CYR" w:cs="Times New Roman CYR"/>
          <w:i/>
          <w:iCs/>
          <w:color w:val="FF0000"/>
          <w:sz w:val="28"/>
          <w:szCs w:val="28"/>
          <w:lang w:eastAsia="ru-RU"/>
        </w:rPr>
        <w:t xml:space="preserve"> </w:t>
      </w:r>
      <w:r w:rsidR="006E696D" w:rsidRPr="006E696D">
        <w:rPr>
          <w:i/>
          <w:sz w:val="28"/>
          <w:szCs w:val="28"/>
        </w:rPr>
        <w:t>Электроника и элек</w:t>
      </w:r>
      <w:r w:rsidR="006E696D">
        <w:rPr>
          <w:i/>
          <w:sz w:val="28"/>
          <w:szCs w:val="28"/>
        </w:rPr>
        <w:t xml:space="preserve">трооборудование транспортных и </w:t>
      </w:r>
      <w:r w:rsidR="006E696D" w:rsidRPr="006E696D">
        <w:rPr>
          <w:i/>
          <w:sz w:val="28"/>
          <w:szCs w:val="28"/>
        </w:rPr>
        <w:t>транспортно-технологических машин</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6E696D">
        <w:rPr>
          <w:rFonts w:ascii="Times New Roman CYR" w:hAnsi="Times New Roman CYR" w:cs="Times New Roman CYR"/>
          <w:sz w:val="28"/>
          <w:szCs w:val="28"/>
          <w:lang w:eastAsia="ru-RU"/>
        </w:rPr>
        <w:t>2019</w:t>
      </w:r>
    </w:p>
    <w:p w:rsidR="00CC29F4" w:rsidRPr="00A77D15" w:rsidRDefault="00CC29F4" w:rsidP="006E696D">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6E696D" w:rsidRPr="006E696D">
        <w:rPr>
          <w:sz w:val="28"/>
          <w:szCs w:val="28"/>
        </w:rPr>
        <w:t>Электроника и элек</w:t>
      </w:r>
      <w:r w:rsidR="006E696D">
        <w:rPr>
          <w:sz w:val="28"/>
          <w:szCs w:val="28"/>
        </w:rPr>
        <w:t xml:space="preserve">трооборудование транспортных и </w:t>
      </w:r>
      <w:r w:rsidR="006E696D" w:rsidRPr="006E696D">
        <w:rPr>
          <w:sz w:val="28"/>
          <w:szCs w:val="28"/>
        </w:rPr>
        <w:t>транспортно-технологических машин</w:t>
      </w:r>
    </w:p>
    <w:p w:rsidR="00CC29F4" w:rsidRPr="006E696D" w:rsidRDefault="00CC29F4" w:rsidP="006E696D">
      <w:pPr>
        <w:tabs>
          <w:tab w:val="left" w:pos="10000"/>
        </w:tabs>
        <w:jc w:val="both"/>
        <w:rPr>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6E696D" w:rsidRPr="006E696D">
        <w:rPr>
          <w:sz w:val="28"/>
          <w:szCs w:val="28"/>
        </w:rPr>
        <w:t>Электроника и элек</w:t>
      </w:r>
      <w:r w:rsidR="006E696D">
        <w:rPr>
          <w:sz w:val="28"/>
          <w:szCs w:val="28"/>
        </w:rPr>
        <w:t xml:space="preserve">трооборудование транспортных и </w:t>
      </w:r>
      <w:r w:rsidR="006E696D" w:rsidRPr="006E696D">
        <w:rPr>
          <w:sz w:val="28"/>
          <w:szCs w:val="28"/>
        </w:rPr>
        <w:t>транспортно-технологических машин</w:t>
      </w:r>
      <w:r w:rsidR="006E696D">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2319"/>
        <w:gridCol w:w="4032"/>
        <w:gridCol w:w="3907"/>
      </w:tblGrid>
      <w:tr w:rsidR="00CC29F4" w:rsidTr="00FA38CC">
        <w:tc>
          <w:tcPr>
            <w:tcW w:w="2319"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032"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FA38CC">
        <w:trPr>
          <w:trHeight w:val="1005"/>
        </w:trPr>
        <w:tc>
          <w:tcPr>
            <w:tcW w:w="2319" w:type="dxa"/>
            <w:vMerge w:val="restart"/>
            <w:tcBorders>
              <w:top w:val="single" w:sz="6" w:space="0" w:color="auto"/>
              <w:left w:val="single" w:sz="6" w:space="0" w:color="auto"/>
              <w:bottom w:val="single" w:sz="6" w:space="0" w:color="auto"/>
              <w:right w:val="single" w:sz="6" w:space="0" w:color="auto"/>
            </w:tcBorders>
          </w:tcPr>
          <w:p w:rsidR="00CC29F4" w:rsidRPr="00382560" w:rsidRDefault="00382560">
            <w:pPr>
              <w:suppressAutoHyphens/>
              <w:autoSpaceDE w:val="0"/>
              <w:autoSpaceDN w:val="0"/>
              <w:adjustRightInd w:val="0"/>
              <w:jc w:val="both"/>
              <w:rPr>
                <w:rFonts w:ascii="Times New Roman CYR" w:hAnsi="Times New Roman CYR" w:cs="Times New Roman CYR"/>
                <w:sz w:val="24"/>
                <w:szCs w:val="24"/>
                <w:lang w:eastAsia="ru-RU"/>
              </w:rPr>
            </w:pPr>
            <w:r w:rsidRPr="00382560">
              <w:rPr>
                <w:sz w:val="24"/>
                <w:szCs w:val="24"/>
              </w:rPr>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F1559B" w:rsidRPr="00F1559B" w:rsidRDefault="00F1559B" w:rsidP="00F1559B">
            <w:pPr>
              <w:pStyle w:val="ReportMain"/>
              <w:suppressAutoHyphens/>
            </w:pPr>
            <w:r w:rsidRPr="00F1559B">
              <w:t>- современные системы электрооборудования транспортных и транспортно-технологических машин и оборудования;</w:t>
            </w:r>
          </w:p>
          <w:p w:rsidR="00CC29F4" w:rsidRDefault="00F1559B" w:rsidP="00F1559B">
            <w:pPr>
              <w:suppressAutoHyphens/>
              <w:autoSpaceDE w:val="0"/>
              <w:autoSpaceDN w:val="0"/>
              <w:adjustRightInd w:val="0"/>
              <w:jc w:val="both"/>
              <w:rPr>
                <w:rFonts w:ascii="Times New Roman CYR" w:hAnsi="Times New Roman CYR" w:cs="Times New Roman CYR"/>
                <w:sz w:val="24"/>
                <w:szCs w:val="24"/>
                <w:lang w:eastAsia="ru-RU"/>
              </w:rPr>
            </w:pPr>
            <w:r w:rsidRPr="00F1559B">
              <w:rPr>
                <w:sz w:val="24"/>
                <w:szCs w:val="24"/>
              </w:rPr>
              <w:t>- принцип действия, конструкцию, характеристику основных приборов и аппаратов электрооборудования транспортных и транспортно-технологических машин и оборудования.</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p>
          <w:p w:rsidR="00AD7A18" w:rsidRDefault="00AD7A18"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AD7A18"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А.1 Вопросы для опроса</w:t>
            </w:r>
          </w:p>
          <w:p w:rsidR="00CC29F4" w:rsidRDefault="00CC29F4" w:rsidP="00C123B9">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1410"/>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CC29F4" w:rsidRPr="00F1559B" w:rsidRDefault="00F1559B" w:rsidP="008A76AB">
            <w:pPr>
              <w:suppressAutoHyphens/>
              <w:autoSpaceDE w:val="0"/>
              <w:autoSpaceDN w:val="0"/>
              <w:adjustRightInd w:val="0"/>
              <w:jc w:val="both"/>
              <w:rPr>
                <w:rFonts w:ascii="Times New Roman CYR" w:hAnsi="Times New Roman CYR" w:cs="Times New Roman CYR"/>
                <w:sz w:val="24"/>
                <w:szCs w:val="24"/>
                <w:lang w:eastAsia="ru-RU"/>
              </w:rPr>
            </w:pPr>
            <w:r w:rsidRPr="00F1559B">
              <w:rPr>
                <w:sz w:val="24"/>
                <w:szCs w:val="24"/>
              </w:rPr>
              <w:t>- экспериментальным способом определять параметры и характеристики типовых устройств, приборов и аппаратов электрооборудования транспортных и транспортно-технологических машин и оборудования.</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В.0 </w:t>
            </w:r>
            <w:r w:rsidR="008C383C">
              <w:rPr>
                <w:rFonts w:ascii="Times New Roman CYR" w:hAnsi="Times New Roman CYR" w:cs="Times New Roman CYR"/>
                <w:sz w:val="24"/>
                <w:szCs w:val="24"/>
                <w:lang w:eastAsia="ru-RU"/>
              </w:rPr>
              <w:t>Варианты заданий на практические занятия / заданий для выполнения лабораторных работ</w:t>
            </w:r>
          </w:p>
          <w:p w:rsidR="00CC29F4" w:rsidRDefault="00CC29F4" w:rsidP="008C383C">
            <w:pPr>
              <w:autoSpaceDE w:val="0"/>
              <w:autoSpaceDN w:val="0"/>
              <w:adjustRightInd w:val="0"/>
              <w:jc w:val="both"/>
              <w:rPr>
                <w:rFonts w:ascii="Times New Roman CYR" w:hAnsi="Times New Roman CYR" w:cs="Times New Roman CYR"/>
                <w:sz w:val="24"/>
                <w:szCs w:val="24"/>
                <w:lang w:eastAsia="ru-RU"/>
              </w:rPr>
            </w:pPr>
            <w:bookmarkStart w:id="0" w:name="_GoBack"/>
            <w:bookmarkEnd w:id="0"/>
          </w:p>
        </w:tc>
      </w:tr>
      <w:tr w:rsidR="00CC29F4" w:rsidTr="00FA38CC">
        <w:trPr>
          <w:trHeight w:val="717"/>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CC29F4" w:rsidRDefault="00F1559B" w:rsidP="008A76AB">
            <w:pPr>
              <w:suppressAutoHyphens/>
              <w:autoSpaceDE w:val="0"/>
              <w:autoSpaceDN w:val="0"/>
              <w:adjustRightInd w:val="0"/>
              <w:jc w:val="both"/>
              <w:rPr>
                <w:rFonts w:ascii="Times New Roman CYR" w:hAnsi="Times New Roman CYR" w:cs="Times New Roman CYR"/>
                <w:sz w:val="24"/>
                <w:szCs w:val="24"/>
                <w:lang w:eastAsia="ru-RU"/>
              </w:rPr>
            </w:pPr>
            <w:r w:rsidRPr="00F1559B">
              <w:rPr>
                <w:sz w:val="24"/>
                <w:szCs w:val="24"/>
              </w:rPr>
              <w:t>- навыками в проведении технического обслуживания, выявлять и устранять отдельные неисправности изделий электрооборудования, осуществлять поиск неисправного изделия и элемента электрооборудования непосредственно на объекте с применением диагностической аппаратуры.</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p w:rsidR="00CC29F4" w:rsidRDefault="00CC29F4">
            <w:pPr>
              <w:autoSpaceDE w:val="0"/>
              <w:autoSpaceDN w:val="0"/>
              <w:adjustRightInd w:val="0"/>
              <w:jc w:val="both"/>
              <w:rPr>
                <w:rFonts w:ascii="Times New Roman CYR" w:hAnsi="Times New Roman CYR" w:cs="Times New Roman CYR"/>
                <w:sz w:val="24"/>
                <w:szCs w:val="24"/>
                <w:lang w:eastAsia="ru-RU"/>
              </w:rPr>
            </w:pPr>
          </w:p>
        </w:tc>
      </w:tr>
    </w:tbl>
    <w:p w:rsidR="00F1559B" w:rsidRDefault="00F1559B" w:rsidP="001A4B7A">
      <w:pPr>
        <w:autoSpaceDE w:val="0"/>
        <w:autoSpaceDN w:val="0"/>
        <w:adjustRightInd w:val="0"/>
        <w:ind w:firstLine="709"/>
        <w:jc w:val="both"/>
        <w:rPr>
          <w:rFonts w:ascii="Times New Roman CYR" w:hAnsi="Times New Roman CYR" w:cs="Times New Roman CYR"/>
          <w:b/>
          <w:bCs/>
          <w:sz w:val="28"/>
          <w:szCs w:val="28"/>
          <w:lang w:eastAsia="ru-RU"/>
        </w:rPr>
      </w:pPr>
    </w:p>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AD7A18" w:rsidP="00FE5CFC">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28176F" w:rsidRDefault="0028176F" w:rsidP="00FE5CFC">
      <w:pPr>
        <w:autoSpaceDE w:val="0"/>
        <w:autoSpaceDN w:val="0"/>
        <w:adjustRightInd w:val="0"/>
        <w:rPr>
          <w:rFonts w:ascii="Times New Roman CYR" w:hAnsi="Times New Roman CYR" w:cs="Times New Roman CYR"/>
          <w:b/>
          <w:bCs/>
          <w:sz w:val="24"/>
          <w:szCs w:val="24"/>
          <w:lang w:eastAsia="ru-RU"/>
        </w:rPr>
      </w:pPr>
    </w:p>
    <w:p w:rsidR="003452CD" w:rsidRPr="003452CD" w:rsidRDefault="003452CD" w:rsidP="00297E50">
      <w:pPr>
        <w:numPr>
          <w:ilvl w:val="0"/>
          <w:numId w:val="60"/>
        </w:numPr>
        <w:suppressLineNumbers/>
        <w:tabs>
          <w:tab w:val="right" w:pos="709"/>
        </w:tabs>
        <w:rPr>
          <w:b/>
          <w:snapToGrid w:val="0"/>
          <w:sz w:val="24"/>
          <w:szCs w:val="24"/>
          <w:lang w:val="uk-UA" w:eastAsia="ru-RU"/>
        </w:rPr>
      </w:pPr>
      <w:r w:rsidRPr="003452CD">
        <w:rPr>
          <w:b/>
          <w:snapToGrid w:val="0"/>
          <w:sz w:val="24"/>
          <w:szCs w:val="24"/>
          <w:lang w:val="uk-UA" w:eastAsia="ru-RU"/>
        </w:rPr>
        <w:t>О</w:t>
      </w:r>
      <w:r w:rsidRPr="003452CD">
        <w:rPr>
          <w:b/>
          <w:snapToGrid w:val="0"/>
          <w:sz w:val="24"/>
          <w:szCs w:val="24"/>
          <w:lang w:eastAsia="ru-RU"/>
        </w:rPr>
        <w:t>БЩИЕ ТРЕБОВАНИЯ К АВТОМОБИЛЬНОМУ ОБОРУДОВАНИЮ</w:t>
      </w:r>
    </w:p>
    <w:p w:rsidR="003452CD" w:rsidRPr="003452CD" w:rsidRDefault="003452CD" w:rsidP="003452CD">
      <w:pPr>
        <w:ind w:left="360"/>
        <w:rPr>
          <w:b/>
          <w:sz w:val="28"/>
          <w:szCs w:val="28"/>
          <w:lang w:val="uk-UA" w:eastAsia="ru-RU"/>
        </w:rPr>
      </w:pPr>
    </w:p>
    <w:p w:rsidR="003452CD" w:rsidRPr="003452CD" w:rsidRDefault="003452CD" w:rsidP="003452CD">
      <w:pPr>
        <w:ind w:firstLine="709"/>
        <w:rPr>
          <w:sz w:val="28"/>
          <w:szCs w:val="28"/>
          <w:lang w:eastAsia="ru-RU"/>
        </w:rPr>
      </w:pPr>
      <w:r w:rsidRPr="003452CD">
        <w:rPr>
          <w:sz w:val="28"/>
          <w:szCs w:val="28"/>
          <w:lang w:eastAsia="ru-RU"/>
        </w:rPr>
        <w:t>1. Какое номинальное напряжение установлено для системы электрооборудования автомобиля ВАЗ или ГАЗ:</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12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24 В.</w:t>
      </w:r>
    </w:p>
    <w:p w:rsidR="003452CD" w:rsidRPr="003452CD" w:rsidRDefault="003452CD" w:rsidP="003452CD">
      <w:pPr>
        <w:ind w:firstLine="709"/>
        <w:rPr>
          <w:sz w:val="28"/>
          <w:szCs w:val="28"/>
          <w:lang w:eastAsia="ru-RU"/>
        </w:rPr>
      </w:pPr>
      <w:r w:rsidRPr="003452CD">
        <w:rPr>
          <w:sz w:val="28"/>
          <w:szCs w:val="28"/>
          <w:lang w:eastAsia="ru-RU"/>
        </w:rPr>
        <w:lastRenderedPageBreak/>
        <w:t>3.</w:t>
      </w:r>
      <w:r w:rsidRPr="003452CD">
        <w:rPr>
          <w:sz w:val="28"/>
          <w:szCs w:val="28"/>
          <w:lang w:eastAsia="ru-RU"/>
        </w:rPr>
        <w:tab/>
        <w:t>28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 Какой ток должен проходить через обмотку возбуждения генератора, не более: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3-7 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10-15 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100-150 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3. Какие функции выполняет ЭБУ:</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Следит за работой датчиков.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Следит за работой исполнительных устройств.</w:t>
      </w:r>
    </w:p>
    <w:p w:rsidR="003452CD" w:rsidRPr="003452CD" w:rsidRDefault="003452CD" w:rsidP="003452CD">
      <w:pPr>
        <w:ind w:left="709"/>
        <w:rPr>
          <w:sz w:val="28"/>
          <w:szCs w:val="28"/>
          <w:lang w:eastAsia="ru-RU"/>
        </w:rPr>
      </w:pPr>
      <w:r w:rsidRPr="003452CD">
        <w:rPr>
          <w:sz w:val="28"/>
          <w:szCs w:val="28"/>
          <w:lang w:eastAsia="ru-RU"/>
        </w:rPr>
        <w:t>3.</w:t>
      </w:r>
      <w:r w:rsidRPr="003452CD">
        <w:rPr>
          <w:sz w:val="28"/>
          <w:szCs w:val="28"/>
          <w:lang w:eastAsia="ru-RU"/>
        </w:rPr>
        <w:tab/>
        <w:t>Управляет работой двигателя, по средствам исполнительных устройств.</w:t>
      </w:r>
    </w:p>
    <w:p w:rsidR="003452CD" w:rsidRPr="003452CD" w:rsidRDefault="003452CD" w:rsidP="003452CD">
      <w:pPr>
        <w:rPr>
          <w:sz w:val="28"/>
          <w:szCs w:val="28"/>
          <w:lang w:eastAsia="ru-RU"/>
        </w:rPr>
      </w:pPr>
    </w:p>
    <w:p w:rsidR="003452CD" w:rsidRPr="003452CD" w:rsidRDefault="003452CD" w:rsidP="003452CD">
      <w:pPr>
        <w:rPr>
          <w:sz w:val="28"/>
          <w:szCs w:val="28"/>
          <w:lang w:eastAsia="ru-RU"/>
        </w:rPr>
      </w:pPr>
      <w:r w:rsidRPr="003452CD">
        <w:rPr>
          <w:sz w:val="28"/>
          <w:szCs w:val="28"/>
          <w:lang w:eastAsia="ru-RU"/>
        </w:rPr>
        <w:tab/>
        <w:t>4. Какое бортовое напряжение используется в автомобиле:</w:t>
      </w:r>
    </w:p>
    <w:p w:rsidR="003452CD" w:rsidRPr="003452CD" w:rsidRDefault="003452CD" w:rsidP="003452CD">
      <w:pPr>
        <w:rPr>
          <w:sz w:val="28"/>
          <w:szCs w:val="28"/>
          <w:lang w:eastAsia="ru-RU"/>
        </w:rPr>
      </w:pPr>
      <w:r w:rsidRPr="003452CD">
        <w:rPr>
          <w:sz w:val="28"/>
          <w:szCs w:val="28"/>
          <w:lang w:eastAsia="ru-RU"/>
        </w:rPr>
        <w:tab/>
        <w:t xml:space="preserve">1. </w:t>
      </w:r>
      <w:r w:rsidRPr="003452CD">
        <w:rPr>
          <w:sz w:val="28"/>
          <w:szCs w:val="28"/>
          <w:lang w:eastAsia="ru-RU"/>
        </w:rPr>
        <w:tab/>
        <w:t>Постоянное.</w:t>
      </w:r>
    </w:p>
    <w:p w:rsidR="003452CD" w:rsidRPr="003452CD" w:rsidRDefault="003452CD" w:rsidP="003452CD">
      <w:pPr>
        <w:rPr>
          <w:sz w:val="28"/>
          <w:szCs w:val="28"/>
          <w:lang w:eastAsia="ru-RU"/>
        </w:rPr>
      </w:pPr>
      <w:r w:rsidRPr="003452CD">
        <w:rPr>
          <w:sz w:val="28"/>
          <w:szCs w:val="28"/>
          <w:lang w:eastAsia="ru-RU"/>
        </w:rPr>
        <w:tab/>
        <w:t xml:space="preserve">2. </w:t>
      </w:r>
      <w:r w:rsidRPr="003452CD">
        <w:rPr>
          <w:sz w:val="28"/>
          <w:szCs w:val="28"/>
          <w:lang w:eastAsia="ru-RU"/>
        </w:rPr>
        <w:tab/>
        <w:t>Переменное.</w:t>
      </w:r>
    </w:p>
    <w:p w:rsidR="003452CD" w:rsidRPr="003452CD" w:rsidRDefault="003452CD" w:rsidP="003452CD">
      <w:pPr>
        <w:rPr>
          <w:sz w:val="28"/>
          <w:szCs w:val="28"/>
          <w:lang w:eastAsia="ru-RU"/>
        </w:rPr>
      </w:pPr>
      <w:r w:rsidRPr="003452CD">
        <w:rPr>
          <w:sz w:val="28"/>
          <w:szCs w:val="28"/>
          <w:lang w:eastAsia="ru-RU"/>
        </w:rPr>
        <w:tab/>
      </w:r>
    </w:p>
    <w:p w:rsidR="003452CD" w:rsidRPr="003452CD" w:rsidRDefault="003452CD" w:rsidP="003452CD">
      <w:pPr>
        <w:rPr>
          <w:sz w:val="28"/>
          <w:szCs w:val="28"/>
          <w:lang w:eastAsia="ru-RU"/>
        </w:rPr>
      </w:pPr>
      <w:r w:rsidRPr="003452CD">
        <w:rPr>
          <w:sz w:val="28"/>
          <w:szCs w:val="28"/>
          <w:lang w:eastAsia="ru-RU"/>
        </w:rPr>
        <w:tab/>
        <w:t>5. Какой полюс АКБ подсоединяется к кузову автомобиля:</w:t>
      </w:r>
    </w:p>
    <w:p w:rsidR="003452CD" w:rsidRPr="003452CD" w:rsidRDefault="003452CD" w:rsidP="003452CD">
      <w:pPr>
        <w:rPr>
          <w:sz w:val="28"/>
          <w:szCs w:val="28"/>
          <w:lang w:eastAsia="ru-RU"/>
        </w:rPr>
      </w:pPr>
      <w:r w:rsidRPr="003452CD">
        <w:rPr>
          <w:sz w:val="28"/>
          <w:szCs w:val="28"/>
          <w:lang w:eastAsia="ru-RU"/>
        </w:rPr>
        <w:tab/>
        <w:t xml:space="preserve">1. </w:t>
      </w:r>
      <w:r w:rsidRPr="003452CD">
        <w:rPr>
          <w:sz w:val="28"/>
          <w:szCs w:val="28"/>
          <w:lang w:eastAsia="ru-RU"/>
        </w:rPr>
        <w:tab/>
        <w:t>Только положительный.</w:t>
      </w:r>
    </w:p>
    <w:p w:rsidR="003452CD" w:rsidRPr="003452CD" w:rsidRDefault="003452CD" w:rsidP="003452CD">
      <w:pPr>
        <w:ind w:firstLine="709"/>
        <w:rPr>
          <w:sz w:val="28"/>
          <w:szCs w:val="28"/>
          <w:lang w:eastAsia="ru-RU"/>
        </w:rPr>
      </w:pPr>
      <w:r w:rsidRPr="003452CD">
        <w:rPr>
          <w:sz w:val="28"/>
          <w:szCs w:val="28"/>
          <w:lang w:eastAsia="ru-RU"/>
        </w:rPr>
        <w:t xml:space="preserve">2. </w:t>
      </w:r>
      <w:r w:rsidRPr="003452CD">
        <w:rPr>
          <w:sz w:val="28"/>
          <w:szCs w:val="28"/>
          <w:lang w:eastAsia="ru-RU"/>
        </w:rPr>
        <w:tab/>
        <w:t>Только отрицательный.</w:t>
      </w:r>
    </w:p>
    <w:p w:rsidR="003452CD" w:rsidRPr="003452CD" w:rsidRDefault="003452CD" w:rsidP="003452CD">
      <w:pPr>
        <w:rPr>
          <w:sz w:val="28"/>
          <w:szCs w:val="28"/>
          <w:lang w:eastAsia="ru-RU"/>
        </w:rPr>
      </w:pPr>
    </w:p>
    <w:p w:rsidR="003452CD" w:rsidRPr="003452CD" w:rsidRDefault="003452CD" w:rsidP="003452CD">
      <w:pPr>
        <w:ind w:left="360" w:firstLine="348"/>
        <w:rPr>
          <w:sz w:val="28"/>
          <w:szCs w:val="28"/>
          <w:lang w:eastAsia="ru-RU"/>
        </w:rPr>
      </w:pPr>
      <w:r w:rsidRPr="003452CD">
        <w:rPr>
          <w:sz w:val="28"/>
          <w:szCs w:val="28"/>
          <w:lang w:eastAsia="ru-RU"/>
        </w:rPr>
        <w:t>6. Автомобильное электрооборудование включает системы и устройства:</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1 Электроснабжение</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2 Электростартерного пуска двигателя внутреннего сгорания</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3 Освещения, световой и звуковой сигнализации</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4 Рулевой механизм</w:t>
      </w:r>
    </w:p>
    <w:p w:rsidR="003452CD" w:rsidRPr="003452CD" w:rsidRDefault="003452CD" w:rsidP="003452CD">
      <w:pPr>
        <w:spacing w:after="200" w:line="276" w:lineRule="auto"/>
        <w:ind w:left="720"/>
        <w:contextualSpacing/>
        <w:rPr>
          <w:sz w:val="28"/>
          <w:szCs w:val="28"/>
          <w:lang w:eastAsia="ru-RU"/>
        </w:rPr>
      </w:pPr>
    </w:p>
    <w:p w:rsidR="003452CD" w:rsidRPr="003452CD" w:rsidRDefault="003452CD" w:rsidP="003452CD">
      <w:pPr>
        <w:ind w:left="360" w:firstLine="348"/>
        <w:rPr>
          <w:sz w:val="28"/>
          <w:szCs w:val="28"/>
          <w:lang w:eastAsia="ru-RU"/>
        </w:rPr>
      </w:pPr>
      <w:r w:rsidRPr="003452CD">
        <w:rPr>
          <w:sz w:val="28"/>
          <w:szCs w:val="28"/>
          <w:lang w:eastAsia="ru-RU"/>
        </w:rPr>
        <w:t>7. Изделия электрооборудования выпускаются в климатических исполнениях: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Для умеренного климата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Для холодного климата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Для экваториального климата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Тропического исполнения</w:t>
      </w:r>
    </w:p>
    <w:p w:rsidR="003452CD" w:rsidRPr="003452CD" w:rsidRDefault="003452CD" w:rsidP="003452CD">
      <w:pPr>
        <w:spacing w:after="200" w:line="276" w:lineRule="auto"/>
        <w:ind w:left="720"/>
        <w:contextualSpacing/>
        <w:rPr>
          <w:sz w:val="28"/>
          <w:szCs w:val="28"/>
          <w:lang w:eastAsia="ru-RU"/>
        </w:rPr>
      </w:pPr>
    </w:p>
    <w:p w:rsidR="003452CD" w:rsidRPr="003452CD" w:rsidRDefault="003452CD" w:rsidP="003452CD">
      <w:pPr>
        <w:ind w:left="360" w:firstLine="348"/>
        <w:rPr>
          <w:sz w:val="28"/>
          <w:szCs w:val="28"/>
          <w:lang w:eastAsia="ru-RU"/>
        </w:rPr>
      </w:pPr>
      <w:r w:rsidRPr="003452CD">
        <w:rPr>
          <w:sz w:val="28"/>
          <w:szCs w:val="28"/>
          <w:lang w:eastAsia="ru-RU"/>
        </w:rPr>
        <w:t>8. Номинальные параметры изделий автомобильного электрооборудования устанавливаются при климатических условиях: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Температура окружающего воздуха 40±10ºС</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Атмосферное давление 630-800 мм рт. ст.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Влажность 95%</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ind w:left="360" w:firstLine="348"/>
        <w:rPr>
          <w:sz w:val="28"/>
          <w:szCs w:val="28"/>
          <w:lang w:eastAsia="ru-RU"/>
        </w:rPr>
      </w:pPr>
      <w:r w:rsidRPr="003452CD">
        <w:rPr>
          <w:sz w:val="28"/>
          <w:szCs w:val="28"/>
          <w:lang w:eastAsia="ru-RU"/>
        </w:rPr>
        <w:t>9. Значение номинального напряжения потребителей электроэнергии:</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1 6, 12, 24 В</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2 5, 10, 25 В</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lastRenderedPageBreak/>
        <w:t>3 8, 12, 28 В</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ind w:left="360" w:firstLine="348"/>
        <w:rPr>
          <w:sz w:val="28"/>
          <w:szCs w:val="28"/>
          <w:lang w:eastAsia="ru-RU"/>
        </w:rPr>
      </w:pPr>
      <w:r w:rsidRPr="003452CD">
        <w:rPr>
          <w:sz w:val="28"/>
          <w:szCs w:val="28"/>
          <w:lang w:eastAsia="ru-RU"/>
        </w:rPr>
        <w:t>10. Маркировка изделий электрооборудования: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Генератор – хххх.3701</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Аккумуляторная батарея – хххх. 3703</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Стартер – хххх.3706</w:t>
      </w:r>
    </w:p>
    <w:p w:rsidR="003452CD" w:rsidRPr="003452CD" w:rsidRDefault="003452CD" w:rsidP="00297E50">
      <w:pPr>
        <w:numPr>
          <w:ilvl w:val="0"/>
          <w:numId w:val="14"/>
        </w:numPr>
        <w:spacing w:after="200" w:line="276" w:lineRule="auto"/>
        <w:contextualSpacing/>
        <w:rPr>
          <w:sz w:val="28"/>
          <w:szCs w:val="22"/>
          <w:lang w:eastAsia="ru-RU"/>
        </w:rPr>
      </w:pPr>
      <w:r w:rsidRPr="003452CD">
        <w:rPr>
          <w:sz w:val="28"/>
          <w:szCs w:val="22"/>
          <w:lang w:eastAsia="ru-RU"/>
        </w:rPr>
        <w:t>Катушка зажигания – хххх.3705</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11. В систему электроснабжения входят: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Генераторная установка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Аккумуляторная батарея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Электростартер</w:t>
      </w:r>
    </w:p>
    <w:p w:rsidR="003452CD" w:rsidRPr="003452CD" w:rsidRDefault="003452CD" w:rsidP="00297E50">
      <w:pPr>
        <w:numPr>
          <w:ilvl w:val="0"/>
          <w:numId w:val="15"/>
        </w:numPr>
        <w:spacing w:after="200" w:line="276" w:lineRule="auto"/>
        <w:contextualSpacing/>
        <w:rPr>
          <w:sz w:val="28"/>
          <w:szCs w:val="22"/>
          <w:lang w:eastAsia="ru-RU"/>
        </w:rPr>
      </w:pPr>
      <w:r w:rsidRPr="003452CD">
        <w:rPr>
          <w:sz w:val="28"/>
          <w:szCs w:val="22"/>
          <w:lang w:eastAsia="ru-RU"/>
        </w:rPr>
        <w:t>Свечи зажигания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12. В систему электростартерного пуска входят: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Аккумуляторная батарея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Прерыватель-распределитель</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Электростартер</w:t>
      </w:r>
    </w:p>
    <w:p w:rsidR="003452CD" w:rsidRPr="003452CD" w:rsidRDefault="003452CD" w:rsidP="00297E50">
      <w:pPr>
        <w:numPr>
          <w:ilvl w:val="0"/>
          <w:numId w:val="16"/>
        </w:numPr>
        <w:spacing w:after="200" w:line="276" w:lineRule="auto"/>
        <w:contextualSpacing/>
        <w:rPr>
          <w:sz w:val="28"/>
          <w:szCs w:val="22"/>
          <w:lang w:eastAsia="ru-RU"/>
        </w:rPr>
      </w:pPr>
      <w:r w:rsidRPr="003452CD">
        <w:rPr>
          <w:sz w:val="28"/>
          <w:szCs w:val="22"/>
          <w:lang w:eastAsia="ru-RU"/>
        </w:rPr>
        <w:t>Реле управления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13. В систему зажигания входят: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Катушка зажигания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Фары головного освещения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Свечи зажигания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Устройства для облегчения пуска</w:t>
      </w:r>
    </w:p>
    <w:p w:rsidR="003452CD" w:rsidRPr="003452CD" w:rsidRDefault="003452CD" w:rsidP="00297E50">
      <w:pPr>
        <w:numPr>
          <w:ilvl w:val="0"/>
          <w:numId w:val="16"/>
        </w:numPr>
        <w:spacing w:after="200" w:line="276" w:lineRule="auto"/>
        <w:contextualSpacing/>
        <w:rPr>
          <w:sz w:val="28"/>
          <w:szCs w:val="22"/>
          <w:lang w:eastAsia="ru-RU"/>
        </w:rPr>
      </w:pPr>
      <w:r w:rsidRPr="003452CD">
        <w:rPr>
          <w:sz w:val="28"/>
          <w:szCs w:val="22"/>
          <w:lang w:eastAsia="ru-RU"/>
        </w:rPr>
        <w:t>Транзисторный коммутатор</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14. Система освещения объединяет: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Осветительные приборы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Светосигнальные фонари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Сигнальные (контрольные) лампы</w:t>
      </w:r>
    </w:p>
    <w:p w:rsidR="003452CD" w:rsidRDefault="003452CD" w:rsidP="00297E50">
      <w:pPr>
        <w:numPr>
          <w:ilvl w:val="0"/>
          <w:numId w:val="17"/>
        </w:numPr>
        <w:spacing w:after="200" w:line="276" w:lineRule="auto"/>
        <w:contextualSpacing/>
        <w:rPr>
          <w:sz w:val="28"/>
          <w:szCs w:val="22"/>
          <w:lang w:eastAsia="ru-RU"/>
        </w:rPr>
      </w:pPr>
      <w:r w:rsidRPr="003452CD">
        <w:rPr>
          <w:sz w:val="28"/>
          <w:szCs w:val="22"/>
          <w:lang w:eastAsia="ru-RU"/>
        </w:rPr>
        <w:t>Тахометр</w:t>
      </w:r>
    </w:p>
    <w:p w:rsidR="003452CD" w:rsidRPr="003452CD" w:rsidRDefault="003452CD" w:rsidP="003452CD">
      <w:pPr>
        <w:spacing w:after="200" w:line="276" w:lineRule="auto"/>
        <w:ind w:left="1080"/>
        <w:contextualSpacing/>
        <w:rPr>
          <w:sz w:val="28"/>
          <w:szCs w:val="22"/>
          <w:lang w:eastAsia="ru-RU"/>
        </w:rPr>
      </w:pPr>
    </w:p>
    <w:p w:rsidR="003452CD" w:rsidRPr="003452CD" w:rsidRDefault="003452CD" w:rsidP="003452CD">
      <w:pPr>
        <w:ind w:left="720"/>
        <w:rPr>
          <w:sz w:val="28"/>
          <w:szCs w:val="28"/>
          <w:lang w:eastAsia="ru-RU"/>
        </w:rPr>
      </w:pPr>
      <w:r w:rsidRPr="003452CD">
        <w:rPr>
          <w:sz w:val="28"/>
          <w:szCs w:val="28"/>
          <w:lang w:eastAsia="ru-RU"/>
        </w:rPr>
        <w:t>15. Система информации и контроля включает в себя: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Боковые повторители указателей поворота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Датчики и указатели давления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Спидометр</w:t>
      </w:r>
    </w:p>
    <w:p w:rsidR="003452CD" w:rsidRPr="003452CD" w:rsidRDefault="003452CD" w:rsidP="00297E50">
      <w:pPr>
        <w:numPr>
          <w:ilvl w:val="0"/>
          <w:numId w:val="18"/>
        </w:numPr>
        <w:spacing w:after="200" w:line="276" w:lineRule="auto"/>
        <w:contextualSpacing/>
        <w:rPr>
          <w:sz w:val="28"/>
          <w:szCs w:val="22"/>
          <w:lang w:eastAsia="ru-RU"/>
        </w:rPr>
      </w:pPr>
      <w:r w:rsidRPr="003452CD">
        <w:rPr>
          <w:sz w:val="28"/>
          <w:szCs w:val="22"/>
          <w:lang w:eastAsia="ru-RU"/>
        </w:rPr>
        <w:t>Тахометр</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ind w:firstLine="708"/>
        <w:rPr>
          <w:sz w:val="28"/>
          <w:szCs w:val="28"/>
          <w:lang w:eastAsia="ru-RU"/>
        </w:rPr>
      </w:pPr>
      <w:r w:rsidRPr="003452CD">
        <w:rPr>
          <w:sz w:val="28"/>
          <w:szCs w:val="28"/>
          <w:lang w:eastAsia="ru-RU"/>
        </w:rPr>
        <w:t>16. Электропривод используется в системах: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Стеклоочистки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2 Спидометрах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Предпусковых подогревателях двигателя</w:t>
      </w:r>
    </w:p>
    <w:p w:rsidR="003452CD" w:rsidRPr="003452CD" w:rsidRDefault="003452CD" w:rsidP="00297E50">
      <w:pPr>
        <w:numPr>
          <w:ilvl w:val="0"/>
          <w:numId w:val="86"/>
        </w:numPr>
        <w:spacing w:after="200" w:line="276" w:lineRule="auto"/>
        <w:contextualSpacing/>
        <w:rPr>
          <w:sz w:val="28"/>
          <w:szCs w:val="22"/>
          <w:lang w:eastAsia="ru-RU"/>
        </w:rPr>
      </w:pPr>
      <w:r w:rsidRPr="003452CD">
        <w:rPr>
          <w:sz w:val="28"/>
          <w:szCs w:val="22"/>
          <w:lang w:eastAsia="ru-RU"/>
        </w:rPr>
        <w:t>Блокировки дверей</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keepLines/>
        <w:suppressLineNumbers/>
        <w:tabs>
          <w:tab w:val="center" w:pos="851"/>
          <w:tab w:val="right" w:pos="8306"/>
        </w:tabs>
        <w:ind w:left="720"/>
        <w:rPr>
          <w:b/>
          <w:snapToGrid w:val="0"/>
          <w:sz w:val="24"/>
          <w:szCs w:val="24"/>
          <w:lang w:eastAsia="ru-RU"/>
        </w:rPr>
      </w:pPr>
      <w:r w:rsidRPr="003452CD">
        <w:rPr>
          <w:b/>
          <w:snapToGrid w:val="0"/>
          <w:sz w:val="24"/>
          <w:szCs w:val="24"/>
          <w:lang w:eastAsia="ru-RU"/>
        </w:rPr>
        <w:t>2.СИСТЕМА ЭЛЕКТРОСНАБЖЕНИЯ</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 Для чего служит аккумуляторная батарея:</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Для питания электрическим током стартера и всех потребителей при неработающем генераторе.</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Для питания потребителей совместно с генератором, когда потребляемая сила тока превышает максимально допустимую для генератора.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Оба ответа правильные.</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 Какой уровень электролита должен быть установлен в аккумуляторной батарее: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На 10 мм ниже пластин.</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На 10 мм выше пластин.</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3. Техник А сказал, что напряжение на выводах ненагруженной аккумуляторной батареи должно быть не менее 12,4 В для нормальной работы стартера. Если это не так, перед проведением диагностики электронных компонентов аккумулятор следует дозарядить.</w:t>
      </w:r>
    </w:p>
    <w:p w:rsidR="003452CD" w:rsidRPr="003452CD" w:rsidRDefault="003452CD" w:rsidP="003452CD">
      <w:pPr>
        <w:ind w:firstLine="709"/>
        <w:rPr>
          <w:sz w:val="28"/>
          <w:szCs w:val="28"/>
          <w:lang w:eastAsia="ru-RU"/>
        </w:rPr>
      </w:pPr>
      <w:r w:rsidRPr="003452CD">
        <w:rPr>
          <w:sz w:val="28"/>
          <w:szCs w:val="28"/>
          <w:lang w:eastAsia="ru-RU"/>
        </w:rPr>
        <w:t>Техник Б сказал, что большинство электрических и электронных систем автомобиля требуют для нормальной работы чтобы напряжение в бортовой сети было не менее 10 В. При более низком напряжении выполнить последовательность диагностических операций не удается.</w:t>
      </w:r>
    </w:p>
    <w:p w:rsidR="003452CD" w:rsidRPr="003452CD" w:rsidRDefault="003452CD" w:rsidP="003452CD">
      <w:pPr>
        <w:ind w:firstLine="709"/>
        <w:rPr>
          <w:sz w:val="28"/>
          <w:szCs w:val="28"/>
          <w:lang w:eastAsia="ru-RU"/>
        </w:rPr>
      </w:pPr>
      <w:r w:rsidRPr="003452CD">
        <w:rPr>
          <w:sz w:val="28"/>
          <w:szCs w:val="28"/>
          <w:lang w:eastAsia="ru-RU"/>
        </w:rPr>
        <w:t>Кто из них прав:</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Б.</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Оба правы.</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Оба не правы.</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4. Какой процесс происходит при зарядке аккумулятора: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Преобразование электрической энергии в химическую.</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Преобразование химической энергии в электрическую.</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Преобразование химической энергии в тепловую.</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 Какой процесс происходит при разрядке аккумулятора: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Преобразование электрической энергии в химическую.</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Преобразование химической энергии в тепловую.</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Преобразование химической энергии в электрическую.</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 От какого параметра зависит разрядная ёмкость аккумулятора: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От количества пластин в аккумуляторе.</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От силы разрядного тока.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От температуры электролита.</w:t>
      </w:r>
    </w:p>
    <w:p w:rsidR="003452CD" w:rsidRPr="003452CD" w:rsidRDefault="003452CD" w:rsidP="003452CD">
      <w:pPr>
        <w:ind w:firstLine="709"/>
        <w:rPr>
          <w:sz w:val="28"/>
          <w:szCs w:val="28"/>
          <w:lang w:eastAsia="ru-RU"/>
        </w:rPr>
      </w:pPr>
      <w:r w:rsidRPr="003452CD">
        <w:rPr>
          <w:sz w:val="28"/>
          <w:szCs w:val="28"/>
          <w:lang w:eastAsia="ru-RU"/>
        </w:rPr>
        <w:lastRenderedPageBreak/>
        <w:t>4.</w:t>
      </w:r>
      <w:r w:rsidRPr="003452CD">
        <w:rPr>
          <w:sz w:val="28"/>
          <w:szCs w:val="28"/>
          <w:lang w:eastAsia="ru-RU"/>
        </w:rPr>
        <w:tab/>
        <w:t>От всех перечисленных выше параметров.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 Какие аккумуляторные батареи в основном применяются в системах электрооборудования автомобиля:</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Щелочные железоникелевые.</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Щелочные свинцовокадмиевые.</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Кислотные свинцовые.</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Кислотные кадмиевые.</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 Какой из перечисленных факторов не может вызвать разряд аккумуляторной батарей при эксплуатации автомобиля:</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Проскальзывание ремня привода генератора.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Неисправность генератора.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Короткое замыкание между пластинами батареи.</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Повышенный уровень электролита.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9. По какой причине на поверхности аккумуляторной батареи появляется электролит:</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Кипение электролита вследствие очень высокого напряжения генератора.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Короткое замыкание между пластинами.</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Чрезмерное загрязнение поверхности батареи.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10. Какая маркировка соответствует аккумуляторной батареи, состоящей из шести стандартных аккумуляторов стартерного типа и  номинальной емкости 55 А/ч:</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6СТ-55.</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6АК-55.</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8СА-155.</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11. Какая маркировка по системе DIN соответствует аккумуляторной батареи зарубежного производства номинальным напряжением 12В, емкостью 55 А/ч:</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65548.</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55548.</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56548</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12. Какая аккумуляторная батарея зарубежного производства соответствует батарее отечественного производства 6СТ-55:</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65548.</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56548.</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55548.</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13. Каким прибором проверяется плотность электролита в аккумуляторных батареях:</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Ареометром.</w:t>
      </w:r>
    </w:p>
    <w:p w:rsidR="003452CD" w:rsidRPr="003452CD" w:rsidRDefault="003452CD" w:rsidP="003452CD">
      <w:pPr>
        <w:ind w:firstLine="709"/>
        <w:rPr>
          <w:sz w:val="28"/>
          <w:szCs w:val="28"/>
          <w:lang w:eastAsia="ru-RU"/>
        </w:rPr>
      </w:pPr>
      <w:r w:rsidRPr="003452CD">
        <w:rPr>
          <w:sz w:val="28"/>
          <w:szCs w:val="28"/>
          <w:lang w:eastAsia="ru-RU"/>
        </w:rPr>
        <w:lastRenderedPageBreak/>
        <w:t>2.</w:t>
      </w:r>
      <w:r w:rsidRPr="003452CD">
        <w:rPr>
          <w:sz w:val="28"/>
          <w:szCs w:val="28"/>
          <w:lang w:eastAsia="ru-RU"/>
        </w:rPr>
        <w:tab/>
        <w:t>Нагрузочной вилкой.</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Амперметром.</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14. При измерении плотности электро</w:t>
      </w:r>
      <w:r w:rsidRPr="003452CD">
        <w:rPr>
          <w:sz w:val="28"/>
          <w:szCs w:val="28"/>
          <w:lang w:eastAsia="ru-RU"/>
        </w:rPr>
        <w:softHyphen/>
        <w:t>лита температура электролита долж</w:t>
      </w:r>
      <w:r w:rsidRPr="003452CD">
        <w:rPr>
          <w:sz w:val="28"/>
          <w:szCs w:val="28"/>
          <w:lang w:eastAsia="ru-RU"/>
        </w:rPr>
        <w:softHyphen/>
        <w:t>на находиться в пределах:</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30-40 °С.</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20-30 °С.</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15-20 °С.</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15. Какому значению должна соответствовать плотность электролита в полно</w:t>
      </w:r>
      <w:r w:rsidRPr="003452CD">
        <w:rPr>
          <w:sz w:val="28"/>
          <w:szCs w:val="28"/>
          <w:lang w:eastAsia="ru-RU"/>
        </w:rPr>
        <w:softHyphen/>
        <w:t>стью заряженной аккумуляторной батарее: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1,20 г/см3.</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1,24 г/см3.</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1,28 г/см3.</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16. О чем свидетельствует зеленый индикатор на аккумуляторной батарее: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О том, что необходима зарядка.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О том, что аккумуляторная батарея заряжена.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 том, что аккумуляторную батарею понадобится скоро зарядить.</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17. Как связана температура замерзания электролита в аккумуляторной батарее и степень её разреженности:</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Чем выше степень заряженности аккумуляторной батареи, тем ниже температура замерзания электролита.</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Чем ниже степень заряженности аккумуляторной батареи, тем ниже температура замерзания электролита.</w:t>
      </w:r>
    </w:p>
    <w:p w:rsidR="003452CD" w:rsidRPr="003452CD" w:rsidRDefault="003452CD" w:rsidP="003452CD">
      <w:pPr>
        <w:ind w:left="709"/>
        <w:rPr>
          <w:sz w:val="28"/>
          <w:szCs w:val="28"/>
          <w:lang w:eastAsia="ru-RU"/>
        </w:rPr>
      </w:pPr>
      <w:r w:rsidRPr="003452CD">
        <w:rPr>
          <w:sz w:val="28"/>
          <w:szCs w:val="28"/>
          <w:lang w:eastAsia="ru-RU"/>
        </w:rPr>
        <w:t>3.</w:t>
      </w:r>
      <w:r w:rsidRPr="003452CD">
        <w:rPr>
          <w:sz w:val="28"/>
          <w:szCs w:val="28"/>
          <w:lang w:eastAsia="ru-RU"/>
        </w:rPr>
        <w:tab/>
        <w:t>Между температурой замерзания электролита и степенью заряженности аккумуляторной батареи нет связи.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18. Зарядный ток от ёмкость аккумуляторной батареи должен составлять:</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50%.</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70%.</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10%.</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19. Во время зарядки температура электролита не должна превышать:</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+55 °С.</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+85 °С.</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+15 °С.</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20. Допустимая разность плотности электролита между секциями аккумуляторной батарей должна быть не более: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0,10 г/см3.</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0,02 г/см3.</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0,08 г/см3.</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21. При проверке АКБ нагрузочной вилкой напряжение должно снизиться не более, чем на :</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3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5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7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22. Допустимая разность напряжений между секциями АКБ должна быть не более: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0,5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1,0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0,2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23. Допустимый диапазон колебаний напряжения бортовой сети не должен превышать:</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±3 %.</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±7 %.</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±15 %.</w:t>
      </w:r>
    </w:p>
    <w:p w:rsidR="003452CD" w:rsidRPr="003452CD" w:rsidRDefault="003452CD" w:rsidP="003452CD">
      <w:pPr>
        <w:shd w:val="clear" w:color="auto" w:fill="FFFFFF"/>
        <w:ind w:left="1000"/>
        <w:rPr>
          <w:bCs/>
          <w:color w:val="000000"/>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24. При проверки надежности заземления силовых соединений красный провод вольтметра подключается к клемме «+» АКБ, а черный провод вольтметра поочередно к клемме «-»  АКБ, к корпусам двигателя, стартера, генератора, распределителя зажигания. Измеренные напряжения должны отличаться от напряжения АКБ не более чем на: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0,2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0,5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1,0 В.</w:t>
      </w:r>
    </w:p>
    <w:p w:rsidR="003452CD" w:rsidRPr="003452CD" w:rsidRDefault="003452CD" w:rsidP="003452CD">
      <w:pPr>
        <w:rPr>
          <w:sz w:val="28"/>
          <w:szCs w:val="28"/>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Назначение аккумуляторной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Электроснабжение стартера при пуске ДВС</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Устраняет перегрузки генератора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Заменяет катушку зажигания, при выходе из строя</w:t>
      </w:r>
    </w:p>
    <w:p w:rsidR="003452CD" w:rsidRPr="003452CD" w:rsidRDefault="003452CD" w:rsidP="00297E50">
      <w:pPr>
        <w:numPr>
          <w:ilvl w:val="0"/>
          <w:numId w:val="20"/>
        </w:numPr>
        <w:spacing w:after="200" w:line="276" w:lineRule="auto"/>
        <w:contextualSpacing/>
        <w:rPr>
          <w:sz w:val="28"/>
          <w:szCs w:val="22"/>
          <w:lang w:eastAsia="ru-RU"/>
        </w:rPr>
      </w:pPr>
      <w:r w:rsidRPr="003452CD">
        <w:rPr>
          <w:sz w:val="28"/>
          <w:szCs w:val="22"/>
          <w:lang w:eastAsia="ru-RU"/>
        </w:rPr>
        <w:t>Сглаживает пульсации напряжения генератора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Наиболее мощным потребителем энергии аккумуляторной батареи является: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Генераторная установка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Электростартер</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Катушка зажигания</w:t>
      </w:r>
    </w:p>
    <w:p w:rsidR="003452CD" w:rsidRPr="003452CD" w:rsidRDefault="003452CD" w:rsidP="00297E50">
      <w:pPr>
        <w:numPr>
          <w:ilvl w:val="0"/>
          <w:numId w:val="21"/>
        </w:numPr>
        <w:spacing w:after="200" w:line="276" w:lineRule="auto"/>
        <w:contextualSpacing/>
        <w:rPr>
          <w:sz w:val="28"/>
          <w:szCs w:val="22"/>
          <w:lang w:eastAsia="ru-RU"/>
        </w:rPr>
      </w:pPr>
      <w:r w:rsidRPr="003452CD">
        <w:rPr>
          <w:sz w:val="28"/>
          <w:szCs w:val="22"/>
          <w:lang w:eastAsia="ru-RU"/>
        </w:rPr>
        <w:t>Фары головного освещения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Чередование режимов разряда и заряда аккумуляторной батареи называется: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Повторяющимся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2 Циклированием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Разряд-заряд</w:t>
      </w:r>
    </w:p>
    <w:p w:rsidR="003452CD" w:rsidRPr="003452CD" w:rsidRDefault="003452CD" w:rsidP="00297E50">
      <w:pPr>
        <w:numPr>
          <w:ilvl w:val="0"/>
          <w:numId w:val="22"/>
        </w:numPr>
        <w:spacing w:after="200" w:line="276" w:lineRule="auto"/>
        <w:contextualSpacing/>
        <w:rPr>
          <w:sz w:val="28"/>
          <w:szCs w:val="22"/>
          <w:lang w:eastAsia="ru-RU"/>
        </w:rPr>
      </w:pPr>
      <w:r w:rsidRPr="003452CD">
        <w:rPr>
          <w:sz w:val="28"/>
          <w:szCs w:val="22"/>
          <w:lang w:eastAsia="ru-RU"/>
        </w:rPr>
        <w:t>Заряд-разряд</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Условия, в которых работает аккумуляторная батарея, зависят: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От климатической зоны эксплуатации автомобиля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От места установки ее на автомобиле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От типа системы освещения</w:t>
      </w:r>
    </w:p>
    <w:p w:rsidR="003452CD" w:rsidRPr="003452CD" w:rsidRDefault="003452CD" w:rsidP="00297E50">
      <w:pPr>
        <w:numPr>
          <w:ilvl w:val="0"/>
          <w:numId w:val="23"/>
        </w:numPr>
        <w:spacing w:after="200" w:line="276" w:lineRule="auto"/>
        <w:contextualSpacing/>
        <w:rPr>
          <w:sz w:val="28"/>
          <w:szCs w:val="22"/>
          <w:lang w:eastAsia="ru-RU"/>
        </w:rPr>
      </w:pPr>
      <w:r w:rsidRPr="003452CD">
        <w:rPr>
          <w:sz w:val="28"/>
          <w:szCs w:val="22"/>
          <w:lang w:eastAsia="ru-RU"/>
        </w:rPr>
        <w:t>От назначения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Режимы работы аккумуляторной батареи на автомобиле определяются: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Плотностью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Температурой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Уровнем вибрации и тряски</w:t>
      </w:r>
    </w:p>
    <w:p w:rsidR="003452CD" w:rsidRPr="003452CD" w:rsidRDefault="003452CD" w:rsidP="00297E50">
      <w:pPr>
        <w:numPr>
          <w:ilvl w:val="0"/>
          <w:numId w:val="24"/>
        </w:numPr>
        <w:spacing w:after="200" w:line="276" w:lineRule="auto"/>
        <w:contextualSpacing/>
        <w:rPr>
          <w:sz w:val="28"/>
          <w:szCs w:val="22"/>
          <w:lang w:eastAsia="ru-RU"/>
        </w:rPr>
      </w:pPr>
      <w:r w:rsidRPr="003452CD">
        <w:rPr>
          <w:sz w:val="28"/>
          <w:szCs w:val="22"/>
          <w:lang w:eastAsia="ru-RU"/>
        </w:rPr>
        <w:t>Параметрами стартерного разряда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Наибольшее влияние на работу аккумуляторных батарей оказывают: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Место размещения и способ крепления батарей на автомобиле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Среднесуточный пробег автомобиля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Температурные условия эксплуатации</w:t>
      </w:r>
    </w:p>
    <w:p w:rsidR="003452CD" w:rsidRPr="003452CD" w:rsidRDefault="003452CD" w:rsidP="00297E50">
      <w:pPr>
        <w:numPr>
          <w:ilvl w:val="0"/>
          <w:numId w:val="25"/>
        </w:numPr>
        <w:spacing w:after="200" w:line="276" w:lineRule="auto"/>
        <w:contextualSpacing/>
        <w:rPr>
          <w:sz w:val="28"/>
          <w:szCs w:val="22"/>
          <w:lang w:eastAsia="ru-RU"/>
        </w:rPr>
      </w:pPr>
      <w:r w:rsidRPr="003452CD">
        <w:rPr>
          <w:sz w:val="28"/>
          <w:szCs w:val="22"/>
          <w:lang w:eastAsia="ru-RU"/>
        </w:rPr>
        <w:t>Тип кузова автомобиля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Требования, предъявляемые к аккумуляторным батареям: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Высокая механическая прочность</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Прозрачность корпуса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Достаточный срок службы</w:t>
      </w:r>
    </w:p>
    <w:p w:rsidR="003452CD" w:rsidRPr="003452CD" w:rsidRDefault="003452CD" w:rsidP="00297E50">
      <w:pPr>
        <w:numPr>
          <w:ilvl w:val="0"/>
          <w:numId w:val="26"/>
        </w:numPr>
        <w:spacing w:after="200" w:line="276" w:lineRule="auto"/>
        <w:contextualSpacing/>
        <w:rPr>
          <w:sz w:val="28"/>
          <w:szCs w:val="22"/>
          <w:lang w:eastAsia="ru-RU"/>
        </w:rPr>
      </w:pPr>
      <w:r w:rsidRPr="003452CD">
        <w:rPr>
          <w:sz w:val="28"/>
          <w:szCs w:val="22"/>
          <w:lang w:eastAsia="ru-RU"/>
        </w:rPr>
        <w:t>Большое внутреннее сопротивления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Рабочая температура электролита не должна превышать:</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30ºС</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40ºС</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50ºС</w:t>
      </w:r>
    </w:p>
    <w:p w:rsidR="003452CD" w:rsidRPr="003452CD" w:rsidRDefault="003452CD" w:rsidP="00297E50">
      <w:pPr>
        <w:numPr>
          <w:ilvl w:val="0"/>
          <w:numId w:val="27"/>
        </w:numPr>
        <w:spacing w:after="200" w:line="276" w:lineRule="auto"/>
        <w:contextualSpacing/>
        <w:rPr>
          <w:sz w:val="28"/>
          <w:szCs w:val="22"/>
          <w:lang w:eastAsia="ru-RU"/>
        </w:rPr>
      </w:pPr>
      <w:r w:rsidRPr="003452CD">
        <w:rPr>
          <w:sz w:val="28"/>
          <w:szCs w:val="22"/>
          <w:lang w:eastAsia="ru-RU"/>
        </w:rPr>
        <w:t>60ºС</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Техническое обслуживание аккумуляторной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Требует от водителя специальной подготовки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Минимальным по объему</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Использование сложного и дорогостоящего оборудования</w:t>
      </w:r>
    </w:p>
    <w:p w:rsidR="003452CD" w:rsidRPr="003452CD" w:rsidRDefault="003452CD" w:rsidP="00297E50">
      <w:pPr>
        <w:numPr>
          <w:ilvl w:val="0"/>
          <w:numId w:val="28"/>
        </w:numPr>
        <w:spacing w:after="200" w:line="276" w:lineRule="auto"/>
        <w:contextualSpacing/>
        <w:rPr>
          <w:sz w:val="28"/>
          <w:szCs w:val="22"/>
          <w:lang w:eastAsia="ru-RU"/>
        </w:rPr>
      </w:pPr>
      <w:r w:rsidRPr="003452CD">
        <w:rPr>
          <w:sz w:val="28"/>
          <w:szCs w:val="22"/>
          <w:lang w:eastAsia="ru-RU"/>
        </w:rPr>
        <w:t xml:space="preserve">Использование </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lastRenderedPageBreak/>
        <w:t>Что является электролитом в аккумуляторной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30% раствор соляной кислоты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30% раствор серной кислоты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35% раствор серной кислоты</w:t>
      </w:r>
    </w:p>
    <w:p w:rsidR="003452CD" w:rsidRPr="003452CD" w:rsidRDefault="003452CD" w:rsidP="00297E50">
      <w:pPr>
        <w:numPr>
          <w:ilvl w:val="0"/>
          <w:numId w:val="29"/>
        </w:numPr>
        <w:spacing w:after="200" w:line="276" w:lineRule="auto"/>
        <w:contextualSpacing/>
        <w:rPr>
          <w:sz w:val="28"/>
          <w:szCs w:val="22"/>
          <w:lang w:eastAsia="ru-RU"/>
        </w:rPr>
      </w:pPr>
      <w:r w:rsidRPr="003452CD">
        <w:rPr>
          <w:sz w:val="28"/>
          <w:szCs w:val="22"/>
          <w:lang w:eastAsia="ru-RU"/>
        </w:rPr>
        <w:t>35% раствор азотной кислоты</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По конструктивно-функциональному признаку выделяют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Обычной конструкции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Необслуживаемые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Малообслуживаемые</w:t>
      </w:r>
    </w:p>
    <w:p w:rsidR="003452CD" w:rsidRPr="003452CD" w:rsidRDefault="003452CD" w:rsidP="00297E50">
      <w:pPr>
        <w:numPr>
          <w:ilvl w:val="0"/>
          <w:numId w:val="30"/>
        </w:numPr>
        <w:spacing w:after="200" w:line="276" w:lineRule="auto"/>
        <w:contextualSpacing/>
        <w:rPr>
          <w:sz w:val="28"/>
          <w:szCs w:val="22"/>
          <w:lang w:eastAsia="ru-RU"/>
        </w:rPr>
      </w:pPr>
      <w:r w:rsidRPr="003452CD">
        <w:rPr>
          <w:sz w:val="28"/>
          <w:szCs w:val="22"/>
          <w:lang w:eastAsia="ru-RU"/>
        </w:rPr>
        <w:t>Редкообслуживаемые</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Решетка электродов АКБ имеет форму, близкую к квадратной, чтобы: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Быстро и качественно производить ТО аккумуляторной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Обеспечивать равномерное распределение тока по всей массе активных материалов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Продлить срок службы АКБ</w:t>
      </w:r>
    </w:p>
    <w:p w:rsidR="003452CD" w:rsidRPr="003452CD" w:rsidRDefault="003452CD" w:rsidP="00297E50">
      <w:pPr>
        <w:numPr>
          <w:ilvl w:val="0"/>
          <w:numId w:val="31"/>
        </w:numPr>
        <w:spacing w:after="200" w:line="276" w:lineRule="auto"/>
        <w:contextualSpacing/>
        <w:rPr>
          <w:sz w:val="28"/>
          <w:szCs w:val="22"/>
          <w:lang w:eastAsia="ru-RU"/>
        </w:rPr>
      </w:pPr>
      <w:r w:rsidRPr="003452CD">
        <w:rPr>
          <w:sz w:val="28"/>
          <w:szCs w:val="22"/>
          <w:lang w:eastAsia="ru-RU"/>
        </w:rPr>
        <w:t>Для лучшего транспортирования АКБ</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Толщина решеток АКБ выбирается в зависимости от: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Массы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Режимов работы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Установленного срока службы АКБ</w:t>
      </w:r>
    </w:p>
    <w:p w:rsidR="003452CD" w:rsidRPr="003452CD" w:rsidRDefault="003452CD" w:rsidP="00297E50">
      <w:pPr>
        <w:numPr>
          <w:ilvl w:val="0"/>
          <w:numId w:val="32"/>
        </w:numPr>
        <w:spacing w:after="200" w:line="276" w:lineRule="auto"/>
        <w:contextualSpacing/>
        <w:rPr>
          <w:sz w:val="28"/>
          <w:szCs w:val="22"/>
          <w:lang w:eastAsia="ru-RU"/>
        </w:rPr>
      </w:pPr>
      <w:r w:rsidRPr="003452CD">
        <w:rPr>
          <w:sz w:val="28"/>
          <w:szCs w:val="22"/>
          <w:lang w:eastAsia="ru-RU"/>
        </w:rPr>
        <w:t>Маркировки АКБ</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Масса решетки составляет до: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80% массы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50% массы электрода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40% массы сепаратора</w:t>
      </w:r>
    </w:p>
    <w:p w:rsidR="003452CD" w:rsidRPr="003452CD" w:rsidRDefault="003452CD" w:rsidP="00297E50">
      <w:pPr>
        <w:numPr>
          <w:ilvl w:val="0"/>
          <w:numId w:val="33"/>
        </w:numPr>
        <w:spacing w:after="200" w:line="276" w:lineRule="auto"/>
        <w:contextualSpacing/>
        <w:rPr>
          <w:sz w:val="28"/>
          <w:szCs w:val="22"/>
          <w:lang w:eastAsia="ru-RU"/>
        </w:rPr>
      </w:pPr>
      <w:r w:rsidRPr="003452CD">
        <w:rPr>
          <w:sz w:val="28"/>
          <w:szCs w:val="22"/>
          <w:lang w:eastAsia="ru-RU"/>
        </w:rPr>
        <w:t>30% массы моноблока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Решетки электродов изготавливают методом литья из сплава: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Свинца и сурьмы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Олова и меди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Сурьмы и мышьяка</w:t>
      </w:r>
    </w:p>
    <w:p w:rsidR="003452CD" w:rsidRPr="003452CD" w:rsidRDefault="003452CD" w:rsidP="00297E50">
      <w:pPr>
        <w:numPr>
          <w:ilvl w:val="0"/>
          <w:numId w:val="34"/>
        </w:numPr>
        <w:spacing w:after="200" w:line="276" w:lineRule="auto"/>
        <w:contextualSpacing/>
        <w:rPr>
          <w:sz w:val="28"/>
          <w:szCs w:val="22"/>
          <w:lang w:eastAsia="ru-RU"/>
        </w:rPr>
      </w:pPr>
      <w:r w:rsidRPr="003452CD">
        <w:rPr>
          <w:sz w:val="28"/>
          <w:szCs w:val="22"/>
          <w:lang w:eastAsia="ru-RU"/>
        </w:rPr>
        <w:t>Алюминия и меди</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Основой пасты электродов является: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Кварцевый песок</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Стальной порошок</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3 Свинцовый порошок</w:t>
      </w:r>
    </w:p>
    <w:p w:rsidR="003452CD" w:rsidRPr="003452CD" w:rsidRDefault="003452CD" w:rsidP="00297E50">
      <w:pPr>
        <w:numPr>
          <w:ilvl w:val="0"/>
          <w:numId w:val="35"/>
        </w:numPr>
        <w:spacing w:after="200" w:line="276" w:lineRule="auto"/>
        <w:contextualSpacing/>
        <w:rPr>
          <w:sz w:val="28"/>
          <w:szCs w:val="22"/>
          <w:lang w:eastAsia="ru-RU"/>
        </w:rPr>
      </w:pPr>
      <w:r w:rsidRPr="003452CD">
        <w:rPr>
          <w:sz w:val="28"/>
          <w:szCs w:val="22"/>
          <w:lang w:eastAsia="ru-RU"/>
        </w:rPr>
        <w:t>Алюминиевый порошок</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Сепараторы в АКБ служат для: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Исключают вероятность сдвига электродов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Предотвращения короткого замыкания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Плотного крепления крышки АКБ</w:t>
      </w:r>
    </w:p>
    <w:p w:rsidR="003452CD" w:rsidRPr="003452CD" w:rsidRDefault="003452CD" w:rsidP="00297E50">
      <w:pPr>
        <w:numPr>
          <w:ilvl w:val="0"/>
          <w:numId w:val="36"/>
        </w:numPr>
        <w:spacing w:after="200" w:line="276" w:lineRule="auto"/>
        <w:contextualSpacing/>
        <w:rPr>
          <w:sz w:val="28"/>
          <w:szCs w:val="22"/>
          <w:lang w:eastAsia="ru-RU"/>
        </w:rPr>
      </w:pPr>
      <w:r w:rsidRPr="003452CD">
        <w:rPr>
          <w:sz w:val="28"/>
          <w:szCs w:val="22"/>
          <w:lang w:eastAsia="ru-RU"/>
        </w:rPr>
        <w:t>Лучшего контакта между электродами</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Сепараторы изготовляют из:</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Мипора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Мипласта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Винипласта</w:t>
      </w:r>
    </w:p>
    <w:p w:rsidR="003452CD" w:rsidRPr="003452CD" w:rsidRDefault="003452CD" w:rsidP="00297E50">
      <w:pPr>
        <w:numPr>
          <w:ilvl w:val="0"/>
          <w:numId w:val="37"/>
        </w:numPr>
        <w:spacing w:after="200" w:line="276" w:lineRule="auto"/>
        <w:contextualSpacing/>
        <w:rPr>
          <w:sz w:val="28"/>
          <w:szCs w:val="22"/>
          <w:lang w:eastAsia="ru-RU"/>
        </w:rPr>
      </w:pPr>
      <w:r w:rsidRPr="003452CD">
        <w:rPr>
          <w:sz w:val="28"/>
          <w:szCs w:val="22"/>
          <w:lang w:eastAsia="ru-RU"/>
        </w:rPr>
        <w:t>Винипора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Моноблоки АКБ изготавливают из:</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Термопласта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Эбонита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Полистирола</w:t>
      </w:r>
    </w:p>
    <w:p w:rsidR="003452CD" w:rsidRPr="003452CD" w:rsidRDefault="003452CD" w:rsidP="00297E50">
      <w:pPr>
        <w:numPr>
          <w:ilvl w:val="0"/>
          <w:numId w:val="38"/>
        </w:numPr>
        <w:spacing w:after="200" w:line="276" w:lineRule="auto"/>
        <w:contextualSpacing/>
        <w:rPr>
          <w:sz w:val="28"/>
          <w:szCs w:val="22"/>
          <w:lang w:eastAsia="ru-RU"/>
        </w:rPr>
      </w:pPr>
      <w:r w:rsidRPr="003452CD">
        <w:rPr>
          <w:sz w:val="28"/>
          <w:szCs w:val="22"/>
          <w:lang w:eastAsia="ru-RU"/>
        </w:rPr>
        <w:t>Каучука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Диаметр конуса у основания положительного вывода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на 10 мм больше, чем у отрицательного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на 5 мм больше, чем у отрицательного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на 8 мм больше, чем у отрицательного</w:t>
      </w:r>
    </w:p>
    <w:p w:rsidR="003452CD" w:rsidRPr="003452CD" w:rsidRDefault="003452CD" w:rsidP="00297E50">
      <w:pPr>
        <w:numPr>
          <w:ilvl w:val="0"/>
          <w:numId w:val="39"/>
        </w:numPr>
        <w:spacing w:after="200" w:line="276" w:lineRule="auto"/>
        <w:contextualSpacing/>
        <w:rPr>
          <w:sz w:val="28"/>
          <w:szCs w:val="22"/>
          <w:lang w:eastAsia="ru-RU"/>
        </w:rPr>
      </w:pPr>
      <w:r w:rsidRPr="003452CD">
        <w:rPr>
          <w:sz w:val="28"/>
          <w:szCs w:val="22"/>
          <w:lang w:eastAsia="ru-RU"/>
        </w:rPr>
        <w:t>на 2 мм больше, чем у отрицательного</w:t>
      </w: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Саморазряд АКБ обусловлен:</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Недостаточной химической чистотой активных материалов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Переходом сурьмы в раствор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Попаданием на наружную поверхность АКБ воды</w:t>
      </w:r>
    </w:p>
    <w:p w:rsidR="003452CD" w:rsidRPr="003452CD" w:rsidRDefault="003452CD" w:rsidP="00297E50">
      <w:pPr>
        <w:numPr>
          <w:ilvl w:val="0"/>
          <w:numId w:val="40"/>
        </w:numPr>
        <w:spacing w:after="200" w:line="276" w:lineRule="auto"/>
        <w:contextualSpacing/>
        <w:rPr>
          <w:sz w:val="28"/>
          <w:szCs w:val="22"/>
          <w:lang w:eastAsia="ru-RU"/>
        </w:rPr>
      </w:pPr>
      <w:r w:rsidRPr="003452CD">
        <w:rPr>
          <w:sz w:val="28"/>
          <w:szCs w:val="22"/>
          <w:lang w:eastAsia="ru-RU"/>
        </w:rPr>
        <w:t>Конструктивной особенностью АКБ</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Расшифруйте маркировку АКБ 6СТ-55А: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6 – номинальное напряжение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6 – количество последовательно соединенных аккумуляторов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55 – емкость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55 – масса АКБ</w:t>
      </w:r>
    </w:p>
    <w:p w:rsidR="003452CD" w:rsidRPr="003452CD" w:rsidRDefault="003452CD" w:rsidP="00297E50">
      <w:pPr>
        <w:numPr>
          <w:ilvl w:val="0"/>
          <w:numId w:val="40"/>
        </w:numPr>
        <w:spacing w:after="200" w:line="276" w:lineRule="auto"/>
        <w:contextualSpacing/>
        <w:rPr>
          <w:sz w:val="28"/>
          <w:szCs w:val="22"/>
          <w:lang w:eastAsia="ru-RU"/>
        </w:rPr>
      </w:pPr>
      <w:r w:rsidRPr="003452CD">
        <w:rPr>
          <w:sz w:val="28"/>
          <w:szCs w:val="22"/>
          <w:lang w:eastAsia="ru-RU"/>
        </w:rPr>
        <w:t>А – с общей крышкой</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АКБ размещают на автомобиле: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1 Под капотом двигателя легковых автомобилей</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Под кабиной автомобиля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За кабиной под кузовом автомобиля</w:t>
      </w:r>
    </w:p>
    <w:p w:rsidR="003452CD" w:rsidRPr="003452CD" w:rsidRDefault="003452CD" w:rsidP="00297E50">
      <w:pPr>
        <w:numPr>
          <w:ilvl w:val="0"/>
          <w:numId w:val="41"/>
        </w:numPr>
        <w:spacing w:after="200" w:line="276" w:lineRule="auto"/>
        <w:contextualSpacing/>
        <w:rPr>
          <w:sz w:val="28"/>
          <w:szCs w:val="22"/>
          <w:lang w:eastAsia="ru-RU"/>
        </w:rPr>
      </w:pPr>
      <w:r w:rsidRPr="003452CD">
        <w:rPr>
          <w:sz w:val="28"/>
          <w:szCs w:val="22"/>
          <w:lang w:eastAsia="ru-RU"/>
        </w:rPr>
        <w:t>В салоне легкового автомобиля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Электролит, попадающий на поверхность АКБ вытирают: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Сухой ветошью</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Чистой ветошью, смоченной в растворе нашатырного спирта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Чистой ветошью, смоченной в растворе бензина</w:t>
      </w:r>
    </w:p>
    <w:p w:rsidR="003452CD" w:rsidRPr="003452CD" w:rsidRDefault="003452CD" w:rsidP="00297E50">
      <w:pPr>
        <w:numPr>
          <w:ilvl w:val="0"/>
          <w:numId w:val="42"/>
        </w:numPr>
        <w:spacing w:after="200" w:line="276" w:lineRule="auto"/>
        <w:contextualSpacing/>
        <w:rPr>
          <w:sz w:val="28"/>
          <w:szCs w:val="22"/>
          <w:lang w:eastAsia="ru-RU"/>
        </w:rPr>
      </w:pPr>
      <w:r w:rsidRPr="003452CD">
        <w:rPr>
          <w:sz w:val="28"/>
          <w:szCs w:val="22"/>
          <w:lang w:eastAsia="ru-RU"/>
        </w:rPr>
        <w:t>Чистой ветошью, смоченной в 10% растворе кальцинированной соды</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Уровень электролита ( в непрозрачных моноблоках) АКБ определяют с помощью:</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Стеклянной трубки диаметром 6-8 мм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Деревянной палочки длиной 100-120 мм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 помощью пальца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Визуально</w:t>
      </w:r>
    </w:p>
    <w:p w:rsidR="003452CD" w:rsidRPr="003452CD" w:rsidRDefault="003452CD" w:rsidP="00297E50">
      <w:pPr>
        <w:numPr>
          <w:ilvl w:val="0"/>
          <w:numId w:val="42"/>
        </w:numPr>
        <w:spacing w:after="200" w:line="276" w:lineRule="auto"/>
        <w:contextualSpacing/>
        <w:rPr>
          <w:sz w:val="28"/>
          <w:szCs w:val="22"/>
          <w:lang w:eastAsia="ru-RU"/>
        </w:rPr>
      </w:pPr>
      <w:r w:rsidRPr="003452CD">
        <w:rPr>
          <w:sz w:val="28"/>
          <w:szCs w:val="22"/>
          <w:lang w:eastAsia="ru-RU"/>
        </w:rPr>
        <w:t>Световым индикатором</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Нормальным является уровень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2-5 мм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10-15 мм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5-8 см</w:t>
      </w:r>
    </w:p>
    <w:p w:rsidR="003452CD" w:rsidRPr="003452CD" w:rsidRDefault="003452CD" w:rsidP="00297E50">
      <w:pPr>
        <w:numPr>
          <w:ilvl w:val="0"/>
          <w:numId w:val="43"/>
        </w:numPr>
        <w:spacing w:after="200" w:line="276" w:lineRule="auto"/>
        <w:contextualSpacing/>
        <w:rPr>
          <w:sz w:val="28"/>
          <w:szCs w:val="22"/>
          <w:lang w:eastAsia="ru-RU"/>
        </w:rPr>
      </w:pPr>
      <w:r w:rsidRPr="003452CD">
        <w:rPr>
          <w:sz w:val="28"/>
          <w:szCs w:val="22"/>
          <w:lang w:eastAsia="ru-RU"/>
        </w:rPr>
        <w:t>15-20 мм</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Для измерения плотности электролита АКБ используют: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Курвиметра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Денсиметр с пипеткой</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Плотномер</w:t>
      </w:r>
    </w:p>
    <w:p w:rsidR="003452CD" w:rsidRPr="003452CD" w:rsidRDefault="003452CD" w:rsidP="00297E50">
      <w:pPr>
        <w:numPr>
          <w:ilvl w:val="0"/>
          <w:numId w:val="44"/>
        </w:numPr>
        <w:spacing w:after="200" w:line="276" w:lineRule="auto"/>
        <w:contextualSpacing/>
        <w:rPr>
          <w:sz w:val="28"/>
          <w:szCs w:val="22"/>
          <w:lang w:eastAsia="ru-RU"/>
        </w:rPr>
      </w:pPr>
      <w:r w:rsidRPr="003452CD">
        <w:rPr>
          <w:sz w:val="28"/>
          <w:szCs w:val="22"/>
          <w:lang w:eastAsia="ru-RU"/>
        </w:rPr>
        <w:t>Спиртометр</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Методы, применяемые для зарядки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Заряд при постоянной силе тока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Контрольно-тренировочный заряд</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Уравнительный заряд</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Пробный заряд</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53. В генераторных установок постоянного тока ЭДС индуцируется  в обмотках, если:</w:t>
      </w:r>
    </w:p>
    <w:p w:rsidR="003452CD" w:rsidRPr="003452CD" w:rsidRDefault="00E00334" w:rsidP="003452CD">
      <w:pPr>
        <w:ind w:left="709"/>
        <w:rPr>
          <w:sz w:val="28"/>
          <w:szCs w:val="28"/>
          <w:lang w:eastAsia="ru-RU"/>
        </w:rPr>
      </w:pPr>
      <w:r>
        <w:rPr>
          <w:sz w:val="28"/>
          <w:szCs w:val="28"/>
          <w:lang w:eastAsia="ru-RU"/>
        </w:rPr>
        <w:t>1.</w:t>
      </w:r>
      <w:r w:rsidR="003452CD" w:rsidRPr="003452CD">
        <w:rPr>
          <w:sz w:val="28"/>
          <w:szCs w:val="28"/>
          <w:lang w:eastAsia="ru-RU"/>
        </w:rPr>
        <w:t>Обмотки вращаются  относительно неподвижного магнитного поля.</w:t>
      </w:r>
    </w:p>
    <w:p w:rsidR="003452CD" w:rsidRPr="003452CD" w:rsidRDefault="00E00334" w:rsidP="003452CD">
      <w:pPr>
        <w:ind w:firstLine="709"/>
        <w:rPr>
          <w:sz w:val="28"/>
          <w:szCs w:val="28"/>
          <w:lang w:eastAsia="ru-RU"/>
        </w:rPr>
      </w:pPr>
      <w:r>
        <w:rPr>
          <w:sz w:val="28"/>
          <w:szCs w:val="28"/>
          <w:lang w:eastAsia="ru-RU"/>
        </w:rPr>
        <w:t>2.</w:t>
      </w:r>
      <w:r w:rsidR="003452CD" w:rsidRPr="003452CD">
        <w:rPr>
          <w:sz w:val="28"/>
          <w:szCs w:val="28"/>
          <w:lang w:eastAsia="ru-RU"/>
        </w:rPr>
        <w:t>Магнитное поле вращается относительно неподвижных обмоток.</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54. В генераторных установок переменного тока ЭДС индуцируется  в обмотках, если:</w:t>
      </w:r>
    </w:p>
    <w:p w:rsidR="003452CD" w:rsidRPr="003452CD" w:rsidRDefault="00E00334" w:rsidP="003452CD">
      <w:pPr>
        <w:ind w:left="709"/>
        <w:rPr>
          <w:sz w:val="28"/>
          <w:szCs w:val="28"/>
          <w:lang w:eastAsia="ru-RU"/>
        </w:rPr>
      </w:pPr>
      <w:r>
        <w:rPr>
          <w:sz w:val="28"/>
          <w:szCs w:val="28"/>
          <w:lang w:eastAsia="ru-RU"/>
        </w:rPr>
        <w:t>1.</w:t>
      </w:r>
      <w:r w:rsidR="003452CD" w:rsidRPr="003452CD">
        <w:rPr>
          <w:sz w:val="28"/>
          <w:szCs w:val="28"/>
          <w:lang w:eastAsia="ru-RU"/>
        </w:rPr>
        <w:t>Обмотки вращаются  относительно неподвижного магнитного поля.</w:t>
      </w:r>
    </w:p>
    <w:p w:rsidR="003452CD" w:rsidRPr="003452CD" w:rsidRDefault="00E00334" w:rsidP="003452CD">
      <w:pPr>
        <w:ind w:firstLine="709"/>
        <w:rPr>
          <w:sz w:val="28"/>
          <w:szCs w:val="28"/>
          <w:lang w:eastAsia="ru-RU"/>
        </w:rPr>
      </w:pPr>
      <w:r>
        <w:rPr>
          <w:sz w:val="28"/>
          <w:szCs w:val="28"/>
          <w:lang w:eastAsia="ru-RU"/>
        </w:rPr>
        <w:t xml:space="preserve">2. </w:t>
      </w:r>
      <w:r w:rsidR="003452CD" w:rsidRPr="003452CD">
        <w:rPr>
          <w:sz w:val="28"/>
          <w:szCs w:val="28"/>
          <w:lang w:eastAsia="ru-RU"/>
        </w:rPr>
        <w:t>Магнитное поле вращается относительно неподвижных обмоток.</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 xml:space="preserve">55. Какое напряжение поддерживает регулятор напряжения генератора при температуре в моторном отсеке -20 </w:t>
      </w:r>
      <w:r w:rsidRPr="003452CD">
        <w:rPr>
          <w:sz w:val="28"/>
          <w:szCs w:val="28"/>
          <w:vertAlign w:val="superscript"/>
          <w:lang w:eastAsia="ru-RU"/>
        </w:rPr>
        <w:t>0</w:t>
      </w:r>
      <w:r w:rsidRPr="003452CD">
        <w:rPr>
          <w:sz w:val="28"/>
          <w:szCs w:val="28"/>
          <w:lang w:eastAsia="ru-RU"/>
        </w:rPr>
        <w:t>С:</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14,2 – 15,4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13,4 – 14,6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 xml:space="preserve">56. Какое напряжение поддерживает регулятор напряжения генератора при температуре в моторном отсеке 60 </w:t>
      </w:r>
      <w:r w:rsidRPr="003452CD">
        <w:rPr>
          <w:sz w:val="28"/>
          <w:szCs w:val="28"/>
          <w:vertAlign w:val="superscript"/>
          <w:lang w:eastAsia="ru-RU"/>
        </w:rPr>
        <w:t>0</w:t>
      </w:r>
      <w:r w:rsidRPr="003452CD">
        <w:rPr>
          <w:sz w:val="28"/>
          <w:szCs w:val="28"/>
          <w:lang w:eastAsia="ru-RU"/>
        </w:rPr>
        <w:t>С:</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14,2 – 15,4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13,4 – 14,6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57. От каких источников напряжения получают питание обмотки возбуждения генераторных установок:</w:t>
      </w:r>
    </w:p>
    <w:p w:rsidR="003452CD" w:rsidRPr="003452CD" w:rsidRDefault="003452CD" w:rsidP="003452CD">
      <w:pPr>
        <w:ind w:firstLine="709"/>
        <w:rPr>
          <w:sz w:val="28"/>
          <w:szCs w:val="28"/>
          <w:lang w:eastAsia="ru-RU"/>
        </w:rPr>
      </w:pPr>
      <w:r w:rsidRPr="003452CD">
        <w:rPr>
          <w:sz w:val="28"/>
          <w:szCs w:val="28"/>
          <w:lang w:eastAsia="ru-RU"/>
        </w:rPr>
        <w:t>А.</w:t>
      </w:r>
      <w:r w:rsidRPr="003452CD">
        <w:rPr>
          <w:sz w:val="28"/>
          <w:szCs w:val="28"/>
          <w:lang w:eastAsia="ru-RU"/>
        </w:rPr>
        <w:tab/>
        <w:t>Аккумуляторной батареи.</w:t>
      </w:r>
    </w:p>
    <w:p w:rsidR="003452CD" w:rsidRPr="003452CD" w:rsidRDefault="003452CD" w:rsidP="003452CD">
      <w:pPr>
        <w:ind w:firstLine="709"/>
        <w:rPr>
          <w:sz w:val="28"/>
          <w:szCs w:val="28"/>
          <w:lang w:eastAsia="ru-RU"/>
        </w:rPr>
      </w:pPr>
      <w:r w:rsidRPr="003452CD">
        <w:rPr>
          <w:sz w:val="28"/>
          <w:szCs w:val="28"/>
          <w:lang w:eastAsia="ru-RU"/>
        </w:rPr>
        <w:t>Б.</w:t>
      </w:r>
      <w:r w:rsidRPr="003452CD">
        <w:rPr>
          <w:sz w:val="28"/>
          <w:szCs w:val="28"/>
          <w:lang w:eastAsia="ru-RU"/>
        </w:rPr>
        <w:tab/>
        <w:t>Обмоток ротора.</w:t>
      </w:r>
    </w:p>
    <w:p w:rsidR="003452CD" w:rsidRPr="003452CD" w:rsidRDefault="003452CD" w:rsidP="003452CD">
      <w:pPr>
        <w:ind w:firstLine="709"/>
        <w:rPr>
          <w:sz w:val="28"/>
          <w:szCs w:val="28"/>
          <w:lang w:eastAsia="ru-RU"/>
        </w:rPr>
      </w:pPr>
      <w:r w:rsidRPr="003452CD">
        <w:rPr>
          <w:sz w:val="28"/>
          <w:szCs w:val="28"/>
          <w:lang w:eastAsia="ru-RU"/>
        </w:rPr>
        <w:t>В.</w:t>
      </w:r>
      <w:r w:rsidRPr="003452CD">
        <w:rPr>
          <w:sz w:val="28"/>
          <w:szCs w:val="28"/>
          <w:lang w:eastAsia="ru-RU"/>
        </w:rPr>
        <w:tab/>
        <w:t>Обмоток статора.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А и Б.</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Б и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А и В.</w:t>
      </w:r>
    </w:p>
    <w:p w:rsidR="003452CD" w:rsidRPr="003452CD" w:rsidRDefault="003452CD" w:rsidP="003452CD">
      <w:pPr>
        <w:ind w:firstLine="709"/>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58. В генераторных установках с самовозбуждением аккумуляторная батарея предназначена:</w:t>
      </w:r>
    </w:p>
    <w:p w:rsidR="003452CD" w:rsidRPr="003452CD" w:rsidRDefault="003452CD" w:rsidP="003452CD">
      <w:pPr>
        <w:ind w:firstLine="709"/>
        <w:rPr>
          <w:sz w:val="28"/>
          <w:szCs w:val="28"/>
          <w:lang w:eastAsia="ru-RU"/>
        </w:rPr>
      </w:pPr>
      <w:r w:rsidRPr="003452CD">
        <w:rPr>
          <w:sz w:val="28"/>
          <w:szCs w:val="28"/>
          <w:lang w:eastAsia="ru-RU"/>
        </w:rPr>
        <w:t>А.</w:t>
      </w:r>
      <w:r w:rsidRPr="003452CD">
        <w:rPr>
          <w:sz w:val="28"/>
          <w:szCs w:val="28"/>
          <w:lang w:eastAsia="ru-RU"/>
        </w:rPr>
        <w:tab/>
        <w:t>Для постоянного питания обмотки возбуждения.</w:t>
      </w:r>
    </w:p>
    <w:p w:rsidR="003452CD" w:rsidRPr="003452CD" w:rsidRDefault="003452CD" w:rsidP="003452CD">
      <w:pPr>
        <w:ind w:firstLine="709"/>
        <w:rPr>
          <w:sz w:val="28"/>
          <w:szCs w:val="28"/>
          <w:lang w:eastAsia="ru-RU"/>
        </w:rPr>
      </w:pPr>
      <w:r w:rsidRPr="003452CD">
        <w:rPr>
          <w:sz w:val="28"/>
          <w:szCs w:val="28"/>
          <w:lang w:eastAsia="ru-RU"/>
        </w:rPr>
        <w:t>Б.</w:t>
      </w:r>
      <w:r w:rsidRPr="003452CD">
        <w:rPr>
          <w:sz w:val="28"/>
          <w:szCs w:val="28"/>
          <w:lang w:eastAsia="ru-RU"/>
        </w:rPr>
        <w:tab/>
        <w:t>Для начала генерации напряжения в обмотках статора.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Б.</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А и Б.</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59. В генераторных установках с возбуждением от аккумулятора аккумуляторная батарея предназначена:</w:t>
      </w:r>
    </w:p>
    <w:p w:rsidR="003452CD" w:rsidRPr="003452CD" w:rsidRDefault="003452CD" w:rsidP="003452CD">
      <w:pPr>
        <w:ind w:firstLine="709"/>
        <w:rPr>
          <w:sz w:val="28"/>
          <w:szCs w:val="28"/>
          <w:lang w:eastAsia="ru-RU"/>
        </w:rPr>
      </w:pPr>
      <w:r w:rsidRPr="003452CD">
        <w:rPr>
          <w:sz w:val="28"/>
          <w:szCs w:val="28"/>
          <w:lang w:eastAsia="ru-RU"/>
        </w:rPr>
        <w:t>А.</w:t>
      </w:r>
      <w:r w:rsidRPr="003452CD">
        <w:rPr>
          <w:sz w:val="28"/>
          <w:szCs w:val="28"/>
          <w:lang w:eastAsia="ru-RU"/>
        </w:rPr>
        <w:tab/>
        <w:t>Для постоянного питания обмотки возбуждения.</w:t>
      </w:r>
    </w:p>
    <w:p w:rsidR="003452CD" w:rsidRPr="003452CD" w:rsidRDefault="003452CD" w:rsidP="003452CD">
      <w:pPr>
        <w:ind w:firstLine="709"/>
        <w:rPr>
          <w:sz w:val="28"/>
          <w:szCs w:val="28"/>
          <w:lang w:eastAsia="ru-RU"/>
        </w:rPr>
      </w:pPr>
      <w:r w:rsidRPr="003452CD">
        <w:rPr>
          <w:sz w:val="28"/>
          <w:szCs w:val="28"/>
          <w:lang w:eastAsia="ru-RU"/>
        </w:rPr>
        <w:t>Б.</w:t>
      </w:r>
      <w:r w:rsidRPr="003452CD">
        <w:rPr>
          <w:sz w:val="28"/>
          <w:szCs w:val="28"/>
          <w:lang w:eastAsia="ru-RU"/>
        </w:rPr>
        <w:tab/>
        <w:t>Для начала генерации напряжения в обмотках статора.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Б.</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А и Б.</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60. В каком случае потухнет контрольная лампа заряда аккумуляторной батареи в генераторных установках с возбуждением от аккумулятора:</w:t>
      </w:r>
    </w:p>
    <w:p w:rsidR="003452CD" w:rsidRPr="003452CD" w:rsidRDefault="003452CD" w:rsidP="003452CD">
      <w:pPr>
        <w:ind w:left="709"/>
        <w:rPr>
          <w:sz w:val="28"/>
          <w:szCs w:val="28"/>
          <w:lang w:eastAsia="ru-RU"/>
        </w:rPr>
      </w:pPr>
      <w:r w:rsidRPr="003452CD">
        <w:rPr>
          <w:sz w:val="28"/>
          <w:szCs w:val="28"/>
          <w:lang w:eastAsia="ru-RU"/>
        </w:rPr>
        <w:lastRenderedPageBreak/>
        <w:t>1.</w:t>
      </w:r>
      <w:r w:rsidRPr="003452CD">
        <w:rPr>
          <w:sz w:val="28"/>
          <w:szCs w:val="28"/>
          <w:lang w:eastAsia="ru-RU"/>
        </w:rPr>
        <w:tab/>
        <w:t>Когда в центральной точке обмоток статора появится напряжение (6 – 7 В), которое снизит напряжение на втягивающей обмотке реле контрольной лампы заряда АКБ.</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Когда на выводах трехфазных обмоток статора появится напряжение, которое снизит перепад напряжения на клеммах контрольной лампы заряда АКБ.</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61. В каком случае потухнет контрольная лампа заряда аккумуляторной батареи в генераторных установках с самовозбуждением:</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Когда в центральной точке обмоток статора появится напряжение (6 – 7 В), которое снизит напряжение на втягивающей обмотке реле контрольной лампы заряда АКБ.</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Когда на выводах трехфазных обмоток статора появится напряжение, которое снизит перепад напряжения на клеммах контрольной лампы заряда АКБ.</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62. Для какой цели выпрямительный блок генератора комплектуется дополнительными диодами:</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Для питания обмоток возбуждения.</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Для управления контрольной лампой заряда АКБ.</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Для подключения вольтметра.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63. Какой буквой обозначается клемма генераторной установки «Подвод напряжения к регулятору напряжения от «+» АКБ»:</w:t>
      </w:r>
    </w:p>
    <w:p w:rsidR="003452CD" w:rsidRPr="003452CD" w:rsidRDefault="003452CD" w:rsidP="003452CD">
      <w:pPr>
        <w:ind w:firstLine="709"/>
        <w:rPr>
          <w:sz w:val="28"/>
          <w:szCs w:val="28"/>
          <w:lang w:eastAsia="ru-RU"/>
        </w:rPr>
      </w:pPr>
      <w:r w:rsidRPr="003452CD">
        <w:rPr>
          <w:sz w:val="28"/>
          <w:szCs w:val="28"/>
          <w:lang w:eastAsia="ru-RU"/>
        </w:rPr>
        <w:t xml:space="preserve">1. </w:t>
      </w:r>
      <w:r w:rsidRPr="003452CD">
        <w:rPr>
          <w:sz w:val="28"/>
          <w:szCs w:val="28"/>
          <w:lang w:eastAsia="ru-RU"/>
        </w:rPr>
        <w:tab/>
        <w:t>D.</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+B.</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W.</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DF.</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64. Какой буквой обозначается клемма генераторной установки «Силовой вывод «+» генератора»:</w:t>
      </w:r>
    </w:p>
    <w:p w:rsidR="003452CD" w:rsidRPr="003452CD" w:rsidRDefault="003452CD" w:rsidP="003452CD">
      <w:pPr>
        <w:tabs>
          <w:tab w:val="left" w:pos="2546"/>
        </w:tabs>
        <w:rPr>
          <w:sz w:val="28"/>
          <w:szCs w:val="28"/>
          <w:lang w:eastAsia="ru-RU"/>
        </w:rPr>
      </w:pPr>
      <w:r w:rsidRPr="003452CD">
        <w:rPr>
          <w:sz w:val="28"/>
          <w:szCs w:val="28"/>
          <w:lang w:eastAsia="ru-RU"/>
        </w:rPr>
        <w:tab/>
      </w:r>
    </w:p>
    <w:p w:rsidR="003452CD" w:rsidRPr="003452CD" w:rsidRDefault="003452CD" w:rsidP="003452CD">
      <w:pPr>
        <w:ind w:firstLine="709"/>
        <w:rPr>
          <w:sz w:val="28"/>
          <w:szCs w:val="28"/>
          <w:lang w:eastAsia="ru-RU"/>
        </w:rPr>
      </w:pPr>
      <w:r w:rsidRPr="003452CD">
        <w:rPr>
          <w:sz w:val="28"/>
          <w:szCs w:val="28"/>
          <w:lang w:eastAsia="ru-RU"/>
        </w:rPr>
        <w:t xml:space="preserve">1. </w:t>
      </w:r>
      <w:r w:rsidRPr="003452CD">
        <w:rPr>
          <w:sz w:val="28"/>
          <w:szCs w:val="28"/>
          <w:lang w:eastAsia="ru-RU"/>
        </w:rPr>
        <w:tab/>
        <w:t>D.</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+B.</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W.</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DF.</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65. Какой буквой обозначается клемма генераторной установки «Вывод от одной из обмоток статора перед диодами (может использоваться для подключения тахометра)»:</w:t>
      </w:r>
    </w:p>
    <w:p w:rsidR="003452CD" w:rsidRPr="003452CD" w:rsidRDefault="003452CD" w:rsidP="003452CD">
      <w:pPr>
        <w:ind w:firstLine="709"/>
        <w:rPr>
          <w:sz w:val="28"/>
          <w:szCs w:val="28"/>
          <w:lang w:eastAsia="ru-RU"/>
        </w:rPr>
      </w:pPr>
      <w:r w:rsidRPr="003452CD">
        <w:rPr>
          <w:sz w:val="28"/>
          <w:szCs w:val="28"/>
          <w:lang w:eastAsia="ru-RU"/>
        </w:rPr>
        <w:t xml:space="preserve">1. </w:t>
      </w:r>
      <w:r w:rsidRPr="003452CD">
        <w:rPr>
          <w:sz w:val="28"/>
          <w:szCs w:val="28"/>
          <w:lang w:eastAsia="ru-RU"/>
        </w:rPr>
        <w:tab/>
        <w:t>D.</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+B.</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W.</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DF.</w:t>
      </w:r>
    </w:p>
    <w:p w:rsidR="003452CD" w:rsidRPr="003452CD" w:rsidRDefault="003452CD" w:rsidP="003452CD">
      <w:pPr>
        <w:ind w:firstLine="709"/>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lastRenderedPageBreak/>
        <w:t>66. Какой буквой обозначается клемма генераторной установки «Вывод с минусовой щетки регулятора напряжения»:</w:t>
      </w:r>
    </w:p>
    <w:p w:rsidR="003452CD" w:rsidRPr="003452CD" w:rsidRDefault="003452CD" w:rsidP="003452CD">
      <w:pPr>
        <w:ind w:firstLine="709"/>
        <w:rPr>
          <w:sz w:val="28"/>
          <w:szCs w:val="28"/>
          <w:lang w:eastAsia="ru-RU"/>
        </w:rPr>
      </w:pPr>
      <w:r w:rsidRPr="003452CD">
        <w:rPr>
          <w:sz w:val="28"/>
          <w:szCs w:val="28"/>
          <w:lang w:eastAsia="ru-RU"/>
        </w:rPr>
        <w:t xml:space="preserve">1. </w:t>
      </w:r>
      <w:r w:rsidRPr="003452CD">
        <w:rPr>
          <w:sz w:val="28"/>
          <w:szCs w:val="28"/>
          <w:lang w:eastAsia="ru-RU"/>
        </w:rPr>
        <w:tab/>
        <w:t>D.</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+B.</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W.</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DF.</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67. Напряжение на силовой клемме генератора при оборотах двигателя 2500 об/мин и включенных фарах дальнего света должно снизится не более, чем на: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0,5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0,8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1,0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 xml:space="preserve">68. Какая осциллограмма характеризует работу исправного генератора: </w:t>
      </w:r>
    </w:p>
    <w:p w:rsidR="003452CD" w:rsidRPr="003452CD" w:rsidRDefault="003452CD" w:rsidP="003452CD">
      <w:pPr>
        <w:ind w:firstLine="709"/>
        <w:rPr>
          <w:sz w:val="28"/>
          <w:szCs w:val="28"/>
          <w:lang w:eastAsia="ru-RU"/>
        </w:rPr>
      </w:pPr>
      <w:r w:rsidRPr="003452CD">
        <w:rPr>
          <w:sz w:val="28"/>
          <w:szCs w:val="28"/>
          <w:lang w:eastAsia="ru-RU"/>
        </w:rPr>
        <w:t>1.</w:t>
      </w:r>
    </w:p>
    <w:p w:rsidR="003452CD" w:rsidRPr="003452CD" w:rsidRDefault="008C383C" w:rsidP="003452CD">
      <w:pPr>
        <w:ind w:left="709" w:firstLine="709"/>
        <w:rPr>
          <w:sz w:val="28"/>
          <w:szCs w:val="28"/>
          <w:lang w:eastAsia="ru-RU"/>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1.55pt;height:77.45pt;visibility:visible;mso-wrap-style:square">
            <v:imagedata r:id="rId8" o:title=""/>
          </v:shape>
        </w:pict>
      </w:r>
    </w:p>
    <w:p w:rsidR="003452CD" w:rsidRPr="003452CD" w:rsidRDefault="003452CD" w:rsidP="003452CD">
      <w:pPr>
        <w:ind w:firstLine="709"/>
        <w:rPr>
          <w:sz w:val="28"/>
          <w:szCs w:val="28"/>
          <w:lang w:eastAsia="ru-RU"/>
        </w:rPr>
      </w:pPr>
      <w:r w:rsidRPr="003452CD">
        <w:rPr>
          <w:sz w:val="28"/>
          <w:szCs w:val="28"/>
          <w:lang w:eastAsia="ru-RU"/>
        </w:rPr>
        <w:t>2.</w:t>
      </w:r>
    </w:p>
    <w:p w:rsidR="003452CD" w:rsidRPr="003452CD" w:rsidRDefault="008C383C" w:rsidP="003452CD">
      <w:pPr>
        <w:ind w:left="709" w:firstLine="709"/>
        <w:rPr>
          <w:sz w:val="28"/>
          <w:szCs w:val="28"/>
          <w:lang w:eastAsia="ru-RU"/>
        </w:rPr>
      </w:pPr>
      <w:r>
        <w:rPr>
          <w:noProof/>
          <w:sz w:val="28"/>
          <w:szCs w:val="28"/>
          <w:lang w:eastAsia="ru-RU"/>
        </w:rPr>
        <w:pict>
          <v:shape id="Рисунок 2" o:spid="_x0000_i1026" type="#_x0000_t75" style="width:184.1pt;height:80.85pt;visibility:visible;mso-wrap-style:square">
            <v:imagedata r:id="rId9" o:title=""/>
          </v:shape>
        </w:pict>
      </w:r>
    </w:p>
    <w:p w:rsidR="003452CD" w:rsidRPr="003452CD" w:rsidRDefault="003452CD" w:rsidP="003452CD">
      <w:pPr>
        <w:ind w:firstLine="709"/>
        <w:rPr>
          <w:sz w:val="28"/>
          <w:szCs w:val="28"/>
          <w:lang w:eastAsia="ru-RU"/>
        </w:rPr>
      </w:pPr>
      <w:r w:rsidRPr="003452CD">
        <w:rPr>
          <w:sz w:val="28"/>
          <w:szCs w:val="28"/>
          <w:lang w:eastAsia="ru-RU"/>
        </w:rPr>
        <w:t>3.</w:t>
      </w:r>
    </w:p>
    <w:p w:rsidR="003452CD" w:rsidRPr="003452CD" w:rsidRDefault="003452CD" w:rsidP="003452CD">
      <w:pPr>
        <w:rPr>
          <w:sz w:val="28"/>
          <w:szCs w:val="28"/>
          <w:lang w:eastAsia="ru-RU"/>
        </w:rPr>
      </w:pPr>
      <w:r w:rsidRPr="003452CD">
        <w:rPr>
          <w:sz w:val="28"/>
          <w:szCs w:val="28"/>
          <w:lang w:eastAsia="ru-RU"/>
        </w:rPr>
        <w:t xml:space="preserve"> </w:t>
      </w:r>
      <w:r w:rsidRPr="003452CD">
        <w:rPr>
          <w:sz w:val="28"/>
          <w:szCs w:val="28"/>
          <w:lang w:eastAsia="ru-RU"/>
        </w:rPr>
        <w:tab/>
      </w:r>
      <w:r w:rsidRPr="003452CD">
        <w:rPr>
          <w:sz w:val="28"/>
          <w:szCs w:val="28"/>
          <w:lang w:eastAsia="ru-RU"/>
        </w:rPr>
        <w:tab/>
      </w:r>
      <w:r w:rsidR="008C383C">
        <w:rPr>
          <w:noProof/>
          <w:sz w:val="28"/>
          <w:szCs w:val="28"/>
          <w:lang w:eastAsia="ru-RU"/>
        </w:rPr>
        <w:pict>
          <v:shape id="Рисунок 3" o:spid="_x0000_i1027" type="#_x0000_t75" style="width:188.85pt;height:75.4pt;visibility:visible;mso-wrap-style:square">
            <v:imagedata r:id="rId10" o:title=""/>
          </v:shape>
        </w:pic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69. Какая осциллограмма характеризует работу генератора с обрывом положительного диода:</w:t>
      </w:r>
    </w:p>
    <w:p w:rsidR="003452CD" w:rsidRPr="003452CD" w:rsidRDefault="003452CD" w:rsidP="003452CD">
      <w:pPr>
        <w:ind w:firstLine="709"/>
        <w:rPr>
          <w:sz w:val="28"/>
          <w:szCs w:val="28"/>
          <w:lang w:eastAsia="ru-RU"/>
        </w:rPr>
      </w:pPr>
      <w:r w:rsidRPr="003452CD">
        <w:rPr>
          <w:sz w:val="28"/>
          <w:szCs w:val="28"/>
          <w:lang w:eastAsia="ru-RU"/>
        </w:rPr>
        <w:t>1.</w:t>
      </w:r>
    </w:p>
    <w:p w:rsidR="003452CD" w:rsidRPr="003452CD" w:rsidRDefault="008C383C" w:rsidP="003452CD">
      <w:pPr>
        <w:ind w:left="709" w:firstLine="709"/>
        <w:rPr>
          <w:sz w:val="28"/>
          <w:szCs w:val="28"/>
          <w:lang w:eastAsia="ru-RU"/>
        </w:rPr>
      </w:pPr>
      <w:r>
        <w:rPr>
          <w:noProof/>
          <w:sz w:val="28"/>
          <w:szCs w:val="28"/>
          <w:lang w:eastAsia="ru-RU"/>
        </w:rPr>
        <w:pict>
          <v:shape id="Рисунок 4" o:spid="_x0000_i1028" type="#_x0000_t75" style="width:191.55pt;height:77.45pt;visibility:visible;mso-wrap-style:square">
            <v:imagedata r:id="rId8" o:title=""/>
          </v:shape>
        </w:pict>
      </w:r>
    </w:p>
    <w:p w:rsidR="003452CD" w:rsidRPr="003452CD" w:rsidRDefault="003452CD" w:rsidP="003452CD">
      <w:pPr>
        <w:ind w:firstLine="709"/>
        <w:rPr>
          <w:sz w:val="28"/>
          <w:szCs w:val="28"/>
          <w:lang w:eastAsia="ru-RU"/>
        </w:rPr>
      </w:pPr>
      <w:r w:rsidRPr="003452CD">
        <w:rPr>
          <w:sz w:val="28"/>
          <w:szCs w:val="28"/>
          <w:lang w:eastAsia="ru-RU"/>
        </w:rPr>
        <w:t>2.</w:t>
      </w:r>
    </w:p>
    <w:p w:rsidR="003452CD" w:rsidRPr="003452CD" w:rsidRDefault="008C383C" w:rsidP="003452CD">
      <w:pPr>
        <w:ind w:left="709" w:firstLine="709"/>
        <w:rPr>
          <w:sz w:val="28"/>
          <w:szCs w:val="28"/>
          <w:lang w:eastAsia="ru-RU"/>
        </w:rPr>
      </w:pPr>
      <w:r>
        <w:rPr>
          <w:noProof/>
          <w:sz w:val="28"/>
          <w:szCs w:val="28"/>
          <w:lang w:eastAsia="ru-RU"/>
        </w:rPr>
        <w:lastRenderedPageBreak/>
        <w:pict>
          <v:shape id="Рисунок 5" o:spid="_x0000_i1029" type="#_x0000_t75" style="width:184.1pt;height:80.85pt;visibility:visible;mso-wrap-style:square">
            <v:imagedata r:id="rId9" o:title=""/>
          </v:shape>
        </w:pict>
      </w:r>
    </w:p>
    <w:p w:rsidR="003452CD" w:rsidRPr="003452CD" w:rsidRDefault="003452CD" w:rsidP="003452CD">
      <w:pPr>
        <w:ind w:firstLine="709"/>
        <w:rPr>
          <w:sz w:val="28"/>
          <w:szCs w:val="28"/>
          <w:lang w:eastAsia="ru-RU"/>
        </w:rPr>
      </w:pPr>
      <w:r w:rsidRPr="003452CD">
        <w:rPr>
          <w:sz w:val="28"/>
          <w:szCs w:val="28"/>
          <w:lang w:eastAsia="ru-RU"/>
        </w:rPr>
        <w:t>3.</w:t>
      </w:r>
    </w:p>
    <w:p w:rsidR="003452CD" w:rsidRPr="003452CD" w:rsidRDefault="003452CD" w:rsidP="003452CD">
      <w:pPr>
        <w:rPr>
          <w:sz w:val="28"/>
          <w:szCs w:val="28"/>
          <w:lang w:eastAsia="ru-RU"/>
        </w:rPr>
      </w:pPr>
      <w:r w:rsidRPr="003452CD">
        <w:rPr>
          <w:sz w:val="28"/>
          <w:szCs w:val="28"/>
          <w:lang w:eastAsia="ru-RU"/>
        </w:rPr>
        <w:t xml:space="preserve"> </w:t>
      </w:r>
      <w:r w:rsidRPr="003452CD">
        <w:rPr>
          <w:sz w:val="28"/>
          <w:szCs w:val="28"/>
          <w:lang w:eastAsia="ru-RU"/>
        </w:rPr>
        <w:tab/>
      </w:r>
      <w:r w:rsidRPr="003452CD">
        <w:rPr>
          <w:sz w:val="28"/>
          <w:szCs w:val="28"/>
          <w:lang w:eastAsia="ru-RU"/>
        </w:rPr>
        <w:tab/>
      </w:r>
      <w:r w:rsidR="008C383C">
        <w:rPr>
          <w:noProof/>
          <w:sz w:val="28"/>
          <w:szCs w:val="28"/>
          <w:lang w:eastAsia="ru-RU"/>
        </w:rPr>
        <w:pict>
          <v:shape id="Рисунок 6" o:spid="_x0000_i1030" type="#_x0000_t75" style="width:188.85pt;height:75.4pt;visibility:visible;mso-wrap-style:square">
            <v:imagedata r:id="rId10" o:title=""/>
          </v:shape>
        </w:pict>
      </w:r>
    </w:p>
    <w:p w:rsidR="003452CD" w:rsidRPr="003452CD" w:rsidRDefault="003452CD" w:rsidP="003452CD">
      <w:pPr>
        <w:ind w:firstLine="709"/>
        <w:rPr>
          <w:sz w:val="28"/>
          <w:szCs w:val="28"/>
          <w:lang w:eastAsia="ru-RU"/>
        </w:rPr>
      </w:pPr>
      <w:r w:rsidRPr="003452CD">
        <w:rPr>
          <w:sz w:val="28"/>
          <w:szCs w:val="28"/>
          <w:lang w:eastAsia="ru-RU"/>
        </w:rPr>
        <w:t>70. Какая осциллограмма характеризует работу генератора при обрыве в одной из обмоток статора:</w:t>
      </w:r>
    </w:p>
    <w:p w:rsidR="003452CD" w:rsidRPr="003452CD" w:rsidRDefault="003452CD" w:rsidP="003452CD">
      <w:pPr>
        <w:ind w:firstLine="709"/>
        <w:rPr>
          <w:sz w:val="28"/>
          <w:szCs w:val="28"/>
          <w:lang w:eastAsia="ru-RU"/>
        </w:rPr>
      </w:pPr>
      <w:r w:rsidRPr="003452CD">
        <w:rPr>
          <w:sz w:val="28"/>
          <w:szCs w:val="28"/>
          <w:lang w:eastAsia="ru-RU"/>
        </w:rPr>
        <w:t>1.</w:t>
      </w:r>
    </w:p>
    <w:p w:rsidR="003452CD" w:rsidRPr="003452CD" w:rsidRDefault="008C383C" w:rsidP="003452CD">
      <w:pPr>
        <w:ind w:left="709" w:firstLine="709"/>
        <w:rPr>
          <w:sz w:val="28"/>
          <w:szCs w:val="28"/>
          <w:lang w:eastAsia="ru-RU"/>
        </w:rPr>
      </w:pPr>
      <w:r>
        <w:rPr>
          <w:noProof/>
          <w:sz w:val="28"/>
          <w:szCs w:val="28"/>
          <w:lang w:eastAsia="ru-RU"/>
        </w:rPr>
        <w:pict>
          <v:shape id="Рисунок 7" o:spid="_x0000_i1031" type="#_x0000_t75" style="width:191.55pt;height:77.45pt;visibility:visible;mso-wrap-style:square">
            <v:imagedata r:id="rId8" o:title=""/>
          </v:shape>
        </w:pict>
      </w:r>
    </w:p>
    <w:p w:rsidR="003452CD" w:rsidRPr="003452CD" w:rsidRDefault="003452CD" w:rsidP="003452CD">
      <w:pPr>
        <w:ind w:firstLine="709"/>
        <w:rPr>
          <w:sz w:val="28"/>
          <w:szCs w:val="28"/>
          <w:lang w:eastAsia="ru-RU"/>
        </w:rPr>
      </w:pPr>
      <w:r w:rsidRPr="003452CD">
        <w:rPr>
          <w:sz w:val="28"/>
          <w:szCs w:val="28"/>
          <w:lang w:eastAsia="ru-RU"/>
        </w:rPr>
        <w:t>2.</w:t>
      </w:r>
    </w:p>
    <w:p w:rsidR="003452CD" w:rsidRPr="003452CD" w:rsidRDefault="008C383C" w:rsidP="003452CD">
      <w:pPr>
        <w:ind w:left="709" w:firstLine="709"/>
        <w:rPr>
          <w:sz w:val="28"/>
          <w:szCs w:val="28"/>
          <w:lang w:eastAsia="ru-RU"/>
        </w:rPr>
      </w:pPr>
      <w:r>
        <w:rPr>
          <w:noProof/>
          <w:sz w:val="28"/>
          <w:szCs w:val="28"/>
          <w:lang w:eastAsia="ru-RU"/>
        </w:rPr>
        <w:pict>
          <v:shape id="Рисунок 8" o:spid="_x0000_i1032" type="#_x0000_t75" style="width:184.1pt;height:80.85pt;visibility:visible;mso-wrap-style:square">
            <v:imagedata r:id="rId9" o:title=""/>
          </v:shape>
        </w:pict>
      </w:r>
    </w:p>
    <w:p w:rsidR="003452CD" w:rsidRPr="003452CD" w:rsidRDefault="003452CD" w:rsidP="003452CD">
      <w:pPr>
        <w:ind w:firstLine="709"/>
        <w:rPr>
          <w:sz w:val="28"/>
          <w:szCs w:val="28"/>
          <w:lang w:eastAsia="ru-RU"/>
        </w:rPr>
      </w:pPr>
      <w:r w:rsidRPr="003452CD">
        <w:rPr>
          <w:sz w:val="28"/>
          <w:szCs w:val="28"/>
          <w:lang w:eastAsia="ru-RU"/>
        </w:rPr>
        <w:t>3.</w:t>
      </w:r>
    </w:p>
    <w:p w:rsidR="003452CD" w:rsidRPr="003452CD" w:rsidRDefault="003452CD" w:rsidP="003452CD">
      <w:pPr>
        <w:rPr>
          <w:sz w:val="28"/>
          <w:szCs w:val="28"/>
          <w:lang w:eastAsia="ru-RU"/>
        </w:rPr>
      </w:pPr>
      <w:r w:rsidRPr="003452CD">
        <w:rPr>
          <w:sz w:val="28"/>
          <w:szCs w:val="28"/>
          <w:lang w:eastAsia="ru-RU"/>
        </w:rPr>
        <w:t xml:space="preserve"> </w:t>
      </w:r>
      <w:r w:rsidRPr="003452CD">
        <w:rPr>
          <w:sz w:val="28"/>
          <w:szCs w:val="28"/>
          <w:lang w:eastAsia="ru-RU"/>
        </w:rPr>
        <w:tab/>
      </w:r>
      <w:r w:rsidRPr="003452CD">
        <w:rPr>
          <w:sz w:val="28"/>
          <w:szCs w:val="28"/>
          <w:lang w:eastAsia="ru-RU"/>
        </w:rPr>
        <w:tab/>
      </w:r>
      <w:r w:rsidR="004B0382">
        <w:rPr>
          <w:noProof/>
          <w:sz w:val="28"/>
          <w:szCs w:val="28"/>
          <w:lang w:eastAsia="ru-RU"/>
        </w:rPr>
        <w:pict>
          <v:shape id="Рисунок 9" o:spid="_x0000_i1033" type="#_x0000_t75" style="width:188.85pt;height:75.4pt;visibility:visible;mso-wrap-style:square">
            <v:imagedata r:id="rId10" o:title=""/>
          </v:shape>
        </w:pict>
      </w:r>
    </w:p>
    <w:p w:rsidR="003452CD" w:rsidRPr="003452CD" w:rsidRDefault="003452CD" w:rsidP="003452CD">
      <w:pPr>
        <w:ind w:firstLine="709"/>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71. При каком напряжении контрольная лампа зарядки АКБ должна погаснуть:</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10 – 12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12 – 12,5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13 – 15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72. Какое напряжение должно быть на клеммах аккумуляторной батареи при 3000 об/мин коленчатого вала двигателя:</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В пределе 13,7 – 14,5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Равным 12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Более 15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73. Какую цепь размыкает выключатель массы:</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Между положительной клеммой батареи и корпусом автомобиля.</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Между отрицательной клеммой батареи и корпусом автомо</w:t>
      </w:r>
      <w:r w:rsidRPr="003452CD">
        <w:rPr>
          <w:sz w:val="28"/>
          <w:szCs w:val="28"/>
          <w:lang w:eastAsia="ru-RU"/>
        </w:rPr>
        <w:softHyphen/>
        <w:t>биля.</w:t>
      </w:r>
    </w:p>
    <w:p w:rsidR="003452CD" w:rsidRPr="003452CD" w:rsidRDefault="003452CD" w:rsidP="003452CD">
      <w:pPr>
        <w:ind w:firstLine="709"/>
        <w:rPr>
          <w:sz w:val="28"/>
          <w:szCs w:val="28"/>
          <w:lang w:eastAsia="ru-RU"/>
        </w:rPr>
      </w:pPr>
      <w:r w:rsidRPr="003452CD">
        <w:rPr>
          <w:sz w:val="28"/>
          <w:szCs w:val="28"/>
          <w:lang w:eastAsia="ru-RU"/>
        </w:rPr>
        <w:lastRenderedPageBreak/>
        <w:t>3.</w:t>
      </w:r>
      <w:r w:rsidRPr="003452CD">
        <w:rPr>
          <w:sz w:val="28"/>
          <w:szCs w:val="28"/>
          <w:lang w:eastAsia="ru-RU"/>
        </w:rPr>
        <w:tab/>
        <w:t>Между отрицательной и положительной клеммами батареи.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74. Величина выходного напряжения генератора зависит:</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от оборотов двигателя.</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от величины напряжения в обмотке возбуждения.</w:t>
      </w:r>
    </w:p>
    <w:p w:rsidR="003452CD" w:rsidRPr="003452CD" w:rsidRDefault="003452CD" w:rsidP="003452CD">
      <w:pPr>
        <w:ind w:left="709"/>
        <w:rPr>
          <w:sz w:val="28"/>
          <w:szCs w:val="28"/>
          <w:lang w:eastAsia="ru-RU"/>
        </w:rPr>
      </w:pPr>
      <w:r w:rsidRPr="003452CD">
        <w:rPr>
          <w:sz w:val="28"/>
          <w:szCs w:val="28"/>
          <w:lang w:eastAsia="ru-RU"/>
        </w:rPr>
        <w:t>3.</w:t>
      </w:r>
      <w:r w:rsidRPr="003452CD">
        <w:rPr>
          <w:sz w:val="28"/>
          <w:szCs w:val="28"/>
          <w:lang w:eastAsia="ru-RU"/>
        </w:rPr>
        <w:tab/>
        <w:t>От оборотов двигателя и величины напряжения в обмотке возбуждения.</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75. Как должно изменяться напряжение на силовой клемме исправного генератора: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Изменяться минимально относительно 13,7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Изменяться скачкообразно в пределах 3-12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Изменяться плавно от -12 В до +12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76. Неисправный регулятор напряжения приведет к:</w:t>
      </w:r>
    </w:p>
    <w:p w:rsidR="003452CD" w:rsidRPr="003452CD" w:rsidRDefault="003452CD" w:rsidP="003452CD">
      <w:pPr>
        <w:ind w:firstLine="709"/>
        <w:rPr>
          <w:sz w:val="28"/>
          <w:szCs w:val="28"/>
          <w:lang w:eastAsia="ru-RU"/>
        </w:rPr>
      </w:pPr>
      <w:r w:rsidRPr="003452CD">
        <w:rPr>
          <w:sz w:val="28"/>
          <w:szCs w:val="28"/>
          <w:lang w:eastAsia="ru-RU"/>
        </w:rPr>
        <w:t>А.</w:t>
      </w:r>
      <w:r w:rsidRPr="003452CD">
        <w:rPr>
          <w:sz w:val="28"/>
          <w:szCs w:val="28"/>
          <w:lang w:eastAsia="ru-RU"/>
        </w:rPr>
        <w:tab/>
        <w:t>Недозарядке АКБ.</w:t>
      </w:r>
    </w:p>
    <w:p w:rsidR="003452CD" w:rsidRPr="003452CD" w:rsidRDefault="003452CD" w:rsidP="003452CD">
      <w:pPr>
        <w:ind w:firstLine="709"/>
        <w:rPr>
          <w:sz w:val="28"/>
          <w:szCs w:val="28"/>
          <w:lang w:eastAsia="ru-RU"/>
        </w:rPr>
      </w:pPr>
      <w:r w:rsidRPr="003452CD">
        <w:rPr>
          <w:sz w:val="28"/>
          <w:szCs w:val="28"/>
          <w:lang w:eastAsia="ru-RU"/>
        </w:rPr>
        <w:t>Б.</w:t>
      </w:r>
      <w:r w:rsidRPr="003452CD">
        <w:rPr>
          <w:sz w:val="28"/>
          <w:szCs w:val="28"/>
          <w:lang w:eastAsia="ru-RU"/>
        </w:rPr>
        <w:tab/>
        <w:t>Перезарядке АКБ.</w:t>
      </w:r>
    </w:p>
    <w:p w:rsidR="003452CD" w:rsidRPr="003452CD" w:rsidRDefault="003452CD" w:rsidP="003452CD">
      <w:pPr>
        <w:ind w:firstLine="709"/>
        <w:rPr>
          <w:sz w:val="28"/>
          <w:szCs w:val="28"/>
          <w:lang w:eastAsia="ru-RU"/>
        </w:rPr>
      </w:pPr>
      <w:r w:rsidRPr="003452CD">
        <w:rPr>
          <w:sz w:val="28"/>
          <w:szCs w:val="28"/>
          <w:lang w:eastAsia="ru-RU"/>
        </w:rPr>
        <w:t>В.</w:t>
      </w:r>
      <w:r w:rsidRPr="003452CD">
        <w:rPr>
          <w:sz w:val="28"/>
          <w:szCs w:val="28"/>
          <w:lang w:eastAsia="ru-RU"/>
        </w:rPr>
        <w:tab/>
        <w:t>Появлению переменного напряжения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1.</w:t>
      </w:r>
      <w:r w:rsidRPr="003452CD">
        <w:rPr>
          <w:sz w:val="28"/>
          <w:szCs w:val="28"/>
          <w:lang w:eastAsia="ru-RU"/>
        </w:rPr>
        <w:tab/>
        <w:t>А и Б.</w:t>
      </w:r>
    </w:p>
    <w:p w:rsidR="003452CD" w:rsidRPr="003452CD" w:rsidRDefault="003452CD" w:rsidP="003452CD">
      <w:pPr>
        <w:rPr>
          <w:sz w:val="28"/>
          <w:szCs w:val="28"/>
          <w:lang w:eastAsia="ru-RU"/>
        </w:rPr>
      </w:pPr>
      <w:r w:rsidRPr="003452CD">
        <w:rPr>
          <w:sz w:val="28"/>
          <w:szCs w:val="28"/>
          <w:lang w:eastAsia="ru-RU"/>
        </w:rPr>
        <w:tab/>
        <w:t>2.</w:t>
      </w:r>
      <w:r w:rsidRPr="003452CD">
        <w:rPr>
          <w:sz w:val="28"/>
          <w:szCs w:val="28"/>
          <w:lang w:eastAsia="ru-RU"/>
        </w:rPr>
        <w:tab/>
        <w:t>А и В.</w:t>
      </w:r>
    </w:p>
    <w:p w:rsidR="003452CD" w:rsidRPr="003452CD" w:rsidRDefault="003452CD" w:rsidP="003452CD">
      <w:pPr>
        <w:rPr>
          <w:sz w:val="28"/>
          <w:szCs w:val="28"/>
          <w:lang w:eastAsia="ru-RU"/>
        </w:rPr>
      </w:pPr>
      <w:r w:rsidRPr="003452CD">
        <w:rPr>
          <w:sz w:val="28"/>
          <w:szCs w:val="28"/>
          <w:lang w:eastAsia="ru-RU"/>
        </w:rPr>
        <w:tab/>
        <w:t>3.</w:t>
      </w:r>
      <w:r w:rsidRPr="003452CD">
        <w:rPr>
          <w:sz w:val="28"/>
          <w:szCs w:val="28"/>
          <w:lang w:eastAsia="ru-RU"/>
        </w:rPr>
        <w:tab/>
        <w:t>Б и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77. Как могут соединяться обмотки статора генератора: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треугольником.</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звездой.</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Звездой и треугольником.</w:t>
      </w:r>
    </w:p>
    <w:p w:rsidR="003452CD" w:rsidRPr="003452CD" w:rsidRDefault="003452CD" w:rsidP="003452CD">
      <w:pPr>
        <w:rPr>
          <w:sz w:val="28"/>
          <w:szCs w:val="28"/>
          <w:lang w:eastAsia="ru-RU"/>
        </w:rPr>
      </w:pPr>
    </w:p>
    <w:p w:rsidR="003452CD" w:rsidRPr="003452CD" w:rsidRDefault="003452CD" w:rsidP="003452CD">
      <w:pPr>
        <w:rPr>
          <w:sz w:val="28"/>
          <w:szCs w:val="28"/>
          <w:lang w:eastAsia="ru-RU"/>
        </w:rPr>
      </w:pPr>
      <w:r w:rsidRPr="003452CD">
        <w:rPr>
          <w:sz w:val="28"/>
          <w:szCs w:val="28"/>
          <w:lang w:eastAsia="ru-RU"/>
        </w:rPr>
        <w:tab/>
        <w:t>78. Статорные обмотки генератора соединяются в звезду для:</w:t>
      </w:r>
    </w:p>
    <w:p w:rsidR="003452CD" w:rsidRPr="003452CD" w:rsidRDefault="003452CD" w:rsidP="003452CD">
      <w:pPr>
        <w:rPr>
          <w:sz w:val="28"/>
          <w:szCs w:val="28"/>
          <w:lang w:eastAsia="ru-RU"/>
        </w:rPr>
      </w:pPr>
      <w:r w:rsidRPr="003452CD">
        <w:rPr>
          <w:sz w:val="28"/>
          <w:szCs w:val="28"/>
          <w:lang w:eastAsia="ru-RU"/>
        </w:rPr>
        <w:tab/>
        <w:t>А.</w:t>
      </w:r>
      <w:r w:rsidRPr="003452CD">
        <w:rPr>
          <w:sz w:val="28"/>
          <w:szCs w:val="28"/>
          <w:lang w:eastAsia="ru-RU"/>
        </w:rPr>
        <w:tab/>
        <w:t>Увеличения напряжения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Б.</w:t>
      </w:r>
      <w:r w:rsidRPr="003452CD">
        <w:rPr>
          <w:sz w:val="28"/>
          <w:szCs w:val="28"/>
          <w:lang w:eastAsia="ru-RU"/>
        </w:rPr>
        <w:tab/>
        <w:t>Увеличения тока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В.</w:t>
      </w:r>
      <w:r w:rsidRPr="003452CD">
        <w:rPr>
          <w:sz w:val="28"/>
          <w:szCs w:val="28"/>
          <w:lang w:eastAsia="ru-RU"/>
        </w:rPr>
        <w:tab/>
        <w:t>Для стабилизации напряжения бортовой сети.</w:t>
      </w:r>
    </w:p>
    <w:p w:rsidR="003452CD" w:rsidRPr="003452CD" w:rsidRDefault="003452CD" w:rsidP="003452CD">
      <w:pPr>
        <w:rPr>
          <w:sz w:val="28"/>
          <w:szCs w:val="28"/>
          <w:lang w:eastAsia="ru-RU"/>
        </w:rPr>
      </w:pPr>
      <w:r w:rsidRPr="003452CD">
        <w:rPr>
          <w:sz w:val="28"/>
          <w:szCs w:val="28"/>
          <w:lang w:eastAsia="ru-RU"/>
        </w:rPr>
        <w:tab/>
        <w:t>1.</w:t>
      </w:r>
      <w:r w:rsidRPr="003452CD">
        <w:rPr>
          <w:sz w:val="28"/>
          <w:szCs w:val="28"/>
          <w:lang w:eastAsia="ru-RU"/>
        </w:rPr>
        <w:tab/>
        <w:t>А.</w:t>
      </w:r>
    </w:p>
    <w:p w:rsidR="003452CD" w:rsidRPr="003452CD" w:rsidRDefault="003452CD" w:rsidP="003452CD">
      <w:pPr>
        <w:rPr>
          <w:sz w:val="28"/>
          <w:szCs w:val="28"/>
          <w:lang w:eastAsia="ru-RU"/>
        </w:rPr>
      </w:pPr>
      <w:r w:rsidRPr="003452CD">
        <w:rPr>
          <w:sz w:val="28"/>
          <w:szCs w:val="28"/>
          <w:lang w:eastAsia="ru-RU"/>
        </w:rPr>
        <w:tab/>
        <w:t>2.</w:t>
      </w:r>
      <w:r w:rsidRPr="003452CD">
        <w:rPr>
          <w:sz w:val="28"/>
          <w:szCs w:val="28"/>
          <w:lang w:eastAsia="ru-RU"/>
        </w:rPr>
        <w:tab/>
        <w:t>Б.</w:t>
      </w:r>
    </w:p>
    <w:p w:rsidR="003452CD" w:rsidRPr="003452CD" w:rsidRDefault="003452CD" w:rsidP="003452CD">
      <w:pPr>
        <w:rPr>
          <w:sz w:val="28"/>
          <w:szCs w:val="28"/>
          <w:lang w:eastAsia="ru-RU"/>
        </w:rPr>
      </w:pPr>
      <w:r w:rsidRPr="003452CD">
        <w:rPr>
          <w:sz w:val="28"/>
          <w:szCs w:val="28"/>
          <w:lang w:eastAsia="ru-RU"/>
        </w:rPr>
        <w:tab/>
        <w:t>3.</w:t>
      </w:r>
      <w:r w:rsidRPr="003452CD">
        <w:rPr>
          <w:sz w:val="28"/>
          <w:szCs w:val="28"/>
          <w:lang w:eastAsia="ru-RU"/>
        </w:rPr>
        <w:tab/>
        <w:t>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79. Статорные обмотки генератора соединяются треугольником для:</w:t>
      </w:r>
    </w:p>
    <w:p w:rsidR="003452CD" w:rsidRPr="003452CD" w:rsidRDefault="003452CD" w:rsidP="003452CD">
      <w:pPr>
        <w:rPr>
          <w:sz w:val="28"/>
          <w:szCs w:val="28"/>
          <w:lang w:eastAsia="ru-RU"/>
        </w:rPr>
      </w:pPr>
      <w:r w:rsidRPr="003452CD">
        <w:rPr>
          <w:sz w:val="28"/>
          <w:szCs w:val="28"/>
          <w:lang w:eastAsia="ru-RU"/>
        </w:rPr>
        <w:tab/>
        <w:t>А.</w:t>
      </w:r>
      <w:r w:rsidRPr="003452CD">
        <w:rPr>
          <w:sz w:val="28"/>
          <w:szCs w:val="28"/>
          <w:lang w:eastAsia="ru-RU"/>
        </w:rPr>
        <w:tab/>
        <w:t>Увеличения напряжения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Б.</w:t>
      </w:r>
      <w:r w:rsidRPr="003452CD">
        <w:rPr>
          <w:sz w:val="28"/>
          <w:szCs w:val="28"/>
          <w:lang w:eastAsia="ru-RU"/>
        </w:rPr>
        <w:tab/>
        <w:t>Увеличения тока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В.</w:t>
      </w:r>
      <w:r w:rsidRPr="003452CD">
        <w:rPr>
          <w:sz w:val="28"/>
          <w:szCs w:val="28"/>
          <w:lang w:eastAsia="ru-RU"/>
        </w:rPr>
        <w:tab/>
        <w:t>Для стабилизации напряжения бортовой сети.</w:t>
      </w:r>
    </w:p>
    <w:p w:rsidR="003452CD" w:rsidRPr="003452CD" w:rsidRDefault="003452CD" w:rsidP="003452CD">
      <w:pPr>
        <w:rPr>
          <w:sz w:val="28"/>
          <w:szCs w:val="28"/>
          <w:lang w:eastAsia="ru-RU"/>
        </w:rPr>
      </w:pPr>
      <w:r w:rsidRPr="003452CD">
        <w:rPr>
          <w:sz w:val="28"/>
          <w:szCs w:val="28"/>
          <w:lang w:eastAsia="ru-RU"/>
        </w:rPr>
        <w:tab/>
        <w:t>1.</w:t>
      </w:r>
      <w:r w:rsidRPr="003452CD">
        <w:rPr>
          <w:sz w:val="28"/>
          <w:szCs w:val="28"/>
          <w:lang w:eastAsia="ru-RU"/>
        </w:rPr>
        <w:tab/>
        <w:t>А.</w:t>
      </w:r>
    </w:p>
    <w:p w:rsidR="003452CD" w:rsidRPr="003452CD" w:rsidRDefault="003452CD" w:rsidP="003452CD">
      <w:pPr>
        <w:rPr>
          <w:sz w:val="28"/>
          <w:szCs w:val="28"/>
          <w:lang w:eastAsia="ru-RU"/>
        </w:rPr>
      </w:pPr>
      <w:r w:rsidRPr="003452CD">
        <w:rPr>
          <w:sz w:val="28"/>
          <w:szCs w:val="28"/>
          <w:lang w:eastAsia="ru-RU"/>
        </w:rPr>
        <w:tab/>
        <w:t>2.</w:t>
      </w:r>
      <w:r w:rsidRPr="003452CD">
        <w:rPr>
          <w:sz w:val="28"/>
          <w:szCs w:val="28"/>
          <w:lang w:eastAsia="ru-RU"/>
        </w:rPr>
        <w:tab/>
        <w:t>Б.</w:t>
      </w:r>
    </w:p>
    <w:p w:rsidR="003452CD" w:rsidRPr="003452CD" w:rsidRDefault="003452CD" w:rsidP="003452CD">
      <w:pPr>
        <w:rPr>
          <w:sz w:val="28"/>
          <w:szCs w:val="28"/>
          <w:lang w:eastAsia="ru-RU"/>
        </w:rPr>
      </w:pPr>
      <w:r w:rsidRPr="003452CD">
        <w:rPr>
          <w:sz w:val="28"/>
          <w:szCs w:val="28"/>
          <w:lang w:eastAsia="ru-RU"/>
        </w:rPr>
        <w:tab/>
        <w:t>3.</w:t>
      </w:r>
      <w:r w:rsidRPr="003452CD">
        <w:rPr>
          <w:sz w:val="28"/>
          <w:szCs w:val="28"/>
          <w:lang w:eastAsia="ru-RU"/>
        </w:rPr>
        <w:tab/>
        <w:t>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80. Величина индуцируемого ЭДС в проводнике, движущемся в магнитном поле не зависит от:</w:t>
      </w:r>
    </w:p>
    <w:p w:rsidR="003452CD" w:rsidRPr="003452CD" w:rsidRDefault="003452CD" w:rsidP="003452CD">
      <w:pPr>
        <w:ind w:firstLine="709"/>
        <w:rPr>
          <w:sz w:val="28"/>
          <w:szCs w:val="28"/>
          <w:lang w:eastAsia="ru-RU"/>
        </w:rPr>
      </w:pPr>
      <w:r w:rsidRPr="003452CD">
        <w:rPr>
          <w:sz w:val="28"/>
          <w:szCs w:val="28"/>
          <w:lang w:eastAsia="ru-RU"/>
        </w:rPr>
        <w:lastRenderedPageBreak/>
        <w:t>1.</w:t>
      </w:r>
      <w:r w:rsidRPr="003452CD">
        <w:rPr>
          <w:sz w:val="28"/>
          <w:szCs w:val="28"/>
          <w:lang w:eastAsia="ru-RU"/>
        </w:rPr>
        <w:tab/>
        <w:t xml:space="preserve">Длины проводника. </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Скорости движения проводника.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Напряженности магнитного поля.</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Диаметра проводника.</w:t>
      </w:r>
    </w:p>
    <w:p w:rsidR="003452CD" w:rsidRPr="003452CD" w:rsidRDefault="003452CD" w:rsidP="003452CD">
      <w:pPr>
        <w:rPr>
          <w:sz w:val="28"/>
          <w:szCs w:val="28"/>
          <w:lang w:eastAsia="ru-RU"/>
        </w:rPr>
      </w:pPr>
    </w:p>
    <w:p w:rsidR="003452CD" w:rsidRPr="003452CD" w:rsidRDefault="003452CD" w:rsidP="00E00334">
      <w:pPr>
        <w:ind w:left="709" w:hanging="142"/>
        <w:rPr>
          <w:sz w:val="28"/>
          <w:szCs w:val="28"/>
          <w:lang w:eastAsia="ru-RU"/>
        </w:rPr>
      </w:pPr>
      <w:r w:rsidRPr="003452CD">
        <w:rPr>
          <w:sz w:val="28"/>
          <w:szCs w:val="28"/>
          <w:lang w:eastAsia="ru-RU"/>
        </w:rPr>
        <w:t>81. Генераторы, какого типа применяют на современных автомобилях:</w:t>
      </w:r>
      <w:r w:rsidRPr="003452CD">
        <w:rPr>
          <w:sz w:val="28"/>
          <w:szCs w:val="28"/>
          <w:lang w:eastAsia="ru-RU"/>
        </w:rPr>
        <w:br/>
        <w:t>1.</w:t>
      </w:r>
      <w:r w:rsidRPr="003452CD">
        <w:rPr>
          <w:sz w:val="28"/>
          <w:szCs w:val="28"/>
          <w:lang w:eastAsia="ru-RU"/>
        </w:rPr>
        <w:tab/>
        <w:t>Переменного тока.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Постоянного тока.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Смешанной конструкции.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82. Из каких деталей состоит выпрямительный блок генератора: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Резисторов.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Диодов.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Конденсаторов.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83. При изменении величины напряжения подаваемого на обмотку возбуждения генератора происходит:</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Изменение ЭДС.</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Изменение силы тока в генераторе.</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Ни каких изменений не происходит.</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84. Что означает термин «самовозбуждение генератора»: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Возбуждение от аккумулятора.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Возбуждение от обмоток статора.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Возбуждение от обмоток ротора.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85. Для чего на некоторых генераторных установках вместо силовых диодов используются стабилитроны:</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Для защиты электронных регуляторов напряжения от всплесков высокого напряжения.</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Для выпрямления напряжения на разных обмотках.</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Для повышения напряжения.</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86. Как можно проверить работоспособность генераторной установки:</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Замыканием плюсового вывода генератора на массу.</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Замыканием плюсового вывода генератора с клеммой "Ш" щеткодержателя.</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Вольтметром и амперметром.</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87. К чему приведет нарушение полярности при подключении генераторной установки:</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К разрядке аккумуляторной батареи.</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К перезарядке аккумуляторной батареи.</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К выходу из строя генераторной установки.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lastRenderedPageBreak/>
        <w:t>88. Какое значение прогиба приводных ремней генератора должно быть при нажатии на ремень с усилием 4 кгс:</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10-15 мм.</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15-22 мм.</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22-30 мм.</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89. Что указывает на чрезмерное натяжение приводных ремней генератора:</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Ослабление крепления шкива и свист приводных ремней при движении со скоростью более 60 км/ч.</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Перегрев и ускоренный износ переднего подшипника генератора.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Оба ответа правильные.</w:t>
      </w:r>
    </w:p>
    <w:p w:rsidR="003452CD" w:rsidRPr="003452CD" w:rsidRDefault="003452CD" w:rsidP="003452CD">
      <w:pPr>
        <w:shd w:val="clear" w:color="auto" w:fill="FFFFFF"/>
        <w:ind w:firstLine="709"/>
        <w:rPr>
          <w:bCs/>
          <w:color w:val="000000"/>
          <w:sz w:val="28"/>
          <w:szCs w:val="28"/>
          <w:lang w:eastAsia="ru-RU"/>
        </w:rPr>
      </w:pPr>
    </w:p>
    <w:p w:rsidR="003452CD" w:rsidRPr="003452CD" w:rsidRDefault="003452CD" w:rsidP="003452CD">
      <w:pPr>
        <w:shd w:val="clear" w:color="auto" w:fill="FFFFFF"/>
        <w:ind w:firstLine="709"/>
        <w:rPr>
          <w:bCs/>
          <w:color w:val="000000"/>
          <w:sz w:val="28"/>
          <w:szCs w:val="28"/>
          <w:lang w:eastAsia="ru-RU"/>
        </w:rPr>
      </w:pPr>
      <w:r w:rsidRPr="003452CD">
        <w:rPr>
          <w:bCs/>
          <w:color w:val="000000"/>
          <w:sz w:val="28"/>
          <w:szCs w:val="28"/>
          <w:lang w:eastAsia="ru-RU"/>
        </w:rPr>
        <w:t>90. Назовите вероятную причину перезарядки АКБ («кипение» электролита):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Пробой выпрямительного блока.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Неисправность регулятора напряжения.</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Проскальзывание приводного ремня генератора.</w:t>
      </w:r>
    </w:p>
    <w:p w:rsidR="003452CD" w:rsidRPr="003452CD" w:rsidRDefault="003452CD" w:rsidP="003452CD">
      <w:pPr>
        <w:rPr>
          <w:sz w:val="28"/>
          <w:szCs w:val="28"/>
          <w:lang w:eastAsia="ru-RU"/>
        </w:rPr>
      </w:pPr>
    </w:p>
    <w:p w:rsidR="003452CD" w:rsidRPr="003452CD" w:rsidRDefault="003452CD" w:rsidP="00297E50">
      <w:pPr>
        <w:numPr>
          <w:ilvl w:val="0"/>
          <w:numId w:val="61"/>
        </w:numPr>
        <w:spacing w:after="200" w:line="276" w:lineRule="auto"/>
        <w:contextualSpacing/>
        <w:rPr>
          <w:sz w:val="28"/>
          <w:szCs w:val="22"/>
          <w:lang w:eastAsia="ru-RU"/>
        </w:rPr>
      </w:pPr>
      <w:r w:rsidRPr="003452CD">
        <w:rPr>
          <w:sz w:val="28"/>
          <w:szCs w:val="22"/>
          <w:lang w:eastAsia="ru-RU"/>
        </w:rPr>
        <w:t>Значение номинального напряжения генераторов: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6, 12, 24 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7, 14, 28 В</w:t>
      </w:r>
    </w:p>
    <w:p w:rsidR="003452CD" w:rsidRPr="003452CD" w:rsidRDefault="003452CD" w:rsidP="00297E50">
      <w:pPr>
        <w:numPr>
          <w:ilvl w:val="0"/>
          <w:numId w:val="45"/>
        </w:numPr>
        <w:spacing w:after="200" w:line="276" w:lineRule="auto"/>
        <w:contextualSpacing/>
        <w:rPr>
          <w:sz w:val="28"/>
          <w:szCs w:val="22"/>
          <w:lang w:eastAsia="ru-RU"/>
        </w:rPr>
      </w:pPr>
      <w:r w:rsidRPr="003452CD">
        <w:rPr>
          <w:sz w:val="28"/>
          <w:szCs w:val="22"/>
          <w:lang w:eastAsia="ru-RU"/>
        </w:rPr>
        <w:t>5, 10, 25 В</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92. Генераторная установка состоит из:</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Генератора и стартера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Генератора и регулятора напряжения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Генератора и АКБ</w:t>
      </w:r>
    </w:p>
    <w:p w:rsidR="003452CD" w:rsidRPr="003452CD" w:rsidRDefault="003452CD" w:rsidP="00297E50">
      <w:pPr>
        <w:numPr>
          <w:ilvl w:val="0"/>
          <w:numId w:val="45"/>
        </w:numPr>
        <w:spacing w:after="200" w:line="276" w:lineRule="auto"/>
        <w:contextualSpacing/>
        <w:rPr>
          <w:sz w:val="28"/>
          <w:szCs w:val="22"/>
          <w:lang w:eastAsia="ru-RU"/>
        </w:rPr>
      </w:pPr>
      <w:r w:rsidRPr="003452CD">
        <w:rPr>
          <w:sz w:val="28"/>
          <w:szCs w:val="22"/>
          <w:lang w:eastAsia="ru-RU"/>
        </w:rPr>
        <w:t>АКБ и потребителей</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93. Генераторная установка обеспечивает: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Питанием все электропотребители автомобиля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Заряжает АКБ при работающем двигателе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Стабильность напряжения бортовой сети</w:t>
      </w:r>
    </w:p>
    <w:p w:rsidR="003452CD" w:rsidRPr="003452CD" w:rsidRDefault="003452CD" w:rsidP="00297E50">
      <w:pPr>
        <w:numPr>
          <w:ilvl w:val="0"/>
          <w:numId w:val="47"/>
        </w:numPr>
        <w:spacing w:after="200" w:line="276" w:lineRule="auto"/>
        <w:contextualSpacing/>
        <w:rPr>
          <w:sz w:val="28"/>
          <w:szCs w:val="22"/>
          <w:lang w:eastAsia="ru-RU"/>
        </w:rPr>
      </w:pPr>
      <w:r w:rsidRPr="003452CD">
        <w:rPr>
          <w:sz w:val="28"/>
          <w:szCs w:val="22"/>
          <w:lang w:eastAsia="ru-RU"/>
        </w:rPr>
        <w:t>Запуск двигателя автомобиля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94. Генераторная установка выполняется по … схеме: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Однопроводной</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 xml:space="preserve">2 Двухпроводной </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Трехпроводной</w:t>
      </w:r>
    </w:p>
    <w:p w:rsidR="003452CD" w:rsidRPr="003452CD" w:rsidRDefault="003452CD" w:rsidP="00297E50">
      <w:pPr>
        <w:numPr>
          <w:ilvl w:val="0"/>
          <w:numId w:val="45"/>
        </w:numPr>
        <w:spacing w:after="200" w:line="276" w:lineRule="auto"/>
        <w:contextualSpacing/>
        <w:rPr>
          <w:sz w:val="28"/>
          <w:szCs w:val="22"/>
          <w:lang w:eastAsia="ru-RU"/>
        </w:rPr>
      </w:pPr>
      <w:r w:rsidRPr="003452CD">
        <w:rPr>
          <w:sz w:val="28"/>
          <w:szCs w:val="22"/>
          <w:lang w:eastAsia="ru-RU"/>
        </w:rPr>
        <w:t>Четырехпроводной</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95. Статор генератора это: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1 Главная неподвижная часть</w:t>
      </w:r>
    </w:p>
    <w:p w:rsidR="003452CD" w:rsidRPr="003452CD" w:rsidRDefault="003452CD" w:rsidP="00297E50">
      <w:pPr>
        <w:numPr>
          <w:ilvl w:val="0"/>
          <w:numId w:val="48"/>
        </w:numPr>
        <w:spacing w:after="200" w:line="276" w:lineRule="auto"/>
        <w:contextualSpacing/>
        <w:rPr>
          <w:sz w:val="28"/>
          <w:szCs w:val="22"/>
          <w:lang w:eastAsia="ru-RU"/>
        </w:rPr>
      </w:pPr>
      <w:r w:rsidRPr="003452CD">
        <w:rPr>
          <w:sz w:val="28"/>
          <w:szCs w:val="22"/>
          <w:lang w:eastAsia="ru-RU"/>
        </w:rPr>
        <w:t>Главная вращающаяся часть</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96. Ротор генератора это: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Главная вращающаяся часть</w:t>
      </w:r>
    </w:p>
    <w:p w:rsidR="003452CD" w:rsidRDefault="003452CD" w:rsidP="00297E50">
      <w:pPr>
        <w:numPr>
          <w:ilvl w:val="0"/>
          <w:numId w:val="48"/>
        </w:numPr>
        <w:spacing w:after="200" w:line="276" w:lineRule="auto"/>
        <w:contextualSpacing/>
        <w:rPr>
          <w:sz w:val="28"/>
          <w:szCs w:val="22"/>
          <w:lang w:eastAsia="ru-RU"/>
        </w:rPr>
      </w:pPr>
      <w:r w:rsidRPr="003452CD">
        <w:rPr>
          <w:sz w:val="28"/>
          <w:szCs w:val="22"/>
          <w:lang w:eastAsia="ru-RU"/>
        </w:rPr>
        <w:t>Главная неподвижная часть</w:t>
      </w:r>
    </w:p>
    <w:p w:rsidR="00E00334" w:rsidRPr="003452CD" w:rsidRDefault="00E00334" w:rsidP="00E00334">
      <w:pPr>
        <w:spacing w:after="200" w:line="276" w:lineRule="auto"/>
        <w:ind w:left="108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97. Регулятор напряжения поддерживает напряжение бортовой сети при изменениях: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Плотности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Частоты вращения ротора генератора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Температуре окружающей среды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Электрической нагрузке</w:t>
      </w:r>
    </w:p>
    <w:p w:rsidR="003452CD" w:rsidRPr="003452CD" w:rsidRDefault="003452CD" w:rsidP="003452CD">
      <w:pPr>
        <w:rPr>
          <w:sz w:val="24"/>
          <w:szCs w:val="24"/>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98. Напряжение генератора определяется: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Величиной магнитного потока, создаваемой током обмотки возбуждения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Силой тока, отдаваемой генератором в нагрузку</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Количество диодов в схеме генератора</w:t>
      </w:r>
    </w:p>
    <w:p w:rsidR="003452CD" w:rsidRPr="003452CD" w:rsidRDefault="003452CD" w:rsidP="00297E50">
      <w:pPr>
        <w:numPr>
          <w:ilvl w:val="0"/>
          <w:numId w:val="49"/>
        </w:numPr>
        <w:spacing w:after="200" w:line="276" w:lineRule="auto"/>
        <w:contextualSpacing/>
        <w:rPr>
          <w:sz w:val="28"/>
          <w:szCs w:val="22"/>
          <w:lang w:eastAsia="ru-RU"/>
        </w:rPr>
      </w:pPr>
      <w:r w:rsidRPr="003452CD">
        <w:rPr>
          <w:sz w:val="28"/>
          <w:szCs w:val="22"/>
          <w:lang w:eastAsia="ru-RU"/>
        </w:rPr>
        <w:t>Частотой вращения ротора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99. Регулятор напряжения содержит: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Измерительный элемент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Элемент сравнения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Регулирующий элемент</w:t>
      </w: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4Эталонный элемент</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100. Клювообразная полюсная система ротора генератора позволяет: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Создать однополюсную систему с помощью одной катушки возбуждения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Создать многополюсную систему с помощью одной катушки возбуждения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Создать однополюсную систему с помощью двух катушек возбуждения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Создать многополюсную систему с помощью двух катушек возбуждения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1276"/>
        <w:contextualSpacing/>
        <w:rPr>
          <w:sz w:val="28"/>
          <w:szCs w:val="22"/>
          <w:lang w:eastAsia="ru-RU"/>
        </w:rPr>
      </w:pPr>
      <w:r w:rsidRPr="003452CD">
        <w:rPr>
          <w:sz w:val="28"/>
          <w:szCs w:val="22"/>
          <w:lang w:eastAsia="ru-RU"/>
        </w:rPr>
        <w:t>По организации системы охлаждения генераторы делятся на типы: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Обыкновенной конструкции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Традиционной конструкции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Компактной конструкции</w:t>
      </w:r>
    </w:p>
    <w:p w:rsidR="003452CD" w:rsidRPr="003452CD" w:rsidRDefault="003452CD" w:rsidP="00297E50">
      <w:pPr>
        <w:numPr>
          <w:ilvl w:val="0"/>
          <w:numId w:val="50"/>
        </w:numPr>
        <w:spacing w:after="200" w:line="276" w:lineRule="auto"/>
        <w:contextualSpacing/>
        <w:rPr>
          <w:sz w:val="28"/>
          <w:szCs w:val="22"/>
          <w:lang w:eastAsia="ru-RU"/>
        </w:rPr>
      </w:pPr>
      <w:r w:rsidRPr="003452CD">
        <w:rPr>
          <w:sz w:val="28"/>
          <w:szCs w:val="22"/>
          <w:lang w:eastAsia="ru-RU"/>
        </w:rPr>
        <w:lastRenderedPageBreak/>
        <w:t>С патрубком и воздуховодом</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993"/>
        <w:contextualSpacing/>
        <w:rPr>
          <w:sz w:val="28"/>
          <w:szCs w:val="22"/>
          <w:lang w:eastAsia="ru-RU"/>
        </w:rPr>
      </w:pPr>
      <w:r w:rsidRPr="003452CD">
        <w:rPr>
          <w:sz w:val="28"/>
          <w:szCs w:val="22"/>
          <w:lang w:eastAsia="ru-RU"/>
        </w:rPr>
        <w:t>Для устранения магнитного шума в генераторах используются: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Специальная конструкция полюсных наконечников ротора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Специальные немагнитные противошумные кольца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Специальные противошумные вкладыши</w:t>
      </w:r>
    </w:p>
    <w:p w:rsidR="003452CD" w:rsidRPr="003452CD" w:rsidRDefault="003452CD" w:rsidP="00297E50">
      <w:pPr>
        <w:numPr>
          <w:ilvl w:val="0"/>
          <w:numId w:val="51"/>
        </w:numPr>
        <w:spacing w:after="200" w:line="276" w:lineRule="auto"/>
        <w:contextualSpacing/>
        <w:rPr>
          <w:sz w:val="28"/>
          <w:szCs w:val="22"/>
          <w:lang w:eastAsia="ru-RU"/>
        </w:rPr>
      </w:pPr>
      <w:r w:rsidRPr="003452CD">
        <w:rPr>
          <w:sz w:val="28"/>
          <w:szCs w:val="22"/>
          <w:lang w:eastAsia="ru-RU"/>
        </w:rPr>
        <w:t>Подшипники</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contextualSpacing/>
        <w:rPr>
          <w:sz w:val="28"/>
          <w:szCs w:val="22"/>
          <w:lang w:eastAsia="ru-RU"/>
        </w:rPr>
      </w:pPr>
      <w:r w:rsidRPr="003452CD">
        <w:rPr>
          <w:sz w:val="28"/>
          <w:szCs w:val="22"/>
          <w:lang w:eastAsia="ru-RU"/>
        </w:rPr>
        <w:t>В отечественных генераторах применяют щетки: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Венто щетки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Меднографитные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Токосъемные</w:t>
      </w:r>
    </w:p>
    <w:p w:rsidR="003452CD" w:rsidRPr="003452CD" w:rsidRDefault="003452CD" w:rsidP="00297E50">
      <w:pPr>
        <w:numPr>
          <w:ilvl w:val="0"/>
          <w:numId w:val="52"/>
        </w:numPr>
        <w:spacing w:after="200" w:line="276" w:lineRule="auto"/>
        <w:contextualSpacing/>
        <w:rPr>
          <w:sz w:val="28"/>
          <w:szCs w:val="22"/>
          <w:lang w:eastAsia="ru-RU"/>
        </w:rPr>
      </w:pPr>
      <w:r w:rsidRPr="003452CD">
        <w:rPr>
          <w:sz w:val="28"/>
          <w:szCs w:val="22"/>
          <w:lang w:eastAsia="ru-RU"/>
        </w:rPr>
        <w:t>Электрографитные</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contextualSpacing/>
        <w:rPr>
          <w:sz w:val="28"/>
          <w:szCs w:val="22"/>
          <w:lang w:eastAsia="ru-RU"/>
        </w:rPr>
      </w:pPr>
      <w:r w:rsidRPr="003452CD">
        <w:rPr>
          <w:sz w:val="28"/>
          <w:szCs w:val="22"/>
          <w:lang w:eastAsia="ru-RU"/>
        </w:rPr>
        <w:t>Привод генератора осуществляется: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 помощью цепной передачи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Клиновым ремнем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Поликлиновым ремнем</w:t>
      </w:r>
    </w:p>
    <w:p w:rsidR="003452CD" w:rsidRPr="003452CD" w:rsidRDefault="003452CD" w:rsidP="00297E50">
      <w:pPr>
        <w:numPr>
          <w:ilvl w:val="0"/>
          <w:numId w:val="53"/>
        </w:numPr>
        <w:spacing w:after="200" w:line="276" w:lineRule="auto"/>
        <w:contextualSpacing/>
        <w:rPr>
          <w:sz w:val="28"/>
          <w:szCs w:val="22"/>
          <w:lang w:eastAsia="ru-RU"/>
        </w:rPr>
      </w:pPr>
      <w:r w:rsidRPr="003452CD">
        <w:rPr>
          <w:sz w:val="28"/>
          <w:szCs w:val="22"/>
          <w:lang w:eastAsia="ru-RU"/>
        </w:rPr>
        <w:t>Плоским ремнем</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contextualSpacing/>
        <w:rPr>
          <w:sz w:val="28"/>
          <w:szCs w:val="22"/>
          <w:lang w:eastAsia="ru-RU"/>
        </w:rPr>
      </w:pPr>
      <w:r w:rsidRPr="003452CD">
        <w:rPr>
          <w:sz w:val="28"/>
          <w:szCs w:val="22"/>
          <w:lang w:eastAsia="ru-RU"/>
        </w:rPr>
        <w:t>Бесщеточные генераторы: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Обладают повышенной надежностью и долговечностью</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Недолговечны и быстро выходят из строя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Обмотка возбуждения неподвижна</w:t>
      </w:r>
    </w:p>
    <w:p w:rsidR="003452CD" w:rsidRPr="003452CD" w:rsidRDefault="003452CD" w:rsidP="00297E50">
      <w:pPr>
        <w:numPr>
          <w:ilvl w:val="0"/>
          <w:numId w:val="54"/>
        </w:numPr>
        <w:spacing w:after="200" w:line="276" w:lineRule="auto"/>
        <w:contextualSpacing/>
        <w:rPr>
          <w:sz w:val="28"/>
          <w:szCs w:val="22"/>
          <w:lang w:eastAsia="ru-RU"/>
        </w:rPr>
      </w:pPr>
      <w:r w:rsidRPr="003452CD">
        <w:rPr>
          <w:sz w:val="28"/>
          <w:szCs w:val="22"/>
          <w:lang w:eastAsia="ru-RU"/>
        </w:rPr>
        <w:t>Обмотка возбуждения подвижна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contextualSpacing/>
        <w:rPr>
          <w:sz w:val="28"/>
          <w:szCs w:val="22"/>
          <w:lang w:eastAsia="ru-RU"/>
        </w:rPr>
      </w:pPr>
      <w:r w:rsidRPr="003452CD">
        <w:rPr>
          <w:sz w:val="28"/>
          <w:szCs w:val="22"/>
          <w:lang w:eastAsia="ru-RU"/>
        </w:rPr>
        <w:t>Ротор бесщеточного генератора: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Стальная восьмилучевая звездочка, между зубьями ротора размещены постоянные магниты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Стальная шестилучевая звездочка, между зубьями ротора размещены постоянные магниты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Стальная шестилучевая звездочка, без постоянных магнитов</w:t>
      </w:r>
    </w:p>
    <w:p w:rsidR="003452CD" w:rsidRPr="003452CD" w:rsidRDefault="003452CD" w:rsidP="00297E50">
      <w:pPr>
        <w:numPr>
          <w:ilvl w:val="0"/>
          <w:numId w:val="55"/>
        </w:numPr>
        <w:spacing w:after="200" w:line="276" w:lineRule="auto"/>
        <w:contextualSpacing/>
        <w:rPr>
          <w:sz w:val="28"/>
          <w:szCs w:val="22"/>
          <w:lang w:eastAsia="ru-RU"/>
        </w:rPr>
      </w:pPr>
      <w:r w:rsidRPr="003452CD">
        <w:rPr>
          <w:sz w:val="28"/>
          <w:szCs w:val="22"/>
          <w:lang w:eastAsia="ru-RU"/>
        </w:rPr>
        <w:t>Стальная восьмилучевая звездочка, без постоянных магнитов</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1276"/>
        <w:contextualSpacing/>
        <w:rPr>
          <w:sz w:val="28"/>
          <w:szCs w:val="22"/>
          <w:lang w:eastAsia="ru-RU"/>
        </w:rPr>
      </w:pPr>
      <w:r w:rsidRPr="003452CD">
        <w:rPr>
          <w:sz w:val="28"/>
          <w:szCs w:val="22"/>
          <w:lang w:eastAsia="ru-RU"/>
        </w:rPr>
        <w:t>Регуляторы напряжения по конструктивному исполнению бывают: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Вибрационные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Контактно-транзисторные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Тиристорные</w:t>
      </w:r>
    </w:p>
    <w:p w:rsidR="003452CD" w:rsidRPr="003452CD" w:rsidRDefault="003452CD" w:rsidP="00297E50">
      <w:pPr>
        <w:numPr>
          <w:ilvl w:val="0"/>
          <w:numId w:val="56"/>
        </w:numPr>
        <w:spacing w:after="200" w:line="276" w:lineRule="auto"/>
        <w:contextualSpacing/>
        <w:rPr>
          <w:sz w:val="28"/>
          <w:szCs w:val="22"/>
          <w:lang w:eastAsia="ru-RU"/>
        </w:rPr>
      </w:pPr>
      <w:r w:rsidRPr="003452CD">
        <w:rPr>
          <w:sz w:val="28"/>
          <w:szCs w:val="22"/>
          <w:lang w:eastAsia="ru-RU"/>
        </w:rPr>
        <w:t>Интегральные</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1134" w:hanging="621"/>
        <w:contextualSpacing/>
        <w:rPr>
          <w:sz w:val="28"/>
          <w:szCs w:val="22"/>
          <w:lang w:eastAsia="ru-RU"/>
        </w:rPr>
      </w:pPr>
      <w:r w:rsidRPr="003452CD">
        <w:rPr>
          <w:sz w:val="28"/>
          <w:szCs w:val="22"/>
          <w:lang w:eastAsia="ru-RU"/>
        </w:rPr>
        <w:lastRenderedPageBreak/>
        <w:t>При проведении технического обслуживания генераторных установок:</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Допускается работа генераторной установки с отключенной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Допускается присоединение к бортовой сети автомобиля источников электроэнергии обратной полярности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Не допускаются любые проверки в схеме генераторной установки с подключением источников повышенного напряжения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При проведении на автомобиле сварочных работ клемма «масса» сварочного аппарата должна быть соединена со свариваемой деталью. Провода, идущие к генератору и регулятору напряжения, можно не отключать</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1134"/>
        <w:contextualSpacing/>
        <w:rPr>
          <w:sz w:val="28"/>
          <w:szCs w:val="22"/>
          <w:lang w:eastAsia="ru-RU"/>
        </w:rPr>
      </w:pPr>
      <w:r w:rsidRPr="003452CD">
        <w:rPr>
          <w:sz w:val="28"/>
          <w:szCs w:val="22"/>
          <w:lang w:eastAsia="ru-RU"/>
        </w:rPr>
        <w:t>При нормальной работе генераторной установки напряжение составляет: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10-12 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13-15 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16-20 В</w:t>
      </w:r>
    </w:p>
    <w:p w:rsidR="003452CD" w:rsidRDefault="003452CD" w:rsidP="00297E50">
      <w:pPr>
        <w:numPr>
          <w:ilvl w:val="0"/>
          <w:numId w:val="48"/>
        </w:numPr>
        <w:spacing w:after="200" w:line="276" w:lineRule="auto"/>
        <w:contextualSpacing/>
        <w:rPr>
          <w:sz w:val="28"/>
          <w:szCs w:val="22"/>
          <w:lang w:eastAsia="ru-RU"/>
        </w:rPr>
      </w:pPr>
      <w:r w:rsidRPr="003452CD">
        <w:rPr>
          <w:sz w:val="28"/>
          <w:szCs w:val="22"/>
          <w:lang w:eastAsia="ru-RU"/>
        </w:rPr>
        <w:t>26-30 В</w:t>
      </w:r>
    </w:p>
    <w:p w:rsidR="00E00334" w:rsidRDefault="00E00334" w:rsidP="00E00334">
      <w:pPr>
        <w:spacing w:after="200" w:line="276" w:lineRule="auto"/>
        <w:ind w:left="1080"/>
        <w:contextualSpacing/>
        <w:rPr>
          <w:sz w:val="28"/>
          <w:szCs w:val="22"/>
          <w:lang w:eastAsia="ru-RU"/>
        </w:rPr>
      </w:pPr>
    </w:p>
    <w:p w:rsidR="00E00334" w:rsidRPr="00E00334" w:rsidRDefault="00E00334" w:rsidP="00E00334">
      <w:pPr>
        <w:spacing w:after="200" w:line="276" w:lineRule="auto"/>
        <w:ind w:left="709"/>
        <w:contextualSpacing/>
        <w:rPr>
          <w:sz w:val="28"/>
          <w:szCs w:val="22"/>
          <w:lang w:eastAsia="ru-RU"/>
        </w:rPr>
      </w:pPr>
      <w:r>
        <w:rPr>
          <w:sz w:val="28"/>
          <w:szCs w:val="22"/>
          <w:lang w:eastAsia="ru-RU"/>
        </w:rPr>
        <w:t>110</w:t>
      </w:r>
      <w:r w:rsidRPr="00E00334">
        <w:rPr>
          <w:sz w:val="28"/>
          <w:szCs w:val="22"/>
          <w:lang w:eastAsia="ru-RU"/>
        </w:rPr>
        <w:tab/>
        <w:t>Питание обмотки возбуждения осуществляется от:</w:t>
      </w:r>
    </w:p>
    <w:p w:rsidR="00E00334" w:rsidRPr="00E00334" w:rsidRDefault="00E00334" w:rsidP="00E00334">
      <w:pPr>
        <w:spacing w:after="200" w:line="276" w:lineRule="auto"/>
        <w:ind w:left="1080"/>
        <w:contextualSpacing/>
        <w:rPr>
          <w:sz w:val="28"/>
          <w:szCs w:val="22"/>
          <w:lang w:eastAsia="ru-RU"/>
        </w:rPr>
      </w:pPr>
      <w:r w:rsidRPr="00E00334">
        <w:rPr>
          <w:sz w:val="28"/>
          <w:szCs w:val="22"/>
          <w:lang w:eastAsia="ru-RU"/>
        </w:rPr>
        <w:t>1 От самого генератора</w:t>
      </w:r>
    </w:p>
    <w:p w:rsidR="00E00334" w:rsidRPr="00E00334" w:rsidRDefault="00E00334" w:rsidP="00E00334">
      <w:pPr>
        <w:spacing w:after="200" w:line="276" w:lineRule="auto"/>
        <w:ind w:left="1080"/>
        <w:contextualSpacing/>
        <w:rPr>
          <w:sz w:val="28"/>
          <w:szCs w:val="22"/>
          <w:lang w:eastAsia="ru-RU"/>
        </w:rPr>
      </w:pPr>
      <w:r w:rsidRPr="00E00334">
        <w:rPr>
          <w:sz w:val="28"/>
          <w:szCs w:val="22"/>
          <w:lang w:eastAsia="ru-RU"/>
        </w:rPr>
        <w:t>2 Аккумуляторной батареи</w:t>
      </w:r>
    </w:p>
    <w:p w:rsidR="00E00334" w:rsidRPr="00E00334" w:rsidRDefault="00E00334" w:rsidP="00E00334">
      <w:pPr>
        <w:spacing w:after="200" w:line="276" w:lineRule="auto"/>
        <w:ind w:left="1080"/>
        <w:contextualSpacing/>
        <w:rPr>
          <w:sz w:val="28"/>
          <w:szCs w:val="22"/>
          <w:lang w:eastAsia="ru-RU"/>
        </w:rPr>
      </w:pPr>
      <w:r w:rsidRPr="00E00334">
        <w:rPr>
          <w:sz w:val="28"/>
          <w:szCs w:val="22"/>
          <w:lang w:eastAsia="ru-RU"/>
        </w:rPr>
        <w:t>3 От стартера</w:t>
      </w:r>
    </w:p>
    <w:p w:rsidR="00E00334" w:rsidRDefault="00E00334" w:rsidP="00297E50">
      <w:pPr>
        <w:numPr>
          <w:ilvl w:val="0"/>
          <w:numId w:val="87"/>
        </w:numPr>
        <w:spacing w:after="200" w:line="276" w:lineRule="auto"/>
        <w:contextualSpacing/>
        <w:rPr>
          <w:sz w:val="28"/>
          <w:szCs w:val="22"/>
          <w:lang w:eastAsia="ru-RU"/>
        </w:rPr>
      </w:pPr>
      <w:r w:rsidRPr="00E00334">
        <w:rPr>
          <w:sz w:val="28"/>
          <w:szCs w:val="22"/>
          <w:lang w:eastAsia="ru-RU"/>
        </w:rPr>
        <w:t>Регулятора напряжения</w:t>
      </w:r>
    </w:p>
    <w:p w:rsidR="00E00334" w:rsidRPr="003452CD" w:rsidRDefault="00E00334" w:rsidP="00E00334">
      <w:pPr>
        <w:spacing w:after="200" w:line="276" w:lineRule="auto"/>
        <w:ind w:left="108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p>
    <w:p w:rsidR="003452CD" w:rsidRPr="00E00334" w:rsidRDefault="00E00334" w:rsidP="00E00334">
      <w:pPr>
        <w:spacing w:after="200" w:line="276" w:lineRule="auto"/>
        <w:ind w:left="360"/>
        <w:contextualSpacing/>
        <w:rPr>
          <w:b/>
          <w:sz w:val="24"/>
          <w:szCs w:val="24"/>
          <w:lang w:eastAsia="ru-RU"/>
        </w:rPr>
      </w:pPr>
      <w:r w:rsidRPr="00E00334">
        <w:rPr>
          <w:b/>
          <w:sz w:val="24"/>
          <w:szCs w:val="24"/>
          <w:lang w:eastAsia="ru-RU"/>
        </w:rPr>
        <w:t>3.</w:t>
      </w:r>
      <w:r w:rsidR="003452CD" w:rsidRPr="00E00334">
        <w:rPr>
          <w:b/>
          <w:sz w:val="24"/>
          <w:szCs w:val="24"/>
          <w:lang w:eastAsia="ru-RU"/>
        </w:rPr>
        <w:t>СИСТЕМА ПУСКА</w:t>
      </w:r>
    </w:p>
    <w:p w:rsidR="003452CD" w:rsidRPr="003452CD"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1. Какой тип электродвигатель положен в основу конструкции стартера:</w:t>
      </w:r>
    </w:p>
    <w:p w:rsidR="003452CD" w:rsidRPr="00E00334" w:rsidRDefault="003452CD" w:rsidP="003452CD">
      <w:pPr>
        <w:ind w:firstLine="709"/>
        <w:rPr>
          <w:sz w:val="28"/>
          <w:szCs w:val="28"/>
          <w:lang w:eastAsia="ru-RU"/>
        </w:rPr>
      </w:pPr>
      <w:r w:rsidRPr="00E00334">
        <w:rPr>
          <w:sz w:val="28"/>
          <w:szCs w:val="28"/>
          <w:lang w:eastAsia="ru-RU"/>
        </w:rPr>
        <w:t>1.</w:t>
      </w:r>
      <w:r w:rsidRPr="00E00334">
        <w:rPr>
          <w:sz w:val="28"/>
          <w:szCs w:val="28"/>
          <w:lang w:eastAsia="ru-RU"/>
        </w:rPr>
        <w:tab/>
        <w:t>Электродвигатель переменного тока.</w:t>
      </w:r>
    </w:p>
    <w:p w:rsidR="003452CD" w:rsidRPr="00E00334" w:rsidRDefault="003452CD" w:rsidP="003452CD">
      <w:pPr>
        <w:ind w:firstLine="709"/>
        <w:rPr>
          <w:sz w:val="28"/>
          <w:szCs w:val="28"/>
          <w:lang w:eastAsia="ru-RU"/>
        </w:rPr>
      </w:pPr>
      <w:r w:rsidRPr="00E00334">
        <w:rPr>
          <w:sz w:val="28"/>
          <w:szCs w:val="28"/>
          <w:lang w:eastAsia="ru-RU"/>
        </w:rPr>
        <w:t>2.</w:t>
      </w:r>
      <w:r w:rsidRPr="00E00334">
        <w:rPr>
          <w:sz w:val="28"/>
          <w:szCs w:val="28"/>
          <w:lang w:eastAsia="ru-RU"/>
        </w:rPr>
        <w:tab/>
        <w:t>Электродвигатель постоянного тока</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2. Какое описание неисправности относится к дефекту «Не включается втягивающее реле стартера»:</w:t>
      </w:r>
    </w:p>
    <w:p w:rsidR="003452CD" w:rsidRPr="00E00334" w:rsidRDefault="003452CD" w:rsidP="003452CD">
      <w:pPr>
        <w:ind w:left="709"/>
        <w:rPr>
          <w:sz w:val="28"/>
          <w:szCs w:val="28"/>
          <w:lang w:eastAsia="ru-RU"/>
        </w:rPr>
      </w:pPr>
      <w:r w:rsidRPr="00E00334">
        <w:rPr>
          <w:sz w:val="28"/>
          <w:szCs w:val="28"/>
          <w:lang w:eastAsia="ru-RU"/>
        </w:rPr>
        <w:t>1.</w:t>
      </w:r>
      <w:r w:rsidRPr="00E00334">
        <w:rPr>
          <w:sz w:val="28"/>
          <w:szCs w:val="28"/>
          <w:lang w:eastAsia="ru-RU"/>
        </w:rPr>
        <w:tab/>
        <w:t>При включении стартера он не включается и не прослушивается щелчок от удара зубьев шестерни при зацеплении с венцом маховика.</w:t>
      </w:r>
    </w:p>
    <w:p w:rsidR="003452CD" w:rsidRPr="00E00334" w:rsidRDefault="003452CD" w:rsidP="003452CD">
      <w:pPr>
        <w:ind w:left="709"/>
        <w:rPr>
          <w:sz w:val="28"/>
          <w:szCs w:val="28"/>
          <w:lang w:eastAsia="ru-RU"/>
        </w:rPr>
      </w:pPr>
      <w:r w:rsidRPr="00E00334">
        <w:rPr>
          <w:sz w:val="28"/>
          <w:szCs w:val="28"/>
          <w:lang w:eastAsia="ru-RU"/>
        </w:rPr>
        <w:t>2.</w:t>
      </w:r>
      <w:r w:rsidRPr="00E00334">
        <w:rPr>
          <w:sz w:val="28"/>
          <w:szCs w:val="28"/>
          <w:lang w:eastAsia="ru-RU"/>
        </w:rPr>
        <w:tab/>
        <w:t>При включении стартера слышен единичный характерный щелчок от удара зубьев шестерни при зацеплении с венцом маховика, а якорь электродвигателя стартера не вращает коленчатый вал.</w:t>
      </w:r>
    </w:p>
    <w:p w:rsidR="003452CD" w:rsidRPr="00E00334" w:rsidRDefault="003452CD" w:rsidP="003452CD">
      <w:pPr>
        <w:ind w:left="709"/>
        <w:rPr>
          <w:sz w:val="28"/>
          <w:szCs w:val="28"/>
          <w:lang w:eastAsia="ru-RU"/>
        </w:rPr>
      </w:pPr>
      <w:r w:rsidRPr="00E00334">
        <w:rPr>
          <w:sz w:val="28"/>
          <w:szCs w:val="28"/>
          <w:lang w:eastAsia="ru-RU"/>
        </w:rPr>
        <w:t>3.</w:t>
      </w:r>
      <w:r w:rsidRPr="00E00334">
        <w:rPr>
          <w:sz w:val="28"/>
          <w:szCs w:val="28"/>
          <w:lang w:eastAsia="ru-RU"/>
        </w:rPr>
        <w:tab/>
        <w:t>При включении стартера слышен шум вращения якоря электродвигателя, коленчатый вал двигателя не вращается, и слышен «пулеметный» треск в зацеплении обгонной муфты с венцом маховика.</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3. Какое описание неисправности относится к дефекту «Электродвигатель стартера работает, а коленчатый вал двигателя не вращается»:</w:t>
      </w:r>
    </w:p>
    <w:p w:rsidR="003452CD" w:rsidRPr="00E00334" w:rsidRDefault="003452CD" w:rsidP="003452CD">
      <w:pPr>
        <w:ind w:left="709"/>
        <w:rPr>
          <w:sz w:val="28"/>
          <w:szCs w:val="28"/>
          <w:lang w:eastAsia="ru-RU"/>
        </w:rPr>
      </w:pPr>
      <w:r w:rsidRPr="00E00334">
        <w:rPr>
          <w:sz w:val="28"/>
          <w:szCs w:val="28"/>
          <w:lang w:eastAsia="ru-RU"/>
        </w:rPr>
        <w:t>1.</w:t>
      </w:r>
      <w:r w:rsidRPr="00E00334">
        <w:rPr>
          <w:sz w:val="28"/>
          <w:szCs w:val="28"/>
          <w:lang w:eastAsia="ru-RU"/>
        </w:rPr>
        <w:tab/>
        <w:t>При включении стартера он не включается и не прослушивается щелчок от удара зубьев шестерни при зацеплении с венцом маховика.</w:t>
      </w:r>
    </w:p>
    <w:p w:rsidR="003452CD" w:rsidRPr="00E00334" w:rsidRDefault="003452CD" w:rsidP="003452CD">
      <w:pPr>
        <w:ind w:left="709"/>
        <w:rPr>
          <w:sz w:val="28"/>
          <w:szCs w:val="28"/>
          <w:lang w:eastAsia="ru-RU"/>
        </w:rPr>
      </w:pPr>
      <w:r w:rsidRPr="00E00334">
        <w:rPr>
          <w:sz w:val="28"/>
          <w:szCs w:val="28"/>
          <w:lang w:eastAsia="ru-RU"/>
        </w:rPr>
        <w:t>2.</w:t>
      </w:r>
      <w:r w:rsidRPr="00E00334">
        <w:rPr>
          <w:sz w:val="28"/>
          <w:szCs w:val="28"/>
          <w:lang w:eastAsia="ru-RU"/>
        </w:rPr>
        <w:tab/>
        <w:t>При включении стартера слышен единичный характерный щелчок от удара зубьев шестерни при зацеплении с венцом маховика, а якорь электродвигателя стартера не вращает коленчатый вал.</w:t>
      </w:r>
    </w:p>
    <w:p w:rsidR="003452CD" w:rsidRPr="00E00334" w:rsidRDefault="003452CD" w:rsidP="003452CD">
      <w:pPr>
        <w:ind w:left="709"/>
        <w:rPr>
          <w:sz w:val="28"/>
          <w:szCs w:val="28"/>
          <w:lang w:eastAsia="ru-RU"/>
        </w:rPr>
      </w:pPr>
      <w:r w:rsidRPr="00E00334">
        <w:rPr>
          <w:sz w:val="28"/>
          <w:szCs w:val="28"/>
          <w:lang w:eastAsia="ru-RU"/>
        </w:rPr>
        <w:t>3.</w:t>
      </w:r>
      <w:r w:rsidRPr="00E00334">
        <w:rPr>
          <w:sz w:val="28"/>
          <w:szCs w:val="28"/>
          <w:lang w:eastAsia="ru-RU"/>
        </w:rPr>
        <w:tab/>
        <w:t>При включении стартера слышен шум вращения якоря электродвигателя, коленчатый вал двигателя не вращается, и слышен «пулеметный» треск в зацеплении обгонной муфты с венцом маховика.</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4. Какое описание неисправности относится к дефекту «Втягивающее реле включается, но якорь электродвигателя стартера не вращается или вращается медленно»:</w:t>
      </w:r>
    </w:p>
    <w:p w:rsidR="003452CD" w:rsidRPr="00E00334" w:rsidRDefault="003452CD" w:rsidP="003452CD">
      <w:pPr>
        <w:ind w:left="709"/>
        <w:rPr>
          <w:sz w:val="28"/>
          <w:szCs w:val="28"/>
          <w:lang w:eastAsia="ru-RU"/>
        </w:rPr>
      </w:pPr>
      <w:r w:rsidRPr="00E00334">
        <w:rPr>
          <w:sz w:val="28"/>
          <w:szCs w:val="28"/>
          <w:lang w:eastAsia="ru-RU"/>
        </w:rPr>
        <w:t>1.</w:t>
      </w:r>
      <w:r w:rsidRPr="00E00334">
        <w:rPr>
          <w:sz w:val="28"/>
          <w:szCs w:val="28"/>
          <w:lang w:eastAsia="ru-RU"/>
        </w:rPr>
        <w:tab/>
        <w:t>При включении стартера он не включается и не прослушивается щелчок от удара зубьев шестерни при зацеплении с венцом маховика.</w:t>
      </w:r>
    </w:p>
    <w:p w:rsidR="003452CD" w:rsidRPr="00E00334" w:rsidRDefault="003452CD" w:rsidP="003452CD">
      <w:pPr>
        <w:ind w:left="709"/>
        <w:rPr>
          <w:sz w:val="28"/>
          <w:szCs w:val="28"/>
          <w:lang w:eastAsia="ru-RU"/>
        </w:rPr>
      </w:pPr>
      <w:r w:rsidRPr="00E00334">
        <w:rPr>
          <w:sz w:val="28"/>
          <w:szCs w:val="28"/>
          <w:lang w:eastAsia="ru-RU"/>
        </w:rPr>
        <w:t>2.</w:t>
      </w:r>
      <w:r w:rsidRPr="00E00334">
        <w:rPr>
          <w:sz w:val="28"/>
          <w:szCs w:val="28"/>
          <w:lang w:eastAsia="ru-RU"/>
        </w:rPr>
        <w:tab/>
        <w:t>При включении стартера слышен единичный характерный щелчок от удара зубьев шестерни при зацеплении с венцом маховика, а якорь электродвигателя стартера не вращает коленчатый вал.</w:t>
      </w:r>
    </w:p>
    <w:p w:rsidR="003452CD" w:rsidRPr="00E00334" w:rsidRDefault="003452CD" w:rsidP="003452CD">
      <w:pPr>
        <w:ind w:left="709"/>
        <w:rPr>
          <w:sz w:val="28"/>
          <w:szCs w:val="28"/>
          <w:lang w:eastAsia="ru-RU"/>
        </w:rPr>
      </w:pPr>
      <w:r w:rsidRPr="00E00334">
        <w:rPr>
          <w:sz w:val="28"/>
          <w:szCs w:val="28"/>
          <w:lang w:eastAsia="ru-RU"/>
        </w:rPr>
        <w:t>3.</w:t>
      </w:r>
      <w:r w:rsidRPr="00E00334">
        <w:rPr>
          <w:sz w:val="28"/>
          <w:szCs w:val="28"/>
          <w:lang w:eastAsia="ru-RU"/>
        </w:rPr>
        <w:tab/>
        <w:t>При включении стартера слышен шум вращения якоря электродвигателя, коленчатый вал двигателя не вращается, и слышен «пулеметный» треск в зацеплении обгонной муфты с венцом маховика.</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5. Назовите вероятную причину неисправности «Втягивающее реле включается, но якорь электродвигателя стартера не вращается или вращается медленно»:</w:t>
      </w:r>
    </w:p>
    <w:p w:rsidR="003452CD" w:rsidRPr="00E00334" w:rsidRDefault="003452CD" w:rsidP="003452CD">
      <w:pPr>
        <w:ind w:firstLine="709"/>
        <w:rPr>
          <w:sz w:val="28"/>
          <w:szCs w:val="28"/>
          <w:lang w:eastAsia="ru-RU"/>
        </w:rPr>
      </w:pPr>
      <w:r w:rsidRPr="00E00334">
        <w:rPr>
          <w:sz w:val="28"/>
          <w:szCs w:val="28"/>
          <w:lang w:eastAsia="ru-RU"/>
        </w:rPr>
        <w:t>А.</w:t>
      </w:r>
      <w:r w:rsidRPr="00E00334">
        <w:rPr>
          <w:sz w:val="28"/>
          <w:szCs w:val="28"/>
          <w:lang w:eastAsia="ru-RU"/>
        </w:rPr>
        <w:tab/>
        <w:t>Не подается напряжение от замка зажигания.</w:t>
      </w:r>
    </w:p>
    <w:p w:rsidR="003452CD" w:rsidRPr="00E00334" w:rsidRDefault="003452CD" w:rsidP="003452CD">
      <w:pPr>
        <w:ind w:firstLine="709"/>
        <w:rPr>
          <w:sz w:val="28"/>
          <w:szCs w:val="28"/>
          <w:lang w:eastAsia="ru-RU"/>
        </w:rPr>
      </w:pPr>
      <w:r w:rsidRPr="00E00334">
        <w:rPr>
          <w:sz w:val="28"/>
          <w:szCs w:val="28"/>
          <w:lang w:eastAsia="ru-RU"/>
        </w:rPr>
        <w:t>Б.</w:t>
      </w:r>
      <w:r w:rsidRPr="00E00334">
        <w:rPr>
          <w:sz w:val="28"/>
          <w:szCs w:val="28"/>
          <w:lang w:eastAsia="ru-RU"/>
        </w:rPr>
        <w:tab/>
        <w:t>Неисправность втягивающего реле.</w:t>
      </w:r>
    </w:p>
    <w:p w:rsidR="003452CD" w:rsidRPr="00E00334" w:rsidRDefault="003452CD" w:rsidP="003452CD">
      <w:pPr>
        <w:ind w:firstLine="709"/>
        <w:rPr>
          <w:sz w:val="28"/>
          <w:szCs w:val="28"/>
          <w:lang w:eastAsia="ru-RU"/>
        </w:rPr>
      </w:pPr>
      <w:r w:rsidRPr="00E00334">
        <w:rPr>
          <w:sz w:val="28"/>
          <w:szCs w:val="28"/>
          <w:lang w:eastAsia="ru-RU"/>
        </w:rPr>
        <w:t>В.</w:t>
      </w:r>
      <w:r w:rsidRPr="00E00334">
        <w:rPr>
          <w:sz w:val="28"/>
          <w:szCs w:val="28"/>
          <w:lang w:eastAsia="ru-RU"/>
        </w:rPr>
        <w:tab/>
        <w:t>Подгорели контакты втягивающего реле.</w:t>
      </w:r>
    </w:p>
    <w:p w:rsidR="003452CD" w:rsidRPr="00E00334" w:rsidRDefault="003452CD" w:rsidP="003452CD">
      <w:pPr>
        <w:ind w:firstLine="709"/>
        <w:rPr>
          <w:sz w:val="28"/>
          <w:szCs w:val="28"/>
          <w:lang w:eastAsia="ru-RU"/>
        </w:rPr>
      </w:pPr>
      <w:r w:rsidRPr="00E00334">
        <w:rPr>
          <w:sz w:val="28"/>
          <w:szCs w:val="28"/>
          <w:lang w:eastAsia="ru-RU"/>
        </w:rPr>
        <w:t>Г.</w:t>
      </w:r>
      <w:r w:rsidRPr="00E00334">
        <w:rPr>
          <w:sz w:val="28"/>
          <w:szCs w:val="28"/>
          <w:lang w:eastAsia="ru-RU"/>
        </w:rPr>
        <w:tab/>
        <w:t>Неисправен электродвигатель стартера.</w:t>
      </w:r>
    </w:p>
    <w:p w:rsidR="003452CD" w:rsidRPr="00E00334" w:rsidRDefault="003452CD" w:rsidP="003452CD">
      <w:pPr>
        <w:ind w:firstLine="709"/>
        <w:rPr>
          <w:sz w:val="28"/>
          <w:szCs w:val="28"/>
          <w:lang w:eastAsia="ru-RU"/>
        </w:rPr>
      </w:pPr>
      <w:r w:rsidRPr="00E00334">
        <w:rPr>
          <w:sz w:val="28"/>
          <w:szCs w:val="28"/>
          <w:lang w:eastAsia="ru-RU"/>
        </w:rPr>
        <w:t>Д.</w:t>
      </w:r>
      <w:r w:rsidRPr="00E00334">
        <w:rPr>
          <w:sz w:val="28"/>
          <w:szCs w:val="28"/>
          <w:lang w:eastAsia="ru-RU"/>
        </w:rPr>
        <w:tab/>
        <w:t>Пробуксовка обгонной муфты.</w:t>
      </w:r>
    </w:p>
    <w:p w:rsidR="003452CD" w:rsidRPr="00E00334" w:rsidRDefault="003452CD" w:rsidP="003452CD">
      <w:pPr>
        <w:ind w:firstLine="709"/>
        <w:rPr>
          <w:sz w:val="28"/>
          <w:szCs w:val="28"/>
          <w:lang w:eastAsia="ru-RU"/>
        </w:rPr>
      </w:pPr>
      <w:r w:rsidRPr="00E00334">
        <w:rPr>
          <w:sz w:val="28"/>
          <w:szCs w:val="28"/>
          <w:lang w:eastAsia="ru-RU"/>
        </w:rPr>
        <w:t>Е.</w:t>
      </w:r>
      <w:r w:rsidRPr="00E00334">
        <w:rPr>
          <w:sz w:val="28"/>
          <w:szCs w:val="28"/>
          <w:lang w:eastAsia="ru-RU"/>
        </w:rPr>
        <w:tab/>
        <w:t xml:space="preserve">Неисправность привода шестерни стартера. </w:t>
      </w:r>
    </w:p>
    <w:p w:rsidR="003452CD" w:rsidRPr="00E00334" w:rsidRDefault="003452CD" w:rsidP="003452CD">
      <w:pPr>
        <w:ind w:firstLine="709"/>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1.</w:t>
      </w:r>
      <w:r w:rsidRPr="00E00334">
        <w:rPr>
          <w:sz w:val="28"/>
          <w:szCs w:val="28"/>
          <w:lang w:eastAsia="ru-RU"/>
        </w:rPr>
        <w:tab/>
        <w:t>А и Б.</w:t>
      </w:r>
    </w:p>
    <w:p w:rsidR="003452CD" w:rsidRPr="00E00334" w:rsidRDefault="003452CD" w:rsidP="003452CD">
      <w:pPr>
        <w:ind w:firstLine="709"/>
        <w:rPr>
          <w:sz w:val="28"/>
          <w:szCs w:val="28"/>
          <w:lang w:eastAsia="ru-RU"/>
        </w:rPr>
      </w:pPr>
      <w:r w:rsidRPr="00E00334">
        <w:rPr>
          <w:sz w:val="28"/>
          <w:szCs w:val="28"/>
          <w:lang w:eastAsia="ru-RU"/>
        </w:rPr>
        <w:t>2.</w:t>
      </w:r>
      <w:r w:rsidRPr="00E00334">
        <w:rPr>
          <w:sz w:val="28"/>
          <w:szCs w:val="28"/>
          <w:lang w:eastAsia="ru-RU"/>
        </w:rPr>
        <w:tab/>
        <w:t>В и Г.</w:t>
      </w:r>
    </w:p>
    <w:p w:rsidR="003452CD" w:rsidRPr="00E00334" w:rsidRDefault="003452CD" w:rsidP="003452CD">
      <w:pPr>
        <w:ind w:firstLine="709"/>
        <w:rPr>
          <w:sz w:val="28"/>
          <w:szCs w:val="28"/>
          <w:lang w:eastAsia="ru-RU"/>
        </w:rPr>
      </w:pPr>
      <w:r w:rsidRPr="00E00334">
        <w:rPr>
          <w:sz w:val="28"/>
          <w:szCs w:val="28"/>
          <w:lang w:eastAsia="ru-RU"/>
        </w:rPr>
        <w:t>3.</w:t>
      </w:r>
      <w:r w:rsidRPr="00E00334">
        <w:rPr>
          <w:sz w:val="28"/>
          <w:szCs w:val="28"/>
          <w:lang w:eastAsia="ru-RU"/>
        </w:rPr>
        <w:tab/>
        <w:t>Д и Е.</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6. Назовите вероятную причину неисправности «Не включается втягивающее реле стартера»:</w:t>
      </w:r>
    </w:p>
    <w:p w:rsidR="003452CD" w:rsidRPr="00E00334" w:rsidRDefault="003452CD" w:rsidP="003452CD">
      <w:pPr>
        <w:ind w:firstLine="709"/>
        <w:rPr>
          <w:sz w:val="28"/>
          <w:szCs w:val="28"/>
          <w:lang w:eastAsia="ru-RU"/>
        </w:rPr>
      </w:pPr>
      <w:r w:rsidRPr="00E00334">
        <w:rPr>
          <w:sz w:val="28"/>
          <w:szCs w:val="28"/>
          <w:lang w:eastAsia="ru-RU"/>
        </w:rPr>
        <w:t>А.</w:t>
      </w:r>
      <w:r w:rsidRPr="00E00334">
        <w:rPr>
          <w:sz w:val="28"/>
          <w:szCs w:val="28"/>
          <w:lang w:eastAsia="ru-RU"/>
        </w:rPr>
        <w:tab/>
        <w:t>Не подается напряжение от замка зажигания.</w:t>
      </w:r>
    </w:p>
    <w:p w:rsidR="003452CD" w:rsidRPr="00E00334" w:rsidRDefault="003452CD" w:rsidP="003452CD">
      <w:pPr>
        <w:ind w:firstLine="709"/>
        <w:rPr>
          <w:sz w:val="28"/>
          <w:szCs w:val="28"/>
          <w:lang w:eastAsia="ru-RU"/>
        </w:rPr>
      </w:pPr>
      <w:r w:rsidRPr="00E00334">
        <w:rPr>
          <w:sz w:val="28"/>
          <w:szCs w:val="28"/>
          <w:lang w:eastAsia="ru-RU"/>
        </w:rPr>
        <w:t>Б.</w:t>
      </w:r>
      <w:r w:rsidRPr="00E00334">
        <w:rPr>
          <w:sz w:val="28"/>
          <w:szCs w:val="28"/>
          <w:lang w:eastAsia="ru-RU"/>
        </w:rPr>
        <w:tab/>
        <w:t>Неисправность втягивающего реле.</w:t>
      </w:r>
    </w:p>
    <w:p w:rsidR="003452CD" w:rsidRPr="00E00334" w:rsidRDefault="003452CD" w:rsidP="003452CD">
      <w:pPr>
        <w:ind w:firstLine="709"/>
        <w:rPr>
          <w:sz w:val="28"/>
          <w:szCs w:val="28"/>
          <w:lang w:eastAsia="ru-RU"/>
        </w:rPr>
      </w:pPr>
      <w:r w:rsidRPr="00E00334">
        <w:rPr>
          <w:sz w:val="28"/>
          <w:szCs w:val="28"/>
          <w:lang w:eastAsia="ru-RU"/>
        </w:rPr>
        <w:t>В.</w:t>
      </w:r>
      <w:r w:rsidRPr="00E00334">
        <w:rPr>
          <w:sz w:val="28"/>
          <w:szCs w:val="28"/>
          <w:lang w:eastAsia="ru-RU"/>
        </w:rPr>
        <w:tab/>
        <w:t>Подгорели контакты втягивающего реле.</w:t>
      </w:r>
    </w:p>
    <w:p w:rsidR="003452CD" w:rsidRPr="00E00334" w:rsidRDefault="003452CD" w:rsidP="003452CD">
      <w:pPr>
        <w:ind w:firstLine="709"/>
        <w:rPr>
          <w:sz w:val="28"/>
          <w:szCs w:val="28"/>
          <w:lang w:eastAsia="ru-RU"/>
        </w:rPr>
      </w:pPr>
      <w:r w:rsidRPr="00E00334">
        <w:rPr>
          <w:sz w:val="28"/>
          <w:szCs w:val="28"/>
          <w:lang w:eastAsia="ru-RU"/>
        </w:rPr>
        <w:t>Г.</w:t>
      </w:r>
      <w:r w:rsidRPr="00E00334">
        <w:rPr>
          <w:sz w:val="28"/>
          <w:szCs w:val="28"/>
          <w:lang w:eastAsia="ru-RU"/>
        </w:rPr>
        <w:tab/>
        <w:t>Неисправен электродвигатель стартера.</w:t>
      </w:r>
    </w:p>
    <w:p w:rsidR="003452CD" w:rsidRPr="00E00334" w:rsidRDefault="003452CD" w:rsidP="003452CD">
      <w:pPr>
        <w:ind w:firstLine="709"/>
        <w:rPr>
          <w:sz w:val="28"/>
          <w:szCs w:val="28"/>
          <w:lang w:eastAsia="ru-RU"/>
        </w:rPr>
      </w:pPr>
      <w:r w:rsidRPr="00E00334">
        <w:rPr>
          <w:sz w:val="28"/>
          <w:szCs w:val="28"/>
          <w:lang w:eastAsia="ru-RU"/>
        </w:rPr>
        <w:t>Д.</w:t>
      </w:r>
      <w:r w:rsidRPr="00E00334">
        <w:rPr>
          <w:sz w:val="28"/>
          <w:szCs w:val="28"/>
          <w:lang w:eastAsia="ru-RU"/>
        </w:rPr>
        <w:tab/>
        <w:t>Пробуксовка обгонной муфты.</w:t>
      </w:r>
    </w:p>
    <w:p w:rsidR="003452CD" w:rsidRPr="00E00334" w:rsidRDefault="003452CD" w:rsidP="003452CD">
      <w:pPr>
        <w:ind w:firstLine="709"/>
        <w:rPr>
          <w:sz w:val="28"/>
          <w:szCs w:val="28"/>
          <w:lang w:eastAsia="ru-RU"/>
        </w:rPr>
      </w:pPr>
      <w:r w:rsidRPr="00E00334">
        <w:rPr>
          <w:sz w:val="28"/>
          <w:szCs w:val="28"/>
          <w:lang w:eastAsia="ru-RU"/>
        </w:rPr>
        <w:t>Е.</w:t>
      </w:r>
      <w:r w:rsidRPr="00E00334">
        <w:rPr>
          <w:sz w:val="28"/>
          <w:szCs w:val="28"/>
          <w:lang w:eastAsia="ru-RU"/>
        </w:rPr>
        <w:tab/>
        <w:t xml:space="preserve">Неисправность привода шестерни стартера. </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1.</w:t>
      </w:r>
      <w:r w:rsidRPr="00E00334">
        <w:rPr>
          <w:sz w:val="28"/>
          <w:szCs w:val="28"/>
          <w:lang w:eastAsia="ru-RU"/>
        </w:rPr>
        <w:tab/>
        <w:t>А и Б.</w:t>
      </w:r>
    </w:p>
    <w:p w:rsidR="003452CD" w:rsidRPr="00E00334" w:rsidRDefault="003452CD" w:rsidP="003452CD">
      <w:pPr>
        <w:ind w:firstLine="709"/>
        <w:rPr>
          <w:sz w:val="28"/>
          <w:szCs w:val="28"/>
          <w:lang w:eastAsia="ru-RU"/>
        </w:rPr>
      </w:pPr>
      <w:r w:rsidRPr="00E00334">
        <w:rPr>
          <w:sz w:val="28"/>
          <w:szCs w:val="28"/>
          <w:lang w:eastAsia="ru-RU"/>
        </w:rPr>
        <w:t>2.</w:t>
      </w:r>
      <w:r w:rsidRPr="00E00334">
        <w:rPr>
          <w:sz w:val="28"/>
          <w:szCs w:val="28"/>
          <w:lang w:eastAsia="ru-RU"/>
        </w:rPr>
        <w:tab/>
        <w:t>В и Г.</w:t>
      </w:r>
    </w:p>
    <w:p w:rsidR="003452CD" w:rsidRPr="00E00334" w:rsidRDefault="003452CD" w:rsidP="003452CD">
      <w:pPr>
        <w:ind w:firstLine="709"/>
        <w:rPr>
          <w:sz w:val="28"/>
          <w:szCs w:val="28"/>
          <w:lang w:eastAsia="ru-RU"/>
        </w:rPr>
      </w:pPr>
      <w:r w:rsidRPr="00E00334">
        <w:rPr>
          <w:sz w:val="28"/>
          <w:szCs w:val="28"/>
          <w:lang w:eastAsia="ru-RU"/>
        </w:rPr>
        <w:t>3.</w:t>
      </w:r>
      <w:r w:rsidRPr="00E00334">
        <w:rPr>
          <w:sz w:val="28"/>
          <w:szCs w:val="28"/>
          <w:lang w:eastAsia="ru-RU"/>
        </w:rPr>
        <w:tab/>
        <w:t>Д и Е.</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7. Назовите вероятную причину неисправности «Электродвигатель стартера работает, а коленчатый вал двигателя не вращается»:</w:t>
      </w:r>
    </w:p>
    <w:p w:rsidR="003452CD" w:rsidRPr="00E00334" w:rsidRDefault="003452CD" w:rsidP="003452CD">
      <w:pPr>
        <w:ind w:firstLine="709"/>
        <w:rPr>
          <w:sz w:val="28"/>
          <w:szCs w:val="28"/>
          <w:lang w:eastAsia="ru-RU"/>
        </w:rPr>
      </w:pPr>
      <w:r w:rsidRPr="00E00334">
        <w:rPr>
          <w:sz w:val="28"/>
          <w:szCs w:val="28"/>
          <w:lang w:eastAsia="ru-RU"/>
        </w:rPr>
        <w:t>А.</w:t>
      </w:r>
      <w:r w:rsidRPr="00E00334">
        <w:rPr>
          <w:sz w:val="28"/>
          <w:szCs w:val="28"/>
          <w:lang w:eastAsia="ru-RU"/>
        </w:rPr>
        <w:tab/>
        <w:t>Не подается напряжение от замка зажигания.</w:t>
      </w:r>
    </w:p>
    <w:p w:rsidR="003452CD" w:rsidRPr="00E00334" w:rsidRDefault="003452CD" w:rsidP="003452CD">
      <w:pPr>
        <w:ind w:firstLine="709"/>
        <w:rPr>
          <w:sz w:val="28"/>
          <w:szCs w:val="28"/>
          <w:lang w:eastAsia="ru-RU"/>
        </w:rPr>
      </w:pPr>
      <w:r w:rsidRPr="00E00334">
        <w:rPr>
          <w:sz w:val="28"/>
          <w:szCs w:val="28"/>
          <w:lang w:eastAsia="ru-RU"/>
        </w:rPr>
        <w:t>Б.</w:t>
      </w:r>
      <w:r w:rsidRPr="00E00334">
        <w:rPr>
          <w:sz w:val="28"/>
          <w:szCs w:val="28"/>
          <w:lang w:eastAsia="ru-RU"/>
        </w:rPr>
        <w:tab/>
        <w:t>Неисправность втягивающего реле.</w:t>
      </w:r>
    </w:p>
    <w:p w:rsidR="003452CD" w:rsidRPr="00E00334" w:rsidRDefault="003452CD" w:rsidP="003452CD">
      <w:pPr>
        <w:ind w:firstLine="709"/>
        <w:rPr>
          <w:sz w:val="28"/>
          <w:szCs w:val="28"/>
          <w:lang w:eastAsia="ru-RU"/>
        </w:rPr>
      </w:pPr>
      <w:r w:rsidRPr="00E00334">
        <w:rPr>
          <w:sz w:val="28"/>
          <w:szCs w:val="28"/>
          <w:lang w:eastAsia="ru-RU"/>
        </w:rPr>
        <w:t>В.</w:t>
      </w:r>
      <w:r w:rsidRPr="00E00334">
        <w:rPr>
          <w:sz w:val="28"/>
          <w:szCs w:val="28"/>
          <w:lang w:eastAsia="ru-RU"/>
        </w:rPr>
        <w:tab/>
        <w:t>Подгорели контакты втягивающего реле.</w:t>
      </w:r>
    </w:p>
    <w:p w:rsidR="003452CD" w:rsidRPr="00E00334" w:rsidRDefault="003452CD" w:rsidP="003452CD">
      <w:pPr>
        <w:ind w:firstLine="709"/>
        <w:rPr>
          <w:sz w:val="28"/>
          <w:szCs w:val="28"/>
          <w:lang w:eastAsia="ru-RU"/>
        </w:rPr>
      </w:pPr>
      <w:r w:rsidRPr="00E00334">
        <w:rPr>
          <w:sz w:val="28"/>
          <w:szCs w:val="28"/>
          <w:lang w:eastAsia="ru-RU"/>
        </w:rPr>
        <w:t>Г.</w:t>
      </w:r>
      <w:r w:rsidRPr="00E00334">
        <w:rPr>
          <w:sz w:val="28"/>
          <w:szCs w:val="28"/>
          <w:lang w:eastAsia="ru-RU"/>
        </w:rPr>
        <w:tab/>
        <w:t>Неисправен электродвигатель стартера.</w:t>
      </w:r>
    </w:p>
    <w:p w:rsidR="003452CD" w:rsidRPr="00E00334" w:rsidRDefault="003452CD" w:rsidP="003452CD">
      <w:pPr>
        <w:ind w:firstLine="709"/>
        <w:rPr>
          <w:sz w:val="28"/>
          <w:szCs w:val="28"/>
          <w:lang w:eastAsia="ru-RU"/>
        </w:rPr>
      </w:pPr>
      <w:r w:rsidRPr="00E00334">
        <w:rPr>
          <w:sz w:val="28"/>
          <w:szCs w:val="28"/>
          <w:lang w:eastAsia="ru-RU"/>
        </w:rPr>
        <w:t>Д.</w:t>
      </w:r>
      <w:r w:rsidRPr="00E00334">
        <w:rPr>
          <w:sz w:val="28"/>
          <w:szCs w:val="28"/>
          <w:lang w:eastAsia="ru-RU"/>
        </w:rPr>
        <w:tab/>
        <w:t>Пробуксовка обгонной муфты.</w:t>
      </w:r>
    </w:p>
    <w:p w:rsidR="003452CD" w:rsidRPr="00E00334" w:rsidRDefault="003452CD" w:rsidP="003452CD">
      <w:pPr>
        <w:ind w:firstLine="709"/>
        <w:rPr>
          <w:sz w:val="28"/>
          <w:szCs w:val="28"/>
          <w:lang w:eastAsia="ru-RU"/>
        </w:rPr>
      </w:pPr>
      <w:r w:rsidRPr="00E00334">
        <w:rPr>
          <w:sz w:val="28"/>
          <w:szCs w:val="28"/>
          <w:lang w:eastAsia="ru-RU"/>
        </w:rPr>
        <w:t>Е.</w:t>
      </w:r>
      <w:r w:rsidRPr="00E00334">
        <w:rPr>
          <w:sz w:val="28"/>
          <w:szCs w:val="28"/>
          <w:lang w:eastAsia="ru-RU"/>
        </w:rPr>
        <w:tab/>
        <w:t xml:space="preserve">Неисправность привода шестерни стартера. </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1.</w:t>
      </w:r>
      <w:r w:rsidRPr="00E00334">
        <w:rPr>
          <w:sz w:val="28"/>
          <w:szCs w:val="28"/>
          <w:lang w:eastAsia="ru-RU"/>
        </w:rPr>
        <w:tab/>
        <w:t>А и Б.</w:t>
      </w:r>
    </w:p>
    <w:p w:rsidR="003452CD" w:rsidRPr="00E00334" w:rsidRDefault="003452CD" w:rsidP="003452CD">
      <w:pPr>
        <w:ind w:firstLine="709"/>
        <w:rPr>
          <w:sz w:val="28"/>
          <w:szCs w:val="28"/>
          <w:lang w:eastAsia="ru-RU"/>
        </w:rPr>
      </w:pPr>
      <w:r w:rsidRPr="00E00334">
        <w:rPr>
          <w:sz w:val="28"/>
          <w:szCs w:val="28"/>
          <w:lang w:eastAsia="ru-RU"/>
        </w:rPr>
        <w:t>2.</w:t>
      </w:r>
      <w:r w:rsidRPr="00E00334">
        <w:rPr>
          <w:sz w:val="28"/>
          <w:szCs w:val="28"/>
          <w:lang w:eastAsia="ru-RU"/>
        </w:rPr>
        <w:tab/>
        <w:t>В и Г.</w:t>
      </w:r>
    </w:p>
    <w:p w:rsidR="003452CD" w:rsidRPr="00E00334" w:rsidRDefault="003452CD" w:rsidP="003452CD">
      <w:pPr>
        <w:ind w:firstLine="709"/>
        <w:rPr>
          <w:sz w:val="28"/>
          <w:szCs w:val="28"/>
          <w:lang w:eastAsia="ru-RU"/>
        </w:rPr>
      </w:pPr>
      <w:r w:rsidRPr="00E00334">
        <w:rPr>
          <w:sz w:val="28"/>
          <w:szCs w:val="28"/>
          <w:lang w:eastAsia="ru-RU"/>
        </w:rPr>
        <w:t>3.</w:t>
      </w:r>
      <w:r w:rsidRPr="00E00334">
        <w:rPr>
          <w:sz w:val="28"/>
          <w:szCs w:val="28"/>
          <w:lang w:eastAsia="ru-RU"/>
        </w:rPr>
        <w:tab/>
        <w:t>Д и Е.</w:t>
      </w:r>
    </w:p>
    <w:p w:rsidR="003452CD" w:rsidRPr="00E00334" w:rsidRDefault="003452CD" w:rsidP="003452CD">
      <w:pPr>
        <w:shd w:val="clear" w:color="auto" w:fill="FFFFFF"/>
        <w:ind w:firstLine="709"/>
        <w:rPr>
          <w:color w:val="000000"/>
          <w:sz w:val="28"/>
          <w:szCs w:val="28"/>
          <w:lang w:eastAsia="ru-RU"/>
        </w:rPr>
      </w:pP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8. Как будет изменяться сила тока, потребляемая стартером при увеличении  нагрузки на него:</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1.</w:t>
      </w:r>
      <w:r w:rsidRPr="00E00334">
        <w:rPr>
          <w:color w:val="000000"/>
          <w:sz w:val="28"/>
          <w:szCs w:val="28"/>
          <w:lang w:eastAsia="ru-RU"/>
        </w:rPr>
        <w:tab/>
        <w:t>Не будет изменяться.</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2.</w:t>
      </w:r>
      <w:r w:rsidRPr="00E00334">
        <w:rPr>
          <w:color w:val="000000"/>
          <w:sz w:val="28"/>
          <w:szCs w:val="28"/>
          <w:lang w:eastAsia="ru-RU"/>
        </w:rPr>
        <w:tab/>
        <w:t>Будет увеличиваться.</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3.</w:t>
      </w:r>
      <w:r w:rsidRPr="00E00334">
        <w:rPr>
          <w:color w:val="000000"/>
          <w:sz w:val="28"/>
          <w:szCs w:val="28"/>
          <w:lang w:eastAsia="ru-RU"/>
        </w:rPr>
        <w:tab/>
        <w:t>Будет уменьшаться.</w:t>
      </w:r>
    </w:p>
    <w:p w:rsidR="003452CD" w:rsidRPr="00E00334" w:rsidRDefault="003452CD" w:rsidP="003452CD">
      <w:pPr>
        <w:shd w:val="clear" w:color="auto" w:fill="FFFFFF"/>
        <w:ind w:firstLine="709"/>
        <w:rPr>
          <w:color w:val="000000"/>
          <w:sz w:val="28"/>
          <w:szCs w:val="28"/>
          <w:lang w:eastAsia="ru-RU"/>
        </w:rPr>
      </w:pP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9. Для чего необходима обгонная муфта стартера:</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1.</w:t>
      </w:r>
      <w:r w:rsidRPr="00E00334">
        <w:rPr>
          <w:color w:val="000000"/>
          <w:sz w:val="28"/>
          <w:szCs w:val="28"/>
          <w:lang w:eastAsia="ru-RU"/>
        </w:rPr>
        <w:tab/>
        <w:t>Для передачи крутящего момента от стартера к двигателю.</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2.</w:t>
      </w:r>
      <w:r w:rsidRPr="00E00334">
        <w:rPr>
          <w:color w:val="000000"/>
          <w:sz w:val="28"/>
          <w:szCs w:val="28"/>
          <w:lang w:eastAsia="ru-RU"/>
        </w:rPr>
        <w:tab/>
        <w:t>Для передачи крутящего момента от двигателя к стартеру.</w:t>
      </w:r>
    </w:p>
    <w:p w:rsidR="003452CD" w:rsidRPr="00E00334" w:rsidRDefault="003452CD" w:rsidP="003452CD">
      <w:pPr>
        <w:shd w:val="clear" w:color="auto" w:fill="FFFFFF"/>
        <w:ind w:left="709"/>
        <w:rPr>
          <w:color w:val="000000"/>
          <w:sz w:val="28"/>
          <w:szCs w:val="28"/>
          <w:lang w:eastAsia="ru-RU"/>
        </w:rPr>
      </w:pPr>
      <w:r w:rsidRPr="00E00334">
        <w:rPr>
          <w:color w:val="000000"/>
          <w:sz w:val="28"/>
          <w:szCs w:val="28"/>
          <w:lang w:eastAsia="ru-RU"/>
        </w:rPr>
        <w:t>3.</w:t>
      </w:r>
      <w:r w:rsidRPr="00E00334">
        <w:rPr>
          <w:color w:val="000000"/>
          <w:sz w:val="28"/>
          <w:szCs w:val="28"/>
          <w:lang w:eastAsia="ru-RU"/>
        </w:rPr>
        <w:tab/>
        <w:t>Для разгона стартера, перед тем как он войдёт в зацепление с маховиком.</w:t>
      </w:r>
    </w:p>
    <w:p w:rsidR="003452CD" w:rsidRPr="00E00334" w:rsidRDefault="003452CD" w:rsidP="003452CD">
      <w:pPr>
        <w:shd w:val="clear" w:color="auto" w:fill="FFFFFF"/>
        <w:ind w:firstLine="709"/>
        <w:rPr>
          <w:color w:val="000000"/>
          <w:sz w:val="28"/>
          <w:szCs w:val="28"/>
          <w:lang w:eastAsia="ru-RU"/>
        </w:rPr>
      </w:pP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10. Для повышения крутящего момента стартера применяют:</w:t>
      </w:r>
    </w:p>
    <w:p w:rsidR="003452CD" w:rsidRPr="00E00334" w:rsidRDefault="003452CD" w:rsidP="003452CD">
      <w:pPr>
        <w:shd w:val="clear" w:color="auto" w:fill="FFFFFF"/>
        <w:ind w:firstLine="709"/>
        <w:rPr>
          <w:sz w:val="28"/>
          <w:szCs w:val="28"/>
          <w:lang w:eastAsia="ru-RU"/>
        </w:rPr>
      </w:pPr>
      <w:r w:rsidRPr="00E00334">
        <w:rPr>
          <w:color w:val="000000"/>
          <w:sz w:val="28"/>
          <w:szCs w:val="28"/>
          <w:lang w:eastAsia="ru-RU"/>
        </w:rPr>
        <w:t>1.</w:t>
      </w:r>
      <w:r w:rsidRPr="00E00334">
        <w:rPr>
          <w:color w:val="000000"/>
          <w:sz w:val="28"/>
          <w:szCs w:val="28"/>
          <w:lang w:eastAsia="ru-RU"/>
        </w:rPr>
        <w:tab/>
      </w:r>
      <w:r w:rsidRPr="00E00334">
        <w:rPr>
          <w:sz w:val="28"/>
          <w:szCs w:val="28"/>
          <w:lang w:eastAsia="ru-RU"/>
        </w:rPr>
        <w:t>Стартеры со встроенным планетарным редуктором.</w:t>
      </w:r>
    </w:p>
    <w:p w:rsidR="003452CD" w:rsidRPr="00E00334" w:rsidRDefault="003452CD" w:rsidP="003452CD">
      <w:pPr>
        <w:shd w:val="clear" w:color="auto" w:fill="FFFFFF"/>
        <w:ind w:firstLine="709"/>
        <w:rPr>
          <w:sz w:val="28"/>
          <w:szCs w:val="28"/>
          <w:lang w:eastAsia="ru-RU"/>
        </w:rPr>
      </w:pPr>
      <w:r w:rsidRPr="00E00334">
        <w:rPr>
          <w:sz w:val="28"/>
          <w:szCs w:val="28"/>
          <w:lang w:eastAsia="ru-RU"/>
        </w:rPr>
        <w:t>2.</w:t>
      </w:r>
      <w:r w:rsidRPr="00E00334">
        <w:rPr>
          <w:sz w:val="28"/>
          <w:szCs w:val="28"/>
          <w:lang w:eastAsia="ru-RU"/>
        </w:rPr>
        <w:tab/>
        <w:t>Обгонные муфты с большим диаметром шестерни зацепления.</w:t>
      </w:r>
    </w:p>
    <w:p w:rsidR="003452CD" w:rsidRPr="00E00334" w:rsidRDefault="003452CD" w:rsidP="003452CD">
      <w:pPr>
        <w:shd w:val="clear" w:color="auto" w:fill="FFFFFF"/>
        <w:ind w:firstLine="709"/>
        <w:rPr>
          <w:sz w:val="28"/>
          <w:szCs w:val="28"/>
          <w:lang w:eastAsia="ru-RU"/>
        </w:rPr>
      </w:pPr>
      <w:r w:rsidRPr="00E00334">
        <w:rPr>
          <w:sz w:val="28"/>
          <w:szCs w:val="28"/>
          <w:lang w:eastAsia="ru-RU"/>
        </w:rPr>
        <w:t>3.</w:t>
      </w:r>
      <w:r w:rsidRPr="00E00334">
        <w:rPr>
          <w:sz w:val="28"/>
          <w:szCs w:val="28"/>
          <w:lang w:eastAsia="ru-RU"/>
        </w:rPr>
        <w:tab/>
        <w:t>Обгонные муфты с малым диаметром шестерни зацепления.</w:t>
      </w:r>
    </w:p>
    <w:p w:rsidR="003452CD" w:rsidRPr="00E00334" w:rsidRDefault="003452CD" w:rsidP="003452CD">
      <w:pPr>
        <w:shd w:val="clear" w:color="auto" w:fill="FFFFFF"/>
        <w:ind w:firstLine="709"/>
        <w:rPr>
          <w:sz w:val="28"/>
          <w:szCs w:val="28"/>
          <w:lang w:eastAsia="ru-RU"/>
        </w:rPr>
      </w:pPr>
    </w:p>
    <w:p w:rsidR="003452CD" w:rsidRPr="00E00334" w:rsidRDefault="003452CD" w:rsidP="003452CD">
      <w:pPr>
        <w:shd w:val="clear" w:color="auto" w:fill="FFFFFF"/>
        <w:ind w:firstLine="709"/>
        <w:rPr>
          <w:sz w:val="28"/>
          <w:szCs w:val="28"/>
          <w:lang w:eastAsia="ru-RU"/>
        </w:rPr>
      </w:pPr>
      <w:r w:rsidRPr="00E00334">
        <w:rPr>
          <w:sz w:val="28"/>
          <w:szCs w:val="28"/>
          <w:lang w:eastAsia="ru-RU"/>
        </w:rPr>
        <w:t>11. Сколько времени можно держать включенным стартер без опасных последствий для аккумуляторных батарей:</w:t>
      </w:r>
    </w:p>
    <w:p w:rsidR="003452CD" w:rsidRPr="00E00334" w:rsidRDefault="003452CD" w:rsidP="003452CD">
      <w:pPr>
        <w:shd w:val="clear" w:color="auto" w:fill="FFFFFF"/>
        <w:ind w:firstLine="709"/>
        <w:rPr>
          <w:sz w:val="28"/>
          <w:szCs w:val="28"/>
          <w:lang w:eastAsia="ru-RU"/>
        </w:rPr>
      </w:pPr>
      <w:r w:rsidRPr="00E00334">
        <w:rPr>
          <w:sz w:val="28"/>
          <w:szCs w:val="28"/>
          <w:lang w:eastAsia="ru-RU"/>
        </w:rPr>
        <w:t>1.</w:t>
      </w:r>
      <w:r w:rsidRPr="00E00334">
        <w:rPr>
          <w:sz w:val="28"/>
          <w:szCs w:val="28"/>
          <w:lang w:eastAsia="ru-RU"/>
        </w:rPr>
        <w:tab/>
        <w:t>Не более 5 сек.</w:t>
      </w:r>
    </w:p>
    <w:p w:rsidR="003452CD" w:rsidRPr="00E00334" w:rsidRDefault="003452CD" w:rsidP="003452CD">
      <w:pPr>
        <w:shd w:val="clear" w:color="auto" w:fill="FFFFFF"/>
        <w:ind w:firstLine="709"/>
        <w:rPr>
          <w:sz w:val="28"/>
          <w:szCs w:val="28"/>
          <w:lang w:eastAsia="ru-RU"/>
        </w:rPr>
      </w:pPr>
      <w:r w:rsidRPr="00E00334">
        <w:rPr>
          <w:sz w:val="28"/>
          <w:szCs w:val="28"/>
          <w:lang w:eastAsia="ru-RU"/>
        </w:rPr>
        <w:t>2.</w:t>
      </w:r>
      <w:r w:rsidRPr="00E00334">
        <w:rPr>
          <w:sz w:val="28"/>
          <w:szCs w:val="28"/>
          <w:lang w:eastAsia="ru-RU"/>
        </w:rPr>
        <w:tab/>
        <w:t>Не более 10 сек.</w:t>
      </w:r>
    </w:p>
    <w:p w:rsidR="003452CD" w:rsidRPr="00E00334" w:rsidRDefault="003452CD" w:rsidP="003452CD">
      <w:pPr>
        <w:shd w:val="clear" w:color="auto" w:fill="FFFFFF"/>
        <w:ind w:firstLine="709"/>
        <w:rPr>
          <w:sz w:val="28"/>
          <w:szCs w:val="28"/>
          <w:lang w:eastAsia="ru-RU"/>
        </w:rPr>
      </w:pPr>
      <w:r w:rsidRPr="00E00334">
        <w:rPr>
          <w:sz w:val="28"/>
          <w:szCs w:val="28"/>
          <w:lang w:eastAsia="ru-RU"/>
        </w:rPr>
        <w:t>3.</w:t>
      </w:r>
      <w:r w:rsidRPr="00E00334">
        <w:rPr>
          <w:sz w:val="28"/>
          <w:szCs w:val="28"/>
          <w:lang w:eastAsia="ru-RU"/>
        </w:rPr>
        <w:tab/>
        <w:t>Не более 20 сек.</w:t>
      </w:r>
    </w:p>
    <w:p w:rsidR="003452CD" w:rsidRPr="00E00334" w:rsidRDefault="003452CD" w:rsidP="003452CD">
      <w:pPr>
        <w:shd w:val="clear" w:color="auto" w:fill="FFFFFF"/>
        <w:ind w:firstLine="709"/>
        <w:rPr>
          <w:sz w:val="28"/>
          <w:szCs w:val="28"/>
          <w:lang w:eastAsia="ru-RU"/>
        </w:rPr>
      </w:pPr>
    </w:p>
    <w:p w:rsidR="003452CD" w:rsidRPr="00E00334" w:rsidRDefault="003452CD" w:rsidP="003452CD">
      <w:pPr>
        <w:shd w:val="clear" w:color="auto" w:fill="FFFFFF"/>
        <w:ind w:firstLine="709"/>
        <w:rPr>
          <w:sz w:val="28"/>
          <w:szCs w:val="28"/>
          <w:lang w:eastAsia="ru-RU"/>
        </w:rPr>
      </w:pPr>
      <w:r w:rsidRPr="00E00334">
        <w:rPr>
          <w:sz w:val="28"/>
          <w:szCs w:val="28"/>
          <w:lang w:eastAsia="ru-RU"/>
        </w:rPr>
        <w:t>12. Долговременное включение стартера двигателя автомобиля может привести к повреждению:</w:t>
      </w:r>
    </w:p>
    <w:p w:rsidR="003452CD" w:rsidRPr="00E00334" w:rsidRDefault="003452CD" w:rsidP="003452CD">
      <w:pPr>
        <w:shd w:val="clear" w:color="auto" w:fill="FFFFFF"/>
        <w:ind w:firstLine="709"/>
        <w:rPr>
          <w:sz w:val="28"/>
          <w:szCs w:val="28"/>
          <w:lang w:eastAsia="ru-RU"/>
        </w:rPr>
      </w:pPr>
      <w:r w:rsidRPr="00E00334">
        <w:rPr>
          <w:sz w:val="28"/>
          <w:szCs w:val="28"/>
          <w:lang w:eastAsia="ru-RU"/>
        </w:rPr>
        <w:t>1.</w:t>
      </w:r>
      <w:r w:rsidRPr="00E00334">
        <w:rPr>
          <w:sz w:val="28"/>
          <w:szCs w:val="28"/>
          <w:lang w:eastAsia="ru-RU"/>
        </w:rPr>
        <w:tab/>
        <w:t>Только аккумуляторной батареи.</w:t>
      </w:r>
    </w:p>
    <w:p w:rsidR="003452CD" w:rsidRPr="00E00334" w:rsidRDefault="003452CD" w:rsidP="003452CD">
      <w:pPr>
        <w:shd w:val="clear" w:color="auto" w:fill="FFFFFF"/>
        <w:ind w:firstLine="709"/>
        <w:rPr>
          <w:sz w:val="28"/>
          <w:szCs w:val="28"/>
          <w:lang w:eastAsia="ru-RU"/>
        </w:rPr>
      </w:pPr>
      <w:r w:rsidRPr="00E00334">
        <w:rPr>
          <w:sz w:val="28"/>
          <w:szCs w:val="28"/>
          <w:lang w:eastAsia="ru-RU"/>
        </w:rPr>
        <w:t>2.</w:t>
      </w:r>
      <w:r w:rsidRPr="00E00334">
        <w:rPr>
          <w:sz w:val="28"/>
          <w:szCs w:val="28"/>
          <w:lang w:eastAsia="ru-RU"/>
        </w:rPr>
        <w:tab/>
        <w:t>Только обмоток электростартера.</w:t>
      </w:r>
    </w:p>
    <w:p w:rsidR="003452CD" w:rsidRPr="00E00334" w:rsidRDefault="003452CD" w:rsidP="003452CD">
      <w:pPr>
        <w:shd w:val="clear" w:color="auto" w:fill="FFFFFF"/>
        <w:ind w:firstLine="709"/>
        <w:rPr>
          <w:sz w:val="28"/>
          <w:szCs w:val="28"/>
          <w:lang w:eastAsia="ru-RU"/>
        </w:rPr>
      </w:pPr>
      <w:r w:rsidRPr="00E00334">
        <w:rPr>
          <w:sz w:val="28"/>
          <w:szCs w:val="28"/>
          <w:lang w:eastAsia="ru-RU"/>
        </w:rPr>
        <w:t>3.</w:t>
      </w:r>
      <w:r w:rsidRPr="00E00334">
        <w:rPr>
          <w:sz w:val="28"/>
          <w:szCs w:val="28"/>
          <w:lang w:eastAsia="ru-RU"/>
        </w:rPr>
        <w:tab/>
        <w:t>Аккумуляторной батареи и обмоток электростартера.</w:t>
      </w:r>
    </w:p>
    <w:p w:rsidR="003452CD" w:rsidRPr="00E00334" w:rsidRDefault="003452CD" w:rsidP="003452CD">
      <w:pPr>
        <w:shd w:val="clear" w:color="auto" w:fill="FFFFFF"/>
        <w:ind w:firstLine="709"/>
        <w:rPr>
          <w:sz w:val="28"/>
          <w:szCs w:val="28"/>
          <w:lang w:eastAsia="ru-RU"/>
        </w:rPr>
      </w:pPr>
    </w:p>
    <w:p w:rsidR="003452CD" w:rsidRPr="00E00334" w:rsidRDefault="003452CD" w:rsidP="003452CD">
      <w:pPr>
        <w:shd w:val="clear" w:color="auto" w:fill="FFFFFF"/>
        <w:ind w:firstLine="709"/>
        <w:rPr>
          <w:sz w:val="28"/>
          <w:szCs w:val="28"/>
          <w:lang w:eastAsia="ru-RU"/>
        </w:rPr>
      </w:pPr>
      <w:r w:rsidRPr="00E00334">
        <w:rPr>
          <w:sz w:val="28"/>
          <w:szCs w:val="28"/>
          <w:lang w:eastAsia="ru-RU"/>
        </w:rPr>
        <w:t>13. Какую контактную группу защищает от подгорания реле включения стартера:</w:t>
      </w:r>
    </w:p>
    <w:p w:rsidR="003452CD" w:rsidRPr="00E00334" w:rsidRDefault="003452CD" w:rsidP="003452CD">
      <w:pPr>
        <w:shd w:val="clear" w:color="auto" w:fill="FFFFFF"/>
        <w:ind w:firstLine="709"/>
        <w:rPr>
          <w:sz w:val="28"/>
          <w:szCs w:val="28"/>
          <w:lang w:eastAsia="ru-RU"/>
        </w:rPr>
      </w:pPr>
      <w:r w:rsidRPr="00E00334">
        <w:rPr>
          <w:sz w:val="28"/>
          <w:szCs w:val="28"/>
          <w:lang w:eastAsia="ru-RU"/>
        </w:rPr>
        <w:t>1.</w:t>
      </w:r>
      <w:r w:rsidRPr="00E00334">
        <w:rPr>
          <w:sz w:val="28"/>
          <w:szCs w:val="28"/>
          <w:lang w:eastAsia="ru-RU"/>
        </w:rPr>
        <w:tab/>
        <w:t>Замка зажигания.</w:t>
      </w:r>
    </w:p>
    <w:p w:rsidR="003452CD" w:rsidRPr="00E00334" w:rsidRDefault="003452CD" w:rsidP="003452CD">
      <w:pPr>
        <w:shd w:val="clear" w:color="auto" w:fill="FFFFFF"/>
        <w:ind w:firstLine="709"/>
        <w:rPr>
          <w:sz w:val="28"/>
          <w:szCs w:val="28"/>
          <w:lang w:eastAsia="ru-RU"/>
        </w:rPr>
      </w:pPr>
      <w:r w:rsidRPr="00E00334">
        <w:rPr>
          <w:sz w:val="28"/>
          <w:szCs w:val="28"/>
          <w:lang w:eastAsia="ru-RU"/>
        </w:rPr>
        <w:t>2.</w:t>
      </w:r>
      <w:r w:rsidRPr="00E00334">
        <w:rPr>
          <w:sz w:val="28"/>
          <w:szCs w:val="28"/>
          <w:lang w:eastAsia="ru-RU"/>
        </w:rPr>
        <w:tab/>
        <w:t>Втягивающего реле стартера.</w:t>
      </w:r>
    </w:p>
    <w:p w:rsidR="003452CD" w:rsidRPr="00E00334" w:rsidRDefault="003452CD" w:rsidP="003452CD">
      <w:pPr>
        <w:shd w:val="clear" w:color="auto" w:fill="FFFFFF"/>
        <w:ind w:firstLine="709"/>
        <w:rPr>
          <w:sz w:val="28"/>
          <w:szCs w:val="28"/>
          <w:lang w:eastAsia="ru-RU"/>
        </w:rPr>
      </w:pPr>
      <w:r w:rsidRPr="00E00334">
        <w:rPr>
          <w:sz w:val="28"/>
          <w:szCs w:val="28"/>
          <w:lang w:eastAsia="ru-RU"/>
        </w:rPr>
        <w:t>3.</w:t>
      </w:r>
      <w:r w:rsidRPr="00E00334">
        <w:rPr>
          <w:sz w:val="28"/>
          <w:szCs w:val="28"/>
          <w:lang w:eastAsia="ru-RU"/>
        </w:rPr>
        <w:tab/>
        <w:t>Дублирующего выключателя стартера.</w:t>
      </w:r>
    </w:p>
    <w:p w:rsidR="003452CD" w:rsidRPr="00E00334" w:rsidRDefault="003452CD" w:rsidP="003452CD">
      <w:pPr>
        <w:shd w:val="clear" w:color="auto" w:fill="FFFFFF"/>
        <w:ind w:firstLine="709"/>
        <w:rPr>
          <w:sz w:val="28"/>
          <w:szCs w:val="28"/>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В систему электростартерного пуска входят: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Генераторная установка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Аккумуляторная батарея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Устройство для облегчения пуска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Редуктор</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Источником энергии в системах электростартерного пуска является: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Генераторная установка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Стартерная свинцовая аккумуляторная батарея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Двигатель постоянного тока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Двигатель переменного тока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Характеристики стартерных электродвигателей зависят от: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Токоскоростной характеристики генераторной установки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Технического состояния генераторной установки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Емкости аккумуляторной батареи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Технического состояния аккумуляторной батареи</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Режим работы электростартера: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Кратковременный с длительностью включения до 10 с (20ºС)</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Долговременный с длительностью включения до 30 с (20ºС)</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Кратковременный с длительностью включения до 15-20 с (-10ºС)</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Долговременный с длительностью включения до 40 с (-10ºС)</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По типу и принципу работы приводных механизмов выделяют стартеры: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С электромеханическим перемещением шестерни привода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С инерционным приводом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С комбинированным приводом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С универсальным приводом</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Стартер состоит из:</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Электродвигателя постоянного тока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Электродвигателя переменного тока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Электромагнитного тягового реле</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lastRenderedPageBreak/>
        <w:t>4 Механизма привода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Корпус электростартера изготавливают из:</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Алюминия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Трубы (сталь 10 или сталь 2)</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Стальной полосы (сталь 10 или сталь 2)</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Магнитомягкого материала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Катушки последовательной обмотки стартера наматываются из провода: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Алюминиевого, круглого сечения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Медного, прямоугольного сечения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Стального, прямоугольного сечения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Стального, круглого сечения</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Якорь стартера представляет собой шихтованный сердечник, в пазы которого укладываются секции обмотки. В шихтованном сердечнике:</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Увеличивается магнитный поток</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Меньше потери на вихревые токи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Создать многополюсную систему</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Уменьшить вес якоря стартера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В электростартерах применяют коллекторы: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Медные неразборные на стальной втулке</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Сборные цилиндрические на металлической втулке</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Цилиндрические с пластмассовым корпусом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Торцовые с пластмассовым корпусом</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В электростартерах применяют: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Электрографитные щетки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Меднографитные щетки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Бронзовые щетки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Электрографитные щетки с добавлением мышьяка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В механизмах привода электростартеров используется: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Предохранительные муфты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Кулачковые сцепные муфты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Храповые муфты свободного хода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Роликовые муфты свободного хода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Для защиты стартеров от влаги, масла, грязи используют: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lastRenderedPageBreak/>
        <w:t>1 Резиновые кольца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Уплотнительные прокладки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Резиновые шайбы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Каучуковые чехлы</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Редукторы, встраиваемые в стартеры делятся на: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Червячный с внутренним зацеплением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Цилиндрический с внешним зацеплением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Цилиндрический с внутренним зацеплением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Планетарный</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Свойства электростартеров оценивают по рабочим характеристикам, которые включают: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Зависимость напряжения на зажимах стартера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Полезной мощности на валу</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Полезного вращающего момента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Частоты вращения якоря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5 КПД стартерного электродвигателя от силы тока якоря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 xml:space="preserve">6 Мощности стартерного электродвигателя </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Свойства электростартеров оценивают по механическим характеристикам, которые включают: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Пусковой мощности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Зависимость вращающего момента от частоты вращения якоря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Напряжения на выводах стартерного электродвигателя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Частоте вращения коленчатого вала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Система стоп-старта выполняет функции: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Автоматического управления остановкой и пуском двигателя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Обеспечивает дополнительную экономию топлива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Увеличивает срок службы электростартера</w:t>
      </w:r>
    </w:p>
    <w:p w:rsidR="003452CD" w:rsidRPr="00E00334" w:rsidRDefault="003452CD" w:rsidP="00297E50">
      <w:pPr>
        <w:numPr>
          <w:ilvl w:val="0"/>
          <w:numId w:val="87"/>
        </w:numPr>
        <w:spacing w:after="200" w:line="276" w:lineRule="auto"/>
        <w:contextualSpacing/>
        <w:rPr>
          <w:sz w:val="28"/>
          <w:szCs w:val="22"/>
          <w:lang w:eastAsia="ru-RU"/>
        </w:rPr>
      </w:pPr>
      <w:r w:rsidRPr="00E00334">
        <w:rPr>
          <w:sz w:val="28"/>
          <w:szCs w:val="22"/>
          <w:lang w:eastAsia="ru-RU"/>
        </w:rPr>
        <w:t>Обеспечивает легкий пуск двигателя в зимний период</w:t>
      </w:r>
    </w:p>
    <w:p w:rsidR="003452CD" w:rsidRPr="003452CD" w:rsidRDefault="003452CD" w:rsidP="003452CD">
      <w:pPr>
        <w:shd w:val="clear" w:color="auto" w:fill="FFFFFF"/>
        <w:ind w:firstLine="709"/>
        <w:rPr>
          <w:sz w:val="28"/>
          <w:szCs w:val="28"/>
          <w:lang w:eastAsia="ru-RU"/>
        </w:rPr>
      </w:pPr>
    </w:p>
    <w:p w:rsidR="003452CD" w:rsidRPr="00C136A7" w:rsidRDefault="00C136A7" w:rsidP="00C136A7">
      <w:pPr>
        <w:spacing w:after="200" w:line="276" w:lineRule="auto"/>
        <w:ind w:left="360"/>
        <w:contextualSpacing/>
        <w:rPr>
          <w:b/>
          <w:sz w:val="24"/>
          <w:szCs w:val="24"/>
          <w:lang w:eastAsia="ru-RU"/>
        </w:rPr>
      </w:pPr>
      <w:r w:rsidRPr="00C136A7">
        <w:rPr>
          <w:b/>
          <w:sz w:val="24"/>
          <w:szCs w:val="24"/>
          <w:lang w:eastAsia="ru-RU"/>
        </w:rPr>
        <w:t>4.</w:t>
      </w:r>
      <w:r w:rsidR="003452CD" w:rsidRPr="00C136A7">
        <w:rPr>
          <w:b/>
          <w:sz w:val="24"/>
          <w:szCs w:val="24"/>
          <w:lang w:eastAsia="ru-RU"/>
        </w:rPr>
        <w:t>СИСТЕМЫ ЗАЖИГАНИЯ</w:t>
      </w:r>
    </w:p>
    <w:p w:rsidR="003452CD" w:rsidRPr="003452CD" w:rsidRDefault="003452CD" w:rsidP="003452CD">
      <w:pPr>
        <w:shd w:val="clear" w:color="auto" w:fill="FFFFFF"/>
        <w:ind w:firstLine="709"/>
        <w:rPr>
          <w:b/>
          <w:color w:val="000000"/>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 Искра на свечах зажигания возникает в момент:</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Замыкания контактов прерывателя.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Размыкания контактов прерывателя.</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2. Накопление энергии в катушке зажигания происходит, когда первичная обмотка катушки зажигания:</w:t>
      </w:r>
    </w:p>
    <w:p w:rsidR="003452CD" w:rsidRPr="00C136A7" w:rsidRDefault="003452CD" w:rsidP="003452CD">
      <w:pPr>
        <w:ind w:firstLine="709"/>
        <w:rPr>
          <w:sz w:val="28"/>
          <w:szCs w:val="28"/>
          <w:lang w:eastAsia="ru-RU"/>
        </w:rPr>
      </w:pPr>
      <w:r w:rsidRPr="00C136A7">
        <w:rPr>
          <w:sz w:val="28"/>
          <w:szCs w:val="28"/>
          <w:lang w:eastAsia="ru-RU"/>
        </w:rPr>
        <w:lastRenderedPageBreak/>
        <w:t>1.</w:t>
      </w:r>
      <w:r w:rsidRPr="00C136A7">
        <w:rPr>
          <w:sz w:val="28"/>
          <w:szCs w:val="28"/>
          <w:lang w:eastAsia="ru-RU"/>
        </w:rPr>
        <w:tab/>
        <w:t>Замкнута на «массу».</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Разомкнута от «массы».</w:t>
      </w:r>
    </w:p>
    <w:p w:rsidR="003452CD" w:rsidRPr="00C136A7" w:rsidRDefault="003452CD" w:rsidP="003452CD">
      <w:pPr>
        <w:ind w:firstLine="709"/>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3. Величина ЭДС индуцируемая в обмотке катушки зажигания  зависит:</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Только от скорости исчезновения магнитного потока.</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Только от скорости нарастания магнитного потока.</w:t>
      </w:r>
    </w:p>
    <w:p w:rsidR="003452CD" w:rsidRPr="00C136A7" w:rsidRDefault="003452CD" w:rsidP="003452CD">
      <w:pPr>
        <w:ind w:left="709"/>
        <w:rPr>
          <w:sz w:val="28"/>
          <w:szCs w:val="28"/>
          <w:lang w:eastAsia="ru-RU"/>
        </w:rPr>
      </w:pPr>
      <w:r w:rsidRPr="00C136A7">
        <w:rPr>
          <w:sz w:val="28"/>
          <w:szCs w:val="28"/>
          <w:lang w:eastAsia="ru-RU"/>
        </w:rPr>
        <w:t>3.</w:t>
      </w:r>
      <w:r w:rsidRPr="00C136A7">
        <w:rPr>
          <w:sz w:val="28"/>
          <w:szCs w:val="28"/>
          <w:lang w:eastAsia="ru-RU"/>
        </w:rPr>
        <w:tab/>
        <w:t xml:space="preserve">От скорости  изменения (нарастания или исчезновения) магнитного потока. </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4. Какую функцию выполняет конденсатор в контактных системах зажигания:</w:t>
      </w:r>
    </w:p>
    <w:p w:rsidR="003452CD" w:rsidRPr="00C136A7" w:rsidRDefault="003452CD" w:rsidP="003452CD">
      <w:pPr>
        <w:ind w:left="709"/>
        <w:rPr>
          <w:sz w:val="28"/>
          <w:szCs w:val="28"/>
          <w:lang w:eastAsia="ru-RU"/>
        </w:rPr>
      </w:pPr>
      <w:r w:rsidRPr="00C136A7">
        <w:rPr>
          <w:sz w:val="28"/>
          <w:szCs w:val="28"/>
          <w:lang w:eastAsia="ru-RU"/>
        </w:rPr>
        <w:t>1.</w:t>
      </w:r>
      <w:r w:rsidRPr="00C136A7">
        <w:rPr>
          <w:sz w:val="28"/>
          <w:szCs w:val="28"/>
          <w:lang w:eastAsia="ru-RU"/>
        </w:rPr>
        <w:tab/>
        <w:t>Увеличивает скорость исчезновения тока в первичной обмотке катушки зажигания.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Увеличивает УЗСК.</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Уменьшает УЗСК.</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5. С увеличением зазора между контактами прерывателя УЗСК:</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Увеличивается.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Уменьшается.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Остается неизменным.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6. Какой прибор используют для контроля величины зазора между контактами прерывателя:</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Амперметр.</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Вольтметр.</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Прибор измерения УЗСК.</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7. Падение напряжения на контактах прерывателя не должна превышать:</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0,2 В.</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0,5 В.</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1,0 В.</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8. При увеличении оборотов коленчатого вала двигателя УОЗ должен:</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9. При увеличении нагрузки на двигатель УОЗ должен:</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10. При увеличении температуры охлаждающей жидкости УОЗ должен:</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11. При возникновении детонации скорость распространения пламени: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12. С повышением октанового числа топлива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13. С повышением степени сжатия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14. С уменьшением УОЗ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15. При работе на бедной смеси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16. С увеличением содержания остаточных газов в цилиндрах двигателя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sz w:val="28"/>
          <w:szCs w:val="28"/>
          <w:lang w:eastAsia="ru-RU"/>
        </w:rPr>
      </w:pPr>
      <w:r w:rsidRPr="00C136A7">
        <w:rPr>
          <w:color w:val="000000"/>
          <w:sz w:val="28"/>
          <w:szCs w:val="28"/>
          <w:lang w:eastAsia="ru-RU"/>
        </w:rPr>
        <w:t>17. Техник А сказал, что с катушки зажигания искрообразование происходит одновременно в цилиндрах 1 и 4.</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Техник Б сказал, что на одной из этих свечей искрообразование всегда происходит при напряжении положительной полярности, а у другой при напряжении отрицательной полярности.</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Кто из них прав:</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Только 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Только Б.</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Оба правы.</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4.</w:t>
      </w:r>
      <w:r w:rsidRPr="00C136A7">
        <w:rPr>
          <w:color w:val="000000"/>
          <w:sz w:val="28"/>
          <w:szCs w:val="28"/>
          <w:lang w:eastAsia="ru-RU"/>
        </w:rPr>
        <w:tab/>
        <w:t>Оба не правы.</w:t>
      </w:r>
    </w:p>
    <w:p w:rsidR="003452CD" w:rsidRPr="00C136A7" w:rsidRDefault="003452CD" w:rsidP="003452CD">
      <w:pPr>
        <w:shd w:val="clear" w:color="auto" w:fill="FFFFFF"/>
        <w:tabs>
          <w:tab w:val="left" w:pos="744"/>
        </w:tabs>
        <w:ind w:firstLine="709"/>
        <w:rPr>
          <w:color w:val="000000"/>
          <w:sz w:val="28"/>
          <w:szCs w:val="28"/>
          <w:lang w:eastAsia="ru-RU"/>
        </w:rPr>
      </w:pPr>
    </w:p>
    <w:p w:rsidR="003452CD" w:rsidRPr="00C136A7" w:rsidRDefault="003452CD" w:rsidP="003452CD">
      <w:pPr>
        <w:shd w:val="clear" w:color="auto" w:fill="FFFFFF"/>
        <w:tabs>
          <w:tab w:val="left" w:pos="744"/>
        </w:tabs>
        <w:ind w:firstLine="709"/>
        <w:rPr>
          <w:color w:val="000000"/>
          <w:sz w:val="28"/>
          <w:szCs w:val="28"/>
          <w:lang w:eastAsia="ru-RU"/>
        </w:rPr>
      </w:pPr>
      <w:r w:rsidRPr="00C136A7">
        <w:rPr>
          <w:color w:val="000000"/>
          <w:sz w:val="28"/>
          <w:szCs w:val="28"/>
          <w:lang w:eastAsia="ru-RU"/>
        </w:rPr>
        <w:lastRenderedPageBreak/>
        <w:t xml:space="preserve">18. Вольтметр подключен к отрицательному выводу первичной обмотки катушки электронной системы зажигания. Ключ зажигания включен, двигатель не запущен. </w:t>
      </w:r>
    </w:p>
    <w:p w:rsidR="003452CD" w:rsidRPr="00C136A7" w:rsidRDefault="003452CD" w:rsidP="003452CD">
      <w:pPr>
        <w:shd w:val="clear" w:color="auto" w:fill="FFFFFF"/>
        <w:tabs>
          <w:tab w:val="left" w:pos="744"/>
        </w:tabs>
        <w:ind w:firstLine="709"/>
        <w:rPr>
          <w:color w:val="000000"/>
          <w:sz w:val="28"/>
          <w:szCs w:val="28"/>
          <w:lang w:eastAsia="ru-RU"/>
        </w:rPr>
      </w:pPr>
      <w:r w:rsidRPr="00C136A7">
        <w:rPr>
          <w:color w:val="000000"/>
          <w:sz w:val="28"/>
          <w:szCs w:val="28"/>
          <w:lang w:eastAsia="ru-RU"/>
        </w:rPr>
        <w:t>Какое напряжение должен показывать вольтметр:</w:t>
      </w:r>
    </w:p>
    <w:p w:rsidR="003452CD" w:rsidRPr="00C136A7" w:rsidRDefault="003452CD" w:rsidP="003452CD">
      <w:pPr>
        <w:shd w:val="clear" w:color="auto" w:fill="FFFFFF"/>
        <w:tabs>
          <w:tab w:val="left" w:pos="917"/>
        </w:tabs>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 В.</w:t>
      </w:r>
    </w:p>
    <w:p w:rsidR="003452CD" w:rsidRPr="00C136A7" w:rsidRDefault="003452CD" w:rsidP="003452CD">
      <w:pPr>
        <w:shd w:val="clear" w:color="auto" w:fill="FFFFFF"/>
        <w:tabs>
          <w:tab w:val="left" w:pos="917"/>
        </w:tabs>
        <w:ind w:firstLine="709"/>
        <w:rPr>
          <w:sz w:val="28"/>
          <w:szCs w:val="28"/>
          <w:lang w:eastAsia="ru-RU"/>
        </w:rPr>
      </w:pPr>
      <w:r w:rsidRPr="00C136A7">
        <w:rPr>
          <w:color w:val="000000"/>
          <w:sz w:val="28"/>
          <w:szCs w:val="28"/>
          <w:lang w:eastAsia="ru-RU"/>
        </w:rPr>
        <w:t>2.</w:t>
      </w:r>
      <w:r w:rsidRPr="00C136A7">
        <w:rPr>
          <w:color w:val="000000"/>
          <w:sz w:val="28"/>
          <w:szCs w:val="28"/>
          <w:lang w:eastAsia="ru-RU"/>
        </w:rPr>
        <w:tab/>
        <w:t>1 В.</w:t>
      </w:r>
    </w:p>
    <w:p w:rsidR="003452CD" w:rsidRPr="00C136A7" w:rsidRDefault="003452CD" w:rsidP="003452CD">
      <w:pPr>
        <w:shd w:val="clear" w:color="auto" w:fill="FFFFFF"/>
        <w:tabs>
          <w:tab w:val="left" w:pos="917"/>
        </w:tabs>
        <w:ind w:firstLine="709"/>
        <w:rPr>
          <w:sz w:val="28"/>
          <w:szCs w:val="28"/>
          <w:lang w:eastAsia="ru-RU"/>
        </w:rPr>
      </w:pPr>
      <w:r w:rsidRPr="00C136A7">
        <w:rPr>
          <w:color w:val="000000"/>
          <w:sz w:val="28"/>
          <w:szCs w:val="28"/>
          <w:lang w:eastAsia="ru-RU"/>
        </w:rPr>
        <w:t>3.</w:t>
      </w:r>
      <w:r w:rsidRPr="00C136A7">
        <w:rPr>
          <w:color w:val="000000"/>
          <w:sz w:val="28"/>
          <w:szCs w:val="28"/>
          <w:lang w:eastAsia="ru-RU"/>
        </w:rPr>
        <w:tab/>
        <w:t>12 - 14 В.</w:t>
      </w:r>
    </w:p>
    <w:p w:rsidR="003452CD" w:rsidRPr="00C136A7" w:rsidRDefault="003452CD" w:rsidP="003452CD">
      <w:pPr>
        <w:shd w:val="clear" w:color="auto" w:fill="FFFFFF"/>
        <w:tabs>
          <w:tab w:val="left" w:pos="739"/>
        </w:tabs>
        <w:ind w:firstLine="709"/>
        <w:rPr>
          <w:color w:val="000000"/>
          <w:sz w:val="28"/>
          <w:szCs w:val="28"/>
          <w:lang w:eastAsia="ru-RU"/>
        </w:rPr>
      </w:pPr>
    </w:p>
    <w:p w:rsidR="003452CD" w:rsidRPr="00C136A7" w:rsidRDefault="003452CD" w:rsidP="003452CD">
      <w:pPr>
        <w:shd w:val="clear" w:color="auto" w:fill="FFFFFF"/>
        <w:tabs>
          <w:tab w:val="left" w:pos="734"/>
        </w:tabs>
        <w:ind w:firstLine="709"/>
        <w:rPr>
          <w:sz w:val="28"/>
          <w:szCs w:val="28"/>
          <w:lang w:eastAsia="ru-RU"/>
        </w:rPr>
      </w:pPr>
      <w:r w:rsidRPr="00C136A7">
        <w:rPr>
          <w:color w:val="000000"/>
          <w:sz w:val="28"/>
          <w:szCs w:val="28"/>
          <w:lang w:eastAsia="ru-RU"/>
        </w:rPr>
        <w:t>19. На осциллограммах напряжений вторичных цепей системы зажигания обнаружено, что напряжение во время искрообразования для цилиндра № 4 больше, чем для остальных на 5 - 6 кВ.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Что является наиболее вероятной причиной неисправности:</w:t>
      </w:r>
    </w:p>
    <w:p w:rsidR="003452CD" w:rsidRPr="00C136A7" w:rsidRDefault="003452CD" w:rsidP="003452CD">
      <w:pPr>
        <w:shd w:val="clear" w:color="auto" w:fill="FFFFFF"/>
        <w:ind w:firstLine="709"/>
        <w:rPr>
          <w:sz w:val="28"/>
          <w:szCs w:val="28"/>
          <w:lang w:eastAsia="ru-RU"/>
        </w:rPr>
      </w:pPr>
      <w:r w:rsidRPr="00C136A7">
        <w:rPr>
          <w:color w:val="000000"/>
          <w:sz w:val="28"/>
          <w:szCs w:val="28"/>
          <w:lang w:eastAsia="ru-RU"/>
        </w:rPr>
        <w:t>1.</w:t>
      </w:r>
      <w:r w:rsidRPr="00C136A7">
        <w:rPr>
          <w:color w:val="000000"/>
          <w:sz w:val="28"/>
          <w:szCs w:val="28"/>
          <w:lang w:eastAsia="ru-RU"/>
        </w:rPr>
        <w:tab/>
        <w:t>Нагар на свече четвертого цилиндра.</w:t>
      </w:r>
    </w:p>
    <w:p w:rsidR="003452CD" w:rsidRPr="00C136A7" w:rsidRDefault="003452CD" w:rsidP="003452CD">
      <w:pPr>
        <w:shd w:val="clear" w:color="auto" w:fill="FFFFFF"/>
        <w:ind w:firstLine="709"/>
        <w:rPr>
          <w:sz w:val="28"/>
          <w:szCs w:val="28"/>
          <w:lang w:eastAsia="ru-RU"/>
        </w:rPr>
      </w:pPr>
      <w:r w:rsidRPr="00C136A7">
        <w:rPr>
          <w:color w:val="000000"/>
          <w:sz w:val="28"/>
          <w:szCs w:val="28"/>
          <w:lang w:eastAsia="ru-RU"/>
        </w:rPr>
        <w:t>2.</w:t>
      </w:r>
      <w:r w:rsidRPr="00C136A7">
        <w:rPr>
          <w:color w:val="000000"/>
          <w:sz w:val="28"/>
          <w:szCs w:val="28"/>
          <w:lang w:eastAsia="ru-RU"/>
        </w:rPr>
        <w:tab/>
        <w:t>Подгорание электродов на свече четвертого цилиндра</w:t>
      </w:r>
      <w:r w:rsidRPr="00C136A7">
        <w:rPr>
          <w:iCs/>
          <w:color w:val="000000"/>
          <w:sz w:val="28"/>
          <w:szCs w:val="28"/>
          <w:lang w:eastAsia="ru-RU"/>
        </w:rPr>
        <w:t>.</w:t>
      </w:r>
    </w:p>
    <w:p w:rsidR="003452CD" w:rsidRPr="00C136A7" w:rsidRDefault="003452CD" w:rsidP="003452CD">
      <w:pPr>
        <w:shd w:val="clear" w:color="auto" w:fill="FFFFFF"/>
        <w:ind w:left="709"/>
        <w:rPr>
          <w:sz w:val="28"/>
          <w:szCs w:val="28"/>
          <w:lang w:eastAsia="ru-RU"/>
        </w:rPr>
      </w:pPr>
      <w:r w:rsidRPr="00C136A7">
        <w:rPr>
          <w:color w:val="000000"/>
          <w:sz w:val="28"/>
          <w:szCs w:val="28"/>
          <w:lang w:eastAsia="ru-RU"/>
        </w:rPr>
        <w:t>3.</w:t>
      </w:r>
      <w:r w:rsidRPr="00C136A7">
        <w:rPr>
          <w:color w:val="000000"/>
          <w:sz w:val="28"/>
          <w:szCs w:val="28"/>
          <w:lang w:eastAsia="ru-RU"/>
        </w:rPr>
        <w:tab/>
        <w:t>Высокое сопротивление высоковольтного провода свечи четвертого цилиндра.</w:t>
      </w:r>
    </w:p>
    <w:p w:rsidR="003452CD" w:rsidRPr="00C136A7" w:rsidRDefault="003452CD" w:rsidP="003452CD">
      <w:pPr>
        <w:shd w:val="clear" w:color="auto" w:fill="FFFFFF"/>
        <w:tabs>
          <w:tab w:val="left" w:pos="787"/>
        </w:tabs>
        <w:ind w:firstLine="709"/>
        <w:rPr>
          <w:color w:val="000000"/>
          <w:sz w:val="28"/>
          <w:szCs w:val="28"/>
          <w:lang w:eastAsia="ru-RU"/>
        </w:rPr>
      </w:pPr>
    </w:p>
    <w:p w:rsidR="003452CD" w:rsidRPr="00C136A7" w:rsidRDefault="003452CD" w:rsidP="003452CD">
      <w:pPr>
        <w:shd w:val="clear" w:color="auto" w:fill="FFFFFF"/>
        <w:tabs>
          <w:tab w:val="left" w:pos="787"/>
        </w:tabs>
        <w:ind w:firstLine="709"/>
        <w:rPr>
          <w:color w:val="000000"/>
          <w:sz w:val="28"/>
          <w:szCs w:val="28"/>
          <w:lang w:eastAsia="ru-RU"/>
        </w:rPr>
      </w:pPr>
      <w:r w:rsidRPr="00C136A7">
        <w:rPr>
          <w:color w:val="000000"/>
          <w:sz w:val="28"/>
          <w:szCs w:val="28"/>
          <w:lang w:eastAsia="ru-RU"/>
        </w:rPr>
        <w:t>20. Для всех цилиндров длительность искрообразования не превышает 0,6 мс, а напряжение на электродах свечей во время искрообразования ниже нормы.</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Какова наиболее вероятная причина неисправности:</w:t>
      </w:r>
    </w:p>
    <w:p w:rsidR="003452CD" w:rsidRPr="00C136A7" w:rsidRDefault="003452CD" w:rsidP="003452CD">
      <w:pPr>
        <w:shd w:val="clear" w:color="auto" w:fill="FFFFFF"/>
        <w:tabs>
          <w:tab w:val="left" w:pos="950"/>
        </w:tabs>
        <w:ind w:left="709"/>
        <w:rPr>
          <w:sz w:val="28"/>
          <w:szCs w:val="28"/>
          <w:lang w:eastAsia="ru-RU"/>
        </w:rPr>
      </w:pPr>
      <w:r w:rsidRPr="00C136A7">
        <w:rPr>
          <w:color w:val="000000"/>
          <w:sz w:val="28"/>
          <w:szCs w:val="28"/>
          <w:lang w:eastAsia="ru-RU"/>
        </w:rPr>
        <w:t>1.</w:t>
      </w:r>
      <w:r w:rsidRPr="00C136A7">
        <w:rPr>
          <w:color w:val="000000"/>
          <w:sz w:val="28"/>
          <w:szCs w:val="28"/>
          <w:lang w:eastAsia="ru-RU"/>
        </w:rPr>
        <w:tab/>
      </w:r>
      <w:r w:rsidRPr="00C136A7">
        <w:rPr>
          <w:color w:val="000000"/>
          <w:sz w:val="28"/>
          <w:szCs w:val="28"/>
          <w:lang w:eastAsia="ru-RU"/>
        </w:rPr>
        <w:tab/>
        <w:t>Контакт «бегунок — центральный электрод» в высоковольтном распределителе имеет слишком большое сопротивление.</w:t>
      </w:r>
    </w:p>
    <w:p w:rsidR="003452CD" w:rsidRPr="00C136A7" w:rsidRDefault="003452CD" w:rsidP="003452CD">
      <w:pPr>
        <w:shd w:val="clear" w:color="auto" w:fill="FFFFFF"/>
        <w:ind w:left="709"/>
        <w:rPr>
          <w:sz w:val="28"/>
          <w:szCs w:val="28"/>
          <w:lang w:eastAsia="ru-RU"/>
        </w:rPr>
      </w:pPr>
      <w:r w:rsidRPr="00C136A7">
        <w:rPr>
          <w:color w:val="000000"/>
          <w:sz w:val="28"/>
          <w:szCs w:val="28"/>
          <w:lang w:eastAsia="ru-RU"/>
        </w:rPr>
        <w:t>2.</w:t>
      </w:r>
      <w:r w:rsidRPr="00C136A7">
        <w:rPr>
          <w:color w:val="000000"/>
          <w:sz w:val="28"/>
          <w:szCs w:val="28"/>
          <w:lang w:eastAsia="ru-RU"/>
        </w:rPr>
        <w:tab/>
        <w:t>Контакт «бегунок — центральный электрод» в высоковольтном распределителе имеет слишком низкое сопротивление.</w:t>
      </w:r>
    </w:p>
    <w:p w:rsidR="003452CD" w:rsidRPr="00C136A7" w:rsidRDefault="003452CD" w:rsidP="003452CD">
      <w:pPr>
        <w:shd w:val="clear" w:color="auto" w:fill="FFFFFF"/>
        <w:tabs>
          <w:tab w:val="left" w:pos="950"/>
        </w:tabs>
        <w:ind w:left="709"/>
        <w:rPr>
          <w:sz w:val="28"/>
          <w:szCs w:val="28"/>
          <w:lang w:eastAsia="ru-RU"/>
        </w:rPr>
      </w:pPr>
      <w:r w:rsidRPr="00C136A7">
        <w:rPr>
          <w:color w:val="000000"/>
          <w:sz w:val="28"/>
          <w:szCs w:val="28"/>
          <w:lang w:eastAsia="ru-RU"/>
        </w:rPr>
        <w:t>3.</w:t>
      </w:r>
      <w:r w:rsidRPr="00C136A7">
        <w:rPr>
          <w:color w:val="000000"/>
          <w:sz w:val="28"/>
          <w:szCs w:val="28"/>
          <w:lang w:eastAsia="ru-RU"/>
        </w:rPr>
        <w:tab/>
      </w:r>
      <w:r w:rsidRPr="00C136A7">
        <w:rPr>
          <w:color w:val="000000"/>
          <w:sz w:val="28"/>
          <w:szCs w:val="28"/>
          <w:lang w:eastAsia="ru-RU"/>
        </w:rPr>
        <w:tab/>
        <w:t>Во вторичной обмотке катушки зажигания имеется межвитковое замыкание.</w:t>
      </w:r>
    </w:p>
    <w:p w:rsidR="003452CD" w:rsidRPr="00C136A7" w:rsidRDefault="003452CD" w:rsidP="003452CD">
      <w:pPr>
        <w:shd w:val="clear" w:color="auto" w:fill="FFFFFF"/>
        <w:ind w:left="709"/>
        <w:rPr>
          <w:color w:val="000000"/>
          <w:sz w:val="28"/>
          <w:szCs w:val="28"/>
          <w:lang w:eastAsia="ru-RU"/>
        </w:rPr>
      </w:pPr>
      <w:r w:rsidRPr="00C136A7">
        <w:rPr>
          <w:color w:val="000000"/>
          <w:sz w:val="28"/>
          <w:szCs w:val="28"/>
          <w:lang w:eastAsia="ru-RU"/>
        </w:rPr>
        <w:t>4.</w:t>
      </w:r>
      <w:r w:rsidRPr="00C136A7">
        <w:rPr>
          <w:color w:val="000000"/>
          <w:sz w:val="28"/>
          <w:szCs w:val="28"/>
          <w:lang w:eastAsia="ru-RU"/>
        </w:rPr>
        <w:tab/>
        <w:t>Сопротивление первичной обмотки катушки зажигания слишком низкое.</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21. С помощью какого прибора проверяют конденсатор в контактной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Осциллографа.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Омметра.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Фарадметра.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4.</w:t>
      </w:r>
      <w:r w:rsidRPr="00C136A7">
        <w:rPr>
          <w:color w:val="000000"/>
          <w:sz w:val="28"/>
          <w:szCs w:val="28"/>
          <w:lang w:eastAsia="ru-RU"/>
        </w:rPr>
        <w:tab/>
        <w:t>Амперметра.</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22. С неисправностью какого элемента системы зажигания связано обгорание контактов: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Катушки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Конденсатора.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Высоковольтного провода.</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23. По какой цепи в системе зажигания протекает ток при накоплении энергии в катушке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По высоковольтной.</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lastRenderedPageBreak/>
        <w:t>2.</w:t>
      </w:r>
      <w:r w:rsidRPr="00C136A7">
        <w:rPr>
          <w:color w:val="000000"/>
          <w:sz w:val="28"/>
          <w:szCs w:val="28"/>
          <w:lang w:eastAsia="ru-RU"/>
        </w:rPr>
        <w:tab/>
        <w:t>По низковольтной.</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24. Как проверить исправность блока коммутатора, ответственного за защиту катушки зажигания от перегрева: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Подсоединить к клемме «-» катушки зажигания прибор УЗСК.</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Подсоединить к клемме «-» катушки зажигания вольтметр.</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С помощью диагностического комплекса МТ-4.</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25. Напряжение на выходе датчика Холла изменяется в диапазоне:</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От 0,4 до 9 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От 0 до 12 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От 0,5 до 5 В.</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26. Величина сигнала индукционного датчика транзисторной системы зажигания зависит от:</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Оборотов двигателя.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Величины подаваемого на него напряжения.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27. Какая система зажигания вырабатывает с управляющего датчика сигнал прямоугольной формы:</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Система зажигания с индукционным датчиком.</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Система зажигания с датчиком Холла.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Контактная система зажигания.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28. Какой прибор применяют для проверки пробивных напряжений на свечах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Осциллограф.</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Амперметр.</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Мультиметр.</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29. Какую функцию выполняет коммутатор в транзисторной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Управляет УОЗ.</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Управляет УЗСК.</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Управляет оборотами двигателя.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30. Чрезмерное увеличение зазора на свечах зажигания приведет к:</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Пробою высоковольтных проводов.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Улучшению воспламенения рабочей смеси.</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Увеличению пропусков зажигания.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31. При увеличении оборотов коленчатого вала двигателя УЗСК в транзисторной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Увеличивается.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Уменьшается.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Не изменяется.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32. При увеличении оборотов коленчатого вала двигателя УЗСК в контактной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Уменьшается.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Увеличивается не более 2 - 3</w:t>
      </w:r>
      <w:r w:rsidRPr="00C136A7">
        <w:rPr>
          <w:color w:val="000000"/>
          <w:sz w:val="28"/>
          <w:szCs w:val="28"/>
          <w:vertAlign w:val="superscript"/>
          <w:lang w:eastAsia="ru-RU"/>
        </w:rPr>
        <w:t>0</w:t>
      </w:r>
      <w:r w:rsidRPr="00C136A7">
        <w:rPr>
          <w:color w:val="000000"/>
          <w:sz w:val="28"/>
          <w:szCs w:val="28"/>
          <w:lang w:eastAsia="ru-RU"/>
        </w:rPr>
        <w:t>.</w:t>
      </w:r>
    </w:p>
    <w:p w:rsidR="003452CD" w:rsidRPr="00C136A7" w:rsidRDefault="003452CD" w:rsidP="00C136A7">
      <w:pPr>
        <w:ind w:left="709"/>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33. Как изменяется угол опережения зажигания при увеличении УЗСК в контактной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Увеличивается.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Уменьшается.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Не изменяется.</w:t>
      </w:r>
    </w:p>
    <w:p w:rsidR="00C136A7" w:rsidRDefault="00C136A7" w:rsidP="00C136A7">
      <w:pPr>
        <w:ind w:left="709"/>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34. Какой дефект может привести к увеличению угла опережения зажигания больше нормы:</w:t>
      </w:r>
    </w:p>
    <w:p w:rsidR="003452CD" w:rsidRPr="00C136A7" w:rsidRDefault="003452CD" w:rsidP="00297E50">
      <w:pPr>
        <w:numPr>
          <w:ilvl w:val="0"/>
          <w:numId w:val="8"/>
        </w:numPr>
        <w:jc w:val="both"/>
        <w:rPr>
          <w:sz w:val="28"/>
          <w:szCs w:val="28"/>
          <w:lang w:eastAsia="ru-RU"/>
        </w:rPr>
      </w:pPr>
      <w:r w:rsidRPr="00C136A7">
        <w:rPr>
          <w:sz w:val="28"/>
          <w:szCs w:val="28"/>
          <w:lang w:eastAsia="ru-RU"/>
        </w:rPr>
        <w:t>Ослабление пружин центробежного регулятора.</w:t>
      </w:r>
    </w:p>
    <w:p w:rsidR="003452CD" w:rsidRPr="00C136A7" w:rsidRDefault="003452CD" w:rsidP="00297E50">
      <w:pPr>
        <w:numPr>
          <w:ilvl w:val="0"/>
          <w:numId w:val="8"/>
        </w:numPr>
        <w:jc w:val="both"/>
        <w:rPr>
          <w:sz w:val="28"/>
          <w:szCs w:val="28"/>
          <w:lang w:eastAsia="ru-RU"/>
        </w:rPr>
      </w:pPr>
      <w:r w:rsidRPr="00C136A7">
        <w:rPr>
          <w:sz w:val="28"/>
          <w:szCs w:val="28"/>
          <w:lang w:eastAsia="ru-RU"/>
        </w:rPr>
        <w:t>Ослабление или загрязнение соединительных проводов.</w:t>
      </w:r>
    </w:p>
    <w:p w:rsidR="003452CD" w:rsidRPr="00C136A7" w:rsidRDefault="003452CD" w:rsidP="00297E50">
      <w:pPr>
        <w:numPr>
          <w:ilvl w:val="0"/>
          <w:numId w:val="8"/>
        </w:numPr>
        <w:jc w:val="both"/>
        <w:rPr>
          <w:sz w:val="28"/>
          <w:szCs w:val="28"/>
          <w:lang w:eastAsia="ru-RU"/>
        </w:rPr>
      </w:pPr>
      <w:r w:rsidRPr="00C136A7">
        <w:rPr>
          <w:sz w:val="28"/>
          <w:szCs w:val="28"/>
          <w:lang w:eastAsia="ru-RU"/>
        </w:rPr>
        <w:t>Уменьшенный зазор между контактами.</w:t>
      </w:r>
    </w:p>
    <w:p w:rsidR="00C136A7" w:rsidRDefault="00C136A7" w:rsidP="00C136A7">
      <w:pPr>
        <w:ind w:left="283"/>
        <w:jc w:val="both"/>
        <w:rPr>
          <w:sz w:val="28"/>
          <w:szCs w:val="28"/>
          <w:lang w:eastAsia="ru-RU"/>
        </w:rPr>
      </w:pPr>
    </w:p>
    <w:p w:rsidR="003452CD" w:rsidRPr="00C136A7" w:rsidRDefault="00C136A7" w:rsidP="00C136A7">
      <w:pPr>
        <w:ind w:left="283"/>
        <w:jc w:val="both"/>
        <w:rPr>
          <w:sz w:val="28"/>
          <w:szCs w:val="28"/>
          <w:lang w:eastAsia="ru-RU"/>
        </w:rPr>
      </w:pPr>
      <w:r>
        <w:rPr>
          <w:sz w:val="28"/>
          <w:szCs w:val="28"/>
          <w:lang w:eastAsia="ru-RU"/>
        </w:rPr>
        <w:t xml:space="preserve">      </w:t>
      </w:r>
      <w:r w:rsidR="003452CD" w:rsidRPr="00C136A7">
        <w:rPr>
          <w:sz w:val="28"/>
          <w:szCs w:val="28"/>
          <w:lang w:eastAsia="ru-RU"/>
        </w:rPr>
        <w:t>35. Какой дефект приводит к неустойчивой работе двигателя на холостом ходу:</w:t>
      </w:r>
    </w:p>
    <w:p w:rsidR="003452CD" w:rsidRPr="00C136A7" w:rsidRDefault="003452CD" w:rsidP="00297E50">
      <w:pPr>
        <w:numPr>
          <w:ilvl w:val="0"/>
          <w:numId w:val="9"/>
        </w:numPr>
        <w:jc w:val="both"/>
        <w:rPr>
          <w:sz w:val="28"/>
          <w:szCs w:val="28"/>
          <w:lang w:eastAsia="ru-RU"/>
        </w:rPr>
      </w:pPr>
      <w:r w:rsidRPr="00C136A7">
        <w:rPr>
          <w:sz w:val="28"/>
          <w:szCs w:val="28"/>
          <w:lang w:eastAsia="ru-RU"/>
        </w:rPr>
        <w:t>Ток не проходит через контакты прерывателя.</w:t>
      </w:r>
    </w:p>
    <w:p w:rsidR="003452CD" w:rsidRPr="00C136A7" w:rsidRDefault="003452CD" w:rsidP="00297E50">
      <w:pPr>
        <w:numPr>
          <w:ilvl w:val="0"/>
          <w:numId w:val="9"/>
        </w:numPr>
        <w:jc w:val="both"/>
        <w:rPr>
          <w:sz w:val="28"/>
          <w:szCs w:val="28"/>
          <w:lang w:eastAsia="ru-RU"/>
        </w:rPr>
      </w:pPr>
      <w:r w:rsidRPr="00C136A7">
        <w:rPr>
          <w:sz w:val="28"/>
          <w:szCs w:val="28"/>
          <w:lang w:eastAsia="ru-RU"/>
        </w:rPr>
        <w:t>Слишком раннее зажигание.</w:t>
      </w:r>
    </w:p>
    <w:p w:rsidR="003452CD" w:rsidRPr="00C136A7" w:rsidRDefault="003452CD" w:rsidP="00297E50">
      <w:pPr>
        <w:numPr>
          <w:ilvl w:val="0"/>
          <w:numId w:val="9"/>
        </w:numPr>
        <w:jc w:val="both"/>
        <w:rPr>
          <w:sz w:val="28"/>
          <w:szCs w:val="28"/>
          <w:lang w:eastAsia="ru-RU"/>
        </w:rPr>
      </w:pPr>
      <w:r w:rsidRPr="00C136A7">
        <w:rPr>
          <w:sz w:val="28"/>
          <w:szCs w:val="28"/>
          <w:lang w:eastAsia="ru-RU"/>
        </w:rPr>
        <w:t>Не подаётся высокое напряжение к свечам зажигания.</w:t>
      </w:r>
    </w:p>
    <w:p w:rsidR="003452CD" w:rsidRPr="00C136A7" w:rsidRDefault="003452CD" w:rsidP="00C136A7">
      <w:pPr>
        <w:ind w:left="283"/>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36. Какой дефект приводит к неустойчивой работе двигателя на большой частоте вращения коленчатого вала:</w:t>
      </w:r>
    </w:p>
    <w:p w:rsidR="003452CD" w:rsidRPr="00C136A7" w:rsidRDefault="003452CD" w:rsidP="00297E50">
      <w:pPr>
        <w:numPr>
          <w:ilvl w:val="0"/>
          <w:numId w:val="10"/>
        </w:numPr>
        <w:jc w:val="both"/>
        <w:rPr>
          <w:sz w:val="28"/>
          <w:szCs w:val="28"/>
          <w:lang w:eastAsia="ru-RU"/>
        </w:rPr>
      </w:pPr>
      <w:r w:rsidRPr="00C136A7">
        <w:rPr>
          <w:sz w:val="28"/>
          <w:szCs w:val="28"/>
          <w:lang w:eastAsia="ru-RU"/>
        </w:rPr>
        <w:t>Ослабла пружина подвижного контакта прерывателя.</w:t>
      </w:r>
    </w:p>
    <w:p w:rsidR="003452CD" w:rsidRPr="00C136A7" w:rsidRDefault="003452CD" w:rsidP="00297E50">
      <w:pPr>
        <w:numPr>
          <w:ilvl w:val="0"/>
          <w:numId w:val="10"/>
        </w:numPr>
        <w:jc w:val="both"/>
        <w:rPr>
          <w:sz w:val="28"/>
          <w:szCs w:val="28"/>
          <w:lang w:eastAsia="ru-RU"/>
        </w:rPr>
      </w:pPr>
      <w:r w:rsidRPr="00C136A7">
        <w:rPr>
          <w:sz w:val="28"/>
          <w:szCs w:val="28"/>
          <w:lang w:eastAsia="ru-RU"/>
        </w:rPr>
        <w:t>Сгорел резистор в роторе распределителя зажигания.</w:t>
      </w:r>
    </w:p>
    <w:p w:rsidR="003452CD" w:rsidRPr="00C136A7" w:rsidRDefault="003452CD" w:rsidP="00297E50">
      <w:pPr>
        <w:numPr>
          <w:ilvl w:val="0"/>
          <w:numId w:val="10"/>
        </w:numPr>
        <w:jc w:val="both"/>
        <w:rPr>
          <w:sz w:val="28"/>
          <w:szCs w:val="28"/>
          <w:lang w:eastAsia="ru-RU"/>
        </w:rPr>
      </w:pPr>
      <w:r w:rsidRPr="00C136A7">
        <w:rPr>
          <w:sz w:val="28"/>
          <w:szCs w:val="28"/>
          <w:lang w:eastAsia="ru-RU"/>
        </w:rPr>
        <w:t>Малый зазор между контактами прерывателя.</w:t>
      </w:r>
    </w:p>
    <w:p w:rsidR="00C136A7" w:rsidRDefault="00C136A7" w:rsidP="00C136A7">
      <w:pPr>
        <w:ind w:left="283"/>
        <w:jc w:val="both"/>
        <w:rPr>
          <w:sz w:val="28"/>
          <w:szCs w:val="28"/>
          <w:lang w:eastAsia="ru-RU"/>
        </w:rPr>
      </w:pPr>
    </w:p>
    <w:p w:rsidR="003452CD" w:rsidRPr="00C136A7" w:rsidRDefault="00C136A7" w:rsidP="00C136A7">
      <w:pPr>
        <w:ind w:left="283"/>
        <w:jc w:val="both"/>
        <w:rPr>
          <w:sz w:val="28"/>
          <w:szCs w:val="28"/>
          <w:lang w:eastAsia="ru-RU"/>
        </w:rPr>
      </w:pPr>
      <w:r>
        <w:rPr>
          <w:sz w:val="28"/>
          <w:szCs w:val="28"/>
          <w:lang w:eastAsia="ru-RU"/>
        </w:rPr>
        <w:t xml:space="preserve">      </w:t>
      </w:r>
      <w:r w:rsidR="003452CD" w:rsidRPr="00C136A7">
        <w:rPr>
          <w:sz w:val="28"/>
          <w:szCs w:val="28"/>
          <w:lang w:eastAsia="ru-RU"/>
        </w:rPr>
        <w:t>37. По какой причине двигатель работает с перебоя на всех оборотах:</w:t>
      </w:r>
    </w:p>
    <w:p w:rsidR="003452CD" w:rsidRPr="00C136A7" w:rsidRDefault="003452CD" w:rsidP="00297E50">
      <w:pPr>
        <w:numPr>
          <w:ilvl w:val="0"/>
          <w:numId w:val="11"/>
        </w:numPr>
        <w:jc w:val="both"/>
        <w:rPr>
          <w:sz w:val="28"/>
          <w:szCs w:val="28"/>
          <w:lang w:eastAsia="ru-RU"/>
        </w:rPr>
      </w:pPr>
      <w:r w:rsidRPr="00C136A7">
        <w:rPr>
          <w:sz w:val="28"/>
          <w:szCs w:val="28"/>
          <w:lang w:eastAsia="ru-RU"/>
        </w:rPr>
        <w:t>Маленький зазор между электродами свечей зажигания.</w:t>
      </w:r>
    </w:p>
    <w:p w:rsidR="003452CD" w:rsidRPr="00C136A7" w:rsidRDefault="003452CD" w:rsidP="00297E50">
      <w:pPr>
        <w:numPr>
          <w:ilvl w:val="0"/>
          <w:numId w:val="11"/>
        </w:numPr>
        <w:jc w:val="both"/>
        <w:rPr>
          <w:sz w:val="28"/>
          <w:szCs w:val="28"/>
          <w:lang w:eastAsia="ru-RU"/>
        </w:rPr>
      </w:pPr>
      <w:r w:rsidRPr="00C136A7">
        <w:rPr>
          <w:sz w:val="28"/>
          <w:szCs w:val="28"/>
          <w:lang w:eastAsia="ru-RU"/>
        </w:rPr>
        <w:t>Снижение ёмкости конденсатора или обрыв в нём.</w:t>
      </w:r>
    </w:p>
    <w:p w:rsidR="003452CD" w:rsidRPr="00C136A7" w:rsidRDefault="003452CD" w:rsidP="00297E50">
      <w:pPr>
        <w:numPr>
          <w:ilvl w:val="0"/>
          <w:numId w:val="11"/>
        </w:numPr>
        <w:jc w:val="both"/>
        <w:rPr>
          <w:sz w:val="28"/>
          <w:szCs w:val="28"/>
          <w:lang w:eastAsia="ru-RU"/>
        </w:rPr>
      </w:pPr>
      <w:r w:rsidRPr="00C136A7">
        <w:rPr>
          <w:sz w:val="28"/>
          <w:szCs w:val="28"/>
          <w:lang w:eastAsia="ru-RU"/>
        </w:rPr>
        <w:t>Сгорел резистор в роторе распределителе зажигания.</w:t>
      </w:r>
    </w:p>
    <w:p w:rsidR="00C136A7" w:rsidRDefault="00C136A7" w:rsidP="00C136A7">
      <w:pPr>
        <w:ind w:left="709"/>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38. По какой причине двигатель не развивает полной мощности и не обладает достаточной приемистостью:</w:t>
      </w:r>
    </w:p>
    <w:p w:rsidR="003452CD" w:rsidRPr="00C136A7" w:rsidRDefault="003452CD" w:rsidP="00C136A7">
      <w:pPr>
        <w:jc w:val="both"/>
        <w:rPr>
          <w:sz w:val="28"/>
          <w:szCs w:val="28"/>
          <w:lang w:eastAsia="ru-RU"/>
        </w:rPr>
      </w:pPr>
    </w:p>
    <w:p w:rsidR="003452CD" w:rsidRPr="00C136A7" w:rsidRDefault="003452CD" w:rsidP="00297E50">
      <w:pPr>
        <w:numPr>
          <w:ilvl w:val="0"/>
          <w:numId w:val="6"/>
        </w:numPr>
        <w:ind w:left="0" w:firstLine="709"/>
        <w:jc w:val="both"/>
        <w:rPr>
          <w:sz w:val="28"/>
          <w:szCs w:val="28"/>
          <w:lang w:eastAsia="ru-RU"/>
        </w:rPr>
      </w:pPr>
      <w:r w:rsidRPr="00C136A7">
        <w:rPr>
          <w:sz w:val="28"/>
          <w:szCs w:val="28"/>
          <w:lang w:eastAsia="ru-RU"/>
        </w:rPr>
        <w:tab/>
        <w:t>Не размыкаются контакты прерывателя.</w:t>
      </w:r>
    </w:p>
    <w:p w:rsidR="003452CD" w:rsidRPr="00C136A7" w:rsidRDefault="003452CD" w:rsidP="00297E50">
      <w:pPr>
        <w:numPr>
          <w:ilvl w:val="0"/>
          <w:numId w:val="6"/>
        </w:numPr>
        <w:ind w:left="0" w:firstLine="709"/>
        <w:jc w:val="both"/>
        <w:rPr>
          <w:sz w:val="28"/>
          <w:szCs w:val="28"/>
          <w:lang w:eastAsia="ru-RU"/>
        </w:rPr>
      </w:pPr>
      <w:r w:rsidRPr="00C136A7">
        <w:rPr>
          <w:sz w:val="28"/>
          <w:szCs w:val="28"/>
          <w:lang w:eastAsia="ru-RU"/>
        </w:rPr>
        <w:tab/>
        <w:t>Неправильно выставлен угол опережения зажигания.</w:t>
      </w:r>
    </w:p>
    <w:p w:rsidR="003452CD" w:rsidRPr="00C136A7" w:rsidRDefault="003452CD" w:rsidP="00297E50">
      <w:pPr>
        <w:numPr>
          <w:ilvl w:val="0"/>
          <w:numId w:val="6"/>
        </w:numPr>
        <w:ind w:left="0" w:firstLine="709"/>
        <w:jc w:val="both"/>
        <w:rPr>
          <w:sz w:val="28"/>
          <w:szCs w:val="28"/>
          <w:lang w:eastAsia="ru-RU"/>
        </w:rPr>
      </w:pPr>
      <w:r w:rsidRPr="00C136A7">
        <w:rPr>
          <w:sz w:val="28"/>
          <w:szCs w:val="28"/>
          <w:lang w:eastAsia="ru-RU"/>
        </w:rPr>
        <w:tab/>
        <w:t>Сгорел резистор в роторе распределителя зажигания.</w:t>
      </w:r>
    </w:p>
    <w:p w:rsidR="003452CD" w:rsidRPr="00C136A7" w:rsidRDefault="003452CD" w:rsidP="00C136A7">
      <w:pPr>
        <w:ind w:left="709"/>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39. Для четырехцилиндровых двигателей ВАЗ УЗСК должно  находиться в переделах:</w:t>
      </w:r>
    </w:p>
    <w:p w:rsidR="003452CD" w:rsidRPr="00C136A7" w:rsidRDefault="00C136A7" w:rsidP="00C136A7">
      <w:pPr>
        <w:jc w:val="both"/>
        <w:rPr>
          <w:sz w:val="28"/>
          <w:szCs w:val="28"/>
          <w:lang w:eastAsia="ru-RU"/>
        </w:rPr>
      </w:pPr>
      <w:r>
        <w:rPr>
          <w:sz w:val="28"/>
          <w:szCs w:val="28"/>
          <w:lang w:eastAsia="ru-RU"/>
        </w:rPr>
        <w:t xml:space="preserve">          </w:t>
      </w:r>
      <w:r w:rsidR="003452CD" w:rsidRPr="00C136A7">
        <w:rPr>
          <w:sz w:val="28"/>
          <w:szCs w:val="28"/>
          <w:lang w:eastAsia="ru-RU"/>
        </w:rPr>
        <w:t>1.</w:t>
      </w:r>
      <w:r w:rsidR="003452CD" w:rsidRPr="00C136A7">
        <w:rPr>
          <w:sz w:val="28"/>
          <w:szCs w:val="28"/>
          <w:lang w:eastAsia="ru-RU"/>
        </w:rPr>
        <w:tab/>
        <w:t>От 52 до 58°.</w:t>
      </w:r>
    </w:p>
    <w:p w:rsidR="003452CD" w:rsidRPr="00C136A7" w:rsidRDefault="003452CD" w:rsidP="00C136A7">
      <w:pPr>
        <w:ind w:left="709"/>
        <w:jc w:val="both"/>
        <w:rPr>
          <w:sz w:val="28"/>
          <w:szCs w:val="28"/>
          <w:lang w:eastAsia="ru-RU"/>
        </w:rPr>
      </w:pPr>
      <w:r w:rsidRPr="00C136A7">
        <w:rPr>
          <w:sz w:val="28"/>
          <w:szCs w:val="28"/>
          <w:lang w:eastAsia="ru-RU"/>
        </w:rPr>
        <w:t>2.</w:t>
      </w:r>
      <w:r w:rsidRPr="00C136A7">
        <w:rPr>
          <w:sz w:val="28"/>
          <w:szCs w:val="28"/>
          <w:lang w:eastAsia="ru-RU"/>
        </w:rPr>
        <w:tab/>
        <w:t>От 45 до 52°.</w:t>
      </w:r>
    </w:p>
    <w:p w:rsidR="003452CD" w:rsidRPr="00C136A7" w:rsidRDefault="003452CD" w:rsidP="00C136A7">
      <w:pPr>
        <w:ind w:left="709"/>
        <w:jc w:val="both"/>
        <w:rPr>
          <w:sz w:val="28"/>
          <w:szCs w:val="28"/>
          <w:lang w:eastAsia="ru-RU"/>
        </w:rPr>
      </w:pPr>
      <w:r w:rsidRPr="00C136A7">
        <w:rPr>
          <w:sz w:val="28"/>
          <w:szCs w:val="28"/>
          <w:lang w:eastAsia="ru-RU"/>
        </w:rPr>
        <w:lastRenderedPageBreak/>
        <w:t>3.</w:t>
      </w:r>
      <w:r w:rsidRPr="00C136A7">
        <w:rPr>
          <w:sz w:val="28"/>
          <w:szCs w:val="28"/>
          <w:lang w:eastAsia="ru-RU"/>
        </w:rPr>
        <w:tab/>
        <w:t>От 38 до 45°.</w:t>
      </w:r>
    </w:p>
    <w:p w:rsidR="003452CD" w:rsidRPr="00C136A7" w:rsidRDefault="003452CD" w:rsidP="00C136A7">
      <w:pPr>
        <w:ind w:left="709"/>
        <w:jc w:val="both"/>
        <w:rPr>
          <w:sz w:val="28"/>
          <w:szCs w:val="28"/>
          <w:lang w:eastAsia="ru-RU"/>
        </w:rPr>
      </w:pPr>
    </w:p>
    <w:p w:rsidR="003452CD" w:rsidRPr="00C136A7" w:rsidRDefault="003452CD" w:rsidP="00297E50">
      <w:pPr>
        <w:numPr>
          <w:ilvl w:val="0"/>
          <w:numId w:val="46"/>
        </w:numPr>
        <w:ind w:left="1134" w:hanging="425"/>
        <w:jc w:val="both"/>
        <w:rPr>
          <w:sz w:val="28"/>
          <w:szCs w:val="28"/>
          <w:lang w:eastAsia="ru-RU"/>
        </w:rPr>
      </w:pPr>
      <w:r w:rsidRPr="00C136A7">
        <w:rPr>
          <w:sz w:val="28"/>
          <w:szCs w:val="28"/>
          <w:lang w:eastAsia="ru-RU"/>
        </w:rPr>
        <w:t>Системы зажигания по конструктивным и схемным исполнениям делятся на:</w:t>
      </w:r>
    </w:p>
    <w:p w:rsidR="003452CD" w:rsidRPr="00C136A7" w:rsidRDefault="003452CD" w:rsidP="00C136A7">
      <w:pPr>
        <w:ind w:left="709"/>
        <w:jc w:val="both"/>
        <w:rPr>
          <w:sz w:val="28"/>
          <w:szCs w:val="28"/>
          <w:lang w:eastAsia="ru-RU"/>
        </w:rPr>
      </w:pPr>
      <w:r w:rsidRPr="00C136A7">
        <w:rPr>
          <w:sz w:val="28"/>
          <w:szCs w:val="28"/>
          <w:lang w:eastAsia="ru-RU"/>
        </w:rPr>
        <w:t>1 Контактную</w:t>
      </w:r>
    </w:p>
    <w:p w:rsidR="003452CD" w:rsidRPr="00C136A7" w:rsidRDefault="003452CD" w:rsidP="00C136A7">
      <w:pPr>
        <w:ind w:left="709"/>
        <w:jc w:val="both"/>
        <w:rPr>
          <w:sz w:val="28"/>
          <w:szCs w:val="28"/>
          <w:lang w:eastAsia="ru-RU"/>
        </w:rPr>
      </w:pPr>
      <w:r w:rsidRPr="00C136A7">
        <w:rPr>
          <w:sz w:val="28"/>
          <w:szCs w:val="28"/>
          <w:lang w:eastAsia="ru-RU"/>
        </w:rPr>
        <w:t>2 Контактно-транзисторную</w:t>
      </w:r>
    </w:p>
    <w:p w:rsidR="003452CD" w:rsidRPr="00C136A7" w:rsidRDefault="003452CD" w:rsidP="00C136A7">
      <w:pPr>
        <w:ind w:left="709"/>
        <w:jc w:val="both"/>
        <w:rPr>
          <w:sz w:val="28"/>
          <w:szCs w:val="28"/>
          <w:lang w:eastAsia="ru-RU"/>
        </w:rPr>
      </w:pPr>
      <w:r w:rsidRPr="00C136A7">
        <w:rPr>
          <w:sz w:val="28"/>
          <w:szCs w:val="28"/>
          <w:lang w:eastAsia="ru-RU"/>
        </w:rPr>
        <w:t>3 Бесконтактную</w:t>
      </w:r>
    </w:p>
    <w:p w:rsidR="003452CD" w:rsidRPr="00C136A7" w:rsidRDefault="003452CD" w:rsidP="00C136A7">
      <w:pPr>
        <w:ind w:left="709"/>
        <w:jc w:val="both"/>
        <w:rPr>
          <w:sz w:val="28"/>
          <w:szCs w:val="28"/>
          <w:lang w:eastAsia="ru-RU"/>
        </w:rPr>
      </w:pPr>
      <w:r w:rsidRPr="00C136A7">
        <w:rPr>
          <w:sz w:val="28"/>
          <w:szCs w:val="28"/>
          <w:lang w:eastAsia="ru-RU"/>
        </w:rPr>
        <w:t>4 Бесконтактно-тиристорную</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ind w:left="1134"/>
        <w:contextualSpacing/>
        <w:rPr>
          <w:sz w:val="28"/>
          <w:szCs w:val="22"/>
          <w:lang w:eastAsia="ru-RU"/>
        </w:rPr>
      </w:pPr>
      <w:r w:rsidRPr="00C136A7">
        <w:rPr>
          <w:sz w:val="28"/>
          <w:szCs w:val="22"/>
          <w:lang w:eastAsia="ru-RU"/>
        </w:rPr>
        <w:t>Кулачок прерывателя в контактной системе зажигания связан с коленчатым валом через … передачу:</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Зубчатую</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Цепную</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Зубчато-ременную</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Клиновую</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ind w:left="1134"/>
        <w:contextualSpacing/>
        <w:rPr>
          <w:sz w:val="28"/>
          <w:szCs w:val="22"/>
          <w:lang w:eastAsia="ru-RU"/>
        </w:rPr>
      </w:pPr>
      <w:r w:rsidRPr="00C136A7">
        <w:rPr>
          <w:sz w:val="28"/>
          <w:szCs w:val="22"/>
          <w:lang w:eastAsia="ru-RU"/>
        </w:rPr>
        <w:t>Время замкнутого и разомкнутого состояния контактов прерывателя-распределителя определяется: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Напряжением в сети автомобиля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Конфигурацией кулачка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Частотой вращения коленчатого вала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Зазором между контактами</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ind w:left="993"/>
        <w:contextualSpacing/>
        <w:rPr>
          <w:sz w:val="28"/>
          <w:szCs w:val="22"/>
          <w:lang w:eastAsia="ru-RU"/>
        </w:rPr>
      </w:pPr>
      <w:r w:rsidRPr="00C136A7">
        <w:rPr>
          <w:sz w:val="28"/>
          <w:szCs w:val="22"/>
          <w:lang w:eastAsia="ru-RU"/>
        </w:rPr>
        <w:t>Для предотвращения возникновения детонации в контактной системе зажигания предусмотрен:</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Грузики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Октан-корректор</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Дополнительный резистор</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Траверса</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ind w:left="1134"/>
        <w:contextualSpacing/>
        <w:rPr>
          <w:sz w:val="28"/>
          <w:szCs w:val="22"/>
          <w:lang w:eastAsia="ru-RU"/>
        </w:rPr>
      </w:pPr>
      <w:r w:rsidRPr="00C136A7">
        <w:rPr>
          <w:sz w:val="28"/>
          <w:szCs w:val="22"/>
          <w:lang w:eastAsia="ru-RU"/>
        </w:rPr>
        <w:t>Добавочный резистор в контактной системе зажигания: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Устраняет влияние снижения напряжения в бортовой сети при включении стартера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Защищает первичную цепь от перегрузки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Защищает АКБ от саморазряда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Предотвращает возникновение детонации</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Отличие контактно-транзисторной системы зажигания от контактной состоит в том, что:</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Первичную цепь обмотки возбуждения коммутирует транзистор</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Устранено подгорание и износ контактов прерывателя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lastRenderedPageBreak/>
        <w:t>3 Наличие электронного коммутатора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Наличие датчика Холла в датчике-распределителе</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Отличие электронных систем зажигания от контактных:</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Наличие датчика Виганда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Контактный прерыватель заменен бесконтактными датчиками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Наличие датчика Холла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Наличие датчика Зеебека</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Магнитоэлектрические датчики бывают нескольких типов:</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Генераторного</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Коммутаторного</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Статорного</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Роторного</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 микропроцессорной системе зажигания применяется: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Электронное управление углом зажигания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Экономайзер принудительного холостого хода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Датчик угловых импульсов</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Датчик-распределитель</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Катушки зажигания выполняются по схемам соединения обмоток:</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Трансформаторной</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Автотрансформаторной</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Реостатной</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Вторичная обмотка катушки зажигания имеет: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Число витков 260-330, диаметр провода 0,5-0,9 мм</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Число витков 16-40 тыс., диаметр провода 0,06-0,09 мм</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Первичная обмотка катушки зажигания имеет: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Число витков 260-330, диаметр провода 0,5-0,9 мм</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Число витков 16-40 тыс., диаметр провода 0,06-0,09 мм</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Витой наружный магнитопровод катушки зажигания предназначен для: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Увеличивает проводимость катушки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Увеличивает индуктивность катушки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Лучшего охлаждения катушки</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lastRenderedPageBreak/>
        <w:t>Катушка с замкнутым магнитопроводом позволяет: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Накопить энергию в значительно меньшем объеме катушки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Снизить расход обмоточной меди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Снизить трудоемкость изготовления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Уменьшить число выводов катушки</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Распределители зажигания предназначены для: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Распределения топлива по форсункам</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Управления моментом искрообразования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Распределения искры по цилиндрам</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Кулачок прерывательного механизма имеет число выступов:</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По числу цилиндров плюс один</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По числу цилиндров двигателя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По числу цилиндров минус один</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 бесконтактном датчике магнитоэлектрического типа число пар полюсов соответствует: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По числу цилиндров плюс один</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По числу цилиндров двигателя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По числу цилиндров минус один</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 бесконтактном датчике при применении датчика Холла число прорезей магнитного экрана соответствует: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По числу цилиндров плюс один</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По числу цилиндров двигателя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По числу цилиндров минус один</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Калильное число свечи зажигания (отечественного производства) характеризует: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Среднее индикаторное давление до появления калильного зажигания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Время до появления калильного зажигания</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Калильное число свечи зажигания (зарубежного производства) характеризует: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Среднее индикаторное давление до появления калильного зажигания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Время до появления калильного зажигания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Температуру до появления калильного зажигания</w:t>
      </w:r>
    </w:p>
    <w:p w:rsidR="003452CD" w:rsidRPr="003452CD" w:rsidRDefault="003452CD" w:rsidP="003452CD">
      <w:pPr>
        <w:shd w:val="clear" w:color="auto" w:fill="FFFFFF"/>
        <w:jc w:val="center"/>
        <w:rPr>
          <w:b/>
          <w:sz w:val="28"/>
          <w:szCs w:val="28"/>
          <w:lang w:eastAsia="ru-RU"/>
        </w:rPr>
      </w:pPr>
    </w:p>
    <w:p w:rsidR="003452CD" w:rsidRPr="002F3FE4" w:rsidRDefault="003452CD" w:rsidP="00297E50">
      <w:pPr>
        <w:numPr>
          <w:ilvl w:val="0"/>
          <w:numId w:val="87"/>
        </w:numPr>
        <w:shd w:val="clear" w:color="auto" w:fill="FFFFFF"/>
        <w:spacing w:after="200" w:line="276" w:lineRule="auto"/>
        <w:ind w:left="993"/>
        <w:contextualSpacing/>
        <w:rPr>
          <w:b/>
          <w:sz w:val="24"/>
          <w:szCs w:val="24"/>
          <w:lang w:eastAsia="ru-RU"/>
        </w:rPr>
      </w:pPr>
      <w:r w:rsidRPr="002F3FE4">
        <w:rPr>
          <w:b/>
          <w:sz w:val="24"/>
          <w:szCs w:val="24"/>
          <w:lang w:eastAsia="ru-RU"/>
        </w:rPr>
        <w:t xml:space="preserve"> СИСТЕМА ОСВЕЩЕНИЯ, СВЕТОВОЙ И ЗВУКОВОЙ СИГНАЛИЗАЦИИ</w:t>
      </w:r>
    </w:p>
    <w:p w:rsidR="003452CD" w:rsidRPr="003452CD" w:rsidRDefault="003452CD" w:rsidP="003452CD">
      <w:pPr>
        <w:shd w:val="clear" w:color="auto" w:fill="FFFFFF"/>
        <w:ind w:firstLine="709"/>
        <w:rPr>
          <w:sz w:val="28"/>
          <w:szCs w:val="28"/>
          <w:lang w:eastAsia="ru-RU"/>
        </w:rPr>
      </w:pPr>
    </w:p>
    <w:p w:rsidR="003452CD" w:rsidRPr="002F3FE4" w:rsidRDefault="003452CD" w:rsidP="003452CD">
      <w:pPr>
        <w:shd w:val="clear" w:color="auto" w:fill="FFFFFF"/>
        <w:ind w:firstLine="709"/>
        <w:rPr>
          <w:sz w:val="28"/>
          <w:szCs w:val="28"/>
          <w:lang w:eastAsia="ru-RU"/>
        </w:rPr>
      </w:pPr>
      <w:r w:rsidRPr="002F3FE4">
        <w:rPr>
          <w:sz w:val="28"/>
          <w:szCs w:val="28"/>
          <w:lang w:eastAsia="ru-RU"/>
        </w:rPr>
        <w:lastRenderedPageBreak/>
        <w:t>1. Что называется блок фарой:</w:t>
      </w:r>
    </w:p>
    <w:p w:rsidR="003452CD" w:rsidRPr="002F3FE4" w:rsidRDefault="003452CD" w:rsidP="00297E50">
      <w:pPr>
        <w:numPr>
          <w:ilvl w:val="0"/>
          <w:numId w:val="5"/>
        </w:numPr>
        <w:shd w:val="clear" w:color="auto" w:fill="FFFFFF"/>
        <w:jc w:val="both"/>
        <w:rPr>
          <w:sz w:val="28"/>
          <w:szCs w:val="28"/>
          <w:lang w:eastAsia="ru-RU"/>
        </w:rPr>
      </w:pPr>
      <w:r w:rsidRPr="002F3FE4">
        <w:rPr>
          <w:sz w:val="28"/>
          <w:szCs w:val="28"/>
          <w:lang w:eastAsia="ru-RU"/>
        </w:rPr>
        <w:t>Фара, в которой совмещено несколько отражателей.</w:t>
      </w:r>
    </w:p>
    <w:p w:rsidR="003452CD" w:rsidRPr="002F3FE4" w:rsidRDefault="003452CD" w:rsidP="00297E50">
      <w:pPr>
        <w:numPr>
          <w:ilvl w:val="0"/>
          <w:numId w:val="5"/>
        </w:numPr>
        <w:shd w:val="clear" w:color="auto" w:fill="FFFFFF"/>
        <w:jc w:val="both"/>
        <w:rPr>
          <w:sz w:val="28"/>
          <w:szCs w:val="28"/>
          <w:lang w:eastAsia="ru-RU"/>
        </w:rPr>
      </w:pPr>
      <w:r w:rsidRPr="002F3FE4">
        <w:rPr>
          <w:sz w:val="28"/>
          <w:szCs w:val="28"/>
          <w:lang w:eastAsia="ru-RU"/>
        </w:rPr>
        <w:t>Фара, имеющая прямоугольную форму рефлектора.</w:t>
      </w:r>
    </w:p>
    <w:p w:rsidR="003452CD" w:rsidRPr="002F3FE4" w:rsidRDefault="003452CD" w:rsidP="00297E50">
      <w:pPr>
        <w:numPr>
          <w:ilvl w:val="0"/>
          <w:numId w:val="5"/>
        </w:numPr>
        <w:shd w:val="clear" w:color="auto" w:fill="FFFFFF"/>
        <w:jc w:val="both"/>
        <w:rPr>
          <w:sz w:val="28"/>
          <w:szCs w:val="28"/>
          <w:lang w:eastAsia="ru-RU"/>
        </w:rPr>
      </w:pPr>
      <w:r w:rsidRPr="002F3FE4">
        <w:rPr>
          <w:sz w:val="28"/>
          <w:szCs w:val="28"/>
          <w:lang w:eastAsia="ru-RU"/>
        </w:rPr>
        <w:t>Фара с габаритными огнями.</w:t>
      </w:r>
    </w:p>
    <w:p w:rsidR="003452CD" w:rsidRPr="002F3FE4" w:rsidRDefault="003452CD" w:rsidP="003452CD">
      <w:pPr>
        <w:shd w:val="clear" w:color="auto" w:fill="FFFFFF"/>
        <w:ind w:left="709"/>
        <w:rPr>
          <w:sz w:val="28"/>
          <w:szCs w:val="28"/>
          <w:lang w:eastAsia="ru-RU"/>
        </w:rPr>
      </w:pPr>
    </w:p>
    <w:p w:rsidR="003452CD" w:rsidRPr="002F3FE4" w:rsidRDefault="003452CD" w:rsidP="003452CD">
      <w:pPr>
        <w:shd w:val="clear" w:color="auto" w:fill="FFFFFF"/>
        <w:ind w:firstLine="709"/>
        <w:rPr>
          <w:sz w:val="28"/>
          <w:szCs w:val="28"/>
          <w:lang w:eastAsia="ru-RU"/>
        </w:rPr>
      </w:pPr>
      <w:r w:rsidRPr="002F3FE4">
        <w:rPr>
          <w:sz w:val="28"/>
          <w:szCs w:val="28"/>
          <w:lang w:eastAsia="ru-RU"/>
        </w:rPr>
        <w:t>2. Какого номинального напряжения применяют лампы накаливания, в фарах головного освещения:</w:t>
      </w:r>
    </w:p>
    <w:p w:rsidR="003452CD" w:rsidRPr="002F3FE4" w:rsidRDefault="003452CD" w:rsidP="002F3FE4">
      <w:pPr>
        <w:shd w:val="clear" w:color="auto" w:fill="FFFFFF"/>
        <w:rPr>
          <w:sz w:val="28"/>
          <w:szCs w:val="28"/>
          <w:lang w:eastAsia="ru-RU"/>
        </w:rPr>
      </w:pPr>
      <w:r w:rsidRPr="002F3FE4">
        <w:rPr>
          <w:sz w:val="28"/>
          <w:szCs w:val="28"/>
          <w:lang w:eastAsia="ru-RU"/>
        </w:rPr>
        <w:tab/>
        <w:t>Напряжение 24 В.</w:t>
      </w:r>
    </w:p>
    <w:p w:rsidR="003452CD" w:rsidRPr="002F3FE4" w:rsidRDefault="003452CD" w:rsidP="00297E50">
      <w:pPr>
        <w:numPr>
          <w:ilvl w:val="0"/>
          <w:numId w:val="6"/>
        </w:numPr>
        <w:shd w:val="clear" w:color="auto" w:fill="FFFFFF"/>
        <w:ind w:left="0" w:firstLine="709"/>
        <w:jc w:val="both"/>
        <w:rPr>
          <w:sz w:val="28"/>
          <w:szCs w:val="28"/>
          <w:lang w:eastAsia="ru-RU"/>
        </w:rPr>
      </w:pPr>
      <w:r w:rsidRPr="002F3FE4">
        <w:rPr>
          <w:sz w:val="28"/>
          <w:szCs w:val="28"/>
          <w:lang w:eastAsia="ru-RU"/>
        </w:rPr>
        <w:t>Напряжение 12 В.</w:t>
      </w:r>
    </w:p>
    <w:p w:rsidR="003452CD" w:rsidRPr="002F3FE4" w:rsidRDefault="003452CD" w:rsidP="00297E50">
      <w:pPr>
        <w:numPr>
          <w:ilvl w:val="0"/>
          <w:numId w:val="6"/>
        </w:numPr>
        <w:shd w:val="clear" w:color="auto" w:fill="FFFFFF"/>
        <w:ind w:left="0" w:firstLine="709"/>
        <w:jc w:val="both"/>
        <w:rPr>
          <w:sz w:val="28"/>
          <w:szCs w:val="28"/>
          <w:lang w:eastAsia="ru-RU"/>
        </w:rPr>
      </w:pPr>
      <w:r w:rsidRPr="002F3FE4">
        <w:rPr>
          <w:sz w:val="28"/>
          <w:szCs w:val="28"/>
          <w:lang w:eastAsia="ru-RU"/>
        </w:rPr>
        <w:t>Напряжение 6 В.</w:t>
      </w:r>
    </w:p>
    <w:p w:rsidR="003452CD" w:rsidRPr="002F3FE4" w:rsidRDefault="003452CD" w:rsidP="003452CD">
      <w:pPr>
        <w:shd w:val="clear" w:color="auto" w:fill="FFFFFF"/>
        <w:ind w:firstLine="709"/>
        <w:rPr>
          <w:sz w:val="28"/>
          <w:szCs w:val="28"/>
          <w:lang w:eastAsia="ru-RU"/>
        </w:rPr>
      </w:pPr>
    </w:p>
    <w:p w:rsidR="003452CD" w:rsidRPr="002F3FE4" w:rsidRDefault="003452CD" w:rsidP="003452CD">
      <w:pPr>
        <w:shd w:val="clear" w:color="auto" w:fill="FFFFFF"/>
        <w:ind w:firstLine="709"/>
        <w:rPr>
          <w:sz w:val="28"/>
          <w:szCs w:val="28"/>
          <w:lang w:eastAsia="ru-RU"/>
        </w:rPr>
      </w:pPr>
      <w:r w:rsidRPr="002F3FE4">
        <w:rPr>
          <w:sz w:val="28"/>
          <w:szCs w:val="28"/>
          <w:lang w:eastAsia="ru-RU"/>
        </w:rPr>
        <w:t>5. Фары головного освещения должны быть:</w:t>
      </w:r>
    </w:p>
    <w:p w:rsidR="003452CD" w:rsidRPr="002F3FE4" w:rsidRDefault="003452CD" w:rsidP="003452CD">
      <w:pPr>
        <w:shd w:val="clear" w:color="auto" w:fill="FFFFFF"/>
        <w:ind w:firstLine="709"/>
        <w:rPr>
          <w:sz w:val="28"/>
          <w:szCs w:val="28"/>
          <w:lang w:eastAsia="ru-RU"/>
        </w:rPr>
      </w:pPr>
      <w:r w:rsidRPr="002F3FE4">
        <w:rPr>
          <w:sz w:val="28"/>
          <w:szCs w:val="28"/>
          <w:lang w:eastAsia="ru-RU"/>
        </w:rPr>
        <w:t xml:space="preserve">1. </w:t>
      </w:r>
      <w:r w:rsidRPr="002F3FE4">
        <w:rPr>
          <w:sz w:val="28"/>
          <w:szCs w:val="28"/>
          <w:lang w:eastAsia="ru-RU"/>
        </w:rPr>
        <w:tab/>
        <w:t>Отрегулированы строго по нормативам.</w:t>
      </w:r>
    </w:p>
    <w:p w:rsidR="003452CD" w:rsidRPr="002F3FE4" w:rsidRDefault="003452CD" w:rsidP="003452CD">
      <w:pPr>
        <w:shd w:val="clear" w:color="auto" w:fill="FFFFFF"/>
        <w:ind w:firstLine="709"/>
        <w:rPr>
          <w:sz w:val="28"/>
          <w:szCs w:val="28"/>
          <w:lang w:eastAsia="ru-RU"/>
        </w:rPr>
      </w:pPr>
      <w:r w:rsidRPr="002F3FE4">
        <w:rPr>
          <w:sz w:val="28"/>
          <w:szCs w:val="28"/>
          <w:lang w:eastAsia="ru-RU"/>
        </w:rPr>
        <w:t xml:space="preserve">2. </w:t>
      </w:r>
      <w:r w:rsidRPr="002F3FE4">
        <w:rPr>
          <w:sz w:val="28"/>
          <w:szCs w:val="28"/>
          <w:lang w:eastAsia="ru-RU"/>
        </w:rPr>
        <w:tab/>
        <w:t>Отрегулированы, так как удобно владельцу автомобиля.</w:t>
      </w:r>
    </w:p>
    <w:p w:rsidR="003452CD" w:rsidRPr="002F3FE4" w:rsidRDefault="003452CD" w:rsidP="003452CD">
      <w:pPr>
        <w:shd w:val="clear" w:color="auto" w:fill="FFFFFF"/>
        <w:ind w:firstLine="709"/>
        <w:rPr>
          <w:sz w:val="28"/>
          <w:szCs w:val="28"/>
          <w:lang w:eastAsia="ru-RU"/>
        </w:rPr>
      </w:pPr>
      <w:r w:rsidRPr="002F3FE4">
        <w:rPr>
          <w:sz w:val="28"/>
          <w:szCs w:val="28"/>
          <w:lang w:eastAsia="ru-RU"/>
        </w:rPr>
        <w:t xml:space="preserve">3. </w:t>
      </w:r>
      <w:r w:rsidRPr="002F3FE4">
        <w:rPr>
          <w:sz w:val="28"/>
          <w:szCs w:val="28"/>
          <w:lang w:eastAsia="ru-RU"/>
        </w:rPr>
        <w:tab/>
        <w:t>Они не требуют регулировки, так как, это не имеет значения.</w:t>
      </w:r>
    </w:p>
    <w:p w:rsidR="003452CD" w:rsidRPr="002F3FE4" w:rsidRDefault="003452CD" w:rsidP="003452CD">
      <w:pPr>
        <w:shd w:val="clear" w:color="auto" w:fill="FFFFFF"/>
        <w:ind w:firstLine="709"/>
        <w:rPr>
          <w:sz w:val="28"/>
          <w:szCs w:val="28"/>
          <w:lang w:eastAsia="ru-RU"/>
        </w:rPr>
      </w:pPr>
    </w:p>
    <w:p w:rsidR="003452CD" w:rsidRPr="002F3FE4" w:rsidRDefault="003452CD" w:rsidP="003452CD">
      <w:pPr>
        <w:shd w:val="clear" w:color="auto" w:fill="FFFFFF"/>
        <w:ind w:left="709"/>
        <w:rPr>
          <w:sz w:val="28"/>
          <w:szCs w:val="28"/>
          <w:lang w:eastAsia="ru-RU"/>
        </w:rPr>
      </w:pPr>
      <w:r w:rsidRPr="002F3FE4">
        <w:rPr>
          <w:sz w:val="28"/>
          <w:szCs w:val="28"/>
          <w:lang w:eastAsia="ru-RU"/>
        </w:rPr>
        <w:t>6. По какой причине не горят отдельные лампы фар и фонарей:</w:t>
      </w:r>
    </w:p>
    <w:p w:rsidR="003452CD" w:rsidRPr="002F3FE4" w:rsidRDefault="003452CD" w:rsidP="00297E50">
      <w:pPr>
        <w:numPr>
          <w:ilvl w:val="0"/>
          <w:numId w:val="12"/>
        </w:numPr>
        <w:shd w:val="clear" w:color="auto" w:fill="FFFFFF"/>
        <w:jc w:val="both"/>
        <w:rPr>
          <w:sz w:val="28"/>
          <w:szCs w:val="28"/>
          <w:lang w:eastAsia="ru-RU"/>
        </w:rPr>
      </w:pPr>
      <w:r w:rsidRPr="002F3FE4">
        <w:rPr>
          <w:sz w:val="28"/>
          <w:szCs w:val="28"/>
          <w:lang w:eastAsia="ru-RU"/>
        </w:rPr>
        <w:t>Повреждение проводов, сгорела лампа или предохранитель.</w:t>
      </w:r>
    </w:p>
    <w:p w:rsidR="003452CD" w:rsidRPr="002F3FE4" w:rsidRDefault="003452CD" w:rsidP="00297E50">
      <w:pPr>
        <w:numPr>
          <w:ilvl w:val="0"/>
          <w:numId w:val="12"/>
        </w:numPr>
        <w:shd w:val="clear" w:color="auto" w:fill="FFFFFF"/>
        <w:jc w:val="both"/>
        <w:rPr>
          <w:sz w:val="28"/>
          <w:szCs w:val="28"/>
          <w:lang w:eastAsia="ru-RU"/>
        </w:rPr>
      </w:pPr>
      <w:r w:rsidRPr="002F3FE4">
        <w:rPr>
          <w:sz w:val="28"/>
          <w:szCs w:val="28"/>
          <w:lang w:eastAsia="ru-RU"/>
        </w:rPr>
        <w:t>Неисправность реле включения фар или фонарей.</w:t>
      </w:r>
    </w:p>
    <w:p w:rsidR="003452CD" w:rsidRPr="002F3FE4" w:rsidRDefault="003452CD" w:rsidP="00297E50">
      <w:pPr>
        <w:numPr>
          <w:ilvl w:val="0"/>
          <w:numId w:val="12"/>
        </w:numPr>
        <w:shd w:val="clear" w:color="auto" w:fill="FFFFFF"/>
        <w:jc w:val="both"/>
        <w:rPr>
          <w:sz w:val="28"/>
          <w:szCs w:val="28"/>
          <w:lang w:eastAsia="ru-RU"/>
        </w:rPr>
      </w:pPr>
      <w:r w:rsidRPr="002F3FE4">
        <w:rPr>
          <w:sz w:val="28"/>
          <w:szCs w:val="28"/>
          <w:lang w:eastAsia="ru-RU"/>
        </w:rPr>
        <w:t>Не исправен тумблер включения.</w:t>
      </w:r>
    </w:p>
    <w:p w:rsidR="003452CD" w:rsidRPr="002F3FE4" w:rsidRDefault="003452CD" w:rsidP="003452CD">
      <w:pPr>
        <w:shd w:val="clear" w:color="auto" w:fill="FFFFFF"/>
        <w:rPr>
          <w:sz w:val="28"/>
          <w:szCs w:val="28"/>
          <w:lang w:eastAsia="ru-RU"/>
        </w:rPr>
      </w:pPr>
    </w:p>
    <w:p w:rsidR="003452CD" w:rsidRPr="002F3FE4" w:rsidRDefault="003452CD" w:rsidP="003452CD">
      <w:pPr>
        <w:shd w:val="clear" w:color="auto" w:fill="FFFFFF"/>
        <w:ind w:firstLine="700"/>
        <w:rPr>
          <w:sz w:val="28"/>
          <w:szCs w:val="28"/>
          <w:lang w:eastAsia="ru-RU"/>
        </w:rPr>
      </w:pPr>
      <w:r w:rsidRPr="002F3FE4">
        <w:rPr>
          <w:sz w:val="28"/>
          <w:szCs w:val="28"/>
          <w:lang w:eastAsia="ru-RU"/>
        </w:rPr>
        <w:t>7. Какая неисправность связана с тем, что не переключается ближний и дальний свет фар:</w:t>
      </w:r>
    </w:p>
    <w:p w:rsidR="003452CD" w:rsidRPr="002F3FE4" w:rsidRDefault="003452CD" w:rsidP="00297E50">
      <w:pPr>
        <w:numPr>
          <w:ilvl w:val="0"/>
          <w:numId w:val="13"/>
        </w:numPr>
        <w:shd w:val="clear" w:color="auto" w:fill="FFFFFF"/>
        <w:jc w:val="both"/>
        <w:rPr>
          <w:sz w:val="28"/>
          <w:szCs w:val="28"/>
          <w:lang w:eastAsia="ru-RU"/>
        </w:rPr>
      </w:pPr>
      <w:r w:rsidRPr="002F3FE4">
        <w:rPr>
          <w:sz w:val="28"/>
          <w:szCs w:val="28"/>
          <w:lang w:eastAsia="ru-RU"/>
        </w:rPr>
        <w:t>Неисправно реле ближнего или дальнего света фар.</w:t>
      </w:r>
    </w:p>
    <w:p w:rsidR="003452CD" w:rsidRPr="002F3FE4" w:rsidRDefault="003452CD" w:rsidP="00297E50">
      <w:pPr>
        <w:numPr>
          <w:ilvl w:val="0"/>
          <w:numId w:val="13"/>
        </w:numPr>
        <w:shd w:val="clear" w:color="auto" w:fill="FFFFFF"/>
        <w:jc w:val="both"/>
        <w:rPr>
          <w:sz w:val="28"/>
          <w:szCs w:val="28"/>
          <w:lang w:eastAsia="ru-RU"/>
        </w:rPr>
      </w:pPr>
      <w:r w:rsidRPr="002F3FE4">
        <w:rPr>
          <w:sz w:val="28"/>
          <w:szCs w:val="28"/>
          <w:lang w:eastAsia="ru-RU"/>
        </w:rPr>
        <w:t>Сгорела одна из ламп ближнего света.</w:t>
      </w:r>
    </w:p>
    <w:p w:rsidR="003452CD" w:rsidRPr="002F3FE4" w:rsidRDefault="003452CD" w:rsidP="00297E50">
      <w:pPr>
        <w:numPr>
          <w:ilvl w:val="0"/>
          <w:numId w:val="13"/>
        </w:numPr>
        <w:shd w:val="clear" w:color="auto" w:fill="FFFFFF"/>
        <w:jc w:val="both"/>
        <w:rPr>
          <w:sz w:val="28"/>
          <w:szCs w:val="28"/>
          <w:lang w:eastAsia="ru-RU"/>
        </w:rPr>
      </w:pPr>
      <w:r w:rsidRPr="002F3FE4">
        <w:rPr>
          <w:sz w:val="28"/>
          <w:szCs w:val="28"/>
          <w:lang w:eastAsia="ru-RU"/>
        </w:rPr>
        <w:t>Замыкание в проводке питания.</w:t>
      </w:r>
    </w:p>
    <w:p w:rsidR="003452CD" w:rsidRPr="002F3FE4" w:rsidRDefault="003452CD" w:rsidP="003452CD">
      <w:pPr>
        <w:shd w:val="clear" w:color="auto" w:fill="FFFFFF"/>
        <w:rPr>
          <w:sz w:val="28"/>
          <w:szCs w:val="28"/>
          <w:lang w:eastAsia="ru-RU"/>
        </w:rPr>
      </w:pPr>
    </w:p>
    <w:p w:rsidR="003452CD" w:rsidRPr="002F3FE4" w:rsidRDefault="003452CD" w:rsidP="00297E50">
      <w:pPr>
        <w:numPr>
          <w:ilvl w:val="0"/>
          <w:numId w:val="57"/>
        </w:numPr>
        <w:spacing w:after="200" w:line="276" w:lineRule="auto"/>
        <w:ind w:left="0" w:firstLine="709"/>
        <w:contextualSpacing/>
        <w:rPr>
          <w:sz w:val="28"/>
          <w:szCs w:val="22"/>
          <w:lang w:eastAsia="ru-RU"/>
        </w:rPr>
      </w:pPr>
      <w:r w:rsidRPr="002F3FE4">
        <w:rPr>
          <w:sz w:val="28"/>
          <w:szCs w:val="22"/>
          <w:lang w:eastAsia="ru-RU"/>
        </w:rPr>
        <w:t xml:space="preserve">Над кругом знака официального утверждения фар головного освещения нанесен квадрат, в который вписаны буквы </w:t>
      </w:r>
      <w:r w:rsidRPr="002F3FE4">
        <w:rPr>
          <w:sz w:val="28"/>
          <w:szCs w:val="22"/>
          <w:lang w:val="en-US" w:eastAsia="ru-RU"/>
        </w:rPr>
        <w:t>CR</w:t>
      </w:r>
      <w:r w:rsidRPr="002F3FE4">
        <w:rPr>
          <w:sz w:val="28"/>
          <w:szCs w:val="22"/>
          <w:lang w:eastAsia="ru-RU"/>
        </w:rPr>
        <w:t>, которые означают:</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1 Данная конструкция удовлетворяет требованиям только в отношении ближнего света</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2 Данная конструкция удовлетворяет требованиям только в отношении дальнего света</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3 Данная конструкция удовлетворяет требованиям в отношении дальнего и ближнего света</w:t>
      </w:r>
    </w:p>
    <w:p w:rsidR="003452CD" w:rsidRPr="002F3FE4" w:rsidRDefault="003452CD" w:rsidP="00297E50">
      <w:pPr>
        <w:numPr>
          <w:ilvl w:val="0"/>
          <w:numId w:val="58"/>
        </w:numPr>
        <w:spacing w:after="200" w:line="276" w:lineRule="auto"/>
        <w:contextualSpacing/>
        <w:rPr>
          <w:sz w:val="28"/>
          <w:szCs w:val="22"/>
          <w:lang w:eastAsia="ru-RU"/>
        </w:rPr>
      </w:pPr>
      <w:r w:rsidRPr="002F3FE4">
        <w:rPr>
          <w:sz w:val="28"/>
          <w:szCs w:val="22"/>
          <w:lang w:eastAsia="ru-RU"/>
        </w:rPr>
        <w:t>Используется лампа-фара</w:t>
      </w:r>
    </w:p>
    <w:p w:rsidR="003452CD" w:rsidRPr="002F3FE4" w:rsidRDefault="003452CD" w:rsidP="003452CD">
      <w:pPr>
        <w:spacing w:after="200" w:line="276" w:lineRule="auto"/>
        <w:ind w:left="720"/>
        <w:contextualSpacing/>
        <w:rPr>
          <w:sz w:val="28"/>
          <w:szCs w:val="22"/>
          <w:lang w:eastAsia="ru-RU"/>
        </w:rPr>
      </w:pPr>
    </w:p>
    <w:p w:rsidR="003452CD" w:rsidRPr="002F3FE4" w:rsidRDefault="003452CD" w:rsidP="00297E50">
      <w:pPr>
        <w:numPr>
          <w:ilvl w:val="0"/>
          <w:numId w:val="57"/>
        </w:numPr>
        <w:spacing w:after="200" w:line="276" w:lineRule="auto"/>
        <w:ind w:hanging="11"/>
        <w:contextualSpacing/>
        <w:rPr>
          <w:sz w:val="28"/>
          <w:szCs w:val="22"/>
          <w:lang w:eastAsia="ru-RU"/>
        </w:rPr>
      </w:pPr>
      <w:r w:rsidRPr="002F3FE4">
        <w:rPr>
          <w:sz w:val="28"/>
          <w:szCs w:val="22"/>
          <w:lang w:eastAsia="ru-RU"/>
        </w:rPr>
        <w:t>Наполнение колбы лампы инертным газом и небольшим количеством йода (брома) позволяет:</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1 Нагреть нить накала до 2700-2900˚С</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2 Обеспечить 50-60% световую отдачу лампы</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3 Существенно увеличить срок службы лампы</w:t>
      </w:r>
    </w:p>
    <w:p w:rsidR="003452CD" w:rsidRPr="002F3FE4" w:rsidRDefault="003452CD" w:rsidP="00297E50">
      <w:pPr>
        <w:numPr>
          <w:ilvl w:val="0"/>
          <w:numId w:val="59"/>
        </w:numPr>
        <w:spacing w:after="200" w:line="276" w:lineRule="auto"/>
        <w:contextualSpacing/>
        <w:rPr>
          <w:sz w:val="28"/>
          <w:szCs w:val="22"/>
          <w:lang w:eastAsia="ru-RU"/>
        </w:rPr>
      </w:pPr>
      <w:r w:rsidRPr="002F3FE4">
        <w:rPr>
          <w:sz w:val="28"/>
          <w:szCs w:val="22"/>
          <w:lang w:eastAsia="ru-RU"/>
        </w:rPr>
        <w:t>Использовать лампу с штифтовым цоколем</w:t>
      </w:r>
    </w:p>
    <w:p w:rsidR="003452CD" w:rsidRPr="002F3FE4" w:rsidRDefault="003452CD" w:rsidP="003452CD">
      <w:pPr>
        <w:spacing w:after="200" w:line="276" w:lineRule="auto"/>
        <w:ind w:left="720"/>
        <w:contextualSpacing/>
        <w:rPr>
          <w:sz w:val="28"/>
          <w:szCs w:val="22"/>
          <w:lang w:eastAsia="ru-RU"/>
        </w:rPr>
      </w:pPr>
    </w:p>
    <w:p w:rsidR="003452CD" w:rsidRPr="002F3FE4" w:rsidRDefault="003452CD" w:rsidP="00297E50">
      <w:pPr>
        <w:numPr>
          <w:ilvl w:val="0"/>
          <w:numId w:val="57"/>
        </w:numPr>
        <w:spacing w:after="200" w:line="276" w:lineRule="auto"/>
        <w:contextualSpacing/>
        <w:rPr>
          <w:sz w:val="28"/>
          <w:szCs w:val="22"/>
          <w:lang w:eastAsia="ru-RU"/>
        </w:rPr>
      </w:pPr>
      <w:r w:rsidRPr="002F3FE4">
        <w:rPr>
          <w:sz w:val="28"/>
          <w:szCs w:val="22"/>
          <w:lang w:eastAsia="ru-RU"/>
        </w:rPr>
        <w:lastRenderedPageBreak/>
        <w:t>Расшифровать маркировку лампы накаливания А 12-45+40:</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1 12 – номинальное напряжение, В</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2 12 – величина светового потока, Лм</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3 45, 40 – потребляемая мощность в Вт нитей накаливания дальнего и ближнего света</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4 45, 40 - потребляемая мощность в Вт нитей накаливания ближнего и дальнего света</w:t>
      </w:r>
    </w:p>
    <w:p w:rsidR="003452CD" w:rsidRPr="003452CD" w:rsidRDefault="003452CD" w:rsidP="003452CD">
      <w:pPr>
        <w:shd w:val="clear" w:color="auto" w:fill="FFFFFF"/>
        <w:rPr>
          <w:sz w:val="28"/>
          <w:szCs w:val="28"/>
          <w:lang w:eastAsia="ru-RU"/>
        </w:rPr>
      </w:pPr>
    </w:p>
    <w:p w:rsidR="003452CD" w:rsidRPr="002F3FE4" w:rsidRDefault="003452CD" w:rsidP="00297E50">
      <w:pPr>
        <w:numPr>
          <w:ilvl w:val="0"/>
          <w:numId w:val="87"/>
        </w:numPr>
        <w:spacing w:after="200" w:line="276" w:lineRule="auto"/>
        <w:contextualSpacing/>
        <w:jc w:val="center"/>
        <w:rPr>
          <w:b/>
          <w:sz w:val="24"/>
          <w:szCs w:val="24"/>
          <w:lang w:eastAsia="ru-RU"/>
        </w:rPr>
      </w:pPr>
      <w:r w:rsidRPr="002F3FE4">
        <w:rPr>
          <w:b/>
          <w:sz w:val="24"/>
          <w:szCs w:val="24"/>
          <w:lang w:eastAsia="ru-RU"/>
        </w:rPr>
        <w:t>ИНФОРМАЦИОННО-ИЗМЕРИТЕЛЬНАЯ СИСТЕМА</w:t>
      </w:r>
    </w:p>
    <w:p w:rsidR="003452CD" w:rsidRPr="003452CD" w:rsidRDefault="003452CD" w:rsidP="003452CD">
      <w:pPr>
        <w:jc w:val="center"/>
        <w:rPr>
          <w:b/>
          <w:sz w:val="28"/>
          <w:szCs w:val="28"/>
          <w:lang w:eastAsia="ru-RU"/>
        </w:rPr>
      </w:pPr>
    </w:p>
    <w:p w:rsidR="003452CD" w:rsidRPr="002F3FE4" w:rsidRDefault="003452CD" w:rsidP="00297E50">
      <w:pPr>
        <w:numPr>
          <w:ilvl w:val="0"/>
          <w:numId w:val="63"/>
        </w:numPr>
        <w:spacing w:after="200" w:line="276" w:lineRule="auto"/>
        <w:contextualSpacing/>
        <w:rPr>
          <w:sz w:val="28"/>
          <w:szCs w:val="28"/>
          <w:lang w:eastAsia="ru-RU"/>
        </w:rPr>
      </w:pPr>
      <w:r w:rsidRPr="002F3FE4">
        <w:rPr>
          <w:sz w:val="28"/>
          <w:szCs w:val="28"/>
          <w:lang w:eastAsia="ru-RU"/>
        </w:rPr>
        <w:t>Основной функцией информационно-измерительной системы является:</w:t>
      </w:r>
    </w:p>
    <w:p w:rsidR="003452CD" w:rsidRPr="002F3FE4" w:rsidRDefault="003452CD" w:rsidP="00297E50">
      <w:pPr>
        <w:numPr>
          <w:ilvl w:val="0"/>
          <w:numId w:val="64"/>
        </w:numPr>
        <w:spacing w:after="200" w:line="276" w:lineRule="auto"/>
        <w:contextualSpacing/>
        <w:rPr>
          <w:sz w:val="28"/>
          <w:szCs w:val="28"/>
          <w:lang w:eastAsia="ru-RU"/>
        </w:rPr>
      </w:pPr>
      <w:r w:rsidRPr="002F3FE4">
        <w:rPr>
          <w:sz w:val="28"/>
          <w:szCs w:val="28"/>
          <w:lang w:eastAsia="ru-RU"/>
        </w:rPr>
        <w:t>Обеспечение водителя информацией о режиме движения.</w:t>
      </w:r>
    </w:p>
    <w:p w:rsidR="003452CD" w:rsidRPr="002F3FE4" w:rsidRDefault="003452CD" w:rsidP="00297E50">
      <w:pPr>
        <w:numPr>
          <w:ilvl w:val="0"/>
          <w:numId w:val="64"/>
        </w:numPr>
        <w:spacing w:after="200" w:line="276" w:lineRule="auto"/>
        <w:contextualSpacing/>
        <w:rPr>
          <w:sz w:val="28"/>
          <w:szCs w:val="28"/>
          <w:lang w:eastAsia="ru-RU"/>
        </w:rPr>
      </w:pPr>
      <w:r w:rsidRPr="002F3FE4">
        <w:rPr>
          <w:sz w:val="28"/>
          <w:szCs w:val="28"/>
          <w:lang w:eastAsia="ru-RU"/>
        </w:rPr>
        <w:t>Обеспечение водителя информацией о пробках на дороге.</w:t>
      </w:r>
    </w:p>
    <w:p w:rsidR="003452CD" w:rsidRPr="002F3FE4" w:rsidRDefault="003452CD" w:rsidP="00297E50">
      <w:pPr>
        <w:numPr>
          <w:ilvl w:val="0"/>
          <w:numId w:val="64"/>
        </w:numPr>
        <w:spacing w:after="200" w:line="276" w:lineRule="auto"/>
        <w:contextualSpacing/>
        <w:rPr>
          <w:sz w:val="28"/>
          <w:szCs w:val="28"/>
          <w:lang w:eastAsia="ru-RU"/>
        </w:rPr>
      </w:pPr>
      <w:r w:rsidRPr="002F3FE4">
        <w:rPr>
          <w:sz w:val="28"/>
          <w:szCs w:val="28"/>
          <w:lang w:eastAsia="ru-RU"/>
        </w:rPr>
        <w:t>Обеспечение водителя информацией о работоспособности агрегатов.</w:t>
      </w:r>
    </w:p>
    <w:p w:rsidR="003452CD" w:rsidRPr="002F3FE4" w:rsidRDefault="003452CD" w:rsidP="003452CD">
      <w:pPr>
        <w:rPr>
          <w:sz w:val="24"/>
          <w:szCs w:val="28"/>
          <w:lang w:eastAsia="ru-RU"/>
        </w:rPr>
      </w:pPr>
    </w:p>
    <w:p w:rsidR="003452CD" w:rsidRPr="002F3FE4" w:rsidRDefault="003452CD" w:rsidP="00297E50">
      <w:pPr>
        <w:numPr>
          <w:ilvl w:val="0"/>
          <w:numId w:val="63"/>
        </w:numPr>
        <w:spacing w:after="200" w:line="276" w:lineRule="auto"/>
        <w:contextualSpacing/>
        <w:rPr>
          <w:sz w:val="28"/>
          <w:szCs w:val="28"/>
          <w:lang w:eastAsia="ru-RU"/>
        </w:rPr>
      </w:pPr>
      <w:r w:rsidRPr="002F3FE4">
        <w:rPr>
          <w:sz w:val="28"/>
          <w:szCs w:val="28"/>
          <w:lang w:eastAsia="ru-RU"/>
        </w:rPr>
        <w:t>При размещении приборов на приборном щитке используется:</w:t>
      </w:r>
    </w:p>
    <w:p w:rsidR="003452CD" w:rsidRPr="002F3FE4" w:rsidRDefault="003452CD" w:rsidP="00297E50">
      <w:pPr>
        <w:numPr>
          <w:ilvl w:val="0"/>
          <w:numId w:val="65"/>
        </w:numPr>
        <w:spacing w:after="200" w:line="276" w:lineRule="auto"/>
        <w:contextualSpacing/>
        <w:rPr>
          <w:sz w:val="28"/>
          <w:szCs w:val="28"/>
          <w:lang w:eastAsia="ru-RU"/>
        </w:rPr>
      </w:pPr>
      <w:r w:rsidRPr="002F3FE4">
        <w:rPr>
          <w:sz w:val="28"/>
          <w:szCs w:val="28"/>
          <w:lang w:eastAsia="ru-RU"/>
        </w:rPr>
        <w:t>Принцип левой руки.</w:t>
      </w:r>
    </w:p>
    <w:p w:rsidR="003452CD" w:rsidRPr="002F3FE4" w:rsidRDefault="003452CD" w:rsidP="00297E50">
      <w:pPr>
        <w:numPr>
          <w:ilvl w:val="0"/>
          <w:numId w:val="65"/>
        </w:numPr>
        <w:spacing w:after="200" w:line="276" w:lineRule="auto"/>
        <w:contextualSpacing/>
        <w:rPr>
          <w:sz w:val="28"/>
          <w:szCs w:val="28"/>
          <w:lang w:eastAsia="ru-RU"/>
        </w:rPr>
      </w:pPr>
      <w:r w:rsidRPr="002F3FE4">
        <w:rPr>
          <w:sz w:val="28"/>
          <w:szCs w:val="28"/>
          <w:lang w:eastAsia="ru-RU"/>
        </w:rPr>
        <w:t>Зонально-функциональный принцип.</w:t>
      </w:r>
    </w:p>
    <w:p w:rsidR="003452CD" w:rsidRPr="002F3FE4" w:rsidRDefault="003452CD" w:rsidP="00297E50">
      <w:pPr>
        <w:numPr>
          <w:ilvl w:val="0"/>
          <w:numId w:val="65"/>
        </w:numPr>
        <w:spacing w:after="200" w:line="276" w:lineRule="auto"/>
        <w:contextualSpacing/>
        <w:rPr>
          <w:sz w:val="28"/>
          <w:szCs w:val="28"/>
          <w:lang w:eastAsia="ru-RU"/>
        </w:rPr>
      </w:pPr>
      <w:r w:rsidRPr="002F3FE4">
        <w:rPr>
          <w:sz w:val="28"/>
          <w:szCs w:val="28"/>
          <w:lang w:eastAsia="ru-RU"/>
        </w:rPr>
        <w:t>Принцип наглядности.</w:t>
      </w:r>
    </w:p>
    <w:p w:rsidR="003452CD" w:rsidRPr="002F3FE4" w:rsidRDefault="003452CD" w:rsidP="00297E50">
      <w:pPr>
        <w:numPr>
          <w:ilvl w:val="0"/>
          <w:numId w:val="65"/>
        </w:numPr>
        <w:spacing w:after="200" w:line="276" w:lineRule="auto"/>
        <w:contextualSpacing/>
        <w:rPr>
          <w:sz w:val="28"/>
          <w:szCs w:val="28"/>
          <w:lang w:eastAsia="ru-RU"/>
        </w:rPr>
      </w:pPr>
      <w:r w:rsidRPr="002F3FE4">
        <w:rPr>
          <w:sz w:val="28"/>
          <w:szCs w:val="28"/>
          <w:lang w:eastAsia="ru-RU"/>
        </w:rPr>
        <w:t>Принцип доступности.</w:t>
      </w:r>
    </w:p>
    <w:p w:rsidR="003452CD" w:rsidRPr="002F3FE4" w:rsidRDefault="003452CD" w:rsidP="003452CD">
      <w:pPr>
        <w:rPr>
          <w:sz w:val="24"/>
          <w:szCs w:val="28"/>
          <w:lang w:eastAsia="ru-RU"/>
        </w:rPr>
      </w:pPr>
    </w:p>
    <w:p w:rsidR="003452CD" w:rsidRPr="002F3FE4" w:rsidRDefault="003452CD" w:rsidP="00297E50">
      <w:pPr>
        <w:numPr>
          <w:ilvl w:val="0"/>
          <w:numId w:val="63"/>
        </w:numPr>
        <w:spacing w:after="200" w:line="276" w:lineRule="auto"/>
        <w:contextualSpacing/>
        <w:rPr>
          <w:sz w:val="28"/>
          <w:szCs w:val="28"/>
          <w:lang w:eastAsia="ru-RU"/>
        </w:rPr>
      </w:pPr>
      <w:r w:rsidRPr="002F3FE4">
        <w:rPr>
          <w:sz w:val="28"/>
          <w:szCs w:val="28"/>
          <w:lang w:eastAsia="ru-RU"/>
        </w:rPr>
        <w:t>Что способствует лучшему считыванию показаний приборов:</w:t>
      </w: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Расцветка шкал по зонам.</w:t>
      </w: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Достаточная яркость сигнализаторов.</w:t>
      </w: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Красный мигающий свет с частотой 10-15 Гц.</w:t>
      </w:r>
    </w:p>
    <w:p w:rsidR="003452CD" w:rsidRPr="002F3FE4" w:rsidRDefault="003452CD" w:rsidP="003452CD">
      <w:pPr>
        <w:rPr>
          <w:sz w:val="24"/>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По способу отображения информации приборы информационно-измерительной системы делятся на:</w:t>
      </w:r>
    </w:p>
    <w:p w:rsidR="003452CD" w:rsidRPr="002F3FE4" w:rsidRDefault="003452CD" w:rsidP="00297E50">
      <w:pPr>
        <w:numPr>
          <w:ilvl w:val="0"/>
          <w:numId w:val="67"/>
        </w:numPr>
        <w:spacing w:after="200" w:line="276" w:lineRule="auto"/>
        <w:contextualSpacing/>
        <w:rPr>
          <w:sz w:val="28"/>
          <w:szCs w:val="28"/>
          <w:lang w:eastAsia="ru-RU"/>
        </w:rPr>
      </w:pPr>
      <w:r w:rsidRPr="002F3FE4">
        <w:rPr>
          <w:sz w:val="28"/>
          <w:szCs w:val="28"/>
          <w:lang w:eastAsia="ru-RU"/>
        </w:rPr>
        <w:t>Указывающие.</w:t>
      </w:r>
    </w:p>
    <w:p w:rsidR="003452CD" w:rsidRPr="002F3FE4" w:rsidRDefault="003452CD" w:rsidP="00297E50">
      <w:pPr>
        <w:numPr>
          <w:ilvl w:val="0"/>
          <w:numId w:val="67"/>
        </w:numPr>
        <w:spacing w:after="200" w:line="276" w:lineRule="auto"/>
        <w:contextualSpacing/>
        <w:rPr>
          <w:sz w:val="28"/>
          <w:szCs w:val="28"/>
          <w:lang w:eastAsia="ru-RU"/>
        </w:rPr>
      </w:pPr>
      <w:r w:rsidRPr="002F3FE4">
        <w:rPr>
          <w:sz w:val="28"/>
          <w:szCs w:val="28"/>
          <w:lang w:eastAsia="ru-RU"/>
        </w:rPr>
        <w:t>Светосигнальные.</w:t>
      </w:r>
    </w:p>
    <w:p w:rsidR="003452CD" w:rsidRPr="002F3FE4" w:rsidRDefault="003452CD" w:rsidP="00297E50">
      <w:pPr>
        <w:numPr>
          <w:ilvl w:val="0"/>
          <w:numId w:val="67"/>
        </w:numPr>
        <w:spacing w:after="200" w:line="276" w:lineRule="auto"/>
        <w:contextualSpacing/>
        <w:rPr>
          <w:sz w:val="28"/>
          <w:szCs w:val="28"/>
          <w:lang w:eastAsia="ru-RU"/>
        </w:rPr>
      </w:pPr>
      <w:r w:rsidRPr="002F3FE4">
        <w:rPr>
          <w:sz w:val="28"/>
          <w:szCs w:val="28"/>
          <w:lang w:eastAsia="ru-RU"/>
        </w:rPr>
        <w:t>Предупреждающие.</w:t>
      </w:r>
    </w:p>
    <w:p w:rsidR="003452CD" w:rsidRPr="002F3FE4" w:rsidRDefault="003452CD" w:rsidP="00297E50">
      <w:pPr>
        <w:numPr>
          <w:ilvl w:val="0"/>
          <w:numId w:val="67"/>
        </w:numPr>
        <w:spacing w:after="200" w:line="276" w:lineRule="auto"/>
        <w:contextualSpacing/>
        <w:rPr>
          <w:sz w:val="28"/>
          <w:szCs w:val="28"/>
          <w:lang w:eastAsia="ru-RU"/>
        </w:rPr>
      </w:pPr>
      <w:r w:rsidRPr="002F3FE4">
        <w:rPr>
          <w:sz w:val="28"/>
          <w:szCs w:val="28"/>
          <w:lang w:eastAsia="ru-RU"/>
        </w:rPr>
        <w:t>Сигнализирующие.</w:t>
      </w:r>
    </w:p>
    <w:p w:rsidR="003452CD" w:rsidRPr="002F3FE4" w:rsidRDefault="003452CD" w:rsidP="003452CD">
      <w:pPr>
        <w:rPr>
          <w:sz w:val="24"/>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Приборы информационно-измерительной системы имеют:</w:t>
      </w:r>
    </w:p>
    <w:p w:rsidR="003452CD" w:rsidRPr="002F3FE4" w:rsidRDefault="003452CD" w:rsidP="00297E50">
      <w:pPr>
        <w:numPr>
          <w:ilvl w:val="0"/>
          <w:numId w:val="68"/>
        </w:numPr>
        <w:spacing w:after="200" w:line="276" w:lineRule="auto"/>
        <w:contextualSpacing/>
        <w:rPr>
          <w:sz w:val="28"/>
          <w:szCs w:val="28"/>
          <w:lang w:eastAsia="ru-RU"/>
        </w:rPr>
      </w:pPr>
      <w:r w:rsidRPr="002F3FE4">
        <w:rPr>
          <w:sz w:val="28"/>
          <w:szCs w:val="28"/>
          <w:lang w:eastAsia="ru-RU"/>
        </w:rPr>
        <w:t>Абсолютную погрешность.</w:t>
      </w:r>
    </w:p>
    <w:p w:rsidR="003452CD" w:rsidRPr="002F3FE4" w:rsidRDefault="003452CD" w:rsidP="00297E50">
      <w:pPr>
        <w:numPr>
          <w:ilvl w:val="0"/>
          <w:numId w:val="68"/>
        </w:numPr>
        <w:spacing w:after="200" w:line="276" w:lineRule="auto"/>
        <w:contextualSpacing/>
        <w:rPr>
          <w:sz w:val="28"/>
          <w:szCs w:val="28"/>
          <w:lang w:eastAsia="ru-RU"/>
        </w:rPr>
      </w:pPr>
      <w:r w:rsidRPr="002F3FE4">
        <w:rPr>
          <w:sz w:val="28"/>
          <w:szCs w:val="28"/>
          <w:lang w:eastAsia="ru-RU"/>
        </w:rPr>
        <w:t>Относительную погрешность.</w:t>
      </w:r>
    </w:p>
    <w:p w:rsidR="003452CD" w:rsidRPr="002F3FE4" w:rsidRDefault="003452CD" w:rsidP="00297E50">
      <w:pPr>
        <w:numPr>
          <w:ilvl w:val="0"/>
          <w:numId w:val="68"/>
        </w:numPr>
        <w:spacing w:after="200" w:line="276" w:lineRule="auto"/>
        <w:contextualSpacing/>
        <w:rPr>
          <w:sz w:val="28"/>
          <w:szCs w:val="28"/>
          <w:lang w:eastAsia="ru-RU"/>
        </w:rPr>
      </w:pPr>
      <w:r w:rsidRPr="002F3FE4">
        <w:rPr>
          <w:sz w:val="28"/>
          <w:szCs w:val="28"/>
          <w:lang w:eastAsia="ru-RU"/>
        </w:rPr>
        <w:t>Порог чувствительности.</w:t>
      </w:r>
    </w:p>
    <w:p w:rsidR="003452CD" w:rsidRPr="002F3FE4" w:rsidRDefault="003452CD" w:rsidP="00297E50">
      <w:pPr>
        <w:numPr>
          <w:ilvl w:val="0"/>
          <w:numId w:val="68"/>
        </w:numPr>
        <w:spacing w:after="200" w:line="276" w:lineRule="auto"/>
        <w:contextualSpacing/>
        <w:rPr>
          <w:sz w:val="28"/>
          <w:szCs w:val="28"/>
          <w:lang w:eastAsia="ru-RU"/>
        </w:rPr>
      </w:pPr>
      <w:r w:rsidRPr="002F3FE4">
        <w:rPr>
          <w:sz w:val="28"/>
          <w:szCs w:val="28"/>
          <w:lang w:eastAsia="ru-RU"/>
        </w:rPr>
        <w:t>Степень точности.</w:t>
      </w:r>
    </w:p>
    <w:p w:rsidR="003452CD" w:rsidRPr="002F3FE4" w:rsidRDefault="003452CD" w:rsidP="003452CD">
      <w:pPr>
        <w:rPr>
          <w:sz w:val="24"/>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По конструктивному исполнению приборы информационно-измерительной системы делятся на:</w:t>
      </w:r>
    </w:p>
    <w:p w:rsidR="003452CD" w:rsidRPr="002F3FE4" w:rsidRDefault="003452CD" w:rsidP="00297E50">
      <w:pPr>
        <w:numPr>
          <w:ilvl w:val="0"/>
          <w:numId w:val="69"/>
        </w:numPr>
        <w:spacing w:after="200" w:line="276" w:lineRule="auto"/>
        <w:contextualSpacing/>
        <w:rPr>
          <w:sz w:val="28"/>
          <w:szCs w:val="28"/>
          <w:lang w:eastAsia="ru-RU"/>
        </w:rPr>
      </w:pPr>
      <w:r w:rsidRPr="002F3FE4">
        <w:rPr>
          <w:sz w:val="28"/>
          <w:szCs w:val="28"/>
          <w:lang w:eastAsia="ru-RU"/>
        </w:rPr>
        <w:t>Ручные.</w:t>
      </w:r>
    </w:p>
    <w:p w:rsidR="003452CD" w:rsidRPr="002F3FE4" w:rsidRDefault="003452CD" w:rsidP="00297E50">
      <w:pPr>
        <w:numPr>
          <w:ilvl w:val="0"/>
          <w:numId w:val="69"/>
        </w:numPr>
        <w:spacing w:after="200" w:line="276" w:lineRule="auto"/>
        <w:contextualSpacing/>
        <w:rPr>
          <w:sz w:val="28"/>
          <w:szCs w:val="28"/>
          <w:lang w:eastAsia="ru-RU"/>
        </w:rPr>
      </w:pPr>
      <w:r w:rsidRPr="002F3FE4">
        <w:rPr>
          <w:sz w:val="28"/>
          <w:szCs w:val="28"/>
          <w:lang w:eastAsia="ru-RU"/>
        </w:rPr>
        <w:lastRenderedPageBreak/>
        <w:t>Механические.</w:t>
      </w:r>
    </w:p>
    <w:p w:rsidR="003452CD" w:rsidRPr="002F3FE4" w:rsidRDefault="003452CD" w:rsidP="00297E50">
      <w:pPr>
        <w:numPr>
          <w:ilvl w:val="0"/>
          <w:numId w:val="69"/>
        </w:numPr>
        <w:spacing w:after="200" w:line="276" w:lineRule="auto"/>
        <w:contextualSpacing/>
        <w:rPr>
          <w:sz w:val="28"/>
          <w:szCs w:val="28"/>
          <w:lang w:eastAsia="ru-RU"/>
        </w:rPr>
      </w:pPr>
      <w:r w:rsidRPr="002F3FE4">
        <w:rPr>
          <w:sz w:val="28"/>
          <w:szCs w:val="28"/>
          <w:lang w:eastAsia="ru-RU"/>
        </w:rPr>
        <w:t>Электрические.</w:t>
      </w:r>
    </w:p>
    <w:p w:rsidR="003452CD" w:rsidRPr="002F3FE4" w:rsidRDefault="003452CD" w:rsidP="00297E50">
      <w:pPr>
        <w:numPr>
          <w:ilvl w:val="0"/>
          <w:numId w:val="69"/>
        </w:numPr>
        <w:spacing w:after="200" w:line="276" w:lineRule="auto"/>
        <w:contextualSpacing/>
        <w:rPr>
          <w:sz w:val="28"/>
          <w:szCs w:val="28"/>
          <w:lang w:eastAsia="ru-RU"/>
        </w:rPr>
      </w:pPr>
      <w:r w:rsidRPr="002F3FE4">
        <w:rPr>
          <w:sz w:val="28"/>
          <w:szCs w:val="28"/>
          <w:lang w:eastAsia="ru-RU"/>
        </w:rPr>
        <w:t>Электронные.</w:t>
      </w:r>
    </w:p>
    <w:p w:rsidR="003452CD" w:rsidRPr="002F3FE4" w:rsidRDefault="003452CD" w:rsidP="003452CD">
      <w:pPr>
        <w:rPr>
          <w:sz w:val="28"/>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Электрические измерительные приборы состоят из:</w:t>
      </w:r>
    </w:p>
    <w:p w:rsidR="003452CD" w:rsidRPr="002F3FE4" w:rsidRDefault="003452CD" w:rsidP="00297E50">
      <w:pPr>
        <w:numPr>
          <w:ilvl w:val="0"/>
          <w:numId w:val="70"/>
        </w:numPr>
        <w:spacing w:after="200" w:line="276" w:lineRule="auto"/>
        <w:contextualSpacing/>
        <w:rPr>
          <w:sz w:val="28"/>
          <w:szCs w:val="28"/>
          <w:lang w:eastAsia="ru-RU"/>
        </w:rPr>
      </w:pPr>
      <w:r w:rsidRPr="002F3FE4">
        <w:rPr>
          <w:sz w:val="28"/>
          <w:szCs w:val="28"/>
          <w:lang w:eastAsia="ru-RU"/>
        </w:rPr>
        <w:t>Датчика.</w:t>
      </w:r>
    </w:p>
    <w:p w:rsidR="003452CD" w:rsidRPr="002F3FE4" w:rsidRDefault="003452CD" w:rsidP="00297E50">
      <w:pPr>
        <w:numPr>
          <w:ilvl w:val="0"/>
          <w:numId w:val="70"/>
        </w:numPr>
        <w:spacing w:after="200" w:line="276" w:lineRule="auto"/>
        <w:contextualSpacing/>
        <w:rPr>
          <w:sz w:val="28"/>
          <w:szCs w:val="28"/>
          <w:lang w:eastAsia="ru-RU"/>
        </w:rPr>
      </w:pPr>
      <w:r w:rsidRPr="002F3FE4">
        <w:rPr>
          <w:sz w:val="28"/>
          <w:szCs w:val="28"/>
          <w:lang w:eastAsia="ru-RU"/>
        </w:rPr>
        <w:t>Переключателя.</w:t>
      </w:r>
    </w:p>
    <w:p w:rsidR="003452CD" w:rsidRPr="002F3FE4" w:rsidRDefault="003452CD" w:rsidP="00297E50">
      <w:pPr>
        <w:numPr>
          <w:ilvl w:val="0"/>
          <w:numId w:val="70"/>
        </w:numPr>
        <w:spacing w:after="200" w:line="276" w:lineRule="auto"/>
        <w:contextualSpacing/>
        <w:rPr>
          <w:sz w:val="28"/>
          <w:szCs w:val="28"/>
          <w:lang w:eastAsia="ru-RU"/>
        </w:rPr>
      </w:pPr>
      <w:r w:rsidRPr="002F3FE4">
        <w:rPr>
          <w:sz w:val="28"/>
          <w:szCs w:val="28"/>
          <w:lang w:eastAsia="ru-RU"/>
        </w:rPr>
        <w:t>Реле.</w:t>
      </w:r>
    </w:p>
    <w:p w:rsidR="003452CD" w:rsidRPr="002F3FE4" w:rsidRDefault="003452CD" w:rsidP="00297E50">
      <w:pPr>
        <w:numPr>
          <w:ilvl w:val="0"/>
          <w:numId w:val="70"/>
        </w:numPr>
        <w:spacing w:after="200" w:line="276" w:lineRule="auto"/>
        <w:contextualSpacing/>
        <w:rPr>
          <w:sz w:val="28"/>
          <w:szCs w:val="28"/>
          <w:lang w:eastAsia="ru-RU"/>
        </w:rPr>
      </w:pPr>
      <w:r w:rsidRPr="002F3FE4">
        <w:rPr>
          <w:sz w:val="28"/>
          <w:szCs w:val="28"/>
          <w:lang w:eastAsia="ru-RU"/>
        </w:rPr>
        <w:t>Указателя.</w:t>
      </w:r>
    </w:p>
    <w:p w:rsidR="003452CD" w:rsidRPr="002F3FE4" w:rsidRDefault="003452CD" w:rsidP="003452CD">
      <w:pPr>
        <w:rPr>
          <w:sz w:val="28"/>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По своему назначению приборы информационно-измерительной системы делятся на:</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Термометры.</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Охладители.</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Подогреватели.</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Измерители уровня топлива.</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Измерители скорости автомобиля.</w:t>
      </w:r>
    </w:p>
    <w:p w:rsidR="003452CD" w:rsidRPr="002F3FE4" w:rsidRDefault="003452CD" w:rsidP="003452CD">
      <w:pPr>
        <w:rPr>
          <w:sz w:val="28"/>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Реостатные датчики работают:</w:t>
      </w:r>
    </w:p>
    <w:p w:rsidR="003452CD" w:rsidRPr="002F3FE4" w:rsidRDefault="003452CD" w:rsidP="00297E50">
      <w:pPr>
        <w:numPr>
          <w:ilvl w:val="0"/>
          <w:numId w:val="72"/>
        </w:numPr>
        <w:spacing w:after="200" w:line="276" w:lineRule="auto"/>
        <w:contextualSpacing/>
        <w:rPr>
          <w:sz w:val="28"/>
          <w:szCs w:val="28"/>
          <w:lang w:eastAsia="ru-RU"/>
        </w:rPr>
      </w:pPr>
      <w:r w:rsidRPr="002F3FE4">
        <w:rPr>
          <w:sz w:val="28"/>
          <w:szCs w:val="28"/>
          <w:lang w:eastAsia="ru-RU"/>
        </w:rPr>
        <w:t>На эффекте Холла.</w:t>
      </w:r>
    </w:p>
    <w:p w:rsidR="003452CD" w:rsidRPr="002F3FE4" w:rsidRDefault="003452CD" w:rsidP="00297E50">
      <w:pPr>
        <w:numPr>
          <w:ilvl w:val="0"/>
          <w:numId w:val="72"/>
        </w:numPr>
        <w:spacing w:after="200" w:line="276" w:lineRule="auto"/>
        <w:contextualSpacing/>
        <w:rPr>
          <w:sz w:val="28"/>
          <w:szCs w:val="28"/>
          <w:lang w:eastAsia="ru-RU"/>
        </w:rPr>
      </w:pPr>
      <w:r w:rsidRPr="002F3FE4">
        <w:rPr>
          <w:sz w:val="28"/>
          <w:szCs w:val="28"/>
          <w:lang w:eastAsia="ru-RU"/>
        </w:rPr>
        <w:t>Методом замера сопротивлений.</w:t>
      </w:r>
    </w:p>
    <w:p w:rsidR="003452CD" w:rsidRPr="002F3FE4" w:rsidRDefault="003452CD" w:rsidP="00297E50">
      <w:pPr>
        <w:numPr>
          <w:ilvl w:val="0"/>
          <w:numId w:val="72"/>
        </w:numPr>
        <w:spacing w:after="200" w:line="276" w:lineRule="auto"/>
        <w:contextualSpacing/>
        <w:rPr>
          <w:sz w:val="28"/>
          <w:szCs w:val="28"/>
          <w:lang w:eastAsia="ru-RU"/>
        </w:rPr>
      </w:pPr>
      <w:r w:rsidRPr="002F3FE4">
        <w:rPr>
          <w:sz w:val="28"/>
          <w:szCs w:val="28"/>
          <w:lang w:eastAsia="ru-RU"/>
        </w:rPr>
        <w:t>На эффекте Виганда.</w:t>
      </w:r>
    </w:p>
    <w:p w:rsidR="003452CD" w:rsidRPr="002F3FE4" w:rsidRDefault="003452CD" w:rsidP="00297E50">
      <w:pPr>
        <w:numPr>
          <w:ilvl w:val="0"/>
          <w:numId w:val="72"/>
        </w:numPr>
        <w:spacing w:after="200" w:line="276" w:lineRule="auto"/>
        <w:contextualSpacing/>
        <w:rPr>
          <w:sz w:val="28"/>
          <w:szCs w:val="28"/>
          <w:lang w:eastAsia="ru-RU"/>
        </w:rPr>
      </w:pPr>
      <w:r w:rsidRPr="002F3FE4">
        <w:rPr>
          <w:sz w:val="28"/>
          <w:szCs w:val="28"/>
          <w:lang w:eastAsia="ru-RU"/>
        </w:rPr>
        <w:t>Методом замера температур.</w:t>
      </w:r>
    </w:p>
    <w:p w:rsidR="003452CD" w:rsidRPr="002F3FE4" w:rsidRDefault="003452CD" w:rsidP="003452CD">
      <w:pPr>
        <w:rPr>
          <w:sz w:val="24"/>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Обязательный элемент датчика давления:</w:t>
      </w:r>
    </w:p>
    <w:p w:rsidR="003452CD" w:rsidRPr="002F3FE4" w:rsidRDefault="003452CD" w:rsidP="00297E50">
      <w:pPr>
        <w:numPr>
          <w:ilvl w:val="0"/>
          <w:numId w:val="73"/>
        </w:numPr>
        <w:spacing w:after="200" w:line="276" w:lineRule="auto"/>
        <w:contextualSpacing/>
        <w:rPr>
          <w:sz w:val="28"/>
          <w:szCs w:val="28"/>
          <w:lang w:eastAsia="ru-RU"/>
        </w:rPr>
      </w:pPr>
      <w:r w:rsidRPr="002F3FE4">
        <w:rPr>
          <w:sz w:val="28"/>
          <w:szCs w:val="28"/>
          <w:lang w:eastAsia="ru-RU"/>
        </w:rPr>
        <w:t>Термобиметаллическая пластина.</w:t>
      </w:r>
    </w:p>
    <w:p w:rsidR="003452CD" w:rsidRPr="002F3FE4" w:rsidRDefault="003452CD" w:rsidP="00297E50">
      <w:pPr>
        <w:numPr>
          <w:ilvl w:val="0"/>
          <w:numId w:val="73"/>
        </w:numPr>
        <w:spacing w:after="200" w:line="276" w:lineRule="auto"/>
        <w:contextualSpacing/>
        <w:rPr>
          <w:sz w:val="28"/>
          <w:szCs w:val="28"/>
          <w:lang w:eastAsia="ru-RU"/>
        </w:rPr>
      </w:pPr>
      <w:r w:rsidRPr="002F3FE4">
        <w:rPr>
          <w:sz w:val="28"/>
          <w:szCs w:val="28"/>
          <w:lang w:eastAsia="ru-RU"/>
        </w:rPr>
        <w:t>Плоская или гофрированная мембрана.</w:t>
      </w:r>
    </w:p>
    <w:p w:rsidR="003452CD" w:rsidRPr="003452CD" w:rsidRDefault="003452CD" w:rsidP="00297E50">
      <w:pPr>
        <w:numPr>
          <w:ilvl w:val="0"/>
          <w:numId w:val="73"/>
        </w:numPr>
        <w:spacing w:after="200" w:line="276" w:lineRule="auto"/>
        <w:contextualSpacing/>
        <w:rPr>
          <w:sz w:val="28"/>
          <w:szCs w:val="28"/>
          <w:lang w:eastAsia="ru-RU"/>
        </w:rPr>
      </w:pPr>
      <w:r w:rsidRPr="002F3FE4">
        <w:rPr>
          <w:sz w:val="28"/>
          <w:szCs w:val="28"/>
          <w:lang w:eastAsia="ru-RU"/>
        </w:rPr>
        <w:t>Термосопротивление</w:t>
      </w:r>
      <w:r w:rsidRPr="003452CD">
        <w:rPr>
          <w:sz w:val="28"/>
          <w:szCs w:val="28"/>
          <w:lang w:eastAsia="ru-RU"/>
        </w:rPr>
        <w:t>.</w:t>
      </w:r>
    </w:p>
    <w:p w:rsidR="003452CD" w:rsidRPr="003452CD" w:rsidRDefault="003452CD" w:rsidP="003452CD">
      <w:pPr>
        <w:rPr>
          <w:sz w:val="24"/>
          <w:szCs w:val="28"/>
          <w:lang w:eastAsia="ru-RU"/>
        </w:rPr>
      </w:pPr>
    </w:p>
    <w:p w:rsidR="003452CD" w:rsidRPr="003452CD" w:rsidRDefault="003452CD" w:rsidP="003452CD">
      <w:pPr>
        <w:rPr>
          <w:sz w:val="24"/>
          <w:szCs w:val="28"/>
          <w:lang w:eastAsia="ru-RU"/>
        </w:rPr>
      </w:pPr>
    </w:p>
    <w:p w:rsidR="003452CD" w:rsidRPr="002F3FE4" w:rsidRDefault="003452CD" w:rsidP="00297E50">
      <w:pPr>
        <w:numPr>
          <w:ilvl w:val="0"/>
          <w:numId w:val="87"/>
        </w:numPr>
        <w:spacing w:after="200" w:line="276" w:lineRule="auto"/>
        <w:contextualSpacing/>
        <w:rPr>
          <w:b/>
          <w:sz w:val="24"/>
          <w:szCs w:val="24"/>
          <w:lang w:eastAsia="ru-RU"/>
        </w:rPr>
      </w:pPr>
      <w:r w:rsidRPr="002F3FE4">
        <w:rPr>
          <w:b/>
          <w:sz w:val="24"/>
          <w:szCs w:val="24"/>
          <w:lang w:eastAsia="ru-RU"/>
        </w:rPr>
        <w:t>ЭЛЕКТРОПРИВОД ВСПОМОГАТЕЛЬНОГО ОБОРУДОВАНИЯ</w:t>
      </w:r>
    </w:p>
    <w:p w:rsidR="003452CD" w:rsidRPr="003452CD" w:rsidRDefault="003452CD" w:rsidP="003452CD">
      <w:pPr>
        <w:spacing w:after="200" w:line="276" w:lineRule="auto"/>
        <w:ind w:left="720"/>
        <w:contextualSpacing/>
        <w:rPr>
          <w:b/>
          <w:sz w:val="28"/>
          <w:szCs w:val="28"/>
          <w:lang w:eastAsia="ru-RU"/>
        </w:rPr>
      </w:pPr>
    </w:p>
    <w:p w:rsidR="003452CD" w:rsidRPr="002F3FE4" w:rsidRDefault="003452CD" w:rsidP="003452CD">
      <w:pPr>
        <w:shd w:val="clear" w:color="auto" w:fill="FFFFFF"/>
        <w:ind w:firstLine="709"/>
        <w:rPr>
          <w:sz w:val="28"/>
          <w:szCs w:val="28"/>
          <w:lang w:eastAsia="ru-RU"/>
        </w:rPr>
      </w:pPr>
      <w:r w:rsidRPr="002F3FE4">
        <w:rPr>
          <w:sz w:val="28"/>
          <w:szCs w:val="28"/>
          <w:lang w:eastAsia="ru-RU"/>
        </w:rPr>
        <w:t>1. Какого типа электродвигатели применяют во вспомогательном автомобильном электрооборудовании:</w:t>
      </w:r>
    </w:p>
    <w:p w:rsidR="003452CD" w:rsidRPr="002F3FE4" w:rsidRDefault="003452CD" w:rsidP="00297E50">
      <w:pPr>
        <w:numPr>
          <w:ilvl w:val="0"/>
          <w:numId w:val="7"/>
        </w:numPr>
        <w:shd w:val="clear" w:color="auto" w:fill="FFFFFF"/>
        <w:ind w:left="0" w:firstLine="709"/>
        <w:jc w:val="both"/>
        <w:rPr>
          <w:sz w:val="28"/>
          <w:szCs w:val="28"/>
          <w:lang w:eastAsia="ru-RU"/>
        </w:rPr>
      </w:pPr>
      <w:r w:rsidRPr="002F3FE4">
        <w:rPr>
          <w:sz w:val="28"/>
          <w:szCs w:val="28"/>
          <w:lang w:eastAsia="ru-RU"/>
        </w:rPr>
        <w:t>Электродвигатели постоянного тока.</w:t>
      </w:r>
    </w:p>
    <w:p w:rsidR="003452CD" w:rsidRPr="002F3FE4" w:rsidRDefault="003452CD" w:rsidP="00297E50">
      <w:pPr>
        <w:numPr>
          <w:ilvl w:val="0"/>
          <w:numId w:val="7"/>
        </w:numPr>
        <w:shd w:val="clear" w:color="auto" w:fill="FFFFFF"/>
        <w:ind w:left="0" w:firstLine="709"/>
        <w:jc w:val="both"/>
        <w:rPr>
          <w:sz w:val="28"/>
          <w:szCs w:val="28"/>
          <w:lang w:eastAsia="ru-RU"/>
        </w:rPr>
      </w:pPr>
      <w:r w:rsidRPr="002F3FE4">
        <w:rPr>
          <w:sz w:val="28"/>
          <w:szCs w:val="28"/>
          <w:lang w:eastAsia="ru-RU"/>
        </w:rPr>
        <w:t>Электродвигатели переменного тока.</w:t>
      </w:r>
    </w:p>
    <w:p w:rsidR="003452CD" w:rsidRPr="002F3FE4" w:rsidRDefault="003452CD" w:rsidP="003452CD">
      <w:pPr>
        <w:ind w:left="709"/>
        <w:rPr>
          <w:sz w:val="28"/>
          <w:szCs w:val="28"/>
          <w:lang w:eastAsia="ru-RU"/>
        </w:rPr>
      </w:pPr>
      <w:r w:rsidRPr="002F3FE4">
        <w:rPr>
          <w:sz w:val="28"/>
          <w:szCs w:val="28"/>
          <w:lang w:eastAsia="ru-RU"/>
        </w:rPr>
        <w:t>3.</w:t>
      </w:r>
      <w:r w:rsidRPr="002F3FE4">
        <w:rPr>
          <w:sz w:val="28"/>
          <w:szCs w:val="28"/>
          <w:lang w:eastAsia="ru-RU"/>
        </w:rPr>
        <w:tab/>
        <w:t>Применяют электродвигатели как постоянного, так и переменного тока.</w:t>
      </w:r>
    </w:p>
    <w:p w:rsidR="003452CD" w:rsidRPr="002F3FE4" w:rsidRDefault="003452CD" w:rsidP="003452CD">
      <w:pPr>
        <w:shd w:val="clear" w:color="auto" w:fill="FFFFFF"/>
        <w:ind w:firstLine="709"/>
        <w:rPr>
          <w:sz w:val="28"/>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Электропривод состоит из:</w:t>
      </w:r>
    </w:p>
    <w:p w:rsidR="003452CD" w:rsidRPr="002F3FE4" w:rsidRDefault="003452CD" w:rsidP="00297E50">
      <w:pPr>
        <w:numPr>
          <w:ilvl w:val="0"/>
          <w:numId w:val="74"/>
        </w:numPr>
        <w:spacing w:after="200" w:line="276" w:lineRule="auto"/>
        <w:contextualSpacing/>
        <w:rPr>
          <w:sz w:val="28"/>
          <w:szCs w:val="28"/>
          <w:lang w:eastAsia="ru-RU"/>
        </w:rPr>
      </w:pPr>
      <w:r w:rsidRPr="002F3FE4">
        <w:rPr>
          <w:sz w:val="28"/>
          <w:szCs w:val="28"/>
          <w:lang w:eastAsia="ru-RU"/>
        </w:rPr>
        <w:t>Аккумуляторной батареи.</w:t>
      </w:r>
    </w:p>
    <w:p w:rsidR="003452CD" w:rsidRPr="002F3FE4" w:rsidRDefault="003452CD" w:rsidP="00297E50">
      <w:pPr>
        <w:numPr>
          <w:ilvl w:val="0"/>
          <w:numId w:val="74"/>
        </w:numPr>
        <w:spacing w:after="200" w:line="276" w:lineRule="auto"/>
        <w:contextualSpacing/>
        <w:rPr>
          <w:sz w:val="28"/>
          <w:szCs w:val="28"/>
          <w:lang w:eastAsia="ru-RU"/>
        </w:rPr>
      </w:pPr>
      <w:r w:rsidRPr="002F3FE4">
        <w:rPr>
          <w:sz w:val="28"/>
          <w:szCs w:val="28"/>
          <w:lang w:eastAsia="ru-RU"/>
        </w:rPr>
        <w:t>Электродвигателя.</w:t>
      </w:r>
    </w:p>
    <w:p w:rsidR="003452CD" w:rsidRPr="002F3FE4" w:rsidRDefault="003452CD" w:rsidP="00297E50">
      <w:pPr>
        <w:numPr>
          <w:ilvl w:val="0"/>
          <w:numId w:val="74"/>
        </w:numPr>
        <w:spacing w:after="200" w:line="276" w:lineRule="auto"/>
        <w:contextualSpacing/>
        <w:rPr>
          <w:sz w:val="28"/>
          <w:szCs w:val="28"/>
          <w:lang w:eastAsia="ru-RU"/>
        </w:rPr>
      </w:pPr>
      <w:r w:rsidRPr="002F3FE4">
        <w:rPr>
          <w:sz w:val="28"/>
          <w:szCs w:val="28"/>
          <w:lang w:eastAsia="ru-RU"/>
        </w:rPr>
        <w:lastRenderedPageBreak/>
        <w:t>Системы передачи механической энергии.</w:t>
      </w:r>
    </w:p>
    <w:p w:rsidR="003452CD" w:rsidRPr="002F3FE4" w:rsidRDefault="003452CD" w:rsidP="00297E50">
      <w:pPr>
        <w:numPr>
          <w:ilvl w:val="0"/>
          <w:numId w:val="74"/>
        </w:numPr>
        <w:spacing w:after="200" w:line="276" w:lineRule="auto"/>
        <w:contextualSpacing/>
        <w:rPr>
          <w:sz w:val="28"/>
          <w:szCs w:val="28"/>
          <w:lang w:eastAsia="ru-RU"/>
        </w:rPr>
      </w:pPr>
      <w:r w:rsidRPr="002F3FE4">
        <w:rPr>
          <w:sz w:val="28"/>
          <w:szCs w:val="28"/>
          <w:lang w:eastAsia="ru-RU"/>
        </w:rPr>
        <w:t>Системы управления</w:t>
      </w:r>
    </w:p>
    <w:p w:rsidR="003452CD" w:rsidRPr="002F3FE4" w:rsidRDefault="003452CD" w:rsidP="003452CD">
      <w:pPr>
        <w:spacing w:after="200" w:line="276" w:lineRule="auto"/>
        <w:ind w:left="720"/>
        <w:contextualSpacing/>
        <w:rPr>
          <w:sz w:val="28"/>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Двигатели с электромагнитным возбуждением имеют ______________ возбуждение</w:t>
      </w:r>
    </w:p>
    <w:p w:rsidR="003452CD" w:rsidRPr="002F3FE4" w:rsidRDefault="003452CD" w:rsidP="00297E50">
      <w:pPr>
        <w:numPr>
          <w:ilvl w:val="0"/>
          <w:numId w:val="76"/>
        </w:numPr>
        <w:spacing w:after="200" w:line="276" w:lineRule="auto"/>
        <w:contextualSpacing/>
        <w:rPr>
          <w:sz w:val="28"/>
          <w:szCs w:val="28"/>
          <w:lang w:eastAsia="ru-RU"/>
        </w:rPr>
      </w:pPr>
      <w:r w:rsidRPr="002F3FE4">
        <w:rPr>
          <w:sz w:val="28"/>
          <w:szCs w:val="28"/>
          <w:lang w:eastAsia="ru-RU"/>
        </w:rPr>
        <w:t>Параллельное.</w:t>
      </w:r>
    </w:p>
    <w:p w:rsidR="003452CD" w:rsidRPr="002F3FE4" w:rsidRDefault="003452CD" w:rsidP="00297E50">
      <w:pPr>
        <w:numPr>
          <w:ilvl w:val="0"/>
          <w:numId w:val="76"/>
        </w:numPr>
        <w:spacing w:after="200" w:line="276" w:lineRule="auto"/>
        <w:contextualSpacing/>
        <w:rPr>
          <w:sz w:val="28"/>
          <w:szCs w:val="28"/>
          <w:lang w:eastAsia="ru-RU"/>
        </w:rPr>
      </w:pPr>
      <w:r w:rsidRPr="002F3FE4">
        <w:rPr>
          <w:sz w:val="28"/>
          <w:szCs w:val="28"/>
          <w:lang w:eastAsia="ru-RU"/>
        </w:rPr>
        <w:t>Смешанное.</w:t>
      </w:r>
    </w:p>
    <w:p w:rsidR="003452CD" w:rsidRPr="002F3FE4" w:rsidRDefault="003452CD" w:rsidP="00297E50">
      <w:pPr>
        <w:numPr>
          <w:ilvl w:val="0"/>
          <w:numId w:val="76"/>
        </w:numPr>
        <w:spacing w:after="200" w:line="276" w:lineRule="auto"/>
        <w:contextualSpacing/>
        <w:rPr>
          <w:sz w:val="28"/>
          <w:szCs w:val="28"/>
          <w:lang w:eastAsia="ru-RU"/>
        </w:rPr>
      </w:pPr>
      <w:r w:rsidRPr="002F3FE4">
        <w:rPr>
          <w:sz w:val="28"/>
          <w:szCs w:val="28"/>
          <w:lang w:eastAsia="ru-RU"/>
        </w:rPr>
        <w:t>Последовательное.</w:t>
      </w:r>
    </w:p>
    <w:p w:rsidR="003452CD" w:rsidRPr="002F3FE4" w:rsidRDefault="003452CD" w:rsidP="00297E50">
      <w:pPr>
        <w:numPr>
          <w:ilvl w:val="0"/>
          <w:numId w:val="76"/>
        </w:numPr>
        <w:spacing w:after="200" w:line="276" w:lineRule="auto"/>
        <w:contextualSpacing/>
        <w:rPr>
          <w:sz w:val="28"/>
          <w:szCs w:val="28"/>
          <w:lang w:eastAsia="ru-RU"/>
        </w:rPr>
      </w:pPr>
      <w:r w:rsidRPr="002F3FE4">
        <w:rPr>
          <w:sz w:val="28"/>
          <w:szCs w:val="28"/>
          <w:lang w:eastAsia="ru-RU"/>
        </w:rPr>
        <w:t>Комбинированное.</w:t>
      </w:r>
    </w:p>
    <w:p w:rsidR="003452CD" w:rsidRPr="002F3FE4" w:rsidRDefault="003452CD" w:rsidP="003452CD">
      <w:pPr>
        <w:rPr>
          <w:sz w:val="24"/>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Реверсивные двигатели снабжены:</w:t>
      </w:r>
    </w:p>
    <w:p w:rsidR="003452CD" w:rsidRPr="002F3FE4" w:rsidRDefault="003452CD" w:rsidP="00297E50">
      <w:pPr>
        <w:numPr>
          <w:ilvl w:val="0"/>
          <w:numId w:val="77"/>
        </w:numPr>
        <w:spacing w:after="200" w:line="276" w:lineRule="auto"/>
        <w:contextualSpacing/>
        <w:rPr>
          <w:sz w:val="28"/>
          <w:szCs w:val="28"/>
          <w:lang w:eastAsia="ru-RU"/>
        </w:rPr>
      </w:pPr>
      <w:r w:rsidRPr="002F3FE4">
        <w:rPr>
          <w:sz w:val="28"/>
          <w:szCs w:val="28"/>
          <w:lang w:eastAsia="ru-RU"/>
        </w:rPr>
        <w:t>Одной обмоткой возбуждения.</w:t>
      </w:r>
    </w:p>
    <w:p w:rsidR="003452CD" w:rsidRPr="002F3FE4" w:rsidRDefault="003452CD" w:rsidP="00297E50">
      <w:pPr>
        <w:numPr>
          <w:ilvl w:val="0"/>
          <w:numId w:val="77"/>
        </w:numPr>
        <w:spacing w:after="200" w:line="276" w:lineRule="auto"/>
        <w:contextualSpacing/>
        <w:rPr>
          <w:sz w:val="28"/>
          <w:szCs w:val="28"/>
          <w:lang w:eastAsia="ru-RU"/>
        </w:rPr>
      </w:pPr>
      <w:r w:rsidRPr="002F3FE4">
        <w:rPr>
          <w:sz w:val="28"/>
          <w:szCs w:val="28"/>
          <w:lang w:eastAsia="ru-RU"/>
        </w:rPr>
        <w:t>Двумя обмотками возбуждения.</w:t>
      </w:r>
    </w:p>
    <w:p w:rsidR="003452CD" w:rsidRPr="002F3FE4" w:rsidRDefault="003452CD" w:rsidP="003452CD">
      <w:pPr>
        <w:rPr>
          <w:sz w:val="24"/>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КПД электродвигателей не превышает:</w:t>
      </w:r>
    </w:p>
    <w:p w:rsidR="003452CD" w:rsidRPr="002F3FE4" w:rsidRDefault="003452CD" w:rsidP="00297E50">
      <w:pPr>
        <w:numPr>
          <w:ilvl w:val="0"/>
          <w:numId w:val="78"/>
        </w:numPr>
        <w:spacing w:after="200" w:line="276" w:lineRule="auto"/>
        <w:contextualSpacing/>
        <w:rPr>
          <w:sz w:val="28"/>
          <w:szCs w:val="28"/>
          <w:lang w:eastAsia="ru-RU"/>
        </w:rPr>
      </w:pPr>
      <w:r w:rsidRPr="002F3FE4">
        <w:rPr>
          <w:sz w:val="28"/>
          <w:szCs w:val="28"/>
          <w:lang w:eastAsia="ru-RU"/>
        </w:rPr>
        <w:t>40%.</w:t>
      </w:r>
    </w:p>
    <w:p w:rsidR="003452CD" w:rsidRPr="002F3FE4" w:rsidRDefault="003452CD" w:rsidP="00297E50">
      <w:pPr>
        <w:numPr>
          <w:ilvl w:val="0"/>
          <w:numId w:val="78"/>
        </w:numPr>
        <w:spacing w:after="200" w:line="276" w:lineRule="auto"/>
        <w:contextualSpacing/>
        <w:rPr>
          <w:sz w:val="28"/>
          <w:szCs w:val="28"/>
          <w:lang w:eastAsia="ru-RU"/>
        </w:rPr>
      </w:pPr>
      <w:r w:rsidRPr="002F3FE4">
        <w:rPr>
          <w:sz w:val="28"/>
          <w:szCs w:val="28"/>
          <w:lang w:eastAsia="ru-RU"/>
        </w:rPr>
        <w:t>50%.</w:t>
      </w:r>
    </w:p>
    <w:p w:rsidR="003452CD" w:rsidRPr="002F3FE4" w:rsidRDefault="003452CD" w:rsidP="00297E50">
      <w:pPr>
        <w:numPr>
          <w:ilvl w:val="0"/>
          <w:numId w:val="78"/>
        </w:numPr>
        <w:spacing w:after="200" w:line="276" w:lineRule="auto"/>
        <w:contextualSpacing/>
        <w:rPr>
          <w:sz w:val="28"/>
          <w:szCs w:val="28"/>
          <w:lang w:eastAsia="ru-RU"/>
        </w:rPr>
      </w:pPr>
      <w:r w:rsidRPr="002F3FE4">
        <w:rPr>
          <w:sz w:val="28"/>
          <w:szCs w:val="28"/>
          <w:lang w:eastAsia="ru-RU"/>
        </w:rPr>
        <w:t>60%.</w:t>
      </w:r>
    </w:p>
    <w:p w:rsidR="003452CD" w:rsidRPr="002F3FE4" w:rsidRDefault="003452CD" w:rsidP="00297E50">
      <w:pPr>
        <w:numPr>
          <w:ilvl w:val="0"/>
          <w:numId w:val="78"/>
        </w:numPr>
        <w:spacing w:after="200" w:line="276" w:lineRule="auto"/>
        <w:contextualSpacing/>
        <w:rPr>
          <w:sz w:val="28"/>
          <w:szCs w:val="28"/>
          <w:lang w:eastAsia="ru-RU"/>
        </w:rPr>
      </w:pPr>
      <w:r w:rsidRPr="002F3FE4">
        <w:rPr>
          <w:sz w:val="28"/>
          <w:szCs w:val="28"/>
          <w:lang w:eastAsia="ru-RU"/>
        </w:rPr>
        <w:t>70%.</w:t>
      </w:r>
    </w:p>
    <w:p w:rsidR="003452CD" w:rsidRPr="002F3FE4" w:rsidRDefault="003452CD" w:rsidP="003452CD">
      <w:pPr>
        <w:rPr>
          <w:sz w:val="24"/>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Электродвигатель объединенный с редуктором называется:</w:t>
      </w:r>
    </w:p>
    <w:p w:rsidR="003452CD" w:rsidRPr="002F3FE4" w:rsidRDefault="003452CD" w:rsidP="00297E50">
      <w:pPr>
        <w:numPr>
          <w:ilvl w:val="0"/>
          <w:numId w:val="79"/>
        </w:numPr>
        <w:spacing w:after="200" w:line="276" w:lineRule="auto"/>
        <w:contextualSpacing/>
        <w:rPr>
          <w:sz w:val="28"/>
          <w:szCs w:val="28"/>
          <w:lang w:eastAsia="ru-RU"/>
        </w:rPr>
      </w:pPr>
      <w:r w:rsidRPr="002F3FE4">
        <w:rPr>
          <w:sz w:val="28"/>
          <w:szCs w:val="28"/>
          <w:lang w:eastAsia="ru-RU"/>
        </w:rPr>
        <w:t>Мотонасосом.</w:t>
      </w:r>
    </w:p>
    <w:p w:rsidR="003452CD" w:rsidRPr="002F3FE4" w:rsidRDefault="003452CD" w:rsidP="00297E50">
      <w:pPr>
        <w:numPr>
          <w:ilvl w:val="0"/>
          <w:numId w:val="79"/>
        </w:numPr>
        <w:spacing w:after="200" w:line="276" w:lineRule="auto"/>
        <w:contextualSpacing/>
        <w:rPr>
          <w:sz w:val="28"/>
          <w:szCs w:val="28"/>
          <w:lang w:eastAsia="ru-RU"/>
        </w:rPr>
      </w:pPr>
      <w:r w:rsidRPr="002F3FE4">
        <w:rPr>
          <w:sz w:val="28"/>
          <w:szCs w:val="28"/>
          <w:lang w:eastAsia="ru-RU"/>
        </w:rPr>
        <w:t>Моторедуктором.</w:t>
      </w:r>
    </w:p>
    <w:p w:rsidR="003452CD" w:rsidRPr="002F3FE4" w:rsidRDefault="003452CD" w:rsidP="00297E50">
      <w:pPr>
        <w:numPr>
          <w:ilvl w:val="0"/>
          <w:numId w:val="79"/>
        </w:numPr>
        <w:spacing w:after="200" w:line="276" w:lineRule="auto"/>
        <w:contextualSpacing/>
        <w:rPr>
          <w:sz w:val="28"/>
          <w:szCs w:val="28"/>
          <w:lang w:eastAsia="ru-RU"/>
        </w:rPr>
      </w:pPr>
      <w:r w:rsidRPr="002F3FE4">
        <w:rPr>
          <w:sz w:val="28"/>
          <w:szCs w:val="28"/>
          <w:lang w:eastAsia="ru-RU"/>
        </w:rPr>
        <w:t>Моторолером.</w:t>
      </w:r>
    </w:p>
    <w:p w:rsidR="003452CD" w:rsidRPr="002F3FE4" w:rsidRDefault="003452CD" w:rsidP="003452CD">
      <w:pPr>
        <w:rPr>
          <w:sz w:val="24"/>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Электродвигатель объединенный с насосом называется:</w:t>
      </w:r>
    </w:p>
    <w:p w:rsidR="003452CD" w:rsidRPr="002F3FE4" w:rsidRDefault="003452CD" w:rsidP="00297E50">
      <w:pPr>
        <w:numPr>
          <w:ilvl w:val="0"/>
          <w:numId w:val="79"/>
        </w:numPr>
        <w:spacing w:after="200" w:line="276" w:lineRule="auto"/>
        <w:contextualSpacing/>
        <w:rPr>
          <w:sz w:val="28"/>
          <w:szCs w:val="28"/>
          <w:lang w:eastAsia="ru-RU"/>
        </w:rPr>
      </w:pPr>
      <w:r w:rsidRPr="002F3FE4">
        <w:rPr>
          <w:sz w:val="28"/>
          <w:szCs w:val="28"/>
          <w:lang w:eastAsia="ru-RU"/>
        </w:rPr>
        <w:t>Мотонасосом.</w:t>
      </w:r>
    </w:p>
    <w:p w:rsidR="003452CD" w:rsidRPr="003452CD" w:rsidRDefault="003452CD" w:rsidP="00297E50">
      <w:pPr>
        <w:numPr>
          <w:ilvl w:val="0"/>
          <w:numId w:val="79"/>
        </w:numPr>
        <w:spacing w:after="200" w:line="276" w:lineRule="auto"/>
        <w:contextualSpacing/>
        <w:rPr>
          <w:sz w:val="28"/>
          <w:szCs w:val="28"/>
          <w:lang w:eastAsia="ru-RU"/>
        </w:rPr>
      </w:pPr>
      <w:r w:rsidRPr="003452CD">
        <w:rPr>
          <w:sz w:val="28"/>
          <w:szCs w:val="28"/>
          <w:lang w:eastAsia="ru-RU"/>
        </w:rPr>
        <w:t>Моторедуктором.</w:t>
      </w:r>
    </w:p>
    <w:p w:rsidR="003452CD" w:rsidRPr="003452CD" w:rsidRDefault="003452CD" w:rsidP="00297E50">
      <w:pPr>
        <w:numPr>
          <w:ilvl w:val="0"/>
          <w:numId w:val="75"/>
        </w:numPr>
        <w:spacing w:after="200" w:line="276" w:lineRule="auto"/>
        <w:contextualSpacing/>
        <w:rPr>
          <w:sz w:val="28"/>
          <w:szCs w:val="28"/>
          <w:lang w:eastAsia="ru-RU"/>
        </w:rPr>
      </w:pPr>
      <w:r w:rsidRPr="003452CD">
        <w:rPr>
          <w:sz w:val="28"/>
          <w:szCs w:val="28"/>
          <w:lang w:eastAsia="ru-RU"/>
        </w:rPr>
        <w:t>Моторолером</w:t>
      </w:r>
    </w:p>
    <w:p w:rsidR="003452CD" w:rsidRPr="003452CD" w:rsidRDefault="003452CD" w:rsidP="003452CD">
      <w:pPr>
        <w:spacing w:after="200" w:line="276" w:lineRule="auto"/>
        <w:ind w:left="720"/>
        <w:contextualSpacing/>
        <w:rPr>
          <w:b/>
          <w:sz w:val="28"/>
          <w:szCs w:val="28"/>
          <w:lang w:eastAsia="ru-RU"/>
        </w:rPr>
      </w:pPr>
    </w:p>
    <w:p w:rsidR="003452CD" w:rsidRPr="002F3FE4" w:rsidRDefault="003452CD" w:rsidP="00297E50">
      <w:pPr>
        <w:numPr>
          <w:ilvl w:val="0"/>
          <w:numId w:val="87"/>
        </w:numPr>
        <w:spacing w:after="200" w:line="276" w:lineRule="auto"/>
        <w:ind w:left="1134" w:hanging="992"/>
        <w:contextualSpacing/>
        <w:rPr>
          <w:b/>
          <w:sz w:val="24"/>
          <w:szCs w:val="24"/>
          <w:lang w:eastAsia="ru-RU"/>
        </w:rPr>
      </w:pPr>
      <w:r w:rsidRPr="002F3FE4">
        <w:rPr>
          <w:b/>
          <w:sz w:val="24"/>
          <w:szCs w:val="24"/>
          <w:lang w:eastAsia="ru-RU"/>
        </w:rPr>
        <w:t>СХЕМА ЭЛЕКТРООБОРУДОВАНИЯ. КОММУТАЦИОННАЯ И ЗАЩИТНАЯ АППАРАТУРА</w:t>
      </w:r>
    </w:p>
    <w:p w:rsidR="003452CD" w:rsidRPr="003452CD" w:rsidRDefault="003452CD" w:rsidP="003452CD">
      <w:pPr>
        <w:spacing w:after="200" w:line="276" w:lineRule="auto"/>
        <w:ind w:left="720"/>
        <w:contextualSpacing/>
        <w:rPr>
          <w:b/>
          <w:sz w:val="28"/>
          <w:szCs w:val="28"/>
          <w:lang w:eastAsia="ru-RU"/>
        </w:rPr>
      </w:pPr>
    </w:p>
    <w:p w:rsidR="003452CD" w:rsidRPr="002F3FE4" w:rsidRDefault="002F3FE4" w:rsidP="002F3FE4">
      <w:pPr>
        <w:shd w:val="clear" w:color="auto" w:fill="FFFFFF"/>
        <w:spacing w:after="200" w:line="276" w:lineRule="auto"/>
        <w:ind w:left="284"/>
        <w:contextualSpacing/>
        <w:rPr>
          <w:sz w:val="28"/>
          <w:szCs w:val="28"/>
          <w:lang w:eastAsia="ru-RU"/>
        </w:rPr>
      </w:pPr>
      <w:r>
        <w:rPr>
          <w:sz w:val="28"/>
          <w:szCs w:val="28"/>
          <w:lang w:eastAsia="ru-RU"/>
        </w:rPr>
        <w:t>1.</w:t>
      </w:r>
      <w:r w:rsidR="003452CD" w:rsidRPr="002F3FE4">
        <w:rPr>
          <w:sz w:val="28"/>
          <w:szCs w:val="28"/>
          <w:lang w:eastAsia="ru-RU"/>
        </w:rPr>
        <w:t>Ток плавкой вставки предохранителя должен быть:</w:t>
      </w:r>
    </w:p>
    <w:p w:rsidR="003452CD" w:rsidRPr="002F3FE4" w:rsidRDefault="003452CD" w:rsidP="003452CD">
      <w:pPr>
        <w:shd w:val="clear" w:color="auto" w:fill="FFFFFF"/>
        <w:spacing w:after="200" w:line="276" w:lineRule="auto"/>
        <w:ind w:left="720"/>
        <w:contextualSpacing/>
        <w:rPr>
          <w:sz w:val="28"/>
          <w:szCs w:val="28"/>
          <w:lang w:eastAsia="ru-RU"/>
        </w:rPr>
      </w:pPr>
      <w:r w:rsidRPr="002F3FE4">
        <w:rPr>
          <w:sz w:val="28"/>
          <w:szCs w:val="28"/>
          <w:lang w:eastAsia="ru-RU"/>
        </w:rPr>
        <w:t>1.</w:t>
      </w:r>
      <w:r w:rsidRPr="002F3FE4">
        <w:rPr>
          <w:sz w:val="28"/>
          <w:szCs w:val="28"/>
          <w:lang w:eastAsia="ru-RU"/>
        </w:rPr>
        <w:tab/>
        <w:t>Больше максимального тока в цепи.</w:t>
      </w:r>
    </w:p>
    <w:p w:rsidR="003452CD" w:rsidRPr="002F3FE4" w:rsidRDefault="003452CD" w:rsidP="003452CD">
      <w:pPr>
        <w:shd w:val="clear" w:color="auto" w:fill="FFFFFF"/>
        <w:spacing w:after="200" w:line="276" w:lineRule="auto"/>
        <w:ind w:left="720"/>
        <w:contextualSpacing/>
        <w:rPr>
          <w:sz w:val="28"/>
          <w:szCs w:val="28"/>
          <w:lang w:eastAsia="ru-RU"/>
        </w:rPr>
      </w:pPr>
      <w:r w:rsidRPr="002F3FE4">
        <w:rPr>
          <w:sz w:val="28"/>
          <w:szCs w:val="28"/>
          <w:lang w:eastAsia="ru-RU"/>
        </w:rPr>
        <w:t xml:space="preserve">2. </w:t>
      </w:r>
      <w:r w:rsidRPr="002F3FE4">
        <w:rPr>
          <w:sz w:val="28"/>
          <w:szCs w:val="28"/>
          <w:lang w:eastAsia="ru-RU"/>
        </w:rPr>
        <w:tab/>
        <w:t>Равным значению максимального тока в цепи.</w:t>
      </w:r>
    </w:p>
    <w:p w:rsidR="003452CD" w:rsidRPr="002F3FE4" w:rsidRDefault="003452CD" w:rsidP="003452CD">
      <w:pPr>
        <w:shd w:val="clear" w:color="auto" w:fill="FFFFFF"/>
        <w:spacing w:after="200" w:line="276" w:lineRule="auto"/>
        <w:ind w:left="720"/>
        <w:contextualSpacing/>
        <w:rPr>
          <w:sz w:val="28"/>
          <w:szCs w:val="28"/>
          <w:lang w:eastAsia="ru-RU"/>
        </w:rPr>
      </w:pPr>
      <w:r w:rsidRPr="002F3FE4">
        <w:rPr>
          <w:sz w:val="28"/>
          <w:szCs w:val="28"/>
          <w:lang w:eastAsia="ru-RU"/>
        </w:rPr>
        <w:t xml:space="preserve">3. </w:t>
      </w:r>
      <w:r w:rsidRPr="002F3FE4">
        <w:rPr>
          <w:sz w:val="28"/>
          <w:szCs w:val="28"/>
          <w:lang w:eastAsia="ru-RU"/>
        </w:rPr>
        <w:tab/>
        <w:t>Меньше максимального тока в цепи.</w:t>
      </w:r>
    </w:p>
    <w:p w:rsidR="003452CD" w:rsidRPr="002F3FE4" w:rsidRDefault="003452CD" w:rsidP="003452CD">
      <w:pPr>
        <w:shd w:val="clear" w:color="auto" w:fill="FFFFFF"/>
        <w:spacing w:after="200" w:line="276" w:lineRule="auto"/>
        <w:ind w:left="720"/>
        <w:contextualSpacing/>
        <w:rPr>
          <w:sz w:val="28"/>
          <w:szCs w:val="28"/>
          <w:lang w:eastAsia="ru-RU"/>
        </w:rPr>
      </w:pPr>
    </w:p>
    <w:p w:rsidR="003452CD" w:rsidRPr="002F3FE4" w:rsidRDefault="003452CD" w:rsidP="00297E50">
      <w:pPr>
        <w:numPr>
          <w:ilvl w:val="0"/>
          <w:numId w:val="89"/>
        </w:numPr>
        <w:spacing w:after="200" w:line="276" w:lineRule="auto"/>
        <w:contextualSpacing/>
        <w:rPr>
          <w:sz w:val="28"/>
          <w:szCs w:val="28"/>
          <w:lang w:eastAsia="ru-RU"/>
        </w:rPr>
      </w:pPr>
      <w:r w:rsidRPr="002F3FE4">
        <w:rPr>
          <w:sz w:val="28"/>
          <w:szCs w:val="28"/>
          <w:lang w:eastAsia="ru-RU"/>
        </w:rPr>
        <w:t>Отечественным стандартом предусмотрены виды схем:</w:t>
      </w:r>
    </w:p>
    <w:p w:rsidR="003452CD" w:rsidRPr="002F3FE4" w:rsidRDefault="003452CD" w:rsidP="00297E50">
      <w:pPr>
        <w:numPr>
          <w:ilvl w:val="0"/>
          <w:numId w:val="80"/>
        </w:numPr>
        <w:spacing w:after="200" w:line="276" w:lineRule="auto"/>
        <w:contextualSpacing/>
        <w:rPr>
          <w:sz w:val="28"/>
          <w:szCs w:val="28"/>
          <w:lang w:eastAsia="ru-RU"/>
        </w:rPr>
      </w:pPr>
      <w:r w:rsidRPr="002F3FE4">
        <w:rPr>
          <w:sz w:val="28"/>
          <w:szCs w:val="28"/>
          <w:lang w:eastAsia="ru-RU"/>
        </w:rPr>
        <w:t>Принципиальная.</w:t>
      </w:r>
    </w:p>
    <w:p w:rsidR="003452CD" w:rsidRPr="002F3FE4" w:rsidRDefault="003452CD" w:rsidP="00297E50">
      <w:pPr>
        <w:numPr>
          <w:ilvl w:val="0"/>
          <w:numId w:val="80"/>
        </w:numPr>
        <w:spacing w:after="200" w:line="276" w:lineRule="auto"/>
        <w:contextualSpacing/>
        <w:rPr>
          <w:sz w:val="28"/>
          <w:szCs w:val="28"/>
          <w:lang w:eastAsia="ru-RU"/>
        </w:rPr>
      </w:pPr>
      <w:r w:rsidRPr="002F3FE4">
        <w:rPr>
          <w:sz w:val="28"/>
          <w:szCs w:val="28"/>
          <w:lang w:eastAsia="ru-RU"/>
        </w:rPr>
        <w:t>Схема расположений.</w:t>
      </w:r>
    </w:p>
    <w:p w:rsidR="003452CD" w:rsidRPr="002F3FE4" w:rsidRDefault="003452CD" w:rsidP="00297E50">
      <w:pPr>
        <w:numPr>
          <w:ilvl w:val="0"/>
          <w:numId w:val="80"/>
        </w:numPr>
        <w:spacing w:after="200" w:line="276" w:lineRule="auto"/>
        <w:contextualSpacing/>
        <w:rPr>
          <w:sz w:val="28"/>
          <w:szCs w:val="28"/>
          <w:lang w:eastAsia="ru-RU"/>
        </w:rPr>
      </w:pPr>
      <w:r w:rsidRPr="002F3FE4">
        <w:rPr>
          <w:sz w:val="28"/>
          <w:szCs w:val="28"/>
          <w:lang w:eastAsia="ru-RU"/>
        </w:rPr>
        <w:t>Схема соединений.</w:t>
      </w:r>
    </w:p>
    <w:p w:rsidR="003452CD" w:rsidRPr="002F3FE4" w:rsidRDefault="003452CD" w:rsidP="003452CD">
      <w:pPr>
        <w:rPr>
          <w:sz w:val="28"/>
          <w:szCs w:val="28"/>
          <w:lang w:eastAsia="ru-RU"/>
        </w:rPr>
      </w:pPr>
    </w:p>
    <w:p w:rsidR="003452CD" w:rsidRPr="002F3FE4" w:rsidRDefault="003452CD" w:rsidP="00297E50">
      <w:pPr>
        <w:numPr>
          <w:ilvl w:val="0"/>
          <w:numId w:val="89"/>
        </w:numPr>
        <w:spacing w:after="200" w:line="276" w:lineRule="auto"/>
        <w:contextualSpacing/>
        <w:rPr>
          <w:sz w:val="28"/>
          <w:szCs w:val="28"/>
          <w:lang w:eastAsia="ru-RU"/>
        </w:rPr>
      </w:pPr>
      <w:r w:rsidRPr="002F3FE4">
        <w:rPr>
          <w:sz w:val="28"/>
          <w:szCs w:val="28"/>
          <w:lang w:eastAsia="ru-RU"/>
        </w:rPr>
        <w:t>Кратковременно работающие мощные потребители электроэнергии обычно подключаются:</w:t>
      </w: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К выводам выключателя зажигания.</w:t>
      </w: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К линии аккумулятор-генератор.</w:t>
      </w: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Через выключатель наружного освещения.</w:t>
      </w:r>
    </w:p>
    <w:p w:rsidR="003452CD" w:rsidRPr="002F3FE4" w:rsidRDefault="003452CD" w:rsidP="003452CD">
      <w:pPr>
        <w:ind w:left="360"/>
        <w:rPr>
          <w:sz w:val="28"/>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Потребители, включаемые при работающем двигателе подключаются:</w:t>
      </w:r>
    </w:p>
    <w:p w:rsidR="003452CD" w:rsidRPr="002F3FE4" w:rsidRDefault="003452CD" w:rsidP="00297E50">
      <w:pPr>
        <w:numPr>
          <w:ilvl w:val="0"/>
          <w:numId w:val="82"/>
        </w:numPr>
        <w:spacing w:after="200" w:line="276" w:lineRule="auto"/>
        <w:contextualSpacing/>
        <w:rPr>
          <w:sz w:val="28"/>
          <w:szCs w:val="28"/>
          <w:lang w:eastAsia="ru-RU"/>
        </w:rPr>
      </w:pPr>
      <w:r w:rsidRPr="002F3FE4">
        <w:rPr>
          <w:sz w:val="28"/>
          <w:szCs w:val="28"/>
          <w:lang w:eastAsia="ru-RU"/>
        </w:rPr>
        <w:t>К выводам выключателя зажигания.</w:t>
      </w:r>
    </w:p>
    <w:p w:rsidR="003452CD" w:rsidRPr="002F3FE4" w:rsidRDefault="003452CD" w:rsidP="00297E50">
      <w:pPr>
        <w:numPr>
          <w:ilvl w:val="0"/>
          <w:numId w:val="82"/>
        </w:numPr>
        <w:spacing w:after="200" w:line="276" w:lineRule="auto"/>
        <w:contextualSpacing/>
        <w:rPr>
          <w:sz w:val="28"/>
          <w:szCs w:val="28"/>
          <w:lang w:eastAsia="ru-RU"/>
        </w:rPr>
      </w:pPr>
      <w:r w:rsidRPr="002F3FE4">
        <w:rPr>
          <w:sz w:val="28"/>
          <w:szCs w:val="28"/>
          <w:lang w:eastAsia="ru-RU"/>
        </w:rPr>
        <w:t>К линии аккумулятор-генератор.</w:t>
      </w:r>
    </w:p>
    <w:p w:rsidR="003452CD" w:rsidRPr="002F3FE4" w:rsidRDefault="003452CD" w:rsidP="00297E50">
      <w:pPr>
        <w:numPr>
          <w:ilvl w:val="0"/>
          <w:numId w:val="82"/>
        </w:numPr>
        <w:spacing w:after="200" w:line="276" w:lineRule="auto"/>
        <w:contextualSpacing/>
        <w:rPr>
          <w:sz w:val="28"/>
          <w:szCs w:val="28"/>
          <w:lang w:eastAsia="ru-RU"/>
        </w:rPr>
      </w:pPr>
      <w:r w:rsidRPr="002F3FE4">
        <w:rPr>
          <w:sz w:val="28"/>
          <w:szCs w:val="28"/>
          <w:lang w:eastAsia="ru-RU"/>
        </w:rPr>
        <w:t>Через выключатель наружного освещения.</w:t>
      </w:r>
    </w:p>
    <w:p w:rsidR="003452CD" w:rsidRPr="002F3FE4" w:rsidRDefault="003452CD" w:rsidP="003452CD">
      <w:pPr>
        <w:rPr>
          <w:sz w:val="24"/>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Все приборы наружного освещения подключаются:</w:t>
      </w:r>
    </w:p>
    <w:p w:rsidR="003452CD" w:rsidRPr="002F3FE4" w:rsidRDefault="003452CD" w:rsidP="00297E50">
      <w:pPr>
        <w:numPr>
          <w:ilvl w:val="0"/>
          <w:numId w:val="83"/>
        </w:numPr>
        <w:spacing w:after="200" w:line="276" w:lineRule="auto"/>
        <w:contextualSpacing/>
        <w:rPr>
          <w:sz w:val="28"/>
          <w:szCs w:val="28"/>
          <w:lang w:eastAsia="ru-RU"/>
        </w:rPr>
      </w:pPr>
      <w:r w:rsidRPr="002F3FE4">
        <w:rPr>
          <w:sz w:val="28"/>
          <w:szCs w:val="28"/>
          <w:lang w:eastAsia="ru-RU"/>
        </w:rPr>
        <w:t>К выводам выключателя зажигания.</w:t>
      </w:r>
    </w:p>
    <w:p w:rsidR="003452CD" w:rsidRPr="002F3FE4" w:rsidRDefault="003452CD" w:rsidP="00297E50">
      <w:pPr>
        <w:numPr>
          <w:ilvl w:val="0"/>
          <w:numId w:val="83"/>
        </w:numPr>
        <w:spacing w:after="200" w:line="276" w:lineRule="auto"/>
        <w:contextualSpacing/>
        <w:rPr>
          <w:sz w:val="28"/>
          <w:szCs w:val="28"/>
          <w:lang w:eastAsia="ru-RU"/>
        </w:rPr>
      </w:pPr>
      <w:r w:rsidRPr="002F3FE4">
        <w:rPr>
          <w:sz w:val="28"/>
          <w:szCs w:val="28"/>
          <w:lang w:eastAsia="ru-RU"/>
        </w:rPr>
        <w:t>К линии аккумулятор-генератор.</w:t>
      </w:r>
    </w:p>
    <w:p w:rsidR="003452CD" w:rsidRPr="002F3FE4" w:rsidRDefault="003452CD" w:rsidP="00297E50">
      <w:pPr>
        <w:numPr>
          <w:ilvl w:val="0"/>
          <w:numId w:val="83"/>
        </w:numPr>
        <w:spacing w:after="200" w:line="276" w:lineRule="auto"/>
        <w:contextualSpacing/>
        <w:rPr>
          <w:sz w:val="28"/>
          <w:szCs w:val="28"/>
          <w:lang w:eastAsia="ru-RU"/>
        </w:rPr>
      </w:pPr>
      <w:r w:rsidRPr="002F3FE4">
        <w:rPr>
          <w:sz w:val="28"/>
          <w:szCs w:val="28"/>
          <w:lang w:eastAsia="ru-RU"/>
        </w:rPr>
        <w:t>Через выключатель наружного освещения.</w:t>
      </w:r>
    </w:p>
    <w:p w:rsidR="003452CD" w:rsidRPr="002F3FE4" w:rsidRDefault="003452CD" w:rsidP="003452CD">
      <w:pPr>
        <w:rPr>
          <w:sz w:val="24"/>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Сплошная расцветка проводов выполняется из:</w:t>
      </w:r>
    </w:p>
    <w:p w:rsidR="003452CD" w:rsidRPr="002F3FE4" w:rsidRDefault="003452CD" w:rsidP="00297E50">
      <w:pPr>
        <w:numPr>
          <w:ilvl w:val="0"/>
          <w:numId w:val="84"/>
        </w:numPr>
        <w:spacing w:after="200" w:line="276" w:lineRule="auto"/>
        <w:contextualSpacing/>
        <w:rPr>
          <w:sz w:val="28"/>
          <w:szCs w:val="28"/>
          <w:lang w:eastAsia="ru-RU"/>
        </w:rPr>
      </w:pPr>
      <w:r w:rsidRPr="002F3FE4">
        <w:rPr>
          <w:sz w:val="28"/>
          <w:szCs w:val="28"/>
          <w:lang w:eastAsia="ru-RU"/>
        </w:rPr>
        <w:t>5 цветов.</w:t>
      </w:r>
    </w:p>
    <w:p w:rsidR="003452CD" w:rsidRPr="002F3FE4" w:rsidRDefault="003452CD" w:rsidP="00297E50">
      <w:pPr>
        <w:numPr>
          <w:ilvl w:val="0"/>
          <w:numId w:val="84"/>
        </w:numPr>
        <w:spacing w:after="200" w:line="276" w:lineRule="auto"/>
        <w:contextualSpacing/>
        <w:rPr>
          <w:sz w:val="28"/>
          <w:szCs w:val="28"/>
          <w:lang w:eastAsia="ru-RU"/>
        </w:rPr>
      </w:pPr>
      <w:r w:rsidRPr="002F3FE4">
        <w:rPr>
          <w:sz w:val="28"/>
          <w:szCs w:val="28"/>
          <w:lang w:eastAsia="ru-RU"/>
        </w:rPr>
        <w:t>10 цветов.</w:t>
      </w:r>
    </w:p>
    <w:p w:rsidR="003452CD" w:rsidRPr="002F3FE4" w:rsidRDefault="003452CD" w:rsidP="00297E50">
      <w:pPr>
        <w:numPr>
          <w:ilvl w:val="0"/>
          <w:numId w:val="84"/>
        </w:numPr>
        <w:spacing w:after="200" w:line="276" w:lineRule="auto"/>
        <w:contextualSpacing/>
        <w:rPr>
          <w:sz w:val="28"/>
          <w:szCs w:val="28"/>
          <w:lang w:eastAsia="ru-RU"/>
        </w:rPr>
      </w:pPr>
      <w:r w:rsidRPr="002F3FE4">
        <w:rPr>
          <w:sz w:val="28"/>
          <w:szCs w:val="28"/>
          <w:lang w:eastAsia="ru-RU"/>
        </w:rPr>
        <w:t>15 цветов.</w:t>
      </w:r>
    </w:p>
    <w:p w:rsidR="003452CD" w:rsidRPr="002F3FE4" w:rsidRDefault="003452CD" w:rsidP="00297E50">
      <w:pPr>
        <w:numPr>
          <w:ilvl w:val="0"/>
          <w:numId w:val="84"/>
        </w:numPr>
        <w:spacing w:after="200" w:line="276" w:lineRule="auto"/>
        <w:contextualSpacing/>
        <w:rPr>
          <w:sz w:val="28"/>
          <w:szCs w:val="28"/>
          <w:lang w:eastAsia="ru-RU"/>
        </w:rPr>
      </w:pPr>
      <w:r w:rsidRPr="002F3FE4">
        <w:rPr>
          <w:sz w:val="28"/>
          <w:szCs w:val="28"/>
          <w:lang w:eastAsia="ru-RU"/>
        </w:rPr>
        <w:t>20 цветов.</w:t>
      </w:r>
    </w:p>
    <w:p w:rsidR="003452CD" w:rsidRPr="002F3FE4" w:rsidRDefault="003452CD" w:rsidP="003452CD">
      <w:pPr>
        <w:ind w:left="360"/>
        <w:rPr>
          <w:sz w:val="28"/>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Защита электрических цепей от коротких замыканий и перегрузок осуществляется:</w:t>
      </w:r>
    </w:p>
    <w:p w:rsidR="003452CD" w:rsidRPr="002F3FE4" w:rsidRDefault="003452CD" w:rsidP="00297E50">
      <w:pPr>
        <w:numPr>
          <w:ilvl w:val="0"/>
          <w:numId w:val="85"/>
        </w:numPr>
        <w:spacing w:after="200" w:line="276" w:lineRule="auto"/>
        <w:contextualSpacing/>
        <w:rPr>
          <w:sz w:val="28"/>
          <w:szCs w:val="28"/>
          <w:lang w:eastAsia="ru-RU"/>
        </w:rPr>
      </w:pPr>
      <w:r w:rsidRPr="002F3FE4">
        <w:rPr>
          <w:sz w:val="28"/>
          <w:szCs w:val="28"/>
          <w:lang w:eastAsia="ru-RU"/>
        </w:rPr>
        <w:t>Плавкими предохранителями.</w:t>
      </w:r>
    </w:p>
    <w:p w:rsidR="003452CD" w:rsidRPr="002F3FE4" w:rsidRDefault="003452CD" w:rsidP="00297E50">
      <w:pPr>
        <w:numPr>
          <w:ilvl w:val="0"/>
          <w:numId w:val="85"/>
        </w:numPr>
        <w:spacing w:after="200" w:line="276" w:lineRule="auto"/>
        <w:contextualSpacing/>
        <w:rPr>
          <w:sz w:val="28"/>
          <w:szCs w:val="28"/>
          <w:lang w:eastAsia="ru-RU"/>
        </w:rPr>
      </w:pPr>
      <w:r w:rsidRPr="002F3FE4">
        <w:rPr>
          <w:sz w:val="28"/>
          <w:szCs w:val="28"/>
          <w:lang w:eastAsia="ru-RU"/>
        </w:rPr>
        <w:t>Термобиметаллическими предохранителями.</w:t>
      </w:r>
    </w:p>
    <w:p w:rsidR="003452CD" w:rsidRPr="002F3FE4" w:rsidRDefault="003452CD" w:rsidP="00297E50">
      <w:pPr>
        <w:numPr>
          <w:ilvl w:val="0"/>
          <w:numId w:val="85"/>
        </w:numPr>
        <w:spacing w:after="200" w:line="276" w:lineRule="auto"/>
        <w:contextualSpacing/>
        <w:rPr>
          <w:sz w:val="28"/>
          <w:szCs w:val="28"/>
          <w:lang w:eastAsia="ru-RU"/>
        </w:rPr>
      </w:pPr>
      <w:r w:rsidRPr="002F3FE4">
        <w:rPr>
          <w:sz w:val="28"/>
          <w:szCs w:val="28"/>
          <w:lang w:eastAsia="ru-RU"/>
        </w:rPr>
        <w:t>Позисторами.</w:t>
      </w:r>
    </w:p>
    <w:p w:rsidR="003452CD" w:rsidRPr="002F3FE4" w:rsidRDefault="003452CD" w:rsidP="00297E50">
      <w:pPr>
        <w:numPr>
          <w:ilvl w:val="0"/>
          <w:numId w:val="85"/>
        </w:numPr>
        <w:spacing w:after="200" w:line="276" w:lineRule="auto"/>
        <w:contextualSpacing/>
        <w:rPr>
          <w:sz w:val="28"/>
          <w:szCs w:val="28"/>
          <w:lang w:eastAsia="ru-RU"/>
        </w:rPr>
      </w:pPr>
      <w:r w:rsidRPr="002F3FE4">
        <w:rPr>
          <w:sz w:val="28"/>
          <w:szCs w:val="28"/>
          <w:lang w:eastAsia="ru-RU"/>
        </w:rPr>
        <w:t>Разъединителями.</w:t>
      </w:r>
    </w:p>
    <w:p w:rsidR="003452CD" w:rsidRPr="002F3FE4" w:rsidRDefault="003452CD" w:rsidP="003452CD">
      <w:pPr>
        <w:rPr>
          <w:sz w:val="24"/>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Коммутационная аппаратура прямого действия:</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1.</w:t>
      </w:r>
      <w:r w:rsidR="003452CD" w:rsidRPr="002F3FE4">
        <w:rPr>
          <w:sz w:val="28"/>
          <w:szCs w:val="28"/>
          <w:lang w:eastAsia="ru-RU"/>
        </w:rPr>
        <w:t>Выключатели.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2.</w:t>
      </w:r>
      <w:r w:rsidR="003452CD" w:rsidRPr="002F3FE4">
        <w:rPr>
          <w:sz w:val="28"/>
          <w:szCs w:val="28"/>
          <w:lang w:eastAsia="ru-RU"/>
        </w:rPr>
        <w:t>Переключатели.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3.</w:t>
      </w:r>
      <w:r w:rsidR="003452CD" w:rsidRPr="002F3FE4">
        <w:rPr>
          <w:sz w:val="28"/>
          <w:szCs w:val="28"/>
          <w:lang w:eastAsia="ru-RU"/>
        </w:rPr>
        <w:t>Кнопки.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4.</w:t>
      </w:r>
      <w:r w:rsidR="003452CD" w:rsidRPr="002F3FE4">
        <w:rPr>
          <w:sz w:val="28"/>
          <w:szCs w:val="28"/>
          <w:lang w:eastAsia="ru-RU"/>
        </w:rPr>
        <w:t>Реле.</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5.</w:t>
      </w:r>
      <w:r w:rsidR="003452CD" w:rsidRPr="002F3FE4">
        <w:rPr>
          <w:sz w:val="28"/>
          <w:szCs w:val="28"/>
          <w:lang w:eastAsia="ru-RU"/>
        </w:rPr>
        <w:t>Контакторы.</w:t>
      </w:r>
    </w:p>
    <w:p w:rsidR="003452CD" w:rsidRPr="002F3FE4" w:rsidRDefault="003452CD" w:rsidP="003452CD">
      <w:pPr>
        <w:rPr>
          <w:sz w:val="24"/>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Коммутационная аппаратура дистанционного действия:</w:t>
      </w:r>
    </w:p>
    <w:p w:rsidR="003452CD" w:rsidRPr="002F3FE4" w:rsidRDefault="003452CD" w:rsidP="003452CD">
      <w:pPr>
        <w:rPr>
          <w:sz w:val="24"/>
          <w:szCs w:val="28"/>
          <w:lang w:eastAsia="ru-RU"/>
        </w:rPr>
      </w:pPr>
    </w:p>
    <w:p w:rsidR="003452CD" w:rsidRPr="002F3FE4" w:rsidRDefault="00897D2F" w:rsidP="00897D2F">
      <w:pPr>
        <w:spacing w:after="200" w:line="276" w:lineRule="auto"/>
        <w:ind w:left="1440"/>
        <w:contextualSpacing/>
        <w:rPr>
          <w:sz w:val="28"/>
          <w:szCs w:val="28"/>
          <w:lang w:eastAsia="ru-RU"/>
        </w:rPr>
      </w:pPr>
      <w:r>
        <w:rPr>
          <w:sz w:val="28"/>
          <w:szCs w:val="28"/>
          <w:lang w:eastAsia="ru-RU"/>
        </w:rPr>
        <w:t>1.</w:t>
      </w:r>
      <w:r w:rsidR="003452CD" w:rsidRPr="002F3FE4">
        <w:rPr>
          <w:sz w:val="28"/>
          <w:szCs w:val="28"/>
          <w:lang w:eastAsia="ru-RU"/>
        </w:rPr>
        <w:t>Выключатели.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2.</w:t>
      </w:r>
      <w:r w:rsidR="003452CD" w:rsidRPr="002F3FE4">
        <w:rPr>
          <w:sz w:val="28"/>
          <w:szCs w:val="28"/>
          <w:lang w:eastAsia="ru-RU"/>
        </w:rPr>
        <w:t>Переключатели.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3.</w:t>
      </w:r>
      <w:r w:rsidR="003452CD" w:rsidRPr="002F3FE4">
        <w:rPr>
          <w:sz w:val="28"/>
          <w:szCs w:val="28"/>
          <w:lang w:eastAsia="ru-RU"/>
        </w:rPr>
        <w:t>Кнопки.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lastRenderedPageBreak/>
        <w:t>4.</w:t>
      </w:r>
      <w:r w:rsidR="003452CD" w:rsidRPr="002F3FE4">
        <w:rPr>
          <w:sz w:val="28"/>
          <w:szCs w:val="28"/>
          <w:lang w:eastAsia="ru-RU"/>
        </w:rPr>
        <w:t>Реле.</w:t>
      </w:r>
    </w:p>
    <w:p w:rsidR="003452CD" w:rsidRPr="003452CD" w:rsidRDefault="00897D2F" w:rsidP="00897D2F">
      <w:pPr>
        <w:spacing w:after="200" w:line="276" w:lineRule="auto"/>
        <w:ind w:left="1440"/>
        <w:contextualSpacing/>
        <w:rPr>
          <w:sz w:val="28"/>
          <w:szCs w:val="28"/>
          <w:lang w:eastAsia="ru-RU"/>
        </w:rPr>
      </w:pPr>
      <w:r>
        <w:rPr>
          <w:sz w:val="28"/>
          <w:szCs w:val="28"/>
          <w:lang w:eastAsia="ru-RU"/>
        </w:rPr>
        <w:t>5.</w:t>
      </w:r>
      <w:r w:rsidR="003452CD" w:rsidRPr="003452CD">
        <w:rPr>
          <w:sz w:val="28"/>
          <w:szCs w:val="28"/>
          <w:lang w:eastAsia="ru-RU"/>
        </w:rPr>
        <w:t>Контакторы.</w:t>
      </w:r>
    </w:p>
    <w:p w:rsidR="0028176F" w:rsidRPr="00B03EE3" w:rsidRDefault="0028176F" w:rsidP="0028176F">
      <w:pPr>
        <w:spacing w:line="200" w:lineRule="exact"/>
        <w:rPr>
          <w:sz w:val="24"/>
          <w:szCs w:val="24"/>
        </w:rPr>
      </w:pPr>
    </w:p>
    <w:p w:rsidR="00CC29F4" w:rsidRDefault="00AD7A18" w:rsidP="00FE5CFC">
      <w:pPr>
        <w:rPr>
          <w:rFonts w:ascii="Times New Roman CYR" w:hAnsi="Times New Roman CYR" w:cs="Times New Roman CYR"/>
          <w:b/>
          <w:sz w:val="24"/>
          <w:szCs w:val="24"/>
          <w:lang w:eastAsia="ru-RU"/>
        </w:rPr>
      </w:pPr>
      <w:r>
        <w:rPr>
          <w:rFonts w:ascii="Times New Roman CYR" w:hAnsi="Times New Roman CYR" w:cs="Times New Roman CYR"/>
          <w:b/>
          <w:bCs/>
          <w:sz w:val="24"/>
          <w:szCs w:val="24"/>
          <w:lang w:eastAsia="ru-RU"/>
        </w:rPr>
        <w:t>А.1</w:t>
      </w:r>
      <w:r w:rsidR="00CC29F4">
        <w:rPr>
          <w:rFonts w:ascii="Times New Roman CYR" w:hAnsi="Times New Roman CYR" w:cs="Times New Roman CYR"/>
          <w:b/>
          <w:bCs/>
          <w:sz w:val="24"/>
          <w:szCs w:val="24"/>
          <w:lang w:eastAsia="ru-RU"/>
        </w:rPr>
        <w:t xml:space="preserve"> </w:t>
      </w:r>
      <w:r w:rsidR="00C123B9" w:rsidRPr="00C123B9">
        <w:rPr>
          <w:rFonts w:ascii="Times New Roman CYR" w:hAnsi="Times New Roman CYR" w:cs="Times New Roman CYR"/>
          <w:b/>
          <w:sz w:val="24"/>
          <w:szCs w:val="24"/>
          <w:lang w:eastAsia="ru-RU"/>
        </w:rPr>
        <w:t>Вопросы для опроса</w:t>
      </w:r>
    </w:p>
    <w:p w:rsidR="00970ED2" w:rsidRDefault="00970ED2" w:rsidP="00FE5CFC">
      <w:pPr>
        <w:rPr>
          <w:rFonts w:ascii="Times New Roman CYR" w:hAnsi="Times New Roman CYR" w:cs="Times New Roman CYR"/>
          <w:b/>
          <w:bCs/>
          <w:sz w:val="24"/>
          <w:szCs w:val="24"/>
          <w:lang w:eastAsia="ru-RU"/>
        </w:rPr>
      </w:pPr>
    </w:p>
    <w:p w:rsidR="00F1559B" w:rsidRPr="00F1559B" w:rsidRDefault="00F1559B" w:rsidP="00F1559B">
      <w:pPr>
        <w:suppressAutoHyphens/>
        <w:ind w:firstLine="709"/>
        <w:jc w:val="both"/>
        <w:rPr>
          <w:snapToGrid w:val="0"/>
          <w:sz w:val="28"/>
          <w:szCs w:val="28"/>
          <w:lang w:eastAsia="ru-RU"/>
        </w:rPr>
      </w:pPr>
      <w:r w:rsidRPr="00F1559B">
        <w:rPr>
          <w:sz w:val="28"/>
          <w:szCs w:val="28"/>
          <w:lang w:eastAsia="ru-RU"/>
        </w:rPr>
        <w:t xml:space="preserve">Тема 1. </w:t>
      </w:r>
      <w:r w:rsidRPr="00F1559B">
        <w:rPr>
          <w:snapToGrid w:val="0"/>
          <w:sz w:val="28"/>
          <w:szCs w:val="28"/>
          <w:lang w:eastAsia="ru-RU"/>
        </w:rPr>
        <w:t xml:space="preserve">Общие требования к автомобильному оборудованию. </w:t>
      </w:r>
    </w:p>
    <w:p w:rsidR="00F1559B" w:rsidRPr="00F1559B" w:rsidRDefault="00F1559B" w:rsidP="00F1559B">
      <w:pPr>
        <w:suppressAutoHyphens/>
        <w:ind w:firstLine="709"/>
        <w:jc w:val="both"/>
        <w:rPr>
          <w:spacing w:val="-3"/>
          <w:sz w:val="28"/>
          <w:szCs w:val="28"/>
          <w:lang w:eastAsia="ru-RU"/>
        </w:rPr>
      </w:pPr>
      <w:r w:rsidRPr="00F1559B">
        <w:rPr>
          <w:spacing w:val="-3"/>
          <w:sz w:val="28"/>
          <w:szCs w:val="28"/>
          <w:lang w:eastAsia="ru-RU"/>
        </w:rPr>
        <w:t xml:space="preserve">1.1 Классификация электрооборудования автомобиля. </w:t>
      </w:r>
    </w:p>
    <w:p w:rsidR="00F1559B" w:rsidRPr="00F1559B" w:rsidRDefault="00F1559B" w:rsidP="00F1559B">
      <w:pPr>
        <w:suppressAutoHyphens/>
        <w:ind w:firstLine="709"/>
        <w:jc w:val="both"/>
        <w:rPr>
          <w:spacing w:val="-3"/>
          <w:sz w:val="28"/>
          <w:szCs w:val="28"/>
          <w:lang w:eastAsia="ru-RU"/>
        </w:rPr>
      </w:pPr>
      <w:r w:rsidRPr="00F1559B">
        <w:rPr>
          <w:spacing w:val="-3"/>
          <w:sz w:val="28"/>
          <w:szCs w:val="28"/>
          <w:lang w:eastAsia="ru-RU"/>
        </w:rPr>
        <w:t xml:space="preserve">1.2 Условия эксплуатации электрооборудования. </w:t>
      </w:r>
    </w:p>
    <w:p w:rsidR="00F1559B" w:rsidRPr="00F1559B" w:rsidRDefault="00F1559B" w:rsidP="00F1559B">
      <w:pPr>
        <w:suppressAutoHyphens/>
        <w:ind w:firstLine="709"/>
        <w:jc w:val="both"/>
        <w:rPr>
          <w:sz w:val="28"/>
          <w:szCs w:val="28"/>
          <w:lang w:eastAsia="ru-RU"/>
        </w:rPr>
      </w:pPr>
      <w:r w:rsidRPr="00F1559B">
        <w:rPr>
          <w:spacing w:val="-3"/>
          <w:sz w:val="28"/>
          <w:szCs w:val="28"/>
          <w:lang w:eastAsia="ru-RU"/>
        </w:rPr>
        <w:t>1.3 Условные обозначения изделий электрооборудования.</w:t>
      </w:r>
    </w:p>
    <w:p w:rsidR="00F1559B" w:rsidRPr="00F1559B" w:rsidRDefault="00F1559B" w:rsidP="00F1559B">
      <w:pPr>
        <w:suppressAutoHyphens/>
        <w:ind w:firstLine="709"/>
        <w:jc w:val="both"/>
        <w:rPr>
          <w:snapToGrid w:val="0"/>
          <w:sz w:val="28"/>
          <w:szCs w:val="28"/>
          <w:lang w:eastAsia="ru-RU"/>
        </w:rPr>
      </w:pPr>
      <w:r w:rsidRPr="00F1559B">
        <w:rPr>
          <w:sz w:val="28"/>
          <w:szCs w:val="28"/>
          <w:lang w:eastAsia="ru-RU"/>
        </w:rPr>
        <w:t xml:space="preserve">Тема 2. </w:t>
      </w:r>
      <w:r w:rsidRPr="00F1559B">
        <w:rPr>
          <w:snapToGrid w:val="0"/>
          <w:sz w:val="28"/>
          <w:szCs w:val="28"/>
          <w:lang w:eastAsia="ru-RU"/>
        </w:rPr>
        <w:t xml:space="preserve">Система электроснабжения. </w:t>
      </w:r>
    </w:p>
    <w:p w:rsidR="00F1559B" w:rsidRPr="00F1559B" w:rsidRDefault="00F1559B" w:rsidP="00F1559B">
      <w:pPr>
        <w:suppressAutoHyphens/>
        <w:ind w:firstLine="709"/>
        <w:jc w:val="both"/>
        <w:rPr>
          <w:spacing w:val="-3"/>
          <w:sz w:val="28"/>
          <w:szCs w:val="28"/>
          <w:lang w:eastAsia="ru-RU"/>
        </w:rPr>
      </w:pPr>
      <w:r w:rsidRPr="00F1559B">
        <w:rPr>
          <w:spacing w:val="-3"/>
          <w:sz w:val="28"/>
          <w:szCs w:val="28"/>
          <w:lang w:eastAsia="ru-RU"/>
        </w:rPr>
        <w:t xml:space="preserve">2.1 Аккумуляторные батареи. </w:t>
      </w:r>
    </w:p>
    <w:p w:rsidR="00F1559B" w:rsidRPr="00F1559B" w:rsidRDefault="00F1559B" w:rsidP="00F1559B">
      <w:pPr>
        <w:suppressAutoHyphens/>
        <w:ind w:firstLine="709"/>
        <w:jc w:val="both"/>
        <w:rPr>
          <w:sz w:val="28"/>
          <w:szCs w:val="28"/>
          <w:lang w:eastAsia="ru-RU"/>
        </w:rPr>
      </w:pPr>
      <w:r w:rsidRPr="00F1559B">
        <w:rPr>
          <w:spacing w:val="-3"/>
          <w:sz w:val="28"/>
          <w:szCs w:val="28"/>
          <w:lang w:eastAsia="ru-RU"/>
        </w:rPr>
        <w:t>2.2 Генераторные установки.</w:t>
      </w:r>
    </w:p>
    <w:p w:rsidR="00F1559B" w:rsidRPr="00F1559B" w:rsidRDefault="00F1559B" w:rsidP="00F1559B">
      <w:pPr>
        <w:suppressAutoHyphens/>
        <w:ind w:firstLine="709"/>
        <w:jc w:val="both"/>
        <w:rPr>
          <w:snapToGrid w:val="0"/>
          <w:sz w:val="28"/>
          <w:szCs w:val="28"/>
          <w:lang w:eastAsia="ru-RU"/>
        </w:rPr>
      </w:pPr>
      <w:r w:rsidRPr="00F1559B">
        <w:rPr>
          <w:sz w:val="28"/>
          <w:szCs w:val="28"/>
          <w:lang w:eastAsia="ru-RU"/>
        </w:rPr>
        <w:t xml:space="preserve">Тема 3 </w:t>
      </w:r>
      <w:r w:rsidRPr="00F1559B">
        <w:rPr>
          <w:snapToGrid w:val="0"/>
          <w:sz w:val="28"/>
          <w:szCs w:val="28"/>
          <w:lang w:eastAsia="ru-RU"/>
        </w:rPr>
        <w:t xml:space="preserve">Система пуска. </w:t>
      </w:r>
    </w:p>
    <w:p w:rsidR="00F1559B" w:rsidRPr="00F1559B" w:rsidRDefault="00F1559B" w:rsidP="00F1559B">
      <w:pPr>
        <w:suppressAutoHyphens/>
        <w:ind w:firstLine="709"/>
        <w:jc w:val="both"/>
        <w:rPr>
          <w:spacing w:val="-3"/>
          <w:sz w:val="28"/>
          <w:szCs w:val="28"/>
          <w:lang w:eastAsia="ru-RU"/>
        </w:rPr>
      </w:pPr>
      <w:r w:rsidRPr="00F1559B">
        <w:rPr>
          <w:spacing w:val="-3"/>
          <w:sz w:val="28"/>
          <w:szCs w:val="28"/>
          <w:lang w:eastAsia="ru-RU"/>
        </w:rPr>
        <w:t xml:space="preserve">3.1 Электростартеры. </w:t>
      </w:r>
    </w:p>
    <w:p w:rsidR="00F1559B" w:rsidRPr="00F1559B" w:rsidRDefault="00F1559B" w:rsidP="00F1559B">
      <w:pPr>
        <w:suppressAutoHyphens/>
        <w:ind w:firstLine="709"/>
        <w:jc w:val="both"/>
        <w:rPr>
          <w:sz w:val="28"/>
          <w:szCs w:val="28"/>
          <w:lang w:eastAsia="ru-RU"/>
        </w:rPr>
      </w:pPr>
      <w:r w:rsidRPr="00F1559B">
        <w:rPr>
          <w:spacing w:val="-3"/>
          <w:sz w:val="28"/>
          <w:szCs w:val="28"/>
          <w:lang w:eastAsia="ru-RU"/>
        </w:rPr>
        <w:t>3.2 Устройства для облегчения пуска двигателей при низких температурах.</w:t>
      </w:r>
    </w:p>
    <w:p w:rsidR="00F1559B" w:rsidRPr="00F1559B" w:rsidRDefault="00F1559B" w:rsidP="00F1559B">
      <w:pPr>
        <w:suppressAutoHyphens/>
        <w:ind w:firstLine="709"/>
        <w:jc w:val="both"/>
        <w:rPr>
          <w:snapToGrid w:val="0"/>
          <w:sz w:val="28"/>
          <w:szCs w:val="28"/>
          <w:lang w:eastAsia="ru-RU"/>
        </w:rPr>
      </w:pPr>
      <w:r w:rsidRPr="00F1559B">
        <w:rPr>
          <w:sz w:val="28"/>
          <w:szCs w:val="28"/>
          <w:lang w:eastAsia="ru-RU"/>
        </w:rPr>
        <w:t xml:space="preserve">Тема 4. </w:t>
      </w:r>
      <w:r w:rsidRPr="00F1559B">
        <w:rPr>
          <w:snapToGrid w:val="0"/>
          <w:sz w:val="28"/>
          <w:szCs w:val="28"/>
          <w:lang w:eastAsia="ru-RU"/>
        </w:rPr>
        <w:t>Системы зажигания.</w:t>
      </w:r>
    </w:p>
    <w:p w:rsidR="00F1559B" w:rsidRPr="00F1559B" w:rsidRDefault="00F1559B" w:rsidP="00F1559B">
      <w:pPr>
        <w:suppressAutoHyphens/>
        <w:ind w:firstLine="709"/>
        <w:jc w:val="both"/>
        <w:rPr>
          <w:spacing w:val="-3"/>
          <w:sz w:val="28"/>
          <w:szCs w:val="28"/>
          <w:lang w:eastAsia="ru-RU"/>
        </w:rPr>
      </w:pPr>
      <w:r w:rsidRPr="00F1559B">
        <w:rPr>
          <w:spacing w:val="-3"/>
          <w:sz w:val="28"/>
          <w:szCs w:val="28"/>
          <w:lang w:eastAsia="ru-RU"/>
        </w:rPr>
        <w:t xml:space="preserve">4.1 Контактная система зажигания. </w:t>
      </w:r>
    </w:p>
    <w:p w:rsidR="00F1559B" w:rsidRPr="00F1559B" w:rsidRDefault="00F1559B" w:rsidP="00F1559B">
      <w:pPr>
        <w:suppressAutoHyphens/>
        <w:ind w:firstLine="709"/>
        <w:jc w:val="both"/>
        <w:rPr>
          <w:spacing w:val="-3"/>
          <w:sz w:val="28"/>
          <w:szCs w:val="28"/>
          <w:lang w:eastAsia="ru-RU"/>
        </w:rPr>
      </w:pPr>
      <w:r w:rsidRPr="00F1559B">
        <w:rPr>
          <w:spacing w:val="-3"/>
          <w:sz w:val="28"/>
          <w:szCs w:val="28"/>
          <w:lang w:eastAsia="ru-RU"/>
        </w:rPr>
        <w:t xml:space="preserve">4.2 Контактно-транзисторная система зажигания. </w:t>
      </w:r>
    </w:p>
    <w:p w:rsidR="00F1559B" w:rsidRPr="00F1559B" w:rsidRDefault="00F1559B" w:rsidP="00F1559B">
      <w:pPr>
        <w:suppressAutoHyphens/>
        <w:ind w:firstLine="709"/>
        <w:jc w:val="both"/>
        <w:rPr>
          <w:spacing w:val="-3"/>
          <w:sz w:val="28"/>
          <w:szCs w:val="28"/>
          <w:lang w:eastAsia="ru-RU"/>
        </w:rPr>
      </w:pPr>
      <w:r w:rsidRPr="00F1559B">
        <w:rPr>
          <w:spacing w:val="-3"/>
          <w:sz w:val="28"/>
          <w:szCs w:val="28"/>
          <w:lang w:eastAsia="ru-RU"/>
        </w:rPr>
        <w:t xml:space="preserve">4.3 Электронные системы зажигания. </w:t>
      </w:r>
    </w:p>
    <w:p w:rsidR="00F1559B" w:rsidRPr="00F1559B" w:rsidRDefault="00F1559B" w:rsidP="00F1559B">
      <w:pPr>
        <w:suppressAutoHyphens/>
        <w:ind w:firstLine="709"/>
        <w:jc w:val="both"/>
        <w:rPr>
          <w:sz w:val="28"/>
          <w:szCs w:val="28"/>
          <w:lang w:eastAsia="ru-RU"/>
        </w:rPr>
      </w:pPr>
      <w:r w:rsidRPr="00F1559B">
        <w:rPr>
          <w:spacing w:val="-3"/>
          <w:sz w:val="28"/>
          <w:szCs w:val="28"/>
          <w:lang w:eastAsia="ru-RU"/>
        </w:rPr>
        <w:t>4.4 Элементы систем зажигания.</w:t>
      </w:r>
    </w:p>
    <w:p w:rsidR="00F1559B" w:rsidRPr="00F1559B" w:rsidRDefault="00F1559B" w:rsidP="00F1559B">
      <w:pPr>
        <w:suppressAutoHyphens/>
        <w:ind w:firstLine="709"/>
        <w:jc w:val="both"/>
        <w:rPr>
          <w:snapToGrid w:val="0"/>
          <w:sz w:val="28"/>
          <w:szCs w:val="28"/>
          <w:lang w:eastAsia="ru-RU"/>
        </w:rPr>
      </w:pPr>
      <w:r w:rsidRPr="00F1559B">
        <w:rPr>
          <w:sz w:val="28"/>
          <w:szCs w:val="28"/>
          <w:lang w:eastAsia="ru-RU"/>
        </w:rPr>
        <w:t xml:space="preserve">Тема 5. </w:t>
      </w:r>
      <w:r w:rsidRPr="00F1559B">
        <w:rPr>
          <w:snapToGrid w:val="0"/>
          <w:sz w:val="28"/>
          <w:szCs w:val="28"/>
          <w:lang w:eastAsia="ru-RU"/>
        </w:rPr>
        <w:t xml:space="preserve">Система освещения, световой и звуковой сигнализации.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5.1 Назначение и классификация световых приборов.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5.2 Международная система обозначений световых приборов.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5.3 Техническое обслуживание системы освещения и световой сигнализации. </w:t>
      </w:r>
    </w:p>
    <w:p w:rsidR="00F1559B" w:rsidRPr="00F1559B" w:rsidRDefault="00F1559B" w:rsidP="00F1559B">
      <w:pPr>
        <w:suppressAutoHyphens/>
        <w:ind w:firstLine="709"/>
        <w:jc w:val="both"/>
        <w:rPr>
          <w:sz w:val="28"/>
          <w:szCs w:val="28"/>
          <w:lang w:eastAsia="ru-RU"/>
        </w:rPr>
      </w:pPr>
      <w:r w:rsidRPr="00F1559B">
        <w:rPr>
          <w:snapToGrid w:val="0"/>
          <w:sz w:val="28"/>
          <w:szCs w:val="28"/>
          <w:lang w:eastAsia="ru-RU"/>
        </w:rPr>
        <w:t>5.4 Звуковые сигналы.</w:t>
      </w:r>
    </w:p>
    <w:p w:rsidR="00F1559B" w:rsidRPr="00F1559B" w:rsidRDefault="00F1559B" w:rsidP="00F1559B">
      <w:pPr>
        <w:suppressAutoHyphens/>
        <w:ind w:firstLine="709"/>
        <w:jc w:val="both"/>
        <w:rPr>
          <w:snapToGrid w:val="0"/>
          <w:sz w:val="28"/>
          <w:szCs w:val="28"/>
          <w:lang w:eastAsia="ru-RU"/>
        </w:rPr>
      </w:pPr>
      <w:r w:rsidRPr="00F1559B">
        <w:rPr>
          <w:sz w:val="28"/>
          <w:szCs w:val="28"/>
          <w:lang w:eastAsia="ru-RU"/>
        </w:rPr>
        <w:t xml:space="preserve">Тема 6. </w:t>
      </w:r>
      <w:r w:rsidRPr="00F1559B">
        <w:rPr>
          <w:snapToGrid w:val="0"/>
          <w:sz w:val="28"/>
          <w:szCs w:val="28"/>
          <w:lang w:eastAsia="ru-RU"/>
        </w:rPr>
        <w:t xml:space="preserve">Информационно-измерительная система.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6.1 Датчики электрических приборов.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6.2 Спидометры и тахометры. </w:t>
      </w:r>
    </w:p>
    <w:p w:rsidR="00F1559B" w:rsidRPr="00F1559B" w:rsidRDefault="00F1559B" w:rsidP="00F1559B">
      <w:pPr>
        <w:suppressAutoHyphens/>
        <w:ind w:firstLine="709"/>
        <w:jc w:val="both"/>
        <w:rPr>
          <w:sz w:val="28"/>
          <w:szCs w:val="28"/>
          <w:lang w:eastAsia="ru-RU"/>
        </w:rPr>
      </w:pPr>
      <w:r w:rsidRPr="00F1559B">
        <w:rPr>
          <w:snapToGrid w:val="0"/>
          <w:sz w:val="28"/>
          <w:szCs w:val="28"/>
          <w:lang w:eastAsia="ru-RU"/>
        </w:rPr>
        <w:t>6.3 Техническое обслуживание информационно-измерительной системы.</w:t>
      </w:r>
    </w:p>
    <w:p w:rsidR="00F1559B" w:rsidRPr="00F1559B" w:rsidRDefault="00F1559B" w:rsidP="00F1559B">
      <w:pPr>
        <w:suppressAutoHyphens/>
        <w:ind w:firstLine="709"/>
        <w:jc w:val="both"/>
        <w:rPr>
          <w:snapToGrid w:val="0"/>
          <w:sz w:val="28"/>
          <w:szCs w:val="28"/>
          <w:lang w:eastAsia="ru-RU"/>
        </w:rPr>
      </w:pPr>
      <w:r w:rsidRPr="00F1559B">
        <w:rPr>
          <w:sz w:val="28"/>
          <w:szCs w:val="28"/>
          <w:lang w:eastAsia="ru-RU"/>
        </w:rPr>
        <w:t xml:space="preserve">Тема 7. </w:t>
      </w:r>
      <w:r w:rsidRPr="00F1559B">
        <w:rPr>
          <w:snapToGrid w:val="0"/>
          <w:sz w:val="28"/>
          <w:szCs w:val="28"/>
          <w:lang w:eastAsia="ru-RU"/>
        </w:rPr>
        <w:t xml:space="preserve">Электропривод вспомогательного оборудования автомобиля.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7.1 Электродвигатели.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7.2 Моторедукторы.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7.3 Мотонасосы. </w:t>
      </w:r>
    </w:p>
    <w:p w:rsidR="00F1559B" w:rsidRPr="00F1559B" w:rsidRDefault="00F1559B" w:rsidP="00F1559B">
      <w:pPr>
        <w:suppressAutoHyphens/>
        <w:ind w:firstLine="709"/>
        <w:jc w:val="both"/>
        <w:rPr>
          <w:snapToGrid w:val="0"/>
          <w:sz w:val="28"/>
          <w:szCs w:val="28"/>
          <w:lang w:eastAsia="ru-RU"/>
        </w:rPr>
      </w:pPr>
      <w:r w:rsidRPr="00F1559B">
        <w:rPr>
          <w:snapToGrid w:val="0"/>
          <w:sz w:val="28"/>
          <w:szCs w:val="28"/>
          <w:lang w:eastAsia="ru-RU"/>
        </w:rPr>
        <w:t xml:space="preserve">7.4 Схемы управления электроприводом. </w:t>
      </w:r>
    </w:p>
    <w:p w:rsidR="00F1559B" w:rsidRPr="00F1559B" w:rsidRDefault="00F1559B" w:rsidP="00F1559B">
      <w:pPr>
        <w:suppressAutoHyphens/>
        <w:ind w:firstLine="709"/>
        <w:jc w:val="both"/>
        <w:rPr>
          <w:sz w:val="28"/>
          <w:szCs w:val="28"/>
          <w:lang w:eastAsia="ru-RU"/>
        </w:rPr>
      </w:pPr>
      <w:r w:rsidRPr="00F1559B">
        <w:rPr>
          <w:snapToGrid w:val="0"/>
          <w:sz w:val="28"/>
          <w:szCs w:val="28"/>
          <w:lang w:eastAsia="ru-RU"/>
        </w:rPr>
        <w:t>7.5 Техническое обслуживание электропривода.</w:t>
      </w:r>
    </w:p>
    <w:p w:rsidR="00F1559B" w:rsidRPr="00F1559B" w:rsidRDefault="00F1559B" w:rsidP="00F1559B">
      <w:pPr>
        <w:suppressAutoHyphens/>
        <w:ind w:firstLine="708"/>
        <w:jc w:val="both"/>
        <w:rPr>
          <w:snapToGrid w:val="0"/>
          <w:sz w:val="28"/>
          <w:szCs w:val="28"/>
          <w:lang w:eastAsia="ru-RU"/>
        </w:rPr>
      </w:pPr>
      <w:r w:rsidRPr="00F1559B">
        <w:rPr>
          <w:sz w:val="28"/>
          <w:szCs w:val="28"/>
          <w:lang w:eastAsia="ru-RU"/>
        </w:rPr>
        <w:t xml:space="preserve">Тема 8. </w:t>
      </w:r>
      <w:r w:rsidRPr="00F1559B">
        <w:rPr>
          <w:snapToGrid w:val="0"/>
          <w:sz w:val="28"/>
          <w:szCs w:val="28"/>
          <w:lang w:eastAsia="ru-RU"/>
        </w:rPr>
        <w:t xml:space="preserve">Схема электрооборудования. Коммутационная и защитная аппаратура. </w:t>
      </w:r>
    </w:p>
    <w:p w:rsidR="00F1559B" w:rsidRPr="00F1559B" w:rsidRDefault="00F1559B" w:rsidP="00F1559B">
      <w:pPr>
        <w:suppressAutoHyphens/>
        <w:ind w:firstLine="708"/>
        <w:jc w:val="both"/>
        <w:rPr>
          <w:snapToGrid w:val="0"/>
          <w:sz w:val="28"/>
          <w:szCs w:val="28"/>
          <w:lang w:eastAsia="ru-RU"/>
        </w:rPr>
      </w:pPr>
      <w:r w:rsidRPr="00F1559B">
        <w:rPr>
          <w:snapToGrid w:val="0"/>
          <w:sz w:val="28"/>
          <w:szCs w:val="28"/>
          <w:lang w:eastAsia="ru-RU"/>
        </w:rPr>
        <w:t xml:space="preserve">8.1 Автомобильные провода. </w:t>
      </w:r>
    </w:p>
    <w:p w:rsidR="00F1559B" w:rsidRPr="00F1559B" w:rsidRDefault="00F1559B" w:rsidP="00F1559B">
      <w:pPr>
        <w:suppressAutoHyphens/>
        <w:ind w:firstLine="708"/>
        <w:jc w:val="both"/>
        <w:rPr>
          <w:snapToGrid w:val="0"/>
          <w:sz w:val="28"/>
          <w:szCs w:val="28"/>
          <w:lang w:eastAsia="ru-RU"/>
        </w:rPr>
      </w:pPr>
      <w:r w:rsidRPr="00F1559B">
        <w:rPr>
          <w:snapToGrid w:val="0"/>
          <w:sz w:val="28"/>
          <w:szCs w:val="28"/>
          <w:lang w:eastAsia="ru-RU"/>
        </w:rPr>
        <w:t xml:space="preserve">8.2 Защитная аппаратура. </w:t>
      </w:r>
    </w:p>
    <w:p w:rsidR="00F1559B" w:rsidRPr="00F1559B" w:rsidRDefault="00F1559B" w:rsidP="00F1559B">
      <w:pPr>
        <w:suppressAutoHyphens/>
        <w:ind w:firstLine="708"/>
        <w:jc w:val="both"/>
        <w:rPr>
          <w:snapToGrid w:val="0"/>
          <w:sz w:val="28"/>
          <w:szCs w:val="28"/>
          <w:lang w:eastAsia="ru-RU"/>
        </w:rPr>
      </w:pPr>
      <w:r w:rsidRPr="00F1559B">
        <w:rPr>
          <w:snapToGrid w:val="0"/>
          <w:sz w:val="28"/>
          <w:szCs w:val="28"/>
          <w:lang w:eastAsia="ru-RU"/>
        </w:rPr>
        <w:t xml:space="preserve">8.3 Коммутационная аппаратура. </w:t>
      </w:r>
    </w:p>
    <w:p w:rsidR="00F1559B" w:rsidRPr="00F1559B" w:rsidRDefault="00F1559B" w:rsidP="00F1559B">
      <w:pPr>
        <w:suppressAutoHyphens/>
        <w:ind w:firstLine="708"/>
        <w:jc w:val="both"/>
        <w:rPr>
          <w:sz w:val="28"/>
          <w:szCs w:val="28"/>
          <w:lang w:eastAsia="ru-RU"/>
        </w:rPr>
      </w:pPr>
      <w:r w:rsidRPr="00F1559B">
        <w:rPr>
          <w:snapToGrid w:val="0"/>
          <w:sz w:val="28"/>
          <w:szCs w:val="28"/>
          <w:lang w:eastAsia="ru-RU"/>
        </w:rPr>
        <w:t>8.4 Техническое обслуживание бортовой сети.</w:t>
      </w:r>
    </w:p>
    <w:p w:rsidR="00CC29F4" w:rsidRDefault="00CC29F4" w:rsidP="00A51D5D">
      <w:pPr>
        <w:autoSpaceDE w:val="0"/>
        <w:autoSpaceDN w:val="0"/>
        <w:adjustRightInd w:val="0"/>
        <w:rPr>
          <w:rFonts w:ascii="Times New Roman CYR" w:hAnsi="Times New Roman CYR" w:cs="Times New Roman CYR"/>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103B58">
      <w:pPr>
        <w:autoSpaceDE w:val="0"/>
        <w:autoSpaceDN w:val="0"/>
        <w:adjustRightInd w:val="0"/>
        <w:ind w:hanging="2345"/>
        <w:rPr>
          <w:rFonts w:ascii="Times New Roman CYR" w:hAnsi="Times New Roman CYR" w:cs="Times New Roman CYR"/>
          <w:b/>
          <w:bCs/>
          <w:sz w:val="24"/>
          <w:szCs w:val="24"/>
          <w:lang w:eastAsia="ru-RU"/>
        </w:rPr>
      </w:pPr>
    </w:p>
    <w:p w:rsidR="00CC29F4" w:rsidRDefault="008C383C" w:rsidP="00A51D5D">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B.0</w:t>
      </w:r>
      <w:r w:rsidR="00CC29F4">
        <w:rPr>
          <w:rFonts w:ascii="Times New Roman CYR" w:hAnsi="Times New Roman CYR" w:cs="Times New Roman CYR"/>
          <w:b/>
          <w:bCs/>
          <w:sz w:val="24"/>
          <w:szCs w:val="24"/>
          <w:lang w:eastAsia="ru-RU"/>
        </w:rPr>
        <w:t xml:space="preserve"> Варианты заданий на практические занятия / заданий для выполнения лаборатор</w:t>
      </w:r>
      <w:r w:rsidR="00103B58">
        <w:rPr>
          <w:rFonts w:ascii="Times New Roman CYR" w:hAnsi="Times New Roman CYR" w:cs="Times New Roman CYR"/>
          <w:b/>
          <w:bCs/>
          <w:sz w:val="24"/>
          <w:szCs w:val="24"/>
          <w:lang w:eastAsia="ru-RU"/>
        </w:rPr>
        <w:t>ных работ</w:t>
      </w:r>
      <w:r w:rsidR="00CC29F4">
        <w:rPr>
          <w:rFonts w:ascii="Times New Roman CYR" w:hAnsi="Times New Roman CYR" w:cs="Times New Roman CYR"/>
          <w:b/>
          <w:bCs/>
          <w:sz w:val="24"/>
          <w:szCs w:val="24"/>
          <w:lang w:eastAsia="ru-RU"/>
        </w:rPr>
        <w:t>:</w:t>
      </w:r>
    </w:p>
    <w:p w:rsidR="00CC29F4" w:rsidRDefault="00CC29F4" w:rsidP="00A51D5D">
      <w:pPr>
        <w:autoSpaceDE w:val="0"/>
        <w:autoSpaceDN w:val="0"/>
        <w:adjustRightInd w:val="0"/>
        <w:ind w:firstLine="708"/>
        <w:jc w:val="both"/>
        <w:rPr>
          <w:rFonts w:ascii="Times New Roman CYR" w:hAnsi="Times New Roman CYR" w:cs="Times New Roman CYR"/>
          <w:b/>
          <w:bCs/>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CB17B1" w:rsidRPr="00E74DF7" w:rsidRDefault="00CB17B1" w:rsidP="00CB17B1">
      <w:pPr>
        <w:pStyle w:val="ReportMain"/>
        <w:suppressAutoHyphens/>
        <w:ind w:firstLine="709"/>
        <w:jc w:val="both"/>
        <w:rPr>
          <w:spacing w:val="-3"/>
          <w:sz w:val="28"/>
          <w:szCs w:val="28"/>
        </w:rPr>
      </w:pPr>
      <w:r w:rsidRPr="00E74DF7">
        <w:rPr>
          <w:spacing w:val="-3"/>
          <w:sz w:val="28"/>
          <w:szCs w:val="28"/>
        </w:rPr>
        <w:t>1</w:t>
      </w:r>
      <w:r>
        <w:rPr>
          <w:spacing w:val="-3"/>
          <w:sz w:val="28"/>
          <w:szCs w:val="28"/>
        </w:rPr>
        <w:t>.</w:t>
      </w:r>
      <w:r w:rsidRPr="00E74DF7">
        <w:rPr>
          <w:spacing w:val="-3"/>
          <w:sz w:val="28"/>
          <w:szCs w:val="28"/>
        </w:rPr>
        <w:t xml:space="preserve"> Аккумуляторные батареи</w:t>
      </w:r>
    </w:p>
    <w:p w:rsidR="00CB17B1" w:rsidRPr="00E74DF7" w:rsidRDefault="00CB17B1" w:rsidP="00CB17B1">
      <w:pPr>
        <w:pStyle w:val="ReportMain"/>
        <w:suppressAutoHyphens/>
        <w:ind w:firstLine="709"/>
        <w:jc w:val="both"/>
        <w:rPr>
          <w:sz w:val="28"/>
          <w:szCs w:val="28"/>
        </w:rPr>
      </w:pPr>
      <w:r w:rsidRPr="00E74DF7">
        <w:rPr>
          <w:spacing w:val="-3"/>
          <w:sz w:val="28"/>
          <w:szCs w:val="28"/>
        </w:rPr>
        <w:t>2</w:t>
      </w:r>
      <w:r>
        <w:rPr>
          <w:spacing w:val="-3"/>
          <w:sz w:val="28"/>
          <w:szCs w:val="28"/>
        </w:rPr>
        <w:t>.</w:t>
      </w:r>
      <w:r w:rsidRPr="00E74DF7">
        <w:rPr>
          <w:spacing w:val="-3"/>
          <w:sz w:val="28"/>
          <w:szCs w:val="28"/>
        </w:rPr>
        <w:t xml:space="preserve"> Генераторные установки</w:t>
      </w:r>
    </w:p>
    <w:p w:rsidR="00CB17B1" w:rsidRPr="00E74DF7" w:rsidRDefault="00CB17B1" w:rsidP="00CB17B1">
      <w:pPr>
        <w:pStyle w:val="ReportMain"/>
        <w:suppressAutoHyphens/>
        <w:ind w:firstLine="709"/>
        <w:jc w:val="both"/>
        <w:rPr>
          <w:sz w:val="28"/>
          <w:szCs w:val="28"/>
        </w:rPr>
      </w:pPr>
      <w:r>
        <w:rPr>
          <w:spacing w:val="-3"/>
          <w:sz w:val="28"/>
          <w:szCs w:val="28"/>
        </w:rPr>
        <w:t>3.</w:t>
      </w:r>
      <w:r w:rsidRPr="00E74DF7">
        <w:rPr>
          <w:spacing w:val="-3"/>
          <w:sz w:val="28"/>
          <w:szCs w:val="28"/>
        </w:rPr>
        <w:t xml:space="preserve"> Электростартеры</w:t>
      </w:r>
    </w:p>
    <w:p w:rsidR="00CB17B1" w:rsidRPr="00E74DF7" w:rsidRDefault="00CB17B1" w:rsidP="00CB17B1">
      <w:pPr>
        <w:pStyle w:val="ReportMain"/>
        <w:suppressAutoHyphens/>
        <w:ind w:firstLine="709"/>
        <w:jc w:val="both"/>
        <w:rPr>
          <w:spacing w:val="-3"/>
          <w:sz w:val="28"/>
          <w:szCs w:val="28"/>
        </w:rPr>
      </w:pPr>
      <w:r>
        <w:rPr>
          <w:spacing w:val="-3"/>
          <w:sz w:val="28"/>
          <w:szCs w:val="28"/>
        </w:rPr>
        <w:t>4.</w:t>
      </w:r>
      <w:r w:rsidRPr="00E74DF7">
        <w:rPr>
          <w:spacing w:val="-3"/>
          <w:sz w:val="28"/>
          <w:szCs w:val="28"/>
        </w:rPr>
        <w:t xml:space="preserve"> Катушка зажигания</w:t>
      </w:r>
    </w:p>
    <w:p w:rsidR="00CB17B1" w:rsidRDefault="00CB17B1" w:rsidP="00CB17B1">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Cs/>
          <w:sz w:val="24"/>
          <w:szCs w:val="24"/>
          <w:lang w:eastAsia="ru-RU"/>
        </w:rPr>
      </w:pPr>
      <w:r w:rsidRPr="004873BF">
        <w:rPr>
          <w:rFonts w:ascii="Times New Roman CYR" w:hAnsi="Times New Roman CYR" w:cs="Times New Roman CYR"/>
          <w:bCs/>
          <w:sz w:val="24"/>
          <w:szCs w:val="24"/>
          <w:lang w:eastAsia="ru-RU"/>
        </w:rPr>
        <w:t>1.</w:t>
      </w:r>
      <w:r w:rsidR="0023300C" w:rsidRPr="00B03EE3">
        <w:rPr>
          <w:sz w:val="24"/>
          <w:szCs w:val="24"/>
          <w:lang w:eastAsia="ru-RU"/>
        </w:rPr>
        <w:t xml:space="preserve"> </w:t>
      </w:r>
      <w:r w:rsidR="00CB17B1" w:rsidRPr="00E74DF7">
        <w:rPr>
          <w:snapToGrid w:val="0"/>
          <w:sz w:val="28"/>
          <w:szCs w:val="28"/>
        </w:rPr>
        <w:t>Датчики электрических приборов</w:t>
      </w:r>
      <w:r w:rsidR="00CB17B1">
        <w:rPr>
          <w:snapToGrid w:val="0"/>
          <w:sz w:val="28"/>
          <w:szCs w:val="28"/>
        </w:rPr>
        <w:t>.</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
          <w:bCs/>
          <w:sz w:val="24"/>
          <w:szCs w:val="24"/>
          <w:lang w:eastAsia="ru-RU"/>
        </w:rPr>
      </w:pPr>
    </w:p>
    <w:p w:rsidR="00CC29F4" w:rsidRDefault="00CC29F4" w:rsidP="000655EE">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D</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Экзаменационные вопросы (вопросы к зачету).</w:t>
      </w: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D.0 Перечень вопросов к </w:t>
      </w:r>
      <w:r w:rsidR="00CB17B1">
        <w:rPr>
          <w:rFonts w:ascii="Times New Roman CYR" w:hAnsi="Times New Roman CYR" w:cs="Times New Roman CYR"/>
          <w:b/>
          <w:bCs/>
          <w:sz w:val="24"/>
          <w:szCs w:val="24"/>
          <w:lang w:eastAsia="ru-RU"/>
        </w:rPr>
        <w:t>экзамену</w:t>
      </w:r>
      <w:r>
        <w:rPr>
          <w:rFonts w:ascii="Times New Roman CYR" w:hAnsi="Times New Roman CYR" w:cs="Times New Roman CYR"/>
          <w:b/>
          <w:bCs/>
          <w:sz w:val="24"/>
          <w:szCs w:val="24"/>
          <w:lang w:eastAsia="ru-RU"/>
        </w:rPr>
        <w:t>:</w:t>
      </w:r>
    </w:p>
    <w:p w:rsidR="00CC29F4" w:rsidRDefault="00CC29F4" w:rsidP="00BC10FE">
      <w:pPr>
        <w:rPr>
          <w:sz w:val="24"/>
          <w:szCs w:val="24"/>
        </w:rPr>
      </w:pPr>
    </w:p>
    <w:p w:rsidR="00CB17B1" w:rsidRPr="00E74DF7" w:rsidRDefault="00CB17B1" w:rsidP="00CB17B1">
      <w:pPr>
        <w:spacing w:line="276" w:lineRule="auto"/>
        <w:rPr>
          <w:sz w:val="28"/>
          <w:szCs w:val="28"/>
        </w:rPr>
      </w:pPr>
      <w:r w:rsidRPr="00E74DF7">
        <w:rPr>
          <w:sz w:val="28"/>
          <w:szCs w:val="28"/>
        </w:rPr>
        <w:t>1. Классификация электрооборудования автомобиля</w:t>
      </w:r>
    </w:p>
    <w:p w:rsidR="00CB17B1" w:rsidRPr="00E74DF7" w:rsidRDefault="00CB17B1" w:rsidP="00CB17B1">
      <w:pPr>
        <w:spacing w:line="276" w:lineRule="auto"/>
        <w:rPr>
          <w:sz w:val="28"/>
          <w:szCs w:val="28"/>
        </w:rPr>
      </w:pPr>
      <w:r w:rsidRPr="00E74DF7">
        <w:rPr>
          <w:sz w:val="28"/>
          <w:szCs w:val="28"/>
        </w:rPr>
        <w:t>2. Условия эксплуатации электрооборудования</w:t>
      </w:r>
    </w:p>
    <w:p w:rsidR="00CB17B1" w:rsidRPr="00E74DF7" w:rsidRDefault="00CB17B1" w:rsidP="00CB17B1">
      <w:pPr>
        <w:spacing w:line="276" w:lineRule="auto"/>
        <w:rPr>
          <w:sz w:val="28"/>
          <w:szCs w:val="28"/>
        </w:rPr>
      </w:pPr>
      <w:r w:rsidRPr="00E74DF7">
        <w:rPr>
          <w:sz w:val="28"/>
          <w:szCs w:val="28"/>
        </w:rPr>
        <w:t>3. Номинальные параметры изделий автомобильного электрооборудования</w:t>
      </w:r>
    </w:p>
    <w:p w:rsidR="00CB17B1" w:rsidRPr="00E74DF7" w:rsidRDefault="00CB17B1" w:rsidP="00CB17B1">
      <w:pPr>
        <w:spacing w:line="276" w:lineRule="auto"/>
        <w:rPr>
          <w:sz w:val="28"/>
          <w:szCs w:val="28"/>
        </w:rPr>
      </w:pPr>
      <w:r w:rsidRPr="00E74DF7">
        <w:rPr>
          <w:sz w:val="28"/>
          <w:szCs w:val="28"/>
        </w:rPr>
        <w:t>4. Условные обозначения изделий электрооборудования</w:t>
      </w:r>
    </w:p>
    <w:p w:rsidR="00CB17B1" w:rsidRPr="00E74DF7" w:rsidRDefault="00CB17B1" w:rsidP="00CB17B1">
      <w:pPr>
        <w:spacing w:line="276" w:lineRule="auto"/>
        <w:rPr>
          <w:sz w:val="28"/>
          <w:szCs w:val="28"/>
        </w:rPr>
      </w:pPr>
      <w:r w:rsidRPr="00E74DF7">
        <w:rPr>
          <w:sz w:val="28"/>
          <w:szCs w:val="28"/>
        </w:rPr>
        <w:t>5. Назначения и условия эксплуатации аккумуляторных батарей</w:t>
      </w:r>
    </w:p>
    <w:p w:rsidR="00CB17B1" w:rsidRPr="00E74DF7" w:rsidRDefault="00CB17B1" w:rsidP="00CB17B1">
      <w:pPr>
        <w:spacing w:line="276" w:lineRule="auto"/>
        <w:rPr>
          <w:sz w:val="28"/>
          <w:szCs w:val="28"/>
        </w:rPr>
      </w:pPr>
      <w:r w:rsidRPr="00E74DF7">
        <w:rPr>
          <w:sz w:val="28"/>
          <w:szCs w:val="28"/>
        </w:rPr>
        <w:t>6. Требования к стартерным аккумуляторным батареям</w:t>
      </w:r>
    </w:p>
    <w:p w:rsidR="00CB17B1" w:rsidRPr="00E74DF7" w:rsidRDefault="00CB17B1" w:rsidP="00CB17B1">
      <w:pPr>
        <w:spacing w:line="276" w:lineRule="auto"/>
        <w:rPr>
          <w:sz w:val="28"/>
          <w:szCs w:val="28"/>
        </w:rPr>
      </w:pPr>
      <w:r w:rsidRPr="00E74DF7">
        <w:rPr>
          <w:sz w:val="28"/>
          <w:szCs w:val="28"/>
        </w:rPr>
        <w:t>7. Принцип работы свинцового аккумулятора</w:t>
      </w:r>
    </w:p>
    <w:p w:rsidR="00CB17B1" w:rsidRPr="00E74DF7" w:rsidRDefault="00CB17B1" w:rsidP="00CB17B1">
      <w:pPr>
        <w:spacing w:line="276" w:lineRule="auto"/>
        <w:rPr>
          <w:sz w:val="28"/>
          <w:szCs w:val="28"/>
        </w:rPr>
      </w:pPr>
      <w:r w:rsidRPr="00E74DF7">
        <w:rPr>
          <w:sz w:val="28"/>
          <w:szCs w:val="28"/>
        </w:rPr>
        <w:t>8. Устройство и конструктивные схемы батарей</w:t>
      </w:r>
    </w:p>
    <w:p w:rsidR="00CB17B1" w:rsidRPr="00E74DF7" w:rsidRDefault="00CB17B1" w:rsidP="00CB17B1">
      <w:pPr>
        <w:spacing w:line="276" w:lineRule="auto"/>
        <w:rPr>
          <w:sz w:val="28"/>
          <w:szCs w:val="28"/>
        </w:rPr>
      </w:pPr>
      <w:r w:rsidRPr="00E74DF7">
        <w:rPr>
          <w:sz w:val="28"/>
          <w:szCs w:val="28"/>
        </w:rPr>
        <w:t>9. Характеристики аккумуляторных батарей</w:t>
      </w:r>
    </w:p>
    <w:p w:rsidR="00CB17B1" w:rsidRPr="00E74DF7" w:rsidRDefault="00CB17B1" w:rsidP="00CB17B1">
      <w:pPr>
        <w:spacing w:line="276" w:lineRule="auto"/>
        <w:rPr>
          <w:sz w:val="28"/>
          <w:szCs w:val="28"/>
        </w:rPr>
      </w:pPr>
      <w:r w:rsidRPr="00E74DF7">
        <w:rPr>
          <w:sz w:val="28"/>
          <w:szCs w:val="28"/>
        </w:rPr>
        <w:t>10. Эксплуатация стартерных аккумуляторных батарей. Размещение батарей на автомобилях</w:t>
      </w:r>
    </w:p>
    <w:p w:rsidR="00CB17B1" w:rsidRPr="00E74DF7" w:rsidRDefault="00CB17B1" w:rsidP="00CB17B1">
      <w:pPr>
        <w:spacing w:line="276" w:lineRule="auto"/>
        <w:rPr>
          <w:sz w:val="28"/>
          <w:szCs w:val="28"/>
        </w:rPr>
      </w:pPr>
      <w:r w:rsidRPr="00E74DF7">
        <w:rPr>
          <w:sz w:val="28"/>
          <w:szCs w:val="28"/>
        </w:rPr>
        <w:t>11. Эксплуатация аккумуляторных батарей при низких температурах</w:t>
      </w:r>
    </w:p>
    <w:p w:rsidR="00CB17B1" w:rsidRPr="00E74DF7" w:rsidRDefault="00CB17B1" w:rsidP="00CB17B1">
      <w:pPr>
        <w:spacing w:line="276" w:lineRule="auto"/>
        <w:rPr>
          <w:sz w:val="28"/>
          <w:szCs w:val="28"/>
        </w:rPr>
      </w:pPr>
      <w:r w:rsidRPr="00E74DF7">
        <w:rPr>
          <w:sz w:val="28"/>
          <w:szCs w:val="28"/>
        </w:rPr>
        <w:t>12. Утепление и обогрев аккумуляторных батарей</w:t>
      </w:r>
    </w:p>
    <w:p w:rsidR="00CB17B1" w:rsidRPr="00E74DF7" w:rsidRDefault="00CB17B1" w:rsidP="00CB17B1">
      <w:pPr>
        <w:spacing w:line="276" w:lineRule="auto"/>
        <w:rPr>
          <w:sz w:val="28"/>
          <w:szCs w:val="28"/>
        </w:rPr>
      </w:pPr>
      <w:r w:rsidRPr="00E74DF7">
        <w:rPr>
          <w:sz w:val="28"/>
          <w:szCs w:val="28"/>
        </w:rPr>
        <w:t>13. Эксплуатация батарей при высоких температурах</w:t>
      </w:r>
    </w:p>
    <w:p w:rsidR="00CB17B1" w:rsidRPr="00E74DF7" w:rsidRDefault="00CB17B1" w:rsidP="00CB17B1">
      <w:pPr>
        <w:spacing w:line="276" w:lineRule="auto"/>
        <w:rPr>
          <w:sz w:val="28"/>
          <w:szCs w:val="28"/>
        </w:rPr>
      </w:pPr>
      <w:r w:rsidRPr="00E74DF7">
        <w:rPr>
          <w:sz w:val="28"/>
          <w:szCs w:val="28"/>
        </w:rPr>
        <w:t>14. Режимы работы аккумуляторных батарей на автомобилях</w:t>
      </w:r>
    </w:p>
    <w:p w:rsidR="00CB17B1" w:rsidRPr="00E74DF7" w:rsidRDefault="00CB17B1" w:rsidP="00CB17B1">
      <w:pPr>
        <w:spacing w:line="276" w:lineRule="auto"/>
        <w:rPr>
          <w:sz w:val="28"/>
          <w:szCs w:val="28"/>
        </w:rPr>
      </w:pPr>
      <w:r w:rsidRPr="00E74DF7">
        <w:rPr>
          <w:sz w:val="28"/>
          <w:szCs w:val="28"/>
        </w:rPr>
        <w:t>15. Транспортировка и хранение аккумуляторных батарей</w:t>
      </w:r>
    </w:p>
    <w:p w:rsidR="00CB17B1" w:rsidRPr="00E74DF7" w:rsidRDefault="00CB17B1" w:rsidP="00CB17B1">
      <w:pPr>
        <w:spacing w:line="276" w:lineRule="auto"/>
        <w:rPr>
          <w:sz w:val="28"/>
          <w:szCs w:val="28"/>
        </w:rPr>
      </w:pPr>
      <w:r w:rsidRPr="00E74DF7">
        <w:rPr>
          <w:sz w:val="28"/>
          <w:szCs w:val="28"/>
        </w:rPr>
        <w:t>16. Подготовка аккумуляторных батарей к эксплуатации</w:t>
      </w:r>
    </w:p>
    <w:p w:rsidR="00CB17B1" w:rsidRPr="00E74DF7" w:rsidRDefault="00CB17B1" w:rsidP="00CB17B1">
      <w:pPr>
        <w:spacing w:line="276" w:lineRule="auto"/>
        <w:rPr>
          <w:sz w:val="28"/>
          <w:szCs w:val="28"/>
        </w:rPr>
      </w:pPr>
      <w:r w:rsidRPr="00E74DF7">
        <w:rPr>
          <w:sz w:val="28"/>
          <w:szCs w:val="28"/>
        </w:rPr>
        <w:t>17. Уход за батареей в эксплуатации</w:t>
      </w:r>
    </w:p>
    <w:p w:rsidR="00CB17B1" w:rsidRPr="00E74DF7" w:rsidRDefault="00CB17B1" w:rsidP="00CB17B1">
      <w:pPr>
        <w:spacing w:line="276" w:lineRule="auto"/>
        <w:rPr>
          <w:sz w:val="28"/>
          <w:szCs w:val="28"/>
        </w:rPr>
      </w:pPr>
      <w:r w:rsidRPr="00E74DF7">
        <w:rPr>
          <w:sz w:val="28"/>
          <w:szCs w:val="28"/>
        </w:rPr>
        <w:t>18. Приборы для измерения плотности электролита и оценки технического состояния батареи</w:t>
      </w:r>
    </w:p>
    <w:p w:rsidR="00CB17B1" w:rsidRPr="00E74DF7" w:rsidRDefault="00CB17B1" w:rsidP="00CB17B1">
      <w:pPr>
        <w:spacing w:line="276" w:lineRule="auto"/>
        <w:rPr>
          <w:sz w:val="28"/>
          <w:szCs w:val="28"/>
        </w:rPr>
      </w:pPr>
      <w:r w:rsidRPr="00E74DF7">
        <w:rPr>
          <w:sz w:val="28"/>
          <w:szCs w:val="28"/>
        </w:rPr>
        <w:lastRenderedPageBreak/>
        <w:t>19. Методы заряда аккумуляторных батарей</w:t>
      </w:r>
    </w:p>
    <w:p w:rsidR="00CB17B1" w:rsidRPr="00E74DF7" w:rsidRDefault="00CB17B1" w:rsidP="00CB17B1">
      <w:pPr>
        <w:spacing w:line="276" w:lineRule="auto"/>
        <w:rPr>
          <w:sz w:val="28"/>
          <w:szCs w:val="28"/>
        </w:rPr>
      </w:pPr>
      <w:r w:rsidRPr="00E74DF7">
        <w:rPr>
          <w:sz w:val="28"/>
          <w:szCs w:val="28"/>
        </w:rPr>
        <w:t>20. Срок службы аккумуляторных батарей</w:t>
      </w:r>
    </w:p>
    <w:p w:rsidR="00CB17B1" w:rsidRPr="00E74DF7" w:rsidRDefault="00CB17B1" w:rsidP="00CB17B1">
      <w:pPr>
        <w:spacing w:line="276" w:lineRule="auto"/>
        <w:rPr>
          <w:sz w:val="28"/>
          <w:szCs w:val="28"/>
        </w:rPr>
      </w:pPr>
      <w:r w:rsidRPr="00E74DF7">
        <w:rPr>
          <w:sz w:val="28"/>
          <w:szCs w:val="28"/>
        </w:rPr>
        <w:t>21. Неисправности аккумуляторных батарей, причины их возникновения и способы устранения</w:t>
      </w:r>
    </w:p>
    <w:p w:rsidR="00CB17B1" w:rsidRPr="00E74DF7" w:rsidRDefault="00CB17B1" w:rsidP="00CB17B1">
      <w:pPr>
        <w:spacing w:line="276" w:lineRule="auto"/>
        <w:rPr>
          <w:sz w:val="28"/>
          <w:szCs w:val="28"/>
        </w:rPr>
      </w:pPr>
      <w:r w:rsidRPr="00E74DF7">
        <w:rPr>
          <w:sz w:val="28"/>
          <w:szCs w:val="28"/>
        </w:rPr>
        <w:t>22. Принцип действия вентильного генератора</w:t>
      </w:r>
    </w:p>
    <w:p w:rsidR="00CB17B1" w:rsidRPr="00E74DF7" w:rsidRDefault="00CB17B1" w:rsidP="00CB17B1">
      <w:pPr>
        <w:spacing w:line="276" w:lineRule="auto"/>
        <w:rPr>
          <w:sz w:val="28"/>
          <w:szCs w:val="28"/>
        </w:rPr>
      </w:pPr>
      <w:r w:rsidRPr="00E74DF7">
        <w:rPr>
          <w:sz w:val="28"/>
          <w:szCs w:val="28"/>
        </w:rPr>
        <w:t>23. Принцип действия регулятора напряжения</w:t>
      </w:r>
    </w:p>
    <w:p w:rsidR="00CB17B1" w:rsidRPr="00E74DF7" w:rsidRDefault="00CB17B1" w:rsidP="00CB17B1">
      <w:pPr>
        <w:spacing w:line="276" w:lineRule="auto"/>
        <w:rPr>
          <w:sz w:val="28"/>
          <w:szCs w:val="28"/>
        </w:rPr>
      </w:pPr>
      <w:r w:rsidRPr="00E74DF7">
        <w:rPr>
          <w:sz w:val="28"/>
          <w:szCs w:val="28"/>
        </w:rPr>
        <w:t>24. Характеристики генераторных установок</w:t>
      </w:r>
    </w:p>
    <w:p w:rsidR="00CB17B1" w:rsidRPr="00E74DF7" w:rsidRDefault="00CB17B1" w:rsidP="00CB17B1">
      <w:pPr>
        <w:spacing w:line="276" w:lineRule="auto"/>
        <w:rPr>
          <w:sz w:val="28"/>
          <w:szCs w:val="28"/>
        </w:rPr>
      </w:pPr>
      <w:r w:rsidRPr="00E74DF7">
        <w:rPr>
          <w:sz w:val="28"/>
          <w:szCs w:val="28"/>
        </w:rPr>
        <w:t>25. Конструкция генераторов</w:t>
      </w:r>
    </w:p>
    <w:p w:rsidR="00CB17B1" w:rsidRPr="00E74DF7" w:rsidRDefault="00CB17B1" w:rsidP="00CB17B1">
      <w:pPr>
        <w:spacing w:line="276" w:lineRule="auto"/>
        <w:rPr>
          <w:sz w:val="28"/>
          <w:szCs w:val="28"/>
        </w:rPr>
      </w:pPr>
      <w:r w:rsidRPr="00E74DF7">
        <w:rPr>
          <w:sz w:val="28"/>
          <w:szCs w:val="28"/>
        </w:rPr>
        <w:t>26. Бесщеточные генераторы</w:t>
      </w:r>
    </w:p>
    <w:p w:rsidR="00CB17B1" w:rsidRPr="00E74DF7" w:rsidRDefault="00CB17B1" w:rsidP="00CB17B1">
      <w:pPr>
        <w:spacing w:line="276" w:lineRule="auto"/>
        <w:rPr>
          <w:sz w:val="28"/>
          <w:szCs w:val="28"/>
        </w:rPr>
      </w:pPr>
      <w:r w:rsidRPr="00E74DF7">
        <w:rPr>
          <w:sz w:val="28"/>
          <w:szCs w:val="28"/>
        </w:rPr>
        <w:t>27. Схемное и конструктивное исполнение регуляторов напряжения</w:t>
      </w:r>
    </w:p>
    <w:p w:rsidR="00CB17B1" w:rsidRPr="00E74DF7" w:rsidRDefault="00CB17B1" w:rsidP="00CB17B1">
      <w:pPr>
        <w:spacing w:line="276" w:lineRule="auto"/>
        <w:rPr>
          <w:sz w:val="28"/>
          <w:szCs w:val="28"/>
        </w:rPr>
      </w:pPr>
      <w:r w:rsidRPr="00E74DF7">
        <w:rPr>
          <w:sz w:val="28"/>
          <w:szCs w:val="28"/>
        </w:rPr>
        <w:t>28. Техническое обслуживание генераторных установок</w:t>
      </w:r>
    </w:p>
    <w:p w:rsidR="00CB17B1" w:rsidRPr="00E74DF7" w:rsidRDefault="00CB17B1" w:rsidP="00CB17B1">
      <w:pPr>
        <w:spacing w:line="276" w:lineRule="auto"/>
        <w:rPr>
          <w:sz w:val="28"/>
          <w:szCs w:val="28"/>
        </w:rPr>
      </w:pPr>
      <w:r w:rsidRPr="00E74DF7">
        <w:rPr>
          <w:sz w:val="28"/>
          <w:szCs w:val="28"/>
        </w:rPr>
        <w:t>29. Характерные неисправности генераторных установок и методы их определения</w:t>
      </w:r>
    </w:p>
    <w:p w:rsidR="00CB17B1" w:rsidRPr="00E74DF7" w:rsidRDefault="00CB17B1" w:rsidP="00CB17B1">
      <w:pPr>
        <w:spacing w:line="276" w:lineRule="auto"/>
        <w:rPr>
          <w:sz w:val="28"/>
          <w:szCs w:val="28"/>
        </w:rPr>
      </w:pPr>
      <w:r w:rsidRPr="00E74DF7">
        <w:rPr>
          <w:sz w:val="28"/>
          <w:szCs w:val="28"/>
        </w:rPr>
        <w:t>30. Замена типа генераторной установки на автомобиле</w:t>
      </w:r>
    </w:p>
    <w:p w:rsidR="00CB17B1" w:rsidRPr="00E74DF7" w:rsidRDefault="00CB17B1" w:rsidP="00CB17B1">
      <w:pPr>
        <w:spacing w:line="276" w:lineRule="auto"/>
        <w:rPr>
          <w:sz w:val="28"/>
          <w:szCs w:val="28"/>
        </w:rPr>
      </w:pPr>
      <w:r w:rsidRPr="00E74DF7">
        <w:rPr>
          <w:sz w:val="28"/>
          <w:szCs w:val="28"/>
        </w:rPr>
        <w:t>31. Пусковые качества автомобильных двигателей</w:t>
      </w:r>
    </w:p>
    <w:p w:rsidR="00CB17B1" w:rsidRPr="00E74DF7" w:rsidRDefault="00CB17B1" w:rsidP="00CB17B1">
      <w:pPr>
        <w:spacing w:line="276" w:lineRule="auto"/>
        <w:rPr>
          <w:sz w:val="28"/>
          <w:szCs w:val="28"/>
        </w:rPr>
      </w:pPr>
      <w:r w:rsidRPr="00E74DF7">
        <w:rPr>
          <w:sz w:val="28"/>
          <w:szCs w:val="28"/>
        </w:rPr>
        <w:t>32. Системы электростартерного пуска</w:t>
      </w:r>
    </w:p>
    <w:p w:rsidR="00CB17B1" w:rsidRPr="00E74DF7" w:rsidRDefault="00CB17B1" w:rsidP="00CB17B1">
      <w:pPr>
        <w:spacing w:line="276" w:lineRule="auto"/>
        <w:rPr>
          <w:sz w:val="28"/>
          <w:szCs w:val="28"/>
        </w:rPr>
      </w:pPr>
      <w:r w:rsidRPr="00E74DF7">
        <w:rPr>
          <w:sz w:val="28"/>
          <w:szCs w:val="28"/>
        </w:rPr>
        <w:t>33. Особенности работы электростартеров и требования к электростартерам</w:t>
      </w:r>
    </w:p>
    <w:p w:rsidR="00CB17B1" w:rsidRPr="00E74DF7" w:rsidRDefault="00CB17B1" w:rsidP="00CB17B1">
      <w:pPr>
        <w:spacing w:line="276" w:lineRule="auto"/>
        <w:rPr>
          <w:sz w:val="28"/>
          <w:szCs w:val="28"/>
        </w:rPr>
      </w:pPr>
      <w:r w:rsidRPr="00E74DF7">
        <w:rPr>
          <w:sz w:val="28"/>
          <w:szCs w:val="28"/>
        </w:rPr>
        <w:t>34. Устройство электростартеров</w:t>
      </w:r>
    </w:p>
    <w:p w:rsidR="00CB17B1" w:rsidRPr="00E74DF7" w:rsidRDefault="00CB17B1" w:rsidP="00CB17B1">
      <w:pPr>
        <w:spacing w:line="276" w:lineRule="auto"/>
        <w:rPr>
          <w:sz w:val="28"/>
          <w:szCs w:val="28"/>
        </w:rPr>
      </w:pPr>
      <w:r w:rsidRPr="00E74DF7">
        <w:rPr>
          <w:sz w:val="28"/>
          <w:szCs w:val="28"/>
        </w:rPr>
        <w:t>35. Характеристики электростартеров</w:t>
      </w:r>
    </w:p>
    <w:p w:rsidR="00CB17B1" w:rsidRPr="00E74DF7" w:rsidRDefault="00CB17B1" w:rsidP="00CB17B1">
      <w:pPr>
        <w:spacing w:line="276" w:lineRule="auto"/>
        <w:rPr>
          <w:sz w:val="28"/>
          <w:szCs w:val="28"/>
        </w:rPr>
      </w:pPr>
      <w:r w:rsidRPr="00E74DF7">
        <w:rPr>
          <w:sz w:val="28"/>
          <w:szCs w:val="28"/>
        </w:rPr>
        <w:t>36. Крепление стартеров на двигателях. Защита от посторонних тел и воды</w:t>
      </w:r>
    </w:p>
    <w:p w:rsidR="00CB17B1" w:rsidRPr="00E74DF7" w:rsidRDefault="00CB17B1" w:rsidP="00CB17B1">
      <w:pPr>
        <w:spacing w:line="276" w:lineRule="auto"/>
        <w:rPr>
          <w:sz w:val="28"/>
          <w:szCs w:val="28"/>
        </w:rPr>
      </w:pPr>
      <w:r w:rsidRPr="00E74DF7">
        <w:rPr>
          <w:sz w:val="28"/>
          <w:szCs w:val="28"/>
        </w:rPr>
        <w:t>37. Стартеры с дополнительными встроенными редукторами и постоянными магнитами</w:t>
      </w:r>
    </w:p>
    <w:p w:rsidR="00CB17B1" w:rsidRPr="00E74DF7" w:rsidRDefault="00CB17B1" w:rsidP="00CB17B1">
      <w:pPr>
        <w:spacing w:line="276" w:lineRule="auto"/>
        <w:rPr>
          <w:sz w:val="28"/>
          <w:szCs w:val="28"/>
        </w:rPr>
      </w:pPr>
      <w:r w:rsidRPr="00E74DF7">
        <w:rPr>
          <w:sz w:val="28"/>
          <w:szCs w:val="28"/>
        </w:rPr>
        <w:t>38. Система стоп-старта</w:t>
      </w:r>
    </w:p>
    <w:p w:rsidR="00CB17B1" w:rsidRPr="00E74DF7" w:rsidRDefault="00CB17B1" w:rsidP="00CB17B1">
      <w:pPr>
        <w:spacing w:line="276" w:lineRule="auto"/>
        <w:rPr>
          <w:sz w:val="28"/>
          <w:szCs w:val="28"/>
        </w:rPr>
      </w:pPr>
      <w:r w:rsidRPr="00E74DF7">
        <w:rPr>
          <w:sz w:val="28"/>
          <w:szCs w:val="28"/>
        </w:rPr>
        <w:t>39. Правила эксплуатации электростартеров</w:t>
      </w:r>
    </w:p>
    <w:p w:rsidR="00CB17B1" w:rsidRPr="00E74DF7" w:rsidRDefault="00CB17B1" w:rsidP="00CB17B1">
      <w:pPr>
        <w:spacing w:line="276" w:lineRule="auto"/>
        <w:rPr>
          <w:sz w:val="28"/>
          <w:szCs w:val="28"/>
        </w:rPr>
      </w:pPr>
      <w:r w:rsidRPr="00E74DF7">
        <w:rPr>
          <w:sz w:val="28"/>
          <w:szCs w:val="28"/>
        </w:rPr>
        <w:t>40. Проверка технического состояния стартеров</w:t>
      </w:r>
    </w:p>
    <w:p w:rsidR="00CB17B1" w:rsidRPr="00E74DF7" w:rsidRDefault="00CB17B1" w:rsidP="00CB17B1">
      <w:pPr>
        <w:spacing w:line="276" w:lineRule="auto"/>
        <w:rPr>
          <w:sz w:val="28"/>
          <w:szCs w:val="28"/>
        </w:rPr>
      </w:pPr>
      <w:r w:rsidRPr="00E74DF7">
        <w:rPr>
          <w:sz w:val="28"/>
          <w:szCs w:val="28"/>
        </w:rPr>
        <w:t>41. Регулировка стартеров</w:t>
      </w:r>
    </w:p>
    <w:p w:rsidR="00CB17B1" w:rsidRPr="00E74DF7" w:rsidRDefault="00CB17B1" w:rsidP="00CB17B1">
      <w:pPr>
        <w:spacing w:line="276" w:lineRule="auto"/>
        <w:rPr>
          <w:sz w:val="28"/>
          <w:szCs w:val="28"/>
        </w:rPr>
      </w:pPr>
      <w:r w:rsidRPr="00E74DF7">
        <w:rPr>
          <w:sz w:val="28"/>
          <w:szCs w:val="28"/>
        </w:rPr>
        <w:t>42. Основные неисправности стартеров, способы их обнаружения и устранения</w:t>
      </w:r>
    </w:p>
    <w:p w:rsidR="00CB17B1" w:rsidRPr="00E74DF7" w:rsidRDefault="00CB17B1" w:rsidP="00CB17B1">
      <w:pPr>
        <w:spacing w:line="276" w:lineRule="auto"/>
        <w:rPr>
          <w:sz w:val="28"/>
          <w:szCs w:val="28"/>
        </w:rPr>
      </w:pPr>
      <w:r w:rsidRPr="00E74DF7">
        <w:rPr>
          <w:sz w:val="28"/>
          <w:szCs w:val="28"/>
        </w:rPr>
        <w:t>43. Свечи накаливания и подогрева воздуха</w:t>
      </w:r>
    </w:p>
    <w:p w:rsidR="00CB17B1" w:rsidRPr="00E74DF7" w:rsidRDefault="00CB17B1" w:rsidP="00CB17B1">
      <w:pPr>
        <w:spacing w:line="276" w:lineRule="auto"/>
        <w:rPr>
          <w:sz w:val="28"/>
          <w:szCs w:val="28"/>
        </w:rPr>
      </w:pPr>
      <w:r w:rsidRPr="00E74DF7">
        <w:rPr>
          <w:sz w:val="28"/>
          <w:szCs w:val="28"/>
        </w:rPr>
        <w:t>44. Электрофакельные подогреватели воздуха</w:t>
      </w:r>
    </w:p>
    <w:p w:rsidR="00CB17B1" w:rsidRPr="00E74DF7" w:rsidRDefault="00CB17B1" w:rsidP="00CB17B1">
      <w:pPr>
        <w:spacing w:line="276" w:lineRule="auto"/>
        <w:rPr>
          <w:sz w:val="28"/>
          <w:szCs w:val="28"/>
        </w:rPr>
      </w:pPr>
      <w:r w:rsidRPr="00E74DF7">
        <w:rPr>
          <w:sz w:val="28"/>
          <w:szCs w:val="28"/>
        </w:rPr>
        <w:t>45. Техническое обслуживание электрофакельных подогревателей</w:t>
      </w:r>
    </w:p>
    <w:p w:rsidR="00CB17B1" w:rsidRPr="00E74DF7" w:rsidRDefault="00CB17B1" w:rsidP="00CB17B1">
      <w:pPr>
        <w:spacing w:line="276" w:lineRule="auto"/>
        <w:rPr>
          <w:sz w:val="28"/>
          <w:szCs w:val="28"/>
        </w:rPr>
      </w:pPr>
      <w:r w:rsidRPr="00E74DF7">
        <w:rPr>
          <w:sz w:val="28"/>
          <w:szCs w:val="28"/>
        </w:rPr>
        <w:t>46. Устройство для подачи пусковой жидкости</w:t>
      </w:r>
    </w:p>
    <w:p w:rsidR="00CB17B1" w:rsidRPr="00E74DF7" w:rsidRDefault="00CB17B1" w:rsidP="00CB17B1">
      <w:pPr>
        <w:spacing w:line="276" w:lineRule="auto"/>
        <w:rPr>
          <w:sz w:val="28"/>
          <w:szCs w:val="28"/>
        </w:rPr>
      </w:pPr>
      <w:r w:rsidRPr="00E74DF7">
        <w:rPr>
          <w:sz w:val="28"/>
          <w:szCs w:val="28"/>
        </w:rPr>
        <w:t>47. Электрические подогреватели</w:t>
      </w:r>
    </w:p>
    <w:p w:rsidR="00CB17B1" w:rsidRPr="00E74DF7" w:rsidRDefault="00CB17B1" w:rsidP="00CB17B1">
      <w:pPr>
        <w:spacing w:line="276" w:lineRule="auto"/>
        <w:rPr>
          <w:sz w:val="28"/>
          <w:szCs w:val="28"/>
        </w:rPr>
      </w:pPr>
      <w:r w:rsidRPr="00E74DF7">
        <w:rPr>
          <w:sz w:val="28"/>
          <w:szCs w:val="28"/>
        </w:rPr>
        <w:t>48. Предпусковые подогреватели</w:t>
      </w:r>
    </w:p>
    <w:p w:rsidR="00CB17B1" w:rsidRPr="00E74DF7" w:rsidRDefault="00CB17B1" w:rsidP="00CB17B1">
      <w:pPr>
        <w:spacing w:line="276" w:lineRule="auto"/>
        <w:rPr>
          <w:sz w:val="28"/>
          <w:szCs w:val="28"/>
        </w:rPr>
      </w:pPr>
      <w:r w:rsidRPr="00E74DF7">
        <w:rPr>
          <w:sz w:val="28"/>
          <w:szCs w:val="28"/>
        </w:rPr>
        <w:t>49. Система зажигания. Назначение и принцип действия</w:t>
      </w:r>
    </w:p>
    <w:p w:rsidR="00CB17B1" w:rsidRPr="00E74DF7" w:rsidRDefault="00CB17B1" w:rsidP="00CB17B1">
      <w:pPr>
        <w:spacing w:line="276" w:lineRule="auto"/>
        <w:rPr>
          <w:sz w:val="28"/>
          <w:szCs w:val="28"/>
        </w:rPr>
      </w:pPr>
      <w:r w:rsidRPr="00E74DF7">
        <w:rPr>
          <w:sz w:val="28"/>
          <w:szCs w:val="28"/>
        </w:rPr>
        <w:t>50. Контактная систем зажигания</w:t>
      </w:r>
    </w:p>
    <w:p w:rsidR="00CB17B1" w:rsidRPr="00E74DF7" w:rsidRDefault="00CB17B1" w:rsidP="00CB17B1">
      <w:pPr>
        <w:spacing w:line="276" w:lineRule="auto"/>
        <w:rPr>
          <w:sz w:val="28"/>
          <w:szCs w:val="28"/>
        </w:rPr>
      </w:pPr>
      <w:r w:rsidRPr="00E74DF7">
        <w:rPr>
          <w:sz w:val="28"/>
          <w:szCs w:val="28"/>
        </w:rPr>
        <w:t>51. Контактно-транзисторная система зажигания</w:t>
      </w:r>
    </w:p>
    <w:p w:rsidR="00CB17B1" w:rsidRPr="00E74DF7" w:rsidRDefault="00CB17B1" w:rsidP="00CB17B1">
      <w:pPr>
        <w:spacing w:line="276" w:lineRule="auto"/>
        <w:rPr>
          <w:sz w:val="28"/>
          <w:szCs w:val="28"/>
        </w:rPr>
      </w:pPr>
      <w:r w:rsidRPr="00E74DF7">
        <w:rPr>
          <w:sz w:val="28"/>
          <w:szCs w:val="28"/>
        </w:rPr>
        <w:t>52. Электронные системы зажигания</w:t>
      </w:r>
    </w:p>
    <w:p w:rsidR="00CB17B1" w:rsidRPr="00E74DF7" w:rsidRDefault="00CB17B1" w:rsidP="00CB17B1">
      <w:pPr>
        <w:spacing w:line="276" w:lineRule="auto"/>
        <w:rPr>
          <w:sz w:val="28"/>
          <w:szCs w:val="28"/>
        </w:rPr>
      </w:pPr>
      <w:r w:rsidRPr="00E74DF7">
        <w:rPr>
          <w:sz w:val="28"/>
          <w:szCs w:val="28"/>
        </w:rPr>
        <w:t>53. Элементы систем зажигания. Катушка зажигания</w:t>
      </w:r>
    </w:p>
    <w:p w:rsidR="00CB17B1" w:rsidRPr="00E74DF7" w:rsidRDefault="00CB17B1" w:rsidP="00CB17B1">
      <w:pPr>
        <w:spacing w:line="276" w:lineRule="auto"/>
        <w:rPr>
          <w:sz w:val="28"/>
          <w:szCs w:val="28"/>
        </w:rPr>
      </w:pPr>
      <w:r w:rsidRPr="00E74DF7">
        <w:rPr>
          <w:sz w:val="28"/>
          <w:szCs w:val="28"/>
        </w:rPr>
        <w:t>54. Элементы систем зажигания. Распределители зажигания</w:t>
      </w:r>
    </w:p>
    <w:p w:rsidR="00CB17B1" w:rsidRPr="00E74DF7" w:rsidRDefault="00CB17B1" w:rsidP="00CB17B1">
      <w:pPr>
        <w:spacing w:line="276" w:lineRule="auto"/>
        <w:rPr>
          <w:sz w:val="28"/>
          <w:szCs w:val="28"/>
        </w:rPr>
      </w:pPr>
      <w:r w:rsidRPr="00E74DF7">
        <w:rPr>
          <w:sz w:val="28"/>
          <w:szCs w:val="28"/>
        </w:rPr>
        <w:lastRenderedPageBreak/>
        <w:t>55. Элементы систем зажигания. Высоковольтные провода</w:t>
      </w:r>
    </w:p>
    <w:p w:rsidR="00CB17B1" w:rsidRPr="00E74DF7" w:rsidRDefault="00CB17B1" w:rsidP="00CB17B1">
      <w:pPr>
        <w:spacing w:line="276" w:lineRule="auto"/>
        <w:rPr>
          <w:sz w:val="28"/>
          <w:szCs w:val="28"/>
        </w:rPr>
      </w:pPr>
      <w:r w:rsidRPr="00E74DF7">
        <w:rPr>
          <w:sz w:val="28"/>
          <w:szCs w:val="28"/>
        </w:rPr>
        <w:t>56. Свечи зажигания. Устройство, маркировка</w:t>
      </w:r>
    </w:p>
    <w:p w:rsidR="00CB17B1" w:rsidRPr="00E74DF7" w:rsidRDefault="00CB17B1" w:rsidP="00CB17B1">
      <w:pPr>
        <w:spacing w:line="276" w:lineRule="auto"/>
        <w:rPr>
          <w:sz w:val="28"/>
          <w:szCs w:val="28"/>
        </w:rPr>
      </w:pPr>
      <w:r w:rsidRPr="00E74DF7">
        <w:rPr>
          <w:sz w:val="28"/>
          <w:szCs w:val="28"/>
        </w:rPr>
        <w:t>57. Техническое обслуживание систем зажигания</w:t>
      </w:r>
    </w:p>
    <w:p w:rsidR="00CB17B1" w:rsidRPr="00E74DF7" w:rsidRDefault="00CB17B1" w:rsidP="00CB17B1">
      <w:pPr>
        <w:spacing w:line="276" w:lineRule="auto"/>
        <w:rPr>
          <w:sz w:val="28"/>
          <w:szCs w:val="28"/>
        </w:rPr>
      </w:pPr>
      <w:r w:rsidRPr="00E74DF7">
        <w:rPr>
          <w:sz w:val="28"/>
          <w:szCs w:val="28"/>
        </w:rPr>
        <w:t>58. Основные неисправности систем зажигания и способы их устранения</w:t>
      </w:r>
    </w:p>
    <w:p w:rsidR="00CB17B1" w:rsidRPr="00E74DF7" w:rsidRDefault="00CB17B1" w:rsidP="00CB17B1">
      <w:pPr>
        <w:spacing w:line="276" w:lineRule="auto"/>
        <w:rPr>
          <w:sz w:val="28"/>
          <w:szCs w:val="28"/>
        </w:rPr>
      </w:pPr>
      <w:r w:rsidRPr="00E74DF7">
        <w:rPr>
          <w:sz w:val="28"/>
          <w:szCs w:val="28"/>
        </w:rPr>
        <w:t>59. Назначение и классификация световых приборов</w:t>
      </w:r>
    </w:p>
    <w:p w:rsidR="00CB17B1" w:rsidRPr="00E74DF7" w:rsidRDefault="00CB17B1" w:rsidP="00CB17B1">
      <w:pPr>
        <w:spacing w:line="276" w:lineRule="auto"/>
        <w:rPr>
          <w:sz w:val="28"/>
          <w:szCs w:val="28"/>
        </w:rPr>
      </w:pPr>
      <w:r w:rsidRPr="00E74DF7">
        <w:rPr>
          <w:sz w:val="28"/>
          <w:szCs w:val="28"/>
        </w:rPr>
        <w:t>60. Международная система обозначений световых приборов</w:t>
      </w:r>
    </w:p>
    <w:p w:rsidR="00CB17B1" w:rsidRPr="00E74DF7" w:rsidRDefault="00CB17B1" w:rsidP="00CB17B1">
      <w:pPr>
        <w:spacing w:line="276" w:lineRule="auto"/>
        <w:rPr>
          <w:sz w:val="28"/>
          <w:szCs w:val="28"/>
        </w:rPr>
      </w:pPr>
      <w:r w:rsidRPr="00E74DF7">
        <w:rPr>
          <w:sz w:val="28"/>
          <w:szCs w:val="28"/>
        </w:rPr>
        <w:t>61. Американская и европейская система светораспределения</w:t>
      </w:r>
    </w:p>
    <w:p w:rsidR="00CB17B1" w:rsidRPr="00E74DF7" w:rsidRDefault="00CB17B1" w:rsidP="00CB17B1">
      <w:pPr>
        <w:spacing w:line="276" w:lineRule="auto"/>
        <w:rPr>
          <w:sz w:val="28"/>
          <w:szCs w:val="28"/>
        </w:rPr>
      </w:pPr>
      <w:r w:rsidRPr="00E74DF7">
        <w:rPr>
          <w:sz w:val="28"/>
          <w:szCs w:val="28"/>
        </w:rPr>
        <w:t>62. Лампы световых приборов</w:t>
      </w:r>
    </w:p>
    <w:p w:rsidR="00CB17B1" w:rsidRPr="00E74DF7" w:rsidRDefault="00CB17B1" w:rsidP="00CB17B1">
      <w:pPr>
        <w:spacing w:line="276" w:lineRule="auto"/>
        <w:rPr>
          <w:sz w:val="28"/>
          <w:szCs w:val="28"/>
        </w:rPr>
      </w:pPr>
      <w:r w:rsidRPr="00E74DF7">
        <w:rPr>
          <w:sz w:val="28"/>
          <w:szCs w:val="28"/>
        </w:rPr>
        <w:t>63. Фары головного освещения. Блок-фары. Прожекторы</w:t>
      </w:r>
    </w:p>
    <w:p w:rsidR="00CB17B1" w:rsidRPr="00E74DF7" w:rsidRDefault="00CB17B1" w:rsidP="00CB17B1">
      <w:pPr>
        <w:spacing w:line="276" w:lineRule="auto"/>
        <w:rPr>
          <w:sz w:val="28"/>
          <w:szCs w:val="28"/>
        </w:rPr>
      </w:pPr>
      <w:r w:rsidRPr="00E74DF7">
        <w:rPr>
          <w:sz w:val="28"/>
          <w:szCs w:val="28"/>
        </w:rPr>
        <w:t>64. Противотуманные фары и фонари</w:t>
      </w:r>
    </w:p>
    <w:p w:rsidR="00CB17B1" w:rsidRPr="00E74DF7" w:rsidRDefault="00CB17B1" w:rsidP="00CB17B1">
      <w:pPr>
        <w:spacing w:line="276" w:lineRule="auto"/>
        <w:rPr>
          <w:sz w:val="28"/>
          <w:szCs w:val="28"/>
        </w:rPr>
      </w:pPr>
      <w:r w:rsidRPr="00E74DF7">
        <w:rPr>
          <w:sz w:val="28"/>
          <w:szCs w:val="28"/>
        </w:rPr>
        <w:t>65. Приборы световой сигнализации</w:t>
      </w:r>
    </w:p>
    <w:p w:rsidR="00CB17B1" w:rsidRPr="00E74DF7" w:rsidRDefault="00CB17B1" w:rsidP="00CB17B1">
      <w:pPr>
        <w:spacing w:line="276" w:lineRule="auto"/>
        <w:rPr>
          <w:sz w:val="28"/>
          <w:szCs w:val="28"/>
        </w:rPr>
      </w:pPr>
      <w:r w:rsidRPr="00E74DF7">
        <w:rPr>
          <w:sz w:val="28"/>
          <w:szCs w:val="28"/>
        </w:rPr>
        <w:t>66. Приборы внутреннего освещения и сигнализаторы</w:t>
      </w:r>
    </w:p>
    <w:p w:rsidR="00CB17B1" w:rsidRPr="00E74DF7" w:rsidRDefault="00CB17B1" w:rsidP="00CB17B1">
      <w:pPr>
        <w:spacing w:line="276" w:lineRule="auto"/>
        <w:rPr>
          <w:sz w:val="28"/>
          <w:szCs w:val="28"/>
        </w:rPr>
      </w:pPr>
      <w:r w:rsidRPr="00E74DF7">
        <w:rPr>
          <w:sz w:val="28"/>
          <w:szCs w:val="28"/>
        </w:rPr>
        <w:t>67. Неисправности световых приборов и способы их устранения</w:t>
      </w:r>
    </w:p>
    <w:p w:rsidR="00CB17B1" w:rsidRPr="00E74DF7" w:rsidRDefault="00CB17B1" w:rsidP="00CB17B1">
      <w:pPr>
        <w:spacing w:line="276" w:lineRule="auto"/>
        <w:rPr>
          <w:sz w:val="28"/>
          <w:szCs w:val="28"/>
        </w:rPr>
      </w:pPr>
      <w:r w:rsidRPr="00E74DF7">
        <w:rPr>
          <w:sz w:val="28"/>
          <w:szCs w:val="28"/>
        </w:rPr>
        <w:t>68. Техническое обслуживание световых приборов</w:t>
      </w:r>
    </w:p>
    <w:p w:rsidR="00CB17B1" w:rsidRPr="00E74DF7" w:rsidRDefault="00CB17B1" w:rsidP="00CB17B1">
      <w:pPr>
        <w:spacing w:line="276" w:lineRule="auto"/>
        <w:rPr>
          <w:sz w:val="28"/>
          <w:szCs w:val="28"/>
        </w:rPr>
      </w:pPr>
      <w:r w:rsidRPr="00E74DF7">
        <w:rPr>
          <w:sz w:val="28"/>
          <w:szCs w:val="28"/>
        </w:rPr>
        <w:t>69. Регулировка световых приборов</w:t>
      </w:r>
    </w:p>
    <w:p w:rsidR="00CB17B1" w:rsidRPr="00E74DF7" w:rsidRDefault="00CB17B1" w:rsidP="00CB17B1">
      <w:pPr>
        <w:spacing w:line="276" w:lineRule="auto"/>
        <w:rPr>
          <w:sz w:val="28"/>
          <w:szCs w:val="28"/>
        </w:rPr>
      </w:pPr>
      <w:r w:rsidRPr="00E74DF7">
        <w:rPr>
          <w:sz w:val="28"/>
          <w:szCs w:val="28"/>
        </w:rPr>
        <w:t>70. Звуковые сигналы. Устройство, принцип работы, схемы управления</w:t>
      </w:r>
    </w:p>
    <w:p w:rsidR="00CB17B1" w:rsidRPr="00E74DF7" w:rsidRDefault="00CB17B1" w:rsidP="00CB17B1">
      <w:pPr>
        <w:spacing w:line="276" w:lineRule="auto"/>
        <w:rPr>
          <w:sz w:val="28"/>
          <w:szCs w:val="28"/>
        </w:rPr>
      </w:pPr>
      <w:r w:rsidRPr="00E74DF7">
        <w:rPr>
          <w:sz w:val="28"/>
          <w:szCs w:val="28"/>
        </w:rPr>
        <w:t>71. Техническое обслуживание звуковых сигналов</w:t>
      </w:r>
    </w:p>
    <w:p w:rsidR="00CB17B1" w:rsidRPr="00E74DF7" w:rsidRDefault="00CB17B1" w:rsidP="00CB17B1">
      <w:pPr>
        <w:spacing w:line="276" w:lineRule="auto"/>
        <w:rPr>
          <w:sz w:val="28"/>
          <w:szCs w:val="28"/>
        </w:rPr>
      </w:pPr>
      <w:r w:rsidRPr="00E74DF7">
        <w:rPr>
          <w:sz w:val="28"/>
          <w:szCs w:val="28"/>
        </w:rPr>
        <w:t>72. Основные неисправности звуковых сигналов и способы их устранения</w:t>
      </w:r>
    </w:p>
    <w:p w:rsidR="00CB17B1" w:rsidRPr="00E74DF7" w:rsidRDefault="00CB17B1" w:rsidP="00CB17B1">
      <w:pPr>
        <w:spacing w:line="276" w:lineRule="auto"/>
        <w:rPr>
          <w:sz w:val="28"/>
          <w:szCs w:val="28"/>
        </w:rPr>
      </w:pPr>
      <w:r w:rsidRPr="00E74DF7">
        <w:rPr>
          <w:sz w:val="28"/>
          <w:szCs w:val="28"/>
        </w:rPr>
        <w:t>73. Информационно-измерительная система. Общие сведения</w:t>
      </w:r>
    </w:p>
    <w:p w:rsidR="00CB17B1" w:rsidRPr="00E74DF7" w:rsidRDefault="00CB17B1" w:rsidP="00CB17B1">
      <w:pPr>
        <w:spacing w:line="276" w:lineRule="auto"/>
        <w:rPr>
          <w:sz w:val="28"/>
          <w:szCs w:val="28"/>
        </w:rPr>
      </w:pPr>
      <w:r w:rsidRPr="00E74DF7">
        <w:rPr>
          <w:sz w:val="28"/>
          <w:szCs w:val="28"/>
        </w:rPr>
        <w:t>74. Реостатные датчики</w:t>
      </w:r>
    </w:p>
    <w:p w:rsidR="00CB17B1" w:rsidRPr="00E74DF7" w:rsidRDefault="00CB17B1" w:rsidP="00CB17B1">
      <w:pPr>
        <w:spacing w:line="276" w:lineRule="auto"/>
        <w:rPr>
          <w:sz w:val="28"/>
          <w:szCs w:val="28"/>
        </w:rPr>
      </w:pPr>
      <w:r w:rsidRPr="00E74DF7">
        <w:rPr>
          <w:sz w:val="28"/>
          <w:szCs w:val="28"/>
        </w:rPr>
        <w:t>75. Датчики электронных информационных систем</w:t>
      </w:r>
    </w:p>
    <w:p w:rsidR="00CB17B1" w:rsidRPr="00E74DF7" w:rsidRDefault="00CB17B1" w:rsidP="00CB17B1">
      <w:pPr>
        <w:spacing w:line="276" w:lineRule="auto"/>
        <w:rPr>
          <w:sz w:val="28"/>
          <w:szCs w:val="28"/>
        </w:rPr>
      </w:pPr>
      <w:r w:rsidRPr="00E74DF7">
        <w:rPr>
          <w:sz w:val="28"/>
          <w:szCs w:val="28"/>
        </w:rPr>
        <w:t>76. Термометры</w:t>
      </w:r>
    </w:p>
    <w:p w:rsidR="00CB17B1" w:rsidRPr="00E74DF7" w:rsidRDefault="00CB17B1" w:rsidP="00CB17B1">
      <w:pPr>
        <w:spacing w:line="276" w:lineRule="auto"/>
        <w:rPr>
          <w:sz w:val="28"/>
          <w:szCs w:val="28"/>
        </w:rPr>
      </w:pPr>
      <w:r w:rsidRPr="00E74DF7">
        <w:rPr>
          <w:sz w:val="28"/>
          <w:szCs w:val="28"/>
        </w:rPr>
        <w:t>77. Измерители давления</w:t>
      </w:r>
    </w:p>
    <w:p w:rsidR="00CB17B1" w:rsidRPr="00E74DF7" w:rsidRDefault="00CB17B1" w:rsidP="00CB17B1">
      <w:pPr>
        <w:spacing w:line="276" w:lineRule="auto"/>
        <w:rPr>
          <w:sz w:val="28"/>
          <w:szCs w:val="28"/>
        </w:rPr>
      </w:pPr>
      <w:r w:rsidRPr="00E74DF7">
        <w:rPr>
          <w:sz w:val="28"/>
          <w:szCs w:val="28"/>
        </w:rPr>
        <w:t>78. Измерители уровня топлива</w:t>
      </w:r>
    </w:p>
    <w:p w:rsidR="00CB17B1" w:rsidRPr="00E74DF7" w:rsidRDefault="00CB17B1" w:rsidP="00CB17B1">
      <w:pPr>
        <w:spacing w:line="276" w:lineRule="auto"/>
        <w:rPr>
          <w:sz w:val="28"/>
          <w:szCs w:val="28"/>
        </w:rPr>
      </w:pPr>
      <w:r w:rsidRPr="00E74DF7">
        <w:rPr>
          <w:sz w:val="28"/>
          <w:szCs w:val="28"/>
        </w:rPr>
        <w:t>79. Спидометры</w:t>
      </w:r>
    </w:p>
    <w:p w:rsidR="00CB17B1" w:rsidRPr="00E74DF7" w:rsidRDefault="00CB17B1" w:rsidP="00CB17B1">
      <w:pPr>
        <w:spacing w:line="276" w:lineRule="auto"/>
        <w:rPr>
          <w:sz w:val="28"/>
          <w:szCs w:val="28"/>
        </w:rPr>
      </w:pPr>
      <w:r w:rsidRPr="00E74DF7">
        <w:rPr>
          <w:sz w:val="28"/>
          <w:szCs w:val="28"/>
        </w:rPr>
        <w:t>80. Тахометры</w:t>
      </w:r>
    </w:p>
    <w:p w:rsidR="00CB17B1" w:rsidRPr="00E74DF7" w:rsidRDefault="00CB17B1" w:rsidP="00CB17B1">
      <w:pPr>
        <w:spacing w:line="276" w:lineRule="auto"/>
        <w:rPr>
          <w:sz w:val="28"/>
          <w:szCs w:val="28"/>
        </w:rPr>
      </w:pPr>
      <w:r w:rsidRPr="00E74DF7">
        <w:rPr>
          <w:sz w:val="28"/>
          <w:szCs w:val="28"/>
        </w:rPr>
        <w:t>81. Эконометр</w:t>
      </w:r>
    </w:p>
    <w:p w:rsidR="00CB17B1" w:rsidRPr="00E74DF7" w:rsidRDefault="00CB17B1" w:rsidP="00CB17B1">
      <w:pPr>
        <w:spacing w:line="276" w:lineRule="auto"/>
        <w:rPr>
          <w:sz w:val="28"/>
          <w:szCs w:val="28"/>
        </w:rPr>
      </w:pPr>
      <w:r w:rsidRPr="00E74DF7">
        <w:rPr>
          <w:sz w:val="28"/>
          <w:szCs w:val="28"/>
        </w:rPr>
        <w:t>82. Тахографы</w:t>
      </w:r>
    </w:p>
    <w:p w:rsidR="00CB17B1" w:rsidRPr="00E74DF7" w:rsidRDefault="00CB17B1" w:rsidP="00CB17B1">
      <w:pPr>
        <w:spacing w:line="276" w:lineRule="auto"/>
        <w:rPr>
          <w:sz w:val="28"/>
          <w:szCs w:val="28"/>
        </w:rPr>
      </w:pPr>
      <w:r w:rsidRPr="00E74DF7">
        <w:rPr>
          <w:sz w:val="28"/>
          <w:szCs w:val="28"/>
        </w:rPr>
        <w:t>83. Электропривод вспомогательного оборудования автомобиля</w:t>
      </w:r>
    </w:p>
    <w:p w:rsidR="00CB17B1" w:rsidRPr="00E74DF7" w:rsidRDefault="00CB17B1" w:rsidP="00CB17B1">
      <w:pPr>
        <w:spacing w:line="276" w:lineRule="auto"/>
        <w:rPr>
          <w:sz w:val="28"/>
          <w:szCs w:val="28"/>
        </w:rPr>
      </w:pPr>
      <w:r w:rsidRPr="00E74DF7">
        <w:rPr>
          <w:sz w:val="28"/>
          <w:szCs w:val="28"/>
        </w:rPr>
        <w:t>84. Моторедукторы</w:t>
      </w:r>
    </w:p>
    <w:p w:rsidR="00CB17B1" w:rsidRPr="00E74DF7" w:rsidRDefault="00CB17B1" w:rsidP="00CB17B1">
      <w:pPr>
        <w:spacing w:line="276" w:lineRule="auto"/>
        <w:rPr>
          <w:sz w:val="28"/>
          <w:szCs w:val="28"/>
        </w:rPr>
      </w:pPr>
      <w:r w:rsidRPr="00E74DF7">
        <w:rPr>
          <w:sz w:val="28"/>
          <w:szCs w:val="28"/>
        </w:rPr>
        <w:t>85. Мотонасосы</w:t>
      </w:r>
    </w:p>
    <w:p w:rsidR="00CB17B1" w:rsidRPr="00E74DF7" w:rsidRDefault="00CB17B1" w:rsidP="00CB17B1">
      <w:pPr>
        <w:spacing w:line="276" w:lineRule="auto"/>
        <w:rPr>
          <w:sz w:val="28"/>
          <w:szCs w:val="28"/>
        </w:rPr>
      </w:pPr>
      <w:r w:rsidRPr="00E74DF7">
        <w:rPr>
          <w:sz w:val="28"/>
          <w:szCs w:val="28"/>
        </w:rPr>
        <w:t>86. Техническое обслуживание электропривода</w:t>
      </w:r>
    </w:p>
    <w:p w:rsidR="00CB17B1" w:rsidRPr="00E74DF7" w:rsidRDefault="00CB17B1" w:rsidP="00CB17B1">
      <w:pPr>
        <w:spacing w:line="276" w:lineRule="auto"/>
        <w:rPr>
          <w:sz w:val="28"/>
          <w:szCs w:val="28"/>
        </w:rPr>
      </w:pPr>
      <w:r w:rsidRPr="00E74DF7">
        <w:rPr>
          <w:sz w:val="28"/>
          <w:szCs w:val="28"/>
        </w:rPr>
        <w:t>87. Автомобильные провода</w:t>
      </w:r>
    </w:p>
    <w:p w:rsidR="00CB17B1" w:rsidRPr="00E74DF7" w:rsidRDefault="00CB17B1" w:rsidP="00CB17B1">
      <w:pPr>
        <w:spacing w:line="276" w:lineRule="auto"/>
        <w:rPr>
          <w:sz w:val="28"/>
          <w:szCs w:val="28"/>
        </w:rPr>
      </w:pPr>
      <w:r w:rsidRPr="00E74DF7">
        <w:rPr>
          <w:sz w:val="28"/>
          <w:szCs w:val="28"/>
        </w:rPr>
        <w:t>88. Защитная аппаратура</w:t>
      </w:r>
    </w:p>
    <w:p w:rsidR="00CB17B1" w:rsidRPr="00E74DF7" w:rsidRDefault="00CB17B1" w:rsidP="00CB17B1">
      <w:pPr>
        <w:spacing w:line="276" w:lineRule="auto"/>
        <w:rPr>
          <w:sz w:val="28"/>
          <w:szCs w:val="28"/>
        </w:rPr>
      </w:pPr>
      <w:r w:rsidRPr="00E74DF7">
        <w:rPr>
          <w:sz w:val="28"/>
          <w:szCs w:val="28"/>
        </w:rPr>
        <w:t>89. Коммутационная аппаратура</w:t>
      </w:r>
    </w:p>
    <w:p w:rsidR="00CB17B1" w:rsidRDefault="00CB17B1" w:rsidP="00CB17B1">
      <w:pPr>
        <w:spacing w:line="276" w:lineRule="auto"/>
        <w:rPr>
          <w:sz w:val="28"/>
          <w:szCs w:val="28"/>
        </w:rPr>
      </w:pPr>
      <w:r w:rsidRPr="00E74DF7">
        <w:rPr>
          <w:sz w:val="28"/>
          <w:szCs w:val="28"/>
        </w:rPr>
        <w:t>90. Техническое обслуживание бортовой сети</w:t>
      </w:r>
    </w:p>
    <w:p w:rsidR="00CC29F4" w:rsidRDefault="00CC29F4" w:rsidP="00BC10FE">
      <w:pPr>
        <w:rPr>
          <w:sz w:val="24"/>
          <w:szCs w:val="24"/>
        </w:rPr>
      </w:pPr>
    </w:p>
    <w:p w:rsidR="00CC29F4" w:rsidRDefault="00CC29F4" w:rsidP="000655EE">
      <w:pPr>
        <w:autoSpaceDE w:val="0"/>
        <w:autoSpaceDN w:val="0"/>
        <w:adjustRightInd w:val="0"/>
        <w:ind w:firstLine="709"/>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w:t>
            </w:r>
            <w:r>
              <w:rPr>
                <w:rFonts w:ascii="Times New Roman CYR" w:hAnsi="Times New Roman CYR" w:cs="Times New Roman CYR"/>
                <w:sz w:val="24"/>
                <w:szCs w:val="24"/>
                <w:lang w:eastAsia="ru-RU"/>
              </w:rPr>
              <w:lastRenderedPageBreak/>
              <w:t>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11"/>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82" w:rsidRDefault="004B0382" w:rsidP="0042736D">
      <w:r>
        <w:separator/>
      </w:r>
    </w:p>
  </w:endnote>
  <w:endnote w:type="continuationSeparator" w:id="0">
    <w:p w:rsidR="004B0382" w:rsidRDefault="004B038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00"/>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9B" w:rsidRPr="0042736D" w:rsidRDefault="00F1559B"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C383C">
      <w:rPr>
        <w:noProof/>
        <w:sz w:val="28"/>
      </w:rPr>
      <w:t>51</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82" w:rsidRDefault="004B0382" w:rsidP="0042736D">
      <w:r>
        <w:separator/>
      </w:r>
    </w:p>
  </w:footnote>
  <w:footnote w:type="continuationSeparator" w:id="0">
    <w:p w:rsidR="004B0382" w:rsidRDefault="004B0382"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A7F"/>
    <w:multiLevelType w:val="hybridMultilevel"/>
    <w:tmpl w:val="53C8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97668"/>
    <w:multiLevelType w:val="hybridMultilevel"/>
    <w:tmpl w:val="3A24F590"/>
    <w:lvl w:ilvl="0" w:tplc="4F6C6F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505625"/>
    <w:multiLevelType w:val="hybridMultilevel"/>
    <w:tmpl w:val="225EE42C"/>
    <w:lvl w:ilvl="0" w:tplc="13E6B3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E6311D"/>
    <w:multiLevelType w:val="hybridMultilevel"/>
    <w:tmpl w:val="B04018B4"/>
    <w:lvl w:ilvl="0" w:tplc="A440CE4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64966"/>
    <w:multiLevelType w:val="hybridMultilevel"/>
    <w:tmpl w:val="0584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033FA1"/>
    <w:multiLevelType w:val="hybridMultilevel"/>
    <w:tmpl w:val="9E64FB66"/>
    <w:lvl w:ilvl="0" w:tplc="4ECA0FF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87B0CDC"/>
    <w:multiLevelType w:val="hybridMultilevel"/>
    <w:tmpl w:val="9CCCE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E54036"/>
    <w:multiLevelType w:val="hybridMultilevel"/>
    <w:tmpl w:val="71F062CA"/>
    <w:lvl w:ilvl="0" w:tplc="061222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B014F42"/>
    <w:multiLevelType w:val="hybridMultilevel"/>
    <w:tmpl w:val="703E86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1C6C95"/>
    <w:multiLevelType w:val="hybridMultilevel"/>
    <w:tmpl w:val="8DB0102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FCA77FF"/>
    <w:multiLevelType w:val="hybridMultilevel"/>
    <w:tmpl w:val="688C5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AE190E"/>
    <w:multiLevelType w:val="hybridMultilevel"/>
    <w:tmpl w:val="9A4A99AC"/>
    <w:lvl w:ilvl="0" w:tplc="0F9AF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251672B"/>
    <w:multiLevelType w:val="hybridMultilevel"/>
    <w:tmpl w:val="0E566C6A"/>
    <w:lvl w:ilvl="0" w:tplc="1A941B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68485E"/>
    <w:multiLevelType w:val="hybridMultilevel"/>
    <w:tmpl w:val="5E08EBBA"/>
    <w:lvl w:ilvl="0" w:tplc="57B4158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3415C3C"/>
    <w:multiLevelType w:val="hybridMultilevel"/>
    <w:tmpl w:val="78F822EA"/>
    <w:lvl w:ilvl="0" w:tplc="9FEE05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34A247A"/>
    <w:multiLevelType w:val="hybridMultilevel"/>
    <w:tmpl w:val="2D22E104"/>
    <w:lvl w:ilvl="0" w:tplc="11F09A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53138F5"/>
    <w:multiLevelType w:val="hybridMultilevel"/>
    <w:tmpl w:val="95160674"/>
    <w:lvl w:ilvl="0" w:tplc="0419000F">
      <w:start w:val="1"/>
      <w:numFmt w:val="decimal"/>
      <w:lvlText w:val="%1."/>
      <w:lvlJc w:val="left"/>
      <w:pPr>
        <w:ind w:left="720" w:hanging="360"/>
      </w:pPr>
      <w:rPr>
        <w:rFonts w:hint="default"/>
      </w:rPr>
    </w:lvl>
    <w:lvl w:ilvl="1" w:tplc="D21AB9D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1A864DB9"/>
    <w:multiLevelType w:val="hybridMultilevel"/>
    <w:tmpl w:val="B6C8A88A"/>
    <w:lvl w:ilvl="0" w:tplc="8EDC23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B8B5A9D"/>
    <w:multiLevelType w:val="hybridMultilevel"/>
    <w:tmpl w:val="2752EC30"/>
    <w:lvl w:ilvl="0" w:tplc="59ACAE6E">
      <w:start w:val="2"/>
      <w:numFmt w:val="decimal"/>
      <w:lvlText w:val="%1."/>
      <w:lvlJc w:val="left"/>
      <w:pPr>
        <w:tabs>
          <w:tab w:val="num" w:pos="1065"/>
        </w:tabs>
        <w:ind w:left="1065"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D57110"/>
    <w:multiLevelType w:val="hybridMultilevel"/>
    <w:tmpl w:val="DECCB80E"/>
    <w:lvl w:ilvl="0" w:tplc="E43427E4">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1D591050"/>
    <w:multiLevelType w:val="hybridMultilevel"/>
    <w:tmpl w:val="2220AEC4"/>
    <w:lvl w:ilvl="0" w:tplc="4FF4D9F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1DB02C6B"/>
    <w:multiLevelType w:val="hybridMultilevel"/>
    <w:tmpl w:val="2F2E4FAE"/>
    <w:lvl w:ilvl="0" w:tplc="E6643308">
      <w:start w:val="101"/>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1E263F02"/>
    <w:multiLevelType w:val="hybridMultilevel"/>
    <w:tmpl w:val="9F90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2D423D"/>
    <w:multiLevelType w:val="hybridMultilevel"/>
    <w:tmpl w:val="CC709FBA"/>
    <w:lvl w:ilvl="0" w:tplc="5F104D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0CD1607"/>
    <w:multiLevelType w:val="hybridMultilevel"/>
    <w:tmpl w:val="5A20EFC6"/>
    <w:lvl w:ilvl="0" w:tplc="122A13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2705993"/>
    <w:multiLevelType w:val="hybridMultilevel"/>
    <w:tmpl w:val="AA925596"/>
    <w:lvl w:ilvl="0" w:tplc="28408B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2D91CA4"/>
    <w:multiLevelType w:val="hybridMultilevel"/>
    <w:tmpl w:val="344EFE74"/>
    <w:lvl w:ilvl="0" w:tplc="0F94DB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3FD4DBD"/>
    <w:multiLevelType w:val="hybridMultilevel"/>
    <w:tmpl w:val="CB423178"/>
    <w:lvl w:ilvl="0" w:tplc="5E5C69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57B099D"/>
    <w:multiLevelType w:val="hybridMultilevel"/>
    <w:tmpl w:val="50564D2A"/>
    <w:lvl w:ilvl="0" w:tplc="DB8ABA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5B72189"/>
    <w:multiLevelType w:val="hybridMultilevel"/>
    <w:tmpl w:val="E7227F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DC2DC6"/>
    <w:multiLevelType w:val="hybridMultilevel"/>
    <w:tmpl w:val="C6041706"/>
    <w:lvl w:ilvl="0" w:tplc="09A4589C">
      <w:start w:val="3"/>
      <w:numFmt w:val="decimal"/>
      <w:lvlText w:val="%1"/>
      <w:lvlJc w:val="left"/>
      <w:pPr>
        <w:ind w:left="1440" w:hanging="360"/>
      </w:pPr>
      <w:rPr>
        <w:rFonts w:hint="default"/>
      </w:rPr>
    </w:lvl>
    <w:lvl w:ilvl="1" w:tplc="ECA4129C">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28726A97"/>
    <w:multiLevelType w:val="hybridMultilevel"/>
    <w:tmpl w:val="EA126C54"/>
    <w:lvl w:ilvl="0" w:tplc="592ECE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29485FB2"/>
    <w:multiLevelType w:val="hybridMultilevel"/>
    <w:tmpl w:val="2E247F3E"/>
    <w:lvl w:ilvl="0" w:tplc="E09672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2B6501B9"/>
    <w:multiLevelType w:val="hybridMultilevel"/>
    <w:tmpl w:val="5BAEA276"/>
    <w:lvl w:ilvl="0" w:tplc="70F298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FD6674C"/>
    <w:multiLevelType w:val="hybridMultilevel"/>
    <w:tmpl w:val="4D3EA144"/>
    <w:lvl w:ilvl="0" w:tplc="3D6CE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0567FF0"/>
    <w:multiLevelType w:val="hybridMultilevel"/>
    <w:tmpl w:val="8D8224A0"/>
    <w:lvl w:ilvl="0" w:tplc="CA6651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09F75E0"/>
    <w:multiLevelType w:val="hybridMultilevel"/>
    <w:tmpl w:val="4D7AD63C"/>
    <w:lvl w:ilvl="0" w:tplc="0F4072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0E45C45"/>
    <w:multiLevelType w:val="hybridMultilevel"/>
    <w:tmpl w:val="4B84948A"/>
    <w:lvl w:ilvl="0" w:tplc="90D0EEA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1537ED3"/>
    <w:multiLevelType w:val="hybridMultilevel"/>
    <w:tmpl w:val="1C0E868C"/>
    <w:lvl w:ilvl="0" w:tplc="B5DA1F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37D71B0"/>
    <w:multiLevelType w:val="hybridMultilevel"/>
    <w:tmpl w:val="775EEADC"/>
    <w:lvl w:ilvl="0" w:tplc="A4340126">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15:restartNumberingAfterBreak="0">
    <w:nsid w:val="33A87DD3"/>
    <w:multiLevelType w:val="hybridMultilevel"/>
    <w:tmpl w:val="A3B046AA"/>
    <w:lvl w:ilvl="0" w:tplc="F87EAE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905372C"/>
    <w:multiLevelType w:val="hybridMultilevel"/>
    <w:tmpl w:val="1ADAA124"/>
    <w:lvl w:ilvl="0" w:tplc="1F405A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99841C5"/>
    <w:multiLevelType w:val="hybridMultilevel"/>
    <w:tmpl w:val="F014D27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B43312F"/>
    <w:multiLevelType w:val="hybridMultilevel"/>
    <w:tmpl w:val="4140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942978"/>
    <w:multiLevelType w:val="hybridMultilevel"/>
    <w:tmpl w:val="44F874AE"/>
    <w:lvl w:ilvl="0" w:tplc="B94E83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D466560"/>
    <w:multiLevelType w:val="hybridMultilevel"/>
    <w:tmpl w:val="65585044"/>
    <w:lvl w:ilvl="0" w:tplc="0419000F">
      <w:start w:val="1"/>
      <w:numFmt w:val="decimal"/>
      <w:lvlText w:val="%1."/>
      <w:lvlJc w:val="left"/>
      <w:pPr>
        <w:ind w:left="720" w:hanging="360"/>
      </w:pPr>
      <w:rPr>
        <w:rFonts w:hint="default"/>
      </w:rPr>
    </w:lvl>
    <w:lvl w:ilvl="1" w:tplc="D8B8BF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1C67904"/>
    <w:multiLevelType w:val="hybridMultilevel"/>
    <w:tmpl w:val="17AA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1D53EE0"/>
    <w:multiLevelType w:val="hybridMultilevel"/>
    <w:tmpl w:val="CE8C46B2"/>
    <w:lvl w:ilvl="0" w:tplc="804080A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2ED30B6"/>
    <w:multiLevelType w:val="hybridMultilevel"/>
    <w:tmpl w:val="8D9AD7FE"/>
    <w:lvl w:ilvl="0" w:tplc="D62296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4C90C6B"/>
    <w:multiLevelType w:val="hybridMultilevel"/>
    <w:tmpl w:val="3998F7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55D3A65"/>
    <w:multiLevelType w:val="hybridMultilevel"/>
    <w:tmpl w:val="0F86E308"/>
    <w:lvl w:ilvl="0" w:tplc="4A40F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45CE20BE"/>
    <w:multiLevelType w:val="hybridMultilevel"/>
    <w:tmpl w:val="E580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057F54"/>
    <w:multiLevelType w:val="hybridMultilevel"/>
    <w:tmpl w:val="D8E67838"/>
    <w:lvl w:ilvl="0" w:tplc="912272C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4" w15:restartNumberingAfterBreak="0">
    <w:nsid w:val="48C8557F"/>
    <w:multiLevelType w:val="hybridMultilevel"/>
    <w:tmpl w:val="D0888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A821840"/>
    <w:multiLevelType w:val="hybridMultilevel"/>
    <w:tmpl w:val="F7504F1E"/>
    <w:lvl w:ilvl="0" w:tplc="1EE46F58">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6" w15:restartNumberingAfterBreak="0">
    <w:nsid w:val="4C5A67B9"/>
    <w:multiLevelType w:val="hybridMultilevel"/>
    <w:tmpl w:val="4B067CAE"/>
    <w:lvl w:ilvl="0" w:tplc="B1802066">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15:restartNumberingAfterBreak="0">
    <w:nsid w:val="4D4D54BB"/>
    <w:multiLevelType w:val="hybridMultilevel"/>
    <w:tmpl w:val="470E7100"/>
    <w:lvl w:ilvl="0" w:tplc="D40EC7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4D922A67"/>
    <w:multiLevelType w:val="hybridMultilevel"/>
    <w:tmpl w:val="3274D496"/>
    <w:lvl w:ilvl="0" w:tplc="3D08D3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DE87232"/>
    <w:multiLevelType w:val="hybridMultilevel"/>
    <w:tmpl w:val="118C8B6C"/>
    <w:lvl w:ilvl="0" w:tplc="6A244ED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0" w15:restartNumberingAfterBreak="0">
    <w:nsid w:val="4E8227FC"/>
    <w:multiLevelType w:val="hybridMultilevel"/>
    <w:tmpl w:val="76AE76C8"/>
    <w:lvl w:ilvl="0" w:tplc="90BE71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503E2B81"/>
    <w:multiLevelType w:val="hybridMultilevel"/>
    <w:tmpl w:val="D27217A8"/>
    <w:lvl w:ilvl="0" w:tplc="DF6A79B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540A3B75"/>
    <w:multiLevelType w:val="hybridMultilevel"/>
    <w:tmpl w:val="AB627F7E"/>
    <w:lvl w:ilvl="0" w:tplc="30D25A7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15:restartNumberingAfterBreak="0">
    <w:nsid w:val="56AF51C3"/>
    <w:multiLevelType w:val="hybridMultilevel"/>
    <w:tmpl w:val="65F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7760A65"/>
    <w:multiLevelType w:val="hybridMultilevel"/>
    <w:tmpl w:val="C2408F38"/>
    <w:lvl w:ilvl="0" w:tplc="AAE0F8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582B4048"/>
    <w:multiLevelType w:val="hybridMultilevel"/>
    <w:tmpl w:val="0E74E9F0"/>
    <w:lvl w:ilvl="0" w:tplc="CF7EC7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58C42398"/>
    <w:multiLevelType w:val="hybridMultilevel"/>
    <w:tmpl w:val="C50E64D0"/>
    <w:lvl w:ilvl="0" w:tplc="F5A0B62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C8C30EA"/>
    <w:multiLevelType w:val="hybridMultilevel"/>
    <w:tmpl w:val="477CCFEC"/>
    <w:lvl w:ilvl="0" w:tplc="3398D4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60FF6FFB"/>
    <w:multiLevelType w:val="hybridMultilevel"/>
    <w:tmpl w:val="672A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1EA2423"/>
    <w:multiLevelType w:val="hybridMultilevel"/>
    <w:tmpl w:val="161C9336"/>
    <w:lvl w:ilvl="0" w:tplc="93768524">
      <w:start w:val="39"/>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627865A3"/>
    <w:multiLevelType w:val="hybridMultilevel"/>
    <w:tmpl w:val="1044477C"/>
    <w:lvl w:ilvl="0" w:tplc="EBD4A8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3C83D00"/>
    <w:multiLevelType w:val="hybridMultilevel"/>
    <w:tmpl w:val="589E02C2"/>
    <w:lvl w:ilvl="0" w:tplc="8FF632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646B376C"/>
    <w:multiLevelType w:val="hybridMultilevel"/>
    <w:tmpl w:val="7506E49A"/>
    <w:lvl w:ilvl="0" w:tplc="57443A42">
      <w:start w:val="1"/>
      <w:numFmt w:val="decimal"/>
      <w:lvlText w:val="%1."/>
      <w:lvlJc w:val="left"/>
      <w:pPr>
        <w:tabs>
          <w:tab w:val="num" w:pos="1420"/>
        </w:tabs>
        <w:ind w:left="1420" w:hanging="7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3" w15:restartNumberingAfterBreak="0">
    <w:nsid w:val="64C65871"/>
    <w:multiLevelType w:val="hybridMultilevel"/>
    <w:tmpl w:val="E6D4FAA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64E45C73"/>
    <w:multiLevelType w:val="hybridMultilevel"/>
    <w:tmpl w:val="F6B06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5500A51"/>
    <w:multiLevelType w:val="hybridMultilevel"/>
    <w:tmpl w:val="F6500E92"/>
    <w:lvl w:ilvl="0" w:tplc="998CF8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66854067"/>
    <w:multiLevelType w:val="hybridMultilevel"/>
    <w:tmpl w:val="1C8813A0"/>
    <w:lvl w:ilvl="0" w:tplc="B3287B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782344E"/>
    <w:multiLevelType w:val="hybridMultilevel"/>
    <w:tmpl w:val="92DA2778"/>
    <w:lvl w:ilvl="0" w:tplc="1D360C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679F07AE"/>
    <w:multiLevelType w:val="hybridMultilevel"/>
    <w:tmpl w:val="CD606F04"/>
    <w:lvl w:ilvl="0" w:tplc="EF6EF8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683629A2"/>
    <w:multiLevelType w:val="hybridMultilevel"/>
    <w:tmpl w:val="76B8FE14"/>
    <w:lvl w:ilvl="0" w:tplc="B7B632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6C206123"/>
    <w:multiLevelType w:val="hybridMultilevel"/>
    <w:tmpl w:val="A08C9232"/>
    <w:lvl w:ilvl="0" w:tplc="A4C6C276">
      <w:start w:val="9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15:restartNumberingAfterBreak="0">
    <w:nsid w:val="6E6269DF"/>
    <w:multiLevelType w:val="hybridMultilevel"/>
    <w:tmpl w:val="1DF0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5300ADE"/>
    <w:multiLevelType w:val="hybridMultilevel"/>
    <w:tmpl w:val="E990BF0A"/>
    <w:lvl w:ilvl="0" w:tplc="093C95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15:restartNumberingAfterBreak="0">
    <w:nsid w:val="756149D1"/>
    <w:multiLevelType w:val="hybridMultilevel"/>
    <w:tmpl w:val="3C7EFA8A"/>
    <w:lvl w:ilvl="0" w:tplc="E146B9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75A86F8F"/>
    <w:multiLevelType w:val="hybridMultilevel"/>
    <w:tmpl w:val="12F6B99A"/>
    <w:lvl w:ilvl="0" w:tplc="B42ED6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774E3365"/>
    <w:multiLevelType w:val="hybridMultilevel"/>
    <w:tmpl w:val="56EC2418"/>
    <w:lvl w:ilvl="0" w:tplc="8AFECF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7FA22EC0"/>
    <w:multiLevelType w:val="hybridMultilevel"/>
    <w:tmpl w:val="5410732A"/>
    <w:lvl w:ilvl="0" w:tplc="B086A7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7"/>
    <w:lvlOverride w:ilvl="0">
      <w:startOverride w:val="1"/>
    </w:lvlOverride>
  </w:num>
  <w:num w:numId="3">
    <w:abstractNumId w:val="17"/>
    <w:lvlOverride w:ilvl="0">
      <w:startOverride w:val="1"/>
    </w:lvlOverride>
  </w:num>
  <w:num w:numId="4">
    <w:abstractNumId w:val="33"/>
  </w:num>
  <w:num w:numId="5">
    <w:abstractNumId w:val="20"/>
  </w:num>
  <w:num w:numId="6">
    <w:abstractNumId w:val="53"/>
  </w:num>
  <w:num w:numId="7">
    <w:abstractNumId w:val="59"/>
  </w:num>
  <w:num w:numId="8">
    <w:abstractNumId w:val="56"/>
  </w:num>
  <w:num w:numId="9">
    <w:abstractNumId w:val="62"/>
  </w:num>
  <w:num w:numId="10">
    <w:abstractNumId w:val="40"/>
  </w:num>
  <w:num w:numId="11">
    <w:abstractNumId w:val="55"/>
  </w:num>
  <w:num w:numId="12">
    <w:abstractNumId w:val="21"/>
  </w:num>
  <w:num w:numId="13">
    <w:abstractNumId w:val="72"/>
  </w:num>
  <w:num w:numId="14">
    <w:abstractNumId w:val="14"/>
  </w:num>
  <w:num w:numId="15">
    <w:abstractNumId w:val="1"/>
  </w:num>
  <w:num w:numId="16">
    <w:abstractNumId w:val="13"/>
  </w:num>
  <w:num w:numId="17">
    <w:abstractNumId w:val="58"/>
  </w:num>
  <w:num w:numId="18">
    <w:abstractNumId w:val="48"/>
  </w:num>
  <w:num w:numId="19">
    <w:abstractNumId w:val="43"/>
  </w:num>
  <w:num w:numId="20">
    <w:abstractNumId w:val="83"/>
  </w:num>
  <w:num w:numId="21">
    <w:abstractNumId w:val="61"/>
  </w:num>
  <w:num w:numId="22">
    <w:abstractNumId w:val="60"/>
  </w:num>
  <w:num w:numId="23">
    <w:abstractNumId w:val="77"/>
  </w:num>
  <w:num w:numId="24">
    <w:abstractNumId w:val="28"/>
  </w:num>
  <w:num w:numId="25">
    <w:abstractNumId w:val="12"/>
  </w:num>
  <w:num w:numId="26">
    <w:abstractNumId w:val="57"/>
  </w:num>
  <w:num w:numId="27">
    <w:abstractNumId w:val="18"/>
  </w:num>
  <w:num w:numId="28">
    <w:abstractNumId w:val="29"/>
  </w:num>
  <w:num w:numId="29">
    <w:abstractNumId w:val="51"/>
  </w:num>
  <w:num w:numId="30">
    <w:abstractNumId w:val="70"/>
  </w:num>
  <w:num w:numId="31">
    <w:abstractNumId w:val="79"/>
  </w:num>
  <w:num w:numId="32">
    <w:abstractNumId w:val="78"/>
  </w:num>
  <w:num w:numId="33">
    <w:abstractNumId w:val="42"/>
  </w:num>
  <w:num w:numId="34">
    <w:abstractNumId w:val="45"/>
  </w:num>
  <w:num w:numId="35">
    <w:abstractNumId w:val="75"/>
  </w:num>
  <w:num w:numId="36">
    <w:abstractNumId w:val="67"/>
  </w:num>
  <w:num w:numId="37">
    <w:abstractNumId w:val="65"/>
  </w:num>
  <w:num w:numId="38">
    <w:abstractNumId w:val="27"/>
  </w:num>
  <w:num w:numId="39">
    <w:abstractNumId w:val="37"/>
  </w:num>
  <w:num w:numId="40">
    <w:abstractNumId w:val="7"/>
  </w:num>
  <w:num w:numId="41">
    <w:abstractNumId w:val="76"/>
  </w:num>
  <w:num w:numId="42">
    <w:abstractNumId w:val="24"/>
  </w:num>
  <w:num w:numId="43">
    <w:abstractNumId w:val="64"/>
  </w:num>
  <w:num w:numId="44">
    <w:abstractNumId w:val="85"/>
  </w:num>
  <w:num w:numId="45">
    <w:abstractNumId w:val="2"/>
  </w:num>
  <w:num w:numId="46">
    <w:abstractNumId w:val="69"/>
  </w:num>
  <w:num w:numId="47">
    <w:abstractNumId w:val="71"/>
  </w:num>
  <w:num w:numId="48">
    <w:abstractNumId w:val="49"/>
  </w:num>
  <w:num w:numId="49">
    <w:abstractNumId w:val="41"/>
  </w:num>
  <w:num w:numId="50">
    <w:abstractNumId w:val="5"/>
  </w:num>
  <w:num w:numId="51">
    <w:abstractNumId w:val="11"/>
  </w:num>
  <w:num w:numId="52">
    <w:abstractNumId w:val="86"/>
  </w:num>
  <w:num w:numId="53">
    <w:abstractNumId w:val="39"/>
  </w:num>
  <w:num w:numId="54">
    <w:abstractNumId w:val="66"/>
  </w:num>
  <w:num w:numId="55">
    <w:abstractNumId w:val="25"/>
  </w:num>
  <w:num w:numId="56">
    <w:abstractNumId w:val="15"/>
  </w:num>
  <w:num w:numId="57">
    <w:abstractNumId w:val="30"/>
  </w:num>
  <w:num w:numId="58">
    <w:abstractNumId w:val="34"/>
  </w:num>
  <w:num w:numId="59">
    <w:abstractNumId w:val="26"/>
  </w:num>
  <w:num w:numId="60">
    <w:abstractNumId w:val="46"/>
  </w:num>
  <w:num w:numId="61">
    <w:abstractNumId w:val="80"/>
  </w:num>
  <w:num w:numId="62">
    <w:abstractNumId w:val="22"/>
  </w:num>
  <w:num w:numId="63">
    <w:abstractNumId w:val="23"/>
  </w:num>
  <w:num w:numId="64">
    <w:abstractNumId w:val="54"/>
  </w:num>
  <w:num w:numId="65">
    <w:abstractNumId w:val="0"/>
  </w:num>
  <w:num w:numId="66">
    <w:abstractNumId w:val="68"/>
  </w:num>
  <w:num w:numId="67">
    <w:abstractNumId w:val="38"/>
  </w:num>
  <w:num w:numId="68">
    <w:abstractNumId w:val="32"/>
  </w:num>
  <w:num w:numId="69">
    <w:abstractNumId w:val="73"/>
  </w:num>
  <w:num w:numId="70">
    <w:abstractNumId w:val="9"/>
  </w:num>
  <w:num w:numId="71">
    <w:abstractNumId w:val="74"/>
  </w:num>
  <w:num w:numId="72">
    <w:abstractNumId w:val="4"/>
  </w:num>
  <w:num w:numId="73">
    <w:abstractNumId w:val="10"/>
  </w:num>
  <w:num w:numId="74">
    <w:abstractNumId w:val="52"/>
  </w:num>
  <w:num w:numId="75">
    <w:abstractNumId w:val="6"/>
  </w:num>
  <w:num w:numId="76">
    <w:abstractNumId w:val="35"/>
  </w:num>
  <w:num w:numId="77">
    <w:abstractNumId w:val="50"/>
  </w:num>
  <w:num w:numId="78">
    <w:abstractNumId w:val="47"/>
  </w:num>
  <w:num w:numId="79">
    <w:abstractNumId w:val="63"/>
  </w:num>
  <w:num w:numId="80">
    <w:abstractNumId w:val="8"/>
  </w:num>
  <w:num w:numId="81">
    <w:abstractNumId w:val="16"/>
  </w:num>
  <w:num w:numId="82">
    <w:abstractNumId w:val="36"/>
  </w:num>
  <w:num w:numId="83">
    <w:abstractNumId w:val="82"/>
  </w:num>
  <w:num w:numId="84">
    <w:abstractNumId w:val="81"/>
  </w:num>
  <w:num w:numId="85">
    <w:abstractNumId w:val="44"/>
  </w:num>
  <w:num w:numId="86">
    <w:abstractNumId w:val="84"/>
  </w:num>
  <w:num w:numId="87">
    <w:abstractNumId w:val="31"/>
  </w:num>
  <w:num w:numId="88">
    <w:abstractNumId w:val="3"/>
  </w:num>
  <w:num w:numId="89">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1579"/>
    <w:rsid w:val="000A5341"/>
    <w:rsid w:val="000D163F"/>
    <w:rsid w:val="000E65CF"/>
    <w:rsid w:val="000F527E"/>
    <w:rsid w:val="0010303C"/>
    <w:rsid w:val="00103B58"/>
    <w:rsid w:val="00121F7E"/>
    <w:rsid w:val="001308E2"/>
    <w:rsid w:val="001324E8"/>
    <w:rsid w:val="00145581"/>
    <w:rsid w:val="0014689F"/>
    <w:rsid w:val="001615A0"/>
    <w:rsid w:val="00172C6C"/>
    <w:rsid w:val="00186B19"/>
    <w:rsid w:val="001A4B7A"/>
    <w:rsid w:val="001A50CE"/>
    <w:rsid w:val="001C7050"/>
    <w:rsid w:val="001C7CA5"/>
    <w:rsid w:val="001D3261"/>
    <w:rsid w:val="00220707"/>
    <w:rsid w:val="0023300C"/>
    <w:rsid w:val="00242D27"/>
    <w:rsid w:val="00254529"/>
    <w:rsid w:val="0027422C"/>
    <w:rsid w:val="00274A84"/>
    <w:rsid w:val="00275F47"/>
    <w:rsid w:val="00276476"/>
    <w:rsid w:val="0028176F"/>
    <w:rsid w:val="00292104"/>
    <w:rsid w:val="00297165"/>
    <w:rsid w:val="00297E50"/>
    <w:rsid w:val="002A3E8F"/>
    <w:rsid w:val="002A6C82"/>
    <w:rsid w:val="002A7D4C"/>
    <w:rsid w:val="002B192E"/>
    <w:rsid w:val="002C40E5"/>
    <w:rsid w:val="002D0747"/>
    <w:rsid w:val="002D7C70"/>
    <w:rsid w:val="002F3FE4"/>
    <w:rsid w:val="00320486"/>
    <w:rsid w:val="00321172"/>
    <w:rsid w:val="00323105"/>
    <w:rsid w:val="00344291"/>
    <w:rsid w:val="003452CD"/>
    <w:rsid w:val="003463DF"/>
    <w:rsid w:val="00352839"/>
    <w:rsid w:val="00355572"/>
    <w:rsid w:val="003561C7"/>
    <w:rsid w:val="00374F06"/>
    <w:rsid w:val="00376A27"/>
    <w:rsid w:val="003812C2"/>
    <w:rsid w:val="00382560"/>
    <w:rsid w:val="003935F5"/>
    <w:rsid w:val="00393981"/>
    <w:rsid w:val="003A5152"/>
    <w:rsid w:val="003A5192"/>
    <w:rsid w:val="003A6C34"/>
    <w:rsid w:val="003C2096"/>
    <w:rsid w:val="003D7247"/>
    <w:rsid w:val="003E4F8F"/>
    <w:rsid w:val="003E5ECC"/>
    <w:rsid w:val="003F7281"/>
    <w:rsid w:val="00400A61"/>
    <w:rsid w:val="00415C36"/>
    <w:rsid w:val="004263E4"/>
    <w:rsid w:val="00426728"/>
    <w:rsid w:val="0042736D"/>
    <w:rsid w:val="0046580E"/>
    <w:rsid w:val="00482519"/>
    <w:rsid w:val="004873BF"/>
    <w:rsid w:val="00496830"/>
    <w:rsid w:val="004A1FD9"/>
    <w:rsid w:val="004B0382"/>
    <w:rsid w:val="004B1556"/>
    <w:rsid w:val="004C57D7"/>
    <w:rsid w:val="004D08B1"/>
    <w:rsid w:val="004D1A3F"/>
    <w:rsid w:val="004E3787"/>
    <w:rsid w:val="004E7C17"/>
    <w:rsid w:val="0050064E"/>
    <w:rsid w:val="0050388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62AB"/>
    <w:rsid w:val="005C7916"/>
    <w:rsid w:val="005D7662"/>
    <w:rsid w:val="005E3589"/>
    <w:rsid w:val="005E7C23"/>
    <w:rsid w:val="00602D93"/>
    <w:rsid w:val="0062160C"/>
    <w:rsid w:val="00621D29"/>
    <w:rsid w:val="0062691E"/>
    <w:rsid w:val="0063174F"/>
    <w:rsid w:val="00641ADD"/>
    <w:rsid w:val="00645C8D"/>
    <w:rsid w:val="006546AC"/>
    <w:rsid w:val="00674FC9"/>
    <w:rsid w:val="006800F1"/>
    <w:rsid w:val="006949E8"/>
    <w:rsid w:val="00695DCF"/>
    <w:rsid w:val="006A62E4"/>
    <w:rsid w:val="006B22A8"/>
    <w:rsid w:val="006C3664"/>
    <w:rsid w:val="006C4800"/>
    <w:rsid w:val="006C6C98"/>
    <w:rsid w:val="006E696D"/>
    <w:rsid w:val="006F41E8"/>
    <w:rsid w:val="006F5E0C"/>
    <w:rsid w:val="007059E5"/>
    <w:rsid w:val="0070621C"/>
    <w:rsid w:val="0071359B"/>
    <w:rsid w:val="00725EFB"/>
    <w:rsid w:val="00781B7F"/>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C383C"/>
    <w:rsid w:val="008D5EA9"/>
    <w:rsid w:val="008E3319"/>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A02F60"/>
    <w:rsid w:val="00A06981"/>
    <w:rsid w:val="00A11C28"/>
    <w:rsid w:val="00A162ED"/>
    <w:rsid w:val="00A47426"/>
    <w:rsid w:val="00A51D5D"/>
    <w:rsid w:val="00A565F6"/>
    <w:rsid w:val="00A66044"/>
    <w:rsid w:val="00A71135"/>
    <w:rsid w:val="00A762F8"/>
    <w:rsid w:val="00A76FB8"/>
    <w:rsid w:val="00A7784D"/>
    <w:rsid w:val="00A77D15"/>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E2113"/>
    <w:rsid w:val="00CE56BF"/>
    <w:rsid w:val="00CF0E91"/>
    <w:rsid w:val="00D20E1F"/>
    <w:rsid w:val="00D765C8"/>
    <w:rsid w:val="00D828F6"/>
    <w:rsid w:val="00D95F7E"/>
    <w:rsid w:val="00D97DB6"/>
    <w:rsid w:val="00DC39F9"/>
    <w:rsid w:val="00DD2B4C"/>
    <w:rsid w:val="00DE75D1"/>
    <w:rsid w:val="00E00334"/>
    <w:rsid w:val="00E162C5"/>
    <w:rsid w:val="00E230D5"/>
    <w:rsid w:val="00E36D26"/>
    <w:rsid w:val="00E44516"/>
    <w:rsid w:val="00E65E0F"/>
    <w:rsid w:val="00E97C1F"/>
    <w:rsid w:val="00EA4233"/>
    <w:rsid w:val="00EB1A0C"/>
    <w:rsid w:val="00EB5D86"/>
    <w:rsid w:val="00EB78D2"/>
    <w:rsid w:val="00EC45B0"/>
    <w:rsid w:val="00EF0534"/>
    <w:rsid w:val="00EF4740"/>
    <w:rsid w:val="00EF6C85"/>
    <w:rsid w:val="00F0619B"/>
    <w:rsid w:val="00F1559B"/>
    <w:rsid w:val="00F15C25"/>
    <w:rsid w:val="00F358B8"/>
    <w:rsid w:val="00F4732A"/>
    <w:rsid w:val="00F47AB7"/>
    <w:rsid w:val="00F51F6A"/>
    <w:rsid w:val="00F6466B"/>
    <w:rsid w:val="00F74945"/>
    <w:rsid w:val="00F758A1"/>
    <w:rsid w:val="00F87B1B"/>
    <w:rsid w:val="00F922FC"/>
    <w:rsid w:val="00F941BA"/>
    <w:rsid w:val="00F97DDF"/>
    <w:rsid w:val="00FA38CC"/>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B08967"/>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9B"/>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81A8-5E1B-4DD9-9C3B-E7DFC0F5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9688</Words>
  <Characters>55227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62</cp:revision>
  <dcterms:created xsi:type="dcterms:W3CDTF">2017-08-28T14:44:00Z</dcterms:created>
  <dcterms:modified xsi:type="dcterms:W3CDTF">2022-11-17T10:38:00Z</dcterms:modified>
</cp:coreProperties>
</file>