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800463">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6B4A4A" w:rsidP="00350AD1">
      <w:pPr>
        <w:spacing w:after="0" w:line="240" w:lineRule="auto"/>
        <w:jc w:val="center"/>
        <w:rPr>
          <w:rFonts w:ascii="Times New Roman" w:hAnsi="Times New Roman" w:cs="Times New Roman"/>
          <w:i/>
          <w:sz w:val="28"/>
          <w:szCs w:val="28"/>
        </w:rPr>
      </w:pPr>
      <w:r w:rsidRPr="00DD6CE2">
        <w:rPr>
          <w:rFonts w:ascii="Times New Roman" w:hAnsi="Times New Roman" w:cs="Times New Roman"/>
          <w:i/>
          <w:sz w:val="28"/>
          <w:szCs w:val="28"/>
        </w:rPr>
        <w:t>А.</w:t>
      </w:r>
      <w:r w:rsidR="00800463">
        <w:rPr>
          <w:rFonts w:ascii="Times New Roman" w:hAnsi="Times New Roman" w:cs="Times New Roman"/>
          <w:i/>
          <w:sz w:val="28"/>
          <w:szCs w:val="28"/>
        </w:rPr>
        <w:t>В.</w:t>
      </w:r>
      <w:r w:rsidRPr="00DD6CE2">
        <w:rPr>
          <w:rFonts w:ascii="Times New Roman" w:hAnsi="Times New Roman" w:cs="Times New Roman"/>
          <w:i/>
          <w:sz w:val="28"/>
          <w:szCs w:val="28"/>
        </w:rPr>
        <w:t xml:space="preserve"> </w:t>
      </w:r>
      <w:r w:rsidR="00377BBC">
        <w:rPr>
          <w:rFonts w:ascii="Times New Roman" w:hAnsi="Times New Roman" w:cs="Times New Roman"/>
          <w:i/>
          <w:sz w:val="28"/>
          <w:szCs w:val="28"/>
        </w:rPr>
        <w:t>Спирин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615794">
        <w:rPr>
          <w:rFonts w:ascii="Times New Roman" w:hAnsi="Times New Roman" w:cs="Times New Roman"/>
          <w:b/>
          <w:sz w:val="28"/>
          <w:szCs w:val="28"/>
        </w:rPr>
        <w:t>Конструкция и эксплуатационные свойства транспортных и транспортно-технологических машин, и оборудования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4A15B0" w:rsidRDefault="004A15B0" w:rsidP="00364C86">
      <w:pPr>
        <w:pStyle w:val="ReportHead"/>
        <w:suppressAutoHyphens/>
        <w:rPr>
          <w:szCs w:val="28"/>
        </w:rPr>
      </w:pPr>
    </w:p>
    <w:p w:rsidR="00615794" w:rsidRDefault="00615794" w:rsidP="00364C86">
      <w:pPr>
        <w:pStyle w:val="ReportHead"/>
        <w:suppressAutoHyphens/>
        <w:rPr>
          <w:szCs w:val="28"/>
        </w:rPr>
      </w:pPr>
    </w:p>
    <w:p w:rsidR="00615794" w:rsidRPr="00364C86" w:rsidRDefault="00615794" w:rsidP="00364C86">
      <w:pPr>
        <w:pStyle w:val="ReportHead"/>
        <w:suppressAutoHyphens/>
        <w:rPr>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615794" w:rsidP="00350AD1">
      <w:pPr>
        <w:pStyle w:val="11"/>
        <w:rPr>
          <w:b/>
          <w:bCs/>
          <w:sz w:val="28"/>
          <w:szCs w:val="28"/>
        </w:rPr>
      </w:pPr>
      <w:r>
        <w:rPr>
          <w:b/>
          <w:bCs/>
          <w:sz w:val="28"/>
          <w:szCs w:val="28"/>
        </w:rPr>
        <w:t>Спирин</w:t>
      </w:r>
      <w:r w:rsidR="00D9136F" w:rsidRPr="00DD6CE2">
        <w:rPr>
          <w:b/>
          <w:bCs/>
          <w:sz w:val="28"/>
          <w:szCs w:val="28"/>
        </w:rPr>
        <w:t xml:space="preserve">, </w:t>
      </w:r>
      <w:r>
        <w:rPr>
          <w:b/>
          <w:bCs/>
          <w:sz w:val="28"/>
          <w:szCs w:val="28"/>
        </w:rPr>
        <w:t>А</w:t>
      </w:r>
      <w:r w:rsidR="00D9136F" w:rsidRPr="00DD6CE2">
        <w:rPr>
          <w:b/>
          <w:bCs/>
          <w:sz w:val="28"/>
          <w:szCs w:val="28"/>
        </w:rPr>
        <w:t>.</w:t>
      </w:r>
      <w:r>
        <w:rPr>
          <w:b/>
          <w:bCs/>
          <w:sz w:val="28"/>
          <w:szCs w:val="28"/>
        </w:rPr>
        <w:t>В</w:t>
      </w:r>
      <w:r w:rsidR="00350AD1" w:rsidRPr="00DD6CE2">
        <w:rPr>
          <w:b/>
          <w:bCs/>
          <w:sz w:val="28"/>
          <w:szCs w:val="28"/>
        </w:rPr>
        <w:t>.</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615794" w:rsidRPr="00615794">
        <w:rPr>
          <w:rFonts w:ascii="Times New Roman" w:hAnsi="Times New Roman" w:cs="Times New Roman"/>
          <w:sz w:val="28"/>
          <w:szCs w:val="28"/>
        </w:rPr>
        <w:t>Конструкция и эксплуатационные свойства транспортных и транспортно-технологических машин, и оборудования</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1B7B1F" w:rsidRPr="00DD6CE2">
        <w:rPr>
          <w:rFonts w:ascii="Times New Roman" w:hAnsi="Times New Roman" w:cs="Times New Roman"/>
          <w:color w:val="auto"/>
          <w:sz w:val="28"/>
          <w:szCs w:val="28"/>
        </w:rPr>
        <w:t>А.</w:t>
      </w:r>
      <w:r w:rsidR="00800463">
        <w:rPr>
          <w:rFonts w:ascii="Times New Roman" w:hAnsi="Times New Roman" w:cs="Times New Roman"/>
          <w:color w:val="auto"/>
          <w:sz w:val="28"/>
          <w:szCs w:val="28"/>
        </w:rPr>
        <w:t>В Спирин</w:t>
      </w:r>
      <w:r w:rsidRPr="00DD6CE2">
        <w:rPr>
          <w:rFonts w:ascii="Times New Roman" w:hAnsi="Times New Roman" w:cs="Times New Roman"/>
          <w:color w:val="auto"/>
          <w:sz w:val="28"/>
          <w:szCs w:val="28"/>
        </w:rPr>
        <w:t>; Бузулукский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xml:space="preserve">,  2016. – </w:t>
      </w:r>
      <w:r w:rsidR="00D9136F" w:rsidRPr="00DD6CE2">
        <w:rPr>
          <w:rFonts w:ascii="Times New Roman" w:hAnsi="Times New Roman" w:cs="Times New Roman"/>
          <w:color w:val="auto"/>
          <w:sz w:val="28"/>
          <w:szCs w:val="28"/>
        </w:rPr>
        <w:t>2</w:t>
      </w:r>
      <w:r w:rsidR="0086533F">
        <w:rPr>
          <w:rFonts w:ascii="Times New Roman" w:hAnsi="Times New Roman" w:cs="Times New Roman"/>
          <w:color w:val="auto"/>
          <w:sz w:val="28"/>
          <w:szCs w:val="28"/>
        </w:rPr>
        <w:t>5</w:t>
      </w:r>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 по </w:t>
      </w:r>
      <w:r w:rsidR="00044D95" w:rsidRPr="00DD6CE2">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615794" w:rsidRPr="00615794">
        <w:rPr>
          <w:rFonts w:ascii="Times New Roman" w:hAnsi="Times New Roman" w:cs="Times New Roman"/>
          <w:sz w:val="28"/>
          <w:szCs w:val="28"/>
        </w:rPr>
        <w:t>Конструкция и эксплуатационные свойства транспортных и транспортно-технологических машин, и оборудования</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w:t>
      </w:r>
      <w:r w:rsidR="00615794">
        <w:rPr>
          <w:rFonts w:ascii="Times New Roman" w:hAnsi="Times New Roman" w:cs="Times New Roman"/>
          <w:sz w:val="28"/>
          <w:szCs w:val="28"/>
        </w:rPr>
        <w:t>,</w:t>
      </w:r>
      <w:r w:rsidR="00364C86">
        <w:rPr>
          <w:rFonts w:ascii="Times New Roman" w:hAnsi="Times New Roman" w:cs="Times New Roman"/>
          <w:sz w:val="28"/>
          <w:szCs w:val="28"/>
        </w:rPr>
        <w:t xml:space="preserve"> и оборудования (нефтегазодобыча) </w:t>
      </w:r>
      <w:r w:rsidRPr="004A15B0">
        <w:rPr>
          <w:rFonts w:ascii="Times New Roman" w:hAnsi="Times New Roman" w:cs="Times New Roman"/>
          <w:sz w:val="28"/>
          <w:szCs w:val="28"/>
        </w:rPr>
        <w:t xml:space="preserve">заочной и </w:t>
      </w:r>
      <w:r w:rsidR="00044D95" w:rsidRPr="004A15B0">
        <w:rPr>
          <w:rFonts w:ascii="Times New Roman" w:hAnsi="Times New Roman" w:cs="Times New Roman"/>
          <w:sz w:val="28"/>
          <w:szCs w:val="28"/>
        </w:rPr>
        <w:t>очной форм</w:t>
      </w:r>
      <w:r w:rsidRPr="004A15B0">
        <w:rPr>
          <w:rFonts w:ascii="Times New Roman" w:hAnsi="Times New Roman" w:cs="Times New Roman"/>
          <w:sz w:val="28"/>
          <w:szCs w:val="28"/>
        </w:rPr>
        <w:t xml:space="preserve"> обучения. </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615794">
              <w:rPr>
                <w:sz w:val="28"/>
                <w:szCs w:val="28"/>
              </w:rPr>
              <w:t>Спирин</w:t>
            </w:r>
            <w:r w:rsidR="00800463">
              <w:rPr>
                <w:sz w:val="28"/>
                <w:szCs w:val="28"/>
              </w:rPr>
              <w:t xml:space="preserve"> </w:t>
            </w:r>
            <w:r w:rsidR="001B7B1F" w:rsidRPr="00DD6CE2">
              <w:rPr>
                <w:sz w:val="28"/>
                <w:szCs w:val="28"/>
              </w:rPr>
              <w:t>А.</w:t>
            </w:r>
            <w:r w:rsidR="00615794">
              <w:rPr>
                <w:sz w:val="28"/>
                <w:szCs w:val="28"/>
              </w:rPr>
              <w:t>В</w:t>
            </w:r>
            <w:r w:rsidRPr="00DD6CE2">
              <w:rPr>
                <w:sz w:val="28"/>
                <w:szCs w:val="28"/>
              </w:rPr>
              <w:t xml:space="preserve">., 2016 </w:t>
            </w:r>
          </w:p>
          <w:p w:rsidR="00350AD1" w:rsidRPr="00DD6CE2" w:rsidRDefault="00350AD1" w:rsidP="00364C86">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xml:space="preserve">, 2016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DD6CE2"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2F0BFF" w:rsidRPr="00DD6CE2">
              <w:rPr>
                <w:rStyle w:val="aa"/>
                <w:rFonts w:ascii="Times New Roman" w:hAnsi="Times New Roman" w:cs="Times New Roman"/>
                <w:noProof/>
                <w:color w:val="auto"/>
                <w:sz w:val="28"/>
                <w:szCs w:val="28"/>
              </w:rPr>
              <w:t>Методические рекомендации  по освоению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_Toc466217639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5</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2F0BFF"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2F0BFF" w:rsidRPr="00DD6CE2">
              <w:rPr>
                <w:rStyle w:val="aa"/>
                <w:rFonts w:ascii="Times New Roman" w:hAnsi="Times New Roman" w:cs="Times New Roman"/>
                <w:noProof/>
                <w:color w:val="auto"/>
                <w:sz w:val="28"/>
                <w:szCs w:val="28"/>
              </w:rPr>
              <w:t>Работа по материалам  лекций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2F0BFF" w:rsidRPr="00DD6CE2">
              <w:rPr>
                <w:rStyle w:val="aa"/>
                <w:rFonts w:ascii="Times New Roman" w:hAnsi="Times New Roman" w:cs="Times New Roman"/>
                <w:noProof/>
                <w:color w:val="auto"/>
                <w:sz w:val="28"/>
                <w:szCs w:val="28"/>
              </w:rPr>
              <w:t>Методические рекомендации к практическим занятиям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2F0BFF" w:rsidRPr="00DD6CE2">
              <w:rPr>
                <w:rStyle w:val="aa"/>
                <w:rFonts w:ascii="Times New Roman" w:hAnsi="Times New Roman" w:cs="Times New Roman"/>
                <w:noProof/>
                <w:color w:val="auto"/>
                <w:sz w:val="28"/>
                <w:szCs w:val="28"/>
              </w:rPr>
              <w:t>Методические указания к контрольной работе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_Toc466217644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12</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5" w:history="1">
            <w:r w:rsidR="002F0BFF"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14</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6" w:history="1">
            <w:r w:rsidR="002F0BFF" w:rsidRPr="00DD6CE2">
              <w:rPr>
                <w:rStyle w:val="aa"/>
                <w:rFonts w:ascii="Times New Roman" w:hAnsi="Times New Roman" w:cs="Times New Roman"/>
                <w:noProof/>
                <w:color w:val="auto"/>
                <w:sz w:val="28"/>
                <w:szCs w:val="28"/>
              </w:rPr>
              <w:t>Информационные технологии, используемые при осуществлении образовательного процесса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8" w:history="1">
            <w:r w:rsidR="002F0BFF" w:rsidRPr="00DD6CE2">
              <w:rPr>
                <w:rStyle w:val="aa"/>
                <w:rFonts w:ascii="Times New Roman" w:hAnsi="Times New Roman" w:cs="Times New Roman"/>
                <w:noProof/>
                <w:color w:val="auto"/>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9" w:history="1">
            <w:r w:rsidR="002F0BFF" w:rsidRPr="00DD6CE2">
              <w:rPr>
                <w:rStyle w:val="aa"/>
                <w:rFonts w:ascii="Times New Roman" w:hAnsi="Times New Roman" w:cs="Times New Roman"/>
                <w:noProof/>
                <w:color w:val="auto"/>
                <w:sz w:val="28"/>
                <w:szCs w:val="28"/>
              </w:rPr>
              <w:t>Материально-техническое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2F0BFF" w:rsidRPr="00DD6CE2">
              <w:rPr>
                <w:rStyle w:val="aa"/>
                <w:rFonts w:ascii="Times New Roman" w:hAnsi="Times New Roman" w:cs="Times New Roman"/>
                <w:noProof/>
                <w:color w:val="auto"/>
                <w:sz w:val="28"/>
                <w:szCs w:val="28"/>
              </w:rPr>
              <w:t>Образовательные технологии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1" w:history="1">
            <w:r w:rsidR="002F0BFF" w:rsidRPr="00DD6CE2">
              <w:rPr>
                <w:rStyle w:val="aa"/>
                <w:rFonts w:ascii="Times New Roman" w:hAnsi="Times New Roman" w:cs="Times New Roman"/>
                <w:noProof/>
                <w:color w:val="auto"/>
                <w:sz w:val="28"/>
                <w:szCs w:val="28"/>
              </w:rPr>
              <w:t>Дисциплина «</w:t>
            </w:r>
            <w:r w:rsidR="00615794" w:rsidRPr="00615794">
              <w:rPr>
                <w:rFonts w:ascii="Times New Roman" w:hAnsi="Times New Roman" w:cs="Times New Roman"/>
                <w:sz w:val="28"/>
                <w:szCs w:val="28"/>
              </w:rPr>
              <w:t>Конструкция и эксплуатационные свойства транспортных и транспортно-технологических машин, и оборудования</w:t>
            </w:r>
            <w:r w:rsidR="002F0BFF" w:rsidRPr="00DD6CE2">
              <w:rPr>
                <w:rStyle w:val="aa"/>
                <w:rFonts w:ascii="Times New Roman" w:hAnsi="Times New Roman" w:cs="Times New Roman"/>
                <w:noProof/>
                <w:color w:val="auto"/>
                <w:sz w:val="28"/>
                <w:szCs w:val="28"/>
              </w:rPr>
              <w:t>»</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2" w:history="1">
            <w:r w:rsidR="002F0BFF" w:rsidRPr="00DD6CE2">
              <w:rPr>
                <w:rStyle w:val="aa"/>
                <w:rFonts w:ascii="Times New Roman" w:hAnsi="Times New Roman" w:cs="Times New Roman"/>
                <w:noProof/>
                <w:color w:val="auto"/>
                <w:sz w:val="28"/>
                <w:szCs w:val="28"/>
              </w:rPr>
              <w:t>Цели и задачи освоения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3" w:history="1">
            <w:r w:rsidR="002F0BFF" w:rsidRPr="00DD6CE2">
              <w:rPr>
                <w:rStyle w:val="aa"/>
                <w:rFonts w:ascii="Times New Roman" w:hAnsi="Times New Roman" w:cs="Times New Roman"/>
                <w:noProof/>
                <w:color w:val="auto"/>
                <w:sz w:val="28"/>
                <w:szCs w:val="28"/>
              </w:rPr>
              <w:t>Требования к результатам обучения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2F0BFF"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18</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2F0BFF" w:rsidRPr="00DD6CE2">
              <w:rPr>
                <w:rStyle w:val="aa"/>
                <w:rFonts w:ascii="Times New Roman" w:hAnsi="Times New Roman" w:cs="Times New Roman"/>
                <w:noProof/>
                <w:color w:val="auto"/>
                <w:sz w:val="28"/>
                <w:szCs w:val="28"/>
              </w:rPr>
              <w:t>Варианты вопросов к контролю знаний и самопроверки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19</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2F0BFF" w:rsidRPr="00DD6CE2">
              <w:rPr>
                <w:rStyle w:val="aa"/>
                <w:rFonts w:ascii="Times New Roman" w:hAnsi="Times New Roman" w:cs="Times New Roman"/>
                <w:noProof/>
                <w:color w:val="auto"/>
                <w:sz w:val="28"/>
                <w:szCs w:val="28"/>
              </w:rPr>
              <w:t>Подготовка к экзаменам и зачетам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_Toc466217657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23</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8" w:history="1">
            <w:r w:rsidR="002F0BFF" w:rsidRPr="00DD6CE2">
              <w:rPr>
                <w:rStyle w:val="aa"/>
                <w:rFonts w:ascii="Times New Roman" w:hAnsi="Times New Roman" w:cs="Times New Roman"/>
                <w:noProof/>
                <w:color w:val="auto"/>
                <w:sz w:val="28"/>
                <w:szCs w:val="28"/>
              </w:rPr>
              <w:t>Учебно-методическое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24</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9" w:history="1">
            <w:r w:rsidR="002F0BFF" w:rsidRPr="00DD6CE2">
              <w:rPr>
                <w:rStyle w:val="aa"/>
                <w:rFonts w:ascii="Times New Roman" w:hAnsi="Times New Roman" w:cs="Times New Roman"/>
                <w:noProof/>
                <w:color w:val="auto"/>
                <w:sz w:val="28"/>
                <w:szCs w:val="28"/>
              </w:rPr>
              <w:t>Основная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24</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0" w:history="1">
            <w:r w:rsidR="002F0BFF" w:rsidRPr="00DD6CE2">
              <w:rPr>
                <w:rStyle w:val="aa"/>
                <w:rFonts w:ascii="Times New Roman" w:hAnsi="Times New Roman" w:cs="Times New Roman"/>
                <w:noProof/>
                <w:color w:val="auto"/>
                <w:sz w:val="28"/>
                <w:szCs w:val="28"/>
              </w:rPr>
              <w:t>Дополнительная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24</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1" w:history="1">
            <w:r w:rsidR="002F0BFF" w:rsidRPr="00DD6CE2">
              <w:rPr>
                <w:rStyle w:val="aa"/>
                <w:rFonts w:ascii="Times New Roman" w:hAnsi="Times New Roman" w:cs="Times New Roman"/>
                <w:noProof/>
                <w:color w:val="auto"/>
                <w:sz w:val="28"/>
                <w:szCs w:val="28"/>
              </w:rPr>
              <w:t>Периодические издания</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25</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2" w:history="1">
            <w:r w:rsidR="002F0BFF" w:rsidRPr="00DD6CE2">
              <w:rPr>
                <w:rStyle w:val="aa"/>
                <w:rFonts w:ascii="Times New Roman" w:hAnsi="Times New Roman" w:cs="Times New Roman"/>
                <w:noProof/>
                <w:color w:val="auto"/>
                <w:sz w:val="28"/>
                <w:szCs w:val="28"/>
              </w:rPr>
              <w:t>Интернет-ресурсы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25</w:t>
            </w:r>
            <w:r w:rsidR="002F0BFF" w:rsidRPr="00DD6CE2">
              <w:rPr>
                <w:rFonts w:ascii="Times New Roman" w:hAnsi="Times New Roman" w:cs="Times New Roman"/>
                <w:noProof/>
                <w:webHidden/>
                <w:sz w:val="28"/>
                <w:szCs w:val="28"/>
              </w:rPr>
              <w:fldChar w:fldCharType="end"/>
            </w:r>
          </w:hyperlink>
        </w:p>
        <w:p w:rsidR="002F0BFF" w:rsidRPr="00DD6CE2" w:rsidRDefault="000238F1"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3" w:history="1">
            <w:r w:rsidR="002F0BFF" w:rsidRPr="00DD6CE2">
              <w:rPr>
                <w:rStyle w:val="aa"/>
                <w:rFonts w:ascii="Times New Roman" w:hAnsi="Times New Roman" w:cs="Times New Roman"/>
                <w:noProof/>
                <w:color w:val="auto"/>
                <w:sz w:val="28"/>
                <w:szCs w:val="28"/>
              </w:rPr>
              <w:t>Методическое обеспечение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25</w:t>
            </w:r>
            <w:r w:rsidR="002F0BFF" w:rsidRPr="00DD6CE2">
              <w:rPr>
                <w:rFonts w:ascii="Times New Roman" w:hAnsi="Times New Roman" w:cs="Times New Roman"/>
                <w:noProof/>
                <w:webHidden/>
                <w:sz w:val="28"/>
                <w:szCs w:val="28"/>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671F43" w:rsidRDefault="007C5AC4" w:rsidP="002F0BFF">
      <w:pPr>
        <w:pStyle w:val="1"/>
        <w:rPr>
          <w:sz w:val="24"/>
          <w:szCs w:val="24"/>
        </w:rPr>
      </w:pPr>
      <w:r w:rsidRPr="00671F43">
        <w:rPr>
          <w:sz w:val="24"/>
          <w:szCs w:val="24"/>
        </w:rPr>
        <w:lastRenderedPageBreak/>
        <w:t>Введение</w:t>
      </w:r>
    </w:p>
    <w:p w:rsidR="007C5AC4" w:rsidRPr="00671F43" w:rsidRDefault="007C5AC4" w:rsidP="007C5AC4">
      <w:pPr>
        <w:spacing w:after="0" w:line="240" w:lineRule="auto"/>
        <w:ind w:firstLine="709"/>
        <w:jc w:val="both"/>
        <w:rPr>
          <w:rFonts w:ascii="Times New Roman" w:eastAsia="Times New Roman" w:hAnsi="Times New Roman" w:cs="Times New Roman"/>
          <w:sz w:val="24"/>
          <w:szCs w:val="24"/>
        </w:rPr>
      </w:pPr>
      <w:r w:rsidRPr="00671F4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671F43">
        <w:rPr>
          <w:rFonts w:ascii="Times New Roman" w:eastAsia="Times New Roman" w:hAnsi="Times New Roman" w:cs="Times New Roman"/>
          <w:sz w:val="24"/>
          <w:szCs w:val="24"/>
        </w:rPr>
        <w:t>ации занятий при изучении курса «</w:t>
      </w:r>
      <w:r w:rsidR="00615794" w:rsidRPr="00671F43">
        <w:rPr>
          <w:rFonts w:ascii="Times New Roman" w:hAnsi="Times New Roman" w:cs="Times New Roman"/>
          <w:sz w:val="24"/>
          <w:szCs w:val="24"/>
        </w:rPr>
        <w:t>Конструкция и эксплуатационные свойства транспортных и транспортно-технологических машин, и оборудования</w:t>
      </w:r>
      <w:r w:rsidR="001B7B1F" w:rsidRPr="00671F43">
        <w:rPr>
          <w:rFonts w:ascii="Times New Roman" w:eastAsia="Times New Roman" w:hAnsi="Times New Roman" w:cs="Times New Roman"/>
          <w:sz w:val="24"/>
          <w:szCs w:val="24"/>
        </w:rPr>
        <w:t>»</w:t>
      </w:r>
      <w:r w:rsidRPr="00671F43">
        <w:rPr>
          <w:rFonts w:ascii="Times New Roman" w:eastAsia="Times New Roman" w:hAnsi="Times New Roman" w:cs="Times New Roman"/>
          <w:sz w:val="24"/>
          <w:szCs w:val="24"/>
        </w:rPr>
        <w:t>.</w:t>
      </w:r>
    </w:p>
    <w:p w:rsidR="007C5AC4" w:rsidRPr="00671F43" w:rsidRDefault="007C5AC4" w:rsidP="007C5AC4">
      <w:pPr>
        <w:spacing w:after="0" w:line="240" w:lineRule="auto"/>
        <w:ind w:firstLine="709"/>
        <w:jc w:val="both"/>
        <w:rPr>
          <w:rFonts w:ascii="Times New Roman" w:eastAsia="Times New Roman" w:hAnsi="Times New Roman" w:cs="Times New Roman"/>
          <w:sz w:val="24"/>
          <w:szCs w:val="24"/>
        </w:rPr>
      </w:pPr>
      <w:r w:rsidRPr="00671F43">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671F43" w:rsidRDefault="007C5AC4" w:rsidP="007C5AC4">
      <w:pPr>
        <w:spacing w:after="0" w:line="240" w:lineRule="auto"/>
        <w:ind w:firstLine="709"/>
        <w:jc w:val="both"/>
        <w:rPr>
          <w:rFonts w:ascii="Times New Roman" w:eastAsia="Times New Roman" w:hAnsi="Times New Roman" w:cs="Times New Roman"/>
          <w:sz w:val="24"/>
          <w:szCs w:val="24"/>
        </w:rPr>
      </w:pPr>
      <w:r w:rsidRPr="00671F43">
        <w:rPr>
          <w:rFonts w:ascii="Times New Roman" w:eastAsia="Times New Roman" w:hAnsi="Times New Roman" w:cs="Times New Roman"/>
          <w:sz w:val="24"/>
          <w:szCs w:val="24"/>
        </w:rPr>
        <w:t xml:space="preserve">Задачи изучения дисциплины </w:t>
      </w:r>
      <w:r w:rsidR="001B7B1F" w:rsidRPr="00671F43">
        <w:rPr>
          <w:rFonts w:ascii="Times New Roman" w:hAnsi="Times New Roman" w:cs="Times New Roman"/>
          <w:sz w:val="24"/>
          <w:szCs w:val="24"/>
        </w:rPr>
        <w:t>«</w:t>
      </w:r>
      <w:r w:rsidR="00615794" w:rsidRPr="00671F43">
        <w:rPr>
          <w:rFonts w:ascii="Times New Roman" w:hAnsi="Times New Roman" w:cs="Times New Roman"/>
          <w:sz w:val="24"/>
          <w:szCs w:val="24"/>
        </w:rPr>
        <w:t>Конструкция и эксплуатационные свойства транспортных и транспортно-технологических машин, и оборудования</w:t>
      </w:r>
      <w:r w:rsidR="001B7B1F" w:rsidRPr="00671F43">
        <w:rPr>
          <w:rFonts w:ascii="Times New Roman" w:hAnsi="Times New Roman" w:cs="Times New Roman"/>
          <w:sz w:val="24"/>
          <w:szCs w:val="24"/>
        </w:rPr>
        <w:t xml:space="preserve">» </w:t>
      </w:r>
      <w:r w:rsidRPr="00671F43">
        <w:rPr>
          <w:rFonts w:ascii="Times New Roman" w:eastAsia="Times New Roman" w:hAnsi="Times New Roman" w:cs="Times New Roman"/>
          <w:sz w:val="24"/>
          <w:szCs w:val="24"/>
        </w:rPr>
        <w:t>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1B7B1F" w:rsidRPr="00671F43">
        <w:rPr>
          <w:rFonts w:ascii="Times New Roman" w:eastAsia="Times New Roman" w:hAnsi="Times New Roman" w:cs="Times New Roman"/>
          <w:sz w:val="24"/>
          <w:szCs w:val="24"/>
        </w:rPr>
        <w:t>ю</w:t>
      </w:r>
      <w:r w:rsidRPr="00671F43">
        <w:rPr>
          <w:rFonts w:ascii="Times New Roman" w:eastAsia="Times New Roman" w:hAnsi="Times New Roman" w:cs="Times New Roman"/>
          <w:sz w:val="24"/>
          <w:szCs w:val="24"/>
        </w:rPr>
        <w:t xml:space="preserve"> </w:t>
      </w:r>
      <w:r w:rsidR="00364C86" w:rsidRPr="00671F43">
        <w:rPr>
          <w:rFonts w:ascii="Times New Roman" w:hAnsi="Times New Roman" w:cs="Times New Roman"/>
          <w:sz w:val="24"/>
          <w:szCs w:val="24"/>
        </w:rPr>
        <w:t xml:space="preserve">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b/>
          <w:sz w:val="24"/>
          <w:szCs w:val="24"/>
        </w:rPr>
        <w:t>Целью преподавания дисциплин</w:t>
      </w:r>
      <w:r w:rsidRPr="00671F43">
        <w:rPr>
          <w:rFonts w:ascii="Times New Roman" w:hAnsi="Times New Roman" w:cs="Times New Roman"/>
          <w:sz w:val="24"/>
          <w:szCs w:val="24"/>
        </w:rPr>
        <w:t>ы является освоение студентами методологии выбора наиболее производительных автотранспортных средств (АТС) для конкретных условий эксплуатации на основе изучения конструкций, оценочных показателей эксплуатационных свойств автомобилей, автопоездов и специализированных автотранспортных средств, нормативов этих свойств, экспериментальных и расчетных методов оценки эксплуатационных свойств АТС.</w:t>
      </w:r>
    </w:p>
    <w:p w:rsidR="00671F43" w:rsidRPr="00671F43" w:rsidRDefault="00671F43" w:rsidP="00671F43">
      <w:pPr>
        <w:spacing w:after="0" w:line="240" w:lineRule="auto"/>
        <w:ind w:firstLine="708"/>
        <w:jc w:val="both"/>
        <w:rPr>
          <w:rFonts w:ascii="Times New Roman" w:hAnsi="Times New Roman" w:cs="Times New Roman"/>
          <w:sz w:val="24"/>
          <w:szCs w:val="24"/>
        </w:rPr>
      </w:pPr>
      <w:r w:rsidRPr="00671F43">
        <w:rPr>
          <w:rFonts w:ascii="Times New Roman" w:hAnsi="Times New Roman" w:cs="Times New Roman"/>
          <w:sz w:val="24"/>
          <w:szCs w:val="24"/>
        </w:rPr>
        <w:t>Дисциплина формирует у студентов представления о конструкции транспортных и транспортно-технологических машин, и оборудования, получение базовых знаний о закономерностях и принципах движения транспортных средств, путях повышения уровня параметров эксплуатационных свойств.</w:t>
      </w:r>
    </w:p>
    <w:p w:rsidR="00671F43" w:rsidRPr="00671F43" w:rsidRDefault="00671F43" w:rsidP="00671F43">
      <w:pPr>
        <w:spacing w:after="0" w:line="240" w:lineRule="auto"/>
        <w:ind w:firstLine="708"/>
        <w:jc w:val="both"/>
        <w:rPr>
          <w:rFonts w:ascii="Times New Roman" w:hAnsi="Times New Roman" w:cs="Times New Roman"/>
          <w:sz w:val="24"/>
          <w:szCs w:val="24"/>
        </w:rPr>
      </w:pPr>
      <w:r w:rsidRPr="00671F43">
        <w:rPr>
          <w:rFonts w:ascii="Times New Roman" w:hAnsi="Times New Roman" w:cs="Times New Roman"/>
          <w:sz w:val="24"/>
          <w:szCs w:val="24"/>
        </w:rPr>
        <w:t xml:space="preserve">Для научно-исследовательской деятельности знание дисциплины «Конструкция и эксплуатационные свойства транспортных и транспортно-технологических машин, и оборудования» позволяет обоснованно подходить к выполнению стендовых, полигонных и лабораторных исследований, подготовке технических отчетов. </w:t>
      </w:r>
    </w:p>
    <w:p w:rsidR="00671F43" w:rsidRPr="00671F43" w:rsidRDefault="00671F43" w:rsidP="00671F43">
      <w:pPr>
        <w:spacing w:after="0" w:line="240" w:lineRule="auto"/>
        <w:ind w:firstLine="708"/>
        <w:jc w:val="both"/>
        <w:rPr>
          <w:rFonts w:ascii="Times New Roman" w:hAnsi="Times New Roman" w:cs="Times New Roman"/>
          <w:sz w:val="24"/>
          <w:szCs w:val="24"/>
        </w:rPr>
      </w:pPr>
      <w:r w:rsidRPr="00671F43">
        <w:rPr>
          <w:rFonts w:ascii="Times New Roman" w:hAnsi="Times New Roman" w:cs="Times New Roman"/>
          <w:sz w:val="24"/>
          <w:szCs w:val="24"/>
        </w:rPr>
        <w:t>Для ведения сервисно-эксплуатационной деятельности дисциплина учит умению использовать данные оценки технического состояния транспортной техники с использованием диагностической аппаратуры и по косвенным признакам.</w:t>
      </w:r>
    </w:p>
    <w:p w:rsidR="00671F43" w:rsidRPr="00671F43" w:rsidRDefault="00671F43" w:rsidP="00671F43">
      <w:pPr>
        <w:spacing w:after="0" w:line="240" w:lineRule="auto"/>
        <w:ind w:firstLine="708"/>
        <w:rPr>
          <w:rFonts w:ascii="Times New Roman" w:hAnsi="Times New Roman" w:cs="Times New Roman"/>
          <w:b/>
          <w:sz w:val="24"/>
          <w:szCs w:val="24"/>
        </w:rPr>
      </w:pPr>
      <w:r w:rsidRPr="00671F43">
        <w:rPr>
          <w:rFonts w:ascii="Times New Roman" w:hAnsi="Times New Roman" w:cs="Times New Roman"/>
          <w:b/>
          <w:sz w:val="24"/>
          <w:szCs w:val="24"/>
        </w:rPr>
        <w:t>Задачи изучения дисциплин</w:t>
      </w:r>
      <w:r w:rsidRPr="00671F43">
        <w:rPr>
          <w:rFonts w:ascii="Times New Roman" w:hAnsi="Times New Roman" w:cs="Times New Roman"/>
          <w:sz w:val="24"/>
          <w:szCs w:val="24"/>
        </w:rPr>
        <w:t xml:space="preserve">ы заключаются в необходимости усвоения комплекса знаний, в результате овладения которыми выпускник института должен </w:t>
      </w:r>
      <w:r w:rsidRPr="00671F43">
        <w:rPr>
          <w:rFonts w:ascii="Times New Roman" w:hAnsi="Times New Roman" w:cs="Times New Roman"/>
          <w:b/>
          <w:sz w:val="24"/>
          <w:szCs w:val="24"/>
        </w:rPr>
        <w:t>знать:</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xml:space="preserve">- общее устройство и конструкции транспортных и транспортно-технологических машин их агрегатов, систем и механизмов; </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основные эксплуатационные свойства АТС, их зависимость от конструктивных параметров автомобиля (автопоезда), дорожных и климатических условий;</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основные законы движения автомобилей и автопоездов, вопросы взаимодействия АТС с окружающей средой;</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силы, действующие на автомобиль (автопоезд) в процессе движения; физическую сущность процессов, происходящих при взаимодействии автомобиля с опорной поверхностью (дорогой) и окружающей средой;</w:t>
      </w:r>
    </w:p>
    <w:p w:rsidR="00671F43" w:rsidRPr="00671F43" w:rsidRDefault="00671F43" w:rsidP="00671F43">
      <w:pPr>
        <w:spacing w:after="0" w:line="240" w:lineRule="auto"/>
        <w:rPr>
          <w:rFonts w:ascii="Times New Roman" w:hAnsi="Times New Roman" w:cs="Times New Roman"/>
          <w:b/>
          <w:sz w:val="24"/>
          <w:szCs w:val="24"/>
        </w:rPr>
      </w:pPr>
      <w:r w:rsidRPr="00671F43">
        <w:rPr>
          <w:rFonts w:ascii="Times New Roman" w:hAnsi="Times New Roman" w:cs="Times New Roman"/>
          <w:b/>
          <w:sz w:val="24"/>
          <w:szCs w:val="24"/>
        </w:rPr>
        <w:t>уметь:</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рассчитывать тягово-скоростные, топливно-экономические, тормозные свойства, оценивать проходимость, управляемость и устойчивость, а также плавность хода автомобилей и автопоездов;</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решать практические задачи по оценке эксплуатационных свойств АТС. в том числе с помощью персональных компьютеров;</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проводить дорожные и стендовые испытания по оценке эксплуатационных свойств АТС;</w:t>
      </w:r>
    </w:p>
    <w:p w:rsidR="00671F43" w:rsidRPr="00671F43" w:rsidRDefault="00671F43" w:rsidP="00671F43">
      <w:pPr>
        <w:spacing w:after="0" w:line="240" w:lineRule="auto"/>
        <w:ind w:firstLine="708"/>
        <w:rPr>
          <w:rFonts w:ascii="Times New Roman" w:hAnsi="Times New Roman" w:cs="Times New Roman"/>
          <w:sz w:val="24"/>
          <w:szCs w:val="24"/>
        </w:rPr>
      </w:pPr>
      <w:r w:rsidRPr="00671F43">
        <w:rPr>
          <w:rFonts w:ascii="Times New Roman" w:hAnsi="Times New Roman" w:cs="Times New Roman"/>
          <w:sz w:val="24"/>
          <w:szCs w:val="24"/>
        </w:rPr>
        <w:t xml:space="preserve">- анализировать оценочные критерии эксплуатационных свойств АТС, выбирать оптимальные варианты специализированного подвижного состава и автопоездов, определять </w:t>
      </w:r>
      <w:r w:rsidRPr="00671F43">
        <w:rPr>
          <w:rFonts w:ascii="Times New Roman" w:hAnsi="Times New Roman" w:cs="Times New Roman"/>
          <w:sz w:val="24"/>
          <w:szCs w:val="24"/>
        </w:rPr>
        <w:lastRenderedPageBreak/>
        <w:t>наиболее благоприятные условия их применения, формировать обоснованные требования к их техническим параметрам.</w:t>
      </w:r>
    </w:p>
    <w:p w:rsidR="00671F43" w:rsidRPr="00E65C35" w:rsidRDefault="00671F43" w:rsidP="00671F43">
      <w:pPr>
        <w:spacing w:after="0" w:line="240" w:lineRule="auto"/>
        <w:rPr>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364C86">
      <w:pPr>
        <w:pStyle w:val="a5"/>
        <w:ind w:hanging="720"/>
        <w:jc w:val="center"/>
      </w:pPr>
      <w:bookmarkStart w:id="0" w:name="_Toc466217638"/>
      <w:r w:rsidRPr="00DD6CE2">
        <w:t>Желаем Вам успехов!!!</w:t>
      </w:r>
      <w:bookmarkEnd w:id="0"/>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w:t>
      </w:r>
      <w:r w:rsidR="00615794" w:rsidRPr="00DD6CE2">
        <w:rPr>
          <w:rFonts w:ascii="Times New Roman" w:hAnsi="Times New Roman" w:cs="Times New Roman"/>
          <w:sz w:val="24"/>
          <w:szCs w:val="24"/>
        </w:rPr>
        <w:t>которая рассчитана</w:t>
      </w:r>
      <w:r w:rsidR="00B567B8" w:rsidRPr="00DD6CE2">
        <w:rPr>
          <w:rFonts w:ascii="Times New Roman" w:hAnsi="Times New Roman" w:cs="Times New Roman"/>
          <w:sz w:val="24"/>
          <w:szCs w:val="24"/>
        </w:rPr>
        <w:t xml:space="preserve"> на то, что </w:t>
      </w:r>
      <w:r w:rsidR="00615794" w:rsidRPr="00DD6CE2">
        <w:rPr>
          <w:rFonts w:ascii="Times New Roman" w:hAnsi="Times New Roman" w:cs="Times New Roman"/>
          <w:sz w:val="24"/>
          <w:szCs w:val="24"/>
        </w:rPr>
        <w:t>студенты ВО</w:t>
      </w:r>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w:t>
      </w:r>
      <w:r w:rsidR="00615794" w:rsidRPr="00DD6CE2">
        <w:rPr>
          <w:rFonts w:ascii="Times New Roman" w:hAnsi="Times New Roman" w:cs="Times New Roman"/>
          <w:sz w:val="24"/>
          <w:szCs w:val="24"/>
        </w:rPr>
        <w:t>семинарская система</w:t>
      </w:r>
      <w:r w:rsidRPr="00DD6CE2">
        <w:rPr>
          <w:rFonts w:ascii="Times New Roman" w:hAnsi="Times New Roman" w:cs="Times New Roman"/>
          <w:sz w:val="24"/>
          <w:szCs w:val="24"/>
        </w:rPr>
        <w:t xml:space="preserve">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ВО, между системой СПО </w:t>
      </w:r>
      <w:r w:rsidR="00615794" w:rsidRPr="00DD6CE2">
        <w:rPr>
          <w:rFonts w:ascii="Times New Roman" w:hAnsi="Times New Roman" w:cs="Times New Roman"/>
          <w:sz w:val="24"/>
          <w:szCs w:val="24"/>
        </w:rPr>
        <w:t>и ВО</w:t>
      </w:r>
      <w:r w:rsidRPr="00DD6CE2">
        <w:rPr>
          <w:rFonts w:ascii="Times New Roman" w:hAnsi="Times New Roman" w:cs="Times New Roman"/>
          <w:sz w:val="24"/>
          <w:szCs w:val="24"/>
        </w:rPr>
        <w:t>.</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w:t>
      </w:r>
      <w:r w:rsidRPr="00DD6CE2">
        <w:rPr>
          <w:sz w:val="24"/>
          <w:szCs w:val="24"/>
        </w:rPr>
        <w:lastRenderedPageBreak/>
        <w:t>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только, где это можно отыскать» (Селье, 1987. С. 325).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DD6CE2">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r w:rsidR="00615794" w:rsidRPr="00DD6CE2">
        <w:rPr>
          <w:rFonts w:ascii="Times New Roman" w:hAnsi="Times New Roman" w:cs="Times New Roman"/>
          <w:sz w:val="24"/>
          <w:szCs w:val="24"/>
        </w:rPr>
        <w:t>ВО по</w:t>
      </w:r>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w:t>
      </w:r>
      <w:r w:rsidR="00615794" w:rsidRPr="00364C86">
        <w:rPr>
          <w:rFonts w:ascii="Times New Roman" w:hAnsi="Times New Roman" w:cs="Times New Roman"/>
          <w:sz w:val="24"/>
          <w:szCs w:val="24"/>
        </w:rPr>
        <w:t>технологических машин,</w:t>
      </w:r>
      <w:r w:rsidR="00364C86" w:rsidRPr="00364C86">
        <w:rPr>
          <w:rFonts w:ascii="Times New Roman" w:hAnsi="Times New Roman" w:cs="Times New Roman"/>
          <w:sz w:val="24"/>
          <w:szCs w:val="24"/>
        </w:rPr>
        <w:t xml:space="preserve"> и оборудования (нефтегазодобыча) </w:t>
      </w: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w:t>
      </w:r>
      <w:r w:rsidRPr="00DD6CE2">
        <w:rPr>
          <w:rFonts w:ascii="Times New Roman" w:hAnsi="Times New Roman" w:cs="Times New Roman"/>
          <w:sz w:val="24"/>
          <w:szCs w:val="24"/>
        </w:rPr>
        <w:lastRenderedPageBreak/>
        <w:t>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 xml:space="preserve">23.03.03 Эксплуатация транспортно-технологических машин и комплексов, профиль: Сервис транспортных и технологических машин и оборудования (нефтегазодобыча) </w:t>
      </w:r>
      <w:r w:rsidRPr="00DD6CE2">
        <w:rPr>
          <w:rFonts w:ascii="Times New Roman" w:hAnsi="Times New Roman" w:cs="Times New Roman"/>
          <w:sz w:val="24"/>
          <w:szCs w:val="24"/>
        </w:rPr>
        <w:t>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615794" w:rsidRPr="00615794">
        <w:rPr>
          <w:rFonts w:ascii="Times New Roman" w:hAnsi="Times New Roman" w:cs="Times New Roman"/>
          <w:sz w:val="24"/>
          <w:szCs w:val="24"/>
        </w:rPr>
        <w:t>Конструкция и эксплуатационные свойства транспортных и транспортно-технологических машин, и оборудования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w:t>
      </w:r>
      <w:r w:rsidR="00615794" w:rsidRPr="00DD6CE2">
        <w:rPr>
          <w:rFonts w:ascii="Times New Roman" w:hAnsi="Times New Roman" w:cs="Times New Roman"/>
          <w:sz w:val="24"/>
          <w:szCs w:val="24"/>
        </w:rPr>
        <w:t>же промежуточный</w:t>
      </w:r>
      <w:r w:rsidRPr="00DD6CE2">
        <w:rPr>
          <w:rFonts w:ascii="Times New Roman" w:hAnsi="Times New Roman" w:cs="Times New Roman"/>
          <w:sz w:val="24"/>
          <w:szCs w:val="24"/>
        </w:rPr>
        <w:t xml:space="preserve">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lastRenderedPageBreak/>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w:t>
      </w:r>
      <w:r w:rsidR="00615794">
        <w:rPr>
          <w:rFonts w:ascii="Times New Roman" w:hAnsi="Times New Roman" w:cs="Times New Roman"/>
          <w:sz w:val="24"/>
          <w:szCs w:val="24"/>
        </w:rPr>
        <w:t xml:space="preserve"> </w:t>
      </w:r>
      <w:r w:rsidRPr="00DD6CE2">
        <w:rPr>
          <w:rFonts w:ascii="Times New Roman" w:hAnsi="Times New Roman" w:cs="Times New Roman"/>
          <w:sz w:val="24"/>
          <w:szCs w:val="24"/>
        </w:rPr>
        <w:t>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процесса по </w:t>
      </w:r>
      <w:r w:rsidR="00615794" w:rsidRPr="00DD6CE2">
        <w:rPr>
          <w:rFonts w:ascii="Times New Roman" w:hAnsi="Times New Roman" w:cs="Times New Roman"/>
          <w:sz w:val="24"/>
          <w:szCs w:val="24"/>
        </w:rPr>
        <w:t>дисциплине включают</w:t>
      </w:r>
      <w:r w:rsidR="008A0E04" w:rsidRPr="00DD6CE2">
        <w:rPr>
          <w:rFonts w:ascii="Times New Roman" w:hAnsi="Times New Roman" w:cs="Times New Roman"/>
          <w:sz w:val="24"/>
          <w:szCs w:val="24"/>
        </w:rPr>
        <w:t>:</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lastRenderedPageBreak/>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4" w:name="_Toc466217648"/>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4"/>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Операционная система Microsoft Windows 7 Academic,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Офисные приложения Microsoft Office 2010 Academic,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bookmarkStart w:id="15" w:name="_Toc466217649"/>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F43DA9" w:rsidRPr="00DD6CE2" w:rsidRDefault="00F43DA9" w:rsidP="002F0BFF">
      <w:pPr>
        <w:pStyle w:val="1"/>
      </w:pPr>
      <w:r w:rsidRPr="00DD6CE2">
        <w:t>Материально</w:t>
      </w:r>
      <w:r w:rsidR="002F0BFF" w:rsidRPr="00DD6CE2">
        <w:t>-</w:t>
      </w:r>
      <w:r w:rsidRPr="00DD6CE2">
        <w:t>техническое обеспечение дисциплины</w:t>
      </w:r>
      <w:bookmarkEnd w:id="15"/>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направлению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 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6" w:name="_Toc466217650"/>
      <w:r w:rsidRPr="00DD6CE2">
        <w:t>Образовательные технологии</w:t>
      </w:r>
      <w:bookmarkEnd w:id="16"/>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7" w:name="page87"/>
      <w:bookmarkEnd w:id="17"/>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8" w:name="_Toc466217651"/>
      <w:r w:rsidRPr="00DD6CE2">
        <w:t>Дисциплин</w:t>
      </w:r>
      <w:r w:rsidR="00775206" w:rsidRPr="00DD6CE2">
        <w:t>а «</w:t>
      </w:r>
      <w:r w:rsidR="00615794" w:rsidRPr="00615794">
        <w:rPr>
          <w:szCs w:val="28"/>
        </w:rPr>
        <w:t>Конструкция и эксплуатационные свойства транспортных и транспортно-технологических машин, и оборудования</w:t>
      </w:r>
      <w:r w:rsidR="00775206" w:rsidRPr="00DD6CE2">
        <w:t>»</w:t>
      </w:r>
      <w:bookmarkEnd w:id="18"/>
    </w:p>
    <w:p w:rsidR="00775206" w:rsidRPr="00D45A94" w:rsidRDefault="00775206" w:rsidP="002F0BFF">
      <w:pPr>
        <w:pStyle w:val="2"/>
        <w:rPr>
          <w:lang w:val="ru-RU"/>
        </w:rPr>
      </w:pPr>
      <w:bookmarkStart w:id="19" w:name="_Toc465017727"/>
      <w:bookmarkStart w:id="20" w:name="_Toc466217652"/>
      <w:r w:rsidRPr="00D45A94">
        <w:rPr>
          <w:lang w:val="ru-RU"/>
        </w:rPr>
        <w:t>Цели и задачи освоения дисциплины</w:t>
      </w:r>
      <w:bookmarkEnd w:id="19"/>
      <w:bookmarkEnd w:id="20"/>
    </w:p>
    <w:p w:rsidR="00775206" w:rsidRDefault="00775206" w:rsidP="00775206">
      <w:pPr>
        <w:pStyle w:val="ReportMain"/>
        <w:suppressAutoHyphens/>
        <w:ind w:firstLine="709"/>
        <w:jc w:val="both"/>
      </w:pPr>
      <w:r w:rsidRPr="00DD6CE2">
        <w:rPr>
          <w:b/>
        </w:rPr>
        <w:t xml:space="preserve">Цель (цели) </w:t>
      </w:r>
      <w:r w:rsidRPr="00DD6CE2">
        <w:t>освоения дисциплины:</w:t>
      </w:r>
    </w:p>
    <w:p w:rsidR="00A972C8" w:rsidRPr="0029037D" w:rsidRDefault="00A972C8" w:rsidP="00A972C8">
      <w:pPr>
        <w:spacing w:after="0" w:line="240" w:lineRule="auto"/>
        <w:ind w:left="142" w:firstLine="567"/>
        <w:jc w:val="both"/>
        <w:rPr>
          <w:rFonts w:ascii="Times New Roman" w:hAnsi="Times New Roman" w:cs="Times New Roman"/>
          <w:color w:val="000000"/>
          <w:sz w:val="24"/>
          <w:szCs w:val="24"/>
        </w:rPr>
      </w:pPr>
      <w:r w:rsidRPr="0029037D">
        <w:rPr>
          <w:rFonts w:ascii="Times New Roman" w:hAnsi="Times New Roman" w:cs="Times New Roman"/>
          <w:sz w:val="24"/>
          <w:szCs w:val="24"/>
        </w:rPr>
        <w:lastRenderedPageBreak/>
        <w:t>Целью преподавания дисциплины «</w:t>
      </w:r>
      <w:r w:rsidRPr="0029037D">
        <w:rPr>
          <w:rFonts w:ascii="Times New Roman" w:hAnsi="Times New Roman" w:cs="Times New Roman"/>
          <w:i/>
          <w:sz w:val="24"/>
          <w:szCs w:val="24"/>
        </w:rPr>
        <w:t>Конструкция и эксплуатационные свойства транспортных и транспортно-технологических машин, и оборудования</w:t>
      </w:r>
      <w:r w:rsidRPr="0029037D">
        <w:rPr>
          <w:rFonts w:ascii="Times New Roman" w:hAnsi="Times New Roman" w:cs="Times New Roman"/>
          <w:b/>
          <w:sz w:val="24"/>
          <w:szCs w:val="24"/>
        </w:rPr>
        <w:t>» </w:t>
      </w:r>
      <w:r w:rsidRPr="0029037D">
        <w:rPr>
          <w:rFonts w:ascii="Times New Roman" w:hAnsi="Times New Roman" w:cs="Times New Roman"/>
          <w:color w:val="000000"/>
          <w:sz w:val="24"/>
          <w:szCs w:val="24"/>
        </w:rPr>
        <w:t xml:space="preserve">является формирование у студентов системы научных и практических знаний в области устройства и принципа работы отдельных узлов, агрегатов и систем автомобиля. </w:t>
      </w:r>
    </w:p>
    <w:p w:rsidR="00A972C8" w:rsidRDefault="00775206" w:rsidP="00775206">
      <w:pPr>
        <w:pStyle w:val="ReportMain"/>
        <w:suppressAutoHyphens/>
        <w:ind w:firstLine="709"/>
        <w:jc w:val="both"/>
        <w:rPr>
          <w:b/>
        </w:rPr>
      </w:pPr>
      <w:r w:rsidRPr="00DD6CE2">
        <w:rPr>
          <w:b/>
        </w:rPr>
        <w:t>Задачи:</w:t>
      </w:r>
    </w:p>
    <w:p w:rsidR="00A972C8" w:rsidRDefault="00A972C8" w:rsidP="00A972C8">
      <w:pPr>
        <w:spacing w:after="0" w:line="240" w:lineRule="auto"/>
        <w:ind w:firstLine="709"/>
        <w:jc w:val="both"/>
        <w:rPr>
          <w:rFonts w:ascii="Times New Roman" w:eastAsia="Times New Roman" w:hAnsi="Times New Roman" w:cs="Times New Roman"/>
          <w:color w:val="000000"/>
          <w:sz w:val="24"/>
          <w:szCs w:val="24"/>
        </w:rPr>
      </w:pPr>
      <w:r w:rsidRPr="00F47DB9">
        <w:rPr>
          <w:rFonts w:ascii="Times New Roman" w:eastAsia="Times New Roman" w:hAnsi="Times New Roman" w:cs="Times New Roman"/>
          <w:color w:val="000000"/>
          <w:sz w:val="24"/>
          <w:szCs w:val="24"/>
        </w:rPr>
        <w:t xml:space="preserve">- изучение </w:t>
      </w:r>
      <w:r>
        <w:rPr>
          <w:rFonts w:ascii="Times New Roman" w:eastAsia="Times New Roman" w:hAnsi="Times New Roman" w:cs="Times New Roman"/>
          <w:color w:val="000000"/>
          <w:sz w:val="24"/>
          <w:szCs w:val="24"/>
        </w:rPr>
        <w:t xml:space="preserve">особенностей </w:t>
      </w:r>
      <w:r w:rsidRPr="00F47DB9">
        <w:rPr>
          <w:rFonts w:ascii="Times New Roman" w:eastAsia="Times New Roman" w:hAnsi="Times New Roman" w:cs="Times New Roman"/>
          <w:color w:val="000000"/>
          <w:sz w:val="24"/>
          <w:szCs w:val="24"/>
        </w:rPr>
        <w:t xml:space="preserve">конструкции </w:t>
      </w:r>
      <w:r>
        <w:rPr>
          <w:rFonts w:ascii="Times New Roman" w:eastAsia="Times New Roman" w:hAnsi="Times New Roman" w:cs="Times New Roman"/>
          <w:color w:val="000000"/>
          <w:sz w:val="24"/>
          <w:szCs w:val="24"/>
        </w:rPr>
        <w:t xml:space="preserve">транспортных и транспортно-технологических </w:t>
      </w:r>
      <w:r w:rsidRPr="00F47DB9">
        <w:rPr>
          <w:rFonts w:ascii="Times New Roman" w:eastAsia="Times New Roman" w:hAnsi="Times New Roman" w:cs="Times New Roman"/>
          <w:color w:val="000000"/>
          <w:sz w:val="24"/>
          <w:szCs w:val="24"/>
        </w:rPr>
        <w:t>машин</w:t>
      </w:r>
      <w:r>
        <w:rPr>
          <w:rFonts w:ascii="Times New Roman" w:eastAsia="Times New Roman" w:hAnsi="Times New Roman" w:cs="Times New Roman"/>
          <w:color w:val="000000"/>
          <w:sz w:val="24"/>
          <w:szCs w:val="24"/>
        </w:rPr>
        <w:t>, состоящих из систем, механизмов и агрегатов</w:t>
      </w:r>
      <w:r w:rsidRPr="00F47DB9">
        <w:rPr>
          <w:rFonts w:ascii="Times New Roman" w:eastAsia="Times New Roman" w:hAnsi="Times New Roman" w:cs="Times New Roman"/>
          <w:color w:val="000000"/>
          <w:sz w:val="24"/>
          <w:szCs w:val="24"/>
        </w:rPr>
        <w:t>;</w:t>
      </w:r>
    </w:p>
    <w:p w:rsidR="00A972C8" w:rsidRPr="00F47DB9" w:rsidRDefault="00A972C8" w:rsidP="00A972C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получение знаний методов определения, оценки и способов улучшения эксплуатационных свойств автомобильной техники;</w:t>
      </w:r>
    </w:p>
    <w:p w:rsidR="00775206" w:rsidRPr="00DD6CE2" w:rsidRDefault="00A972C8" w:rsidP="00A972C8">
      <w:pPr>
        <w:pStyle w:val="ReportMain"/>
        <w:suppressAutoHyphens/>
        <w:ind w:firstLine="709"/>
        <w:jc w:val="both"/>
        <w:rPr>
          <w:b/>
        </w:rPr>
      </w:pPr>
      <w:r>
        <w:rPr>
          <w:color w:val="000000"/>
          <w:szCs w:val="24"/>
          <w:shd w:val="clear" w:color="auto" w:fill="FFFFFF"/>
        </w:rPr>
        <w:t xml:space="preserve">     - приобретение знаний и навыков</w:t>
      </w:r>
      <w:r w:rsidRPr="003160C6">
        <w:rPr>
          <w:color w:val="000000"/>
          <w:szCs w:val="24"/>
          <w:shd w:val="clear" w:color="auto" w:fill="FFFFFF"/>
        </w:rPr>
        <w:t xml:space="preserve"> в области теории, анализа и оценки конструкций различных автомобилей, и их механизмов, обеспечивающие возможность успешного управления в различных сферах современного автомобильного бизнеса.</w:t>
      </w:r>
      <w:r w:rsidR="00775206" w:rsidRPr="00DD6CE2">
        <w:rPr>
          <w:b/>
        </w:rPr>
        <w:t xml:space="preserve"> </w:t>
      </w:r>
    </w:p>
    <w:p w:rsidR="00775206" w:rsidRPr="0086533F" w:rsidRDefault="00775206" w:rsidP="0086533F">
      <w:pPr>
        <w:pStyle w:val="2"/>
        <w:rPr>
          <w:sz w:val="22"/>
          <w:lang w:val="ru-RU"/>
        </w:rPr>
      </w:pPr>
      <w:bookmarkStart w:id="21" w:name="_Toc465017729"/>
      <w:bookmarkStart w:id="22" w:name="_Toc466217653"/>
      <w:r w:rsidRPr="0086533F">
        <w:rPr>
          <w:lang w:val="ru-RU"/>
        </w:rPr>
        <w:t>Требования к результатам обучения по дисциплине</w:t>
      </w:r>
      <w:bookmarkEnd w:id="21"/>
      <w:bookmarkEnd w:id="22"/>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6520"/>
        <w:gridCol w:w="2808"/>
      </w:tblGrid>
      <w:tr w:rsidR="0086533F" w:rsidRPr="008A2740" w:rsidTr="0086533F">
        <w:trPr>
          <w:tblHeader/>
        </w:trPr>
        <w:tc>
          <w:tcPr>
            <w:tcW w:w="3495" w:type="pct"/>
            <w:shd w:val="clear" w:color="auto" w:fill="auto"/>
            <w:vAlign w:val="center"/>
          </w:tcPr>
          <w:p w:rsidR="0086533F" w:rsidRPr="00671F43" w:rsidRDefault="0086533F" w:rsidP="00615794">
            <w:pPr>
              <w:pStyle w:val="ReportMain"/>
              <w:suppressAutoHyphens/>
              <w:jc w:val="center"/>
            </w:pPr>
            <w:r w:rsidRPr="00671F43">
              <w:t>Планируемые результаты обучения по дисциплине, характеризующие этапы формирования компетенций</w:t>
            </w:r>
          </w:p>
        </w:tc>
        <w:tc>
          <w:tcPr>
            <w:tcW w:w="1505" w:type="pct"/>
            <w:shd w:val="clear" w:color="auto" w:fill="auto"/>
            <w:vAlign w:val="center"/>
          </w:tcPr>
          <w:p w:rsidR="0086533F" w:rsidRPr="00671F43" w:rsidRDefault="0086533F" w:rsidP="00615794">
            <w:pPr>
              <w:pStyle w:val="ReportMain"/>
              <w:suppressAutoHyphens/>
              <w:jc w:val="center"/>
            </w:pPr>
            <w:r w:rsidRPr="00671F43">
              <w:t>Формируемые компетенции</w:t>
            </w:r>
          </w:p>
        </w:tc>
      </w:tr>
      <w:tr w:rsidR="00671F43" w:rsidRPr="008A2740" w:rsidTr="00671F43">
        <w:trPr>
          <w:trHeight w:val="90"/>
        </w:trPr>
        <w:tc>
          <w:tcPr>
            <w:tcW w:w="3495" w:type="pct"/>
            <w:shd w:val="clear" w:color="auto" w:fill="auto"/>
          </w:tcPr>
          <w:p w:rsidR="00671F43" w:rsidRPr="00671F43" w:rsidRDefault="00671F43" w:rsidP="00671F43">
            <w:pPr>
              <w:pStyle w:val="ReportMain"/>
              <w:suppressAutoHyphens/>
              <w:rPr>
                <w:b/>
                <w:u w:val="single"/>
              </w:rPr>
            </w:pPr>
            <w:r w:rsidRPr="00671F43">
              <w:rPr>
                <w:b/>
                <w:u w:val="single"/>
              </w:rPr>
              <w:t xml:space="preserve">Знать:  </w:t>
            </w:r>
          </w:p>
          <w:p w:rsidR="00671F43" w:rsidRPr="00671F43" w:rsidRDefault="00671F43" w:rsidP="00671F43">
            <w:pPr>
              <w:pStyle w:val="ReportMain"/>
              <w:suppressAutoHyphens/>
              <w:rPr>
                <w:b/>
                <w:u w:val="single"/>
              </w:rPr>
            </w:pPr>
            <w:r w:rsidRPr="00671F43">
              <w:rPr>
                <w:szCs w:val="24"/>
              </w:rPr>
              <w:t>- основы математических, естественнонаучных и инженерных наук;</w:t>
            </w:r>
          </w:p>
          <w:p w:rsidR="00671F43" w:rsidRPr="00671F43" w:rsidRDefault="00671F43" w:rsidP="00671F43">
            <w:pPr>
              <w:pStyle w:val="ReportMain"/>
              <w:suppressAutoHyphens/>
              <w:rPr>
                <w:rFonts w:eastAsia="Times New Roman"/>
                <w:color w:val="000000"/>
                <w:szCs w:val="24"/>
                <w:shd w:val="clear" w:color="auto" w:fill="FFFFFF"/>
              </w:rPr>
            </w:pPr>
            <w:r w:rsidRPr="00671F43">
              <w:rPr>
                <w:rFonts w:eastAsia="Times New Roman"/>
                <w:color w:val="000000"/>
                <w:szCs w:val="24"/>
                <w:shd w:val="clear" w:color="auto" w:fill="FFFFFF"/>
              </w:rPr>
              <w:t>- конструкцию систем, агрегатов и механизмов автомобилей;</w:t>
            </w:r>
            <w:r w:rsidRPr="00671F43">
              <w:rPr>
                <w:rFonts w:eastAsia="Times New Roman"/>
                <w:color w:val="000000"/>
                <w:szCs w:val="24"/>
              </w:rPr>
              <w:br/>
            </w:r>
            <w:r w:rsidRPr="00671F43">
              <w:rPr>
                <w:rFonts w:eastAsia="Times New Roman"/>
                <w:color w:val="000000"/>
                <w:szCs w:val="24"/>
                <w:shd w:val="clear" w:color="auto" w:fill="FFFFFF"/>
              </w:rPr>
              <w:t>- принцип действия систем, агрегатов и механизмов автомобилей; </w:t>
            </w:r>
            <w:r w:rsidRPr="00671F43">
              <w:rPr>
                <w:rFonts w:eastAsia="Times New Roman"/>
                <w:color w:val="000000"/>
                <w:szCs w:val="24"/>
              </w:rPr>
              <w:br/>
            </w:r>
            <w:r w:rsidRPr="00671F43">
              <w:rPr>
                <w:rFonts w:eastAsia="Times New Roman"/>
                <w:color w:val="000000"/>
                <w:szCs w:val="24"/>
                <w:shd w:val="clear" w:color="auto" w:fill="FFFFFF"/>
              </w:rPr>
              <w:t>- эксплуатационные свойства автомобилей;</w:t>
            </w:r>
            <w:r w:rsidRPr="00671F43">
              <w:rPr>
                <w:rFonts w:eastAsia="Times New Roman"/>
                <w:color w:val="000000"/>
                <w:szCs w:val="24"/>
              </w:rPr>
              <w:br/>
            </w:r>
            <w:r w:rsidRPr="00671F43">
              <w:rPr>
                <w:rFonts w:eastAsia="Times New Roman"/>
                <w:color w:val="000000"/>
                <w:szCs w:val="24"/>
                <w:shd w:val="clear" w:color="auto" w:fill="FFFFFF"/>
              </w:rPr>
              <w:t>- методы оценки показателей эксплуатационных свойств автомобилей;</w:t>
            </w:r>
            <w:r w:rsidRPr="00671F43">
              <w:rPr>
                <w:rFonts w:eastAsia="Times New Roman"/>
                <w:color w:val="000000"/>
                <w:szCs w:val="24"/>
              </w:rPr>
              <w:br/>
            </w:r>
            <w:r w:rsidRPr="00671F43">
              <w:rPr>
                <w:rFonts w:eastAsia="Times New Roman"/>
                <w:color w:val="000000"/>
                <w:szCs w:val="24"/>
                <w:shd w:val="clear" w:color="auto" w:fill="FFFFFF"/>
              </w:rPr>
              <w:t>- способы улучшения эксплуатационных свойств автомобилей.</w:t>
            </w:r>
            <w:bookmarkStart w:id="23" w:name="_GoBack"/>
            <w:bookmarkEnd w:id="23"/>
          </w:p>
          <w:p w:rsidR="00671F43" w:rsidRPr="00671F43" w:rsidRDefault="00671F43" w:rsidP="00671F43">
            <w:pPr>
              <w:pStyle w:val="ReportMain"/>
              <w:suppressAutoHyphens/>
              <w:rPr>
                <w:rFonts w:eastAsia="Times New Roman"/>
                <w:b/>
                <w:color w:val="000000"/>
                <w:szCs w:val="24"/>
                <w:u w:val="single"/>
                <w:shd w:val="clear" w:color="auto" w:fill="FFFFFF"/>
              </w:rPr>
            </w:pPr>
            <w:r w:rsidRPr="00671F43">
              <w:rPr>
                <w:rFonts w:eastAsia="Times New Roman"/>
                <w:b/>
                <w:color w:val="000000"/>
                <w:szCs w:val="24"/>
                <w:u w:val="single"/>
                <w:shd w:val="clear" w:color="auto" w:fill="FFFFFF"/>
              </w:rPr>
              <w:t>Уметь:</w:t>
            </w:r>
          </w:p>
          <w:p w:rsidR="00671F43" w:rsidRPr="00671F43" w:rsidRDefault="00671F43" w:rsidP="00671F43">
            <w:pPr>
              <w:autoSpaceDE w:val="0"/>
              <w:autoSpaceDN w:val="0"/>
              <w:adjustRightInd w:val="0"/>
              <w:spacing w:after="0" w:line="240" w:lineRule="auto"/>
              <w:rPr>
                <w:rFonts w:ascii="Times New Roman" w:hAnsi="Times New Roman" w:cs="Times New Roman"/>
                <w:sz w:val="24"/>
                <w:szCs w:val="24"/>
              </w:rPr>
            </w:pPr>
            <w:r w:rsidRPr="00671F43">
              <w:rPr>
                <w:rFonts w:ascii="Times New Roman" w:hAnsi="Times New Roman" w:cs="Times New Roman"/>
                <w:sz w:val="24"/>
                <w:szCs w:val="24"/>
              </w:rPr>
              <w:t>- формулировать технические и технологические решения в области</w:t>
            </w:r>
          </w:p>
          <w:p w:rsidR="00671F43" w:rsidRPr="00671F43" w:rsidRDefault="00671F43" w:rsidP="00671F43">
            <w:pPr>
              <w:autoSpaceDE w:val="0"/>
              <w:autoSpaceDN w:val="0"/>
              <w:adjustRightInd w:val="0"/>
              <w:spacing w:after="0" w:line="240" w:lineRule="auto"/>
              <w:rPr>
                <w:rFonts w:ascii="Times New Roman" w:hAnsi="Times New Roman" w:cs="Times New Roman"/>
                <w:sz w:val="24"/>
                <w:szCs w:val="24"/>
              </w:rPr>
            </w:pPr>
            <w:r w:rsidRPr="00671F43">
              <w:rPr>
                <w:rFonts w:ascii="Times New Roman" w:hAnsi="Times New Roman" w:cs="Times New Roman"/>
                <w:sz w:val="24"/>
                <w:szCs w:val="24"/>
              </w:rPr>
              <w:t>организации и управления технической и коммерческой</w:t>
            </w:r>
          </w:p>
          <w:p w:rsidR="00671F43" w:rsidRPr="00671F43" w:rsidRDefault="00671F43" w:rsidP="00671F43">
            <w:pPr>
              <w:pStyle w:val="ReportMain"/>
              <w:suppressAutoHyphens/>
              <w:rPr>
                <w:rFonts w:eastAsia="Times New Roman"/>
                <w:b/>
                <w:color w:val="000000"/>
                <w:szCs w:val="24"/>
                <w:u w:val="single"/>
                <w:shd w:val="clear" w:color="auto" w:fill="FFFFFF"/>
              </w:rPr>
            </w:pPr>
            <w:r w:rsidRPr="00671F43">
              <w:rPr>
                <w:szCs w:val="24"/>
              </w:rPr>
              <w:t>эксплуатацией транспортных систем;</w:t>
            </w:r>
          </w:p>
          <w:p w:rsidR="00671F43" w:rsidRPr="00671F43" w:rsidRDefault="00671F43" w:rsidP="00671F43">
            <w:pPr>
              <w:pStyle w:val="ReportMain"/>
              <w:suppressAutoHyphens/>
              <w:rPr>
                <w:rFonts w:eastAsia="Times New Roman"/>
                <w:color w:val="000000"/>
                <w:szCs w:val="24"/>
              </w:rPr>
            </w:pPr>
            <w:r w:rsidRPr="00671F43">
              <w:rPr>
                <w:rFonts w:eastAsia="Times New Roman"/>
                <w:color w:val="000000"/>
                <w:szCs w:val="24"/>
                <w:shd w:val="clear" w:color="auto" w:fill="FFFFFF"/>
              </w:rPr>
              <w:t>- определять показатели эксплуатационных свойств автомобилей;</w:t>
            </w:r>
            <w:r w:rsidRPr="00671F43">
              <w:rPr>
                <w:rFonts w:eastAsia="Times New Roman"/>
                <w:color w:val="000000"/>
                <w:szCs w:val="24"/>
              </w:rPr>
              <w:t xml:space="preserve"> </w:t>
            </w:r>
          </w:p>
          <w:p w:rsidR="00671F43" w:rsidRPr="00671F43" w:rsidRDefault="00671F43" w:rsidP="00671F43">
            <w:pPr>
              <w:pStyle w:val="ReportMain"/>
              <w:suppressAutoHyphens/>
              <w:rPr>
                <w:b/>
                <w:u w:val="single"/>
              </w:rPr>
            </w:pPr>
            <w:r w:rsidRPr="00671F43">
              <w:rPr>
                <w:rFonts w:eastAsia="Times New Roman"/>
                <w:color w:val="000000"/>
                <w:szCs w:val="24"/>
              </w:rPr>
              <w:t>-</w:t>
            </w:r>
            <w:r w:rsidRPr="00671F43">
              <w:rPr>
                <w:rFonts w:eastAsia="Times New Roman"/>
                <w:color w:val="000000"/>
                <w:szCs w:val="24"/>
                <w:shd w:val="clear" w:color="auto" w:fill="FFFFFF"/>
              </w:rPr>
              <w:t xml:space="preserve"> организовать испытания автомобилей и оценивать их ре</w:t>
            </w:r>
            <w:r w:rsidRPr="00671F43">
              <w:rPr>
                <w:rFonts w:eastAsia="Times New Roman"/>
                <w:color w:val="000000"/>
                <w:szCs w:val="24"/>
                <w:shd w:val="clear" w:color="auto" w:fill="FFFFFF"/>
              </w:rPr>
              <w:softHyphen/>
              <w:t>зультаты.</w:t>
            </w:r>
            <w:r w:rsidRPr="00671F43">
              <w:rPr>
                <w:rFonts w:eastAsia="Times New Roman"/>
                <w:color w:val="000000"/>
                <w:szCs w:val="24"/>
              </w:rPr>
              <w:br/>
            </w:r>
            <w:r w:rsidRPr="00671F43">
              <w:rPr>
                <w:b/>
                <w:u w:val="single"/>
              </w:rPr>
              <w:t>Владеть:</w:t>
            </w:r>
          </w:p>
          <w:p w:rsidR="00671F43" w:rsidRPr="00671F43" w:rsidRDefault="00671F43" w:rsidP="00671F43">
            <w:pPr>
              <w:pStyle w:val="ReportMain"/>
              <w:suppressAutoHyphens/>
              <w:rPr>
                <w:b/>
                <w:u w:val="single"/>
              </w:rPr>
            </w:pPr>
            <w:r w:rsidRPr="00671F43">
              <w:rPr>
                <w:rFonts w:eastAsia="Times New Roman"/>
                <w:color w:val="000000"/>
                <w:szCs w:val="24"/>
                <w:shd w:val="clear" w:color="auto" w:fill="FFFFFF"/>
              </w:rPr>
              <w:t>- навыками расчёта показателей эксплуатационных свойств автомобилей;</w:t>
            </w:r>
            <w:r w:rsidRPr="00671F43">
              <w:rPr>
                <w:rFonts w:eastAsia="Times New Roman"/>
                <w:color w:val="000000"/>
                <w:szCs w:val="24"/>
              </w:rPr>
              <w:br/>
            </w:r>
            <w:r w:rsidRPr="00671F43">
              <w:rPr>
                <w:rFonts w:eastAsia="Times New Roman"/>
                <w:color w:val="000000"/>
                <w:szCs w:val="24"/>
                <w:shd w:val="clear" w:color="auto" w:fill="FFFFFF"/>
              </w:rPr>
              <w:t>- приёмами и средствами экспериментальной оценки параметров и характеристик эксплуатационных свойств автомобилей.</w:t>
            </w:r>
          </w:p>
        </w:tc>
        <w:tc>
          <w:tcPr>
            <w:tcW w:w="1505" w:type="pct"/>
            <w:shd w:val="clear" w:color="auto" w:fill="auto"/>
          </w:tcPr>
          <w:p w:rsidR="00671F43" w:rsidRPr="00671F43" w:rsidRDefault="00671F43" w:rsidP="00671F43">
            <w:pPr>
              <w:pStyle w:val="ReportMain"/>
              <w:suppressAutoHyphens/>
            </w:pPr>
            <w:r w:rsidRPr="00671F43">
              <w:t>ОПК-3 готовность применять систему фундаментальных знаний для идентификации, формулирования и решения технических и технологических проблем при эксплуатации транспортных и транспортно-технологических машин, и оборудования</w:t>
            </w:r>
          </w:p>
        </w:tc>
      </w:tr>
      <w:tr w:rsidR="00671F43" w:rsidRPr="008A2740" w:rsidTr="0086533F">
        <w:trPr>
          <w:trHeight w:val="195"/>
        </w:trPr>
        <w:tc>
          <w:tcPr>
            <w:tcW w:w="3495" w:type="pct"/>
            <w:shd w:val="clear" w:color="auto" w:fill="auto"/>
          </w:tcPr>
          <w:p w:rsidR="00671F43" w:rsidRPr="00671F43" w:rsidRDefault="00671F43" w:rsidP="00671F43">
            <w:pPr>
              <w:pStyle w:val="ReportMain"/>
              <w:suppressAutoHyphens/>
              <w:rPr>
                <w:b/>
                <w:u w:val="single"/>
              </w:rPr>
            </w:pPr>
            <w:r w:rsidRPr="00671F43">
              <w:rPr>
                <w:b/>
                <w:u w:val="single"/>
              </w:rPr>
              <w:t>Знать:</w:t>
            </w:r>
          </w:p>
          <w:p w:rsidR="00671F43" w:rsidRPr="00671F43" w:rsidRDefault="00671F43" w:rsidP="00671F43">
            <w:pPr>
              <w:autoSpaceDE w:val="0"/>
              <w:autoSpaceDN w:val="0"/>
              <w:adjustRightInd w:val="0"/>
              <w:spacing w:after="0" w:line="240" w:lineRule="auto"/>
              <w:rPr>
                <w:rFonts w:ascii="Times New Roman" w:hAnsi="Times New Roman" w:cs="Times New Roman"/>
                <w:sz w:val="24"/>
                <w:szCs w:val="24"/>
              </w:rPr>
            </w:pPr>
            <w:r w:rsidRPr="00671F43">
              <w:rPr>
                <w:rFonts w:ascii="Times New Roman" w:hAnsi="Times New Roman" w:cs="Times New Roman"/>
                <w:sz w:val="24"/>
                <w:szCs w:val="24"/>
              </w:rPr>
              <w:t>- классификацию и систему обозначения подвижного состава транс-</w:t>
            </w:r>
          </w:p>
          <w:p w:rsidR="00671F43" w:rsidRPr="00671F43" w:rsidRDefault="00671F43" w:rsidP="00671F43">
            <w:pPr>
              <w:autoSpaceDE w:val="0"/>
              <w:autoSpaceDN w:val="0"/>
              <w:adjustRightInd w:val="0"/>
              <w:spacing w:after="0" w:line="240" w:lineRule="auto"/>
              <w:rPr>
                <w:rFonts w:ascii="Times New Roman" w:hAnsi="Times New Roman" w:cs="Times New Roman"/>
                <w:sz w:val="24"/>
                <w:szCs w:val="24"/>
              </w:rPr>
            </w:pPr>
            <w:r w:rsidRPr="00671F43">
              <w:rPr>
                <w:rFonts w:ascii="Times New Roman" w:hAnsi="Times New Roman" w:cs="Times New Roman"/>
                <w:sz w:val="24"/>
                <w:szCs w:val="24"/>
              </w:rPr>
              <w:t>портных средств их диагностические и конструктивные параметры;</w:t>
            </w:r>
          </w:p>
          <w:p w:rsidR="00671F43" w:rsidRPr="00671F43" w:rsidRDefault="00671F43" w:rsidP="00671F43">
            <w:pPr>
              <w:pStyle w:val="ReportMain"/>
              <w:suppressAutoHyphens/>
              <w:rPr>
                <w:szCs w:val="24"/>
              </w:rPr>
            </w:pPr>
            <w:r w:rsidRPr="00671F43">
              <w:rPr>
                <w:szCs w:val="24"/>
              </w:rPr>
              <w:t>-транспортные и транспортно-технологические машины отрасли как объекты труда для технических служб эксплуатационных предприятий;</w:t>
            </w:r>
          </w:p>
          <w:p w:rsidR="00671F43" w:rsidRPr="00671F43" w:rsidRDefault="00671F43" w:rsidP="00671F43">
            <w:pPr>
              <w:pStyle w:val="ReportMain"/>
              <w:suppressAutoHyphens/>
              <w:rPr>
                <w:rFonts w:eastAsia="Times New Roman"/>
                <w:bCs/>
                <w:color w:val="000000"/>
                <w:szCs w:val="24"/>
                <w:shd w:val="clear" w:color="auto" w:fill="FFFFFF"/>
              </w:rPr>
            </w:pPr>
            <w:r w:rsidRPr="00671F43">
              <w:rPr>
                <w:rFonts w:eastAsia="Times New Roman"/>
                <w:bCs/>
                <w:color w:val="000000"/>
                <w:szCs w:val="24"/>
                <w:shd w:val="clear" w:color="auto" w:fill="FFFFFF"/>
              </w:rPr>
              <w:t xml:space="preserve">- специфику конструкций систем, агрегатов и механизмов </w:t>
            </w:r>
            <w:r w:rsidRPr="00671F43">
              <w:rPr>
                <w:rFonts w:eastAsia="Times New Roman"/>
                <w:bCs/>
                <w:color w:val="000000"/>
                <w:szCs w:val="24"/>
                <w:shd w:val="clear" w:color="auto" w:fill="FFFFFF"/>
              </w:rPr>
              <w:lastRenderedPageBreak/>
              <w:t>автомобилей, связь с показателями эксплуатационных свойств и их влияние на качество эксплуатации подвижного состава и проведения с ним работ по техническому обслуживанию и ремонту.</w:t>
            </w:r>
          </w:p>
          <w:p w:rsidR="00671F43" w:rsidRPr="00671F43" w:rsidRDefault="00671F43" w:rsidP="00671F43">
            <w:pPr>
              <w:pStyle w:val="ReportMain"/>
              <w:suppressAutoHyphens/>
              <w:rPr>
                <w:b/>
                <w:u w:val="single"/>
              </w:rPr>
            </w:pPr>
            <w:r w:rsidRPr="00671F43">
              <w:rPr>
                <w:b/>
                <w:u w:val="single"/>
              </w:rPr>
              <w:t>Уметь:</w:t>
            </w:r>
          </w:p>
          <w:p w:rsidR="00671F43" w:rsidRPr="00671F43" w:rsidRDefault="00671F43" w:rsidP="00671F43">
            <w:pPr>
              <w:pStyle w:val="ReportMain"/>
              <w:suppressAutoHyphens/>
              <w:rPr>
                <w:rFonts w:eastAsia="Times New Roman"/>
                <w:bCs/>
                <w:color w:val="000000"/>
                <w:szCs w:val="24"/>
                <w:shd w:val="clear" w:color="auto" w:fill="FFFFFF"/>
              </w:rPr>
            </w:pPr>
            <w:r w:rsidRPr="00671F43">
              <w:rPr>
                <w:rFonts w:eastAsia="Times New Roman"/>
                <w:bCs/>
                <w:color w:val="000000"/>
                <w:szCs w:val="24"/>
                <w:shd w:val="clear" w:color="auto" w:fill="FFFFFF"/>
              </w:rPr>
              <w:t>- использовать эксплуатационные возможности подвижного состава в эффективной организации и управлении качеством эксплуатации транспортных и транспортно-технологических машин, и оборудования</w:t>
            </w:r>
          </w:p>
          <w:p w:rsidR="00671F43" w:rsidRPr="00671F43" w:rsidRDefault="00671F43" w:rsidP="00671F43">
            <w:pPr>
              <w:pStyle w:val="ReportMain"/>
              <w:suppressAutoHyphens/>
              <w:rPr>
                <w:rFonts w:eastAsia="Times New Roman"/>
                <w:color w:val="000000"/>
                <w:szCs w:val="24"/>
                <w:shd w:val="clear" w:color="auto" w:fill="FFFFFF"/>
              </w:rPr>
            </w:pPr>
            <w:r w:rsidRPr="00671F43">
              <w:rPr>
                <w:szCs w:val="24"/>
              </w:rPr>
              <w:t xml:space="preserve">- использовать знания конструкции транспортных и транспортно-технологических машин в определении (оценке) их технического состояния при проведении процессов по обеспечению </w:t>
            </w:r>
          </w:p>
          <w:p w:rsidR="00671F43" w:rsidRPr="00671F43" w:rsidRDefault="00671F43" w:rsidP="00671F43">
            <w:pPr>
              <w:pStyle w:val="ReportMain"/>
              <w:suppressAutoHyphens/>
              <w:rPr>
                <w:szCs w:val="24"/>
              </w:rPr>
            </w:pPr>
            <w:r w:rsidRPr="00671F43">
              <w:rPr>
                <w:szCs w:val="24"/>
              </w:rPr>
              <w:t>их работоспособного состояния.</w:t>
            </w:r>
          </w:p>
          <w:p w:rsidR="00671F43" w:rsidRPr="00671F43" w:rsidRDefault="00671F43" w:rsidP="00671F43">
            <w:pPr>
              <w:pStyle w:val="ReportMain"/>
              <w:suppressAutoHyphens/>
              <w:rPr>
                <w:b/>
                <w:u w:val="single"/>
              </w:rPr>
            </w:pPr>
            <w:r w:rsidRPr="00671F43">
              <w:rPr>
                <w:b/>
                <w:u w:val="single"/>
              </w:rPr>
              <w:t>Владеть:</w:t>
            </w:r>
          </w:p>
          <w:p w:rsidR="00671F43" w:rsidRPr="00671F43" w:rsidRDefault="00671F43" w:rsidP="00671F43">
            <w:pPr>
              <w:spacing w:after="0" w:line="240" w:lineRule="auto"/>
              <w:rPr>
                <w:rFonts w:ascii="Times New Roman" w:hAnsi="Times New Roman" w:cs="Times New Roman"/>
                <w:b/>
                <w:u w:val="single"/>
              </w:rPr>
            </w:pPr>
            <w:r w:rsidRPr="00671F43">
              <w:rPr>
                <w:rFonts w:ascii="Times New Roman" w:hAnsi="Times New Roman" w:cs="Times New Roman"/>
                <w:sz w:val="24"/>
                <w:szCs w:val="24"/>
              </w:rPr>
              <w:t>- приёмами и навыками использования возможностей конструкции и эксплуатационных свойств транспортных и транспортно-технологических машин в деятельности по организации управления качеством их эксплуатации и выполнения процессов обслуживания, и ремонта.</w:t>
            </w:r>
          </w:p>
        </w:tc>
        <w:tc>
          <w:tcPr>
            <w:tcW w:w="1505" w:type="pct"/>
            <w:shd w:val="clear" w:color="auto" w:fill="auto"/>
          </w:tcPr>
          <w:p w:rsidR="00671F43" w:rsidRPr="00671F43" w:rsidRDefault="00671F43" w:rsidP="00671F43">
            <w:pPr>
              <w:pStyle w:val="ReportMain"/>
              <w:suppressAutoHyphens/>
            </w:pPr>
            <w:r w:rsidRPr="00671F43">
              <w:lastRenderedPageBreak/>
              <w:t xml:space="preserve">ПК-20 способность к выполнению в составе коллектива исполнителей лабораторных, стендовых, полигонных, приёма-сдаточных и иных видов испытаний систем, и средств, находящихся в эксплуатации </w:t>
            </w:r>
            <w:r w:rsidRPr="00671F43">
              <w:lastRenderedPageBreak/>
              <w:t>транспортных и транспортно-технологических машин, и оборудования</w:t>
            </w:r>
          </w:p>
        </w:tc>
      </w:tr>
    </w:tbl>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24"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4"/>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5" w:name="_Toc466217655"/>
      <w:r w:rsidRPr="00DD6CE2">
        <w:t>Методические рекомендации по организации учебной аудиторной и внеаудиторной самостоятельной работы студентов</w:t>
      </w:r>
      <w:bookmarkEnd w:id="25"/>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 xml:space="preserve">Организация самостоятельной работы должна способствовать развитию мотивации учения .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6" w:name="page61"/>
      <w:bookmarkEnd w:id="26"/>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7" w:name="_Toc466217656"/>
      <w:r w:rsidRPr="00DD6CE2">
        <w:t>Варианты вопросов к</w:t>
      </w:r>
      <w:r w:rsidR="00792354" w:rsidRPr="00DD6CE2">
        <w:t xml:space="preserve"> контролю знаний и самопроверки</w:t>
      </w:r>
      <w:bookmarkEnd w:id="27"/>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A972C8" w:rsidP="0086533F">
      <w:p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(3 (5)</w:t>
      </w:r>
      <w:r w:rsidR="0086533F" w:rsidRPr="0086533F">
        <w:rPr>
          <w:rFonts w:ascii="Times New Roman" w:eastAsia="Times New Roman" w:hAnsi="Times New Roman" w:cs="Times New Roman"/>
          <w:b/>
          <w:sz w:val="24"/>
          <w:szCs w:val="24"/>
        </w:rPr>
        <w:t xml:space="preserve"> семестр)</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 Основные механизмы двигателя и их назначение. Объясните принцип действия четырехтактного и двухтактного двигателей.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2. Чем отличаются карбюраторный двигатель и дизель? Сравните их.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3. Что такое степень сжатия? Какие значения степени сжатия имеют карбюраторные двигатели?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4. Как происходит процесс впуска у карбюраторного двигателя и у дизеля?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lastRenderedPageBreak/>
        <w:t xml:space="preserve">5. От каких факторов зависит наполнение цилиндров двигателя свежей смесью? От каких факторов зависит воспламенение горючей смеси?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6. Назначение кривошипно-шатунного механизма двигателя.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7. Преимущества и недостатки поршневого двигателя внутреннего сгорания.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8. Принцип действия, преимущества и недостатки газотурбинного двигателя. Принцип действия, преимущества и недостатки роторно-поршневого двигателя.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9. Назначение кривошипно-шатунного механизма (КШМ). Из каких деталей состоит КШМ? Схемы КШМ.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10. Назначение вставок в верхней части гильз цилиндров.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11. Назначение поршневых колец. Какие бывают кольца? С какой целью наружную поверхность компрессионных колец подвергают пористому хромированию?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12. С какой целью на рабочих поверхностях компрессионных колец выполняют канавки?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13. Как должны быть установлены компрессионные кольца на поршне?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14. Силы, действующие на поршень.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 xml:space="preserve">15. Какие требования предъявляются к поршню?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A972C8">
        <w:rPr>
          <w:rFonts w:ascii="Times New Roman" w:eastAsia="Calibri" w:hAnsi="Times New Roman" w:cs="Times New Roman"/>
          <w:sz w:val="24"/>
          <w:szCs w:val="24"/>
          <w:lang w:eastAsia="en-US"/>
        </w:rPr>
        <w:t xml:space="preserve">. Назначение коробки передач.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r w:rsidRPr="00A972C8">
        <w:rPr>
          <w:rFonts w:ascii="Times New Roman" w:eastAsia="Calibri" w:hAnsi="Times New Roman" w:cs="Times New Roman"/>
          <w:sz w:val="24"/>
          <w:szCs w:val="24"/>
          <w:lang w:eastAsia="en-US"/>
        </w:rPr>
        <w:t xml:space="preserve">. Что такое передаточное отношение зубчатой пары? Что оно характеризует и как определяется?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r w:rsidRPr="00A972C8">
        <w:rPr>
          <w:rFonts w:ascii="Times New Roman" w:eastAsia="Calibri" w:hAnsi="Times New Roman" w:cs="Times New Roman"/>
          <w:sz w:val="24"/>
          <w:szCs w:val="24"/>
          <w:lang w:eastAsia="en-US"/>
        </w:rPr>
        <w:t xml:space="preserve">. По какой схеме выполняются трехвальные коробки передач? Сравните между собой трехвальную и двухвальную коробки.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Pr="00A972C8">
        <w:rPr>
          <w:rFonts w:ascii="Times New Roman" w:eastAsia="Calibri" w:hAnsi="Times New Roman" w:cs="Times New Roman"/>
          <w:sz w:val="24"/>
          <w:szCs w:val="24"/>
          <w:lang w:eastAsia="en-US"/>
        </w:rPr>
        <w:t xml:space="preserve">. Объясните работу коробки передач при включении первой, второй, третьей, прямой передачи и передачи заднего хода.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r w:rsidRPr="00A972C8">
        <w:rPr>
          <w:rFonts w:ascii="Times New Roman" w:eastAsia="Calibri" w:hAnsi="Times New Roman" w:cs="Times New Roman"/>
          <w:sz w:val="24"/>
          <w:szCs w:val="24"/>
          <w:lang w:eastAsia="en-US"/>
        </w:rPr>
        <w:t xml:space="preserve">. Сравните четырехступенчатые, пятиступенчатые и шести-ступенчатые коробки передач.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Pr="00A972C8">
        <w:rPr>
          <w:rFonts w:ascii="Times New Roman" w:eastAsia="Calibri" w:hAnsi="Times New Roman" w:cs="Times New Roman"/>
          <w:sz w:val="24"/>
          <w:szCs w:val="24"/>
          <w:lang w:eastAsia="en-US"/>
        </w:rPr>
        <w:t xml:space="preserve">. Чем отличаются многоступенчатые коробки передач с делителем и демультипликатором? Сравните эти коробки.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r w:rsidRPr="00A972C8">
        <w:rPr>
          <w:rFonts w:ascii="Times New Roman" w:eastAsia="Calibri" w:hAnsi="Times New Roman" w:cs="Times New Roman"/>
          <w:sz w:val="24"/>
          <w:szCs w:val="24"/>
          <w:lang w:eastAsia="en-US"/>
        </w:rPr>
        <w:t xml:space="preserve">. Назначение синхронизаторов. Какие этапы выделяют в работе синхронизаторов?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r w:rsidRPr="00A972C8">
        <w:rPr>
          <w:rFonts w:ascii="Times New Roman" w:eastAsia="Calibri" w:hAnsi="Times New Roman" w:cs="Times New Roman"/>
          <w:sz w:val="24"/>
          <w:szCs w:val="24"/>
          <w:lang w:eastAsia="en-US"/>
        </w:rPr>
        <w:t xml:space="preserve">. Преимущество и недостатки планетарных коробок передач. В каких случаях применяют планетарные коробки? Как работает планетарная коробка передач?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r w:rsidRPr="00A972C8">
        <w:rPr>
          <w:rFonts w:ascii="Times New Roman" w:eastAsia="Calibri" w:hAnsi="Times New Roman" w:cs="Times New Roman"/>
          <w:sz w:val="24"/>
          <w:szCs w:val="24"/>
          <w:lang w:eastAsia="en-US"/>
        </w:rPr>
        <w:t xml:space="preserve">. Назначение раздаточной коробки. Какие типы раздаточных коробок Вы знаете? Объясните устройство и работу раздаточных коробок автомобилей. Сравните эти коробки.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A972C8">
        <w:rPr>
          <w:rFonts w:ascii="Times New Roman" w:eastAsia="Calibri" w:hAnsi="Times New Roman" w:cs="Times New Roman"/>
          <w:sz w:val="24"/>
          <w:szCs w:val="24"/>
          <w:lang w:eastAsia="en-US"/>
        </w:rPr>
        <w:t xml:space="preserve">. Принцип действия фрикционной бесступенчатой передачи. Ее недостатки и преимущества. Какие типы бесступенчатых фрикционных передач Вы знаете?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r w:rsidRPr="00A972C8">
        <w:rPr>
          <w:rFonts w:ascii="Times New Roman" w:eastAsia="Calibri" w:hAnsi="Times New Roman" w:cs="Times New Roman"/>
          <w:sz w:val="24"/>
          <w:szCs w:val="24"/>
          <w:lang w:eastAsia="en-US"/>
        </w:rPr>
        <w:t xml:space="preserve">. Объясните схему и работу гидротрансформатора. Каким образом гидротрансформатор преобразует крутящий момент?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26</w:t>
      </w:r>
      <w:r w:rsidRPr="00A972C8">
        <w:rPr>
          <w:rFonts w:ascii="Times New Roman" w:eastAsia="Calibri" w:hAnsi="Times New Roman" w:cs="Times New Roman"/>
          <w:sz w:val="24"/>
          <w:szCs w:val="24"/>
          <w:lang w:eastAsia="en-US"/>
        </w:rPr>
        <w:t xml:space="preserve">. Объясните термин «карданный шарнир неравных угловых скоростей».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w:t>
      </w:r>
      <w:r w:rsidRPr="00A972C8">
        <w:rPr>
          <w:rFonts w:ascii="Times New Roman" w:eastAsia="Calibri" w:hAnsi="Times New Roman" w:cs="Times New Roman"/>
          <w:sz w:val="24"/>
          <w:szCs w:val="24"/>
          <w:lang w:eastAsia="en-US"/>
        </w:rPr>
        <w:t xml:space="preserve">. Как компенсируется неравномерность вращения карданного шарнира неравных угловых скоростей в двух-шарнирной передаче? Какие условия должны быть при этом выполнены?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r w:rsidRPr="00A972C8">
        <w:rPr>
          <w:rFonts w:ascii="Times New Roman" w:eastAsia="Calibri" w:hAnsi="Times New Roman" w:cs="Times New Roman"/>
          <w:sz w:val="24"/>
          <w:szCs w:val="24"/>
          <w:lang w:eastAsia="en-US"/>
        </w:rPr>
        <w:t xml:space="preserve">. Объясните назначение и устройство промежуточной опоры карданной передачи. </w:t>
      </w:r>
    </w:p>
    <w:p w:rsid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A972C8">
        <w:rPr>
          <w:rFonts w:ascii="Times New Roman" w:eastAsia="Calibri" w:hAnsi="Times New Roman" w:cs="Times New Roman"/>
          <w:sz w:val="24"/>
          <w:szCs w:val="24"/>
          <w:lang w:eastAsia="en-US"/>
        </w:rPr>
        <w:t xml:space="preserve">. Как балансируются карданные передачи? Почему валы карданной передачи должны обязательно располагаться под углом?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w:t>
      </w:r>
      <w:r w:rsidRPr="00A972C8">
        <w:rPr>
          <w:rFonts w:ascii="Times New Roman" w:eastAsia="Calibri" w:hAnsi="Times New Roman" w:cs="Times New Roman"/>
          <w:sz w:val="24"/>
          <w:szCs w:val="24"/>
          <w:lang w:eastAsia="en-US"/>
        </w:rPr>
        <w:t xml:space="preserve">. Какие способы поворота автомобиля Вы знаете? Какие преимущества имеют автомобили с управляемыми колесами?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31</w:t>
      </w:r>
      <w:r w:rsidRPr="00A972C8">
        <w:rPr>
          <w:rFonts w:ascii="Times New Roman" w:eastAsia="Calibri" w:hAnsi="Times New Roman" w:cs="Times New Roman"/>
          <w:sz w:val="24"/>
          <w:szCs w:val="24"/>
          <w:lang w:eastAsia="en-US"/>
        </w:rPr>
        <w:t xml:space="preserve">. Почему на автомобиле делают управляемыми передние, а не задние колеса?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sidRPr="00A972C8">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2</w:t>
      </w:r>
      <w:r w:rsidRPr="00A972C8">
        <w:rPr>
          <w:rFonts w:ascii="Times New Roman" w:eastAsia="Calibri" w:hAnsi="Times New Roman" w:cs="Times New Roman"/>
          <w:sz w:val="24"/>
          <w:szCs w:val="24"/>
          <w:lang w:eastAsia="en-US"/>
        </w:rPr>
        <w:t xml:space="preserve">. Назначение рулевой трапеции. Почему ее делают в виде трапеции? Какие бывают трапеции? Сравните их.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r w:rsidRPr="00A972C8">
        <w:rPr>
          <w:rFonts w:ascii="Times New Roman" w:eastAsia="Calibri" w:hAnsi="Times New Roman" w:cs="Times New Roman"/>
          <w:sz w:val="24"/>
          <w:szCs w:val="24"/>
          <w:lang w:eastAsia="en-US"/>
        </w:rPr>
        <w:t xml:space="preserve">. Почему червяк рулевого механизма выполняют глобоидным?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w:t>
      </w:r>
      <w:r w:rsidRPr="00A972C8">
        <w:rPr>
          <w:rFonts w:ascii="Times New Roman" w:eastAsia="Calibri" w:hAnsi="Times New Roman" w:cs="Times New Roman"/>
          <w:sz w:val="24"/>
          <w:szCs w:val="24"/>
          <w:lang w:eastAsia="en-US"/>
        </w:rPr>
        <w:t xml:space="preserve">. Объясните устройство и работу реечного рулевого механизма.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35</w:t>
      </w:r>
      <w:r w:rsidRPr="00A972C8">
        <w:rPr>
          <w:rFonts w:ascii="Times New Roman" w:eastAsia="Calibri" w:hAnsi="Times New Roman" w:cs="Times New Roman"/>
          <w:sz w:val="24"/>
          <w:szCs w:val="24"/>
          <w:lang w:eastAsia="en-US"/>
        </w:rPr>
        <w:t xml:space="preserve">. Преимущества и недостатки реечного рулевого механизма. Почему еще недавно реечные рулевые механизмы редко применялись на автомобиле, а в настоящее время они вытесняют червячные рулевые механизмы на легковых автомобилях?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36</w:t>
      </w:r>
      <w:r w:rsidRPr="00A972C8">
        <w:rPr>
          <w:rFonts w:ascii="Times New Roman" w:eastAsia="Calibri" w:hAnsi="Times New Roman" w:cs="Times New Roman"/>
          <w:sz w:val="24"/>
          <w:szCs w:val="24"/>
          <w:lang w:eastAsia="en-US"/>
        </w:rPr>
        <w:t xml:space="preserve">. Что такое прямой и обратный КПД рулевого механизма? Какие значения должен иметь обратный КПД и почему?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37</w:t>
      </w:r>
      <w:r w:rsidRPr="00A972C8">
        <w:rPr>
          <w:rFonts w:ascii="Times New Roman" w:eastAsia="Calibri" w:hAnsi="Times New Roman" w:cs="Times New Roman"/>
          <w:sz w:val="24"/>
          <w:szCs w:val="24"/>
          <w:lang w:eastAsia="en-US"/>
        </w:rPr>
        <w:t xml:space="preserve">. Объясните устройство и работу рулевого механизма «винт-гайка-рейка-сектор». Преимущества и недостатки этого механизма.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38</w:t>
      </w:r>
      <w:r w:rsidRPr="00A972C8">
        <w:rPr>
          <w:rFonts w:ascii="Times New Roman" w:eastAsia="Calibri" w:hAnsi="Times New Roman" w:cs="Times New Roman"/>
          <w:sz w:val="24"/>
          <w:szCs w:val="24"/>
          <w:lang w:eastAsia="en-US"/>
        </w:rPr>
        <w:t xml:space="preserve">. Как регулируется рулевой механизм «винт-гайка-рейка-сектор»?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r w:rsidRPr="00A972C8">
        <w:rPr>
          <w:rFonts w:ascii="Times New Roman" w:eastAsia="Calibri" w:hAnsi="Times New Roman" w:cs="Times New Roman"/>
          <w:sz w:val="24"/>
          <w:szCs w:val="24"/>
          <w:lang w:eastAsia="en-US"/>
        </w:rPr>
        <w:t xml:space="preserve">. Чем отличается рулевой привод при зависимой и независимой подвесках управляемых колес?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40</w:t>
      </w:r>
      <w:r w:rsidRPr="00A972C8">
        <w:rPr>
          <w:rFonts w:ascii="Times New Roman" w:eastAsia="Calibri" w:hAnsi="Times New Roman" w:cs="Times New Roman"/>
          <w:sz w:val="24"/>
          <w:szCs w:val="24"/>
          <w:lang w:eastAsia="en-US"/>
        </w:rPr>
        <w:t xml:space="preserve">. Какие схемы рулевых приводов легковых автомобилей Вы знаете?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41</w:t>
      </w:r>
      <w:r w:rsidRPr="00A972C8">
        <w:rPr>
          <w:rFonts w:ascii="Times New Roman" w:eastAsia="Calibri" w:hAnsi="Times New Roman" w:cs="Times New Roman"/>
          <w:sz w:val="24"/>
          <w:szCs w:val="24"/>
          <w:lang w:eastAsia="en-US"/>
        </w:rPr>
        <w:t xml:space="preserve">. Объясните устройство рулевых шарниров приводов автомобилей ГАЗ и ВАЗ.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42</w:t>
      </w:r>
      <w:r w:rsidRPr="00A972C8">
        <w:rPr>
          <w:rFonts w:ascii="Times New Roman" w:eastAsia="Calibri" w:hAnsi="Times New Roman" w:cs="Times New Roman"/>
          <w:sz w:val="24"/>
          <w:szCs w:val="24"/>
          <w:lang w:eastAsia="en-US"/>
        </w:rPr>
        <w:t xml:space="preserve">. Почему при отпущенном рулевом колесе при движении автомобиля управляемые колеса сами возвращаются в нейтральное положение?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w:t>
      </w:r>
      <w:r w:rsidRPr="00A972C8">
        <w:rPr>
          <w:rFonts w:ascii="Times New Roman" w:eastAsia="Calibri" w:hAnsi="Times New Roman" w:cs="Times New Roman"/>
          <w:sz w:val="24"/>
          <w:szCs w:val="24"/>
          <w:lang w:eastAsia="en-US"/>
        </w:rPr>
        <w:t xml:space="preserve">. Объясните назначение продольного и поперечного наклонов шкворня.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44</w:t>
      </w:r>
      <w:r w:rsidRPr="00A972C8">
        <w:rPr>
          <w:rFonts w:ascii="Times New Roman" w:eastAsia="Calibri" w:hAnsi="Times New Roman" w:cs="Times New Roman"/>
          <w:sz w:val="24"/>
          <w:szCs w:val="24"/>
          <w:lang w:eastAsia="en-US"/>
        </w:rPr>
        <w:t xml:space="preserve">. Что такое следящее и что такое силовое действие рулевого управления?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r w:rsidRPr="00A972C8">
        <w:rPr>
          <w:rFonts w:ascii="Times New Roman" w:eastAsia="Calibri" w:hAnsi="Times New Roman" w:cs="Times New Roman"/>
          <w:sz w:val="24"/>
          <w:szCs w:val="24"/>
          <w:lang w:eastAsia="en-US"/>
        </w:rPr>
        <w:t xml:space="preserve">. Конструкция колесного движителя.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46</w:t>
      </w:r>
      <w:r w:rsidRPr="00A972C8">
        <w:rPr>
          <w:rFonts w:ascii="Times New Roman" w:eastAsia="Calibri" w:hAnsi="Times New Roman" w:cs="Times New Roman"/>
          <w:sz w:val="24"/>
          <w:szCs w:val="24"/>
          <w:lang w:eastAsia="en-US"/>
        </w:rPr>
        <w:t xml:space="preserve">. Чем отличаются радиальные шины от диагональных? Преимущество радиальных шин.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47</w:t>
      </w:r>
      <w:r w:rsidRPr="00A972C8">
        <w:rPr>
          <w:rFonts w:ascii="Times New Roman" w:eastAsia="Calibri" w:hAnsi="Times New Roman" w:cs="Times New Roman"/>
          <w:sz w:val="24"/>
          <w:szCs w:val="24"/>
          <w:lang w:eastAsia="en-US"/>
        </w:rPr>
        <w:t xml:space="preserve">. Устройство камерной шины.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48</w:t>
      </w:r>
      <w:r w:rsidRPr="00A972C8">
        <w:rPr>
          <w:rFonts w:ascii="Times New Roman" w:eastAsia="Calibri" w:hAnsi="Times New Roman" w:cs="Times New Roman"/>
          <w:sz w:val="24"/>
          <w:szCs w:val="24"/>
          <w:lang w:eastAsia="en-US"/>
        </w:rPr>
        <w:t xml:space="preserve">. Устройство, преимущества и недостатки бескамерной шины.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49</w:t>
      </w:r>
      <w:r w:rsidRPr="00A972C8">
        <w:rPr>
          <w:rFonts w:ascii="Times New Roman" w:eastAsia="Calibri" w:hAnsi="Times New Roman" w:cs="Times New Roman"/>
          <w:sz w:val="24"/>
          <w:szCs w:val="24"/>
          <w:lang w:eastAsia="en-US"/>
        </w:rPr>
        <w:t xml:space="preserve">. Типы рисунка протекторов шин.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50</w:t>
      </w:r>
      <w:r w:rsidRPr="00A972C8">
        <w:rPr>
          <w:rFonts w:ascii="Times New Roman" w:eastAsia="Calibri" w:hAnsi="Times New Roman" w:cs="Times New Roman"/>
          <w:sz w:val="24"/>
          <w:szCs w:val="24"/>
          <w:lang w:eastAsia="en-US"/>
        </w:rPr>
        <w:t xml:space="preserve">. Чем можно объяснить нагрев шин при работе?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51</w:t>
      </w:r>
      <w:r w:rsidRPr="00A972C8">
        <w:rPr>
          <w:rFonts w:ascii="Times New Roman" w:eastAsia="Calibri" w:hAnsi="Times New Roman" w:cs="Times New Roman"/>
          <w:sz w:val="24"/>
          <w:szCs w:val="24"/>
          <w:lang w:eastAsia="en-US"/>
        </w:rPr>
        <w:t xml:space="preserve">. От каких конструктивных и эксплуатационных факторов зависит износ шины?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52</w:t>
      </w:r>
      <w:r w:rsidRPr="00A972C8">
        <w:rPr>
          <w:rFonts w:ascii="Times New Roman" w:eastAsia="Calibri" w:hAnsi="Times New Roman" w:cs="Times New Roman"/>
          <w:sz w:val="24"/>
          <w:szCs w:val="24"/>
          <w:lang w:eastAsia="en-US"/>
        </w:rPr>
        <w:t xml:space="preserve">. Каким образом связаны размер шин и их блокировка?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53</w:t>
      </w:r>
      <w:r w:rsidRPr="00A972C8">
        <w:rPr>
          <w:rFonts w:ascii="Times New Roman" w:eastAsia="Calibri" w:hAnsi="Times New Roman" w:cs="Times New Roman"/>
          <w:sz w:val="24"/>
          <w:szCs w:val="24"/>
          <w:lang w:eastAsia="en-US"/>
        </w:rPr>
        <w:t xml:space="preserve">. Преимущества и недостатки широкопрофильных шин.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54</w:t>
      </w:r>
      <w:r w:rsidRPr="00A972C8">
        <w:rPr>
          <w:rFonts w:ascii="Times New Roman" w:eastAsia="Calibri" w:hAnsi="Times New Roman" w:cs="Times New Roman"/>
          <w:sz w:val="24"/>
          <w:szCs w:val="24"/>
          <w:lang w:eastAsia="en-US"/>
        </w:rPr>
        <w:t xml:space="preserve">. Что такое развал и схождение колес? Их назначение. </w:t>
      </w:r>
    </w:p>
    <w:p w:rsidR="00A972C8" w:rsidRPr="00A972C8"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55</w:t>
      </w:r>
      <w:r w:rsidRPr="00A972C8">
        <w:rPr>
          <w:rFonts w:ascii="Times New Roman" w:eastAsia="Calibri" w:hAnsi="Times New Roman" w:cs="Times New Roman"/>
          <w:sz w:val="24"/>
          <w:szCs w:val="24"/>
          <w:lang w:eastAsia="en-US"/>
        </w:rPr>
        <w:t xml:space="preserve">. Преимущества и недостатки ошипованных шин. </w:t>
      </w:r>
    </w:p>
    <w:p w:rsidR="00B5115A" w:rsidRDefault="00A972C8" w:rsidP="00A972C8">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r w:rsidRPr="00A972C8">
        <w:rPr>
          <w:rFonts w:ascii="Times New Roman" w:eastAsia="Calibri" w:hAnsi="Times New Roman" w:cs="Times New Roman"/>
          <w:sz w:val="24"/>
          <w:szCs w:val="24"/>
          <w:lang w:eastAsia="en-US"/>
        </w:rPr>
        <w:t>. Что такое кастор?</w:t>
      </w:r>
    </w:p>
    <w:p w:rsidR="00B5115A" w:rsidRPr="00A972C8" w:rsidRDefault="00B5115A" w:rsidP="00B5115A">
      <w:pPr>
        <w:spacing w:after="0" w:line="240" w:lineRule="auto"/>
        <w:ind w:left="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57. </w:t>
      </w:r>
      <w:r w:rsidRPr="00B5115A">
        <w:rPr>
          <w:rFonts w:ascii="Times New Roman" w:eastAsia="Times New Roman" w:hAnsi="Times New Roman" w:cs="Times New Roman"/>
          <w:color w:val="000000"/>
          <w:sz w:val="24"/>
          <w:szCs w:val="24"/>
        </w:rPr>
        <w:t>Требования к тормозным системам.</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58.</w:t>
      </w:r>
      <w:r w:rsidRPr="00B5115A">
        <w:rPr>
          <w:rFonts w:ascii="Times New Roman" w:eastAsia="Times New Roman" w:hAnsi="Times New Roman" w:cs="Times New Roman"/>
          <w:color w:val="000000"/>
          <w:sz w:val="24"/>
          <w:szCs w:val="24"/>
        </w:rPr>
        <w:t xml:space="preserve"> Классификация тормозных систем.</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59</w:t>
      </w:r>
      <w:r w:rsidRPr="00B5115A">
        <w:rPr>
          <w:rFonts w:ascii="Times New Roman" w:eastAsia="Times New Roman" w:hAnsi="Times New Roman" w:cs="Times New Roman"/>
          <w:color w:val="000000"/>
          <w:sz w:val="24"/>
          <w:szCs w:val="24"/>
        </w:rPr>
        <w:t>. Классификация тормозных механизмов. Особенности конструкции.</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60</w:t>
      </w:r>
      <w:r w:rsidRPr="00B5115A">
        <w:rPr>
          <w:rFonts w:ascii="Times New Roman" w:eastAsia="Times New Roman" w:hAnsi="Times New Roman" w:cs="Times New Roman"/>
          <w:color w:val="000000"/>
          <w:sz w:val="24"/>
          <w:szCs w:val="24"/>
        </w:rPr>
        <w:t>. Регулировки тормозных механизмов.</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61</w:t>
      </w:r>
      <w:r w:rsidRPr="00B5115A">
        <w:rPr>
          <w:rFonts w:ascii="Times New Roman" w:eastAsia="Times New Roman" w:hAnsi="Times New Roman" w:cs="Times New Roman"/>
          <w:color w:val="000000"/>
          <w:sz w:val="24"/>
          <w:szCs w:val="24"/>
        </w:rPr>
        <w:t>. Тормозной привод. Конструкция гидравлического тормозного привода.</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62</w:t>
      </w:r>
      <w:r w:rsidRPr="00B5115A">
        <w:rPr>
          <w:rFonts w:ascii="Times New Roman" w:eastAsia="Times New Roman" w:hAnsi="Times New Roman" w:cs="Times New Roman"/>
          <w:color w:val="000000"/>
          <w:sz w:val="24"/>
          <w:szCs w:val="24"/>
        </w:rPr>
        <w:t>. Пневматический привод тормозов. Особенности конструкции.</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63</w:t>
      </w:r>
      <w:r w:rsidRPr="00B5115A">
        <w:rPr>
          <w:rFonts w:ascii="Times New Roman" w:eastAsia="Times New Roman" w:hAnsi="Times New Roman" w:cs="Times New Roman"/>
          <w:color w:val="000000"/>
          <w:sz w:val="24"/>
          <w:szCs w:val="24"/>
        </w:rPr>
        <w:t>. Стояночные тормозные системы. Особенности конструкции, область применения.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64</w:t>
      </w:r>
      <w:r w:rsidRPr="00B5115A">
        <w:rPr>
          <w:rFonts w:ascii="Times New Roman" w:eastAsia="Times New Roman" w:hAnsi="Times New Roman" w:cs="Times New Roman"/>
          <w:color w:val="000000"/>
          <w:sz w:val="24"/>
          <w:szCs w:val="24"/>
        </w:rPr>
        <w:t>. Гидравлическая АБС в тормозном приводе. Принцип работы.</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65</w:t>
      </w:r>
      <w:r w:rsidRPr="00B5115A">
        <w:rPr>
          <w:rFonts w:ascii="Times New Roman" w:eastAsia="Times New Roman" w:hAnsi="Times New Roman" w:cs="Times New Roman"/>
          <w:color w:val="000000"/>
          <w:sz w:val="24"/>
          <w:szCs w:val="24"/>
        </w:rPr>
        <w:t>. Пневматическая АБС в тормозном приводе. Принцип работы.</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66</w:t>
      </w:r>
      <w:r w:rsidRPr="00B5115A">
        <w:rPr>
          <w:rFonts w:ascii="Times New Roman" w:eastAsia="Times New Roman" w:hAnsi="Times New Roman" w:cs="Times New Roman"/>
          <w:color w:val="000000"/>
          <w:sz w:val="24"/>
          <w:szCs w:val="24"/>
        </w:rPr>
        <w:t>. Вспомогательные тормозные системы. Схема работы.</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67</w:t>
      </w:r>
      <w:r w:rsidRPr="00B5115A">
        <w:rPr>
          <w:rFonts w:ascii="Times New Roman" w:eastAsia="Times New Roman" w:hAnsi="Times New Roman" w:cs="Times New Roman"/>
          <w:color w:val="000000"/>
          <w:sz w:val="24"/>
          <w:szCs w:val="24"/>
        </w:rPr>
        <w:t>. Усилители в тормозном приводе. Конструкции, принцип работы.</w:t>
      </w:r>
    </w:p>
    <w:p w:rsidR="00A972C8" w:rsidRPr="00A972C8" w:rsidRDefault="00B5115A" w:rsidP="00B5115A">
      <w:pPr>
        <w:spacing w:after="0" w:line="240" w:lineRule="auto"/>
        <w:ind w:left="709"/>
        <w:rPr>
          <w:rFonts w:ascii="Times New Roman" w:eastAsia="Calibri" w:hAnsi="Times New Roman" w:cs="Times New Roman"/>
          <w:sz w:val="24"/>
          <w:szCs w:val="24"/>
          <w:lang w:eastAsia="en-US"/>
        </w:rPr>
      </w:pPr>
      <w:r>
        <w:rPr>
          <w:rFonts w:ascii="Times New Roman" w:eastAsia="Times New Roman" w:hAnsi="Times New Roman" w:cs="Times New Roman"/>
          <w:color w:val="000000"/>
          <w:sz w:val="24"/>
          <w:szCs w:val="24"/>
        </w:rPr>
        <w:t>68</w:t>
      </w:r>
      <w:r w:rsidRPr="00B5115A">
        <w:rPr>
          <w:rFonts w:ascii="Times New Roman" w:eastAsia="Times New Roman" w:hAnsi="Times New Roman" w:cs="Times New Roman"/>
          <w:color w:val="000000"/>
          <w:sz w:val="24"/>
          <w:szCs w:val="24"/>
        </w:rPr>
        <w:t>. Классификация подвесок.</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69</w:t>
      </w:r>
      <w:r w:rsidRPr="00B5115A">
        <w:rPr>
          <w:rFonts w:ascii="Times New Roman" w:eastAsia="Times New Roman" w:hAnsi="Times New Roman" w:cs="Times New Roman"/>
          <w:color w:val="000000"/>
          <w:sz w:val="24"/>
          <w:szCs w:val="24"/>
        </w:rPr>
        <w:t>. Зависимые подвески. Особенности конструкций.</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70</w:t>
      </w:r>
      <w:r w:rsidRPr="00B5115A">
        <w:rPr>
          <w:rFonts w:ascii="Times New Roman" w:eastAsia="Times New Roman" w:hAnsi="Times New Roman" w:cs="Times New Roman"/>
          <w:color w:val="000000"/>
          <w:sz w:val="24"/>
          <w:szCs w:val="24"/>
        </w:rPr>
        <w:t>. Независимые подвески. Особенности конструкций.</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71</w:t>
      </w:r>
      <w:r w:rsidRPr="00B5115A">
        <w:rPr>
          <w:rFonts w:ascii="Times New Roman" w:eastAsia="Times New Roman" w:hAnsi="Times New Roman" w:cs="Times New Roman"/>
          <w:color w:val="000000"/>
          <w:sz w:val="24"/>
          <w:szCs w:val="24"/>
        </w:rPr>
        <w:t>. Упругие элементы. Харак</w:t>
      </w:r>
      <w:r>
        <w:rPr>
          <w:rFonts w:ascii="Times New Roman" w:eastAsia="Times New Roman" w:hAnsi="Times New Roman" w:cs="Times New Roman"/>
          <w:color w:val="000000"/>
          <w:sz w:val="24"/>
          <w:szCs w:val="24"/>
        </w:rPr>
        <w:t>теристики, область применения.</w:t>
      </w:r>
      <w:r>
        <w:rPr>
          <w:rFonts w:ascii="Times New Roman" w:eastAsia="Times New Roman" w:hAnsi="Times New Roman" w:cs="Times New Roman"/>
          <w:color w:val="000000"/>
          <w:sz w:val="24"/>
          <w:szCs w:val="24"/>
        </w:rPr>
        <w:br/>
        <w:t>72</w:t>
      </w:r>
      <w:r w:rsidRPr="00B5115A">
        <w:rPr>
          <w:rFonts w:ascii="Times New Roman" w:eastAsia="Times New Roman" w:hAnsi="Times New Roman" w:cs="Times New Roman"/>
          <w:color w:val="000000"/>
          <w:sz w:val="24"/>
          <w:szCs w:val="24"/>
        </w:rPr>
        <w:t xml:space="preserve"> Амортизаторы. Классификация, у</w:t>
      </w:r>
      <w:r>
        <w:rPr>
          <w:rFonts w:ascii="Times New Roman" w:eastAsia="Times New Roman" w:hAnsi="Times New Roman" w:cs="Times New Roman"/>
          <w:color w:val="000000"/>
          <w:sz w:val="24"/>
          <w:szCs w:val="24"/>
        </w:rPr>
        <w:t>стройство, область применения.</w:t>
      </w:r>
      <w:r>
        <w:rPr>
          <w:rFonts w:ascii="Times New Roman" w:eastAsia="Times New Roman" w:hAnsi="Times New Roman" w:cs="Times New Roman"/>
          <w:color w:val="000000"/>
          <w:sz w:val="24"/>
          <w:szCs w:val="24"/>
        </w:rPr>
        <w:br/>
        <w:t>73</w:t>
      </w:r>
      <w:r w:rsidRPr="00B5115A">
        <w:rPr>
          <w:rFonts w:ascii="Times New Roman" w:eastAsia="Times New Roman" w:hAnsi="Times New Roman" w:cs="Times New Roman"/>
          <w:color w:val="000000"/>
          <w:sz w:val="24"/>
          <w:szCs w:val="24"/>
        </w:rPr>
        <w:t>. Рамы. Несущие кузова. Требования, классификация.</w:t>
      </w:r>
      <w:r w:rsidRPr="00B5115A">
        <w:rPr>
          <w:rFonts w:ascii="Times New Roman" w:eastAsia="Times New Roman" w:hAnsi="Times New Roman" w:cs="Times New Roman"/>
          <w:color w:val="000000"/>
          <w:sz w:val="24"/>
          <w:szCs w:val="24"/>
        </w:rPr>
        <w:br/>
      </w:r>
    </w:p>
    <w:p w:rsidR="00A972C8" w:rsidRPr="00A972C8" w:rsidRDefault="00A972C8" w:rsidP="00A972C8">
      <w:pPr>
        <w:spacing w:after="0" w:line="240" w:lineRule="auto"/>
        <w:ind w:firstLine="709"/>
        <w:rPr>
          <w:rFonts w:ascii="Times New Roman" w:eastAsia="Calibri" w:hAnsi="Times New Roman" w:cs="Times New Roman"/>
          <w:sz w:val="28"/>
          <w:szCs w:val="28"/>
          <w:lang w:eastAsia="en-US"/>
        </w:rPr>
      </w:pP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86533F" w:rsidRPr="0086533F" w:rsidRDefault="00A972C8" w:rsidP="0086533F">
      <w:pPr>
        <w:tabs>
          <w:tab w:val="left" w:pos="993"/>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 (4</w:t>
      </w:r>
      <w:r w:rsidR="0086533F" w:rsidRPr="0086533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(6) </w:t>
      </w:r>
      <w:r w:rsidR="0086533F" w:rsidRPr="0086533F">
        <w:rPr>
          <w:rFonts w:ascii="Times New Roman" w:eastAsia="Times New Roman" w:hAnsi="Times New Roman" w:cs="Times New Roman"/>
          <w:b/>
          <w:sz w:val="24"/>
          <w:szCs w:val="24"/>
        </w:rPr>
        <w:t>семестр)</w:t>
      </w:r>
    </w:p>
    <w:p w:rsidR="00B5115A" w:rsidRPr="00B5115A" w:rsidRDefault="00B5115A" w:rsidP="00B5115A">
      <w:pPr>
        <w:spacing w:after="0" w:line="240" w:lineRule="auto"/>
        <w:ind w:left="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5115A">
        <w:rPr>
          <w:rFonts w:ascii="Times New Roman" w:eastAsia="Times New Roman" w:hAnsi="Times New Roman" w:cs="Times New Roman"/>
          <w:color w:val="000000"/>
          <w:sz w:val="24"/>
          <w:szCs w:val="24"/>
        </w:rPr>
        <w:t>. Топливная экономичность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w:t>
      </w:r>
      <w:r w:rsidRPr="00B5115A">
        <w:rPr>
          <w:rFonts w:ascii="Times New Roman" w:eastAsia="Times New Roman" w:hAnsi="Times New Roman" w:cs="Times New Roman"/>
          <w:color w:val="000000"/>
          <w:sz w:val="24"/>
          <w:szCs w:val="24"/>
        </w:rPr>
        <w:t>. Экономическая характеристика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3</w:t>
      </w:r>
      <w:r w:rsidRPr="00B5115A">
        <w:rPr>
          <w:rFonts w:ascii="Times New Roman" w:eastAsia="Times New Roman" w:hAnsi="Times New Roman" w:cs="Times New Roman"/>
          <w:color w:val="000000"/>
          <w:sz w:val="24"/>
          <w:szCs w:val="24"/>
        </w:rPr>
        <w:t>. Способы поворота автомобиля </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4</w:t>
      </w:r>
      <w:r w:rsidRPr="00B5115A">
        <w:rPr>
          <w:rFonts w:ascii="Times New Roman" w:eastAsia="Times New Roman" w:hAnsi="Times New Roman" w:cs="Times New Roman"/>
          <w:color w:val="000000"/>
          <w:sz w:val="24"/>
          <w:szCs w:val="24"/>
        </w:rPr>
        <w:t>. Кинематика поворота автомобиля</w:t>
      </w:r>
      <w:r w:rsidRPr="00B5115A">
        <w:rPr>
          <w:rFonts w:ascii="Times New Roman" w:eastAsia="Times New Roman" w:hAnsi="Times New Roman" w:cs="Times New Roman"/>
          <w:color w:val="000000"/>
          <w:sz w:val="24"/>
          <w:szCs w:val="24"/>
        </w:rPr>
        <w:br/>
        <w:t>5. Излишняя поворачиваемость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6</w:t>
      </w:r>
      <w:r w:rsidRPr="00B5115A">
        <w:rPr>
          <w:rFonts w:ascii="Times New Roman" w:eastAsia="Times New Roman" w:hAnsi="Times New Roman" w:cs="Times New Roman"/>
          <w:color w:val="000000"/>
          <w:sz w:val="24"/>
          <w:szCs w:val="24"/>
        </w:rPr>
        <w:t>. Нормальная поворачиваемость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7</w:t>
      </w:r>
      <w:r w:rsidRPr="00B5115A">
        <w:rPr>
          <w:rFonts w:ascii="Times New Roman" w:eastAsia="Times New Roman" w:hAnsi="Times New Roman" w:cs="Times New Roman"/>
          <w:color w:val="000000"/>
          <w:sz w:val="24"/>
          <w:szCs w:val="24"/>
        </w:rPr>
        <w:t>. Недостаточная поворачиваемость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8</w:t>
      </w:r>
      <w:r w:rsidRPr="00B5115A">
        <w:rPr>
          <w:rFonts w:ascii="Times New Roman" w:eastAsia="Times New Roman" w:hAnsi="Times New Roman" w:cs="Times New Roman"/>
          <w:color w:val="000000"/>
          <w:sz w:val="24"/>
          <w:szCs w:val="24"/>
        </w:rPr>
        <w:t xml:space="preserve">. Влияние поворачиваемости машины на ее устойчивость </w:t>
      </w:r>
    </w:p>
    <w:p w:rsidR="00B5115A" w:rsidRPr="00B5115A" w:rsidRDefault="00B5115A" w:rsidP="00B5115A">
      <w:pPr>
        <w:spacing w:after="0" w:line="240" w:lineRule="auto"/>
        <w:ind w:left="709"/>
        <w:rPr>
          <w:rFonts w:ascii="Times New Roman" w:eastAsia="Times New Roman" w:hAnsi="Times New Roman" w:cs="Times New Roman"/>
          <w:color w:val="000000"/>
          <w:sz w:val="24"/>
          <w:szCs w:val="24"/>
        </w:rPr>
      </w:pPr>
      <w:r w:rsidRPr="00B5115A">
        <w:rPr>
          <w:rFonts w:ascii="Times New Roman" w:eastAsia="Times New Roman" w:hAnsi="Times New Roman" w:cs="Times New Roman"/>
          <w:color w:val="000000"/>
          <w:sz w:val="24"/>
          <w:szCs w:val="24"/>
        </w:rPr>
        <w:t>при прямолинейном движении</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9</w:t>
      </w:r>
      <w:r w:rsidRPr="00B5115A">
        <w:rPr>
          <w:rFonts w:ascii="Times New Roman" w:eastAsia="Times New Roman" w:hAnsi="Times New Roman" w:cs="Times New Roman"/>
          <w:color w:val="000000"/>
          <w:sz w:val="24"/>
          <w:szCs w:val="24"/>
        </w:rPr>
        <w:t>. Продольная устойчивость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w:t>
      </w:r>
      <w:r w:rsidRPr="00B5115A">
        <w:rPr>
          <w:rFonts w:ascii="Times New Roman" w:eastAsia="Times New Roman" w:hAnsi="Times New Roman" w:cs="Times New Roman"/>
          <w:color w:val="000000"/>
          <w:sz w:val="24"/>
          <w:szCs w:val="24"/>
        </w:rPr>
        <w:t>. Продольный статич</w:t>
      </w:r>
      <w:r>
        <w:rPr>
          <w:rFonts w:ascii="Times New Roman" w:eastAsia="Times New Roman" w:hAnsi="Times New Roman" w:cs="Times New Roman"/>
          <w:color w:val="000000"/>
          <w:sz w:val="24"/>
          <w:szCs w:val="24"/>
        </w:rPr>
        <w:t>еский угол поперечного уклона </w:t>
      </w:r>
      <w:r>
        <w:rPr>
          <w:rFonts w:ascii="Times New Roman" w:eastAsia="Times New Roman" w:hAnsi="Times New Roman" w:cs="Times New Roman"/>
          <w:color w:val="000000"/>
          <w:sz w:val="24"/>
          <w:szCs w:val="24"/>
        </w:rPr>
        <w:br/>
        <w:t>11</w:t>
      </w:r>
      <w:r w:rsidRPr="00B5115A">
        <w:rPr>
          <w:rFonts w:ascii="Times New Roman" w:eastAsia="Times New Roman" w:hAnsi="Times New Roman" w:cs="Times New Roman"/>
          <w:color w:val="000000"/>
          <w:sz w:val="24"/>
          <w:szCs w:val="24"/>
        </w:rPr>
        <w:t>. Силы, действующие на автомобиль при повороте</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12</w:t>
      </w:r>
      <w:r w:rsidRPr="00B5115A">
        <w:rPr>
          <w:rFonts w:ascii="Times New Roman" w:eastAsia="Times New Roman" w:hAnsi="Times New Roman" w:cs="Times New Roman"/>
          <w:color w:val="000000"/>
          <w:sz w:val="24"/>
          <w:szCs w:val="24"/>
        </w:rPr>
        <w:t>. Устойчивость автомобиля против заноса</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13</w:t>
      </w:r>
      <w:r w:rsidRPr="00B5115A">
        <w:rPr>
          <w:rFonts w:ascii="Times New Roman" w:eastAsia="Times New Roman" w:hAnsi="Times New Roman" w:cs="Times New Roman"/>
          <w:color w:val="000000"/>
          <w:sz w:val="24"/>
          <w:szCs w:val="24"/>
        </w:rPr>
        <w:t>. Проходимость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14</w:t>
      </w:r>
      <w:r w:rsidRPr="00B5115A">
        <w:rPr>
          <w:rFonts w:ascii="Times New Roman" w:eastAsia="Times New Roman" w:hAnsi="Times New Roman" w:cs="Times New Roman"/>
          <w:color w:val="000000"/>
          <w:sz w:val="24"/>
          <w:szCs w:val="24"/>
        </w:rPr>
        <w:t>. Способы улучшения проходимости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15</w:t>
      </w:r>
      <w:r w:rsidRPr="00B5115A">
        <w:rPr>
          <w:rFonts w:ascii="Times New Roman" w:eastAsia="Times New Roman" w:hAnsi="Times New Roman" w:cs="Times New Roman"/>
          <w:color w:val="000000"/>
          <w:sz w:val="24"/>
          <w:szCs w:val="24"/>
        </w:rPr>
        <w:t>. Конструктивные параметры проходимости машин</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16</w:t>
      </w:r>
      <w:r w:rsidRPr="00B5115A">
        <w:rPr>
          <w:rFonts w:ascii="Times New Roman" w:eastAsia="Times New Roman" w:hAnsi="Times New Roman" w:cs="Times New Roman"/>
          <w:color w:val="000000"/>
          <w:sz w:val="24"/>
          <w:szCs w:val="24"/>
        </w:rPr>
        <w:t>. Колебательная система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17</w:t>
      </w:r>
      <w:r w:rsidRPr="00B5115A">
        <w:rPr>
          <w:rFonts w:ascii="Times New Roman" w:eastAsia="Times New Roman" w:hAnsi="Times New Roman" w:cs="Times New Roman"/>
          <w:color w:val="000000"/>
          <w:sz w:val="24"/>
          <w:szCs w:val="24"/>
        </w:rPr>
        <w:t>. Виды колебаний автомобиля</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18</w:t>
      </w:r>
      <w:r w:rsidRPr="00B5115A">
        <w:rPr>
          <w:rFonts w:ascii="Times New Roman" w:eastAsia="Times New Roman" w:hAnsi="Times New Roman" w:cs="Times New Roman"/>
          <w:color w:val="000000"/>
          <w:sz w:val="24"/>
          <w:szCs w:val="24"/>
        </w:rPr>
        <w:t>. Способы повышения плавности хода</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19</w:t>
      </w:r>
      <w:r w:rsidRPr="00B5115A">
        <w:rPr>
          <w:rFonts w:ascii="Times New Roman" w:eastAsia="Times New Roman" w:hAnsi="Times New Roman" w:cs="Times New Roman"/>
          <w:color w:val="000000"/>
          <w:sz w:val="24"/>
          <w:szCs w:val="24"/>
        </w:rPr>
        <w:t>. Определение координаты центра упругости колебательной системы</w:t>
      </w:r>
      <w:r w:rsidRPr="00B5115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20</w:t>
      </w:r>
      <w:r w:rsidRPr="00B5115A">
        <w:rPr>
          <w:rFonts w:ascii="Times New Roman" w:eastAsia="Times New Roman" w:hAnsi="Times New Roman" w:cs="Times New Roman"/>
          <w:color w:val="000000"/>
          <w:sz w:val="24"/>
          <w:szCs w:val="24"/>
        </w:rPr>
        <w:t xml:space="preserve">. Дифференциальное уравнение вертикальных колебаний центра </w:t>
      </w:r>
    </w:p>
    <w:p w:rsidR="00B5115A" w:rsidRDefault="00B5115A" w:rsidP="00B5115A">
      <w:pPr>
        <w:pStyle w:val="a5"/>
        <w:tabs>
          <w:tab w:val="left" w:pos="993"/>
        </w:tabs>
        <w:ind w:left="709" w:firstLine="0"/>
        <w:jc w:val="both"/>
        <w:rPr>
          <w:rFonts w:eastAsia="Times New Roman" w:cs="Times New Roman"/>
          <w:color w:val="000000"/>
          <w:sz w:val="24"/>
          <w:szCs w:val="24"/>
        </w:rPr>
      </w:pPr>
      <w:r w:rsidRPr="00B5115A">
        <w:rPr>
          <w:rFonts w:eastAsia="Times New Roman" w:cs="Times New Roman"/>
          <w:color w:val="000000"/>
          <w:sz w:val="24"/>
          <w:szCs w:val="24"/>
        </w:rPr>
        <w:t>упругости автомобиля</w:t>
      </w:r>
      <w:r w:rsidRPr="00B5115A">
        <w:rPr>
          <w:rFonts w:eastAsia="Times New Roman" w:cs="Times New Roman"/>
          <w:color w:val="000000"/>
          <w:sz w:val="24"/>
          <w:szCs w:val="24"/>
        </w:rPr>
        <w:br/>
      </w:r>
      <w:r>
        <w:rPr>
          <w:rFonts w:eastAsia="Times New Roman" w:cs="Times New Roman"/>
          <w:color w:val="000000"/>
          <w:sz w:val="24"/>
          <w:szCs w:val="24"/>
        </w:rPr>
        <w:t>21</w:t>
      </w:r>
      <w:r w:rsidRPr="00B5115A">
        <w:rPr>
          <w:rFonts w:eastAsia="Times New Roman" w:cs="Times New Roman"/>
          <w:color w:val="000000"/>
          <w:sz w:val="24"/>
          <w:szCs w:val="24"/>
        </w:rPr>
        <w:t>. Воздействие колебаний автомобиля на человека</w:t>
      </w:r>
      <w:r w:rsidRPr="00B5115A">
        <w:rPr>
          <w:rFonts w:eastAsia="Times New Roman" w:cs="Times New Roman"/>
          <w:color w:val="000000"/>
          <w:sz w:val="24"/>
          <w:szCs w:val="24"/>
        </w:rPr>
        <w:br/>
      </w:r>
      <w:r>
        <w:rPr>
          <w:rFonts w:eastAsia="Times New Roman" w:cs="Times New Roman"/>
          <w:color w:val="000000"/>
          <w:sz w:val="24"/>
          <w:szCs w:val="24"/>
        </w:rPr>
        <w:t>22</w:t>
      </w:r>
      <w:r w:rsidRPr="00B5115A">
        <w:rPr>
          <w:rFonts w:eastAsia="Times New Roman" w:cs="Times New Roman"/>
          <w:color w:val="000000"/>
          <w:sz w:val="24"/>
          <w:szCs w:val="24"/>
        </w:rPr>
        <w:t>. Силы и моменты, действующие на автомобиль при движении</w:t>
      </w:r>
      <w:r w:rsidRPr="00B5115A">
        <w:rPr>
          <w:rFonts w:eastAsia="Times New Roman" w:cs="Times New Roman"/>
          <w:color w:val="000000"/>
          <w:sz w:val="24"/>
          <w:szCs w:val="24"/>
        </w:rPr>
        <w:br/>
      </w:r>
      <w:r>
        <w:rPr>
          <w:rFonts w:eastAsia="Times New Roman" w:cs="Times New Roman"/>
          <w:color w:val="000000"/>
          <w:sz w:val="24"/>
          <w:szCs w:val="24"/>
        </w:rPr>
        <w:t>23</w:t>
      </w:r>
      <w:r w:rsidRPr="00B5115A">
        <w:rPr>
          <w:rFonts w:eastAsia="Times New Roman" w:cs="Times New Roman"/>
          <w:color w:val="000000"/>
          <w:sz w:val="24"/>
          <w:szCs w:val="24"/>
        </w:rPr>
        <w:t>. Уравнение тяговог</w:t>
      </w:r>
      <w:r>
        <w:rPr>
          <w:rFonts w:eastAsia="Times New Roman" w:cs="Times New Roman"/>
          <w:color w:val="000000"/>
          <w:sz w:val="24"/>
          <w:szCs w:val="24"/>
        </w:rPr>
        <w:t>о баланса автомобиля</w:t>
      </w:r>
      <w:r>
        <w:rPr>
          <w:rFonts w:eastAsia="Times New Roman" w:cs="Times New Roman"/>
          <w:color w:val="000000"/>
          <w:sz w:val="24"/>
          <w:szCs w:val="24"/>
        </w:rPr>
        <w:br/>
        <w:t>24</w:t>
      </w:r>
      <w:r w:rsidRPr="00B5115A">
        <w:rPr>
          <w:rFonts w:eastAsia="Times New Roman" w:cs="Times New Roman"/>
          <w:color w:val="000000"/>
          <w:sz w:val="24"/>
          <w:szCs w:val="24"/>
        </w:rPr>
        <w:t>. Определение касательной силы тяги </w:t>
      </w:r>
      <w:r w:rsidRPr="00B5115A">
        <w:rPr>
          <w:rFonts w:eastAsia="Times New Roman" w:cs="Times New Roman"/>
          <w:color w:val="000000"/>
          <w:sz w:val="24"/>
          <w:szCs w:val="24"/>
        </w:rPr>
        <w:br/>
      </w:r>
      <w:r>
        <w:rPr>
          <w:rFonts w:eastAsia="Times New Roman" w:cs="Times New Roman"/>
          <w:color w:val="000000"/>
          <w:sz w:val="24"/>
          <w:szCs w:val="24"/>
        </w:rPr>
        <w:t>25</w:t>
      </w:r>
      <w:r w:rsidRPr="00B5115A">
        <w:rPr>
          <w:rFonts w:eastAsia="Times New Roman" w:cs="Times New Roman"/>
          <w:color w:val="000000"/>
          <w:sz w:val="24"/>
          <w:szCs w:val="24"/>
        </w:rPr>
        <w:t>. Гистерезисные свойства шины</w:t>
      </w:r>
      <w:r w:rsidRPr="00B5115A">
        <w:rPr>
          <w:rFonts w:eastAsia="Times New Roman" w:cs="Times New Roman"/>
          <w:color w:val="000000"/>
          <w:sz w:val="24"/>
          <w:szCs w:val="24"/>
        </w:rPr>
        <w:br/>
      </w:r>
      <w:r>
        <w:rPr>
          <w:rFonts w:eastAsia="Times New Roman" w:cs="Times New Roman"/>
          <w:color w:val="000000"/>
          <w:sz w:val="24"/>
          <w:szCs w:val="24"/>
        </w:rPr>
        <w:t>26</w:t>
      </w:r>
      <w:r w:rsidRPr="00B5115A">
        <w:rPr>
          <w:rFonts w:eastAsia="Times New Roman" w:cs="Times New Roman"/>
          <w:color w:val="000000"/>
          <w:sz w:val="24"/>
          <w:szCs w:val="24"/>
        </w:rPr>
        <w:t>. Явление бокового увода шины</w:t>
      </w:r>
      <w:r w:rsidRPr="00B5115A">
        <w:rPr>
          <w:rFonts w:eastAsia="Times New Roman" w:cs="Times New Roman"/>
          <w:color w:val="000000"/>
          <w:sz w:val="24"/>
          <w:szCs w:val="24"/>
        </w:rPr>
        <w:br/>
      </w:r>
      <w:r>
        <w:rPr>
          <w:rFonts w:eastAsia="Times New Roman" w:cs="Times New Roman"/>
          <w:color w:val="000000"/>
          <w:sz w:val="24"/>
          <w:szCs w:val="24"/>
        </w:rPr>
        <w:t>27</w:t>
      </w:r>
      <w:r w:rsidRPr="00B5115A">
        <w:rPr>
          <w:rFonts w:eastAsia="Times New Roman" w:cs="Times New Roman"/>
          <w:color w:val="000000"/>
          <w:sz w:val="24"/>
          <w:szCs w:val="24"/>
        </w:rPr>
        <w:t>. Работа ведомого колеса автомобиля на твердом основании</w:t>
      </w:r>
      <w:r w:rsidRPr="00B5115A">
        <w:rPr>
          <w:rFonts w:eastAsia="Times New Roman" w:cs="Times New Roman"/>
          <w:color w:val="000000"/>
          <w:sz w:val="24"/>
          <w:szCs w:val="24"/>
        </w:rPr>
        <w:br/>
      </w:r>
      <w:r>
        <w:rPr>
          <w:rFonts w:eastAsia="Times New Roman" w:cs="Times New Roman"/>
          <w:color w:val="000000"/>
          <w:sz w:val="24"/>
          <w:szCs w:val="24"/>
        </w:rPr>
        <w:t>28</w:t>
      </w:r>
      <w:r w:rsidRPr="00B5115A">
        <w:rPr>
          <w:rFonts w:eastAsia="Times New Roman" w:cs="Times New Roman"/>
          <w:color w:val="000000"/>
          <w:sz w:val="24"/>
          <w:szCs w:val="24"/>
        </w:rPr>
        <w:t>. Работа ведомого колеса автомобиля на деформирующейся поверхности</w:t>
      </w:r>
      <w:r w:rsidRPr="00B5115A">
        <w:rPr>
          <w:rFonts w:eastAsia="Times New Roman" w:cs="Times New Roman"/>
          <w:color w:val="000000"/>
          <w:sz w:val="24"/>
          <w:szCs w:val="24"/>
        </w:rPr>
        <w:br/>
      </w:r>
      <w:r>
        <w:rPr>
          <w:rFonts w:eastAsia="Times New Roman" w:cs="Times New Roman"/>
          <w:color w:val="000000"/>
          <w:sz w:val="24"/>
          <w:szCs w:val="24"/>
        </w:rPr>
        <w:t>29</w:t>
      </w:r>
      <w:r w:rsidRPr="00B5115A">
        <w:rPr>
          <w:rFonts w:eastAsia="Times New Roman" w:cs="Times New Roman"/>
          <w:color w:val="000000"/>
          <w:sz w:val="24"/>
          <w:szCs w:val="24"/>
        </w:rPr>
        <w:t>. Работа ведущего пне</w:t>
      </w:r>
      <w:r>
        <w:rPr>
          <w:rFonts w:eastAsia="Times New Roman" w:cs="Times New Roman"/>
          <w:color w:val="000000"/>
          <w:sz w:val="24"/>
          <w:szCs w:val="24"/>
        </w:rPr>
        <w:t>вмоколеса на твердом основании</w:t>
      </w:r>
      <w:r>
        <w:rPr>
          <w:rFonts w:eastAsia="Times New Roman" w:cs="Times New Roman"/>
          <w:color w:val="000000"/>
          <w:sz w:val="24"/>
          <w:szCs w:val="24"/>
        </w:rPr>
        <w:br/>
        <w:t>30</w:t>
      </w:r>
      <w:r w:rsidRPr="00B5115A">
        <w:rPr>
          <w:rFonts w:eastAsia="Times New Roman" w:cs="Times New Roman"/>
          <w:color w:val="000000"/>
          <w:sz w:val="24"/>
          <w:szCs w:val="24"/>
        </w:rPr>
        <w:t>. Работа ведущего пневмоколеса на деформирующейся почве</w:t>
      </w:r>
      <w:r w:rsidRPr="00B5115A">
        <w:rPr>
          <w:rFonts w:eastAsia="Times New Roman" w:cs="Times New Roman"/>
          <w:color w:val="000000"/>
          <w:sz w:val="24"/>
          <w:szCs w:val="24"/>
        </w:rPr>
        <w:br/>
      </w:r>
      <w:r>
        <w:rPr>
          <w:rFonts w:eastAsia="Times New Roman" w:cs="Times New Roman"/>
          <w:color w:val="000000"/>
          <w:sz w:val="24"/>
          <w:szCs w:val="24"/>
        </w:rPr>
        <w:t>31</w:t>
      </w:r>
      <w:r w:rsidRPr="00B5115A">
        <w:rPr>
          <w:rFonts w:eastAsia="Times New Roman" w:cs="Times New Roman"/>
          <w:color w:val="000000"/>
          <w:sz w:val="24"/>
          <w:szCs w:val="24"/>
        </w:rPr>
        <w:t>. КПД ведущего колеса</w:t>
      </w:r>
      <w:r w:rsidRPr="00B5115A">
        <w:rPr>
          <w:rFonts w:eastAsia="Times New Roman" w:cs="Times New Roman"/>
          <w:color w:val="000000"/>
          <w:sz w:val="24"/>
          <w:szCs w:val="24"/>
        </w:rPr>
        <w:br/>
      </w:r>
      <w:r>
        <w:rPr>
          <w:rFonts w:eastAsia="Times New Roman" w:cs="Times New Roman"/>
          <w:color w:val="000000"/>
          <w:sz w:val="24"/>
          <w:szCs w:val="24"/>
        </w:rPr>
        <w:t>32</w:t>
      </w:r>
      <w:r w:rsidRPr="00B5115A">
        <w:rPr>
          <w:rFonts w:eastAsia="Times New Roman" w:cs="Times New Roman"/>
          <w:color w:val="000000"/>
          <w:sz w:val="24"/>
          <w:szCs w:val="24"/>
        </w:rPr>
        <w:t>. Динамический фактор</w:t>
      </w:r>
      <w:r w:rsidRPr="00B5115A">
        <w:rPr>
          <w:rFonts w:eastAsia="Times New Roman" w:cs="Times New Roman"/>
          <w:color w:val="000000"/>
          <w:sz w:val="24"/>
          <w:szCs w:val="24"/>
        </w:rPr>
        <w:br/>
      </w:r>
      <w:r>
        <w:rPr>
          <w:rFonts w:eastAsia="Times New Roman" w:cs="Times New Roman"/>
          <w:color w:val="000000"/>
          <w:sz w:val="24"/>
          <w:szCs w:val="24"/>
        </w:rPr>
        <w:t>33</w:t>
      </w:r>
      <w:r w:rsidRPr="00B5115A">
        <w:rPr>
          <w:rFonts w:eastAsia="Times New Roman" w:cs="Times New Roman"/>
          <w:color w:val="000000"/>
          <w:sz w:val="24"/>
          <w:szCs w:val="24"/>
        </w:rPr>
        <w:t>. Динамическая характеристика автомобиля</w:t>
      </w:r>
      <w:r w:rsidRPr="00B5115A">
        <w:rPr>
          <w:rFonts w:eastAsia="Times New Roman" w:cs="Times New Roman"/>
          <w:color w:val="000000"/>
          <w:sz w:val="24"/>
          <w:szCs w:val="24"/>
        </w:rPr>
        <w:br/>
      </w:r>
      <w:r>
        <w:rPr>
          <w:rFonts w:eastAsia="Times New Roman" w:cs="Times New Roman"/>
          <w:color w:val="000000"/>
          <w:sz w:val="24"/>
          <w:szCs w:val="24"/>
        </w:rPr>
        <w:t>34</w:t>
      </w:r>
      <w:r w:rsidRPr="00B5115A">
        <w:rPr>
          <w:rFonts w:eastAsia="Times New Roman" w:cs="Times New Roman"/>
          <w:color w:val="000000"/>
          <w:sz w:val="24"/>
          <w:szCs w:val="24"/>
        </w:rPr>
        <w:t>. Динамический паспорт автомобиля</w:t>
      </w:r>
      <w:r w:rsidRPr="00B5115A">
        <w:rPr>
          <w:rFonts w:eastAsia="Times New Roman" w:cs="Times New Roman"/>
          <w:color w:val="000000"/>
          <w:sz w:val="24"/>
          <w:szCs w:val="24"/>
        </w:rPr>
        <w:br/>
      </w:r>
      <w:r>
        <w:rPr>
          <w:rFonts w:eastAsia="Times New Roman" w:cs="Times New Roman"/>
          <w:color w:val="000000"/>
          <w:sz w:val="24"/>
          <w:szCs w:val="24"/>
        </w:rPr>
        <w:t>35</w:t>
      </w:r>
      <w:r w:rsidRPr="00B5115A">
        <w:rPr>
          <w:rFonts w:eastAsia="Times New Roman" w:cs="Times New Roman"/>
          <w:color w:val="000000"/>
          <w:sz w:val="24"/>
          <w:szCs w:val="24"/>
        </w:rPr>
        <w:t>. Процесс разгона автомобиля</w:t>
      </w:r>
      <w:r w:rsidRPr="00B5115A">
        <w:rPr>
          <w:rFonts w:eastAsia="Times New Roman" w:cs="Times New Roman"/>
          <w:color w:val="000000"/>
          <w:sz w:val="24"/>
          <w:szCs w:val="24"/>
        </w:rPr>
        <w:br/>
      </w:r>
      <w:r>
        <w:rPr>
          <w:rFonts w:eastAsia="Times New Roman" w:cs="Times New Roman"/>
          <w:color w:val="000000"/>
          <w:sz w:val="24"/>
          <w:szCs w:val="24"/>
        </w:rPr>
        <w:t>36</w:t>
      </w:r>
      <w:r w:rsidRPr="00B5115A">
        <w:rPr>
          <w:rFonts w:eastAsia="Times New Roman" w:cs="Times New Roman"/>
          <w:color w:val="000000"/>
          <w:sz w:val="24"/>
          <w:szCs w:val="24"/>
        </w:rPr>
        <w:t>. Зависимость ускорения разгона автомобиля от скорости движения</w:t>
      </w:r>
      <w:r w:rsidRPr="00B5115A">
        <w:rPr>
          <w:rFonts w:eastAsia="Times New Roman" w:cs="Times New Roman"/>
          <w:color w:val="000000"/>
          <w:sz w:val="24"/>
          <w:szCs w:val="24"/>
        </w:rPr>
        <w:br/>
      </w:r>
      <w:r>
        <w:rPr>
          <w:rFonts w:eastAsia="Times New Roman" w:cs="Times New Roman"/>
          <w:color w:val="000000"/>
          <w:sz w:val="24"/>
          <w:szCs w:val="24"/>
        </w:rPr>
        <w:t>37</w:t>
      </w:r>
      <w:r w:rsidRPr="00B5115A">
        <w:rPr>
          <w:rFonts w:eastAsia="Times New Roman" w:cs="Times New Roman"/>
          <w:color w:val="000000"/>
          <w:sz w:val="24"/>
          <w:szCs w:val="24"/>
        </w:rPr>
        <w:t>. Время разгона автомобиля</w:t>
      </w:r>
    </w:p>
    <w:p w:rsidR="0086533F" w:rsidRPr="00B5115A" w:rsidRDefault="00B5115A" w:rsidP="00B5115A">
      <w:pPr>
        <w:pStyle w:val="a5"/>
        <w:tabs>
          <w:tab w:val="left" w:pos="993"/>
        </w:tabs>
        <w:ind w:left="709" w:firstLine="0"/>
        <w:jc w:val="both"/>
        <w:rPr>
          <w:rFonts w:eastAsia="Times New Roman" w:cs="Times New Roman"/>
          <w:b/>
          <w:sz w:val="24"/>
          <w:szCs w:val="24"/>
        </w:rPr>
      </w:pPr>
      <w:r>
        <w:rPr>
          <w:rFonts w:eastAsia="Times New Roman" w:cs="Times New Roman"/>
          <w:color w:val="000000"/>
          <w:sz w:val="24"/>
          <w:szCs w:val="24"/>
        </w:rPr>
        <w:t>38</w:t>
      </w:r>
      <w:r w:rsidRPr="00B5115A">
        <w:rPr>
          <w:rFonts w:eastAsia="Times New Roman" w:cs="Times New Roman"/>
          <w:color w:val="000000"/>
          <w:sz w:val="24"/>
          <w:szCs w:val="24"/>
        </w:rPr>
        <w:t xml:space="preserve"> Путь разгона автомобиля</w:t>
      </w:r>
      <w:r w:rsidRPr="00B5115A">
        <w:rPr>
          <w:rFonts w:eastAsia="Times New Roman" w:cs="Times New Roman"/>
          <w:color w:val="000000"/>
          <w:sz w:val="24"/>
          <w:szCs w:val="24"/>
        </w:rPr>
        <w:br/>
      </w:r>
      <w:r>
        <w:rPr>
          <w:rFonts w:eastAsia="Times New Roman" w:cs="Times New Roman"/>
          <w:color w:val="000000"/>
          <w:sz w:val="24"/>
          <w:szCs w:val="24"/>
        </w:rPr>
        <w:t>39</w:t>
      </w:r>
      <w:r w:rsidRPr="00B5115A">
        <w:rPr>
          <w:rFonts w:eastAsia="Times New Roman" w:cs="Times New Roman"/>
          <w:color w:val="000000"/>
          <w:sz w:val="24"/>
          <w:szCs w:val="24"/>
        </w:rPr>
        <w:t>. Уравнение тормозного баланса автомобиля</w:t>
      </w:r>
      <w:r w:rsidRPr="00B5115A">
        <w:rPr>
          <w:rFonts w:eastAsia="Times New Roman" w:cs="Times New Roman"/>
          <w:color w:val="000000"/>
          <w:sz w:val="24"/>
          <w:szCs w:val="24"/>
        </w:rPr>
        <w:br/>
      </w:r>
      <w:r>
        <w:rPr>
          <w:rFonts w:eastAsia="Times New Roman" w:cs="Times New Roman"/>
          <w:color w:val="000000"/>
          <w:sz w:val="24"/>
          <w:szCs w:val="24"/>
        </w:rPr>
        <w:t>40</w:t>
      </w:r>
      <w:r w:rsidRPr="00B5115A">
        <w:rPr>
          <w:rFonts w:eastAsia="Times New Roman" w:cs="Times New Roman"/>
          <w:color w:val="000000"/>
          <w:sz w:val="24"/>
          <w:szCs w:val="24"/>
        </w:rPr>
        <w:t>. Особенности тяговой динамики автомобиля с бесступенчатой трансмиссией</w:t>
      </w:r>
      <w:r w:rsidRPr="00B5115A">
        <w:rPr>
          <w:rFonts w:eastAsia="Times New Roman" w:cs="Times New Roman"/>
          <w:color w:val="000000"/>
          <w:sz w:val="24"/>
          <w:szCs w:val="24"/>
        </w:rPr>
        <w:br/>
      </w:r>
      <w:r>
        <w:rPr>
          <w:rFonts w:eastAsia="Times New Roman" w:cs="Times New Roman"/>
          <w:color w:val="000000"/>
          <w:sz w:val="24"/>
          <w:szCs w:val="24"/>
        </w:rPr>
        <w:t>41</w:t>
      </w:r>
      <w:r w:rsidRPr="00B5115A">
        <w:rPr>
          <w:rFonts w:eastAsia="Times New Roman" w:cs="Times New Roman"/>
          <w:color w:val="000000"/>
          <w:sz w:val="24"/>
          <w:szCs w:val="24"/>
        </w:rPr>
        <w:t>. Основ</w:t>
      </w:r>
      <w:r>
        <w:rPr>
          <w:rFonts w:eastAsia="Times New Roman" w:cs="Times New Roman"/>
          <w:color w:val="000000"/>
          <w:sz w:val="24"/>
          <w:szCs w:val="24"/>
        </w:rPr>
        <w:t>ы тягового расчета автомобиля</w:t>
      </w:r>
      <w:r>
        <w:rPr>
          <w:rFonts w:eastAsia="Times New Roman" w:cs="Times New Roman"/>
          <w:color w:val="000000"/>
          <w:sz w:val="24"/>
          <w:szCs w:val="24"/>
        </w:rPr>
        <w:br/>
        <w:t>42</w:t>
      </w:r>
      <w:r w:rsidRPr="00B5115A">
        <w:rPr>
          <w:rFonts w:eastAsia="Times New Roman" w:cs="Times New Roman"/>
          <w:color w:val="000000"/>
          <w:sz w:val="24"/>
          <w:szCs w:val="24"/>
        </w:rPr>
        <w:t>. Выбор пере</w:t>
      </w:r>
      <w:r>
        <w:rPr>
          <w:rFonts w:eastAsia="Times New Roman" w:cs="Times New Roman"/>
          <w:color w:val="000000"/>
          <w:sz w:val="24"/>
          <w:szCs w:val="24"/>
        </w:rPr>
        <w:t>даточных чисел КПП автомобиля</w:t>
      </w:r>
      <w:r>
        <w:rPr>
          <w:rFonts w:eastAsia="Times New Roman" w:cs="Times New Roman"/>
          <w:color w:val="000000"/>
          <w:sz w:val="24"/>
          <w:szCs w:val="24"/>
        </w:rPr>
        <w:br/>
        <w:t>43</w:t>
      </w:r>
      <w:r w:rsidRPr="00B5115A">
        <w:rPr>
          <w:rFonts w:eastAsia="Times New Roman" w:cs="Times New Roman"/>
          <w:color w:val="000000"/>
          <w:sz w:val="24"/>
          <w:szCs w:val="24"/>
        </w:rPr>
        <w:t>. Диаграмма</w:t>
      </w:r>
      <w:r>
        <w:rPr>
          <w:rFonts w:eastAsia="Times New Roman" w:cs="Times New Roman"/>
          <w:color w:val="000000"/>
          <w:sz w:val="24"/>
          <w:szCs w:val="24"/>
        </w:rPr>
        <w:t xml:space="preserve"> времени остановки автомобиля</w:t>
      </w:r>
      <w:r>
        <w:rPr>
          <w:rFonts w:eastAsia="Times New Roman" w:cs="Times New Roman"/>
          <w:color w:val="000000"/>
          <w:sz w:val="24"/>
          <w:szCs w:val="24"/>
        </w:rPr>
        <w:br/>
        <w:t>44</w:t>
      </w:r>
      <w:r w:rsidRPr="00B5115A">
        <w:rPr>
          <w:rFonts w:eastAsia="Times New Roman" w:cs="Times New Roman"/>
          <w:color w:val="000000"/>
          <w:sz w:val="24"/>
          <w:szCs w:val="24"/>
        </w:rPr>
        <w:t>. Формула остановочного пути автомобиля</w:t>
      </w:r>
      <w:r w:rsidRPr="00B5115A">
        <w:rPr>
          <w:rFonts w:eastAsia="Times New Roman" w:cs="Times New Roman"/>
          <w:color w:val="000000"/>
          <w:sz w:val="24"/>
          <w:szCs w:val="24"/>
        </w:rPr>
        <w:br/>
      </w:r>
      <w:r>
        <w:rPr>
          <w:rFonts w:eastAsia="Times New Roman" w:cs="Times New Roman"/>
          <w:color w:val="000000"/>
          <w:sz w:val="24"/>
          <w:szCs w:val="24"/>
        </w:rPr>
        <w:t>45</w:t>
      </w:r>
      <w:r w:rsidRPr="00B5115A">
        <w:rPr>
          <w:rFonts w:eastAsia="Times New Roman" w:cs="Times New Roman"/>
          <w:color w:val="000000"/>
          <w:sz w:val="24"/>
          <w:szCs w:val="24"/>
        </w:rPr>
        <w:t>. Порядок выбора передач автомобиля</w:t>
      </w:r>
      <w:r w:rsidRPr="00B5115A">
        <w:rPr>
          <w:rFonts w:eastAsia="Times New Roman" w:cs="Times New Roman"/>
          <w:color w:val="000000"/>
          <w:sz w:val="24"/>
          <w:szCs w:val="24"/>
        </w:rPr>
        <w:br/>
      </w:r>
      <w:r>
        <w:rPr>
          <w:rFonts w:eastAsia="Times New Roman" w:cs="Times New Roman"/>
          <w:color w:val="000000"/>
          <w:sz w:val="24"/>
          <w:szCs w:val="24"/>
        </w:rPr>
        <w:t>46</w:t>
      </w:r>
      <w:r w:rsidRPr="00B5115A">
        <w:rPr>
          <w:rFonts w:eastAsia="Times New Roman" w:cs="Times New Roman"/>
          <w:color w:val="000000"/>
          <w:sz w:val="24"/>
          <w:szCs w:val="24"/>
        </w:rPr>
        <w:t>. Как определяется величина буксования ведущего колеса</w:t>
      </w:r>
    </w:p>
    <w:p w:rsidR="00B5115A" w:rsidRPr="00B5115A" w:rsidRDefault="00B5115A" w:rsidP="00B5115A">
      <w:pPr>
        <w:pStyle w:val="Default"/>
        <w:spacing w:after="27"/>
        <w:ind w:left="709"/>
        <w:rPr>
          <w:rFonts w:ascii="Times New Roman" w:hAnsi="Times New Roman" w:cs="Times New Roman"/>
        </w:rPr>
      </w:pPr>
      <w:r>
        <w:rPr>
          <w:rFonts w:ascii="Times New Roman" w:hAnsi="Times New Roman" w:cs="Times New Roman"/>
        </w:rPr>
        <w:t>47</w:t>
      </w:r>
      <w:r w:rsidRPr="00B5115A">
        <w:rPr>
          <w:rFonts w:ascii="Times New Roman" w:hAnsi="Times New Roman" w:cs="Times New Roman"/>
        </w:rPr>
        <w:t xml:space="preserve">. Классификация свойств автомобиля. </w:t>
      </w:r>
    </w:p>
    <w:p w:rsidR="00B5115A" w:rsidRPr="00B5115A" w:rsidRDefault="00B5115A" w:rsidP="00B5115A">
      <w:pPr>
        <w:pStyle w:val="Default"/>
        <w:spacing w:after="27"/>
        <w:ind w:left="709"/>
        <w:rPr>
          <w:rFonts w:ascii="Times New Roman" w:hAnsi="Times New Roman" w:cs="Times New Roman"/>
        </w:rPr>
      </w:pPr>
      <w:r>
        <w:rPr>
          <w:rFonts w:ascii="Times New Roman" w:hAnsi="Times New Roman" w:cs="Times New Roman"/>
        </w:rPr>
        <w:t>48</w:t>
      </w:r>
      <w:r w:rsidRPr="00B5115A">
        <w:rPr>
          <w:rFonts w:ascii="Times New Roman" w:hAnsi="Times New Roman" w:cs="Times New Roman"/>
        </w:rPr>
        <w:t xml:space="preserve">. Основные функции колесного движителя. </w:t>
      </w:r>
    </w:p>
    <w:p w:rsidR="00B5115A" w:rsidRPr="00B5115A" w:rsidRDefault="00B5115A" w:rsidP="00B5115A">
      <w:pPr>
        <w:pStyle w:val="Default"/>
        <w:spacing w:after="27"/>
        <w:ind w:left="709"/>
        <w:rPr>
          <w:rFonts w:ascii="Times New Roman" w:hAnsi="Times New Roman" w:cs="Times New Roman"/>
        </w:rPr>
      </w:pPr>
      <w:r>
        <w:rPr>
          <w:rFonts w:ascii="Times New Roman" w:hAnsi="Times New Roman" w:cs="Times New Roman"/>
        </w:rPr>
        <w:t>49</w:t>
      </w:r>
      <w:r w:rsidRPr="00B5115A">
        <w:rPr>
          <w:rFonts w:ascii="Times New Roman" w:hAnsi="Times New Roman" w:cs="Times New Roman"/>
        </w:rPr>
        <w:t xml:space="preserve">. Радиусы автомобильного колеса. </w:t>
      </w:r>
    </w:p>
    <w:p w:rsidR="00B5115A" w:rsidRPr="00B5115A" w:rsidRDefault="00B5115A" w:rsidP="00B5115A">
      <w:pPr>
        <w:pStyle w:val="Default"/>
        <w:spacing w:after="27"/>
        <w:ind w:left="709"/>
        <w:rPr>
          <w:rFonts w:ascii="Times New Roman" w:hAnsi="Times New Roman" w:cs="Times New Roman"/>
        </w:rPr>
      </w:pPr>
      <w:r>
        <w:rPr>
          <w:rFonts w:ascii="Times New Roman" w:hAnsi="Times New Roman" w:cs="Times New Roman"/>
        </w:rPr>
        <w:t>50</w:t>
      </w:r>
      <w:r w:rsidRPr="00B5115A">
        <w:rPr>
          <w:rFonts w:ascii="Times New Roman" w:hAnsi="Times New Roman" w:cs="Times New Roman"/>
        </w:rPr>
        <w:t xml:space="preserve">. Силы, действующие на колесо. </w:t>
      </w:r>
    </w:p>
    <w:p w:rsidR="00B5115A" w:rsidRPr="00B5115A" w:rsidRDefault="00B5115A" w:rsidP="00B5115A">
      <w:pPr>
        <w:pStyle w:val="Default"/>
        <w:spacing w:after="27"/>
        <w:ind w:left="709"/>
        <w:rPr>
          <w:rFonts w:ascii="Times New Roman" w:hAnsi="Times New Roman" w:cs="Times New Roman"/>
        </w:rPr>
      </w:pPr>
      <w:r w:rsidRPr="00B5115A">
        <w:rPr>
          <w:rFonts w:ascii="Times New Roman" w:hAnsi="Times New Roman" w:cs="Times New Roman"/>
        </w:rPr>
        <w:t>5</w:t>
      </w:r>
      <w:r>
        <w:rPr>
          <w:rFonts w:ascii="Times New Roman" w:hAnsi="Times New Roman" w:cs="Times New Roman"/>
        </w:rPr>
        <w:t>1</w:t>
      </w:r>
      <w:r w:rsidRPr="00B5115A">
        <w:rPr>
          <w:rFonts w:ascii="Times New Roman" w:hAnsi="Times New Roman" w:cs="Times New Roman"/>
        </w:rPr>
        <w:t xml:space="preserve">. Уравнение движения колеса. </w:t>
      </w:r>
    </w:p>
    <w:p w:rsidR="00B5115A" w:rsidRPr="00B5115A" w:rsidRDefault="00B5115A" w:rsidP="00B5115A">
      <w:pPr>
        <w:pStyle w:val="Default"/>
        <w:spacing w:after="27"/>
        <w:ind w:left="709"/>
        <w:rPr>
          <w:rFonts w:ascii="Times New Roman" w:hAnsi="Times New Roman" w:cs="Times New Roman"/>
        </w:rPr>
      </w:pPr>
      <w:r>
        <w:rPr>
          <w:rFonts w:ascii="Times New Roman" w:hAnsi="Times New Roman" w:cs="Times New Roman"/>
        </w:rPr>
        <w:t>52</w:t>
      </w:r>
      <w:r w:rsidRPr="00B5115A">
        <w:rPr>
          <w:rFonts w:ascii="Times New Roman" w:hAnsi="Times New Roman" w:cs="Times New Roman"/>
        </w:rPr>
        <w:t xml:space="preserve">. Режимы движения колеса. </w:t>
      </w:r>
    </w:p>
    <w:p w:rsidR="00B5115A" w:rsidRPr="00B5115A" w:rsidRDefault="00B5115A" w:rsidP="00B5115A">
      <w:pPr>
        <w:pStyle w:val="Default"/>
        <w:spacing w:after="27"/>
        <w:ind w:left="709"/>
        <w:rPr>
          <w:rFonts w:ascii="Times New Roman" w:hAnsi="Times New Roman" w:cs="Times New Roman"/>
        </w:rPr>
      </w:pPr>
      <w:r>
        <w:rPr>
          <w:rFonts w:ascii="Times New Roman" w:hAnsi="Times New Roman" w:cs="Times New Roman"/>
        </w:rPr>
        <w:t>53</w:t>
      </w:r>
      <w:r w:rsidRPr="00B5115A">
        <w:rPr>
          <w:rFonts w:ascii="Times New Roman" w:hAnsi="Times New Roman" w:cs="Times New Roman"/>
        </w:rPr>
        <w:t xml:space="preserve">. Коэффициент сопротивления качению. </w:t>
      </w:r>
    </w:p>
    <w:p w:rsidR="00B5115A" w:rsidRPr="00B5115A" w:rsidRDefault="00377BBC" w:rsidP="00B5115A">
      <w:pPr>
        <w:pStyle w:val="Default"/>
        <w:spacing w:after="27"/>
        <w:ind w:left="709"/>
        <w:rPr>
          <w:rFonts w:ascii="Times New Roman" w:hAnsi="Times New Roman" w:cs="Times New Roman"/>
        </w:rPr>
      </w:pPr>
      <w:r>
        <w:rPr>
          <w:rFonts w:ascii="Times New Roman" w:hAnsi="Times New Roman" w:cs="Times New Roman"/>
        </w:rPr>
        <w:t>54</w:t>
      </w:r>
      <w:r w:rsidR="00B5115A" w:rsidRPr="00B5115A">
        <w:rPr>
          <w:rFonts w:ascii="Times New Roman" w:hAnsi="Times New Roman" w:cs="Times New Roman"/>
        </w:rPr>
        <w:t xml:space="preserve">. Факторы, влияющие на коэффициент сопротивления качению. </w:t>
      </w:r>
    </w:p>
    <w:p w:rsidR="00B5115A" w:rsidRPr="00B5115A" w:rsidRDefault="00377BBC" w:rsidP="00B5115A">
      <w:pPr>
        <w:pStyle w:val="Default"/>
        <w:spacing w:after="27"/>
        <w:ind w:left="709"/>
        <w:rPr>
          <w:rFonts w:ascii="Times New Roman" w:hAnsi="Times New Roman" w:cs="Times New Roman"/>
        </w:rPr>
      </w:pPr>
      <w:r>
        <w:rPr>
          <w:rFonts w:ascii="Times New Roman" w:hAnsi="Times New Roman" w:cs="Times New Roman"/>
        </w:rPr>
        <w:t>55</w:t>
      </w:r>
      <w:r w:rsidR="00B5115A" w:rsidRPr="00B5115A">
        <w:rPr>
          <w:rFonts w:ascii="Times New Roman" w:hAnsi="Times New Roman" w:cs="Times New Roman"/>
        </w:rPr>
        <w:t xml:space="preserve">. Коэффициент сцепления колеса с дорогой. </w:t>
      </w:r>
    </w:p>
    <w:p w:rsidR="00B5115A" w:rsidRPr="00B5115A" w:rsidRDefault="00377BBC" w:rsidP="00B5115A">
      <w:pPr>
        <w:pStyle w:val="Default"/>
        <w:spacing w:after="27"/>
        <w:ind w:left="709"/>
        <w:rPr>
          <w:rFonts w:ascii="Times New Roman" w:hAnsi="Times New Roman" w:cs="Times New Roman"/>
        </w:rPr>
      </w:pPr>
      <w:r>
        <w:rPr>
          <w:rFonts w:ascii="Times New Roman" w:hAnsi="Times New Roman" w:cs="Times New Roman"/>
        </w:rPr>
        <w:t>56</w:t>
      </w:r>
      <w:r w:rsidR="00B5115A" w:rsidRPr="00B5115A">
        <w:rPr>
          <w:rFonts w:ascii="Times New Roman" w:hAnsi="Times New Roman" w:cs="Times New Roman"/>
        </w:rPr>
        <w:t xml:space="preserve">. Факторы, влияющие на коэффициент сцепления колеса с дорогой. </w:t>
      </w:r>
    </w:p>
    <w:p w:rsidR="00B5115A" w:rsidRPr="00B5115A" w:rsidRDefault="00377BBC" w:rsidP="00B5115A">
      <w:pPr>
        <w:pStyle w:val="Default"/>
        <w:spacing w:after="27"/>
        <w:ind w:left="709"/>
        <w:rPr>
          <w:rFonts w:ascii="Times New Roman" w:hAnsi="Times New Roman" w:cs="Times New Roman"/>
        </w:rPr>
      </w:pPr>
      <w:r>
        <w:rPr>
          <w:rFonts w:ascii="Times New Roman" w:hAnsi="Times New Roman" w:cs="Times New Roman"/>
        </w:rPr>
        <w:lastRenderedPageBreak/>
        <w:t>57</w:t>
      </w:r>
      <w:r w:rsidR="00B5115A" w:rsidRPr="00B5115A">
        <w:rPr>
          <w:rFonts w:ascii="Times New Roman" w:hAnsi="Times New Roman" w:cs="Times New Roman"/>
        </w:rPr>
        <w:t xml:space="preserve">. Оценочные параметры тягово-скоростных свойств. </w:t>
      </w:r>
    </w:p>
    <w:p w:rsidR="00B5115A" w:rsidRPr="00B5115A" w:rsidRDefault="00377BBC" w:rsidP="00B5115A">
      <w:pPr>
        <w:pStyle w:val="Default"/>
        <w:spacing w:after="27"/>
        <w:ind w:left="709"/>
        <w:rPr>
          <w:rFonts w:ascii="Times New Roman" w:hAnsi="Times New Roman" w:cs="Times New Roman"/>
        </w:rPr>
      </w:pPr>
      <w:r>
        <w:rPr>
          <w:rFonts w:ascii="Times New Roman" w:hAnsi="Times New Roman" w:cs="Times New Roman"/>
        </w:rPr>
        <w:t>58</w:t>
      </w:r>
      <w:r w:rsidR="00B5115A" w:rsidRPr="00B5115A">
        <w:rPr>
          <w:rFonts w:ascii="Times New Roman" w:hAnsi="Times New Roman" w:cs="Times New Roman"/>
        </w:rPr>
        <w:t xml:space="preserve">. Характеристики автомобильных двигателей. </w:t>
      </w:r>
    </w:p>
    <w:p w:rsidR="00B5115A" w:rsidRPr="00B5115A" w:rsidRDefault="00377BBC" w:rsidP="00B5115A">
      <w:pPr>
        <w:pStyle w:val="Default"/>
        <w:spacing w:after="27"/>
        <w:ind w:left="709"/>
        <w:rPr>
          <w:rFonts w:ascii="Times New Roman" w:hAnsi="Times New Roman" w:cs="Times New Roman"/>
        </w:rPr>
      </w:pPr>
      <w:r>
        <w:rPr>
          <w:rFonts w:ascii="Times New Roman" w:hAnsi="Times New Roman" w:cs="Times New Roman"/>
        </w:rPr>
        <w:t>59</w:t>
      </w:r>
      <w:r w:rsidR="00B5115A" w:rsidRPr="00B5115A">
        <w:rPr>
          <w:rFonts w:ascii="Times New Roman" w:hAnsi="Times New Roman" w:cs="Times New Roman"/>
        </w:rPr>
        <w:t xml:space="preserve">. Внешняя скоростная характеристика. </w:t>
      </w:r>
    </w:p>
    <w:p w:rsidR="00B5115A" w:rsidRDefault="00377BBC" w:rsidP="00377BBC">
      <w:pPr>
        <w:pStyle w:val="Default"/>
        <w:ind w:left="709"/>
        <w:rPr>
          <w:rFonts w:ascii="Times New Roman" w:hAnsi="Times New Roman" w:cs="Times New Roman"/>
        </w:rPr>
      </w:pPr>
      <w:r>
        <w:rPr>
          <w:rFonts w:ascii="Times New Roman" w:hAnsi="Times New Roman" w:cs="Times New Roman"/>
        </w:rPr>
        <w:t>60</w:t>
      </w:r>
      <w:r w:rsidR="00B5115A" w:rsidRPr="00B5115A">
        <w:rPr>
          <w:rFonts w:ascii="Times New Roman" w:hAnsi="Times New Roman" w:cs="Times New Roman"/>
        </w:rPr>
        <w:t xml:space="preserve"> Силы, действующие на автомобиль.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61</w:t>
      </w:r>
      <w:r w:rsidR="00B5115A" w:rsidRPr="00377BBC">
        <w:rPr>
          <w:rFonts w:ascii="Times New Roman" w:hAnsi="Times New Roman" w:cs="Times New Roman"/>
        </w:rPr>
        <w:t xml:space="preserve">. Силы сопротивления.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62</w:t>
      </w:r>
      <w:r w:rsidR="00B5115A" w:rsidRPr="00377BBC">
        <w:rPr>
          <w:rFonts w:ascii="Times New Roman" w:hAnsi="Times New Roman" w:cs="Times New Roman"/>
        </w:rPr>
        <w:t xml:space="preserve">. Уравнение движения.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63</w:t>
      </w:r>
      <w:r w:rsidR="00B5115A" w:rsidRPr="00377BBC">
        <w:rPr>
          <w:rFonts w:ascii="Times New Roman" w:hAnsi="Times New Roman" w:cs="Times New Roman"/>
        </w:rPr>
        <w:t xml:space="preserve">. Коэффициент учета вращающихся масс.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64</w:t>
      </w:r>
      <w:r w:rsidR="00B5115A" w:rsidRPr="00377BBC">
        <w:rPr>
          <w:rFonts w:ascii="Times New Roman" w:hAnsi="Times New Roman" w:cs="Times New Roman"/>
        </w:rPr>
        <w:t xml:space="preserve">. Тяговая диаграмма.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65</w:t>
      </w:r>
      <w:r w:rsidR="00B5115A" w:rsidRPr="00377BBC">
        <w:rPr>
          <w:rFonts w:ascii="Times New Roman" w:hAnsi="Times New Roman" w:cs="Times New Roman"/>
        </w:rPr>
        <w:t xml:space="preserve">. Динамический фактор.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 xml:space="preserve">66. </w:t>
      </w:r>
      <w:r w:rsidR="00B5115A" w:rsidRPr="00377BBC">
        <w:rPr>
          <w:rFonts w:ascii="Times New Roman" w:hAnsi="Times New Roman" w:cs="Times New Roman"/>
        </w:rPr>
        <w:t xml:space="preserve">Динамическая характеристика.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67</w:t>
      </w:r>
      <w:r w:rsidR="00B5115A" w:rsidRPr="00377BBC">
        <w:rPr>
          <w:rFonts w:ascii="Times New Roman" w:hAnsi="Times New Roman" w:cs="Times New Roman"/>
        </w:rPr>
        <w:t xml:space="preserve">. Мощностной баланс.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68</w:t>
      </w:r>
      <w:r w:rsidR="00B5115A" w:rsidRPr="00377BBC">
        <w:rPr>
          <w:rFonts w:ascii="Times New Roman" w:hAnsi="Times New Roman" w:cs="Times New Roman"/>
        </w:rPr>
        <w:t xml:space="preserve">. Уравнение мощностного баланса.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69</w:t>
      </w:r>
      <w:r w:rsidR="00B5115A" w:rsidRPr="00377BBC">
        <w:rPr>
          <w:rFonts w:ascii="Times New Roman" w:hAnsi="Times New Roman" w:cs="Times New Roman"/>
        </w:rPr>
        <w:t xml:space="preserve">. Приемистость автомобиля.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70</w:t>
      </w:r>
      <w:r w:rsidR="00B5115A" w:rsidRPr="00377BBC">
        <w:rPr>
          <w:rFonts w:ascii="Times New Roman" w:hAnsi="Times New Roman" w:cs="Times New Roman"/>
        </w:rPr>
        <w:t xml:space="preserve">. Ускорение.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71</w:t>
      </w:r>
      <w:r w:rsidR="00B5115A" w:rsidRPr="00377BBC">
        <w:rPr>
          <w:rFonts w:ascii="Times New Roman" w:hAnsi="Times New Roman" w:cs="Times New Roman"/>
        </w:rPr>
        <w:t xml:space="preserve">. Время разгона.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72</w:t>
      </w:r>
      <w:r w:rsidR="00B5115A" w:rsidRPr="00377BBC">
        <w:rPr>
          <w:rFonts w:ascii="Times New Roman" w:hAnsi="Times New Roman" w:cs="Times New Roman"/>
        </w:rPr>
        <w:t xml:space="preserve">. Путь разгона.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73</w:t>
      </w:r>
      <w:r w:rsidR="00B5115A" w:rsidRPr="00377BBC">
        <w:rPr>
          <w:rFonts w:ascii="Times New Roman" w:hAnsi="Times New Roman" w:cs="Times New Roman"/>
        </w:rPr>
        <w:t xml:space="preserve">. Определение передаточного числа главной передачи.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74</w:t>
      </w:r>
      <w:r w:rsidR="00B5115A" w:rsidRPr="00377BBC">
        <w:rPr>
          <w:rFonts w:ascii="Times New Roman" w:hAnsi="Times New Roman" w:cs="Times New Roman"/>
        </w:rPr>
        <w:t xml:space="preserve">. Диапазон передаточных чисел КПП. </w:t>
      </w:r>
    </w:p>
    <w:p w:rsidR="00B5115A" w:rsidRPr="00377BBC" w:rsidRDefault="00377BBC" w:rsidP="00B5115A">
      <w:pPr>
        <w:pStyle w:val="Default"/>
        <w:spacing w:after="27"/>
        <w:ind w:left="709"/>
        <w:rPr>
          <w:rFonts w:ascii="Times New Roman" w:hAnsi="Times New Roman" w:cs="Times New Roman"/>
        </w:rPr>
      </w:pPr>
      <w:r>
        <w:rPr>
          <w:rFonts w:ascii="Times New Roman" w:hAnsi="Times New Roman" w:cs="Times New Roman"/>
        </w:rPr>
        <w:t>75</w:t>
      </w:r>
      <w:r w:rsidR="00B5115A" w:rsidRPr="00377BBC">
        <w:rPr>
          <w:rFonts w:ascii="Times New Roman" w:hAnsi="Times New Roman" w:cs="Times New Roman"/>
        </w:rPr>
        <w:t xml:space="preserve">. Определение передаточного числа первой ступени КПП. </w:t>
      </w:r>
    </w:p>
    <w:p w:rsidR="00B5115A" w:rsidRPr="00B5115A" w:rsidRDefault="00377BBC" w:rsidP="00B5115A">
      <w:pPr>
        <w:pStyle w:val="Default"/>
        <w:ind w:left="709"/>
      </w:pPr>
      <w:r>
        <w:rPr>
          <w:rFonts w:ascii="Times New Roman" w:hAnsi="Times New Roman" w:cs="Times New Roman"/>
        </w:rPr>
        <w:t>76</w:t>
      </w:r>
      <w:r w:rsidR="00B5115A" w:rsidRPr="00377BBC">
        <w:rPr>
          <w:rFonts w:ascii="Times New Roman" w:hAnsi="Times New Roman" w:cs="Times New Roman"/>
        </w:rPr>
        <w:t>. Определение передаточных чисел промежуточных ступеней КПП</w:t>
      </w:r>
      <w:r w:rsidR="00B5115A" w:rsidRPr="00B5115A">
        <w:t xml:space="preserve">.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77</w:t>
      </w:r>
      <w:r w:rsidR="00B5115A" w:rsidRPr="00377BBC">
        <w:rPr>
          <w:rFonts w:ascii="Times New Roman" w:hAnsi="Times New Roman" w:cs="Times New Roman"/>
        </w:rPr>
        <w:t xml:space="preserve">. Оценочные параметры тормозных свойств.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78</w:t>
      </w:r>
      <w:r w:rsidR="00B5115A" w:rsidRPr="00377BBC">
        <w:rPr>
          <w:rFonts w:ascii="Times New Roman" w:hAnsi="Times New Roman" w:cs="Times New Roman"/>
        </w:rPr>
        <w:t xml:space="preserve">. Тормозная сила.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79</w:t>
      </w:r>
      <w:r w:rsidR="00B5115A" w:rsidRPr="00377BBC">
        <w:rPr>
          <w:rFonts w:ascii="Times New Roman" w:hAnsi="Times New Roman" w:cs="Times New Roman"/>
        </w:rPr>
        <w:t xml:space="preserve">. Уравнение тормозного баланса.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80</w:t>
      </w:r>
      <w:r w:rsidR="00B5115A" w:rsidRPr="00377BBC">
        <w:rPr>
          <w:rFonts w:ascii="Times New Roman" w:hAnsi="Times New Roman" w:cs="Times New Roman"/>
        </w:rPr>
        <w:t xml:space="preserve">. Способы торможения.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81</w:t>
      </w:r>
      <w:r w:rsidR="00B5115A" w:rsidRPr="00377BBC">
        <w:rPr>
          <w:rFonts w:ascii="Times New Roman" w:hAnsi="Times New Roman" w:cs="Times New Roman"/>
        </w:rPr>
        <w:t xml:space="preserve">. Особенности процесса торможения автопоезда.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82</w:t>
      </w:r>
      <w:r w:rsidR="00B5115A" w:rsidRPr="00377BBC">
        <w:rPr>
          <w:rFonts w:ascii="Times New Roman" w:hAnsi="Times New Roman" w:cs="Times New Roman"/>
        </w:rPr>
        <w:t xml:space="preserve">. Время торможения.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83</w:t>
      </w:r>
      <w:r w:rsidR="00B5115A" w:rsidRPr="00377BBC">
        <w:rPr>
          <w:rFonts w:ascii="Times New Roman" w:hAnsi="Times New Roman" w:cs="Times New Roman"/>
        </w:rPr>
        <w:t xml:space="preserve">. Тормозная диаграмма. </w:t>
      </w:r>
    </w:p>
    <w:p w:rsidR="00B5115A" w:rsidRPr="00377BBC" w:rsidRDefault="00B5115A" w:rsidP="00377BBC">
      <w:pPr>
        <w:pStyle w:val="Default"/>
        <w:spacing w:after="27"/>
        <w:ind w:left="709"/>
        <w:rPr>
          <w:rFonts w:ascii="Times New Roman" w:hAnsi="Times New Roman" w:cs="Times New Roman"/>
        </w:rPr>
      </w:pPr>
      <w:r w:rsidRPr="00377BBC">
        <w:rPr>
          <w:rFonts w:ascii="Times New Roman" w:hAnsi="Times New Roman" w:cs="Times New Roman"/>
        </w:rPr>
        <w:t>8</w:t>
      </w:r>
      <w:r w:rsidR="00377BBC">
        <w:rPr>
          <w:rFonts w:ascii="Times New Roman" w:hAnsi="Times New Roman" w:cs="Times New Roman"/>
        </w:rPr>
        <w:t>4</w:t>
      </w:r>
      <w:r w:rsidRPr="00377BBC">
        <w:rPr>
          <w:rFonts w:ascii="Times New Roman" w:hAnsi="Times New Roman" w:cs="Times New Roman"/>
        </w:rPr>
        <w:t xml:space="preserve">. Оценочные параметры топливной экономичности.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85</w:t>
      </w:r>
      <w:r w:rsidR="00B5115A" w:rsidRPr="00377BBC">
        <w:rPr>
          <w:rFonts w:ascii="Times New Roman" w:hAnsi="Times New Roman" w:cs="Times New Roman"/>
        </w:rPr>
        <w:t xml:space="preserve">. Топливно-экономическая характеристика.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86</w:t>
      </w:r>
      <w:r w:rsidR="00B5115A" w:rsidRPr="00377BBC">
        <w:rPr>
          <w:rFonts w:ascii="Times New Roman" w:hAnsi="Times New Roman" w:cs="Times New Roman"/>
        </w:rPr>
        <w:t xml:space="preserve">. Уравнение расхода топлива.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87</w:t>
      </w:r>
      <w:r w:rsidR="00B5115A" w:rsidRPr="00377BBC">
        <w:rPr>
          <w:rFonts w:ascii="Times New Roman" w:hAnsi="Times New Roman" w:cs="Times New Roman"/>
        </w:rPr>
        <w:t xml:space="preserve">. Нормы расхода топлива.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88</w:t>
      </w:r>
      <w:r w:rsidR="00B5115A" w:rsidRPr="00377BBC">
        <w:rPr>
          <w:rFonts w:ascii="Times New Roman" w:hAnsi="Times New Roman" w:cs="Times New Roman"/>
        </w:rPr>
        <w:t xml:space="preserve">. Влияние конструктивных и эксплуатационных факторов на топливную </w:t>
      </w:r>
      <w:r w:rsidRPr="00377BBC">
        <w:rPr>
          <w:rFonts w:ascii="Times New Roman" w:hAnsi="Times New Roman" w:cs="Times New Roman"/>
        </w:rPr>
        <w:t>экономичность</w:t>
      </w:r>
      <w:r w:rsidR="00B5115A" w:rsidRPr="00377BBC">
        <w:rPr>
          <w:rFonts w:ascii="Times New Roman" w:hAnsi="Times New Roman" w:cs="Times New Roman"/>
        </w:rPr>
        <w:t xml:space="preserve">.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89</w:t>
      </w:r>
      <w:r w:rsidR="00B5115A" w:rsidRPr="00377BBC">
        <w:rPr>
          <w:rFonts w:ascii="Times New Roman" w:hAnsi="Times New Roman" w:cs="Times New Roman"/>
        </w:rPr>
        <w:t xml:space="preserve">. Проходимость.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90</w:t>
      </w:r>
      <w:r w:rsidR="00B5115A" w:rsidRPr="00377BBC">
        <w:rPr>
          <w:rFonts w:ascii="Times New Roman" w:hAnsi="Times New Roman" w:cs="Times New Roman"/>
        </w:rPr>
        <w:t xml:space="preserve">. Классификация автомобилей по проходимости.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91</w:t>
      </w:r>
      <w:r w:rsidR="00B5115A" w:rsidRPr="00377BBC">
        <w:rPr>
          <w:rFonts w:ascii="Times New Roman" w:hAnsi="Times New Roman" w:cs="Times New Roman"/>
        </w:rPr>
        <w:t xml:space="preserve">. Классификация условий движения.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92</w:t>
      </w:r>
      <w:r w:rsidR="00B5115A" w:rsidRPr="00377BBC">
        <w:rPr>
          <w:rFonts w:ascii="Times New Roman" w:hAnsi="Times New Roman" w:cs="Times New Roman"/>
        </w:rPr>
        <w:t xml:space="preserve">. Оценочные параметры профильной проходимости.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93</w:t>
      </w:r>
      <w:r w:rsidR="00B5115A" w:rsidRPr="00377BBC">
        <w:rPr>
          <w:rFonts w:ascii="Times New Roman" w:hAnsi="Times New Roman" w:cs="Times New Roman"/>
        </w:rPr>
        <w:t xml:space="preserve">. Оценочные параметры опорной проходимости.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94</w:t>
      </w:r>
      <w:r w:rsidR="00B5115A" w:rsidRPr="00377BBC">
        <w:rPr>
          <w:rFonts w:ascii="Times New Roman" w:hAnsi="Times New Roman" w:cs="Times New Roman"/>
        </w:rPr>
        <w:t xml:space="preserve">. Влияние конструкции автомобиля на его проходимость.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95</w:t>
      </w:r>
      <w:r w:rsidR="00B5115A" w:rsidRPr="00377BBC">
        <w:rPr>
          <w:rFonts w:ascii="Times New Roman" w:hAnsi="Times New Roman" w:cs="Times New Roman"/>
        </w:rPr>
        <w:t xml:space="preserve">. Управляемость автомобиля.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96</w:t>
      </w:r>
      <w:r w:rsidR="00B5115A" w:rsidRPr="00377BBC">
        <w:rPr>
          <w:rFonts w:ascii="Times New Roman" w:hAnsi="Times New Roman" w:cs="Times New Roman"/>
        </w:rPr>
        <w:t xml:space="preserve">. Кинематика поворота автомобиля с жесткими колесами.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97</w:t>
      </w:r>
      <w:r w:rsidR="00B5115A" w:rsidRPr="00377BBC">
        <w:rPr>
          <w:rFonts w:ascii="Times New Roman" w:hAnsi="Times New Roman" w:cs="Times New Roman"/>
        </w:rPr>
        <w:t xml:space="preserve">. Кинематика поворота автомобиля с эластичными колесами.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98</w:t>
      </w:r>
      <w:r w:rsidR="00B5115A" w:rsidRPr="00377BBC">
        <w:rPr>
          <w:rFonts w:ascii="Times New Roman" w:hAnsi="Times New Roman" w:cs="Times New Roman"/>
        </w:rPr>
        <w:t xml:space="preserve">. Боковой увод колеса.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99</w:t>
      </w:r>
      <w:r w:rsidR="00B5115A" w:rsidRPr="00377BBC">
        <w:rPr>
          <w:rFonts w:ascii="Times New Roman" w:hAnsi="Times New Roman" w:cs="Times New Roman"/>
        </w:rPr>
        <w:t xml:space="preserve">. Поворачиваемость автомобиля.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100</w:t>
      </w:r>
      <w:r w:rsidR="00B5115A" w:rsidRPr="00377BBC">
        <w:rPr>
          <w:rFonts w:ascii="Times New Roman" w:hAnsi="Times New Roman" w:cs="Times New Roman"/>
        </w:rPr>
        <w:t xml:space="preserve">. Устойчивость автомобиля.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101</w:t>
      </w:r>
      <w:r w:rsidR="00B5115A" w:rsidRPr="00377BBC">
        <w:rPr>
          <w:rFonts w:ascii="Times New Roman" w:hAnsi="Times New Roman" w:cs="Times New Roman"/>
        </w:rPr>
        <w:t xml:space="preserve">. Оценочные параметры устойчивости.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102</w:t>
      </w:r>
      <w:r w:rsidR="00B5115A" w:rsidRPr="00377BBC">
        <w:rPr>
          <w:rFonts w:ascii="Times New Roman" w:hAnsi="Times New Roman" w:cs="Times New Roman"/>
        </w:rPr>
        <w:t xml:space="preserve">. Критический угол косогора по скольжению.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103</w:t>
      </w:r>
      <w:r w:rsidR="00B5115A" w:rsidRPr="00377BBC">
        <w:rPr>
          <w:rFonts w:ascii="Times New Roman" w:hAnsi="Times New Roman" w:cs="Times New Roman"/>
        </w:rPr>
        <w:t xml:space="preserve">. Критический угол косогора по опрокидыванию.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t>104</w:t>
      </w:r>
      <w:r w:rsidR="00B5115A" w:rsidRPr="00377BBC">
        <w:rPr>
          <w:rFonts w:ascii="Times New Roman" w:hAnsi="Times New Roman" w:cs="Times New Roman"/>
        </w:rPr>
        <w:t xml:space="preserve">. Критическая скорость движения по скольжению. </w:t>
      </w:r>
    </w:p>
    <w:p w:rsidR="00B5115A" w:rsidRPr="00377BBC" w:rsidRDefault="00377BBC" w:rsidP="00377BBC">
      <w:pPr>
        <w:pStyle w:val="Default"/>
        <w:spacing w:after="27"/>
        <w:ind w:left="709"/>
        <w:rPr>
          <w:rFonts w:ascii="Times New Roman" w:hAnsi="Times New Roman" w:cs="Times New Roman"/>
        </w:rPr>
      </w:pPr>
      <w:r>
        <w:rPr>
          <w:rFonts w:ascii="Times New Roman" w:hAnsi="Times New Roman" w:cs="Times New Roman"/>
        </w:rPr>
        <w:lastRenderedPageBreak/>
        <w:t>105</w:t>
      </w:r>
      <w:r w:rsidR="00B5115A" w:rsidRPr="00377BBC">
        <w:rPr>
          <w:rFonts w:ascii="Times New Roman" w:hAnsi="Times New Roman" w:cs="Times New Roman"/>
        </w:rPr>
        <w:t xml:space="preserve">. Критическая скорость движения по опрокидыванию. </w:t>
      </w:r>
    </w:p>
    <w:p w:rsidR="0086533F" w:rsidRPr="00377BBC" w:rsidRDefault="00377BBC" w:rsidP="00377BBC">
      <w:pPr>
        <w:pStyle w:val="a5"/>
        <w:tabs>
          <w:tab w:val="left" w:pos="993"/>
        </w:tabs>
        <w:ind w:left="709" w:firstLine="0"/>
        <w:jc w:val="both"/>
        <w:rPr>
          <w:rFonts w:eastAsia="Times New Roman" w:cs="Times New Roman"/>
          <w:b/>
          <w:sz w:val="24"/>
          <w:szCs w:val="24"/>
        </w:rPr>
      </w:pPr>
      <w:r>
        <w:rPr>
          <w:rFonts w:cs="Times New Roman"/>
          <w:sz w:val="24"/>
          <w:szCs w:val="24"/>
        </w:rPr>
        <w:t>106</w:t>
      </w:r>
      <w:r w:rsidR="00B5115A" w:rsidRPr="00377BBC">
        <w:rPr>
          <w:rFonts w:cs="Times New Roman"/>
          <w:sz w:val="24"/>
          <w:szCs w:val="24"/>
        </w:rPr>
        <w:t>. Критическая скорость движения по условиям увода</w:t>
      </w:r>
    </w:p>
    <w:p w:rsidR="00377BBC" w:rsidRDefault="00377BBC" w:rsidP="002F0BFF">
      <w:pPr>
        <w:pStyle w:val="1"/>
      </w:pPr>
      <w:bookmarkStart w:id="28" w:name="_Toc466217657"/>
    </w:p>
    <w:p w:rsidR="00FC4E2E" w:rsidRPr="00DD6CE2" w:rsidRDefault="00FC4E2E" w:rsidP="002F0BFF">
      <w:pPr>
        <w:pStyle w:val="1"/>
      </w:pPr>
      <w:r w:rsidRPr="00DD6CE2">
        <w:t>Подготовка к экзаменам и зачетам</w:t>
      </w:r>
      <w:bookmarkEnd w:id="28"/>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29" w:name="_Toc466217658"/>
      <w:r w:rsidRPr="00DD6CE2">
        <w:lastRenderedPageBreak/>
        <w:t>Учебно-методическое обеспечение дисциплины</w:t>
      </w:r>
      <w:bookmarkEnd w:id="29"/>
    </w:p>
    <w:p w:rsidR="00377BBC" w:rsidRPr="00377BBC" w:rsidRDefault="00377BBC" w:rsidP="00377BBC">
      <w:pPr>
        <w:keepNext/>
        <w:suppressAutoHyphens/>
        <w:spacing w:after="0" w:line="240" w:lineRule="auto"/>
        <w:ind w:firstLine="709"/>
        <w:jc w:val="both"/>
        <w:outlineLvl w:val="1"/>
        <w:rPr>
          <w:rFonts w:ascii="Times New Roman" w:eastAsia="Calibri" w:hAnsi="Times New Roman" w:cs="Times New Roman"/>
          <w:b/>
          <w:sz w:val="24"/>
          <w:lang w:eastAsia="en-US"/>
        </w:rPr>
      </w:pPr>
      <w:r w:rsidRPr="00377BBC">
        <w:rPr>
          <w:rFonts w:ascii="Times New Roman" w:eastAsia="Calibri" w:hAnsi="Times New Roman" w:cs="Times New Roman"/>
          <w:b/>
          <w:sz w:val="24"/>
          <w:lang w:eastAsia="en-US"/>
        </w:rPr>
        <w:t xml:space="preserve"> Основная литература</w:t>
      </w:r>
    </w:p>
    <w:p w:rsidR="00377BBC" w:rsidRPr="00377BBC" w:rsidRDefault="00377BBC" w:rsidP="00377BBC">
      <w:pPr>
        <w:spacing w:after="0" w:line="240" w:lineRule="auto"/>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 xml:space="preserve">           1.Вахламов, В.К. Конструкция, расчет и эксплуатационные свойства автомобилей: учеб. пособие / В.К. Вахламов . - М. : Академия, 2009. - 560 с. - (Высшее профессиональное образование). - Библиогр.: с. 551 - ISBN 978-5-7695-6608-0.</w:t>
      </w:r>
    </w:p>
    <w:p w:rsidR="00377BBC" w:rsidRPr="00377BBC" w:rsidRDefault="00377BBC" w:rsidP="00377BBC">
      <w:pPr>
        <w:spacing w:after="0" w:line="240" w:lineRule="auto"/>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2.Вахламов, К.К. Конструкция, расчет и эксплуатационные свойства автомобилей / В.К. Вахламов . - М. : Академия, 2007. - 560 с. - (Высшее профессиональное образование) - ISBN 5-7695-3793-6.</w:t>
      </w:r>
    </w:p>
    <w:p w:rsidR="00377BBC" w:rsidRPr="00377BBC" w:rsidRDefault="00377BBC" w:rsidP="00377BBC">
      <w:pPr>
        <w:spacing w:after="0" w:line="240" w:lineRule="auto"/>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3. Вахламов, В.К. Автомобили. Основы конструкции [Текст] : учебник / В.К. Вахламов . - М. : Академия, 2004. - 528 с. - (Высшее профессиональное образование) - ISBN 5-7695-1593-7.</w:t>
      </w:r>
    </w:p>
    <w:p w:rsidR="00377BBC" w:rsidRPr="00377BBC" w:rsidRDefault="00377BBC" w:rsidP="00377BBC">
      <w:pPr>
        <w:keepNext/>
        <w:suppressAutoHyphens/>
        <w:spacing w:after="0" w:line="240" w:lineRule="auto"/>
        <w:ind w:firstLine="709"/>
        <w:jc w:val="both"/>
        <w:outlineLvl w:val="1"/>
        <w:rPr>
          <w:rFonts w:ascii="Times New Roman" w:eastAsia="Calibri" w:hAnsi="Times New Roman" w:cs="Times New Roman"/>
          <w:b/>
          <w:sz w:val="24"/>
          <w:lang w:eastAsia="en-US"/>
        </w:rPr>
      </w:pPr>
      <w:r w:rsidRPr="00377BBC">
        <w:rPr>
          <w:rFonts w:ascii="Times New Roman" w:eastAsia="Calibri" w:hAnsi="Times New Roman" w:cs="Times New Roman"/>
          <w:b/>
          <w:sz w:val="24"/>
          <w:lang w:eastAsia="en-US"/>
        </w:rPr>
        <w:t>Дополнительная литература</w:t>
      </w:r>
    </w:p>
    <w:p w:rsidR="00377BBC" w:rsidRPr="00377BBC" w:rsidRDefault="00377BBC" w:rsidP="00377BBC">
      <w:pPr>
        <w:spacing w:after="0" w:line="240" w:lineRule="auto"/>
        <w:ind w:firstLine="708"/>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1.Беленьков, А.Ф. Геолого-разведочные работы. Основы технологии, экономики, организации и рационального природопользования [Текст] : учебное пособие / А.Ф. Беленьков . - Ростов-на-Дону : Феникс ; Новосибирск : Сибирское соглашение, 2006. - 384 c. - (Высшее образование). - Библиогр.: С.381. - ISBN 5-222-08618-6 (Феникс). - ISBN 5-98029-046-Х (Сибирское соглашение).</w:t>
      </w:r>
    </w:p>
    <w:p w:rsidR="00377BBC" w:rsidRPr="00377BBC" w:rsidRDefault="00377BBC" w:rsidP="00377BBC">
      <w:pPr>
        <w:spacing w:after="0" w:line="240" w:lineRule="auto"/>
        <w:ind w:firstLine="708"/>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2. Болштянский, А.П.Основы конструкции автомобиля [Текст] : учеб. пособие / Болштянский А.П. , Ю.А. Зензин, В.Е. Щерба . - М. : Легион-Автодата, 2005. - 312 с. : ил.. - ISBN 5-88850-211-1.</w:t>
      </w:r>
    </w:p>
    <w:p w:rsidR="00377BBC" w:rsidRPr="00377BBC" w:rsidRDefault="00377BBC" w:rsidP="00377BBC">
      <w:pPr>
        <w:spacing w:after="0" w:line="240" w:lineRule="auto"/>
        <w:ind w:firstLine="708"/>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3. Хечумов, Р.А. Применение метода конечных элементов к расчету конструкций: Учеб. пособие / Р.А. Хечумов, Х. Кепплер, В.И. Прокопьев . - М. : Изд-во Ассоциации строительных вузов, 1994. - 353 с : ил. - ISBN 5-87829-013-8.</w:t>
      </w:r>
    </w:p>
    <w:p w:rsidR="00377BBC" w:rsidRPr="00377BBC" w:rsidRDefault="00377BBC" w:rsidP="00377BBC">
      <w:pPr>
        <w:spacing w:after="0" w:line="240" w:lineRule="auto"/>
        <w:ind w:firstLine="708"/>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4. Эксплуатационно-технические свойства и применение автомобильных топлив, смазочных материалов и спецжидкостей: Сб. статей. Вып. 9. - М. : Транспорт, 1977. - 152 с. - (Гос. науч.-исслед. ин-т автомобильного транспорта- НИИАТ).</w:t>
      </w:r>
    </w:p>
    <w:p w:rsidR="00377BBC" w:rsidRPr="00377BBC" w:rsidRDefault="00377BBC" w:rsidP="00377BBC">
      <w:pPr>
        <w:spacing w:after="0" w:line="240" w:lineRule="auto"/>
        <w:ind w:firstLine="708"/>
        <w:rPr>
          <w:rFonts w:ascii="Times New Roman" w:eastAsia="Calibri" w:hAnsi="Times New Roman" w:cs="Times New Roman"/>
          <w:sz w:val="24"/>
          <w:szCs w:val="24"/>
          <w:lang w:eastAsia="en-US"/>
        </w:rPr>
      </w:pPr>
      <w:r w:rsidRPr="00377BBC">
        <w:rPr>
          <w:rFonts w:ascii="Times New Roman" w:eastAsia="Calibri" w:hAnsi="Times New Roman" w:cs="Times New Roman"/>
          <w:sz w:val="24"/>
          <w:szCs w:val="24"/>
          <w:lang w:eastAsia="en-US"/>
        </w:rPr>
        <w:t>5. Вахламов, В.К. Автомобили. Теория и конструкция автомобиля и двигателя: учебник / В.К. Вахламов, М.Г. Шатров, А.А. Юрчевский, Под ред. А.А. Юрчевского . - М. : Академия, 2003. - 816 с. - (Среднее профессиональное образование) - ISBN 5-7695-1149-4.</w:t>
      </w:r>
    </w:p>
    <w:p w:rsidR="00377BBC" w:rsidRPr="00377BBC" w:rsidRDefault="00377BBC" w:rsidP="00377BBC">
      <w:pPr>
        <w:keepNext/>
        <w:suppressAutoHyphens/>
        <w:spacing w:after="0" w:line="240" w:lineRule="auto"/>
        <w:ind w:firstLine="709"/>
        <w:jc w:val="both"/>
        <w:outlineLvl w:val="1"/>
        <w:rPr>
          <w:rFonts w:ascii="Times New Roman" w:eastAsia="Calibri" w:hAnsi="Times New Roman" w:cs="Times New Roman"/>
          <w:b/>
          <w:sz w:val="24"/>
          <w:lang w:eastAsia="en-US"/>
        </w:rPr>
      </w:pPr>
      <w:r w:rsidRPr="00377BBC">
        <w:rPr>
          <w:rFonts w:ascii="Times New Roman" w:eastAsia="Calibri" w:hAnsi="Times New Roman" w:cs="Times New Roman"/>
          <w:b/>
          <w:sz w:val="24"/>
          <w:lang w:eastAsia="en-US"/>
        </w:rPr>
        <w:t>Периодические издания</w:t>
      </w:r>
    </w:p>
    <w:p w:rsidR="00377BBC" w:rsidRPr="00377BBC" w:rsidRDefault="00377BBC" w:rsidP="00377BBC">
      <w:pPr>
        <w:suppressAutoHyphens/>
        <w:spacing w:after="0" w:line="240" w:lineRule="auto"/>
        <w:ind w:firstLine="709"/>
        <w:jc w:val="both"/>
        <w:rPr>
          <w:rFonts w:ascii="Times New Roman" w:eastAsia="Calibri" w:hAnsi="Times New Roman" w:cs="Times New Roman"/>
          <w:sz w:val="24"/>
          <w:lang w:eastAsia="en-US"/>
        </w:rPr>
      </w:pPr>
      <w:r w:rsidRPr="00377BBC">
        <w:rPr>
          <w:rFonts w:ascii="Times New Roman" w:eastAsia="Calibri" w:hAnsi="Times New Roman" w:cs="Times New Roman"/>
          <w:sz w:val="24"/>
          <w:lang w:eastAsia="en-US"/>
        </w:rPr>
        <w:t xml:space="preserve">1. «Грузовик» Ежемесячный научно-технический и производственный журнал. </w:t>
      </w:r>
      <w:r w:rsidRPr="00377BBC">
        <w:rPr>
          <w:rFonts w:ascii="Times New Roman" w:eastAsia="Calibri" w:hAnsi="Times New Roman" w:cs="Times New Roman"/>
          <w:sz w:val="24"/>
          <w:lang w:val="en-US" w:eastAsia="en-US"/>
        </w:rPr>
        <w:t>ISSN</w:t>
      </w:r>
      <w:r w:rsidRPr="00377BBC">
        <w:rPr>
          <w:rFonts w:ascii="Times New Roman" w:eastAsia="Calibri" w:hAnsi="Times New Roman" w:cs="Times New Roman"/>
          <w:sz w:val="24"/>
          <w:lang w:eastAsia="en-US"/>
        </w:rPr>
        <w:t xml:space="preserve"> 1684-1298 </w:t>
      </w:r>
    </w:p>
    <w:p w:rsidR="00377BBC" w:rsidRPr="00377BBC" w:rsidRDefault="00377BBC" w:rsidP="00377BBC">
      <w:pPr>
        <w:suppressAutoHyphens/>
        <w:spacing w:after="0" w:line="240" w:lineRule="auto"/>
        <w:ind w:firstLine="709"/>
        <w:jc w:val="both"/>
        <w:rPr>
          <w:rFonts w:ascii="Times New Roman" w:eastAsia="Calibri" w:hAnsi="Times New Roman" w:cs="Times New Roman"/>
          <w:sz w:val="24"/>
          <w:lang w:eastAsia="en-US"/>
        </w:rPr>
      </w:pPr>
      <w:r w:rsidRPr="00377BBC">
        <w:rPr>
          <w:rFonts w:ascii="Times New Roman" w:eastAsia="Calibri" w:hAnsi="Times New Roman" w:cs="Times New Roman"/>
          <w:sz w:val="24"/>
          <w:lang w:eastAsia="en-US"/>
        </w:rPr>
        <w:t xml:space="preserve">2. «Авто транспортное предприятие» Отраслевой ежемесячный научно-производственный журнал для работников автомобильного транспорта. </w:t>
      </w:r>
      <w:r w:rsidRPr="00377BBC">
        <w:rPr>
          <w:rFonts w:ascii="Times New Roman" w:eastAsia="Calibri" w:hAnsi="Times New Roman" w:cs="Times New Roman"/>
          <w:sz w:val="24"/>
          <w:lang w:val="en-US" w:eastAsia="en-US"/>
        </w:rPr>
        <w:t>ISSN</w:t>
      </w:r>
      <w:r w:rsidRPr="00377BBC">
        <w:rPr>
          <w:rFonts w:ascii="Times New Roman" w:eastAsia="Calibri" w:hAnsi="Times New Roman" w:cs="Times New Roman"/>
          <w:sz w:val="24"/>
          <w:lang w:eastAsia="en-US"/>
        </w:rPr>
        <w:t xml:space="preserve"> 2076-3050 </w:t>
      </w:r>
    </w:p>
    <w:p w:rsidR="00377BBC" w:rsidRPr="00377BBC" w:rsidRDefault="00377BBC" w:rsidP="00377BBC">
      <w:pPr>
        <w:keepNext/>
        <w:suppressAutoHyphens/>
        <w:spacing w:after="0" w:line="240" w:lineRule="auto"/>
        <w:ind w:firstLine="709"/>
        <w:jc w:val="both"/>
        <w:outlineLvl w:val="1"/>
        <w:rPr>
          <w:rFonts w:ascii="Times New Roman" w:eastAsia="Calibri" w:hAnsi="Times New Roman" w:cs="Times New Roman"/>
          <w:b/>
          <w:sz w:val="24"/>
          <w:lang w:eastAsia="en-US"/>
        </w:rPr>
      </w:pPr>
      <w:r w:rsidRPr="00377BBC">
        <w:rPr>
          <w:rFonts w:ascii="Times New Roman" w:eastAsia="Calibri" w:hAnsi="Times New Roman" w:cs="Times New Roman"/>
          <w:b/>
          <w:sz w:val="24"/>
          <w:lang w:eastAsia="en-US"/>
        </w:rPr>
        <w:t>Интернет-ресурсы</w:t>
      </w:r>
    </w:p>
    <w:p w:rsidR="00377BBC" w:rsidRPr="00377BBC" w:rsidRDefault="00377BBC" w:rsidP="00377BBC">
      <w:pPr>
        <w:keepNext/>
        <w:suppressAutoHyphens/>
        <w:spacing w:after="0" w:line="240" w:lineRule="auto"/>
        <w:ind w:firstLine="709"/>
        <w:jc w:val="both"/>
        <w:outlineLvl w:val="1"/>
        <w:rPr>
          <w:rFonts w:ascii="Times New Roman" w:eastAsia="Calibri" w:hAnsi="Times New Roman" w:cs="Times New Roman"/>
          <w:sz w:val="24"/>
          <w:u w:val="single"/>
          <w:lang w:eastAsia="en-US"/>
        </w:rPr>
      </w:pPr>
      <w:r w:rsidRPr="00377BBC">
        <w:rPr>
          <w:rFonts w:ascii="Times New Roman" w:eastAsia="Calibri" w:hAnsi="Times New Roman" w:cs="Times New Roman"/>
          <w:sz w:val="24"/>
          <w:lang w:eastAsia="en-US"/>
        </w:rPr>
        <w:t xml:space="preserve">1 Электротехника в доступной форме [Электронный ресурс]. Режим доступа:  </w:t>
      </w:r>
      <w:hyperlink r:id="rId10" w:history="1">
        <w:r w:rsidRPr="00377BBC">
          <w:rPr>
            <w:rFonts w:ascii="Times New Roman" w:eastAsia="Calibri" w:hAnsi="Times New Roman" w:cs="Times New Roman"/>
            <w:sz w:val="24"/>
            <w:u w:val="single"/>
            <w:lang w:eastAsia="en-US"/>
          </w:rPr>
          <w:t>http://electrono.ru/</w:t>
        </w:r>
      </w:hyperlink>
    </w:p>
    <w:p w:rsidR="00377BBC" w:rsidRPr="00377BBC" w:rsidRDefault="00377BBC" w:rsidP="00377BBC">
      <w:pPr>
        <w:keepNext/>
        <w:suppressAutoHyphens/>
        <w:spacing w:after="0" w:line="240" w:lineRule="auto"/>
        <w:ind w:firstLine="709"/>
        <w:jc w:val="both"/>
        <w:outlineLvl w:val="1"/>
        <w:rPr>
          <w:rFonts w:ascii="Times New Roman" w:eastAsia="Calibri" w:hAnsi="Times New Roman" w:cs="Times New Roman"/>
          <w:b/>
          <w:sz w:val="24"/>
          <w:lang w:eastAsia="en-US"/>
        </w:rPr>
      </w:pPr>
      <w:r w:rsidRPr="00377BBC">
        <w:rPr>
          <w:rFonts w:ascii="Times New Roman" w:eastAsia="Calibri" w:hAnsi="Times New Roman" w:cs="Times New Roman"/>
          <w:b/>
          <w:sz w:val="24"/>
          <w:lang w:eastAsia="en-US"/>
        </w:rPr>
        <w:t xml:space="preserve">Методические указания </w:t>
      </w:r>
    </w:p>
    <w:p w:rsidR="00377BBC" w:rsidRPr="00377BBC" w:rsidRDefault="00377BBC" w:rsidP="00377BBC">
      <w:pPr>
        <w:numPr>
          <w:ilvl w:val="0"/>
          <w:numId w:val="21"/>
        </w:numPr>
        <w:shd w:val="clear" w:color="auto" w:fill="FFFFFF"/>
        <w:tabs>
          <w:tab w:val="left" w:pos="993"/>
        </w:tabs>
        <w:spacing w:after="0" w:line="240" w:lineRule="auto"/>
        <w:ind w:left="0" w:firstLine="709"/>
        <w:contextualSpacing/>
        <w:rPr>
          <w:rFonts w:ascii="Times New Roman" w:eastAsia="Arial Unicode MS" w:hAnsi="Times New Roman" w:cs="Times New Roman"/>
          <w:color w:val="000000"/>
          <w:sz w:val="24"/>
          <w:szCs w:val="24"/>
          <w:lang w:val="ru"/>
        </w:rPr>
      </w:pPr>
      <w:r>
        <w:rPr>
          <w:rFonts w:ascii="Times New Roman" w:eastAsia="Arial Unicode MS" w:hAnsi="Times New Roman" w:cs="Times New Roman"/>
          <w:color w:val="000000"/>
          <w:sz w:val="24"/>
          <w:szCs w:val="28"/>
          <w:lang w:val="ru"/>
        </w:rPr>
        <w:t>Спирин А.В.</w:t>
      </w:r>
      <w:r w:rsidRPr="00377BBC">
        <w:rPr>
          <w:rFonts w:ascii="Times New Roman" w:eastAsia="Arial Unicode MS" w:hAnsi="Times New Roman" w:cs="Times New Roman"/>
          <w:color w:val="000000"/>
          <w:sz w:val="24"/>
          <w:szCs w:val="28"/>
          <w:lang w:val="ru"/>
        </w:rPr>
        <w:t>. Эксплуатационные свойства автомобилей: методические указания по лабораторным работам/</w:t>
      </w:r>
      <w:r>
        <w:rPr>
          <w:rFonts w:ascii="Times New Roman" w:eastAsia="Arial Unicode MS" w:hAnsi="Times New Roman" w:cs="Times New Roman"/>
          <w:color w:val="000000"/>
          <w:sz w:val="24"/>
          <w:szCs w:val="28"/>
          <w:lang w:val="ru"/>
        </w:rPr>
        <w:t xml:space="preserve">Спирин А.В., </w:t>
      </w:r>
      <w:r w:rsidRPr="00377BBC">
        <w:rPr>
          <w:rFonts w:ascii="Times New Roman" w:eastAsia="Arial Unicode MS" w:hAnsi="Times New Roman" w:cs="Times New Roman"/>
          <w:color w:val="000000"/>
          <w:sz w:val="24"/>
          <w:szCs w:val="28"/>
          <w:lang w:val="ru"/>
        </w:rPr>
        <w:t xml:space="preserve">Т.А. Куйсоков, Бузулукский гуманитарно – технолог. ин – т (филиал) ОГУ, - Бузулук: БГТИ (филиал) ОГУ, 2013. – 23 с.  </w:t>
      </w:r>
    </w:p>
    <w:p w:rsidR="00377BBC" w:rsidRPr="00377BBC" w:rsidRDefault="00377BBC" w:rsidP="00377BBC">
      <w:pPr>
        <w:numPr>
          <w:ilvl w:val="0"/>
          <w:numId w:val="21"/>
        </w:numPr>
        <w:shd w:val="clear" w:color="auto" w:fill="FFFFFF"/>
        <w:tabs>
          <w:tab w:val="left" w:pos="993"/>
        </w:tabs>
        <w:spacing w:after="0" w:line="240" w:lineRule="auto"/>
        <w:ind w:left="0" w:firstLine="709"/>
        <w:contextualSpacing/>
        <w:rPr>
          <w:rFonts w:ascii="Times New Roman" w:eastAsia="Arial Unicode MS" w:hAnsi="Times New Roman" w:cs="Times New Roman"/>
          <w:color w:val="000000"/>
          <w:sz w:val="24"/>
          <w:szCs w:val="24"/>
          <w:lang w:val="ru"/>
        </w:rPr>
      </w:pPr>
      <w:r>
        <w:rPr>
          <w:rFonts w:ascii="Times New Roman" w:eastAsia="Arial Unicode MS" w:hAnsi="Times New Roman" w:cs="Times New Roman"/>
          <w:color w:val="000000"/>
          <w:sz w:val="24"/>
          <w:szCs w:val="28"/>
        </w:rPr>
        <w:t>Спирин А.В.</w:t>
      </w:r>
      <w:r w:rsidRPr="00377BBC">
        <w:rPr>
          <w:rFonts w:ascii="Times New Roman" w:eastAsia="Arial Unicode MS" w:hAnsi="Times New Roman" w:cs="Times New Roman"/>
          <w:color w:val="000000"/>
          <w:sz w:val="24"/>
          <w:szCs w:val="28"/>
        </w:rPr>
        <w:t xml:space="preserve"> </w:t>
      </w:r>
      <w:r w:rsidRPr="00377BBC">
        <w:rPr>
          <w:rFonts w:ascii="Times New Roman" w:eastAsia="Arial Unicode MS" w:hAnsi="Times New Roman" w:cs="Times New Roman"/>
          <w:color w:val="000000"/>
          <w:sz w:val="24"/>
          <w:szCs w:val="28"/>
          <w:lang w:val="ru"/>
        </w:rPr>
        <w:t xml:space="preserve"> </w:t>
      </w:r>
      <w:r w:rsidRPr="00377BBC">
        <w:rPr>
          <w:rFonts w:ascii="Times New Roman" w:eastAsia="Arial Unicode MS" w:hAnsi="Times New Roman" w:cs="Times New Roman"/>
          <w:color w:val="000000"/>
          <w:sz w:val="24"/>
          <w:szCs w:val="24"/>
          <w:lang w:val="ru"/>
        </w:rPr>
        <w:t xml:space="preserve">Конструкция и эксплуатационные свойства транспортных и транспортно-технологических машин и оборудования: методические указания к курсовому проектированию/ </w:t>
      </w:r>
      <w:r>
        <w:rPr>
          <w:rFonts w:ascii="Times New Roman" w:eastAsia="Arial Unicode MS" w:hAnsi="Times New Roman" w:cs="Times New Roman"/>
          <w:color w:val="000000"/>
          <w:sz w:val="24"/>
          <w:szCs w:val="24"/>
          <w:lang w:val="ru"/>
        </w:rPr>
        <w:t xml:space="preserve">Спирин А.В., </w:t>
      </w:r>
      <w:r w:rsidRPr="00377BBC">
        <w:rPr>
          <w:rFonts w:ascii="Times New Roman" w:eastAsia="Arial Unicode MS" w:hAnsi="Times New Roman" w:cs="Times New Roman"/>
          <w:color w:val="000000"/>
          <w:sz w:val="24"/>
          <w:szCs w:val="24"/>
          <w:lang w:val="ru"/>
        </w:rPr>
        <w:t xml:space="preserve">Т.А. Куйсоков; Бузулукский гуманитарно – технолог. ин – т (филиал) ОГУ, - Бузулук: БГТИ (филиал) ОГУ, 2015. – 36 с     </w:t>
      </w:r>
    </w:p>
    <w:p w:rsidR="00A2491A" w:rsidRPr="00377BBC" w:rsidRDefault="00A2491A" w:rsidP="004D6DBA">
      <w:pPr>
        <w:pStyle w:val="ReportMain"/>
        <w:keepNext/>
        <w:suppressAutoHyphens/>
        <w:ind w:firstLine="709"/>
        <w:jc w:val="both"/>
        <w:outlineLvl w:val="1"/>
        <w:rPr>
          <w:b/>
          <w:szCs w:val="24"/>
          <w:lang w:val="ru"/>
        </w:rPr>
      </w:pPr>
    </w:p>
    <w:sectPr w:rsidR="00A2491A" w:rsidRPr="00377BBC" w:rsidSect="00B5115A">
      <w:pgSz w:w="11906" w:h="16838"/>
      <w:pgMar w:top="698" w:right="1120" w:bottom="439" w:left="1560"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F1" w:rsidRDefault="000238F1" w:rsidP="00382D68">
      <w:pPr>
        <w:spacing w:after="0" w:line="240" w:lineRule="auto"/>
      </w:pPr>
      <w:r>
        <w:separator/>
      </w:r>
    </w:p>
  </w:endnote>
  <w:endnote w:type="continuationSeparator" w:id="0">
    <w:p w:rsidR="000238F1" w:rsidRDefault="000238F1"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615794" w:rsidRDefault="00615794" w:rsidP="002F0BFF">
        <w:pPr>
          <w:pStyle w:val="af1"/>
          <w:jc w:val="right"/>
        </w:pPr>
        <w:r>
          <w:fldChar w:fldCharType="begin"/>
        </w:r>
        <w:r>
          <w:instrText>PAGE   \* MERGEFORMAT</w:instrText>
        </w:r>
        <w:r>
          <w:fldChar w:fldCharType="separate"/>
        </w:r>
        <w:r w:rsidR="00671F43">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F1" w:rsidRDefault="000238F1" w:rsidP="00382D68">
      <w:pPr>
        <w:spacing w:after="0" w:line="240" w:lineRule="auto"/>
      </w:pPr>
      <w:r>
        <w:separator/>
      </w:r>
    </w:p>
  </w:footnote>
  <w:footnote w:type="continuationSeparator" w:id="0">
    <w:p w:rsidR="000238F1" w:rsidRDefault="000238F1"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94" w:rsidRDefault="0061579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35EA2"/>
    <w:multiLevelType w:val="hybridMultilevel"/>
    <w:tmpl w:val="7834D880"/>
    <w:lvl w:ilvl="0" w:tplc="16623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9">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0">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8"/>
  </w:num>
  <w:num w:numId="3">
    <w:abstractNumId w:val="10"/>
  </w:num>
  <w:num w:numId="4">
    <w:abstractNumId w:val="2"/>
  </w:num>
  <w:num w:numId="5">
    <w:abstractNumId w:val="12"/>
  </w:num>
  <w:num w:numId="6">
    <w:abstractNumId w:val="7"/>
  </w:num>
  <w:num w:numId="7">
    <w:abstractNumId w:val="15"/>
  </w:num>
  <w:num w:numId="8">
    <w:abstractNumId w:val="11"/>
  </w:num>
  <w:num w:numId="9">
    <w:abstractNumId w:val="14"/>
  </w:num>
  <w:num w:numId="10">
    <w:abstractNumId w:val="13"/>
  </w:num>
  <w:num w:numId="11">
    <w:abstractNumId w:val="18"/>
  </w:num>
  <w:num w:numId="12">
    <w:abstractNumId w:val="4"/>
  </w:num>
  <w:num w:numId="13">
    <w:abstractNumId w:val="5"/>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38F1"/>
    <w:rsid w:val="00033EF3"/>
    <w:rsid w:val="000418F8"/>
    <w:rsid w:val="00043963"/>
    <w:rsid w:val="00044D95"/>
    <w:rsid w:val="000452BA"/>
    <w:rsid w:val="00052F0A"/>
    <w:rsid w:val="000B2302"/>
    <w:rsid w:val="000B4BF4"/>
    <w:rsid w:val="001077F5"/>
    <w:rsid w:val="001326F5"/>
    <w:rsid w:val="001638D8"/>
    <w:rsid w:val="00165C39"/>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77BBC"/>
    <w:rsid w:val="00382D68"/>
    <w:rsid w:val="0039068A"/>
    <w:rsid w:val="003A0147"/>
    <w:rsid w:val="003B1A6C"/>
    <w:rsid w:val="003E3112"/>
    <w:rsid w:val="003F7E64"/>
    <w:rsid w:val="00406876"/>
    <w:rsid w:val="0041033D"/>
    <w:rsid w:val="00417F6A"/>
    <w:rsid w:val="00434C52"/>
    <w:rsid w:val="00447C2E"/>
    <w:rsid w:val="004A15B0"/>
    <w:rsid w:val="004D3AD2"/>
    <w:rsid w:val="004D6DBA"/>
    <w:rsid w:val="004E1D33"/>
    <w:rsid w:val="00523782"/>
    <w:rsid w:val="00534780"/>
    <w:rsid w:val="00550D54"/>
    <w:rsid w:val="00551E02"/>
    <w:rsid w:val="00561730"/>
    <w:rsid w:val="00567051"/>
    <w:rsid w:val="00570074"/>
    <w:rsid w:val="0057443B"/>
    <w:rsid w:val="00586B4C"/>
    <w:rsid w:val="00596EDD"/>
    <w:rsid w:val="005A7941"/>
    <w:rsid w:val="005E5F1A"/>
    <w:rsid w:val="00604EC8"/>
    <w:rsid w:val="00612555"/>
    <w:rsid w:val="00615794"/>
    <w:rsid w:val="006160B9"/>
    <w:rsid w:val="006207FB"/>
    <w:rsid w:val="00624F84"/>
    <w:rsid w:val="006535C0"/>
    <w:rsid w:val="00662253"/>
    <w:rsid w:val="00671F4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00463"/>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84C45"/>
    <w:rsid w:val="0099386B"/>
    <w:rsid w:val="00993C38"/>
    <w:rsid w:val="009A13EA"/>
    <w:rsid w:val="009E0E67"/>
    <w:rsid w:val="00A10960"/>
    <w:rsid w:val="00A176C8"/>
    <w:rsid w:val="00A2491A"/>
    <w:rsid w:val="00A972C8"/>
    <w:rsid w:val="00AD3E19"/>
    <w:rsid w:val="00AD591F"/>
    <w:rsid w:val="00AE269F"/>
    <w:rsid w:val="00B33513"/>
    <w:rsid w:val="00B5115A"/>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A4E4BB-EC56-41F5-83B2-89109255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ectron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B7F10-8867-484F-8234-5E2018E7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Александр</cp:lastModifiedBy>
  <cp:revision>5</cp:revision>
  <cp:lastPrinted>2016-11-06T13:50:00Z</cp:lastPrinted>
  <dcterms:created xsi:type="dcterms:W3CDTF">2017-09-05T11:04:00Z</dcterms:created>
  <dcterms:modified xsi:type="dcterms:W3CDTF">2019-03-07T05:59:00Z</dcterms:modified>
</cp:coreProperties>
</file>