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профессионального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Default="00B67932" w:rsidP="00B67932">
      <w:pPr>
        <w:suppressLineNumbers/>
        <w:spacing w:after="0" w:line="240" w:lineRule="auto"/>
        <w:ind w:firstLine="567"/>
        <w:jc w:val="center"/>
        <w:rPr>
          <w:rFonts w:eastAsia="Times New Roman"/>
          <w:sz w:val="28"/>
          <w:szCs w:val="28"/>
        </w:rPr>
      </w:pPr>
    </w:p>
    <w:p w:rsidR="00EC0203" w:rsidRPr="00BD061B" w:rsidRDefault="00EC0203"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sidR="00EC0203">
        <w:rPr>
          <w:i/>
        </w:rPr>
        <w:t>Менеджмент в строительстве</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C0203" w:rsidRDefault="00EC0203"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9C2F94">
        <w:rPr>
          <w:szCs w:val="28"/>
        </w:rPr>
        <w:t xml:space="preserve"> 2015</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EC0203" w:rsidP="007F0194">
      <w:pPr>
        <w:spacing w:line="240" w:lineRule="auto"/>
        <w:ind w:hanging="1134"/>
        <w:jc w:val="both"/>
        <w:rPr>
          <w:rFonts w:ascii="Times New Roman" w:hAnsi="Times New Roman"/>
          <w:sz w:val="28"/>
          <w:szCs w:val="28"/>
        </w:rPr>
      </w:pPr>
      <w:r>
        <w:rPr>
          <w:rFonts w:ascii="Times New Roman" w:hAnsi="Times New Roman"/>
          <w:sz w:val="28"/>
          <w:szCs w:val="28"/>
        </w:rPr>
        <w:t>Менеджмент в строительстве</w:t>
      </w:r>
      <w:r w:rsidR="00B67932" w:rsidRPr="007A3A79">
        <w:rPr>
          <w:sz w:val="28"/>
          <w:szCs w:val="28"/>
        </w:rPr>
        <w:t xml:space="preserve">: </w:t>
      </w:r>
      <w:r w:rsidR="00B67932">
        <w:rPr>
          <w:rFonts w:ascii="Times New Roman" w:hAnsi="Times New Roman"/>
          <w:sz w:val="28"/>
          <w:szCs w:val="20"/>
        </w:rPr>
        <w:t>М</w:t>
      </w:r>
      <w:r w:rsidR="00B67932" w:rsidRPr="000801BE">
        <w:rPr>
          <w:rFonts w:ascii="Times New Roman" w:hAnsi="Times New Roman"/>
          <w:sz w:val="28"/>
          <w:szCs w:val="20"/>
        </w:rPr>
        <w:t>етодические указания</w:t>
      </w:r>
      <w:r w:rsidR="00B67932">
        <w:rPr>
          <w:rFonts w:ascii="Times New Roman" w:hAnsi="Times New Roman"/>
          <w:sz w:val="28"/>
          <w:szCs w:val="20"/>
        </w:rPr>
        <w:t xml:space="preserve"> по освоению дисциплины</w:t>
      </w:r>
      <w:r w:rsidR="00B67932" w:rsidRPr="000801BE">
        <w:rPr>
          <w:rFonts w:ascii="Times New Roman" w:hAnsi="Times New Roman"/>
          <w:sz w:val="28"/>
          <w:szCs w:val="20"/>
        </w:rPr>
        <w:t xml:space="preserve"> / </w:t>
      </w:r>
      <w:r w:rsidR="00B67932">
        <w:rPr>
          <w:rFonts w:ascii="Times New Roman" w:hAnsi="Times New Roman"/>
          <w:sz w:val="28"/>
          <w:szCs w:val="20"/>
        </w:rPr>
        <w:t xml:space="preserve">Н.В. </w:t>
      </w:r>
      <w:proofErr w:type="spellStart"/>
      <w:r w:rsidR="00B67932">
        <w:rPr>
          <w:rFonts w:ascii="Times New Roman" w:hAnsi="Times New Roman"/>
          <w:sz w:val="28"/>
          <w:szCs w:val="20"/>
        </w:rPr>
        <w:t>Бутримова</w:t>
      </w:r>
      <w:proofErr w:type="spellEnd"/>
      <w:r w:rsidR="00B67932" w:rsidRPr="000801BE">
        <w:rPr>
          <w:rFonts w:ascii="Times New Roman" w:hAnsi="Times New Roman"/>
          <w:sz w:val="28"/>
          <w:szCs w:val="20"/>
        </w:rPr>
        <w:t xml:space="preserve">; Бузулукский </w:t>
      </w:r>
      <w:proofErr w:type="gramStart"/>
      <w:r w:rsidR="00B67932" w:rsidRPr="000801BE">
        <w:rPr>
          <w:rFonts w:ascii="Times New Roman" w:hAnsi="Times New Roman"/>
          <w:sz w:val="28"/>
          <w:szCs w:val="20"/>
        </w:rPr>
        <w:t>гуманитарно-технолог</w:t>
      </w:r>
      <w:proofErr w:type="gramEnd"/>
      <w:r w:rsidR="00B67932" w:rsidRPr="000801BE">
        <w:rPr>
          <w:rFonts w:ascii="Times New Roman" w:hAnsi="Times New Roman"/>
          <w:sz w:val="28"/>
          <w:szCs w:val="20"/>
        </w:rPr>
        <w:t xml:space="preserve">. ин-т (филиал) </w:t>
      </w:r>
      <w:r w:rsidR="00B67932">
        <w:rPr>
          <w:rFonts w:ascii="Times New Roman" w:hAnsi="Times New Roman"/>
          <w:sz w:val="28"/>
          <w:szCs w:val="20"/>
        </w:rPr>
        <w:t xml:space="preserve"> </w:t>
      </w:r>
      <w:r w:rsidR="00B67932" w:rsidRPr="000801BE">
        <w:rPr>
          <w:rFonts w:ascii="Times New Roman" w:hAnsi="Times New Roman"/>
          <w:sz w:val="28"/>
          <w:szCs w:val="20"/>
        </w:rPr>
        <w:t>ОГУ. – Бузулук</w:t>
      </w:r>
      <w:proofErr w:type="gramStart"/>
      <w:r w:rsidR="00B67932" w:rsidRPr="000801BE">
        <w:rPr>
          <w:rFonts w:ascii="Times New Roman" w:hAnsi="Times New Roman"/>
          <w:sz w:val="28"/>
          <w:szCs w:val="20"/>
        </w:rPr>
        <w:t xml:space="preserve"> :</w:t>
      </w:r>
      <w:proofErr w:type="gramEnd"/>
      <w:r w:rsidR="00B67932" w:rsidRPr="000801BE">
        <w:rPr>
          <w:rFonts w:ascii="Times New Roman" w:hAnsi="Times New Roman"/>
          <w:sz w:val="28"/>
          <w:szCs w:val="20"/>
        </w:rPr>
        <w:t xml:space="preserve"> БГТИ (филиал) ОГУ, 20</w:t>
      </w:r>
      <w:r w:rsidR="009C2F94">
        <w:rPr>
          <w:rFonts w:ascii="Times New Roman" w:hAnsi="Times New Roman"/>
          <w:sz w:val="28"/>
          <w:szCs w:val="20"/>
        </w:rPr>
        <w:t>15</w:t>
      </w:r>
      <w:r w:rsidR="00B67932" w:rsidRPr="000801BE">
        <w:rPr>
          <w:rFonts w:ascii="Times New Roman" w:hAnsi="Times New Roman"/>
          <w:sz w:val="28"/>
          <w:szCs w:val="20"/>
        </w:rPr>
        <w:t>.</w:t>
      </w:r>
      <w:r w:rsidR="00B67932" w:rsidRPr="00D3115B">
        <w:rPr>
          <w:sz w:val="28"/>
          <w:szCs w:val="28"/>
        </w:rPr>
        <w:t xml:space="preserve"> </w:t>
      </w:r>
      <w:r>
        <w:rPr>
          <w:rFonts w:ascii="Times New Roman" w:hAnsi="Times New Roman"/>
          <w:sz w:val="28"/>
          <w:szCs w:val="28"/>
        </w:rPr>
        <w:t>–</w:t>
      </w:r>
      <w:bookmarkStart w:id="0" w:name="_GoBack"/>
      <w:bookmarkEnd w:id="0"/>
      <w:r>
        <w:rPr>
          <w:rFonts w:ascii="Times New Roman" w:hAnsi="Times New Roman"/>
          <w:sz w:val="28"/>
          <w:szCs w:val="28"/>
        </w:rPr>
        <w:t xml:space="preserve"> 16</w:t>
      </w:r>
      <w:r w:rsidR="00B67932"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sidR="00EC0203">
        <w:rPr>
          <w:rFonts w:ascii="Times New Roman" w:hAnsi="Times New Roman"/>
          <w:sz w:val="28"/>
          <w:szCs w:val="28"/>
        </w:rPr>
        <w:t>.3</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EC0203">
        <w:rPr>
          <w:rFonts w:ascii="Times New Roman" w:hAnsi="Times New Roman"/>
          <w:sz w:val="28"/>
          <w:szCs w:val="28"/>
        </w:rPr>
        <w:t>11</w:t>
      </w:r>
    </w:p>
    <w:p w:rsidR="00D91F84" w:rsidRDefault="00EC0203" w:rsidP="00D91F84">
      <w:pPr>
        <w:pStyle w:val="Default"/>
        <w:jc w:val="both"/>
        <w:rPr>
          <w:sz w:val="28"/>
          <w:szCs w:val="28"/>
        </w:rPr>
      </w:pPr>
      <w:r>
        <w:rPr>
          <w:sz w:val="28"/>
          <w:szCs w:val="28"/>
        </w:rPr>
        <w:t>3.4</w:t>
      </w:r>
      <w:r w:rsidR="00D91F84" w:rsidRPr="00B01A09">
        <w:rPr>
          <w:sz w:val="28"/>
          <w:szCs w:val="28"/>
        </w:rPr>
        <w:t xml:space="preserve"> Методические рекомендации по подготовке к тестированию</w:t>
      </w:r>
      <w:r>
        <w:rPr>
          <w:sz w:val="28"/>
          <w:szCs w:val="28"/>
        </w:rPr>
        <w:t>……………13</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sidR="00EC0203">
        <w:rPr>
          <w:rFonts w:ascii="Times New Roman" w:hAnsi="Times New Roman"/>
          <w:sz w:val="28"/>
          <w:szCs w:val="28"/>
        </w:rPr>
        <w:t>……………14</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EC0203" w:rsidRPr="003125D7" w:rsidRDefault="00EC0203" w:rsidP="00EC0203">
      <w:pPr>
        <w:pStyle w:val="Default"/>
        <w:ind w:firstLine="709"/>
        <w:jc w:val="both"/>
        <w:rPr>
          <w:sz w:val="28"/>
          <w:szCs w:val="28"/>
        </w:rPr>
      </w:pPr>
      <w:r w:rsidRPr="003125D7">
        <w:rPr>
          <w:sz w:val="28"/>
          <w:szCs w:val="28"/>
        </w:rPr>
        <w:t>Изучение дисциплины «</w:t>
      </w:r>
      <w:r>
        <w:rPr>
          <w:sz w:val="28"/>
          <w:szCs w:val="28"/>
        </w:rPr>
        <w:t>Менеджмент в строительстве» явля</w:t>
      </w:r>
      <w:r w:rsidRPr="003125D7">
        <w:rPr>
          <w:sz w:val="28"/>
          <w:szCs w:val="28"/>
        </w:rPr>
        <w:t xml:space="preserve">ется необходимой </w:t>
      </w:r>
      <w:r>
        <w:rPr>
          <w:sz w:val="28"/>
          <w:szCs w:val="28"/>
        </w:rPr>
        <w:t>базой</w:t>
      </w:r>
      <w:r w:rsidRPr="003125D7">
        <w:rPr>
          <w:sz w:val="28"/>
          <w:szCs w:val="28"/>
        </w:rPr>
        <w:t xml:space="preserve"> для </w:t>
      </w:r>
      <w:r>
        <w:rPr>
          <w:sz w:val="28"/>
          <w:szCs w:val="28"/>
        </w:rPr>
        <w:t>усвоения</w:t>
      </w:r>
      <w:r w:rsidRPr="00AA0BF3">
        <w:rPr>
          <w:sz w:val="28"/>
          <w:szCs w:val="28"/>
        </w:rPr>
        <w:t xml:space="preserve"> студентами знаний об основах </w:t>
      </w:r>
      <w:r>
        <w:rPr>
          <w:sz w:val="28"/>
          <w:szCs w:val="28"/>
        </w:rPr>
        <w:t>менеджмента, получении</w:t>
      </w:r>
      <w:r w:rsidRPr="00AA0BF3">
        <w:rPr>
          <w:sz w:val="28"/>
          <w:szCs w:val="28"/>
        </w:rPr>
        <w:t xml:space="preserve"> навыков  управления современным производством на основе  достижений науки и практики.</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sz w:val="28"/>
          <w:szCs w:val="28"/>
          <w:lang w:eastAsia="ru-RU"/>
        </w:rPr>
      </w:pPr>
      <w:r w:rsidRPr="00EC0203">
        <w:rPr>
          <w:rFonts w:ascii="Times New Roman" w:eastAsia="Times New Roman" w:hAnsi="Times New Roman"/>
          <w:b/>
          <w:color w:val="000000"/>
          <w:sz w:val="28"/>
          <w:szCs w:val="28"/>
          <w:lang w:eastAsia="ru-RU"/>
        </w:rPr>
        <w:t>Цели</w:t>
      </w:r>
      <w:r w:rsidRPr="00EC0203">
        <w:rPr>
          <w:rFonts w:ascii="Times New Roman" w:eastAsia="Times New Roman" w:hAnsi="Times New Roman"/>
          <w:color w:val="000000"/>
          <w:sz w:val="28"/>
          <w:szCs w:val="28"/>
          <w:lang w:eastAsia="ru-RU"/>
        </w:rPr>
        <w:t xml:space="preserve"> освоения дисциплины: формирование и укрепление определенных навыков в управлении организацией и персоналом, осуществления </w:t>
      </w:r>
      <w:r w:rsidRPr="00EC0203">
        <w:rPr>
          <w:rFonts w:ascii="Times New Roman" w:eastAsia="Times New Roman" w:hAnsi="Times New Roman"/>
          <w:sz w:val="28"/>
          <w:szCs w:val="28"/>
          <w:lang w:eastAsia="ru-RU"/>
        </w:rPr>
        <w:t>руководства коллективом, подготовки документации для создания системы менеджмента качества производственных подразделений;</w:t>
      </w:r>
      <w:r w:rsidRPr="00EC0203">
        <w:rPr>
          <w:rFonts w:ascii="Times New Roman" w:eastAsia="Times New Roman" w:hAnsi="Times New Roman"/>
          <w:color w:val="000000"/>
          <w:sz w:val="28"/>
          <w:szCs w:val="28"/>
          <w:lang w:eastAsia="ru-RU"/>
        </w:rPr>
        <w:t xml:space="preserve"> создание основы формирования и осуществления инновационных идей, организации производства </w:t>
      </w:r>
      <w:r w:rsidRPr="00EC0203">
        <w:rPr>
          <w:rFonts w:ascii="Times New Roman" w:eastAsia="Times New Roman" w:hAnsi="Times New Roman"/>
          <w:sz w:val="28"/>
          <w:szCs w:val="28"/>
          <w:lang w:eastAsia="ru-RU"/>
        </w:rPr>
        <w:t>и  эффективного руководства работой людей.</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i/>
          <w:color w:val="000000"/>
          <w:sz w:val="28"/>
          <w:szCs w:val="28"/>
          <w:lang w:eastAsia="ru-RU"/>
        </w:rPr>
        <w:t xml:space="preserve"> </w:t>
      </w:r>
      <w:r w:rsidRPr="00EC0203">
        <w:rPr>
          <w:rFonts w:ascii="Times New Roman" w:eastAsia="Times New Roman" w:hAnsi="Times New Roman"/>
          <w:b/>
          <w:color w:val="000000"/>
          <w:sz w:val="28"/>
          <w:szCs w:val="28"/>
          <w:lang w:eastAsia="ru-RU"/>
        </w:rPr>
        <w:t>Задачи:</w:t>
      </w:r>
      <w:r w:rsidRPr="00EC0203">
        <w:rPr>
          <w:rFonts w:ascii="Times New Roman" w:eastAsia="Times New Roman" w:hAnsi="Times New Roman"/>
          <w:color w:val="000000"/>
          <w:sz w:val="28"/>
          <w:szCs w:val="28"/>
          <w:lang w:eastAsia="ru-RU"/>
        </w:rPr>
        <w:t xml:space="preserve"> </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сформировать:</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 общее стратегическое мышление и конкретные практические управленческие навыки руководителя, способного существенным образом повысить производительность труда работников путем осуществления инновационных идей в организации производства;</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базовые навыки исследования субъекта и объекта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изучить:</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 теоретические и методические основы дисциплины;</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sz w:val="28"/>
          <w:szCs w:val="28"/>
        </w:rPr>
        <w:t>- теоретические школы менеджмента;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основных участников строительства;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теорию Больших Систем;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модели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виды  стратегий строительного производства;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типы организационных структур  и  особенности управления строительными предприятиями; </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типологию управления;</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методы эффективного управления отдельными видами ресурсов в строительстве;</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color w:val="000000"/>
          <w:sz w:val="28"/>
          <w:szCs w:val="28"/>
          <w:lang w:eastAsia="ru-RU"/>
        </w:rPr>
        <w:t>- методы реализации основных управленческих функций (принятие решений, организация, мотивирование и контроль) при подготовке документации</w:t>
      </w:r>
      <w:r w:rsidRPr="00EC0203">
        <w:rPr>
          <w:rFonts w:ascii="Times New Roman" w:eastAsia="Times New Roman" w:hAnsi="Times New Roman"/>
          <w:sz w:val="28"/>
          <w:szCs w:val="28"/>
          <w:lang w:eastAsia="ru-RU"/>
        </w:rPr>
        <w:t xml:space="preserve"> для создания системы менеджмента качества производственного подразделения.</w:t>
      </w:r>
    </w:p>
    <w:p w:rsidR="00EC0203" w:rsidRPr="00CA3C0A"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p>
    <w:p w:rsidR="00EC0203" w:rsidRPr="00B4526E" w:rsidRDefault="00EC0203" w:rsidP="00EC0203">
      <w:pPr>
        <w:pStyle w:val="ReportMain0"/>
        <w:suppressAutoHyphens/>
        <w:ind w:firstLine="709"/>
        <w:jc w:val="both"/>
        <w:rPr>
          <w:sz w:val="28"/>
          <w:szCs w:val="28"/>
        </w:rPr>
      </w:pPr>
      <w:r w:rsidRPr="00B4526E">
        <w:rPr>
          <w:sz w:val="28"/>
          <w:szCs w:val="28"/>
        </w:rPr>
        <w:t>Учебная дисциплина «</w:t>
      </w:r>
      <w:r>
        <w:rPr>
          <w:sz w:val="28"/>
          <w:szCs w:val="28"/>
        </w:rPr>
        <w:t>Менеджмент в строительстве</w:t>
      </w:r>
      <w:r w:rsidRPr="00B4526E">
        <w:rPr>
          <w:sz w:val="28"/>
          <w:szCs w:val="28"/>
        </w:rPr>
        <w:t xml:space="preserve">» </w:t>
      </w:r>
      <w:r>
        <w:rPr>
          <w:sz w:val="28"/>
          <w:szCs w:val="28"/>
        </w:rPr>
        <w:t>является факультативной дисциплиной.</w:t>
      </w:r>
      <w:r w:rsidRPr="00B4526E">
        <w:rPr>
          <w:sz w:val="28"/>
          <w:szCs w:val="28"/>
        </w:rPr>
        <w:t xml:space="preserve"> </w:t>
      </w: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lastRenderedPageBreak/>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 xml:space="preserve">»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Лекция – одна из основных форм учебной работы в вузе. Лекция – живое слово преподавателя, специалиста в своей области знания. В ней 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заголовков и подзаголовков, что облегчает чтение и восприятие текста при его последующем использовании для подготовки к семинарскому (практическому) </w:t>
      </w:r>
      <w:r w:rsidR="00EC0203">
        <w:rPr>
          <w:rFonts w:ascii="Times New Roman" w:eastAsia="Times New Roman" w:hAnsi="Times New Roman"/>
          <w:sz w:val="28"/>
          <w:szCs w:val="28"/>
          <w:lang w:eastAsia="ru-RU"/>
        </w:rPr>
        <w:t>занятию, сдаче зачета</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 xml:space="preserve">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w:t>
      </w:r>
      <w:r w:rsidRPr="00670716">
        <w:lastRenderedPageBreak/>
        <w:t>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w:t>
      </w:r>
      <w:r w:rsidRPr="00670716">
        <w:lastRenderedPageBreak/>
        <w:t xml:space="preserve">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w:t>
      </w:r>
      <w:r w:rsidRPr="00670716">
        <w:lastRenderedPageBreak/>
        <w:t xml:space="preserve">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lastRenderedPageBreak/>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lastRenderedPageBreak/>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6. Список использованной литературы. Титульный лист является первой страницей и заполняется по строго определенным правилам. </w:t>
      </w:r>
    </w:p>
    <w:p w:rsidR="00D91F84" w:rsidRPr="008212CD" w:rsidRDefault="00D91F84" w:rsidP="00EC0203">
      <w:pPr>
        <w:pStyle w:val="a3"/>
        <w:ind w:firstLine="0"/>
        <w:jc w:val="both"/>
        <w:rPr>
          <w:b/>
          <w:szCs w:val="28"/>
        </w:rPr>
      </w:pPr>
    </w:p>
    <w:p w:rsidR="00D91F84" w:rsidRPr="008212CD" w:rsidRDefault="00EC0203"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00D91F84" w:rsidRPr="008212CD">
        <w:rPr>
          <w:rFonts w:ascii="Times New Roman" w:hAnsi="Times New Roman"/>
          <w:b/>
          <w:sz w:val="28"/>
          <w:szCs w:val="28"/>
        </w:rPr>
        <w:t xml:space="preserve"> Методические рекомендации по подготовке к </w:t>
      </w:r>
      <w:r w:rsidR="00D91F84">
        <w:rPr>
          <w:rFonts w:ascii="Times New Roman" w:hAnsi="Times New Roman"/>
          <w:b/>
          <w:sz w:val="28"/>
          <w:szCs w:val="28"/>
        </w:rPr>
        <w:t>семинарским (</w:t>
      </w:r>
      <w:r w:rsidR="00D91F84" w:rsidRPr="008212CD">
        <w:rPr>
          <w:rFonts w:ascii="Times New Roman" w:hAnsi="Times New Roman"/>
          <w:b/>
          <w:sz w:val="28"/>
          <w:szCs w:val="28"/>
        </w:rPr>
        <w:t>практическим</w:t>
      </w:r>
      <w:r w:rsidR="00D91F84">
        <w:rPr>
          <w:rFonts w:ascii="Times New Roman" w:hAnsi="Times New Roman"/>
          <w:b/>
          <w:sz w:val="28"/>
          <w:szCs w:val="28"/>
        </w:rPr>
        <w:t>)</w:t>
      </w:r>
      <w:r w:rsidR="00D91F84"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lastRenderedPageBreak/>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lastRenderedPageBreak/>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EC0203" w:rsidP="00D91F84">
      <w:pPr>
        <w:pStyle w:val="Default"/>
        <w:ind w:firstLine="709"/>
        <w:jc w:val="both"/>
        <w:rPr>
          <w:b/>
          <w:sz w:val="28"/>
          <w:szCs w:val="28"/>
        </w:rPr>
      </w:pPr>
      <w:r>
        <w:rPr>
          <w:b/>
          <w:sz w:val="28"/>
          <w:szCs w:val="28"/>
        </w:rPr>
        <w:t>3.4</w:t>
      </w:r>
      <w:r w:rsidR="00D91F84"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lastRenderedPageBreak/>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3)итоговый контроль осуществляется через зачет,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lastRenderedPageBreak/>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lastRenderedPageBreak/>
        <w:t>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3D" w:rsidRDefault="001E283D" w:rsidP="00A62308">
      <w:pPr>
        <w:spacing w:after="0" w:line="240" w:lineRule="auto"/>
      </w:pPr>
      <w:r>
        <w:separator/>
      </w:r>
    </w:p>
  </w:endnote>
  <w:endnote w:type="continuationSeparator" w:id="0">
    <w:p w:rsidR="001E283D" w:rsidRDefault="001E283D"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EC0203">
          <w:rPr>
            <w:noProof/>
          </w:rPr>
          <w:t>5</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3D" w:rsidRDefault="001E283D" w:rsidP="00A62308">
      <w:pPr>
        <w:spacing w:after="0" w:line="240" w:lineRule="auto"/>
      </w:pPr>
      <w:r>
        <w:separator/>
      </w:r>
    </w:p>
  </w:footnote>
  <w:footnote w:type="continuationSeparator" w:id="0">
    <w:p w:rsidR="001E283D" w:rsidRDefault="001E283D"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096F73"/>
    <w:rsid w:val="001262FB"/>
    <w:rsid w:val="00183E40"/>
    <w:rsid w:val="001E283D"/>
    <w:rsid w:val="00223758"/>
    <w:rsid w:val="00254295"/>
    <w:rsid w:val="00265F3B"/>
    <w:rsid w:val="002D4854"/>
    <w:rsid w:val="002F589B"/>
    <w:rsid w:val="003C3E50"/>
    <w:rsid w:val="004071BC"/>
    <w:rsid w:val="005328DC"/>
    <w:rsid w:val="0066438B"/>
    <w:rsid w:val="006E545F"/>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C3CD7"/>
    <w:rsid w:val="00D91F84"/>
    <w:rsid w:val="00EA1490"/>
    <w:rsid w:val="00EC0203"/>
    <w:rsid w:val="00EF393B"/>
    <w:rsid w:val="00F4464B"/>
    <w:rsid w:val="00F93315"/>
    <w:rsid w:val="00F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42C7-856F-4CC8-97E4-CC732B67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4767</Words>
  <Characters>27175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22</cp:revision>
  <dcterms:created xsi:type="dcterms:W3CDTF">2005-12-31T21:15:00Z</dcterms:created>
  <dcterms:modified xsi:type="dcterms:W3CDTF">2006-01-01T01:09:00Z</dcterms:modified>
</cp:coreProperties>
</file>