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4C72E3" w:rsidRDefault="004C72E3" w:rsidP="004C72E3">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C55B90"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8D2D4F"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0074A9">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390B99">
        <w:rPr>
          <w:rFonts w:ascii="Times New Roman" w:eastAsia="Arial Unicode MS" w:hAnsi="Times New Roman" w:cs="Times New Roman"/>
          <w:sz w:val="28"/>
          <w:szCs w:val="24"/>
          <w:lang w:eastAsia="ru-RU"/>
        </w:rPr>
        <w:t>2022</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CB069C" w:rsidRDefault="00CB069C" w:rsidP="00CB069C">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CB069C" w:rsidRDefault="00CB069C" w:rsidP="00CB069C">
      <w:pPr>
        <w:suppressAutoHyphens/>
        <w:spacing w:after="0" w:line="240" w:lineRule="auto"/>
        <w:ind w:firstLine="850"/>
        <w:jc w:val="both"/>
        <w:rPr>
          <w:rFonts w:ascii="Times New Roman" w:hAnsi="Times New Roman" w:cs="Times New Roman"/>
          <w:sz w:val="28"/>
          <w:szCs w:val="28"/>
        </w:rPr>
      </w:pPr>
    </w:p>
    <w:p w:rsidR="00CB069C" w:rsidRDefault="00CB069C" w:rsidP="00CB069C">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CB069C" w:rsidRDefault="00CB069C" w:rsidP="00CB069C">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CB069C" w:rsidRDefault="00CB069C" w:rsidP="00CB069C">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________от "___" __________ </w:t>
      </w:r>
      <w:r w:rsidR="00390B99">
        <w:rPr>
          <w:rFonts w:ascii="Times New Roman" w:hAnsi="Times New Roman" w:cs="Times New Roman"/>
          <w:sz w:val="28"/>
          <w:szCs w:val="28"/>
        </w:rPr>
        <w:t>2022</w:t>
      </w:r>
      <w:r>
        <w:rPr>
          <w:rFonts w:ascii="Times New Roman" w:hAnsi="Times New Roman" w:cs="Times New Roman"/>
          <w:sz w:val="28"/>
          <w:szCs w:val="28"/>
        </w:rPr>
        <w:t>г.</w:t>
      </w:r>
      <w:bookmarkStart w:id="0" w:name="_GoBack"/>
      <w:bookmarkEnd w:id="0"/>
    </w:p>
    <w:p w:rsidR="00CB069C" w:rsidRDefault="00CB069C" w:rsidP="00CB069C">
      <w:pPr>
        <w:tabs>
          <w:tab w:val="left" w:pos="10432"/>
        </w:tabs>
        <w:suppressAutoHyphens/>
        <w:spacing w:after="0" w:line="240" w:lineRule="auto"/>
        <w:jc w:val="both"/>
        <w:rPr>
          <w:rFonts w:ascii="Times New Roman" w:hAnsi="Times New Roman" w:cs="Times New Roman"/>
          <w:sz w:val="28"/>
          <w:szCs w:val="28"/>
        </w:rPr>
      </w:pPr>
    </w:p>
    <w:p w:rsidR="00CB069C" w:rsidRDefault="00CB069C" w:rsidP="00FA2287">
      <w:pPr>
        <w:tabs>
          <w:tab w:val="left" w:pos="10432"/>
        </w:tabs>
        <w:suppressAutoHyphens/>
        <w:spacing w:after="0" w:line="240" w:lineRule="auto"/>
        <w:ind w:right="-852"/>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Декан строительно-технологического факультета</w:t>
      </w:r>
      <w:r w:rsidR="00FA2287" w:rsidRPr="00FA2287">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u w:val="single"/>
          <w:lang w:eastAsia="ru-RU"/>
        </w:rPr>
        <w:t xml:space="preserve">                                         </w:t>
      </w:r>
    </w:p>
    <w:p w:rsidR="00CB069C" w:rsidRDefault="00CB069C" w:rsidP="00CB069C">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CB069C" w:rsidRDefault="00CB069C" w:rsidP="00CB069C">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CB069C" w:rsidRDefault="00CB069C" w:rsidP="00CB069C">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CB069C" w:rsidRDefault="00CB069C" w:rsidP="00CB06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B069C" w:rsidRDefault="00CB069C" w:rsidP="00CB069C">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CB069C" w:rsidRDefault="00CB069C" w:rsidP="00CB06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Default="008D2D4F" w:rsidP="008D2D4F">
      <w:pPr>
        <w:suppressAutoHyphens/>
        <w:spacing w:after="0" w:line="240" w:lineRule="auto"/>
        <w:ind w:firstLine="709"/>
        <w:jc w:val="both"/>
        <w:rPr>
          <w:rFonts w:ascii="Times New Roman" w:eastAsia="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C72E3" w:rsidRPr="002A766C" w:rsidTr="004C72E3">
        <w:trPr>
          <w:tblHeader/>
        </w:trPr>
        <w:tc>
          <w:tcPr>
            <w:tcW w:w="3595"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 xml:space="preserve">Планируемые результаты </w:t>
            </w:r>
            <w:proofErr w:type="gramStart"/>
            <w:r w:rsidRPr="002A766C">
              <w:rPr>
                <w:rFonts w:ascii="Times New Roman" w:eastAsia="Times New Roman" w:hAnsi="Times New Roman" w:cs="Times New Roman"/>
                <w:i/>
                <w:sz w:val="24"/>
                <w:szCs w:val="24"/>
                <w:lang w:eastAsia="ru-RU"/>
              </w:rPr>
              <w:t>обучения по дисциплине</w:t>
            </w:r>
            <w:proofErr w:type="gramEnd"/>
            <w:r w:rsidRPr="002A766C">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C72E3" w:rsidRPr="002A766C" w:rsidTr="004C72E3">
        <w:trPr>
          <w:trHeight w:val="5273"/>
        </w:trPr>
        <w:tc>
          <w:tcPr>
            <w:tcW w:w="3595" w:type="dxa"/>
            <w:vMerge w:val="restart"/>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УК-1-В-2</w:t>
            </w:r>
            <w:proofErr w:type="gramStart"/>
            <w:r w:rsidRPr="002A766C">
              <w:rPr>
                <w:rFonts w:ascii="Times New Roman" w:eastAsiaTheme="minorEastAsia" w:hAnsi="Times New Roman" w:cs="Times New Roman"/>
                <w:sz w:val="24"/>
                <w:szCs w:val="24"/>
                <w:lang w:eastAsia="ru-RU"/>
              </w:rPr>
              <w:t xml:space="preserve"> О</w:t>
            </w:r>
            <w:proofErr w:type="gramEnd"/>
            <w:r w:rsidRPr="002A766C">
              <w:rPr>
                <w:rFonts w:ascii="Times New Roman" w:eastAsiaTheme="minorEastAsia" w:hAnsi="Times New Roman" w:cs="Times New Roman"/>
                <w:sz w:val="24"/>
                <w:szCs w:val="24"/>
                <w:lang w:eastAsia="ru-RU"/>
              </w:rPr>
              <w:t>существляет критический анализ и синтез информации, полученной из разных источников</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Знать:</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структуру и функционирование экосистем и биосферы.</w:t>
            </w:r>
          </w:p>
          <w:p w:rsidR="004C72E3" w:rsidRPr="002A766C" w:rsidRDefault="004C72E3" w:rsidP="004C72E3">
            <w:pPr>
              <w:shd w:val="clear" w:color="auto" w:fill="FFFFFF"/>
              <w:spacing w:after="0" w:line="240" w:lineRule="auto"/>
              <w:jc w:val="both"/>
              <w:rPr>
                <w:rFonts w:ascii="Times New Roman" w:eastAsia="Calibri" w:hAnsi="Times New Roman" w:cs="Times New Roman"/>
                <w:color w:val="000000"/>
                <w:sz w:val="24"/>
                <w:szCs w:val="24"/>
              </w:rPr>
            </w:pPr>
            <w:r w:rsidRPr="002A766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2A766C">
              <w:rPr>
                <w:rFonts w:ascii="Times New Roman" w:eastAsia="Calibri" w:hAnsi="Times New Roman" w:cs="Times New Roman"/>
                <w:color w:val="000000"/>
                <w:sz w:val="24"/>
                <w:szCs w:val="24"/>
              </w:rPr>
              <w:t>человека</w:t>
            </w:r>
            <w:proofErr w:type="gramEnd"/>
            <w:r w:rsidRPr="002A766C">
              <w:rPr>
                <w:rFonts w:ascii="Times New Roman" w:eastAsia="Calibri" w:hAnsi="Times New Roman" w:cs="Times New Roman"/>
                <w:color w:val="000000"/>
                <w:sz w:val="24"/>
                <w:szCs w:val="24"/>
              </w:rPr>
              <w:t xml:space="preserve"> и окружающую среду;</w:t>
            </w:r>
            <w:r w:rsidRPr="002A766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критерии качества природной среды, экологические нормативы.</w:t>
            </w:r>
          </w:p>
          <w:p w:rsidR="004C72E3" w:rsidRPr="002A766C" w:rsidRDefault="004C72E3" w:rsidP="004C72E3">
            <w:pPr>
              <w:suppressAutoHyphens/>
              <w:spacing w:after="0" w:line="240" w:lineRule="auto"/>
              <w:rPr>
                <w:rFonts w:ascii="Times New Roman" w:eastAsia="Calibri" w:hAnsi="Times New Roman" w:cs="Times New Roman"/>
                <w:sz w:val="24"/>
                <w:szCs w:val="24"/>
                <w:lang w:eastAsia="ru-RU"/>
              </w:rPr>
            </w:pPr>
            <w:r w:rsidRPr="002A766C">
              <w:rPr>
                <w:rFonts w:ascii="Times New Roman" w:eastAsia="Calibri" w:hAnsi="Times New Roman" w:cs="Times New Roman"/>
                <w:sz w:val="24"/>
                <w:szCs w:val="24"/>
                <w:lang w:eastAsia="ru-RU"/>
              </w:rPr>
              <w:t>- методы и приемы  поиска информации для решения поставленной задачи по экологии;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C72E3" w:rsidRDefault="004C72E3" w:rsidP="004C72E3">
            <w:pPr>
              <w:suppressAutoHyphens/>
              <w:spacing w:after="0" w:line="240" w:lineRule="auto"/>
              <w:jc w:val="both"/>
              <w:rPr>
                <w:rFonts w:ascii="Times New Roman" w:eastAsia="Times New Roman" w:hAnsi="Times New Roman" w:cs="Times New Roman"/>
                <w:sz w:val="24"/>
                <w:szCs w:val="24"/>
              </w:rPr>
            </w:pPr>
          </w:p>
        </w:tc>
      </w:tr>
      <w:tr w:rsidR="004C72E3" w:rsidRPr="002A766C" w:rsidTr="004C72E3">
        <w:trPr>
          <w:trHeight w:val="7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b/>
                <w:sz w:val="24"/>
                <w:u w:val="single"/>
              </w:rPr>
            </w:pPr>
            <w:r w:rsidRPr="002A766C">
              <w:rPr>
                <w:rFonts w:ascii="Times New Roman" w:eastAsia="Calibri" w:hAnsi="Times New Roman" w:cs="Times New Roman"/>
                <w:b/>
                <w:sz w:val="24"/>
                <w:u w:val="single"/>
              </w:rPr>
              <w:t>Уметь:</w:t>
            </w:r>
          </w:p>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sz w:val="24"/>
              </w:rPr>
              <w:t xml:space="preserve"> - при обработке полученной информации по экологическим проблемам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4C72E3" w:rsidRPr="004C72E3" w:rsidRDefault="004C72E3" w:rsidP="00C55B90">
            <w:pPr>
              <w:suppressAutoHyphens/>
              <w:spacing w:after="0" w:line="240" w:lineRule="auto"/>
              <w:rPr>
                <w:rFonts w:ascii="Times New Roman" w:eastAsia="Calibri" w:hAnsi="Times New Roman" w:cs="Times New Roman"/>
                <w:sz w:val="24"/>
                <w:szCs w:val="24"/>
              </w:rPr>
            </w:pPr>
          </w:p>
        </w:tc>
      </w:tr>
      <w:tr w:rsidR="004C72E3" w:rsidRPr="002A766C" w:rsidTr="004C72E3">
        <w:trPr>
          <w:trHeight w:val="156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Владеть:</w:t>
            </w:r>
          </w:p>
          <w:p w:rsidR="004C72E3" w:rsidRPr="002A766C" w:rsidRDefault="004C72E3" w:rsidP="004C72E3">
            <w:pPr>
              <w:suppressAutoHyphens/>
              <w:spacing w:after="0" w:line="240" w:lineRule="auto"/>
              <w:rPr>
                <w:rFonts w:ascii="Times New Roman" w:eastAsiaTheme="minorEastAsia" w:hAnsi="Times New Roman" w:cs="Times New Roman"/>
                <w:b/>
                <w:sz w:val="24"/>
                <w:szCs w:val="24"/>
                <w:u w:val="single"/>
                <w:lang w:eastAsia="ru-RU"/>
              </w:rPr>
            </w:pPr>
            <w:r w:rsidRPr="002A766C">
              <w:rPr>
                <w:rFonts w:ascii="Times New Roman" w:eastAsia="Calibri" w:hAnsi="Times New Roman" w:cs="Times New Roman"/>
                <w:sz w:val="24"/>
                <w:szCs w:val="24"/>
              </w:rPr>
              <w:t>- методами и приемами  возможных вариантов решения поставленной задачи, оценивая их достоинства и недостатки.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2E3" w:rsidRDefault="004C72E3" w:rsidP="004C72E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p w:rsidR="004C72E3" w:rsidRPr="00485428" w:rsidRDefault="004C72E3"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водная</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4445" t="0" r="0" b="2540"/>
                <wp:docPr id="41"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GZ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wMeKkhh51X1YfVp+7n93t6mP3tbvtfqw+db+6b913FPRNxdpGRfDhVXMp&#10;jWbVXIjstUJcTErC5/RcNVB3cAMAbo+kFG1JSQ7UfQPhHmGYjQI0NGufiRwokIUWtp7XhaxNDqgU&#10;urZtu9m1jV5rlMFhzw+9YR+jDEJhv2cpuiTaftpIpZ9QUSOziLEEbhaaLC+UNlRItL1iMnGRsqqy&#10;vqj40QFcXJ9AYvjUxAwF2+Z3oRdOR9NR4AS9wdQJvCRxztNJ4AxSf9hPHiWTSeK/N3n9ICpZnlNu&#10;0mwt5wd/1tKN+ddm2ZlOiYrlBs5QUnI+m1QSLQlYPrWPLThE9tfcYxq2CKDljiS/F3iPe6GTDkZD&#10;J0iDvhMOvZHj+eHjcOAFYZCkx5IuGKf/Lgm1mz5aOXvSd7R59rmvjUQ10zBUKlbHeLS7RCLjvynP&#10;bWs1YdV6fVAKQ39fCmj3ttHWrcaga+/PRH4DZpUC7ARDBcYfLEoh32LUwiiJsXqzIJJiVD3lYPjQ&#10;DwIze+wm6A97sJGHkdlhhPAMoGKsMVovJ3o9rxaNZPMSMvnWvlycw09SMGth8wOtWW1+LRgXVslm&#10;tJl5dLi3t/YDePw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G1oGZ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3175" b="2540"/>
                <wp:docPr id="40"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g+1Q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sgSHkB5OKqhR+3n9fv2p/dHerD+0X9qb9vv6Y/uz/dp+Q2FoMtbUKoaLl/WF&#10;NJpVfS7SVwpxMS4IX9BTVUPewQ0AuF2SUjQFJRlQ9w2Ee4BhJgrQ0Lx5KjKgQJZa2Hxe5bIyMSBT&#10;6MqW7XpXNnqlUQqLgR95gx5GKWxFvaBn8Um8vVpLpR9TUSEzSLAEbhaarM6VNlRIvD1iInExY2Vp&#10;fVHygwU42K1AYLhq9gwFW+a3kRdNh9Nh6IRBf+qE3mTinM7GodOf+YPe5NFkPJ7470xcP4wLlmWU&#10;mzBby/nhn5V0Y/7OLDvTKVGyzMAZSkou5uNSohUBy8/st0nI3jH3kIZNAmi5I8kPQu8siJxZfzhw&#10;wlnYc6KBN3Q8PzqL+l4YhZPZoaRzxum/S0LNpo5Wzm+1efa7r43EFdPQVEpWJXi4O0Ri478pz2xp&#10;NWFlN95LhaF/mwoo97bQ1q3GoJ335yK7BrNKAXaCVwPtDwaFkG8waqCVJFi9XhJJMSqfcDB85Ifm&#10;cWk7CXuDACZyf2e+v0N4ClAJ1hh1w7Hu+tWylmxRQCTf2peLU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H3l4P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635" t="0" r="0" b="2540"/>
                <wp:docPr id="39"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W51g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I4w4qaFG3efV+9Wn7kd3s/rQfeluuu+rj93P7mv3DYXHJmNto2K4eNlc&#10;SKNZNecie6UQF+OS8Dk9Uw3kHdwAgNslKUVbUpIDdd9AuAcYZqIADc3apyIHCmShhc3nVSFrEwMy&#10;ha5s2a53ZaNXGmWwGPiRN+hhlMFW1At6Fp/E26uNVPoxFTUygwRL4GahyfJcaUOFxNsjJhIXU1ZV&#10;1hcVP1iAg+sVCAxXzZ6hYMv8NvKiyXAyDJ0w6E+c0EtT52w6Dp3+1B/00uN0PE79dyauH8Yly3PK&#10;TZit5fzwz0q6Mf/aLDvTKVGx3MAZSkrOZ+NKoiUBy0/tt0nI3jH3kIZNAmi5I8kPQu9REDnT/nDg&#10;hNOw50QDb+h4fvQo6nthFKbTQ0nnjNN/l4TaTR2tnN9q8+x3XxuJa6ahqVSsTvBwd4jExn8TntvS&#10;asKq9XgvFYb+bSqg3NtCW7cag669PxP5NZhVCrATNBVofzAohXyDUQutJMHq9YJIilH1hIPhIz8M&#10;Te+xk7A3CGAi93dm+zuEZwCVYI3RejjW6361aCSblxDJt/bl4gweScGshc0DWrPaPC1oF1bJprWZ&#10;frQ/t6duG/DoFwA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FW9bnWAgAAyAUAAA4AAAAAAAAAAAAAAAAALgIAAGRycy9lMm9E&#10;b2MueG1sUEsBAi0AFAAGAAgAAAAhAJwMaa7aAAAAAgEAAA8AAAAAAAAAAAAAAAAAMAUAAGRycy9k&#10;b3ducmV2LnhtbFBLBQYAAAAABAAEAPMAAAA3BgAAAAA=&#10;" filled="f" stroked="f">
                <o:lock v:ext="edit" aspectratio="t"/>
                <w10:anchorlock/>
              </v:rect>
            </w:pict>
          </mc:Fallback>
        </mc:AlternateConten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635" t="0" r="0" b="635"/>
                <wp:docPr id="38"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e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sgQfQ6U4qaBG7ef1+/Wn9kd7s/7Qfmlv2u/rj+3P9mv7DYWByVhTqxguXtYX&#10;0mhW9blIXynExbggfEHPVA15BzcA4HZJStEUlGRA3TcQ7gGGmShAQ/PmqciAAllqYfN5lcvKxIBM&#10;oStbtutd2eiVRiksBn7kDXoYpbAV9YKexSfx9motlX5MRYXMIMESuFlosjpX2lAh8faIicTFjJWl&#10;9UXJDxbgYLcCgeGq2TMUbJnfRl40HU6HoRMG/akTepOJczYbh05/5g96k+PJeDzx35m4fhgXLMso&#10;N2G2lvPDPyvpxvydWXamU6JkmYEzlJRczMelRCsClp/Zb5OQvWPuIQ2bBNByR5IfhN6jIHJm/eHA&#10;CWdhz4kG3tDx/OhR1PfCKJzMDiWdM07/XRJqNnW0cn6rzbPffW0krpiGplKyKsHD3SESG/9NeWZL&#10;qwkru/FeKgz921RAubeFtm41Bu28PxfZNZhVCrATNBVofzAohHyDUQOtJMHq9ZJIilH5hIPhIz8M&#10;Te+xk7A3CGAi93fm+zuEpwCVYI1RNxzrrl8ta8kWBUTyrX25OINHkjNrYfOAOlabpwXtwirZtDbT&#10;j/bn9tRtAx79Ag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CPkMH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1270" t="0" r="0" b="635"/>
                <wp:docPr id="37"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RO1QIAAMg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luDjAUacVFCj9vP6/fpT+6O9WX9ov7Q37ff1x/Zn+7X9hkLfZKypVQwPL+sL&#10;aTSr+lykrxTiYlwQvqBnqoa8gxsAcLslpWgKSjKgbiHcAwyzUICG5s1TkQEFstTC5vMql5WJAZlC&#10;V7Zs17uy0SuNUtgM/Mgb9DBK4SjqBT1D0SXx9mktlX5MRYXMJMESuFlosjpXuru6vWIicTFjZWl9&#10;UfKDDcDsdiAwPDVnhoIt89vIi6bD6TB0wqA/dUJvMnHOZuPQ6c/8QW9yPBmPJ/47E9cP44JlGeUm&#10;zNZyfvhnJd2YvzPLznRKlCwzcIaSkov5uJRoRcDyM/ttErJ3zT2kYfMFWu5I8oPQexREzqw/HDjh&#10;LOw50cAbOp4fPYr6XhiFk9mhpHPG6b9LQs2mjlbOb7V59ruvjcQV09BUSlYleLi7RGLjvynPbGk1&#10;YWU330uFoX+bCij3ttDWrcagnffnIrsGs0oBdoKmAu0PJoWQbzBqoJUkWL1eEkkxKp9wMHzkh6Hp&#10;PXYR9gYBLOT+yXz/hPAUoBKsMeqmY931q2Ut2aKASL61Lxdn8JPkzFrY/EAdK+BvFtAurJJNazP9&#10;aH9tb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RxkT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4445" t="0" r="0" b="635"/>
                <wp:docPr id="36"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3p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xhxUkONus+r96tP3Y/uZvWh+9LddN9XH7uf3dfuGwptxtpGxXDxsrmQ&#10;RrNqzkX2SiEuxiXhc3qmGsg7uAEAt0tSirakJAfqvkm6e4BhJgrQ0Kx9KnKgQBZa2HxeFbI2MSBT&#10;6MqW7XpXNnqlUQaLgR95gx5GGWxFvaBn8Um8vdpIpR9TUSMzSLAEbhaaLM+VNlRIvD1iInExZVVl&#10;fVHxgwU4uF6BwHDV7BkKtsxvIy+aDCfD0AmD/sQJvTR1zqbj0OlP/UEvPU7H49R/Z+L6YVyyPKfc&#10;hNlazg//rKQb86/NsjOdEhXLDZyhpOR8Nq4kWhKw/NR+m4TsHXMPadgkgJY7kvwg9B4FkTPtDwdO&#10;OA17TjTwho7nR4+ivhdGYTo9lHTOOP13Sajd1NHK+a02z373tZG4ZhqaSsXqBA93h0hs/DfhuS2t&#10;Jqxaj/dSYejfpgLKvS20dasxqOkrKp6J/BrMKgXYCZoKtD8YlEK+waiFVpJg9XpBJMWoesLB8JEf&#10;wrtB2k7C3iCAidzfme3vEJ4BVII1RuvhWK/71aKRbF5CJN/al4szeCQFsxa+Zb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LLOd6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1270" r="4445" b="0"/>
                <wp:docPr id="35"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exhxUkONus+r96tP3Y/uZvWh+9LddN9XH7uf3dfuGzqOTMbaRsVw8bK5&#10;kEazas5F9kohLsYl4XN6phrIO7gBALdLUoq2pCQH6r6BcA8wzEQBGpq1T0UOFMhCC5vPq0LWJgZk&#10;Cl3Zsl3vykavNMpgMfAjbwDsM9iKekHP4pN4e7WRSj+mokZmkGAJ3Cw0WZ4rbaiQeHvEROJiyqrK&#10;+qLiBwtwcL0CgeGq2TMUbJnfRl40GU6GoRMG/YkTemnqnE3HodOf+oNeepyOx6n/zsT1w7hkeU65&#10;CbO1nB/+WUk35l+bZWc6JSqWGzhDScn5bFxJtCRg+an9NgnZO+Ye0rBJAC13JPlB6D0KImfaHw6c&#10;cBr2nGjgDR3Pjx5FfS+MwnR6KOmccfrvklC7qaOV81ttnv3uayNxzTQ0lYrVCR7uDpHY+G/Cc1ta&#10;TVi1Hu+lwtC/TQWUe1to61Zj0LX3ZyK/BrNKAXaCpgLtDwalkG8waqGVJFi9XhBJMaqecDB85Ieh&#10;6T12EvYGAUzk/s5sf4fwDKASrDFaD8d63a8WjWTzEiL51r5cnMEjKZi1sHlAa1abpwXtwirZtDbT&#10;j/bn9tRtAx79Ag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CEPq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1270" r="635" b="0"/>
                <wp:docPr id="34"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YP1g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Q4w4qaFG3efV+9Wn7kd3s/rQfeluuu+rj93P7mv3DR0PTcbaRsVw8bK5&#10;kEazas5F9kohLsYl4XN6phrIO7gBALdLUoq2pCQH6r6BcA8wzEQBGpq1T0UOFMhCC5vPq0LWJgZk&#10;Cl3Zsl3vykavNMpgMfAjb9DDKIOtqBf0LD6Jt1cbqfRjKmpkBgmWwM1Ck+W50oYKibdHTCQupqyq&#10;rC8qfrAAB9crEBiumj1DwZb5beRFk+FkGDph0J84oZemztl0HDr9qT/opcfpeJz670xcP4xLlueU&#10;mzBby/nhn5V0Y/61WXamU6JiuYEzlJScz8aVREsClp/ab5OQvWPuIQ2bBNByR5IfhN6jIHKm/eHA&#10;Cadhz4kG3tDx/OhR1PfCKEynh5LOGaf/Lgm1mzpaOb/V5tnvvjYS10xDU6lYneDh7hCJjf8mPLel&#10;1YRV6/FeKgz921RAubeFtm41Bl17fybyazCrFGAnaCrQ/mBQCvkGoxZaSYLV6wWRFKPqCQfDR34Y&#10;mt5jJ2FvEMBE7u/M9ncIzwAqwRqj9XCs1/1q0Ug2LyGSb+3LxRk8koJZC5sHtGa1eVrQLqySTWsz&#10;/Wh/bk/dNuDRLwA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H2O9g/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1270" r="1905" b="0"/>
                <wp:docPr id="4"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991QIAAMc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2McYMRJDSXqPq/erz51P7qb1YfuS3fTfV997H52X7tv6HhoEtY2KoJ7l82F&#10;NJJVcy6yVwpxMSkJn9Mz1UDawQwAuF2SUrQlJTkw9w2Ee4BhJgrQ0Kx9KnKgQBZa2HReFbI2MSBR&#10;6MpW7XpXNXqlUQaLPT/0hn2MMtgK+72+xSfR9mojlX5MRY3MIMYSuFlosjxX2lAh0faIicRFyqrK&#10;2qLiBwtwcL0CgeGq2TMUbJXfhl44HU1HgRP0BlMn8JLEOUsngTNI/WE/OU4mk8R/Z+L6QVSyPKfc&#10;hNk6zg/+rKIb76+9svOcEhXLDZyhpOR8NqkkWhJwfGq/TUL2jrmHNGwSQMsdSX4v8B71QicdjIZO&#10;kAZ9Jxx6I8fzw0fhwAvCIEkPJZ0zTv9dEmo3dbRyfqvNs999bSSqmYaeUrE6xqPdIRIZ/015bkur&#10;CavW471UGPq3qYBybwtt3WoMuvb+TOTXYFYpwE7QU6D7waAU8g1GLXSSGKvXCyIpRtUTDoYP/SAw&#10;rcdOgv6wBxO5vzPb3yE8A6gYa4zWw4let6tFI9m8hEi+tS8XZ/BICmYtbB7QmtXmaUG3sEo2nc20&#10;o/25PXXbf8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XFDvfd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3175" r="4445" b="0"/>
                <wp:docPr id="3"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G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MeKkhhJ1n1fvV5+6H93N6kP3pbvpvq8+dj+7r903dNw3CWsbFcO9y+ZC&#10;GsmqORfZK4W4GJeEz+mZaiDtYAYA3C5JKdqSkhyY+wbCPcAwEwVoaNY+FTlQIAstbDqvClmbGJAo&#10;dGWrdr2rGr3SKIPFwI+8QQ+jDLaiXtCz+CTeXm2k0o+pqJEZJFgCNwtNludKGyok3h4xkbiYsqqy&#10;tqj4wQIcXK9AYLhq9gwFW+W3kRdNhpNh6IRBf+KEXpo6Z9Nx6PSn/qCXHqfjceq/M3H9MC5ZnlNu&#10;wmwd54d/VtGN99de2XlOiYrlBs5QUnI+G1cSLQk4fmq/TUL2jrmHNGwSQMsdSX4Qeo+CyJn2hwMn&#10;nIY9Jxp4Q8fzo0dR3wujMJ0eSjpnnP67JNRu6mjl/FabZ7/72khcMw09pWJ1goe7QyQ2/pvw3JZW&#10;E1atx3upMPRvUwHl3hbautUYdO39mcivwaxSgJ2gp0D3g0Ep5BuMWugkCVavF0RSjKonHAwf+WFo&#10;Wo+dhL1BABO5vzPb3yE8A6gEa4zWw7Fet6tFI9m8hEi+tS8XZ/BICmYtbB7QmtXmaUG3sEo2nc20&#10;o/25PXXbf0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vUnBt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3175" r="2540" b="0"/>
                <wp:docPr id="2"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N+1wIAAMcFAAAOAAAAZHJzL2Uyb0RvYy54bWysVMtu1DAU3SPxD5b3aR7NPBI1U7XzQEgF&#10;KhU+wJM4E4vEDrZnMgUhIbFF4hP4CDaIR78h80dce97tBgFZRLavc+45957cs/NlVaIFlYoJnmD/&#10;xMOI8lRkjM8S/OrlxOljpDThGSkFpwm+pQqfDx4/OmvqmAaiEGVGJQIQruKmTnChdR27rkoLWhF1&#10;ImrKIZgLWRENWzlzM0kaQK9KN/C8rtsImdVSpFQpOB2tg3hg8fOcpvpFniuqUZlg4KbtW9r31Lzd&#10;wRmJZ5LUBUs3NMhfsKgI45B0BzUimqC5ZA+gKpZKoUSuT1JRuSLPWUqtBlDje/fU3BSkplYLFEfV&#10;uzKp/webPl9cS8SyBAcYcVJBi9ovqw+rz+3P9m71sf3a3rU/Vp/aX+239js67ZiCNbWK4bub+loa&#10;yaq+EulrhbgYFoTP6IWqoexgBgDcHkkpmoKSDJj7BsI9wjAbBWho2jwTGVAgcy1sOZe5rEwOKBRa&#10;2q7d7rpGlxqlcBj4kdfrYJRCKOoElqJL4u2ntVT6CRUVMosES+BmocniSmlDhcTbKyYTFxNWltYW&#10;JT86gIvrE0gMn5qYoWC7/C7yonF/3A+dMOiOndAbjZyLyTB0uhO/1xmdjobDkf/e5PXDuGBZRrlJ&#10;s3WcH/5ZRzfeX3tl5zklSpYZOENJydl0WEq0IOD4iX1swSGyv+Ye07BFAC33JPlB6F0GkTPp9ntO&#10;OAk7TtTz+o7nR5dR1wujcDQ5lnTFOP13SajZ9NHK2ZO+p82zz0NtJK6YhplSsirB/d0lEhv/jXlm&#10;W6sJK9frg1IY+vtSQLu3jbZuNQZde38qslswqxRgJ5gpMP1gUQj5FqMGJkmC1Zs5kRSj8ikHw0d+&#10;GJrRYzdhpxfARh5GpocRwlOASrDGaL0c6vW4mteSzQrI5Fv7cnEBP0nOrIXND7Rmtfm1YFpYJZvJ&#10;ZsbR4d7e2s/fwW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dBbN+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635" t="3175" r="0" b="0"/>
                <wp:docPr id="1"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S0wIAAMc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RpxUUKL28/r9+lP7o71Zf2i/tDft9/XH9mf7tf2GjkOTsKZWMdy7rC+k&#10;kazqc5G+UoiLcUH4gp6pGtLeAW6XpBRNQUkGzH0D4R5gmIkCNDRvnooMKJClFjadV7msTAxIFLqy&#10;VbveVY1eaZTCYuBH3qCHUQpbUS/oWXwSb6/WUunHVFTIDBIsgZuFJqtzpQ0VEm+PmEhczFhZWluU&#10;/GABDnYrEBiumj1DwVb5beRF0+F0GDph0J86oTeZOGezcej0Z/6gNzmejMcT/52J64dxwbKMchNm&#10;6zg//LOKbrzfeWXnOSVKlhk4Q0nJxXxcSrQi4PiZ/TYJ2TvmHtKwSQAtdyT5Qeg9CiJn1h8OnHAW&#10;9pxo4A0dz48eRX0vjMLJ7FDSOeP03yWhZlNHK+e32jz73ddG4opp6CklqxI83B0isfHflGe2tJqw&#10;shvvpcLQv00FlHtbaOtWY9DO+3ORXYNZpQA7QU+B7geDQsg3GDXQSRKsXi+JpBiVTzgYPvLD0LQe&#10;Owl7gwAmcn9nvr9DeApQCdYYdcOx7trVspZsUUAk39qXizN4JDmzFjYPqGO1eVrQLaySTWcz7Wh/&#10;bk/d9t/RLwA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D2spZLTAgAAxw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Ca</w:t>
      </w:r>
      <w:proofErr w:type="spellEnd"/>
      <w:r w:rsidRPr="005D2760">
        <w:rPr>
          <w:rFonts w:ascii="Times New Roman" w:eastAsia="Times New Roman" w:hAnsi="Times New Roman" w:cs="Times New Roman"/>
          <w:sz w:val="28"/>
          <w:szCs w:val="28"/>
          <w:lang w:val="en-US" w:eastAsia="ru-RU"/>
        </w:rPr>
        <w:t>(OH)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w:t>
      </w:r>
      <w:proofErr w:type="spellStart"/>
      <w:r w:rsidRPr="004A3032">
        <w:rPr>
          <w:rFonts w:ascii="Times New Roman" w:hAnsi="Times New Roman" w:cs="Times New Roman"/>
          <w:color w:val="000000"/>
          <w:sz w:val="28"/>
          <w:szCs w:val="28"/>
        </w:rPr>
        <w:t>Мёбиус</w:t>
      </w:r>
      <w:proofErr w:type="spellEnd"/>
      <w:r w:rsidRPr="004A3032">
        <w:rPr>
          <w:rFonts w:ascii="Times New Roman" w:hAnsi="Times New Roman" w:cs="Times New Roman"/>
          <w:color w:val="000000"/>
          <w:sz w:val="28"/>
          <w:szCs w:val="28"/>
        </w:rPr>
        <w:t xml:space="preserve">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обстановка Оренбуржья. Опишите </w:t>
      </w:r>
      <w:proofErr w:type="spellStart"/>
      <w:r w:rsidRPr="004A3032">
        <w:rPr>
          <w:rFonts w:ascii="Times New Roman" w:hAnsi="Times New Roman" w:cs="Times New Roman"/>
          <w:color w:val="000000"/>
          <w:sz w:val="28"/>
          <w:szCs w:val="28"/>
        </w:rPr>
        <w:t>п</w:t>
      </w:r>
      <w:r w:rsidRPr="004A3032">
        <w:rPr>
          <w:rFonts w:ascii="Times New Roman" w:eastAsia="Times New Roman" w:hAnsi="Times New Roman" w:cs="Times New Roman"/>
          <w:sz w:val="28"/>
          <w:szCs w:val="28"/>
        </w:rPr>
        <w:t>огодно</w:t>
      </w:r>
      <w:proofErr w:type="spellEnd"/>
      <w:r w:rsidRPr="004A3032">
        <w:rPr>
          <w:rFonts w:ascii="Times New Roman" w:eastAsia="Times New Roman" w:hAnsi="Times New Roman" w:cs="Times New Roman"/>
          <w:sz w:val="28"/>
          <w:szCs w:val="28"/>
        </w:rPr>
        <w:t>-климатические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контроль объемов потребления и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lastRenderedPageBreak/>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4C72E3">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4C72E3">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lastRenderedPageBreak/>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r w:rsidRPr="000F65AA">
          <w:rPr>
            <w:rFonts w:ascii="Times New Roman" w:hAnsi="Times New Roman" w:cs="Times New Roman"/>
            <w:sz w:val="28"/>
            <w:szCs w:val="28"/>
            <w:vertAlign w:val="superscript"/>
          </w:rPr>
          <w:t>2</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4C72E3">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Основные этапы становления взаимоотношений общества и природы в историческом аспекте. Неолитическая, промышленная и экологическая </w:t>
      </w:r>
      <w:r w:rsidRPr="009E030F">
        <w:rPr>
          <w:rFonts w:ascii="Times New Roman" w:hAnsi="Times New Roman" w:cs="Times New Roman"/>
          <w:sz w:val="28"/>
          <w:szCs w:val="28"/>
        </w:rPr>
        <w:lastRenderedPageBreak/>
        <w:t>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w:t>
            </w:r>
            <w:r w:rsidRPr="008D2D4F">
              <w:rPr>
                <w:rFonts w:ascii="Times New Roman" w:hAnsi="Times New Roman"/>
                <w:sz w:val="24"/>
                <w:szCs w:val="24"/>
              </w:rPr>
              <w:lastRenderedPageBreak/>
              <w:t>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lastRenderedPageBreak/>
              <w:t>№</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rsidP="000B1B1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1C48AD" w:rsidP="004C72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074A9"/>
    <w:rsid w:val="00037C07"/>
    <w:rsid w:val="000B121D"/>
    <w:rsid w:val="000B1B1A"/>
    <w:rsid w:val="000F33F1"/>
    <w:rsid w:val="000F4B4F"/>
    <w:rsid w:val="000F65AA"/>
    <w:rsid w:val="001145BB"/>
    <w:rsid w:val="00195D80"/>
    <w:rsid w:val="001C48AD"/>
    <w:rsid w:val="002D31C9"/>
    <w:rsid w:val="00325D87"/>
    <w:rsid w:val="00341555"/>
    <w:rsid w:val="00386B27"/>
    <w:rsid w:val="00390B99"/>
    <w:rsid w:val="00396EE6"/>
    <w:rsid w:val="003C4BD9"/>
    <w:rsid w:val="003E3B66"/>
    <w:rsid w:val="0041646D"/>
    <w:rsid w:val="00481BE7"/>
    <w:rsid w:val="00485255"/>
    <w:rsid w:val="00485428"/>
    <w:rsid w:val="004854FC"/>
    <w:rsid w:val="004864F6"/>
    <w:rsid w:val="004A3032"/>
    <w:rsid w:val="004C72E3"/>
    <w:rsid w:val="005465B9"/>
    <w:rsid w:val="00581FC6"/>
    <w:rsid w:val="005D2760"/>
    <w:rsid w:val="005F4154"/>
    <w:rsid w:val="00640BDC"/>
    <w:rsid w:val="006A29F4"/>
    <w:rsid w:val="007A0A3B"/>
    <w:rsid w:val="007F76C1"/>
    <w:rsid w:val="00825E2E"/>
    <w:rsid w:val="00835B16"/>
    <w:rsid w:val="008A0ADB"/>
    <w:rsid w:val="008B58AF"/>
    <w:rsid w:val="008D0596"/>
    <w:rsid w:val="008D2D4F"/>
    <w:rsid w:val="008E6A9B"/>
    <w:rsid w:val="009E030F"/>
    <w:rsid w:val="00A044FC"/>
    <w:rsid w:val="00A161D7"/>
    <w:rsid w:val="00AA1D05"/>
    <w:rsid w:val="00B96737"/>
    <w:rsid w:val="00BA0497"/>
    <w:rsid w:val="00BA14F7"/>
    <w:rsid w:val="00BD6456"/>
    <w:rsid w:val="00C55B90"/>
    <w:rsid w:val="00C64978"/>
    <w:rsid w:val="00C8328D"/>
    <w:rsid w:val="00C83D48"/>
    <w:rsid w:val="00CA4FBD"/>
    <w:rsid w:val="00CB069C"/>
    <w:rsid w:val="00D01D4E"/>
    <w:rsid w:val="00D37E1D"/>
    <w:rsid w:val="00D46FF3"/>
    <w:rsid w:val="00D96551"/>
    <w:rsid w:val="00DC0DA8"/>
    <w:rsid w:val="00E80951"/>
    <w:rsid w:val="00E82817"/>
    <w:rsid w:val="00EE26E5"/>
    <w:rsid w:val="00F052E6"/>
    <w:rsid w:val="00F14AD9"/>
    <w:rsid w:val="00F53711"/>
    <w:rsid w:val="00FA2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35658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97126085">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6B0B-7D14-4703-81AB-E135AA1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21027</Words>
  <Characters>119859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cp:revision>
  <cp:lastPrinted>2019-11-11T11:27:00Z</cp:lastPrinted>
  <dcterms:created xsi:type="dcterms:W3CDTF">2022-03-17T11:37:00Z</dcterms:created>
  <dcterms:modified xsi:type="dcterms:W3CDTF">2022-03-18T05:11:00Z</dcterms:modified>
</cp:coreProperties>
</file>