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45" w:rsidRDefault="00E44145" w:rsidP="00E44145">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E44145" w:rsidRDefault="00E44145" w:rsidP="00E4414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E44145" w:rsidRDefault="00E44145" w:rsidP="00E44145">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E44145" w:rsidRDefault="00E44145" w:rsidP="00E44145">
      <w:pPr>
        <w:pStyle w:val="ReportHead"/>
        <w:tabs>
          <w:tab w:val="left" w:pos="426"/>
        </w:tabs>
        <w:suppressAutoHyphens/>
        <w:ind w:firstLine="851"/>
        <w:rPr>
          <w:i/>
          <w:szCs w:val="28"/>
        </w:rPr>
      </w:pPr>
      <w:r>
        <w:rPr>
          <w:szCs w:val="28"/>
        </w:rPr>
        <w:t xml:space="preserve">высшего профессионального образования  </w:t>
      </w:r>
    </w:p>
    <w:p w:rsidR="00E44145" w:rsidRDefault="00E44145" w:rsidP="00E44145">
      <w:pPr>
        <w:pStyle w:val="ReportHead"/>
        <w:tabs>
          <w:tab w:val="left" w:pos="426"/>
        </w:tabs>
        <w:suppressAutoHyphens/>
        <w:ind w:firstLine="851"/>
        <w:rPr>
          <w:b/>
          <w:szCs w:val="28"/>
        </w:rPr>
      </w:pPr>
      <w:r>
        <w:rPr>
          <w:b/>
          <w:szCs w:val="28"/>
        </w:rPr>
        <w:t>«Оренбургский государственный университет»</w:t>
      </w:r>
    </w:p>
    <w:p w:rsidR="00E44145" w:rsidRDefault="00E44145" w:rsidP="00E44145">
      <w:pPr>
        <w:pStyle w:val="ReportHead"/>
        <w:tabs>
          <w:tab w:val="left" w:pos="426"/>
        </w:tabs>
        <w:suppressAutoHyphens/>
        <w:ind w:firstLine="851"/>
        <w:rPr>
          <w:szCs w:val="28"/>
        </w:rPr>
      </w:pPr>
    </w:p>
    <w:p w:rsidR="00E44145" w:rsidRDefault="00E44145" w:rsidP="00E44145">
      <w:pPr>
        <w:pStyle w:val="ReportHead"/>
        <w:tabs>
          <w:tab w:val="left" w:pos="426"/>
        </w:tabs>
        <w:suppressAutoHyphens/>
        <w:ind w:firstLine="851"/>
        <w:rPr>
          <w:szCs w:val="28"/>
        </w:rPr>
      </w:pPr>
      <w:r>
        <w:rPr>
          <w:szCs w:val="28"/>
        </w:rPr>
        <w:t>Кафедра гуманитарных дисциплин</w:t>
      </w:r>
    </w:p>
    <w:p w:rsidR="00E44145" w:rsidRDefault="00E44145" w:rsidP="00E44145">
      <w:pPr>
        <w:suppressLineNumbers/>
        <w:tabs>
          <w:tab w:val="left" w:pos="426"/>
        </w:tabs>
        <w:spacing w:after="0" w:line="240" w:lineRule="auto"/>
        <w:ind w:firstLine="851"/>
        <w:contextualSpacing/>
        <w:jc w:val="center"/>
        <w:rPr>
          <w:rFonts w:eastAsia="Times New Roman"/>
          <w:sz w:val="28"/>
          <w:szCs w:val="28"/>
        </w:rPr>
      </w:pPr>
    </w:p>
    <w:p w:rsidR="00E44145" w:rsidRDefault="00E44145" w:rsidP="00E44145">
      <w:pPr>
        <w:suppressLineNumbers/>
        <w:tabs>
          <w:tab w:val="left" w:pos="426"/>
        </w:tabs>
        <w:spacing w:after="0" w:line="240" w:lineRule="auto"/>
        <w:ind w:firstLine="851"/>
        <w:contextualSpacing/>
        <w:jc w:val="center"/>
        <w:rPr>
          <w:rFonts w:eastAsia="Times New Roman"/>
          <w:sz w:val="28"/>
          <w:szCs w:val="28"/>
        </w:rPr>
      </w:pPr>
    </w:p>
    <w:p w:rsidR="00E44145" w:rsidRDefault="00E44145" w:rsidP="00E44145">
      <w:pPr>
        <w:suppressLineNumbers/>
        <w:tabs>
          <w:tab w:val="left" w:pos="426"/>
        </w:tabs>
        <w:spacing w:after="0" w:line="240" w:lineRule="auto"/>
        <w:ind w:firstLine="851"/>
        <w:contextualSpacing/>
        <w:jc w:val="center"/>
        <w:rPr>
          <w:rFonts w:eastAsia="Times New Roman"/>
          <w:sz w:val="28"/>
          <w:szCs w:val="28"/>
        </w:rPr>
      </w:pPr>
    </w:p>
    <w:p w:rsidR="00E44145" w:rsidRDefault="00E44145" w:rsidP="00E44145">
      <w:pPr>
        <w:suppressLineNumbers/>
        <w:tabs>
          <w:tab w:val="left" w:pos="426"/>
        </w:tabs>
        <w:spacing w:after="0" w:line="240" w:lineRule="auto"/>
        <w:ind w:firstLine="851"/>
        <w:contextualSpacing/>
        <w:jc w:val="center"/>
        <w:rPr>
          <w:rFonts w:eastAsia="Times New Roman"/>
          <w:sz w:val="28"/>
          <w:szCs w:val="28"/>
        </w:rPr>
      </w:pPr>
    </w:p>
    <w:p w:rsidR="00E44145" w:rsidRDefault="00E44145" w:rsidP="00E44145">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E44145" w:rsidTr="00E44145">
        <w:tc>
          <w:tcPr>
            <w:tcW w:w="5143" w:type="dxa"/>
          </w:tcPr>
          <w:p w:rsidR="00E44145" w:rsidRDefault="00E44145">
            <w:pPr>
              <w:tabs>
                <w:tab w:val="left" w:pos="426"/>
              </w:tabs>
              <w:spacing w:after="0" w:line="240" w:lineRule="auto"/>
              <w:ind w:firstLine="851"/>
              <w:contextualSpacing/>
              <w:jc w:val="center"/>
              <w:rPr>
                <w:rFonts w:eastAsia="Times New Roman"/>
                <w:caps/>
                <w:sz w:val="28"/>
                <w:szCs w:val="28"/>
              </w:rPr>
            </w:pPr>
          </w:p>
        </w:tc>
      </w:tr>
    </w:tbl>
    <w:p w:rsidR="00E44145" w:rsidRDefault="00E44145" w:rsidP="00E44145">
      <w:pPr>
        <w:suppressLineNumbers/>
        <w:tabs>
          <w:tab w:val="left" w:pos="426"/>
        </w:tabs>
        <w:spacing w:after="0" w:line="240" w:lineRule="auto"/>
        <w:ind w:firstLine="851"/>
        <w:contextualSpacing/>
        <w:jc w:val="center"/>
        <w:rPr>
          <w:rFonts w:eastAsia="Times New Roman"/>
          <w:sz w:val="28"/>
          <w:szCs w:val="28"/>
        </w:rPr>
      </w:pPr>
    </w:p>
    <w:p w:rsidR="00E44145" w:rsidRDefault="00E44145" w:rsidP="00E4414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E44145" w:rsidRDefault="00E44145" w:rsidP="00E44145">
      <w:pPr>
        <w:pStyle w:val="ReportHead"/>
        <w:tabs>
          <w:tab w:val="left" w:pos="426"/>
        </w:tabs>
        <w:suppressAutoHyphens/>
        <w:ind w:firstLine="851"/>
        <w:rPr>
          <w:szCs w:val="28"/>
        </w:rPr>
      </w:pPr>
      <w:r>
        <w:rPr>
          <w:szCs w:val="28"/>
        </w:rPr>
        <w:t>по дисциплине</w:t>
      </w:r>
    </w:p>
    <w:p w:rsidR="00E44145" w:rsidRDefault="00E44145" w:rsidP="00E44145">
      <w:pPr>
        <w:pStyle w:val="ReportHead"/>
        <w:suppressAutoHyphens/>
        <w:spacing w:before="120"/>
        <w:ind w:firstLine="851"/>
        <w:contextualSpacing/>
        <w:rPr>
          <w:szCs w:val="28"/>
        </w:rPr>
      </w:pPr>
      <w:r>
        <w:rPr>
          <w:i/>
          <w:szCs w:val="28"/>
        </w:rPr>
        <w:t>«Б.1.В.ДВ.10.5 Настольный теннис»</w:t>
      </w:r>
    </w:p>
    <w:p w:rsidR="00E44145" w:rsidRDefault="00E44145" w:rsidP="00E44145">
      <w:pPr>
        <w:pStyle w:val="ReportHead"/>
        <w:suppressAutoHyphens/>
        <w:ind w:firstLine="851"/>
        <w:rPr>
          <w:szCs w:val="28"/>
        </w:rPr>
      </w:pPr>
      <w:r>
        <w:rPr>
          <w:szCs w:val="28"/>
        </w:rPr>
        <w:t>Уровень высшего образования</w:t>
      </w:r>
    </w:p>
    <w:p w:rsidR="00E44145" w:rsidRDefault="00E44145" w:rsidP="00E44145">
      <w:pPr>
        <w:pStyle w:val="ReportHead"/>
        <w:suppressAutoHyphens/>
        <w:ind w:firstLine="851"/>
        <w:rPr>
          <w:szCs w:val="28"/>
        </w:rPr>
      </w:pPr>
      <w:r>
        <w:rPr>
          <w:szCs w:val="28"/>
        </w:rPr>
        <w:t>БАКАЛАВРИАТ</w:t>
      </w:r>
    </w:p>
    <w:p w:rsidR="00E44145" w:rsidRDefault="00E44145" w:rsidP="00E44145">
      <w:pPr>
        <w:pStyle w:val="ReportHead"/>
        <w:suppressAutoHyphens/>
        <w:ind w:firstLine="851"/>
        <w:rPr>
          <w:szCs w:val="28"/>
        </w:rPr>
      </w:pPr>
      <w:r>
        <w:rPr>
          <w:szCs w:val="28"/>
        </w:rPr>
        <w:t>Направление подготовки</w:t>
      </w:r>
    </w:p>
    <w:p w:rsidR="00E44145" w:rsidRDefault="00E44145" w:rsidP="00E44145">
      <w:pPr>
        <w:pStyle w:val="ReportHead"/>
        <w:suppressAutoHyphens/>
        <w:ind w:firstLine="851"/>
        <w:rPr>
          <w:i/>
          <w:szCs w:val="28"/>
          <w:u w:val="single"/>
        </w:rPr>
      </w:pPr>
      <w:r>
        <w:rPr>
          <w:i/>
          <w:szCs w:val="28"/>
          <w:u w:val="single"/>
        </w:rPr>
        <w:t xml:space="preserve">38.03.01 Экономика </w:t>
      </w:r>
    </w:p>
    <w:p w:rsidR="00E44145" w:rsidRDefault="00E44145" w:rsidP="00E44145">
      <w:pPr>
        <w:pStyle w:val="ReportHead"/>
        <w:suppressAutoHyphens/>
        <w:ind w:firstLine="851"/>
        <w:rPr>
          <w:szCs w:val="28"/>
          <w:vertAlign w:val="superscript"/>
        </w:rPr>
      </w:pPr>
      <w:r>
        <w:rPr>
          <w:szCs w:val="28"/>
          <w:vertAlign w:val="superscript"/>
        </w:rPr>
        <w:t xml:space="preserve"> (код и наименование направления подготовки)</w:t>
      </w:r>
    </w:p>
    <w:p w:rsidR="00E44145" w:rsidRDefault="00E44145" w:rsidP="00E44145">
      <w:pPr>
        <w:pStyle w:val="ReportHead"/>
        <w:suppressAutoHyphens/>
        <w:ind w:firstLine="851"/>
        <w:rPr>
          <w:i/>
          <w:szCs w:val="28"/>
          <w:u w:val="single"/>
        </w:rPr>
      </w:pPr>
      <w:r>
        <w:rPr>
          <w:i/>
          <w:szCs w:val="28"/>
          <w:u w:val="single"/>
        </w:rPr>
        <w:t>Финансы и кредит</w:t>
      </w:r>
    </w:p>
    <w:p w:rsidR="00E44145" w:rsidRDefault="00E44145" w:rsidP="00E44145">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E44145" w:rsidRDefault="00E44145" w:rsidP="00E44145">
      <w:pPr>
        <w:pStyle w:val="ReportHead"/>
        <w:tabs>
          <w:tab w:val="left" w:pos="426"/>
        </w:tabs>
        <w:suppressAutoHyphens/>
        <w:ind w:firstLine="851"/>
        <w:rPr>
          <w:szCs w:val="28"/>
        </w:rPr>
      </w:pPr>
      <w:r>
        <w:rPr>
          <w:szCs w:val="28"/>
        </w:rPr>
        <w:t>Тип образовательной программы</w:t>
      </w:r>
    </w:p>
    <w:p w:rsidR="00E44145" w:rsidRDefault="00E44145" w:rsidP="00E4414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E44145" w:rsidRDefault="00E44145" w:rsidP="00E44145">
      <w:pPr>
        <w:pStyle w:val="ReportHead"/>
        <w:tabs>
          <w:tab w:val="left" w:pos="426"/>
        </w:tabs>
        <w:suppressAutoHyphens/>
        <w:ind w:firstLine="851"/>
        <w:rPr>
          <w:szCs w:val="28"/>
        </w:rPr>
      </w:pPr>
    </w:p>
    <w:p w:rsidR="00E44145" w:rsidRDefault="00E44145" w:rsidP="00E44145">
      <w:pPr>
        <w:pStyle w:val="ReportHead"/>
        <w:tabs>
          <w:tab w:val="left" w:pos="426"/>
        </w:tabs>
        <w:suppressAutoHyphens/>
        <w:ind w:firstLine="851"/>
        <w:rPr>
          <w:szCs w:val="28"/>
        </w:rPr>
      </w:pPr>
      <w:r>
        <w:rPr>
          <w:szCs w:val="28"/>
        </w:rPr>
        <w:t>Квалификация</w:t>
      </w:r>
    </w:p>
    <w:p w:rsidR="00E44145" w:rsidRDefault="00E44145" w:rsidP="00E44145">
      <w:pPr>
        <w:pStyle w:val="ReportHead"/>
        <w:tabs>
          <w:tab w:val="left" w:pos="426"/>
        </w:tabs>
        <w:suppressAutoHyphens/>
        <w:ind w:firstLine="851"/>
        <w:rPr>
          <w:i/>
          <w:szCs w:val="28"/>
          <w:u w:val="single"/>
        </w:rPr>
      </w:pPr>
      <w:r>
        <w:rPr>
          <w:i/>
          <w:szCs w:val="28"/>
          <w:u w:val="single"/>
        </w:rPr>
        <w:t>Бакалавр</w:t>
      </w:r>
    </w:p>
    <w:p w:rsidR="00E44145" w:rsidRDefault="00E44145" w:rsidP="00E44145">
      <w:pPr>
        <w:pStyle w:val="ReportHead"/>
        <w:tabs>
          <w:tab w:val="left" w:pos="426"/>
        </w:tabs>
        <w:suppressAutoHyphens/>
        <w:ind w:firstLine="851"/>
        <w:rPr>
          <w:szCs w:val="28"/>
        </w:rPr>
      </w:pPr>
      <w:r>
        <w:rPr>
          <w:szCs w:val="28"/>
        </w:rPr>
        <w:t>Форма обучения</w:t>
      </w:r>
    </w:p>
    <w:p w:rsidR="00E44145" w:rsidRDefault="00E44145" w:rsidP="00E44145">
      <w:pPr>
        <w:pStyle w:val="ReportHead"/>
        <w:tabs>
          <w:tab w:val="left" w:pos="426"/>
        </w:tabs>
        <w:suppressAutoHyphens/>
        <w:ind w:firstLine="851"/>
        <w:rPr>
          <w:i/>
          <w:szCs w:val="28"/>
          <w:u w:val="single"/>
        </w:rPr>
      </w:pPr>
      <w:r>
        <w:rPr>
          <w:i/>
          <w:szCs w:val="28"/>
          <w:u w:val="single"/>
        </w:rPr>
        <w:t>Заочная</w:t>
      </w:r>
    </w:p>
    <w:p w:rsidR="00E44145" w:rsidRDefault="00E44145" w:rsidP="00E44145">
      <w:pPr>
        <w:pStyle w:val="ReportHead"/>
        <w:tabs>
          <w:tab w:val="left" w:pos="426"/>
        </w:tabs>
        <w:suppressAutoHyphens/>
        <w:ind w:firstLine="851"/>
        <w:rPr>
          <w:szCs w:val="28"/>
        </w:rPr>
      </w:pPr>
    </w:p>
    <w:p w:rsidR="00E44145" w:rsidRDefault="00E44145" w:rsidP="00E44145">
      <w:pPr>
        <w:pStyle w:val="ReportHead"/>
        <w:tabs>
          <w:tab w:val="left" w:pos="426"/>
        </w:tabs>
        <w:suppressAutoHyphens/>
        <w:ind w:firstLine="851"/>
        <w:rPr>
          <w:szCs w:val="28"/>
        </w:rPr>
      </w:pPr>
    </w:p>
    <w:p w:rsidR="00E44145" w:rsidRDefault="00E44145" w:rsidP="00E44145">
      <w:pPr>
        <w:pStyle w:val="ReportHead"/>
        <w:tabs>
          <w:tab w:val="left" w:pos="426"/>
        </w:tabs>
        <w:suppressAutoHyphens/>
        <w:ind w:firstLine="851"/>
        <w:rPr>
          <w:szCs w:val="28"/>
        </w:rPr>
      </w:pPr>
    </w:p>
    <w:p w:rsidR="00E44145" w:rsidRDefault="00E44145" w:rsidP="00E44145">
      <w:pPr>
        <w:pStyle w:val="ReportHead"/>
        <w:tabs>
          <w:tab w:val="left" w:pos="426"/>
        </w:tabs>
        <w:suppressAutoHyphens/>
        <w:ind w:firstLine="851"/>
        <w:rPr>
          <w:szCs w:val="28"/>
        </w:rPr>
      </w:pPr>
    </w:p>
    <w:p w:rsidR="00E44145" w:rsidRDefault="00E44145" w:rsidP="00E44145">
      <w:pPr>
        <w:pStyle w:val="ReportHead"/>
        <w:tabs>
          <w:tab w:val="left" w:pos="426"/>
        </w:tabs>
        <w:suppressAutoHyphens/>
        <w:ind w:firstLine="851"/>
        <w:rPr>
          <w:szCs w:val="28"/>
        </w:rPr>
      </w:pPr>
    </w:p>
    <w:p w:rsidR="00E44145" w:rsidRDefault="00E44145" w:rsidP="00E44145">
      <w:pPr>
        <w:pStyle w:val="ReportHead"/>
        <w:tabs>
          <w:tab w:val="left" w:pos="426"/>
        </w:tabs>
        <w:suppressAutoHyphens/>
        <w:ind w:firstLine="851"/>
        <w:rPr>
          <w:szCs w:val="28"/>
        </w:rPr>
      </w:pPr>
    </w:p>
    <w:p w:rsidR="00E44145" w:rsidRDefault="00E44145" w:rsidP="00E44145">
      <w:pPr>
        <w:pStyle w:val="ReportHead"/>
        <w:tabs>
          <w:tab w:val="left" w:pos="426"/>
        </w:tabs>
        <w:suppressAutoHyphens/>
        <w:ind w:firstLine="851"/>
        <w:rPr>
          <w:szCs w:val="28"/>
        </w:rPr>
      </w:pPr>
    </w:p>
    <w:p w:rsidR="00E44145" w:rsidRDefault="00E44145" w:rsidP="00E44145">
      <w:pPr>
        <w:pStyle w:val="ReportHead"/>
        <w:tabs>
          <w:tab w:val="left" w:pos="426"/>
        </w:tabs>
        <w:suppressAutoHyphens/>
        <w:ind w:firstLine="851"/>
        <w:rPr>
          <w:szCs w:val="28"/>
        </w:rPr>
      </w:pPr>
    </w:p>
    <w:p w:rsidR="00E44145" w:rsidRDefault="00E44145" w:rsidP="00E44145">
      <w:pPr>
        <w:pStyle w:val="ReportHead"/>
        <w:tabs>
          <w:tab w:val="left" w:pos="426"/>
        </w:tabs>
        <w:suppressAutoHyphens/>
        <w:ind w:firstLine="851"/>
        <w:rPr>
          <w:szCs w:val="28"/>
        </w:rPr>
      </w:pPr>
    </w:p>
    <w:p w:rsidR="00E44145" w:rsidRDefault="00E44145" w:rsidP="00E44145">
      <w:pPr>
        <w:pStyle w:val="ReportHead"/>
        <w:tabs>
          <w:tab w:val="left" w:pos="426"/>
        </w:tabs>
        <w:suppressAutoHyphens/>
        <w:ind w:firstLine="851"/>
        <w:rPr>
          <w:szCs w:val="28"/>
        </w:rPr>
      </w:pPr>
    </w:p>
    <w:p w:rsidR="00E44145" w:rsidRDefault="00E44145" w:rsidP="00E44145">
      <w:pPr>
        <w:pStyle w:val="ReportHead"/>
        <w:tabs>
          <w:tab w:val="left" w:pos="426"/>
        </w:tabs>
        <w:suppressAutoHyphens/>
        <w:ind w:firstLine="851"/>
        <w:jc w:val="both"/>
        <w:rPr>
          <w:szCs w:val="28"/>
        </w:rPr>
      </w:pPr>
    </w:p>
    <w:p w:rsidR="00E44145" w:rsidRDefault="00E44145" w:rsidP="00E44145">
      <w:pPr>
        <w:pStyle w:val="ReportHead"/>
        <w:tabs>
          <w:tab w:val="left" w:pos="426"/>
        </w:tabs>
        <w:suppressAutoHyphens/>
        <w:ind w:firstLine="851"/>
        <w:jc w:val="both"/>
        <w:rPr>
          <w:szCs w:val="28"/>
        </w:rPr>
      </w:pPr>
    </w:p>
    <w:p w:rsidR="00E44145" w:rsidRDefault="00E44145" w:rsidP="00E44145">
      <w:pPr>
        <w:pStyle w:val="ReportHead"/>
        <w:tabs>
          <w:tab w:val="left" w:pos="426"/>
        </w:tabs>
        <w:suppressAutoHyphens/>
        <w:ind w:firstLine="851"/>
        <w:jc w:val="both"/>
        <w:rPr>
          <w:szCs w:val="28"/>
        </w:rPr>
      </w:pPr>
    </w:p>
    <w:p w:rsidR="00E44145" w:rsidRDefault="00E44145" w:rsidP="00E44145">
      <w:pPr>
        <w:pStyle w:val="ReportHead"/>
        <w:tabs>
          <w:tab w:val="left" w:pos="426"/>
        </w:tabs>
        <w:suppressAutoHyphens/>
        <w:ind w:firstLine="851"/>
        <w:jc w:val="both"/>
        <w:rPr>
          <w:szCs w:val="28"/>
        </w:rPr>
      </w:pPr>
    </w:p>
    <w:p w:rsidR="00E44145" w:rsidRDefault="00E44145" w:rsidP="00E44145">
      <w:pPr>
        <w:pStyle w:val="ReportHead"/>
        <w:tabs>
          <w:tab w:val="left" w:pos="426"/>
        </w:tabs>
        <w:suppressAutoHyphens/>
        <w:ind w:firstLine="851"/>
        <w:rPr>
          <w:szCs w:val="28"/>
        </w:rPr>
      </w:pPr>
      <w:r>
        <w:rPr>
          <w:szCs w:val="28"/>
        </w:rPr>
        <w:t>Год набора 2015</w:t>
      </w:r>
    </w:p>
    <w:p w:rsidR="00E44145" w:rsidRDefault="00E44145" w:rsidP="00E44145">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«Б.1.В.ДВ.10.5 Настольный теннис».</w:t>
      </w:r>
    </w:p>
    <w:p w:rsidR="00E44145" w:rsidRDefault="00E44145" w:rsidP="00E44145">
      <w:pPr>
        <w:pStyle w:val="ReportHead"/>
        <w:suppressAutoHyphens/>
        <w:ind w:firstLine="851"/>
        <w:rPr>
          <w:szCs w:val="28"/>
        </w:rPr>
      </w:pPr>
    </w:p>
    <w:p w:rsidR="00E44145" w:rsidRDefault="00E44145" w:rsidP="00E44145">
      <w:pPr>
        <w:pStyle w:val="ReportHead"/>
        <w:suppressAutoHyphens/>
        <w:ind w:firstLine="851"/>
        <w:jc w:val="both"/>
        <w:rPr>
          <w:szCs w:val="28"/>
        </w:rPr>
      </w:pPr>
    </w:p>
    <w:p w:rsidR="00E44145" w:rsidRDefault="00E44145" w:rsidP="00E44145">
      <w:pPr>
        <w:pStyle w:val="ReportHead"/>
        <w:suppressAutoHyphens/>
        <w:ind w:firstLine="851"/>
        <w:jc w:val="both"/>
        <w:rPr>
          <w:szCs w:val="28"/>
        </w:rPr>
      </w:pPr>
    </w:p>
    <w:p w:rsidR="00E44145" w:rsidRDefault="00E44145" w:rsidP="00E44145">
      <w:pPr>
        <w:pStyle w:val="ReportHead"/>
        <w:suppressAutoHyphens/>
        <w:ind w:firstLine="851"/>
        <w:jc w:val="both"/>
        <w:rPr>
          <w:szCs w:val="28"/>
        </w:rPr>
      </w:pPr>
    </w:p>
    <w:p w:rsidR="00E44145" w:rsidRDefault="00E44145" w:rsidP="00E44145">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E44145" w:rsidRDefault="00E44145" w:rsidP="00E44145">
      <w:pPr>
        <w:pStyle w:val="ReportHead"/>
        <w:tabs>
          <w:tab w:val="left" w:pos="10432"/>
        </w:tabs>
        <w:suppressAutoHyphens/>
        <w:ind w:firstLine="851"/>
        <w:jc w:val="both"/>
        <w:rPr>
          <w:szCs w:val="28"/>
        </w:rPr>
      </w:pPr>
      <w:r>
        <w:rPr>
          <w:szCs w:val="28"/>
        </w:rPr>
        <w:t>гуманитарных дисциплин</w:t>
      </w:r>
    </w:p>
    <w:p w:rsidR="00E44145" w:rsidRDefault="00E44145" w:rsidP="00E44145">
      <w:pPr>
        <w:pStyle w:val="ReportHead"/>
        <w:tabs>
          <w:tab w:val="left" w:pos="10432"/>
        </w:tabs>
        <w:suppressAutoHyphens/>
        <w:ind w:firstLine="851"/>
        <w:jc w:val="both"/>
        <w:rPr>
          <w:szCs w:val="28"/>
        </w:rPr>
      </w:pPr>
    </w:p>
    <w:p w:rsidR="00E44145" w:rsidRDefault="00E44145" w:rsidP="00E44145">
      <w:pPr>
        <w:pStyle w:val="ReportHead"/>
        <w:tabs>
          <w:tab w:val="left" w:pos="10432"/>
        </w:tabs>
        <w:suppressAutoHyphens/>
        <w:ind w:firstLine="851"/>
        <w:jc w:val="both"/>
        <w:rPr>
          <w:szCs w:val="28"/>
        </w:rPr>
      </w:pPr>
      <w:r>
        <w:rPr>
          <w:szCs w:val="28"/>
        </w:rPr>
        <w:t>протокол № ________от "___" __________ 20__г.</w:t>
      </w:r>
    </w:p>
    <w:p w:rsidR="00E44145" w:rsidRDefault="00E44145" w:rsidP="00E44145">
      <w:pPr>
        <w:pStyle w:val="ReportHead"/>
        <w:tabs>
          <w:tab w:val="left" w:pos="10432"/>
        </w:tabs>
        <w:suppressAutoHyphens/>
        <w:ind w:firstLine="851"/>
        <w:jc w:val="both"/>
        <w:rPr>
          <w:szCs w:val="28"/>
        </w:rPr>
      </w:pPr>
    </w:p>
    <w:p w:rsidR="00E44145" w:rsidRDefault="00E44145" w:rsidP="00E44145">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E44145" w:rsidRDefault="00E44145" w:rsidP="00E44145">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E44145" w:rsidRDefault="00E44145" w:rsidP="00E44145">
      <w:pPr>
        <w:pStyle w:val="ReportHead"/>
        <w:tabs>
          <w:tab w:val="center" w:pos="6378"/>
          <w:tab w:val="left" w:pos="10432"/>
        </w:tabs>
        <w:suppressAutoHyphens/>
        <w:ind w:firstLine="851"/>
        <w:jc w:val="both"/>
        <w:rPr>
          <w:i/>
          <w:szCs w:val="28"/>
        </w:rPr>
      </w:pPr>
      <w:r>
        <w:rPr>
          <w:i/>
          <w:szCs w:val="28"/>
        </w:rPr>
        <w:t xml:space="preserve">Исполнитель:    </w:t>
      </w:r>
    </w:p>
    <w:p w:rsidR="00E44145" w:rsidRDefault="00E44145" w:rsidP="00E44145">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E44145" w:rsidRDefault="00E44145" w:rsidP="00E44145">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8"/>
        <w:gridCol w:w="4394"/>
        <w:gridCol w:w="3201"/>
      </w:tblGrid>
      <w:tr w:rsidR="006F368D" w:rsidRPr="00087D31" w:rsidTr="00E44145">
        <w:trPr>
          <w:tblHeader/>
        </w:trPr>
        <w:tc>
          <w:tcPr>
            <w:tcW w:w="125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216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ED0098" w:rsidRPr="00087D31" w:rsidTr="00E44145">
        <w:trPr>
          <w:trHeight w:val="291"/>
        </w:trPr>
        <w:tc>
          <w:tcPr>
            <w:tcW w:w="125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6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44145">
        <w:trPr>
          <w:trHeight w:val="141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E44145">
        <w:trPr>
          <w:trHeight w:val="198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0" w:name="_Toc536781188"/>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1" w:name="_Toc536781190"/>
      <w:r w:rsidR="000742F8">
        <w:rPr>
          <w:szCs w:val="28"/>
        </w:rPr>
        <w:t xml:space="preserve">        </w:t>
      </w:r>
    </w:p>
    <w:p w:rsidR="00386519" w:rsidRDefault="0094118C" w:rsidP="00386519">
      <w:pPr>
        <w:pStyle w:val="ReportMain"/>
        <w:suppressAutoHyphens/>
        <w:ind w:firstLine="709"/>
        <w:jc w:val="both"/>
        <w:rPr>
          <w:b/>
        </w:rPr>
      </w:pPr>
      <w:proofErr w:type="gramStart"/>
      <w:r w:rsidRPr="0094118C">
        <w:rPr>
          <w:b/>
          <w:sz w:val="28"/>
          <w:szCs w:val="24"/>
        </w:rPr>
        <w:t>Раздел  1</w:t>
      </w:r>
      <w:proofErr w:type="gramEnd"/>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lastRenderedPageBreak/>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proofErr w:type="gramStart"/>
      <w:r>
        <w:rPr>
          <w:sz w:val="28"/>
          <w:szCs w:val="28"/>
        </w:rPr>
        <w:t xml:space="preserve">в) </w:t>
      </w:r>
      <w:r w:rsidR="00C7026A" w:rsidRPr="007528B8">
        <w:rPr>
          <w:sz w:val="28"/>
          <w:szCs w:val="28"/>
        </w:rPr>
        <w:t xml:space="preserve"> </w:t>
      </w:r>
      <w:r>
        <w:rPr>
          <w:sz w:val="28"/>
          <w:szCs w:val="28"/>
        </w:rPr>
        <w:t>в</w:t>
      </w:r>
      <w:proofErr w:type="gramEnd"/>
      <w:r>
        <w:rPr>
          <w:sz w:val="28"/>
          <w:szCs w:val="28"/>
        </w:rPr>
        <w:t xml:space="preserve">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proofErr w:type="gramStart"/>
      <w:r w:rsidR="00CF10B8" w:rsidRPr="00CF10B8">
        <w:rPr>
          <w:sz w:val="28"/>
          <w:szCs w:val="28"/>
        </w:rPr>
        <w:t>атакующий  стиль</w:t>
      </w:r>
      <w:proofErr w:type="gramEnd"/>
      <w:r w:rsidR="00CF10B8" w:rsidRPr="00CF10B8">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lastRenderedPageBreak/>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lastRenderedPageBreak/>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proofErr w:type="gramStart"/>
      <w:r w:rsidR="00ED5E82" w:rsidRPr="00F534A0">
        <w:rPr>
          <w:b/>
          <w:sz w:val="28"/>
          <w:szCs w:val="28"/>
        </w:rPr>
        <w:t>10 :</w:t>
      </w:r>
      <w:proofErr w:type="gramEnd"/>
      <w:r w:rsidR="00ED5E82" w:rsidRPr="00F534A0">
        <w:rPr>
          <w:b/>
          <w:sz w:val="28"/>
          <w:szCs w:val="28"/>
        </w:rPr>
        <w:t xml:space="preserve">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lastRenderedPageBreak/>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proofErr w:type="spellStart"/>
      <w:r w:rsidR="00E81B2D">
        <w:rPr>
          <w:color w:val="000000"/>
          <w:sz w:val="28"/>
          <w:szCs w:val="28"/>
        </w:rPr>
        <w:t>т</w:t>
      </w:r>
      <w:r w:rsidRPr="00CF67E7">
        <w:rPr>
          <w:color w:val="000000"/>
          <w:sz w:val="28"/>
          <w:szCs w:val="28"/>
        </w:rPr>
        <w:t>опспин</w:t>
      </w:r>
      <w:proofErr w:type="spellEnd"/>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lastRenderedPageBreak/>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proofErr w:type="spellStart"/>
      <w:r w:rsidR="007223BE" w:rsidRPr="007223BE">
        <w:rPr>
          <w:color w:val="000000"/>
          <w:sz w:val="28"/>
          <w:szCs w:val="28"/>
        </w:rPr>
        <w:t>Брока</w:t>
      </w:r>
      <w:proofErr w:type="spellEnd"/>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 xml:space="preserve">г) Индекс </w:t>
      </w:r>
      <w:proofErr w:type="spellStart"/>
      <w:r w:rsidR="007223BE" w:rsidRPr="007223BE">
        <w:rPr>
          <w:color w:val="000000"/>
          <w:sz w:val="28"/>
          <w:szCs w:val="28"/>
        </w:rPr>
        <w:t>Пинье</w:t>
      </w:r>
      <w:proofErr w:type="spellEnd"/>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lastRenderedPageBreak/>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 время</w:t>
      </w:r>
      <w:proofErr w:type="gramEnd"/>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lastRenderedPageBreak/>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851B53" w:rsidRDefault="00851B53" w:rsidP="0094118C">
      <w:pPr>
        <w:spacing w:after="0" w:line="240" w:lineRule="auto"/>
        <w:ind w:left="709"/>
        <w:rPr>
          <w:b/>
          <w:sz w:val="28"/>
          <w:szCs w:val="28"/>
        </w:rPr>
      </w:pPr>
    </w:p>
    <w:p w:rsidR="00851B53" w:rsidRDefault="00851B53" w:rsidP="0094118C">
      <w:pPr>
        <w:spacing w:after="0" w:line="240" w:lineRule="auto"/>
        <w:ind w:left="709"/>
        <w:rPr>
          <w:b/>
          <w:sz w:val="28"/>
          <w:szCs w:val="28"/>
        </w:rPr>
      </w:pPr>
    </w:p>
    <w:p w:rsidR="0094118C" w:rsidRDefault="0094118C" w:rsidP="0094118C">
      <w:pPr>
        <w:spacing w:after="0" w:line="240" w:lineRule="auto"/>
        <w:ind w:left="709"/>
        <w:rPr>
          <w:b/>
          <w:sz w:val="28"/>
          <w:szCs w:val="28"/>
        </w:rPr>
      </w:pPr>
      <w:bookmarkStart w:id="2" w:name="_GoBack"/>
      <w:bookmarkEnd w:id="2"/>
      <w:r w:rsidRPr="00D35462">
        <w:rPr>
          <w:b/>
          <w:sz w:val="28"/>
          <w:szCs w:val="28"/>
        </w:rPr>
        <w:lastRenderedPageBreak/>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proofErr w:type="gramStart"/>
      <w:r w:rsidRPr="00364A02">
        <w:rPr>
          <w:b/>
          <w:sz w:val="28"/>
          <w:szCs w:val="28"/>
        </w:rPr>
        <w:t>Раздел  1</w:t>
      </w:r>
      <w:proofErr w:type="gramEnd"/>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w:t>
      </w:r>
      <w:proofErr w:type="gramStart"/>
      <w:r w:rsidR="00812C7E" w:rsidRPr="00364A02">
        <w:rPr>
          <w:sz w:val="28"/>
          <w:szCs w:val="28"/>
        </w:rPr>
        <w:t xml:space="preserve">в </w:t>
      </w:r>
      <w:r w:rsidR="00364A02">
        <w:rPr>
          <w:sz w:val="28"/>
          <w:szCs w:val="28"/>
        </w:rPr>
        <w:t xml:space="preserve"> вузе</w:t>
      </w:r>
      <w:proofErr w:type="gramEnd"/>
      <w:r w:rsidR="00364A02">
        <w:rPr>
          <w:sz w:val="28"/>
          <w:szCs w:val="28"/>
        </w:rPr>
        <w:t>.</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 xml:space="preserve">студентов </w:t>
      </w:r>
      <w:proofErr w:type="spellStart"/>
      <w:r w:rsidR="00364A02">
        <w:rPr>
          <w:sz w:val="28"/>
          <w:szCs w:val="28"/>
        </w:rPr>
        <w:t>выуза</w:t>
      </w:r>
      <w:proofErr w:type="spellEnd"/>
      <w:r w:rsidR="00364A02">
        <w:rPr>
          <w:sz w:val="28"/>
          <w:szCs w:val="28"/>
        </w:rPr>
        <w:t>.</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1"/>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lastRenderedPageBreak/>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lastRenderedPageBreak/>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 xml:space="preserve">Общее </w:t>
      </w:r>
      <w:proofErr w:type="gramStart"/>
      <w:r w:rsidRPr="005818E9">
        <w:rPr>
          <w:sz w:val="28"/>
        </w:rPr>
        <w:t>понятие  о</w:t>
      </w:r>
      <w:proofErr w:type="gramEnd"/>
      <w:r w:rsidRPr="005818E9">
        <w:rPr>
          <w:sz w:val="28"/>
        </w:rPr>
        <w:t xml:space="preserve">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lastRenderedPageBreak/>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Default="007D4436" w:rsidP="00087D31">
      <w:pPr>
        <w:spacing w:after="0" w:line="240" w:lineRule="auto"/>
        <w:ind w:firstLine="851"/>
        <w:contextualSpacing/>
        <w:rPr>
          <w:b/>
          <w:sz w:val="28"/>
          <w:szCs w:val="28"/>
        </w:rPr>
      </w:pPr>
    </w:p>
    <w:p w:rsidR="00851B53" w:rsidRDefault="00851B53" w:rsidP="00087D31">
      <w:pPr>
        <w:spacing w:after="0" w:line="240" w:lineRule="auto"/>
        <w:ind w:firstLine="851"/>
        <w:contextualSpacing/>
        <w:rPr>
          <w:b/>
          <w:sz w:val="28"/>
          <w:szCs w:val="28"/>
        </w:rPr>
      </w:pPr>
    </w:p>
    <w:p w:rsidR="00851B53" w:rsidRDefault="00851B53" w:rsidP="00087D31">
      <w:pPr>
        <w:spacing w:after="0" w:line="240" w:lineRule="auto"/>
        <w:ind w:firstLine="851"/>
        <w:contextualSpacing/>
        <w:rPr>
          <w:b/>
          <w:sz w:val="28"/>
          <w:szCs w:val="28"/>
        </w:rPr>
      </w:pPr>
    </w:p>
    <w:p w:rsidR="00851B53" w:rsidRDefault="00851B53" w:rsidP="00087D31">
      <w:pPr>
        <w:spacing w:after="0" w:line="240" w:lineRule="auto"/>
        <w:ind w:firstLine="851"/>
        <w:contextualSpacing/>
        <w:rPr>
          <w:b/>
          <w:sz w:val="28"/>
          <w:szCs w:val="28"/>
        </w:rPr>
      </w:pPr>
    </w:p>
    <w:p w:rsidR="00851B53" w:rsidRDefault="00851B53" w:rsidP="00087D31">
      <w:pPr>
        <w:spacing w:after="0" w:line="240" w:lineRule="auto"/>
        <w:ind w:firstLine="851"/>
        <w:contextualSpacing/>
        <w:rPr>
          <w:b/>
          <w:sz w:val="28"/>
          <w:szCs w:val="28"/>
        </w:rPr>
      </w:pPr>
    </w:p>
    <w:p w:rsidR="00851B53" w:rsidRPr="00087D31" w:rsidRDefault="00851B53"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851B53">
        <w:rPr>
          <w:b/>
          <w:sz w:val="28"/>
          <w:szCs w:val="28"/>
        </w:rPr>
        <w:t>.</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w:t>
      </w:r>
      <w:r w:rsidR="00851B53">
        <w:rPr>
          <w:sz w:val="28"/>
          <w:szCs w:val="28"/>
        </w:rPr>
        <w:t xml:space="preserve"> </w:t>
      </w:r>
      <w:r w:rsidRPr="00087D31">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lastRenderedPageBreak/>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851B53">
            <w:pPr>
              <w:pStyle w:val="2a"/>
              <w:shd w:val="clear" w:color="auto" w:fill="auto"/>
              <w:tabs>
                <w:tab w:val="left" w:pos="226"/>
              </w:tabs>
              <w:spacing w:after="0" w:line="240" w:lineRule="auto"/>
              <w:ind w:firstLine="0"/>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851B53">
            <w:pPr>
              <w:pStyle w:val="2a"/>
              <w:shd w:val="clear" w:color="auto" w:fill="auto"/>
              <w:tabs>
                <w:tab w:val="left" w:pos="346"/>
              </w:tabs>
              <w:spacing w:after="0" w:line="240" w:lineRule="auto"/>
              <w:ind w:firstLine="0"/>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851B53">
            <w:pPr>
              <w:pStyle w:val="2a"/>
              <w:shd w:val="clear" w:color="auto" w:fill="auto"/>
              <w:spacing w:after="0" w:line="240" w:lineRule="auto"/>
              <w:ind w:firstLine="0"/>
              <w:contextualSpacing/>
              <w:jc w:val="left"/>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851B53">
            <w:pPr>
              <w:pStyle w:val="2a"/>
              <w:shd w:val="clear" w:color="auto" w:fill="auto"/>
              <w:spacing w:after="0" w:line="240" w:lineRule="auto"/>
              <w:ind w:firstLine="0"/>
              <w:contextualSpacing/>
              <w:jc w:val="left"/>
              <w:rPr>
                <w:sz w:val="28"/>
                <w:szCs w:val="28"/>
              </w:rPr>
            </w:pPr>
            <w:r w:rsidRPr="007C307C">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851B53">
            <w:pPr>
              <w:pStyle w:val="2a"/>
              <w:shd w:val="clear" w:color="auto" w:fill="auto"/>
              <w:spacing w:after="0" w:line="240" w:lineRule="auto"/>
              <w:ind w:firstLine="0"/>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призна</w:t>
            </w:r>
            <w:r w:rsidRPr="00087D31">
              <w:rPr>
                <w:rFonts w:eastAsia="Times New Roman"/>
                <w:sz w:val="28"/>
                <w:szCs w:val="28"/>
                <w:lang w:eastAsia="ru-RU"/>
              </w:rPr>
              <w:lastRenderedPageBreak/>
              <w:t xml:space="preserve">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A20" w:rsidRDefault="00A72A20" w:rsidP="00A913D4">
      <w:pPr>
        <w:spacing w:after="0" w:line="240" w:lineRule="auto"/>
      </w:pPr>
      <w:r>
        <w:separator/>
      </w:r>
    </w:p>
  </w:endnote>
  <w:endnote w:type="continuationSeparator" w:id="0">
    <w:p w:rsidR="00A72A20" w:rsidRDefault="00A72A2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851B53">
      <w:rPr>
        <w:noProof/>
      </w:rPr>
      <w:t>23</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A20" w:rsidRDefault="00A72A20" w:rsidP="00A913D4">
      <w:pPr>
        <w:spacing w:after="0" w:line="240" w:lineRule="auto"/>
      </w:pPr>
      <w:r>
        <w:separator/>
      </w:r>
    </w:p>
  </w:footnote>
  <w:footnote w:type="continuationSeparator" w:id="0">
    <w:p w:rsidR="00A72A20" w:rsidRDefault="00A72A2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58B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1870"/>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B53"/>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2A20"/>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5"/>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C38D"/>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2882627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736B-4DB3-45CC-AE91-CCC6B9B7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7824</Words>
  <Characters>44597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22</cp:revision>
  <cp:lastPrinted>2019-11-04T19:56:00Z</cp:lastPrinted>
  <dcterms:created xsi:type="dcterms:W3CDTF">2019-11-10T17:49:00Z</dcterms:created>
  <dcterms:modified xsi:type="dcterms:W3CDTF">2019-12-04T14:35:00Z</dcterms:modified>
</cp:coreProperties>
</file>