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C37" w:rsidRPr="00CF1C37" w:rsidRDefault="00CF1C37" w:rsidP="00CF1C37">
      <w:pPr>
        <w:pStyle w:val="ReportHead"/>
        <w:rPr>
          <w:rFonts w:eastAsia="Calibri"/>
          <w:i/>
          <w:sz w:val="24"/>
        </w:rPr>
      </w:pPr>
      <w:r w:rsidRPr="00CF1C37">
        <w:rPr>
          <w:rFonts w:eastAsia="Calibri"/>
          <w:i/>
          <w:sz w:val="24"/>
        </w:rPr>
        <w:t>«Б</w:t>
      </w:r>
      <w:proofErr w:type="gramStart"/>
      <w:r w:rsidRPr="00CF1C37">
        <w:rPr>
          <w:rFonts w:eastAsia="Calibri"/>
          <w:i/>
          <w:sz w:val="24"/>
        </w:rPr>
        <w:t>1</w:t>
      </w:r>
      <w:proofErr w:type="gramEnd"/>
      <w:r w:rsidRPr="00CF1C37">
        <w:rPr>
          <w:rFonts w:eastAsia="Calibri"/>
          <w:i/>
          <w:sz w:val="24"/>
        </w:rPr>
        <w:t>.Д.В.Э.2.1 Мониторинг и экологическая экспертиза»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F1C37" w:rsidRDefault="00CF1C37" w:rsidP="00CF1C37">
      <w:pPr>
        <w:pStyle w:val="ReportHead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Биомедицина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16B14" w:rsidRDefault="00D16B14" w:rsidP="00D16B1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A909F8">
        <w:rPr>
          <w:sz w:val="24"/>
        </w:rPr>
        <w:t>2021</w:t>
      </w:r>
    </w:p>
    <w:p w:rsidR="008D4D99" w:rsidRDefault="00E93FFE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E93FFE">
        <w:rPr>
          <w:sz w:val="28"/>
          <w:szCs w:val="28"/>
        </w:rPr>
        <w:lastRenderedPageBreak/>
        <w:t>Мониторинг и экологическая экспертиза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A909F8">
        <w:rPr>
          <w:sz w:val="28"/>
          <w:szCs w:val="20"/>
        </w:rPr>
        <w:t>2021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93FFE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A909F8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E93FFE" w:rsidRPr="00E93FFE">
        <w:rPr>
          <w:rFonts w:ascii="Times New Roman" w:hAnsi="Times New Roman" w:cs="Times New Roman"/>
          <w:sz w:val="28"/>
          <w:szCs w:val="24"/>
        </w:rPr>
        <w:t>Мониторинг и экологическая экспертиза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E93FF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A909F8" w:rsidRDefault="00A909F8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A90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</w:p>
    <w:p w:rsidR="00A909F8" w:rsidRPr="005417C3" w:rsidRDefault="00A909F8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96479F" w:rsidRDefault="00355893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D8202F">
        <w:rPr>
          <w:rFonts w:eastAsia="Times New Roman"/>
          <w:color w:val="000000"/>
          <w:sz w:val="28"/>
          <w:szCs w:val="28"/>
          <w:lang w:eastAsia="ru-RU"/>
        </w:rPr>
        <w:t>Мониторинг и экологическая экспертиза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</w:t>
      </w:r>
    </w:p>
    <w:p w:rsidR="0096479F" w:rsidRPr="00355893" w:rsidRDefault="008533FE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6479F" w:rsidRPr="00B63848">
        <w:rPr>
          <w:i/>
        </w:rPr>
        <w:t xml:space="preserve">- 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)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6479F" w:rsidRDefault="00813A59" w:rsidP="00D8202F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D8202F">
        <w:rPr>
          <w:rFonts w:eastAsia="Times New Roman"/>
          <w:color w:val="000000"/>
          <w:sz w:val="28"/>
          <w:szCs w:val="28"/>
          <w:lang w:eastAsia="ru-RU"/>
        </w:rPr>
        <w:t>готовку к практическим занятиям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C45C0" w:rsidRPr="00FC45C0" w:rsidRDefault="0096479F" w:rsidP="00FC45C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C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самостоятельной работы и итогового контроля студентов по дисциплине «</w:t>
      </w:r>
      <w:r w:rsidR="00813A59">
        <w:rPr>
          <w:rFonts w:ascii="Times New Roman" w:hAnsi="Times New Roman" w:cs="Times New Roman"/>
          <w:sz w:val="28"/>
          <w:szCs w:val="28"/>
        </w:rPr>
        <w:t>Мониторинг и экологическая экспертиза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417C3">
      <w:pPr>
        <w:pStyle w:val="Default"/>
        <w:spacing w:line="360" w:lineRule="auto"/>
        <w:ind w:left="-567" w:right="-284"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212FA0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</w:t>
      </w:r>
      <w:r w:rsidR="00A17897">
        <w:rPr>
          <w:sz w:val="28"/>
          <w:szCs w:val="28"/>
        </w:rPr>
        <w:lastRenderedPageBreak/>
        <w:t xml:space="preserve">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813A59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212FA0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882AF4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2B7629" w:rsidRPr="002B7629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</w:t>
      </w:r>
      <w:r>
        <w:rPr>
          <w:sz w:val="28"/>
          <w:szCs w:val="28"/>
        </w:rPr>
        <w:lastRenderedPageBreak/>
        <w:t xml:space="preserve">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8202F" w:rsidRDefault="00D8202F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02F" w:rsidRDefault="00D8202F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3A59">
        <w:rPr>
          <w:rFonts w:ascii="Times New Roman" w:hAnsi="Times New Roman"/>
          <w:sz w:val="28"/>
          <w:szCs w:val="28"/>
        </w:rPr>
        <w:lastRenderedPageBreak/>
        <w:t xml:space="preserve">Мониторинг и экологическая экспертиза:  методические указания по выполнению практических работ / сост.: Е.В. Криволапова. -  </w:t>
      </w:r>
      <w:proofErr w:type="spellStart"/>
      <w:r w:rsidRPr="00813A59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813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A59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813A59">
        <w:rPr>
          <w:rFonts w:ascii="Times New Roman" w:hAnsi="Times New Roman"/>
          <w:sz w:val="28"/>
          <w:szCs w:val="28"/>
        </w:rPr>
        <w:t>. ин-т (филиал) ГОУ ОГУ. – Бузулук</w:t>
      </w:r>
      <w:proofErr w:type="gramStart"/>
      <w:r w:rsidRPr="00813A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3A59">
        <w:rPr>
          <w:rFonts w:ascii="Times New Roman" w:hAnsi="Times New Roman"/>
          <w:sz w:val="28"/>
          <w:szCs w:val="28"/>
        </w:rPr>
        <w:t xml:space="preserve"> БГТИ (филиал) ОГУ, </w:t>
      </w:r>
      <w:r w:rsidR="00A909F8">
        <w:rPr>
          <w:rFonts w:ascii="Times New Roman" w:hAnsi="Times New Roman"/>
          <w:sz w:val="28"/>
          <w:szCs w:val="28"/>
        </w:rPr>
        <w:t>2021</w:t>
      </w:r>
      <w:r w:rsidR="00330336">
        <w:rPr>
          <w:rFonts w:ascii="Times New Roman" w:hAnsi="Times New Roman"/>
          <w:sz w:val="28"/>
          <w:szCs w:val="28"/>
        </w:rPr>
        <w:t>. – 127</w:t>
      </w:r>
      <w:r w:rsidRPr="00813A59">
        <w:rPr>
          <w:rFonts w:ascii="Times New Roman" w:hAnsi="Times New Roman"/>
          <w:sz w:val="28"/>
          <w:szCs w:val="28"/>
        </w:rPr>
        <w:t xml:space="preserve"> с.</w:t>
      </w:r>
    </w:p>
    <w:p w:rsid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09F8">
        <w:rPr>
          <w:rFonts w:ascii="Times New Roman" w:hAnsi="Times New Roman"/>
          <w:b/>
          <w:bCs/>
          <w:sz w:val="28"/>
          <w:szCs w:val="28"/>
        </w:rPr>
        <w:t>Методические рекомендации по выполнению и защите курсовой работы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Выполнение курсовых работ на кафедре биологии студентами по направлению подготовки 06.03.01 «Биология» профиль «</w:t>
      </w:r>
      <w:proofErr w:type="spellStart"/>
      <w:r w:rsidRPr="00A909F8">
        <w:rPr>
          <w:rFonts w:ascii="Times New Roman" w:hAnsi="Times New Roman"/>
          <w:sz w:val="28"/>
          <w:szCs w:val="28"/>
        </w:rPr>
        <w:t>Биоэкология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» – важное условие совершенствования профессиональной подготовки будущих биологов.  Работа студента над темой курсовой работы связана с углубленным изучением теории, приведением в систему ранее приобретённых знаний и пополнением их в процессе практического решения поставленной проблемы, формированием и развитием навыков самостоятельной исследовательской деятельности, </w:t>
      </w:r>
      <w:r w:rsidRPr="00A909F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909F8">
        <w:rPr>
          <w:rFonts w:ascii="Times New Roman" w:hAnsi="Times New Roman"/>
          <w:sz w:val="28"/>
          <w:szCs w:val="28"/>
        </w:rPr>
        <w:t xml:space="preserve">повышением эрудиции студентов. Курсовая работа </w:t>
      </w:r>
      <w:proofErr w:type="gramStart"/>
      <w:r w:rsidRPr="00A909F8">
        <w:rPr>
          <w:rFonts w:ascii="Times New Roman" w:hAnsi="Times New Roman"/>
          <w:sz w:val="28"/>
          <w:szCs w:val="28"/>
        </w:rPr>
        <w:t>по оказывает</w:t>
      </w:r>
      <w:proofErr w:type="gramEnd"/>
      <w:r w:rsidRPr="00A909F8">
        <w:rPr>
          <w:rFonts w:ascii="Times New Roman" w:hAnsi="Times New Roman"/>
          <w:sz w:val="28"/>
          <w:szCs w:val="28"/>
        </w:rPr>
        <w:t xml:space="preserve"> большое влияние на формирование профессиональных качеств будущих биологов.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Темы утверждаются на заседаниях кафедры </w:t>
      </w:r>
      <w:proofErr w:type="spellStart"/>
      <w:r w:rsidRPr="00A909F8">
        <w:rPr>
          <w:rFonts w:ascii="Times New Roman" w:hAnsi="Times New Roman"/>
          <w:sz w:val="28"/>
          <w:szCs w:val="28"/>
        </w:rPr>
        <w:t>биоэкологии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09F8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9F8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A909F8">
        <w:rPr>
          <w:rFonts w:ascii="Times New Roman" w:hAnsi="Times New Roman"/>
          <w:sz w:val="28"/>
          <w:szCs w:val="28"/>
        </w:rPr>
        <w:t xml:space="preserve"> и закрепляется за студентом. После чего студенту выдаётся задание на курсовую работу, составленное руководителем и утверждённое заведующим кафедрой, с указанием срока окончания работы.</w:t>
      </w:r>
      <w:r w:rsidRPr="00A909F8">
        <w:rPr>
          <w:rFonts w:ascii="Times New Roman" w:hAnsi="Times New Roman"/>
          <w:bCs/>
          <w:sz w:val="28"/>
          <w:szCs w:val="28"/>
        </w:rPr>
        <w:t xml:space="preserve"> Студентам предоставляется право выбора любой предложенной кафедрой темы или инициативной темы путем подачи заявки на кафедру.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решать практические задачи, делать выводы и предложения.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Общими требованиями к курсовой работе являются: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целевая направленность;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четкость построения работы;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lastRenderedPageBreak/>
        <w:t>логическая последовательность изложения материала;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глубина исследования и полнота освещения вопросов;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убедительность аргументаций;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краткость и точность формулировок;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конкретность изложения результатов работы;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доказательность выводов и обоснованность рекомендаций;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грамотное оформление работы.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Курсовая работа должна быть написана на основе тщательно проработанных научных источников, собранного и обработанного конкретного материала.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Студент должен грамотно излагать свои мысли, аргументировать предложения, правильно пользоваться специальной терминологией.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Выполнение курсовой работы происходит в определенной последовательности: 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выбор темы и её утверждение;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подбор и изучение литературы, составление библиографии,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составление плана курсовой работы;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подбор и анализ практического материала;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написание курсовой работы;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09F8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A909F8">
        <w:rPr>
          <w:rFonts w:ascii="Times New Roman" w:hAnsi="Times New Roman"/>
          <w:sz w:val="28"/>
          <w:szCs w:val="28"/>
        </w:rPr>
        <w:t>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передача курсовой работы на рецензию;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защита курсовой работы на кафедре </w:t>
      </w:r>
      <w:proofErr w:type="spellStart"/>
      <w:r w:rsidRPr="00A909F8">
        <w:rPr>
          <w:rFonts w:ascii="Times New Roman" w:hAnsi="Times New Roman"/>
          <w:sz w:val="28"/>
          <w:szCs w:val="28"/>
        </w:rPr>
        <w:t>биоэкологии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09F8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 безопасности.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Курсовая работа представляется на кафедру в бумажном варианте. Объем курсовой работы не должен превышать 30 страниц (листов) текста набранного 14 шрифтом с единичным интервалом.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К защите курсовой работы допускается лицо, успешно завершившее в полном объеме освоение минимума содержания к уровню профессиональной подготовки бакалавра по направлению подготовки «Биология».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lastRenderedPageBreak/>
        <w:t xml:space="preserve">По завершении работа передается руководителю в целом для решения вопроса о готовности работы и передаче её на </w:t>
      </w:r>
      <w:proofErr w:type="spellStart"/>
      <w:r w:rsidRPr="00A909F8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A909F8">
        <w:rPr>
          <w:rFonts w:ascii="Times New Roman" w:hAnsi="Times New Roman"/>
          <w:sz w:val="28"/>
          <w:szCs w:val="28"/>
        </w:rPr>
        <w:t>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Законченная курсовая работа, подписанная на титульном листе студентом, прошедшая </w:t>
      </w:r>
      <w:proofErr w:type="spellStart"/>
      <w:r w:rsidRPr="00A909F8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, представляется на кафедру. Срок представления законченной работы на кафедру не </w:t>
      </w:r>
      <w:proofErr w:type="gramStart"/>
      <w:r w:rsidRPr="00A909F8">
        <w:rPr>
          <w:rFonts w:ascii="Times New Roman" w:hAnsi="Times New Roman"/>
          <w:sz w:val="28"/>
          <w:szCs w:val="28"/>
        </w:rPr>
        <w:t>позднее</w:t>
      </w:r>
      <w:proofErr w:type="gramEnd"/>
      <w:r w:rsidRPr="00A909F8">
        <w:rPr>
          <w:rFonts w:ascii="Times New Roman" w:hAnsi="Times New Roman"/>
          <w:sz w:val="28"/>
          <w:szCs w:val="28"/>
        </w:rPr>
        <w:t xml:space="preserve"> чем за две недели до защиты.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Если руководитель приходит к выводу о том, что работа может быть допущена к защите, то подготавливает на нее письменную рецензию в недельный срок. Курсовая работа должна быть написана и защищена в сроки, установленные кафедрой.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0" w:name="_Toc2003254"/>
      <w:bookmarkStart w:id="1" w:name="_Toc15507283"/>
      <w:bookmarkStart w:id="2" w:name="_Toc81399662"/>
      <w:r w:rsidRPr="00A909F8">
        <w:rPr>
          <w:rFonts w:ascii="Times New Roman" w:hAnsi="Times New Roman"/>
          <w:sz w:val="28"/>
          <w:szCs w:val="28"/>
        </w:rPr>
        <w:t>Требования к оформлению и структуре курсовых работ указаны в методических указаниях:</w:t>
      </w:r>
      <w:bookmarkEnd w:id="0"/>
      <w:bookmarkEnd w:id="1"/>
      <w:bookmarkEnd w:id="2"/>
      <w:r w:rsidRPr="00A909F8">
        <w:rPr>
          <w:rFonts w:ascii="Times New Roman" w:hAnsi="Times New Roman"/>
          <w:sz w:val="28"/>
          <w:szCs w:val="28"/>
        </w:rPr>
        <w:t xml:space="preserve"> </w:t>
      </w:r>
    </w:p>
    <w:p w:rsidR="00A909F8" w:rsidRPr="00A909F8" w:rsidRDefault="0087703A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3" w:name="_Toc2003255"/>
      <w:bookmarkStart w:id="4" w:name="_Toc15507284"/>
      <w:bookmarkStart w:id="5" w:name="_Toc81399663"/>
      <w:r w:rsidRPr="00813A59">
        <w:rPr>
          <w:rFonts w:ascii="Times New Roman" w:hAnsi="Times New Roman"/>
          <w:sz w:val="28"/>
          <w:szCs w:val="28"/>
        </w:rPr>
        <w:t>Мониторинг и экологическая экспертиза</w:t>
      </w:r>
      <w:r w:rsidR="00A909F8" w:rsidRPr="00A909F8">
        <w:rPr>
          <w:rFonts w:ascii="Times New Roman" w:hAnsi="Times New Roman"/>
          <w:sz w:val="28"/>
          <w:szCs w:val="28"/>
        </w:rPr>
        <w:t>: методические указания к выполнению курсовых работ /   Е.В. Криволапова. – Бузулук: БГТИ (филиал) ОГУ, 2021. – 20 с.</w:t>
      </w:r>
      <w:bookmarkEnd w:id="3"/>
      <w:bookmarkEnd w:id="4"/>
      <w:bookmarkEnd w:id="5"/>
    </w:p>
    <w:p w:rsidR="00A909F8" w:rsidRDefault="00A909F8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CF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bookmarkStart w:id="6" w:name="_GoBack"/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</w:t>
      </w: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AC058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7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93FFE" w:rsidRPr="00E93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внеаудиторную самостоятельную работу студентов по данной учебной дисциплине.</w:t>
      </w:r>
      <w:bookmarkEnd w:id="8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9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1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11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14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E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5"/>
      <w:r w:rsidR="00B6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03A" w:rsidRPr="0087703A" w:rsidRDefault="0087703A" w:rsidP="0087703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88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proofErr w:type="gramStart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является</w:t>
      </w:r>
      <w:proofErr w:type="gramEnd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экзамен. Экзамен проводится по билетам, которые включают три теоретических вопроса.</w:t>
      </w:r>
    </w:p>
    <w:p w:rsidR="0087703A" w:rsidRPr="0087703A" w:rsidRDefault="0087703A" w:rsidP="0087703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7703A" w:rsidRPr="0087703A" w:rsidRDefault="0087703A" w:rsidP="0087703A">
      <w:pPr>
        <w:numPr>
          <w:ilvl w:val="0"/>
          <w:numId w:val="11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bookmarkEnd w:id="16"/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FC45C0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E4" w:rsidRDefault="00CF0CE4" w:rsidP="00FF0076">
      <w:pPr>
        <w:spacing w:after="0" w:line="240" w:lineRule="auto"/>
      </w:pPr>
      <w:r>
        <w:separator/>
      </w:r>
    </w:p>
  </w:endnote>
  <w:endnote w:type="continuationSeparator" w:id="0">
    <w:p w:rsidR="00CF0CE4" w:rsidRDefault="00CF0CE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6522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1C37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E4" w:rsidRDefault="00CF0CE4" w:rsidP="00FF0076">
      <w:pPr>
        <w:spacing w:after="0" w:line="240" w:lineRule="auto"/>
      </w:pPr>
      <w:r>
        <w:separator/>
      </w:r>
    </w:p>
  </w:footnote>
  <w:footnote w:type="continuationSeparator" w:id="0">
    <w:p w:rsidR="00CF0CE4" w:rsidRDefault="00CF0CE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104D69"/>
    <w:rsid w:val="0014634D"/>
    <w:rsid w:val="00212FA0"/>
    <w:rsid w:val="002A3BE7"/>
    <w:rsid w:val="002B7629"/>
    <w:rsid w:val="002D6C9C"/>
    <w:rsid w:val="002E7D03"/>
    <w:rsid w:val="00330336"/>
    <w:rsid w:val="00355893"/>
    <w:rsid w:val="003D421F"/>
    <w:rsid w:val="004355DC"/>
    <w:rsid w:val="0046522B"/>
    <w:rsid w:val="005417C3"/>
    <w:rsid w:val="00573875"/>
    <w:rsid w:val="005C1770"/>
    <w:rsid w:val="005D636E"/>
    <w:rsid w:val="00604D48"/>
    <w:rsid w:val="0067489E"/>
    <w:rsid w:val="00687DBE"/>
    <w:rsid w:val="006A5588"/>
    <w:rsid w:val="00733C5E"/>
    <w:rsid w:val="007716C5"/>
    <w:rsid w:val="007E711B"/>
    <w:rsid w:val="00803E96"/>
    <w:rsid w:val="00813A59"/>
    <w:rsid w:val="008533FE"/>
    <w:rsid w:val="0087703A"/>
    <w:rsid w:val="00882AF4"/>
    <w:rsid w:val="008B715D"/>
    <w:rsid w:val="008C1505"/>
    <w:rsid w:val="008D09C5"/>
    <w:rsid w:val="008D4D99"/>
    <w:rsid w:val="008E4AC3"/>
    <w:rsid w:val="008F5BC7"/>
    <w:rsid w:val="00916BDD"/>
    <w:rsid w:val="0096479F"/>
    <w:rsid w:val="009838CD"/>
    <w:rsid w:val="00A16AC9"/>
    <w:rsid w:val="00A17897"/>
    <w:rsid w:val="00A56B18"/>
    <w:rsid w:val="00A909F8"/>
    <w:rsid w:val="00A923ED"/>
    <w:rsid w:val="00AC0588"/>
    <w:rsid w:val="00AF6F86"/>
    <w:rsid w:val="00B14114"/>
    <w:rsid w:val="00B67BE1"/>
    <w:rsid w:val="00B775E4"/>
    <w:rsid w:val="00B81E60"/>
    <w:rsid w:val="00C0140F"/>
    <w:rsid w:val="00CF0CE4"/>
    <w:rsid w:val="00CF1C37"/>
    <w:rsid w:val="00D00AB0"/>
    <w:rsid w:val="00D16B14"/>
    <w:rsid w:val="00D212AF"/>
    <w:rsid w:val="00D25B75"/>
    <w:rsid w:val="00D45A20"/>
    <w:rsid w:val="00D556A6"/>
    <w:rsid w:val="00D62E77"/>
    <w:rsid w:val="00D63633"/>
    <w:rsid w:val="00D636F8"/>
    <w:rsid w:val="00D8202F"/>
    <w:rsid w:val="00E84B89"/>
    <w:rsid w:val="00E91A65"/>
    <w:rsid w:val="00E93FFE"/>
    <w:rsid w:val="00F05A2E"/>
    <w:rsid w:val="00F668F9"/>
    <w:rsid w:val="00F80A66"/>
    <w:rsid w:val="00FB6981"/>
    <w:rsid w:val="00FC45C0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FD6D-7507-436D-90B5-4E6A7ACA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3</cp:revision>
  <cp:lastPrinted>2020-01-14T08:10:00Z</cp:lastPrinted>
  <dcterms:created xsi:type="dcterms:W3CDTF">2021-09-09T07:34:00Z</dcterms:created>
  <dcterms:modified xsi:type="dcterms:W3CDTF">2021-09-10T06:43:00Z</dcterms:modified>
</cp:coreProperties>
</file>