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16" w:rsidRPr="00644A16" w:rsidRDefault="00644A16" w:rsidP="00644A16">
      <w:pPr>
        <w:pStyle w:val="ReportHead"/>
        <w:suppressAutoHyphens/>
      </w:pPr>
      <w:r w:rsidRPr="00644A16">
        <w:t>Минобрнауки России</w:t>
      </w:r>
    </w:p>
    <w:p w:rsidR="00644A16" w:rsidRPr="00644A16" w:rsidRDefault="00644A16" w:rsidP="00644A16">
      <w:pPr>
        <w:pStyle w:val="ReportHead"/>
        <w:suppressAutoHyphens/>
      </w:pPr>
    </w:p>
    <w:p w:rsidR="00644A16" w:rsidRPr="00644A16" w:rsidRDefault="00644A16" w:rsidP="00644A16">
      <w:pPr>
        <w:suppressLineNumbers/>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 xml:space="preserve">Бузулукский гуманитарно-технологический институт (филиал) </w:t>
      </w:r>
    </w:p>
    <w:p w:rsidR="00644A16" w:rsidRPr="00644A16" w:rsidRDefault="00644A16" w:rsidP="00644A16">
      <w:pPr>
        <w:suppressLineNumbers/>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федерального государственного бюджетного образовательного учреждения</w:t>
      </w:r>
    </w:p>
    <w:p w:rsidR="00644A16" w:rsidRPr="00644A16" w:rsidRDefault="00644A16" w:rsidP="00644A16">
      <w:pPr>
        <w:suppressLineNumbers/>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высшего образования</w:t>
      </w:r>
    </w:p>
    <w:p w:rsidR="00644A16" w:rsidRPr="00644A16" w:rsidRDefault="00644A16" w:rsidP="00644A16">
      <w:pPr>
        <w:suppressLineNumbers/>
        <w:spacing w:after="0" w:line="240" w:lineRule="auto"/>
        <w:jc w:val="center"/>
        <w:rPr>
          <w:rFonts w:ascii="Times New Roman" w:hAnsi="Times New Roman" w:cs="Times New Roman"/>
          <w:b/>
          <w:sz w:val="28"/>
          <w:szCs w:val="28"/>
        </w:rPr>
      </w:pPr>
      <w:r w:rsidRPr="00644A16">
        <w:rPr>
          <w:rFonts w:ascii="Times New Roman" w:hAnsi="Times New Roman" w:cs="Times New Roman"/>
          <w:b/>
          <w:sz w:val="28"/>
          <w:szCs w:val="28"/>
        </w:rPr>
        <w:t>«Оренбургский государственный университет»</w:t>
      </w:r>
    </w:p>
    <w:p w:rsidR="00644A16" w:rsidRPr="00644A16" w:rsidRDefault="00644A16" w:rsidP="00644A16">
      <w:pPr>
        <w:suppressLineNumbers/>
        <w:tabs>
          <w:tab w:val="left" w:pos="5670"/>
        </w:tabs>
        <w:spacing w:after="0" w:line="240" w:lineRule="auto"/>
        <w:rPr>
          <w:rFonts w:ascii="Times New Roman" w:hAnsi="Times New Roman" w:cs="Times New Roman"/>
          <w:sz w:val="28"/>
          <w:szCs w:val="28"/>
        </w:rPr>
      </w:pPr>
      <w:r w:rsidRPr="00644A16">
        <w:rPr>
          <w:rFonts w:ascii="Times New Roman" w:hAnsi="Times New Roman" w:cs="Times New Roman"/>
          <w:sz w:val="28"/>
          <w:szCs w:val="28"/>
        </w:rPr>
        <w:tab/>
      </w:r>
    </w:p>
    <w:p w:rsidR="00644A16" w:rsidRPr="00644A16" w:rsidRDefault="00644A16" w:rsidP="00644A16">
      <w:pPr>
        <w:pStyle w:val="ReportHead"/>
        <w:suppressAutoHyphens/>
        <w:rPr>
          <w:szCs w:val="28"/>
        </w:rPr>
      </w:pPr>
      <w:r w:rsidRPr="00644A16">
        <w:rPr>
          <w:rFonts w:eastAsia="Times New Roman"/>
          <w:szCs w:val="28"/>
        </w:rPr>
        <w:tab/>
      </w:r>
      <w:r w:rsidRPr="00644A16">
        <w:rPr>
          <w:szCs w:val="28"/>
        </w:rPr>
        <w:t xml:space="preserve">Кафедра биоэкологии и техносферной безопасности </w:t>
      </w:r>
    </w:p>
    <w:p w:rsidR="00644A16" w:rsidRPr="00644A16" w:rsidRDefault="00644A16" w:rsidP="00644A16">
      <w:pPr>
        <w:pStyle w:val="ReportHead"/>
        <w:suppressAutoHyphens/>
        <w:rPr>
          <w:szCs w:val="28"/>
        </w:rPr>
      </w:pPr>
    </w:p>
    <w:p w:rsidR="00644A16" w:rsidRPr="00644A16" w:rsidRDefault="00644A16" w:rsidP="00644A16">
      <w:pPr>
        <w:suppressLineNumbers/>
        <w:tabs>
          <w:tab w:val="center" w:pos="4819"/>
          <w:tab w:val="right" w:pos="9638"/>
        </w:tabs>
        <w:spacing w:after="0" w:line="240" w:lineRule="auto"/>
        <w:rPr>
          <w:rFonts w:ascii="Times New Roman" w:hAnsi="Times New Roman" w:cs="Times New Roman"/>
          <w:sz w:val="28"/>
          <w:szCs w:val="28"/>
        </w:rPr>
      </w:pPr>
      <w:r w:rsidRPr="00644A16">
        <w:rPr>
          <w:rFonts w:ascii="Times New Roman" w:hAnsi="Times New Roman" w:cs="Times New Roman"/>
          <w:sz w:val="28"/>
          <w:szCs w:val="28"/>
        </w:rPr>
        <w:tab/>
      </w:r>
    </w:p>
    <w:p w:rsidR="00644A16" w:rsidRPr="00644A16" w:rsidRDefault="00644A16" w:rsidP="00644A16">
      <w:pPr>
        <w:suppressLineNumbers/>
        <w:spacing w:after="0" w:line="240" w:lineRule="auto"/>
        <w:ind w:firstLine="851"/>
        <w:jc w:val="center"/>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jc w:val="center"/>
        <w:rPr>
          <w:rFonts w:ascii="Times New Roman" w:hAnsi="Times New Roman" w:cs="Times New Roman"/>
          <w:sz w:val="28"/>
          <w:szCs w:val="28"/>
        </w:rPr>
      </w:pPr>
    </w:p>
    <w:p w:rsidR="00644A16" w:rsidRPr="00644A16" w:rsidRDefault="00644A16" w:rsidP="00644A16">
      <w:pPr>
        <w:spacing w:after="0" w:line="240" w:lineRule="auto"/>
        <w:jc w:val="center"/>
        <w:rPr>
          <w:rFonts w:ascii="Times New Roman" w:hAnsi="Times New Roman" w:cs="Times New Roman"/>
          <w:b/>
          <w:sz w:val="32"/>
          <w:szCs w:val="28"/>
        </w:rPr>
      </w:pPr>
      <w:r w:rsidRPr="00644A16">
        <w:rPr>
          <w:rFonts w:ascii="Times New Roman" w:hAnsi="Times New Roman" w:cs="Times New Roman"/>
          <w:b/>
          <w:sz w:val="32"/>
          <w:szCs w:val="28"/>
        </w:rPr>
        <w:t>Фонд</w:t>
      </w:r>
    </w:p>
    <w:p w:rsidR="00644A16" w:rsidRPr="00644A16" w:rsidRDefault="00644A16" w:rsidP="00644A16">
      <w:pPr>
        <w:spacing w:after="0" w:line="240" w:lineRule="auto"/>
        <w:jc w:val="center"/>
        <w:rPr>
          <w:rFonts w:ascii="Times New Roman" w:hAnsi="Times New Roman" w:cs="Times New Roman"/>
          <w:b/>
          <w:sz w:val="32"/>
          <w:szCs w:val="28"/>
        </w:rPr>
      </w:pPr>
      <w:r w:rsidRPr="00644A16">
        <w:rPr>
          <w:rFonts w:ascii="Times New Roman" w:hAnsi="Times New Roman" w:cs="Times New Roman"/>
          <w:b/>
          <w:sz w:val="32"/>
          <w:szCs w:val="28"/>
        </w:rPr>
        <w:t xml:space="preserve">оценочных средств </w:t>
      </w:r>
    </w:p>
    <w:p w:rsidR="00644A16" w:rsidRPr="00644A16" w:rsidRDefault="00644A16" w:rsidP="00644A16">
      <w:pPr>
        <w:spacing w:after="0" w:line="240" w:lineRule="auto"/>
        <w:jc w:val="center"/>
        <w:rPr>
          <w:rFonts w:ascii="Times New Roman" w:hAnsi="Times New Roman" w:cs="Times New Roman"/>
          <w:sz w:val="32"/>
          <w:szCs w:val="28"/>
        </w:rPr>
      </w:pPr>
      <w:r w:rsidRPr="00644A16">
        <w:rPr>
          <w:rFonts w:ascii="Times New Roman" w:hAnsi="Times New Roman" w:cs="Times New Roman"/>
          <w:sz w:val="32"/>
          <w:szCs w:val="28"/>
        </w:rPr>
        <w:t>по дисциплине «</w:t>
      </w:r>
      <w:r>
        <w:rPr>
          <w:rFonts w:ascii="Times New Roman" w:hAnsi="Times New Roman" w:cs="Times New Roman"/>
          <w:i/>
          <w:sz w:val="32"/>
          <w:szCs w:val="28"/>
        </w:rPr>
        <w:t>Организм и среда</w:t>
      </w:r>
      <w:r w:rsidRPr="00644A16">
        <w:rPr>
          <w:rFonts w:ascii="Times New Roman" w:hAnsi="Times New Roman" w:cs="Times New Roman"/>
          <w:sz w:val="32"/>
          <w:szCs w:val="28"/>
        </w:rPr>
        <w:t xml:space="preserve">» </w:t>
      </w:r>
    </w:p>
    <w:p w:rsidR="00644A16" w:rsidRPr="00644A16" w:rsidRDefault="00644A16" w:rsidP="00644A16">
      <w:pPr>
        <w:suppressLineNumbers/>
        <w:spacing w:after="0" w:line="240" w:lineRule="auto"/>
        <w:ind w:firstLine="851"/>
        <w:jc w:val="center"/>
        <w:rPr>
          <w:rFonts w:ascii="Times New Roman" w:hAnsi="Times New Roman" w:cs="Times New Roman"/>
          <w:sz w:val="32"/>
          <w:szCs w:val="28"/>
        </w:rPr>
      </w:pPr>
    </w:p>
    <w:p w:rsidR="00644A16" w:rsidRPr="00644A16" w:rsidRDefault="00644A16" w:rsidP="00644A16">
      <w:pPr>
        <w:suppressLineNumbers/>
        <w:spacing w:after="0" w:line="240" w:lineRule="auto"/>
        <w:ind w:firstLine="851"/>
        <w:jc w:val="center"/>
        <w:rPr>
          <w:rFonts w:ascii="Times New Roman" w:hAnsi="Times New Roman" w:cs="Times New Roman"/>
          <w:sz w:val="28"/>
          <w:szCs w:val="28"/>
        </w:rPr>
      </w:pPr>
    </w:p>
    <w:p w:rsidR="00644A16" w:rsidRPr="00644A16" w:rsidRDefault="00644A16" w:rsidP="00644A16">
      <w:pPr>
        <w:pStyle w:val="ReportHead"/>
        <w:suppressAutoHyphens/>
        <w:rPr>
          <w:szCs w:val="28"/>
        </w:rPr>
      </w:pPr>
      <w:r w:rsidRPr="00644A16">
        <w:rPr>
          <w:szCs w:val="28"/>
        </w:rPr>
        <w:t>Уровень высшего образования</w:t>
      </w:r>
    </w:p>
    <w:p w:rsidR="00644A16" w:rsidRPr="00644A16" w:rsidRDefault="00644A16" w:rsidP="00644A16">
      <w:pPr>
        <w:pStyle w:val="ReportHead"/>
        <w:suppressAutoHyphens/>
        <w:rPr>
          <w:szCs w:val="28"/>
        </w:rPr>
      </w:pPr>
      <w:r w:rsidRPr="00644A16">
        <w:rPr>
          <w:szCs w:val="28"/>
        </w:rPr>
        <w:t>БАКАЛАВРИАТ</w:t>
      </w:r>
    </w:p>
    <w:p w:rsidR="00644A16" w:rsidRPr="00644A16" w:rsidRDefault="00644A16" w:rsidP="00644A16">
      <w:pPr>
        <w:pStyle w:val="ReportHead"/>
        <w:suppressAutoHyphens/>
        <w:rPr>
          <w:szCs w:val="28"/>
        </w:rPr>
      </w:pPr>
      <w:r w:rsidRPr="00644A16">
        <w:rPr>
          <w:szCs w:val="28"/>
        </w:rPr>
        <w:t>Направление подготовки</w:t>
      </w:r>
    </w:p>
    <w:p w:rsidR="00644A16" w:rsidRPr="00644A16" w:rsidRDefault="00644A16" w:rsidP="00644A16">
      <w:pPr>
        <w:pStyle w:val="ReportHead"/>
        <w:suppressAutoHyphens/>
        <w:rPr>
          <w:i/>
          <w:szCs w:val="28"/>
          <w:u w:val="single"/>
        </w:rPr>
      </w:pPr>
      <w:r w:rsidRPr="00644A16">
        <w:rPr>
          <w:i/>
          <w:szCs w:val="28"/>
          <w:u w:val="single"/>
        </w:rPr>
        <w:t>06.03.01 Биология</w:t>
      </w:r>
    </w:p>
    <w:p w:rsidR="00644A16" w:rsidRPr="00644A16" w:rsidRDefault="00644A16" w:rsidP="00644A16">
      <w:pPr>
        <w:pStyle w:val="ReportHead"/>
        <w:suppressAutoHyphens/>
        <w:rPr>
          <w:szCs w:val="28"/>
          <w:vertAlign w:val="superscript"/>
        </w:rPr>
      </w:pPr>
      <w:r w:rsidRPr="00644A16">
        <w:rPr>
          <w:szCs w:val="28"/>
          <w:vertAlign w:val="superscript"/>
        </w:rPr>
        <w:t>(код и наименование направления подготовки)</w:t>
      </w:r>
    </w:p>
    <w:p w:rsidR="00644A16" w:rsidRPr="00644A16" w:rsidRDefault="00644A16" w:rsidP="00644A16">
      <w:pPr>
        <w:pStyle w:val="ReportHead"/>
        <w:suppressAutoHyphens/>
        <w:rPr>
          <w:i/>
          <w:szCs w:val="28"/>
          <w:u w:val="single"/>
        </w:rPr>
      </w:pPr>
      <w:r w:rsidRPr="00644A16">
        <w:rPr>
          <w:i/>
          <w:szCs w:val="28"/>
          <w:u w:val="single"/>
        </w:rPr>
        <w:t>Биоэкология</w:t>
      </w:r>
    </w:p>
    <w:p w:rsidR="00644A16" w:rsidRPr="00644A16" w:rsidRDefault="00644A16" w:rsidP="00644A16">
      <w:pPr>
        <w:pStyle w:val="ReportHead"/>
        <w:suppressAutoHyphens/>
        <w:rPr>
          <w:szCs w:val="28"/>
          <w:vertAlign w:val="superscript"/>
        </w:rPr>
      </w:pPr>
      <w:r w:rsidRPr="00644A16">
        <w:rPr>
          <w:szCs w:val="28"/>
          <w:vertAlign w:val="superscript"/>
        </w:rPr>
        <w:t xml:space="preserve"> (наименование направленности (профиля) образовательной программы)</w:t>
      </w:r>
    </w:p>
    <w:p w:rsidR="00644A16" w:rsidRPr="00644A16" w:rsidRDefault="00644A16" w:rsidP="00644A16">
      <w:pPr>
        <w:pStyle w:val="ReportHead"/>
        <w:tabs>
          <w:tab w:val="left" w:pos="426"/>
        </w:tabs>
        <w:suppressAutoHyphens/>
        <w:rPr>
          <w:szCs w:val="28"/>
        </w:rPr>
      </w:pPr>
      <w:r w:rsidRPr="00644A16">
        <w:rPr>
          <w:szCs w:val="28"/>
        </w:rPr>
        <w:t>Тип образовательной программы</w:t>
      </w:r>
    </w:p>
    <w:p w:rsidR="00644A16" w:rsidRPr="00644A16" w:rsidRDefault="00644A16" w:rsidP="00644A16">
      <w:pPr>
        <w:pStyle w:val="ReportHead"/>
        <w:tabs>
          <w:tab w:val="left" w:pos="426"/>
        </w:tabs>
        <w:suppressAutoHyphens/>
        <w:rPr>
          <w:i/>
          <w:szCs w:val="28"/>
          <w:u w:val="single"/>
        </w:rPr>
      </w:pPr>
      <w:r w:rsidRPr="00644A16">
        <w:rPr>
          <w:i/>
          <w:szCs w:val="28"/>
          <w:u w:val="single"/>
        </w:rPr>
        <w:t>Программа бакалавриата</w:t>
      </w:r>
    </w:p>
    <w:p w:rsidR="00644A16" w:rsidRPr="00644A16" w:rsidRDefault="00644A16" w:rsidP="00644A16">
      <w:pPr>
        <w:pStyle w:val="ReportHead"/>
        <w:tabs>
          <w:tab w:val="left" w:pos="426"/>
        </w:tabs>
        <w:suppressAutoHyphens/>
        <w:rPr>
          <w:szCs w:val="28"/>
        </w:rPr>
      </w:pPr>
    </w:p>
    <w:p w:rsidR="00644A16" w:rsidRPr="00644A16" w:rsidRDefault="00644A16" w:rsidP="00644A16">
      <w:pPr>
        <w:pStyle w:val="ReportHead"/>
        <w:tabs>
          <w:tab w:val="left" w:pos="426"/>
        </w:tabs>
        <w:suppressAutoHyphens/>
        <w:rPr>
          <w:szCs w:val="28"/>
        </w:rPr>
      </w:pPr>
      <w:r w:rsidRPr="00644A16">
        <w:rPr>
          <w:szCs w:val="28"/>
        </w:rPr>
        <w:t>Квалификация</w:t>
      </w:r>
    </w:p>
    <w:p w:rsidR="00644A16" w:rsidRPr="00644A16" w:rsidRDefault="00644A16" w:rsidP="00644A16">
      <w:pPr>
        <w:pStyle w:val="ReportHead"/>
        <w:tabs>
          <w:tab w:val="left" w:pos="426"/>
        </w:tabs>
        <w:suppressAutoHyphens/>
        <w:rPr>
          <w:i/>
          <w:szCs w:val="28"/>
          <w:u w:val="single"/>
        </w:rPr>
      </w:pPr>
      <w:r w:rsidRPr="00644A16">
        <w:rPr>
          <w:i/>
          <w:szCs w:val="28"/>
          <w:u w:val="single"/>
        </w:rPr>
        <w:t>Бакалавр</w:t>
      </w:r>
    </w:p>
    <w:p w:rsidR="00644A16" w:rsidRPr="00644A16" w:rsidRDefault="00644A16" w:rsidP="00644A16">
      <w:pPr>
        <w:pStyle w:val="ReportHead"/>
        <w:tabs>
          <w:tab w:val="left" w:pos="426"/>
        </w:tabs>
        <w:suppressAutoHyphens/>
        <w:rPr>
          <w:szCs w:val="28"/>
        </w:rPr>
      </w:pPr>
      <w:r w:rsidRPr="00644A16">
        <w:rPr>
          <w:szCs w:val="28"/>
        </w:rPr>
        <w:t>Форма обучения</w:t>
      </w:r>
    </w:p>
    <w:p w:rsidR="00644A16" w:rsidRPr="00644A16" w:rsidRDefault="00644A16" w:rsidP="00644A16">
      <w:pPr>
        <w:suppressAutoHyphens/>
        <w:spacing w:after="0" w:line="240" w:lineRule="auto"/>
        <w:jc w:val="center"/>
        <w:rPr>
          <w:rFonts w:ascii="Times New Roman" w:eastAsia="Arial Unicode MS" w:hAnsi="Times New Roman" w:cs="Times New Roman"/>
          <w:i/>
          <w:sz w:val="28"/>
          <w:szCs w:val="24"/>
          <w:u w:val="single"/>
          <w:lang w:eastAsia="ru-RU"/>
        </w:rPr>
      </w:pPr>
      <w:r w:rsidRPr="00644A16">
        <w:rPr>
          <w:rFonts w:ascii="Times New Roman" w:eastAsia="Arial Unicode MS" w:hAnsi="Times New Roman" w:cs="Times New Roman"/>
          <w:i/>
          <w:sz w:val="28"/>
          <w:szCs w:val="24"/>
          <w:u w:val="single"/>
          <w:lang w:eastAsia="ru-RU"/>
        </w:rPr>
        <w:t xml:space="preserve">Очно-заочная </w:t>
      </w:r>
    </w:p>
    <w:p w:rsidR="00644A16" w:rsidRPr="00644A16" w:rsidRDefault="00644A16" w:rsidP="00644A16">
      <w:pPr>
        <w:suppressLineNumbers/>
        <w:spacing w:after="0" w:line="240" w:lineRule="auto"/>
        <w:ind w:firstLine="851"/>
        <w:jc w:val="center"/>
        <w:rPr>
          <w:rFonts w:ascii="Times New Roman" w:hAnsi="Times New Roman" w:cs="Times New Roman"/>
          <w:sz w:val="32"/>
          <w:szCs w:val="28"/>
        </w:rPr>
      </w:pPr>
    </w:p>
    <w:p w:rsidR="00644A16" w:rsidRPr="00644A16" w:rsidRDefault="00644A16" w:rsidP="00644A16">
      <w:pPr>
        <w:spacing w:after="0" w:line="240" w:lineRule="auto"/>
        <w:rPr>
          <w:rFonts w:ascii="Times New Roman" w:hAnsi="Times New Roman" w:cs="Times New Roman"/>
          <w:sz w:val="32"/>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jc w:val="center"/>
        <w:rPr>
          <w:rFonts w:ascii="Times New Roman" w:hAnsi="Times New Roman" w:cs="Times New Roman"/>
          <w:sz w:val="28"/>
          <w:szCs w:val="28"/>
        </w:rPr>
      </w:pPr>
      <w:r w:rsidRPr="00644A16">
        <w:rPr>
          <w:rFonts w:ascii="Times New Roman" w:hAnsi="Times New Roman" w:cs="Times New Roman"/>
          <w:sz w:val="28"/>
          <w:szCs w:val="28"/>
        </w:rPr>
        <w:t>Год набора 2021</w:t>
      </w:r>
    </w:p>
    <w:p w:rsidR="00644A16" w:rsidRPr="00644A16" w:rsidRDefault="00644A16" w:rsidP="00644A16">
      <w:pPr>
        <w:spacing w:after="0" w:line="240" w:lineRule="auto"/>
        <w:jc w:val="center"/>
        <w:rPr>
          <w:rFonts w:ascii="Times New Roman" w:hAnsi="Times New Roman" w:cs="Times New Roman"/>
          <w:sz w:val="32"/>
          <w:szCs w:val="28"/>
        </w:rPr>
      </w:pPr>
    </w:p>
    <w:p w:rsidR="00644A16" w:rsidRPr="00644A16" w:rsidRDefault="00644A16" w:rsidP="00644A16">
      <w:pPr>
        <w:pStyle w:val="ReportHead"/>
        <w:suppressAutoHyphens/>
        <w:jc w:val="both"/>
        <w:rPr>
          <w:sz w:val="24"/>
          <w:szCs w:val="24"/>
          <w:vertAlign w:val="superscript"/>
        </w:rPr>
      </w:pPr>
      <w:r w:rsidRPr="00644A16">
        <w:rPr>
          <w:szCs w:val="24"/>
          <w:lang w:val="x-none"/>
        </w:rPr>
        <w:lastRenderedPageBreak/>
        <w:t xml:space="preserve">Фонд оценочных средств предназначен для контроля знаний обучающихся по </w:t>
      </w:r>
      <w:r w:rsidRPr="00644A16">
        <w:rPr>
          <w:szCs w:val="24"/>
        </w:rPr>
        <w:t xml:space="preserve">направлению подготовки </w:t>
      </w:r>
      <w:r w:rsidRPr="00644A16">
        <w:rPr>
          <w:szCs w:val="24"/>
          <w:lang w:val="x-none"/>
        </w:rPr>
        <w:t xml:space="preserve"> </w:t>
      </w:r>
      <w:r w:rsidRPr="00644A16">
        <w:t xml:space="preserve">06.03.01 Биология </w:t>
      </w:r>
      <w:r w:rsidRPr="00644A16">
        <w:rPr>
          <w:szCs w:val="24"/>
          <w:lang w:val="x-none"/>
        </w:rPr>
        <w:t xml:space="preserve"> по дисциплине </w:t>
      </w:r>
      <w:r w:rsidRPr="00644A16">
        <w:rPr>
          <w:szCs w:val="24"/>
        </w:rPr>
        <w:t>«</w:t>
      </w:r>
      <w:r>
        <w:rPr>
          <w:szCs w:val="24"/>
        </w:rPr>
        <w:t>Организм и среда</w:t>
      </w:r>
      <w:r w:rsidRPr="00644A16">
        <w:rPr>
          <w:szCs w:val="24"/>
        </w:rPr>
        <w:t>»</w:t>
      </w:r>
    </w:p>
    <w:p w:rsidR="00644A16" w:rsidRPr="00644A16" w:rsidRDefault="00644A16" w:rsidP="00644A16">
      <w:pPr>
        <w:pStyle w:val="ReportHead"/>
        <w:suppressAutoHyphens/>
        <w:ind w:firstLine="850"/>
        <w:jc w:val="both"/>
      </w:pPr>
    </w:p>
    <w:p w:rsidR="00644A16" w:rsidRPr="00644A16" w:rsidRDefault="00644A16" w:rsidP="00644A16">
      <w:pPr>
        <w:pStyle w:val="ReportHead"/>
        <w:suppressAutoHyphens/>
        <w:ind w:firstLine="850"/>
        <w:jc w:val="both"/>
      </w:pPr>
      <w:r w:rsidRPr="00644A16">
        <w:t>Фонд оценочных средств рассмотрен и утвержден на заседании кафедры</w:t>
      </w:r>
    </w:p>
    <w:p w:rsidR="00644A16" w:rsidRPr="00644A16" w:rsidRDefault="00644A16" w:rsidP="00644A16">
      <w:pPr>
        <w:pStyle w:val="ReportHead"/>
        <w:tabs>
          <w:tab w:val="left" w:pos="10432"/>
        </w:tabs>
        <w:suppressAutoHyphens/>
        <w:jc w:val="left"/>
      </w:pPr>
    </w:p>
    <w:p w:rsidR="00644A16" w:rsidRPr="00644A16" w:rsidRDefault="00644A16" w:rsidP="00644A16">
      <w:pPr>
        <w:pStyle w:val="ReportHead"/>
        <w:tabs>
          <w:tab w:val="left" w:pos="10432"/>
        </w:tabs>
        <w:suppressAutoHyphens/>
        <w:jc w:val="both"/>
        <w:rPr>
          <w:u w:val="single"/>
        </w:rPr>
      </w:pPr>
      <w:r w:rsidRPr="00644A16">
        <w:rPr>
          <w:u w:val="single"/>
        </w:rPr>
        <w:t>Кафедра биоэкологии и техносферной безопасности</w:t>
      </w:r>
      <w:r w:rsidRPr="00644A16">
        <w:rPr>
          <w:u w:val="single"/>
        </w:rPr>
        <w:tab/>
      </w:r>
    </w:p>
    <w:p w:rsidR="00644A16" w:rsidRPr="00644A16" w:rsidRDefault="00644A16" w:rsidP="00644A16">
      <w:pPr>
        <w:pStyle w:val="ReportHead"/>
        <w:tabs>
          <w:tab w:val="left" w:pos="10432"/>
        </w:tabs>
        <w:suppressAutoHyphens/>
        <w:rPr>
          <w:i/>
          <w:vertAlign w:val="superscript"/>
        </w:rPr>
      </w:pPr>
      <w:r w:rsidRPr="00644A16">
        <w:rPr>
          <w:i/>
          <w:vertAlign w:val="superscript"/>
        </w:rPr>
        <w:t>наименование кафедры</w:t>
      </w:r>
    </w:p>
    <w:p w:rsidR="00644A16" w:rsidRPr="00644A16" w:rsidRDefault="00644A16" w:rsidP="00644A16">
      <w:pPr>
        <w:pStyle w:val="ReportHead"/>
        <w:tabs>
          <w:tab w:val="left" w:pos="10432"/>
        </w:tabs>
        <w:suppressAutoHyphens/>
        <w:jc w:val="both"/>
      </w:pPr>
      <w:r w:rsidRPr="00644A16">
        <w:t>протокол № ________от "___" __________ 20__г.</w:t>
      </w:r>
    </w:p>
    <w:p w:rsidR="00644A16" w:rsidRPr="00644A16" w:rsidRDefault="00644A16" w:rsidP="00644A16">
      <w:pPr>
        <w:pStyle w:val="ReportHead"/>
        <w:tabs>
          <w:tab w:val="left" w:pos="10432"/>
        </w:tabs>
        <w:suppressAutoHyphens/>
        <w:jc w:val="both"/>
      </w:pPr>
    </w:p>
    <w:p w:rsidR="00644A16" w:rsidRPr="00644A16" w:rsidRDefault="00644A16" w:rsidP="00644A16">
      <w:pPr>
        <w:suppressAutoHyphens/>
        <w:spacing w:after="0" w:line="240" w:lineRule="auto"/>
        <w:jc w:val="both"/>
        <w:rPr>
          <w:rFonts w:ascii="Times New Roman" w:hAnsi="Times New Roman" w:cs="Times New Roman"/>
          <w:sz w:val="28"/>
          <w:u w:val="single"/>
        </w:rPr>
      </w:pPr>
      <w:r w:rsidRPr="00644A16">
        <w:rPr>
          <w:rFonts w:ascii="Times New Roman" w:hAnsi="Times New Roman" w:cs="Times New Roman"/>
          <w:sz w:val="28"/>
          <w:u w:val="single"/>
        </w:rPr>
        <w:t>Декан строительно-технологического факультета</w:t>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sz w:val="28"/>
          <w:u w:val="single"/>
        </w:rPr>
        <w:tab/>
      </w:r>
      <w:r w:rsidRPr="00644A16">
        <w:rPr>
          <w:rFonts w:ascii="Times New Roman" w:hAnsi="Times New Roman" w:cs="Times New Roman"/>
          <w:u w:val="single"/>
        </w:rPr>
        <w:t xml:space="preserve">                    </w:t>
      </w:r>
      <w:r w:rsidRPr="00644A16">
        <w:rPr>
          <w:rFonts w:ascii="Times New Roman" w:hAnsi="Times New Roman" w:cs="Times New Roman"/>
          <w:sz w:val="28"/>
          <w:u w:val="single"/>
        </w:rPr>
        <w:t xml:space="preserve">  </w:t>
      </w:r>
      <w:r w:rsidRPr="00644A16">
        <w:rPr>
          <w:rFonts w:ascii="Times New Roman" w:hAnsi="Times New Roman" w:cs="Times New Roman"/>
          <w:i/>
          <w:sz w:val="28"/>
          <w:vertAlign w:val="superscript"/>
          <w:lang w:val="x-none" w:eastAsia="x-none"/>
        </w:rPr>
        <w:t xml:space="preserve">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w:t>
      </w:r>
    </w:p>
    <w:p w:rsidR="00644A16" w:rsidRPr="00644A16" w:rsidRDefault="00644A16" w:rsidP="00644A16">
      <w:pPr>
        <w:tabs>
          <w:tab w:val="left" w:pos="10432"/>
        </w:tabs>
        <w:suppressAutoHyphens/>
        <w:spacing w:after="0" w:line="240" w:lineRule="auto"/>
        <w:jc w:val="both"/>
        <w:rPr>
          <w:rFonts w:ascii="Times New Roman" w:hAnsi="Times New Roman" w:cs="Times New Roman"/>
          <w:i/>
          <w:sz w:val="28"/>
          <w:vertAlign w:val="superscript"/>
          <w:lang w:val="x-none" w:eastAsia="x-none"/>
        </w:rPr>
      </w:pP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подпись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расшифровка  </w:t>
      </w:r>
      <w:r w:rsidRPr="00644A16">
        <w:rPr>
          <w:rFonts w:ascii="Times New Roman" w:hAnsi="Times New Roman" w:cs="Times New Roman"/>
          <w:i/>
          <w:sz w:val="28"/>
          <w:vertAlign w:val="superscript"/>
          <w:lang w:eastAsia="x-none"/>
        </w:rPr>
        <w:t>подписи</w:t>
      </w:r>
      <w:r w:rsidRPr="00644A16">
        <w:rPr>
          <w:rFonts w:ascii="Times New Roman" w:hAnsi="Times New Roman" w:cs="Times New Roman"/>
          <w:i/>
          <w:sz w:val="28"/>
          <w:vertAlign w:val="superscript"/>
          <w:lang w:val="x-none" w:eastAsia="x-none"/>
        </w:rPr>
        <w:t xml:space="preserve">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w:t>
      </w:r>
      <w:r w:rsidRPr="00644A16">
        <w:rPr>
          <w:rFonts w:ascii="Times New Roman" w:hAnsi="Times New Roman" w:cs="Times New Roman"/>
          <w:i/>
          <w:sz w:val="28"/>
          <w:vertAlign w:val="superscript"/>
          <w:lang w:eastAsia="x-none"/>
        </w:rPr>
        <w:t xml:space="preserve">        </w:t>
      </w:r>
      <w:r w:rsidRPr="00644A16">
        <w:rPr>
          <w:rFonts w:ascii="Times New Roman" w:hAnsi="Times New Roman" w:cs="Times New Roman"/>
          <w:i/>
          <w:sz w:val="28"/>
          <w:vertAlign w:val="superscript"/>
          <w:lang w:val="x-none" w:eastAsia="x-none"/>
        </w:rPr>
        <w:t xml:space="preserve">                                                                 </w:t>
      </w:r>
    </w:p>
    <w:p w:rsidR="00644A16" w:rsidRPr="00644A16" w:rsidRDefault="00644A16" w:rsidP="00644A16">
      <w:pPr>
        <w:pStyle w:val="ReportHead"/>
        <w:tabs>
          <w:tab w:val="center" w:pos="6378"/>
          <w:tab w:val="left" w:pos="10432"/>
        </w:tabs>
        <w:suppressAutoHyphens/>
        <w:jc w:val="both"/>
        <w:rPr>
          <w:i/>
        </w:rPr>
      </w:pPr>
      <w:r w:rsidRPr="00644A16">
        <w:rPr>
          <w:i/>
        </w:rPr>
        <w:t>Исполнители:</w:t>
      </w:r>
    </w:p>
    <w:p w:rsidR="00644A16" w:rsidRPr="00644A16" w:rsidRDefault="00644A16" w:rsidP="00644A16">
      <w:pPr>
        <w:pStyle w:val="ReportHead"/>
        <w:tabs>
          <w:tab w:val="left" w:pos="2110"/>
          <w:tab w:val="left" w:pos="6731"/>
          <w:tab w:val="left" w:pos="10432"/>
        </w:tabs>
        <w:suppressAutoHyphens/>
        <w:jc w:val="both"/>
        <w:rPr>
          <w:u w:val="single"/>
        </w:rPr>
      </w:pPr>
      <w:r w:rsidRPr="00644A16">
        <w:rPr>
          <w:u w:val="single"/>
        </w:rPr>
        <w:tab/>
      </w:r>
      <w:r w:rsidRPr="00644A16">
        <w:rPr>
          <w:u w:val="single"/>
        </w:rPr>
        <w:tab/>
      </w:r>
      <w:r w:rsidRPr="00644A16">
        <w:rPr>
          <w:u w:val="single"/>
        </w:rPr>
        <w:tab/>
      </w:r>
    </w:p>
    <w:p w:rsidR="00644A16" w:rsidRPr="00644A16" w:rsidRDefault="00644A16" w:rsidP="00644A16">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644A16" w:rsidRPr="00644A16" w:rsidRDefault="00644A16" w:rsidP="00644A16">
      <w:pPr>
        <w:pStyle w:val="ReportHead"/>
        <w:tabs>
          <w:tab w:val="left" w:pos="10432"/>
        </w:tabs>
        <w:suppressAutoHyphens/>
        <w:jc w:val="both"/>
        <w:rPr>
          <w:u w:val="single"/>
        </w:rPr>
      </w:pPr>
      <w:r w:rsidRPr="00644A16">
        <w:rPr>
          <w:u w:val="single"/>
        </w:rPr>
        <w:t xml:space="preserve"> </w:t>
      </w:r>
      <w:r w:rsidRPr="00644A16">
        <w:rPr>
          <w:u w:val="single"/>
        </w:rPr>
        <w:tab/>
      </w:r>
    </w:p>
    <w:p w:rsidR="00644A16" w:rsidRPr="00644A16" w:rsidRDefault="00644A16" w:rsidP="00644A16">
      <w:pPr>
        <w:pStyle w:val="ReportHead"/>
        <w:tabs>
          <w:tab w:val="left" w:pos="10432"/>
        </w:tabs>
        <w:suppressAutoHyphens/>
        <w:jc w:val="both"/>
        <w:rPr>
          <w:i/>
          <w:vertAlign w:val="superscript"/>
        </w:rPr>
      </w:pPr>
      <w:r w:rsidRPr="00644A16">
        <w:rPr>
          <w:i/>
          <w:vertAlign w:val="superscript"/>
        </w:rPr>
        <w:t xml:space="preserve">                                         должность                                         подпись                        расшифровка подписи</w:t>
      </w:r>
    </w:p>
    <w:p w:rsidR="00644A16" w:rsidRPr="00644A16" w:rsidRDefault="00644A16" w:rsidP="00644A16">
      <w:pPr>
        <w:pStyle w:val="ReportHead"/>
        <w:suppressAutoHyphens/>
        <w:jc w:val="both"/>
        <w:rPr>
          <w:sz w:val="32"/>
          <w:szCs w:val="28"/>
        </w:rPr>
      </w:pPr>
    </w:p>
    <w:p w:rsidR="00644A16" w:rsidRDefault="00644A16" w:rsidP="00644A16">
      <w:pPr>
        <w:pStyle w:val="6"/>
        <w:numPr>
          <w:ilvl w:val="0"/>
          <w:numId w:val="0"/>
        </w:numPr>
        <w:suppressLineNumbers/>
        <w:ind w:left="1152"/>
        <w:rPr>
          <w:sz w:val="24"/>
          <w:szCs w:val="28"/>
        </w:rPr>
      </w:pPr>
    </w:p>
    <w:p w:rsidR="00644A16" w:rsidRPr="00644A16" w:rsidRDefault="00644A16" w:rsidP="00644A16">
      <w:pPr>
        <w:rPr>
          <w:lang w:eastAsia="ru-RU"/>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rPr>
          <w:rFonts w:ascii="Times New Roman" w:hAnsi="Times New Roman" w:cs="Times New Roman"/>
          <w:sz w:val="28"/>
          <w:szCs w:val="28"/>
        </w:rPr>
      </w:pPr>
    </w:p>
    <w:p w:rsidR="00644A16" w:rsidRPr="00644A16" w:rsidRDefault="00644A16" w:rsidP="00644A16">
      <w:pPr>
        <w:spacing w:after="0" w:line="240" w:lineRule="auto"/>
        <w:jc w:val="both"/>
        <w:rPr>
          <w:rFonts w:ascii="Times New Roman" w:hAnsi="Times New Roman" w:cs="Times New Roman"/>
          <w:b/>
          <w:sz w:val="28"/>
          <w:szCs w:val="28"/>
        </w:rPr>
      </w:pPr>
    </w:p>
    <w:p w:rsidR="00B2790A" w:rsidRPr="00644A16" w:rsidRDefault="00B2790A" w:rsidP="00644A16">
      <w:pPr>
        <w:pStyle w:val="ReportHead"/>
        <w:suppressAutoHyphens/>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Default="00B2790A" w:rsidP="00B2790A">
      <w:pPr>
        <w:pStyle w:val="ReportHead"/>
        <w:suppressAutoHyphens/>
        <w:spacing w:line="360" w:lineRule="auto"/>
        <w:jc w:val="both"/>
        <w:rPr>
          <w:sz w:val="32"/>
          <w:szCs w:val="28"/>
        </w:rPr>
      </w:pPr>
    </w:p>
    <w:p w:rsidR="00B2790A" w:rsidRPr="00B2790A" w:rsidRDefault="00B2790A" w:rsidP="00B2790A">
      <w:pPr>
        <w:tabs>
          <w:tab w:val="left" w:pos="5475"/>
        </w:tabs>
        <w:suppressAutoHyphens/>
        <w:ind w:right="-1" w:firstLine="709"/>
        <w:jc w:val="both"/>
        <w:rPr>
          <w:rFonts w:ascii="Times New Roman" w:hAnsi="Times New Roman" w:cs="Times New Roman"/>
          <w:b/>
          <w:sz w:val="28"/>
          <w:szCs w:val="28"/>
        </w:rPr>
      </w:pPr>
      <w:r w:rsidRPr="00B2790A">
        <w:rPr>
          <w:rFonts w:ascii="Times New Roman" w:hAnsi="Times New Roman" w:cs="Times New Roman"/>
          <w:b/>
          <w:sz w:val="28"/>
          <w:szCs w:val="28"/>
        </w:rPr>
        <w:lastRenderedPageBreak/>
        <w:t>Раздел 1. Перечень компетенций, с указанием этапов их формирования в процессе освоения дисциплины</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78"/>
        <w:gridCol w:w="2414"/>
        <w:gridCol w:w="2841"/>
        <w:gridCol w:w="2839"/>
      </w:tblGrid>
      <w:tr w:rsidR="00B2790A" w:rsidRPr="00841C64" w:rsidTr="00B2790A">
        <w:trPr>
          <w:tblHeader/>
        </w:trPr>
        <w:tc>
          <w:tcPr>
            <w:tcW w:w="1060" w:type="pct"/>
            <w:vAlign w:val="center"/>
          </w:tcPr>
          <w:p w:rsidR="00B2790A" w:rsidRPr="00B2790A" w:rsidRDefault="00B2790A" w:rsidP="00D34816">
            <w:pPr>
              <w:pStyle w:val="ReportMain"/>
              <w:suppressAutoHyphens/>
              <w:jc w:val="center"/>
            </w:pPr>
            <w:r w:rsidRPr="00B2790A">
              <w:t>Код и наименование формируемых компетенций</w:t>
            </w:r>
          </w:p>
        </w:tc>
        <w:tc>
          <w:tcPr>
            <w:tcW w:w="1175" w:type="pct"/>
            <w:vAlign w:val="center"/>
          </w:tcPr>
          <w:p w:rsidR="00B2790A" w:rsidRPr="00B2790A" w:rsidRDefault="00B2790A" w:rsidP="00D34816">
            <w:pPr>
              <w:pStyle w:val="ReportMain"/>
              <w:suppressAutoHyphens/>
              <w:jc w:val="center"/>
            </w:pPr>
            <w:r w:rsidRPr="00B2790A">
              <w:t>Код и наименование индикатора достижения компетенции</w:t>
            </w:r>
          </w:p>
        </w:tc>
        <w:tc>
          <w:tcPr>
            <w:tcW w:w="1383" w:type="pct"/>
            <w:vAlign w:val="center"/>
          </w:tcPr>
          <w:p w:rsidR="00B2790A" w:rsidRPr="00B2790A" w:rsidRDefault="00B2790A" w:rsidP="00D34816">
            <w:pPr>
              <w:pStyle w:val="ReportMain"/>
              <w:suppressAutoHyphens/>
              <w:jc w:val="center"/>
            </w:pPr>
            <w:r w:rsidRPr="00B2790A">
              <w:t>Планируемые результаты обучения по дисциплине, характеризующие этапы формирования компетенций</w:t>
            </w:r>
          </w:p>
        </w:tc>
        <w:tc>
          <w:tcPr>
            <w:tcW w:w="1382" w:type="pct"/>
          </w:tcPr>
          <w:p w:rsidR="00B2790A" w:rsidRPr="00B2790A" w:rsidRDefault="00B2790A" w:rsidP="00D34816">
            <w:pPr>
              <w:suppressAutoHyphens/>
              <w:jc w:val="center"/>
              <w:rPr>
                <w:rFonts w:ascii="Times New Roman" w:hAnsi="Times New Roman" w:cs="Times New Roman"/>
                <w:sz w:val="24"/>
                <w:szCs w:val="24"/>
                <w:lang w:eastAsia="ru-RU"/>
              </w:rPr>
            </w:pPr>
            <w:r w:rsidRPr="00B2790A">
              <w:rPr>
                <w:rFonts w:ascii="Times New Roman" w:hAnsi="Times New Roman" w:cs="Times New Roman"/>
                <w:sz w:val="24"/>
                <w:szCs w:val="24"/>
                <w:lang w:eastAsia="ru-RU"/>
              </w:rPr>
              <w:t>Виды оценочных средств по уровню сложности/шифр раздела в данном документе</w:t>
            </w:r>
          </w:p>
        </w:tc>
      </w:tr>
      <w:tr w:rsidR="00B2790A" w:rsidRPr="00841C64" w:rsidTr="00B2790A">
        <w:trPr>
          <w:trHeight w:val="283"/>
        </w:trPr>
        <w:tc>
          <w:tcPr>
            <w:tcW w:w="1060" w:type="pct"/>
            <w:vMerge w:val="restart"/>
          </w:tcPr>
          <w:p w:rsidR="00B2790A" w:rsidRPr="00B2790A" w:rsidRDefault="00B2790A" w:rsidP="00B2790A">
            <w:pPr>
              <w:pStyle w:val="ReportMain"/>
              <w:suppressAutoHyphens/>
              <w:rPr>
                <w:szCs w:val="24"/>
              </w:rPr>
            </w:pPr>
            <w:r w:rsidRPr="00B2790A">
              <w:rPr>
                <w:szCs w:val="24"/>
              </w:rPr>
              <w:t>ПК*-3 Готов применять на производстве базовые общепрофессиональные знания теории и методов современной биологии</w:t>
            </w:r>
          </w:p>
        </w:tc>
        <w:tc>
          <w:tcPr>
            <w:tcW w:w="1175" w:type="pct"/>
            <w:vMerge w:val="restart"/>
          </w:tcPr>
          <w:p w:rsidR="00644A16" w:rsidRPr="004E5557" w:rsidRDefault="00644A16" w:rsidP="00644A16">
            <w:pPr>
              <w:pStyle w:val="ReportMain"/>
              <w:suppressAutoHyphens/>
              <w:rPr>
                <w:szCs w:val="24"/>
              </w:rPr>
            </w:pPr>
            <w:r w:rsidRPr="004E5557">
              <w:rPr>
                <w:szCs w:val="24"/>
              </w:rPr>
              <w:t xml:space="preserve">ПК*-3-В-1 </w:t>
            </w:r>
            <w:r w:rsidRPr="00AF1713">
              <w:rPr>
                <w:rFonts w:eastAsia="Times New Roman"/>
                <w:szCs w:val="24"/>
                <w:lang w:eastAsia="ru-RU"/>
              </w:rPr>
              <w:t>Способен применять на практике методы биологического мониторинга с использованием живых систем различного уровня организации</w:t>
            </w:r>
          </w:p>
          <w:p w:rsidR="00B2790A" w:rsidRPr="00B2790A" w:rsidRDefault="00644A16" w:rsidP="00644A16">
            <w:pPr>
              <w:pStyle w:val="ReportMain"/>
              <w:suppressAutoHyphens/>
              <w:rPr>
                <w:szCs w:val="24"/>
              </w:rPr>
            </w:pPr>
            <w:r w:rsidRPr="004E5557">
              <w:rPr>
                <w:szCs w:val="24"/>
              </w:rPr>
              <w:t xml:space="preserve">ПК*-3-В-3 </w:t>
            </w:r>
            <w:r w:rsidRPr="00AF1713">
              <w:rPr>
                <w:rFonts w:eastAsia="Times New Roman"/>
                <w:szCs w:val="24"/>
                <w:lang w:eastAsia="ru-RU"/>
              </w:rPr>
              <w:t>Применяет теоретические основы и методы полевой и лабораторной работы, добычи, культивирования, классификации и исследования различных биообъектов</w:t>
            </w:r>
          </w:p>
        </w:tc>
        <w:tc>
          <w:tcPr>
            <w:tcW w:w="1383" w:type="pct"/>
          </w:tcPr>
          <w:p w:rsidR="00B2790A" w:rsidRPr="00B2790A" w:rsidRDefault="00B2790A" w:rsidP="00B2790A">
            <w:pPr>
              <w:pStyle w:val="ReportMain"/>
              <w:suppressAutoHyphens/>
              <w:rPr>
                <w:szCs w:val="24"/>
              </w:rPr>
            </w:pPr>
            <w:r w:rsidRPr="00B2790A">
              <w:rPr>
                <w:b/>
                <w:szCs w:val="24"/>
                <w:u w:val="single"/>
              </w:rPr>
              <w:t>Знать:</w:t>
            </w:r>
          </w:p>
          <w:p w:rsidR="00B2790A" w:rsidRPr="00B2790A" w:rsidRDefault="00B2790A" w:rsidP="00B2790A">
            <w:pPr>
              <w:pStyle w:val="ReportMain"/>
              <w:suppressAutoHyphens/>
              <w:jc w:val="both"/>
              <w:rPr>
                <w:szCs w:val="24"/>
              </w:rPr>
            </w:pPr>
            <w:r w:rsidRPr="00B2790A">
              <w:rPr>
                <w:szCs w:val="24"/>
              </w:rPr>
              <w:t>- основы взаимоотношений в системе «организм-среда»;</w:t>
            </w:r>
          </w:p>
          <w:p w:rsidR="00B2790A" w:rsidRPr="00B2790A" w:rsidRDefault="00B2790A" w:rsidP="00B2790A">
            <w:pPr>
              <w:pStyle w:val="ReportMain"/>
              <w:suppressAutoHyphens/>
              <w:jc w:val="both"/>
              <w:rPr>
                <w:szCs w:val="24"/>
              </w:rPr>
            </w:pPr>
            <w:r w:rsidRPr="00B2790A">
              <w:rPr>
                <w:szCs w:val="24"/>
              </w:rPr>
              <w:t>- этапы и особенности развития организма;</w:t>
            </w:r>
          </w:p>
          <w:p w:rsidR="00B2790A" w:rsidRPr="00B2790A" w:rsidRDefault="00B2790A" w:rsidP="00B2790A">
            <w:pPr>
              <w:pStyle w:val="ReportMain"/>
              <w:suppressAutoHyphens/>
              <w:jc w:val="both"/>
              <w:rPr>
                <w:szCs w:val="24"/>
              </w:rPr>
            </w:pPr>
            <w:r w:rsidRPr="00B2790A">
              <w:rPr>
                <w:szCs w:val="24"/>
              </w:rPr>
              <w:t>- основы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p w:rsidR="00B2790A" w:rsidRPr="00B2790A" w:rsidRDefault="00B2790A" w:rsidP="00B2790A">
            <w:pPr>
              <w:pStyle w:val="ReportMain"/>
              <w:suppressAutoHyphens/>
              <w:jc w:val="both"/>
              <w:rPr>
                <w:szCs w:val="24"/>
              </w:rPr>
            </w:pPr>
            <w:r w:rsidRPr="00B2790A">
              <w:rPr>
                <w:szCs w:val="24"/>
              </w:rPr>
              <w:t>- методы биологического мониторинга с использование живых систем различного уровня организации.</w:t>
            </w:r>
          </w:p>
          <w:p w:rsidR="00B2790A" w:rsidRPr="00B2790A" w:rsidRDefault="00B2790A" w:rsidP="00B2790A">
            <w:pPr>
              <w:pStyle w:val="ReportMain"/>
              <w:suppressAutoHyphens/>
              <w:rPr>
                <w:szCs w:val="24"/>
              </w:rPr>
            </w:pPr>
          </w:p>
        </w:tc>
        <w:tc>
          <w:tcPr>
            <w:tcW w:w="1382" w:type="pct"/>
          </w:tcPr>
          <w:p w:rsidR="00B2790A" w:rsidRPr="00B2790A" w:rsidRDefault="00B2790A" w:rsidP="00B2790A">
            <w:pPr>
              <w:suppressAutoHyphens/>
              <w:spacing w:after="0" w:line="240" w:lineRule="auto"/>
              <w:jc w:val="both"/>
              <w:rPr>
                <w:rFonts w:ascii="Times New Roman" w:hAnsi="Times New Roman" w:cs="Times New Roman"/>
                <w:sz w:val="24"/>
                <w:szCs w:val="24"/>
              </w:rPr>
            </w:pPr>
            <w:r w:rsidRPr="00B2790A">
              <w:rPr>
                <w:rFonts w:ascii="Times New Roman" w:hAnsi="Times New Roman" w:cs="Times New Roman"/>
                <w:b/>
                <w:sz w:val="24"/>
                <w:szCs w:val="24"/>
              </w:rPr>
              <w:t xml:space="preserve">Блок А </w:t>
            </w:r>
            <w:r w:rsidRPr="00B2790A">
              <w:rPr>
                <w:rFonts w:ascii="Times New Roman" w:hAnsi="Times New Roman" w:cs="Times New Roman"/>
                <w:b/>
                <w:sz w:val="24"/>
                <w:szCs w:val="24"/>
              </w:rPr>
              <w:sym w:font="Symbol" w:char="F02D"/>
            </w:r>
            <w:r w:rsidRPr="00B2790A">
              <w:rPr>
                <w:rFonts w:ascii="Times New Roman" w:hAnsi="Times New Roman" w:cs="Times New Roman"/>
                <w:b/>
                <w:sz w:val="24"/>
                <w:szCs w:val="24"/>
              </w:rPr>
              <w:t xml:space="preserve"> </w:t>
            </w:r>
            <w:r w:rsidRPr="00B2790A">
              <w:rPr>
                <w:rFonts w:ascii="Times New Roman" w:hAnsi="Times New Roman" w:cs="Times New Roman"/>
                <w:sz w:val="24"/>
                <w:szCs w:val="24"/>
              </w:rPr>
              <w:t xml:space="preserve">задания репродуктивного уровня </w:t>
            </w:r>
          </w:p>
          <w:p w:rsidR="00B2790A" w:rsidRPr="00B2790A" w:rsidRDefault="00B2790A" w:rsidP="00B2790A">
            <w:pPr>
              <w:suppressAutoHyphens/>
              <w:spacing w:after="0" w:line="240" w:lineRule="auto"/>
              <w:jc w:val="both"/>
              <w:rPr>
                <w:rFonts w:ascii="Times New Roman" w:hAnsi="Times New Roman" w:cs="Times New Roman"/>
                <w:sz w:val="24"/>
                <w:szCs w:val="24"/>
              </w:rPr>
            </w:pPr>
            <w:r w:rsidRPr="00B2790A">
              <w:rPr>
                <w:rFonts w:ascii="Times New Roman" w:hAnsi="Times New Roman" w:cs="Times New Roman"/>
                <w:sz w:val="24"/>
                <w:szCs w:val="24"/>
              </w:rPr>
              <w:t>Тестовые вопросы</w:t>
            </w:r>
          </w:p>
          <w:p w:rsidR="00B2790A" w:rsidRPr="00B2790A" w:rsidRDefault="00B2790A" w:rsidP="00B2790A">
            <w:pPr>
              <w:pStyle w:val="ReportMain"/>
              <w:suppressAutoHyphens/>
              <w:rPr>
                <w:i/>
                <w:szCs w:val="24"/>
              </w:rPr>
            </w:pPr>
            <w:r w:rsidRPr="00B2790A">
              <w:rPr>
                <w:szCs w:val="24"/>
              </w:rPr>
              <w:t>Вопросы для опроса</w:t>
            </w:r>
            <w:r w:rsidRPr="00B2790A">
              <w:rPr>
                <w:b/>
                <w:szCs w:val="24"/>
              </w:rPr>
              <w:t xml:space="preserve"> </w:t>
            </w:r>
          </w:p>
          <w:p w:rsidR="00B2790A" w:rsidRPr="00B2790A" w:rsidRDefault="00B2790A" w:rsidP="00B2790A">
            <w:pPr>
              <w:pStyle w:val="ReportMain"/>
              <w:rPr>
                <w:szCs w:val="24"/>
              </w:rPr>
            </w:pPr>
          </w:p>
        </w:tc>
      </w:tr>
      <w:tr w:rsidR="00B2790A" w:rsidRPr="00841C64" w:rsidTr="00B2790A">
        <w:trPr>
          <w:trHeight w:val="283"/>
        </w:trPr>
        <w:tc>
          <w:tcPr>
            <w:tcW w:w="1060" w:type="pct"/>
            <w:vMerge/>
          </w:tcPr>
          <w:p w:rsidR="00B2790A" w:rsidRPr="00B2790A" w:rsidRDefault="00B2790A" w:rsidP="00B2790A">
            <w:pPr>
              <w:autoSpaceDE w:val="0"/>
              <w:autoSpaceDN w:val="0"/>
              <w:adjustRightInd w:val="0"/>
              <w:spacing w:after="0" w:line="240" w:lineRule="auto"/>
              <w:rPr>
                <w:rFonts w:ascii="Times New Roman" w:hAnsi="Times New Roman" w:cs="Times New Roman"/>
                <w:sz w:val="24"/>
                <w:szCs w:val="24"/>
              </w:rPr>
            </w:pPr>
          </w:p>
        </w:tc>
        <w:tc>
          <w:tcPr>
            <w:tcW w:w="1175" w:type="pct"/>
            <w:vMerge/>
          </w:tcPr>
          <w:p w:rsidR="00B2790A" w:rsidRPr="00B2790A" w:rsidRDefault="00B2790A" w:rsidP="00B2790A">
            <w:pPr>
              <w:autoSpaceDE w:val="0"/>
              <w:autoSpaceDN w:val="0"/>
              <w:adjustRightInd w:val="0"/>
              <w:spacing w:after="0" w:line="240" w:lineRule="auto"/>
              <w:rPr>
                <w:rFonts w:ascii="Times New Roman" w:hAnsi="Times New Roman" w:cs="Times New Roman"/>
                <w:sz w:val="24"/>
                <w:szCs w:val="24"/>
              </w:rPr>
            </w:pPr>
          </w:p>
        </w:tc>
        <w:tc>
          <w:tcPr>
            <w:tcW w:w="1383" w:type="pct"/>
          </w:tcPr>
          <w:p w:rsidR="00B2790A" w:rsidRPr="00B2790A" w:rsidRDefault="00B2790A" w:rsidP="00B2790A">
            <w:pPr>
              <w:pStyle w:val="ReportMain"/>
              <w:suppressAutoHyphens/>
              <w:rPr>
                <w:szCs w:val="24"/>
              </w:rPr>
            </w:pPr>
            <w:r w:rsidRPr="00B2790A">
              <w:rPr>
                <w:b/>
                <w:szCs w:val="24"/>
                <w:u w:val="single"/>
              </w:rPr>
              <w:t>Уметь:</w:t>
            </w:r>
          </w:p>
          <w:p w:rsidR="00B2790A" w:rsidRPr="00B2790A" w:rsidRDefault="00B2790A" w:rsidP="00B2790A">
            <w:pPr>
              <w:pStyle w:val="ReportMain"/>
              <w:suppressAutoHyphens/>
              <w:rPr>
                <w:szCs w:val="24"/>
              </w:rPr>
            </w:pPr>
            <w:r w:rsidRPr="00B2790A">
              <w:rPr>
                <w:szCs w:val="24"/>
              </w:rPr>
              <w:t>-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в рамках системы «организм - среда»;</w:t>
            </w:r>
          </w:p>
          <w:p w:rsidR="00B2790A" w:rsidRPr="00B2790A" w:rsidRDefault="00B2790A" w:rsidP="00B2790A">
            <w:pPr>
              <w:pStyle w:val="ReportMain"/>
              <w:suppressAutoHyphens/>
              <w:rPr>
                <w:szCs w:val="24"/>
              </w:rPr>
            </w:pPr>
            <w:r w:rsidRPr="00B2790A">
              <w:rPr>
                <w:szCs w:val="24"/>
              </w:rPr>
              <w:t>- использовать методы биологического мониторинга с использованием живых систем различного уровня организации.</w:t>
            </w:r>
          </w:p>
        </w:tc>
        <w:tc>
          <w:tcPr>
            <w:tcW w:w="1382" w:type="pct"/>
          </w:tcPr>
          <w:p w:rsidR="00B2790A" w:rsidRPr="00B2790A" w:rsidRDefault="00B2790A" w:rsidP="00B2790A">
            <w:pPr>
              <w:suppressAutoHyphens/>
              <w:spacing w:after="0" w:line="240" w:lineRule="auto"/>
              <w:jc w:val="both"/>
              <w:rPr>
                <w:rFonts w:ascii="Times New Roman" w:hAnsi="Times New Roman" w:cs="Times New Roman"/>
                <w:sz w:val="24"/>
                <w:szCs w:val="24"/>
              </w:rPr>
            </w:pPr>
            <w:r w:rsidRPr="00B2790A">
              <w:rPr>
                <w:rFonts w:ascii="Times New Roman" w:hAnsi="Times New Roman" w:cs="Times New Roman"/>
                <w:b/>
                <w:sz w:val="24"/>
                <w:szCs w:val="24"/>
              </w:rPr>
              <w:t xml:space="preserve">Блок В </w:t>
            </w:r>
            <w:r w:rsidRPr="00B2790A">
              <w:rPr>
                <w:rFonts w:ascii="Times New Roman" w:hAnsi="Times New Roman" w:cs="Times New Roman"/>
                <w:sz w:val="24"/>
                <w:szCs w:val="24"/>
              </w:rPr>
              <w:sym w:font="Symbol" w:char="F02D"/>
            </w:r>
            <w:r w:rsidRPr="00B2790A">
              <w:rPr>
                <w:rFonts w:ascii="Times New Roman" w:hAnsi="Times New Roman" w:cs="Times New Roman"/>
                <w:sz w:val="24"/>
                <w:szCs w:val="24"/>
              </w:rPr>
              <w:t xml:space="preserve"> задания реконструктивного уровня</w:t>
            </w:r>
          </w:p>
          <w:p w:rsidR="00B2790A" w:rsidRPr="00B2790A" w:rsidRDefault="00B2790A" w:rsidP="00B2790A">
            <w:pPr>
              <w:suppressAutoHyphens/>
              <w:spacing w:after="0" w:line="240" w:lineRule="auto"/>
              <w:rPr>
                <w:rFonts w:ascii="Times New Roman" w:hAnsi="Times New Roman" w:cs="Times New Roman"/>
                <w:sz w:val="24"/>
                <w:szCs w:val="24"/>
              </w:rPr>
            </w:pPr>
            <w:r w:rsidRPr="00B2790A">
              <w:rPr>
                <w:rFonts w:ascii="Times New Roman" w:hAnsi="Times New Roman" w:cs="Times New Roman"/>
                <w:sz w:val="24"/>
                <w:szCs w:val="24"/>
              </w:rPr>
              <w:t>Тематические задания практических работ</w:t>
            </w:r>
          </w:p>
          <w:p w:rsidR="00B2790A" w:rsidRPr="00B2790A" w:rsidRDefault="00B2790A" w:rsidP="00B2790A">
            <w:pPr>
              <w:pStyle w:val="ReportMain"/>
              <w:rPr>
                <w:szCs w:val="24"/>
              </w:rPr>
            </w:pPr>
          </w:p>
        </w:tc>
      </w:tr>
      <w:tr w:rsidR="00B2790A" w:rsidRPr="00841C64" w:rsidTr="00B2790A">
        <w:trPr>
          <w:trHeight w:val="283"/>
        </w:trPr>
        <w:tc>
          <w:tcPr>
            <w:tcW w:w="1060" w:type="pct"/>
            <w:vMerge/>
          </w:tcPr>
          <w:p w:rsidR="00B2790A" w:rsidRPr="00B2790A" w:rsidRDefault="00B2790A" w:rsidP="00B2790A">
            <w:pPr>
              <w:suppressAutoHyphens/>
              <w:spacing w:after="0" w:line="240" w:lineRule="auto"/>
              <w:rPr>
                <w:rFonts w:ascii="Times New Roman" w:hAnsi="Times New Roman" w:cs="Times New Roman"/>
                <w:sz w:val="24"/>
                <w:szCs w:val="24"/>
                <w:lang w:eastAsia="ru-RU"/>
              </w:rPr>
            </w:pPr>
          </w:p>
        </w:tc>
        <w:tc>
          <w:tcPr>
            <w:tcW w:w="1175" w:type="pct"/>
            <w:vMerge/>
          </w:tcPr>
          <w:p w:rsidR="00B2790A" w:rsidRPr="00B2790A" w:rsidRDefault="00B2790A" w:rsidP="00B2790A">
            <w:pPr>
              <w:suppressAutoHyphens/>
              <w:spacing w:after="0" w:line="240" w:lineRule="auto"/>
              <w:rPr>
                <w:rFonts w:ascii="Times New Roman" w:hAnsi="Times New Roman" w:cs="Times New Roman"/>
                <w:sz w:val="24"/>
                <w:szCs w:val="24"/>
                <w:lang w:eastAsia="ru-RU"/>
              </w:rPr>
            </w:pPr>
          </w:p>
        </w:tc>
        <w:tc>
          <w:tcPr>
            <w:tcW w:w="1383" w:type="pct"/>
          </w:tcPr>
          <w:p w:rsidR="00B2790A" w:rsidRPr="00B2790A" w:rsidRDefault="00B2790A" w:rsidP="00B2790A">
            <w:pPr>
              <w:pStyle w:val="ReportMain"/>
              <w:suppressAutoHyphens/>
              <w:rPr>
                <w:szCs w:val="24"/>
              </w:rPr>
            </w:pPr>
            <w:r w:rsidRPr="00B2790A">
              <w:rPr>
                <w:b/>
                <w:szCs w:val="24"/>
                <w:u w:val="single"/>
              </w:rPr>
              <w:t>Владеть:</w:t>
            </w:r>
          </w:p>
          <w:p w:rsidR="00B2790A" w:rsidRPr="00B2790A" w:rsidRDefault="00B2790A" w:rsidP="00B2790A">
            <w:pPr>
              <w:pStyle w:val="ReportMain"/>
              <w:suppressAutoHyphens/>
              <w:rPr>
                <w:szCs w:val="24"/>
              </w:rPr>
            </w:pPr>
            <w:r w:rsidRPr="00B2790A">
              <w:rPr>
                <w:szCs w:val="24"/>
              </w:rPr>
              <w:t>- методами биологического мониторинга с использованием живых систем различного уровня организации;</w:t>
            </w:r>
          </w:p>
          <w:p w:rsidR="00B2790A" w:rsidRPr="00B2790A" w:rsidRDefault="00B2790A" w:rsidP="00B2790A">
            <w:pPr>
              <w:suppressAutoHyphens/>
              <w:spacing w:after="0" w:line="240" w:lineRule="auto"/>
              <w:rPr>
                <w:rFonts w:ascii="Times New Roman" w:hAnsi="Times New Roman" w:cs="Times New Roman"/>
                <w:sz w:val="24"/>
                <w:szCs w:val="24"/>
                <w:lang w:eastAsia="ru-RU"/>
              </w:rPr>
            </w:pPr>
            <w:r w:rsidRPr="00B2790A">
              <w:rPr>
                <w:rFonts w:ascii="Times New Roman" w:hAnsi="Times New Roman" w:cs="Times New Roman"/>
                <w:sz w:val="24"/>
                <w:szCs w:val="24"/>
              </w:rPr>
              <w:t>- теоретическими основами и методами полевой и лабораторной работы, добычи, культивирования, классификации и исследования различных биообъектов.</w:t>
            </w:r>
          </w:p>
        </w:tc>
        <w:tc>
          <w:tcPr>
            <w:tcW w:w="1382" w:type="pct"/>
          </w:tcPr>
          <w:p w:rsidR="00B2790A" w:rsidRPr="00B2790A" w:rsidRDefault="00B2790A" w:rsidP="00B2790A">
            <w:pPr>
              <w:suppressAutoHyphens/>
              <w:spacing w:after="0" w:line="240" w:lineRule="auto"/>
              <w:rPr>
                <w:rFonts w:ascii="Times New Roman" w:hAnsi="Times New Roman" w:cs="Times New Roman"/>
                <w:sz w:val="24"/>
                <w:szCs w:val="24"/>
              </w:rPr>
            </w:pPr>
            <w:r w:rsidRPr="00B2790A">
              <w:rPr>
                <w:rFonts w:ascii="Times New Roman" w:hAnsi="Times New Roman" w:cs="Times New Roman"/>
                <w:b/>
                <w:sz w:val="24"/>
                <w:szCs w:val="24"/>
              </w:rPr>
              <w:t xml:space="preserve">Блок С </w:t>
            </w:r>
            <w:r w:rsidRPr="00B2790A">
              <w:rPr>
                <w:rFonts w:ascii="Times New Roman" w:hAnsi="Times New Roman" w:cs="Times New Roman"/>
                <w:sz w:val="24"/>
                <w:szCs w:val="24"/>
              </w:rPr>
              <w:sym w:font="Symbol" w:char="F02D"/>
            </w:r>
            <w:r w:rsidRPr="00B2790A">
              <w:rPr>
                <w:rFonts w:ascii="Times New Roman" w:hAnsi="Times New Roman" w:cs="Times New Roman"/>
                <w:sz w:val="24"/>
                <w:szCs w:val="24"/>
              </w:rPr>
              <w:t xml:space="preserve"> задания практико-ориентированного и/или исследовательского уровня  </w:t>
            </w:r>
          </w:p>
          <w:p w:rsidR="00B2790A" w:rsidRPr="00B2790A" w:rsidRDefault="00B2790A" w:rsidP="00B2790A">
            <w:pPr>
              <w:suppressAutoHyphens/>
              <w:spacing w:after="0" w:line="240" w:lineRule="auto"/>
              <w:rPr>
                <w:rFonts w:ascii="Times New Roman" w:hAnsi="Times New Roman" w:cs="Times New Roman"/>
                <w:color w:val="000000"/>
                <w:sz w:val="24"/>
                <w:szCs w:val="24"/>
              </w:rPr>
            </w:pPr>
            <w:r w:rsidRPr="00B2790A">
              <w:rPr>
                <w:rFonts w:ascii="Times New Roman" w:hAnsi="Times New Roman" w:cs="Times New Roman"/>
                <w:color w:val="000000"/>
                <w:sz w:val="24"/>
                <w:szCs w:val="24"/>
              </w:rPr>
              <w:t xml:space="preserve">Комплексные практические задания. </w:t>
            </w:r>
          </w:p>
          <w:p w:rsidR="00B2790A" w:rsidRPr="00B2790A" w:rsidRDefault="00B2790A" w:rsidP="00B2790A">
            <w:pPr>
              <w:suppressAutoHyphens/>
              <w:spacing w:after="0" w:line="240" w:lineRule="auto"/>
              <w:rPr>
                <w:rFonts w:ascii="Times New Roman" w:hAnsi="Times New Roman" w:cs="Times New Roman"/>
                <w:sz w:val="24"/>
                <w:szCs w:val="24"/>
              </w:rPr>
            </w:pPr>
            <w:r w:rsidRPr="00B2790A">
              <w:rPr>
                <w:rFonts w:ascii="Times New Roman" w:hAnsi="Times New Roman" w:cs="Times New Roman"/>
                <w:color w:val="000000"/>
                <w:sz w:val="24"/>
                <w:szCs w:val="24"/>
              </w:rPr>
              <w:t>Подготовка докладов с презентацией</w:t>
            </w:r>
          </w:p>
        </w:tc>
      </w:tr>
    </w:tbl>
    <w:p w:rsidR="00B2790A" w:rsidRDefault="00B2790A" w:rsidP="00971F20">
      <w:pPr>
        <w:spacing w:after="0" w:line="240" w:lineRule="auto"/>
        <w:jc w:val="center"/>
        <w:rPr>
          <w:rFonts w:ascii="Times New Roman" w:eastAsia="Times New Roman" w:hAnsi="Times New Roman" w:cs="Times New Roman"/>
          <w:sz w:val="28"/>
          <w:szCs w:val="28"/>
        </w:rPr>
      </w:pPr>
    </w:p>
    <w:p w:rsidR="00B2790A" w:rsidRPr="00B2790A" w:rsidRDefault="00B2790A" w:rsidP="00971F20">
      <w:pPr>
        <w:spacing w:after="0" w:line="240" w:lineRule="auto"/>
        <w:jc w:val="center"/>
        <w:rPr>
          <w:rFonts w:ascii="Times New Roman" w:eastAsia="Times New Roman" w:hAnsi="Times New Roman" w:cs="Times New Roman"/>
          <w:sz w:val="28"/>
          <w:szCs w:val="28"/>
        </w:rPr>
      </w:pPr>
    </w:p>
    <w:p w:rsidR="00B2790A" w:rsidRPr="00B2790A" w:rsidRDefault="00B2790A" w:rsidP="00B2790A">
      <w:pPr>
        <w:pStyle w:val="ReportMain"/>
        <w:keepNext/>
        <w:suppressAutoHyphens/>
        <w:spacing w:after="360"/>
        <w:ind w:firstLine="709"/>
        <w:jc w:val="both"/>
        <w:outlineLvl w:val="0"/>
        <w:rPr>
          <w:b/>
          <w:sz w:val="28"/>
          <w:szCs w:val="28"/>
        </w:rPr>
      </w:pPr>
      <w:r w:rsidRPr="00B2790A">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2790A" w:rsidRPr="00B2790A" w:rsidRDefault="00B2790A" w:rsidP="00B2790A">
      <w:pPr>
        <w:tabs>
          <w:tab w:val="left" w:pos="426"/>
        </w:tabs>
        <w:jc w:val="both"/>
        <w:rPr>
          <w:rFonts w:ascii="Times New Roman" w:hAnsi="Times New Roman" w:cs="Times New Roman"/>
          <w:sz w:val="28"/>
          <w:szCs w:val="28"/>
          <w:lang w:eastAsia="ru-RU"/>
        </w:rPr>
      </w:pPr>
      <w:r w:rsidRPr="00B2790A">
        <w:rPr>
          <w:rFonts w:ascii="Times New Roman" w:hAnsi="Times New Roman" w:cs="Times New Roman"/>
          <w:b/>
          <w:sz w:val="28"/>
          <w:szCs w:val="28"/>
          <w:lang w:eastAsia="ru-RU"/>
        </w:rPr>
        <w:t xml:space="preserve">А.0 Фонд тестовых заданий по дисциплине </w:t>
      </w:r>
    </w:p>
    <w:p w:rsidR="00FD3B44" w:rsidRPr="000863ED" w:rsidRDefault="00FD3B44" w:rsidP="00971F20">
      <w:pPr>
        <w:spacing w:after="0" w:line="240" w:lineRule="auto"/>
        <w:ind w:right="-427" w:firstLine="567"/>
        <w:jc w:val="both"/>
        <w:rPr>
          <w:rFonts w:ascii="Times New Roman" w:eastAsia="Times New Roman" w:hAnsi="Times New Roman" w:cs="Times New Roman"/>
          <w:sz w:val="28"/>
          <w:szCs w:val="28"/>
        </w:rPr>
      </w:pPr>
    </w:p>
    <w:p w:rsidR="00FD3B44" w:rsidRPr="000863ED" w:rsidRDefault="00FD3B44" w:rsidP="00B2790A">
      <w:pPr>
        <w:spacing w:after="0" w:line="360" w:lineRule="auto"/>
        <w:ind w:right="-427" w:firstLine="567"/>
        <w:jc w:val="both"/>
        <w:rPr>
          <w:rFonts w:ascii="Times New Roman" w:eastAsia="Times New Roman" w:hAnsi="Times New Roman" w:cs="Times New Roman"/>
          <w:sz w:val="28"/>
          <w:szCs w:val="28"/>
        </w:rPr>
      </w:pPr>
      <w:r w:rsidRPr="000863ED">
        <w:rPr>
          <w:rFonts w:ascii="Times New Roman" w:eastAsia="Times New Roman" w:hAnsi="Times New Roman" w:cs="Times New Roman"/>
          <w:sz w:val="28"/>
          <w:szCs w:val="28"/>
        </w:rPr>
        <w:t>Раздел 1. Введение</w:t>
      </w:r>
    </w:p>
    <w:p w:rsidR="00911767" w:rsidRPr="000863ED" w:rsidRDefault="00911767" w:rsidP="00B2790A">
      <w:pPr>
        <w:spacing w:after="0" w:line="360" w:lineRule="auto"/>
        <w:ind w:right="-427" w:firstLine="567"/>
        <w:jc w:val="both"/>
        <w:rPr>
          <w:rFonts w:ascii="Times New Roman" w:eastAsia="Times New Roman" w:hAnsi="Times New Roman" w:cs="Times New Roman"/>
          <w:sz w:val="28"/>
          <w:szCs w:val="28"/>
        </w:rPr>
      </w:pP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 Критическим периодом для зародыша в формировании экзогеннообусловленных пороков является:</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конец 1- начало 2 недели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между 5 – 7 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между 10-11неделями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между 8-16 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между 12-15 неделями гестации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2. Мультифакториальными врожденными пороками называют формы патологии, которые вызваны:</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совместным действием наследственных и экзогенных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б) действием только наследственных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действием только экзогенных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поочередным действием наследственных и экзогенных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действием эндогенных факторов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3. В зависимости от стадии онтогенеза, врожденные пороки бывают следствием, кроме: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гаметопатий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бластопатий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эмриопатий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фетопатий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эндокринопатий</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4. Тератогенным терминационным периодом называют промежуток времени: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предельный срок формирования какого-либо органа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предельный срок формирования двух органов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предельный срок формирования нескольких органов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предельный срок органогенеза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предельный срок бластогенеза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5. К методикам исследования в клинической тератологии относится все, кроме: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антропометрическое исследование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клиническое исследование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иммунологическое исследование</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регистрация признаков дизморфогенеза</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клинико- генеалогический метод</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6. Выберите правильные утверждения:</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эпикант – сросшиеся брови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арахнодактилия – увеличение длины пальцев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микрогнатия – малые размеры верхней челюсти</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гипертелоризм – опущенные наружные углы глаз</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фильтр – кожная крыловидная складка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7. Все пороки развития внутренних органов можно подразделить на 4 группы,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аномалии количества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аномалии положения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аномалии формы и размера</w:t>
      </w:r>
    </w:p>
    <w:p w:rsidR="00CE7F5E" w:rsidRPr="000863ED" w:rsidRDefault="00911767" w:rsidP="00B2790A">
      <w:pPr>
        <w:spacing w:after="0" w:line="360" w:lineRule="auto"/>
        <w:ind w:right="-1" w:firstLine="709"/>
        <w:rPr>
          <w:rFonts w:ascii="Times New Roman" w:eastAsia="Times New Roman" w:hAnsi="Times New Roman" w:cs="Times New Roman"/>
          <w:bCs/>
          <w:sz w:val="28"/>
          <w:szCs w:val="28"/>
          <w:lang w:eastAsia="ru-RU"/>
        </w:rPr>
      </w:pPr>
      <w:r w:rsidRPr="000863ED">
        <w:rPr>
          <w:rFonts w:ascii="Times New Roman" w:eastAsia="Times New Roman" w:hAnsi="Times New Roman" w:cs="Times New Roman"/>
          <w:sz w:val="28"/>
          <w:szCs w:val="28"/>
          <w:lang w:eastAsia="ru-RU"/>
        </w:rPr>
        <w:t>г) аномалии строения (структуры</w:t>
      </w:r>
      <w:r w:rsidRPr="000863ED">
        <w:rPr>
          <w:rFonts w:ascii="Times New Roman" w:eastAsia="Times New Roman" w:hAnsi="Times New Roman" w:cs="Times New Roman"/>
          <w:bCs/>
          <w:sz w:val="28"/>
          <w:szCs w:val="28"/>
          <w:lang w:eastAsia="ru-RU"/>
        </w:rPr>
        <w:t>)</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аномалии органного сочетания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8. К аномалиям количества,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отсутствие органа, связанное с агенезией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отсутстви</w:t>
      </w:r>
      <w:r w:rsidR="00CE7F5E" w:rsidRPr="000863ED">
        <w:rPr>
          <w:rFonts w:ascii="Times New Roman" w:eastAsia="Times New Roman" w:hAnsi="Times New Roman" w:cs="Times New Roman"/>
          <w:sz w:val="28"/>
          <w:szCs w:val="28"/>
          <w:lang w:eastAsia="ru-RU"/>
        </w:rPr>
        <w:t xml:space="preserve">е органа, связанное с аплазией </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w:t>
      </w:r>
      <w:r w:rsidR="00911767" w:rsidRPr="000863ED">
        <w:rPr>
          <w:rFonts w:ascii="Times New Roman" w:eastAsia="Times New Roman" w:hAnsi="Times New Roman" w:cs="Times New Roman"/>
          <w:sz w:val="28"/>
          <w:szCs w:val="28"/>
          <w:lang w:eastAsia="ru-RU"/>
        </w:rPr>
        <w:t xml:space="preserve">) удвоение органа (дупликация) или образование добавочных органов </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w:t>
      </w:r>
      <w:r w:rsidR="00911767" w:rsidRPr="000863ED">
        <w:rPr>
          <w:rFonts w:ascii="Times New Roman" w:eastAsia="Times New Roman" w:hAnsi="Times New Roman" w:cs="Times New Roman"/>
          <w:sz w:val="28"/>
          <w:szCs w:val="28"/>
          <w:lang w:eastAsia="ru-RU"/>
        </w:rPr>
        <w:t>) слияние (неразделение) органов</w:t>
      </w:r>
    </w:p>
    <w:p w:rsidR="00911767"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w:t>
      </w:r>
      <w:r w:rsidR="00911767" w:rsidRPr="000863ED">
        <w:rPr>
          <w:rFonts w:ascii="Times New Roman" w:eastAsia="Times New Roman" w:hAnsi="Times New Roman" w:cs="Times New Roman"/>
          <w:sz w:val="28"/>
          <w:szCs w:val="28"/>
          <w:lang w:eastAsia="ru-RU"/>
        </w:rPr>
        <w:t>) нарушение структуры органов</w:t>
      </w:r>
    </w:p>
    <w:p w:rsidR="00911767"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9. К аномалиям положения,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гетеротопия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б) дистопия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инверсия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гамартия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гетероплазия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10. К аномалиям формы и размера,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гипоплазия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б) гиперплазия (гипертрофия)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в) сращение парных органов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г) гетероплазия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стеноз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11. К аномалиям строения (структуры), пороков развития внутренних органов относятся все, кроме: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 xml:space="preserve">а) атрезия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гетероплазия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в) дивертикул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дисплазия</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д) киста дизонтогенетическая</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12. Агенезия – э</w:t>
      </w:r>
      <w:r w:rsidR="00911767" w:rsidRPr="000863ED">
        <w:rPr>
          <w:rFonts w:ascii="Times New Roman" w:eastAsia="Times New Roman" w:hAnsi="Times New Roman" w:cs="Times New Roman"/>
          <w:sz w:val="28"/>
          <w:szCs w:val="28"/>
          <w:lang w:eastAsia="ru-RU"/>
        </w:rPr>
        <w:t>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неразвитие органа, зависящее от отсутствия его закладки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б) неразвитие органа, зависящее от множественной эмбриональной закладки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неразвитие органа, зависящее от закладки в необычном месте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удвоение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смещение органа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13. Аплазия – это: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неразвитие эмбрионального зачатка, выражается, как и агенезия, во врожденном отсутствии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w:t>
      </w:r>
      <w:r w:rsidR="00CE7F5E" w:rsidRPr="000863ED">
        <w:rPr>
          <w:rFonts w:ascii="Times New Roman" w:eastAsia="Times New Roman" w:hAnsi="Times New Roman" w:cs="Times New Roman"/>
          <w:sz w:val="28"/>
          <w:szCs w:val="28"/>
          <w:lang w:eastAsia="ru-RU"/>
        </w:rPr>
        <w:t xml:space="preserve"> </w:t>
      </w:r>
      <w:r w:rsidRPr="000863ED">
        <w:rPr>
          <w:rFonts w:ascii="Times New Roman" w:eastAsia="Times New Roman" w:hAnsi="Times New Roman" w:cs="Times New Roman"/>
          <w:sz w:val="28"/>
          <w:szCs w:val="28"/>
          <w:lang w:eastAsia="ru-RU"/>
        </w:rPr>
        <w:t>неразвитие органа, зависящее от отсутствия его закладки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в) неразвитие органа, зависящее от множественной эмбриональной закладки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неразвитие органа, зависящее от закладки в необычном месте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смещение органа в необычное место в эмбриональном периоде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14. Удвоение органа – это: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нарушение структуры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дупликация или образование добавочных органов – обусловлено множественной эмбриональной закладкой или разделением зачатка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смещение органа в необычное место в эмбриональном периоде.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обратное положение органа относительно его собственной оси или срединной плоскости тела вследствие нарушения эмбрионального поворота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образование дивертикула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15. Гетеротопия – это: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а) дупликация или образование добавочных органов – обусловлено множественной эмбриональной закладкой или разделением зачатка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нарушение структуры органа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lastRenderedPageBreak/>
        <w:t>в) закладка органа у зародыша в необычном месте, в котором и происходит его дальнейшее развитие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смещение органа в необычное место в эмбриональном периоде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обратное положение органа относительно его собственной оси или срединной плоскости тела вследствие нарушения эмбриональной закладки </w:t>
      </w:r>
    </w:p>
    <w:p w:rsidR="00CE7F5E" w:rsidRPr="000863ED" w:rsidRDefault="00CE7F5E"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16. Дистопия – э</w:t>
      </w:r>
      <w:r w:rsidR="00911767" w:rsidRPr="000863ED">
        <w:rPr>
          <w:rFonts w:ascii="Times New Roman" w:eastAsia="Times New Roman" w:hAnsi="Times New Roman" w:cs="Times New Roman"/>
          <w:sz w:val="28"/>
          <w:szCs w:val="28"/>
          <w:lang w:eastAsia="ru-RU"/>
        </w:rPr>
        <w:t>то:</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а) дупликация или образование добавочных органов – обусловлено множественной эмбриональной закладкой или разделением зачатка органа </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б) смещение органа в необычное место в эмбриональном периоде</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в) обратное положение органа относительно его собственной оси или срединной плоскости тела вследствие нарушения эмбриональной закладки</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г) неразвитие органа, зависящее от отсутствия его закладки у эмбриона</w:t>
      </w:r>
    </w:p>
    <w:p w:rsidR="00CE7F5E" w:rsidRPr="000863ED" w:rsidRDefault="00911767" w:rsidP="00B2790A">
      <w:pPr>
        <w:spacing w:after="0" w:line="360" w:lineRule="auto"/>
        <w:ind w:right="-1" w:firstLine="709"/>
        <w:rPr>
          <w:rFonts w:ascii="Times New Roman" w:eastAsia="Times New Roman" w:hAnsi="Times New Roman" w:cs="Times New Roman"/>
          <w:sz w:val="28"/>
          <w:szCs w:val="28"/>
          <w:lang w:eastAsia="ru-RU"/>
        </w:rPr>
      </w:pPr>
      <w:r w:rsidRPr="000863ED">
        <w:rPr>
          <w:rFonts w:ascii="Times New Roman" w:eastAsia="Times New Roman" w:hAnsi="Times New Roman" w:cs="Times New Roman"/>
          <w:sz w:val="28"/>
          <w:szCs w:val="28"/>
          <w:lang w:eastAsia="ru-RU"/>
        </w:rPr>
        <w:t xml:space="preserve">д) неразвитие органа, зависящее от множественной эмбриональной закладки </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Репликация ДНК осуществляется в периоде жизненного цикла клетки</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постмитотическом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синтетическом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премитотическом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пресинтетическом</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Единица морфологической, биохимической, функциональной дискретности организма (отдельное свойство)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геном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признак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кодон</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ген</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Функциональные продукты нескольких генов обеспечивают формирование признака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простого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специфического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сложного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элементарного</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lastRenderedPageBreak/>
        <w:t>Соединение нуклеотидов в полинуклеотидную цепь молекулы ДНК осуществляется связью</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пептидной</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фосфодиэфирной</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дисульфидной</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водородной</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Характеристика молекулы ДНК, при которой 5`-конец одной цепи комплементарен 3`-концу другой</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однонаправленность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антипараллельность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противоположность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альтернативность</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Последовательность аминокислот в пептиде зашифрована в ДНК при помощи кода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биохимического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специального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смыслового</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генетического</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Процессинг</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синтез комплементарных цепей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репарация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посттранскрипционные изменения 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посттрансляционные процессы</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Репарация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нарушение последовательности нуклеотидов в двух цепях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восстановление исходной нуклеотидной последовательности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нарушение последовательности нуклеотидов в одной из цепей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удвоение участка нуклеотидной последовательности ДНК</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С</w:t>
      </w:r>
      <w:r w:rsidRPr="000863ED">
        <w:rPr>
          <w:rFonts w:ascii="Times New Roman" w:eastAsia="Times New Roman" w:hAnsi="Times New Roman" w:cs="Times New Roman"/>
          <w:bCs/>
          <w:color w:val="000000"/>
          <w:sz w:val="28"/>
          <w:szCs w:val="28"/>
          <w:lang w:eastAsia="ru-RU"/>
        </w:rPr>
        <w:t>ущность полуконсервативного способа репликации ДНК – синтез молекул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а) при котором две цепи образуются фрагментами Оказаки</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у которых одна цепь материнская, а</w:t>
      </w:r>
      <w:r w:rsidRPr="000863ED">
        <w:rPr>
          <w:rFonts w:ascii="Times New Roman" w:eastAsia="Times New Roman" w:hAnsi="Times New Roman" w:cs="Times New Roman"/>
          <w:color w:val="000000"/>
          <w:sz w:val="28"/>
          <w:szCs w:val="28"/>
          <w:lang w:eastAsia="ru-RU"/>
        </w:rPr>
        <w:t> другая – дочерняя</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при котором две цепи только материнские</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осуществляется по принципу «катящегося кольца»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Неперекрываемость генетического кода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кодирование одним нуклеотидом только одной аминокислоты</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кодирование многих аминокислот несколькими триплетами</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расположение отдельного нуклеотида только в составе одного триплета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единство кода для всех организмов</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Трансляция</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репликация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созревание 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синтез про-иРНК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сборка полипептидной цепи</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Матричная РНК - нуклеотидная последовательность</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о первичной структуре белка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 структуре рибосом</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 структуре гликолипидов</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 структуре ЭПС</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Фермент, вырезающий повреждённый участок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экзонуклеаза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эндонуклеаза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ДНК-полимераза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лигаза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Фермент («редактор»), узнающий повреждённый участок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экзонуклеаза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эндонуклеаза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ДНК-полимераза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лигаза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Фермент, сшивающий участок ДНК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а) экзонуклеаза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эндонуклеаза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ДНК-полимераза</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лигаза</w:t>
      </w:r>
    </w:p>
    <w:p w:rsidR="00911767" w:rsidRPr="000863ED" w:rsidRDefault="00911767"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bCs/>
          <w:color w:val="000000"/>
          <w:sz w:val="28"/>
          <w:szCs w:val="28"/>
          <w:lang w:eastAsia="ru-RU"/>
        </w:rPr>
        <w:t>Транскрипция –</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«переписывание» информации о синтезе белка с про-иРНК на 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«переписывание» информации с молекулы ДНК на про-иРНК</w:t>
      </w:r>
    </w:p>
    <w:p w:rsidR="00911767"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«вырезание» интронов из молекулы про-иРНК</w:t>
      </w:r>
    </w:p>
    <w:p w:rsidR="00125F13" w:rsidRPr="000863ED" w:rsidRDefault="00911767" w:rsidP="00B2790A">
      <w:pPr>
        <w:spacing w:after="0" w:line="360" w:lineRule="auto"/>
        <w:ind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авторепродукция с помощью ДНК-полимеразы молекулы ДНК</w:t>
      </w:r>
    </w:p>
    <w:p w:rsidR="00125F13" w:rsidRPr="000863ED" w:rsidRDefault="00125F13" w:rsidP="00B2790A">
      <w:pPr>
        <w:pStyle w:val="a3"/>
        <w:numPr>
          <w:ilvl w:val="0"/>
          <w:numId w:val="3"/>
        </w:numPr>
        <w:spacing w:after="0" w:line="360" w:lineRule="auto"/>
        <w:ind w:left="0" w:right="-1"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О чем свидетельствует сходство клеток растений и животных?</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об их родстве</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 про</w:t>
      </w:r>
      <w:r w:rsidR="00E1583C" w:rsidRPr="000863ED">
        <w:rPr>
          <w:rFonts w:ascii="Times New Roman" w:eastAsia="Times New Roman" w:hAnsi="Times New Roman" w:cs="Times New Roman"/>
          <w:color w:val="000000"/>
          <w:sz w:val="28"/>
          <w:szCs w:val="28"/>
          <w:lang w:eastAsia="ru-RU"/>
        </w:rPr>
        <w:t>исхождении растений от животных</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 про</w:t>
      </w:r>
      <w:r w:rsidR="00E1583C" w:rsidRPr="000863ED">
        <w:rPr>
          <w:rFonts w:ascii="Times New Roman" w:eastAsia="Times New Roman" w:hAnsi="Times New Roman" w:cs="Times New Roman"/>
          <w:color w:val="000000"/>
          <w:sz w:val="28"/>
          <w:szCs w:val="28"/>
          <w:lang w:eastAsia="ru-RU"/>
        </w:rPr>
        <w:t>исхождении животных от растений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 сходстве их среды обитания</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Какова роль молекул АТФ в клетке?</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w:t>
      </w:r>
      <w:r w:rsidR="00E1583C" w:rsidRPr="000863ED">
        <w:rPr>
          <w:rFonts w:ascii="Times New Roman" w:eastAsia="Times New Roman" w:hAnsi="Times New Roman" w:cs="Times New Roman"/>
          <w:color w:val="000000"/>
          <w:sz w:val="28"/>
          <w:szCs w:val="28"/>
          <w:lang w:eastAsia="ru-RU"/>
        </w:rPr>
        <w:t xml:space="preserve"> обеспечивает транспорт веществ</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б) обеспечивает процессы жизнедеятельности энергией</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пер</w:t>
      </w:r>
      <w:r w:rsidR="00E1583C" w:rsidRPr="000863ED">
        <w:rPr>
          <w:rFonts w:ascii="Times New Roman" w:eastAsia="Times New Roman" w:hAnsi="Times New Roman" w:cs="Times New Roman"/>
          <w:color w:val="000000"/>
          <w:sz w:val="28"/>
          <w:szCs w:val="28"/>
          <w:lang w:eastAsia="ru-RU"/>
        </w:rPr>
        <w:t>едает наследственную информацию</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ускоряет</w:t>
      </w:r>
      <w:r w:rsidR="00E1583C" w:rsidRPr="000863ED">
        <w:rPr>
          <w:rFonts w:ascii="Times New Roman" w:eastAsia="Times New Roman" w:hAnsi="Times New Roman" w:cs="Times New Roman"/>
          <w:color w:val="000000"/>
          <w:sz w:val="28"/>
          <w:szCs w:val="28"/>
          <w:lang w:eastAsia="ru-RU"/>
        </w:rPr>
        <w:t xml:space="preserve"> биохимические реакции в клетке</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своей работе Г. Мендель применил метод скрещивания родительских форм, различающихся по определенным признакам, и наблюдал за появлением изучаемых признаков в ряде поколений. Как называется этот метод исследования?</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а) гибридологический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биохимический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цитогенетический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генеалогический</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Одно из направлений биотехнологии состоит в перестройке генотипа, что позволяет получать новые организмы с интересующими человека свойствами. Как называется это направление?</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микробиологический синтез</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клеточная инженерия</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 xml:space="preserve">в) </w:t>
      </w:r>
      <w:r w:rsidR="00E1583C" w:rsidRPr="000863ED">
        <w:rPr>
          <w:rFonts w:ascii="Times New Roman" w:eastAsia="Times New Roman" w:hAnsi="Times New Roman" w:cs="Times New Roman"/>
          <w:iCs/>
          <w:color w:val="000000"/>
          <w:sz w:val="28"/>
          <w:szCs w:val="28"/>
          <w:lang w:eastAsia="ru-RU"/>
        </w:rPr>
        <w:t>генетическая инженерия</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ги</w:t>
      </w:r>
      <w:r w:rsidR="00E1583C" w:rsidRPr="000863ED">
        <w:rPr>
          <w:rFonts w:ascii="Times New Roman" w:eastAsia="Times New Roman" w:hAnsi="Times New Roman" w:cs="Times New Roman"/>
          <w:color w:val="000000"/>
          <w:sz w:val="28"/>
          <w:szCs w:val="28"/>
          <w:lang w:eastAsia="ru-RU"/>
        </w:rPr>
        <w:t>бридизация соматических клеток</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Как называется метод окрашивания и рассматривания хромосом под микроскопом?</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близнецовый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генеалогический</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биохимический</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цитогенетический</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Какой из перечисленных методов используется только в селекции животных?</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отдаленная гибридизация</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методы получения гетерозиса</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w:t>
      </w:r>
      <w:r w:rsidR="00E1583C" w:rsidRPr="000863ED">
        <w:rPr>
          <w:rFonts w:ascii="Times New Roman" w:eastAsia="Times New Roman" w:hAnsi="Times New Roman" w:cs="Times New Roman"/>
          <w:color w:val="000000"/>
          <w:sz w:val="28"/>
          <w:szCs w:val="28"/>
          <w:lang w:eastAsia="ru-RU"/>
        </w:rPr>
        <w:t>) близкородственное скрещивание</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г) определение качества производителей по потомству</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Для изучения свойств клеток ученые помещают их на специальные питательные среды, где клетки начинают делиться и из них образуются ткани. Как называются эти методы?</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методы г</w:t>
      </w:r>
      <w:r w:rsidR="00E1583C" w:rsidRPr="000863ED">
        <w:rPr>
          <w:rFonts w:ascii="Times New Roman" w:eastAsia="Times New Roman" w:hAnsi="Times New Roman" w:cs="Times New Roman"/>
          <w:color w:val="000000"/>
          <w:sz w:val="28"/>
          <w:szCs w:val="28"/>
          <w:lang w:eastAsia="ru-RU"/>
        </w:rPr>
        <w:t>ибридизации соматических клеток</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методы ис</w:t>
      </w:r>
      <w:r w:rsidR="00E1583C" w:rsidRPr="000863ED">
        <w:rPr>
          <w:rFonts w:ascii="Times New Roman" w:eastAsia="Times New Roman" w:hAnsi="Times New Roman" w:cs="Times New Roman"/>
          <w:color w:val="000000"/>
          <w:sz w:val="28"/>
          <w:szCs w:val="28"/>
          <w:lang w:eastAsia="ru-RU"/>
        </w:rPr>
        <w:t>кусственного изменения генотипа</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методы выведения микроорганизмов, синтезирующи</w:t>
      </w:r>
      <w:r w:rsidR="00E1583C" w:rsidRPr="000863ED">
        <w:rPr>
          <w:rFonts w:ascii="Times New Roman" w:eastAsia="Times New Roman" w:hAnsi="Times New Roman" w:cs="Times New Roman"/>
          <w:color w:val="000000"/>
          <w:sz w:val="28"/>
          <w:szCs w:val="28"/>
          <w:lang w:eastAsia="ru-RU"/>
        </w:rPr>
        <w:t>х необходимые человеку вещества</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lastRenderedPageBreak/>
        <w:t>г) методы культивирования клеток и тканей</w:t>
      </w:r>
    </w:p>
    <w:p w:rsidR="00125F13" w:rsidRPr="000863ED" w:rsidRDefault="00125F13" w:rsidP="00B2790A">
      <w:pPr>
        <w:pStyle w:val="a3"/>
        <w:numPr>
          <w:ilvl w:val="0"/>
          <w:numId w:val="3"/>
        </w:numPr>
        <w:spacing w:after="90" w:line="360" w:lineRule="auto"/>
        <w:ind w:left="0"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селекции для получения высокопродуктивных форм на клетки воздействуют рентгеновскими, ультрафиолетовыми лучами и химическими веществами. За счет этого повышается наследственная изменчивость организмов. Как называется данный метод селекции?</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полиплоидия</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гетерозис</w:t>
      </w:r>
    </w:p>
    <w:p w:rsidR="00125F13" w:rsidRPr="000863ED" w:rsidRDefault="00125F13"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Cs/>
          <w:color w:val="000000"/>
          <w:sz w:val="28"/>
          <w:szCs w:val="28"/>
          <w:lang w:eastAsia="ru-RU"/>
        </w:rPr>
        <w:t>в) экспериментальный мутагенез</w:t>
      </w:r>
    </w:p>
    <w:p w:rsidR="00125F13" w:rsidRPr="000863ED" w:rsidRDefault="00E1583C" w:rsidP="00B2790A">
      <w:pPr>
        <w:spacing w:after="9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отдаленная гибридизация</w:t>
      </w:r>
    </w:p>
    <w:p w:rsidR="00E1583C" w:rsidRPr="000863ED" w:rsidRDefault="00E1583C" w:rsidP="00B2790A">
      <w:pPr>
        <w:spacing w:after="90" w:line="360" w:lineRule="auto"/>
        <w:ind w:left="57"/>
        <w:jc w:val="both"/>
        <w:rPr>
          <w:rFonts w:ascii="Lato" w:eastAsia="Times New Roman" w:hAnsi="Lato" w:cs="Times New Roman"/>
          <w:color w:val="000000"/>
          <w:sz w:val="24"/>
          <w:szCs w:val="24"/>
          <w:lang w:eastAsia="ru-RU"/>
        </w:rPr>
      </w:pPr>
    </w:p>
    <w:p w:rsidR="00911767" w:rsidRPr="000863ED" w:rsidRDefault="00911767" w:rsidP="00B2790A">
      <w:pPr>
        <w:spacing w:after="0" w:line="360" w:lineRule="auto"/>
        <w:ind w:right="-427" w:firstLine="567"/>
        <w:jc w:val="both"/>
        <w:rPr>
          <w:rFonts w:ascii="Times New Roman" w:eastAsia="Times New Roman" w:hAnsi="Times New Roman" w:cs="Times New Roman"/>
          <w:sz w:val="28"/>
          <w:szCs w:val="28"/>
        </w:rPr>
      </w:pPr>
      <w:r w:rsidRPr="000863ED">
        <w:rPr>
          <w:rFonts w:ascii="Times New Roman" w:eastAsia="Times New Roman" w:hAnsi="Times New Roman" w:cs="Times New Roman"/>
          <w:sz w:val="28"/>
          <w:szCs w:val="28"/>
        </w:rPr>
        <w:t>Раздел 2. Развитие организма</w:t>
      </w:r>
    </w:p>
    <w:p w:rsidR="00FD3B44" w:rsidRPr="000863ED" w:rsidRDefault="00FD3B44" w:rsidP="00B2790A">
      <w:pPr>
        <w:spacing w:after="0" w:line="360" w:lineRule="auto"/>
        <w:ind w:right="-1" w:firstLine="709"/>
        <w:jc w:val="both"/>
        <w:rPr>
          <w:rFonts w:ascii="Times New Roman" w:eastAsia="Times New Roman" w:hAnsi="Times New Roman" w:cs="Times New Roman"/>
          <w:sz w:val="28"/>
          <w:szCs w:val="28"/>
        </w:rPr>
      </w:pP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 Синоним индивидуального развития</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а) эмбриогенез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б) онтогенез </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в) симбиоз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г) филогенез</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 Онтогенез – это</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симбиоз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индивидуальное развитие</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филогенез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постэмбриональное развитие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 Периоды онтогенеза</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эмбриональный, постэмбриональный</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предэмбриональный, эмбриональный, постэмбриональный</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предэмбриональный, постэмбриональный</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эволюционный, эмбриональный, постэмбриональный</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 Предэмбриональный период развития</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связан с процессами гаметогенеза родителей</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w:t>
      </w:r>
      <w:r w:rsidRPr="000863ED">
        <w:rPr>
          <w:rFonts w:ascii="Times New Roman" w:hAnsi="Times New Roman" w:cs="Times New Roman"/>
          <w:sz w:val="28"/>
          <w:szCs w:val="28"/>
        </w:rPr>
        <w:tab/>
        <w:t xml:space="preserve">   б) состоит из трех периодов</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начинается с оплодотворения и заканчивается смертью организма</w:t>
      </w:r>
    </w:p>
    <w:p w:rsidR="00921EF5" w:rsidRPr="000863ED" w:rsidRDefault="00921EF5" w:rsidP="00B2790A">
      <w:pPr>
        <w:spacing w:after="0" w:line="360" w:lineRule="auto"/>
        <w:ind w:left="567" w:hanging="28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начинается выходом организма из эмбриональных оболочек</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 Изолецитальные яйцеклетки</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а) содержат мало желтка, который распределен равномерно</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б) содержат мало желтка</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в) содержат много желтка</w:t>
      </w:r>
    </w:p>
    <w:p w:rsidR="00921EF5" w:rsidRPr="000863ED" w:rsidRDefault="00921EF5" w:rsidP="00B2790A">
      <w:pPr>
        <w:spacing w:after="0" w:line="360" w:lineRule="auto"/>
        <w:ind w:left="709" w:hanging="709"/>
        <w:rPr>
          <w:rFonts w:ascii="Times New Roman" w:hAnsi="Times New Roman" w:cs="Times New Roman"/>
          <w:sz w:val="28"/>
          <w:szCs w:val="28"/>
        </w:rPr>
      </w:pPr>
      <w:r w:rsidRPr="000863ED">
        <w:rPr>
          <w:rFonts w:ascii="Times New Roman" w:hAnsi="Times New Roman" w:cs="Times New Roman"/>
          <w:sz w:val="28"/>
          <w:szCs w:val="28"/>
        </w:rPr>
        <w:t xml:space="preserve">         г) содержит желток, расположенный в центре яйцеклетки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6. Яйцеклетки женщины относятся к</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изолецитальным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телолецитальным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центролецитальным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алецитальным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7. Телолецитальные яйцеклетки содержат</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а) мало желтка – у  птиц</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б) много желтка, распределенного неравномерно - у птиц</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в) много желтка много, расположенного в центре – у рыб</w:t>
      </w:r>
    </w:p>
    <w:p w:rsidR="00921EF5" w:rsidRPr="000863ED" w:rsidRDefault="00921EF5" w:rsidP="00B2790A">
      <w:pPr>
        <w:spacing w:after="0" w:line="360" w:lineRule="auto"/>
        <w:ind w:left="284" w:hanging="284"/>
        <w:rPr>
          <w:rFonts w:ascii="Times New Roman" w:hAnsi="Times New Roman" w:cs="Times New Roman"/>
          <w:sz w:val="28"/>
          <w:szCs w:val="28"/>
        </w:rPr>
      </w:pPr>
      <w:r w:rsidRPr="000863ED">
        <w:rPr>
          <w:rFonts w:ascii="Times New Roman" w:hAnsi="Times New Roman" w:cs="Times New Roman"/>
          <w:sz w:val="28"/>
          <w:szCs w:val="28"/>
        </w:rPr>
        <w:t xml:space="preserve">          г) мало желтка, распределенного неравномерно – у  птиц</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8. Центролецитальные яйцеклетки содержат</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а) много желтка </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б) мало желтка</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в) желток,  распределенный равномерно</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г) много желтка, который  локализован в центре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9. Название второго этапа онтогенеза</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гаметогенез</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сперматогенез</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эмбриональный</w:t>
      </w:r>
    </w:p>
    <w:p w:rsidR="00921EF5" w:rsidRPr="000863ED" w:rsidRDefault="00921EF5" w:rsidP="00B2790A">
      <w:pPr>
        <w:spacing w:after="0" w:line="360" w:lineRule="auto"/>
        <w:ind w:left="567" w:hanging="425"/>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постэмбриональный</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10. Эмбриональный период развития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начинается с момента оплодотворения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lastRenderedPageBreak/>
        <w:t xml:space="preserve">    </w:t>
      </w:r>
      <w:r w:rsidRPr="000863ED">
        <w:rPr>
          <w:rFonts w:ascii="Times New Roman" w:hAnsi="Times New Roman" w:cs="Times New Roman"/>
          <w:sz w:val="28"/>
          <w:szCs w:val="28"/>
        </w:rPr>
        <w:tab/>
        <w:t xml:space="preserve">   б) заканчивается смертью организма</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начинается с момента оплодотворения и заканчивается выходом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организма из эмбриональных оболочек</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начинается с момента оплодотворения и состоит из двух этапов</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11. Третий этап онтогенеза называется</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а) гаметогенез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б) овогенез</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в) эмбриональный</w:t>
      </w:r>
    </w:p>
    <w:p w:rsidR="00921EF5" w:rsidRPr="000863ED" w:rsidRDefault="00921EF5" w:rsidP="00B2790A">
      <w:pPr>
        <w:spacing w:after="0" w:line="360" w:lineRule="auto"/>
        <w:ind w:left="993" w:hanging="851"/>
        <w:rPr>
          <w:rFonts w:ascii="Times New Roman" w:hAnsi="Times New Roman" w:cs="Times New Roman"/>
          <w:sz w:val="28"/>
          <w:szCs w:val="28"/>
        </w:rPr>
      </w:pPr>
      <w:r w:rsidRPr="000863ED">
        <w:rPr>
          <w:rFonts w:ascii="Times New Roman" w:hAnsi="Times New Roman" w:cs="Times New Roman"/>
          <w:sz w:val="28"/>
          <w:szCs w:val="28"/>
        </w:rPr>
        <w:t xml:space="preserve">         г) постэмбриональный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12. Стадии эмбрионального развития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дробление, гистогенез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дробление, органогенез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дробление, гаструляция, гисто- и органогенез</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гистогенез, органогенез</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13. Процесс, лежащий в основе дробления?   </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а) митоз    </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б) амитоз   </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в) мейоз</w:t>
      </w:r>
    </w:p>
    <w:p w:rsidR="00921EF5" w:rsidRPr="000863ED" w:rsidRDefault="00921EF5" w:rsidP="00B2790A">
      <w:pPr>
        <w:spacing w:after="0" w:line="360" w:lineRule="auto"/>
        <w:ind w:left="851" w:hanging="851"/>
        <w:rPr>
          <w:rFonts w:ascii="Times New Roman" w:hAnsi="Times New Roman" w:cs="Times New Roman"/>
          <w:sz w:val="28"/>
          <w:szCs w:val="28"/>
        </w:rPr>
      </w:pPr>
      <w:r w:rsidRPr="000863ED">
        <w:rPr>
          <w:rFonts w:ascii="Times New Roman" w:hAnsi="Times New Roman" w:cs="Times New Roman"/>
          <w:sz w:val="28"/>
          <w:szCs w:val="28"/>
        </w:rPr>
        <w:t xml:space="preserve">          г) шизогония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14. Однослойный шарообразный зародыш животных с полостью внутри   называется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гаструлой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бластулой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нейрулой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бластомером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15. В процессе дробления зиготы образуется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двухслойный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эктодерма и энтодерма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многоклеточный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три зародышевых листка (слоя)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lastRenderedPageBreak/>
        <w:t xml:space="preserve">16. Полость внутри бластулы называется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целом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бластоцель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гастроцель</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первичная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17. Двухслойное строение зародыша хордовых характерно для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зиготы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бластулы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гаструлы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нейрулы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18. К эмбриональному периоду развития относится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гаметогенез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морфогенез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метаморфоз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гаструляция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19. Гаструла – это</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многоклеточный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многослойный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многослойный зародыш, имеющий полость - гастроцель</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многослойный зародыш, состоящий из мезодермы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20. Зародышевые листки у трехслойных животных называются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бластодерма, эндодерма, мезодерма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эктодерма, энтодерма, мезодерма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эктодерма, мезодерма, эпидерма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эктодерма, энтодерма, перидерма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21. Гаструляция у ланцетника осуществляется путем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инвагинации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эпиболии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имплантации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деляминации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lastRenderedPageBreak/>
        <w:t xml:space="preserve">22. Гаструляция у лягушки осуществляется путем: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деляминации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деляминации и иммиграции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эпиболии и инвагинации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инвагинации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23. Эктодерма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наружный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внутренний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однослойный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средний зародышевый листок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24. Энтодерма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двухслойный зародыш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однослойный зародыш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средний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внутренний зародышевый листок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25. Мезодерма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однослойный зародыш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внутренний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средний зародышевый листок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двухслойный зародыш    </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26. Способы образования мезодермы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телобластический и иммиграционный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голобластический и энтероцельный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энтероцельный и деляминационный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энтероцельный и телобластический</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27. Энтероцельный способ образования мезодермы характерен для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беспозвоночных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бесчерепных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хордовых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позвоночных</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lastRenderedPageBreak/>
        <w:t>28. Телобластический способ образования мезодермы характерен для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беспозвоночных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позвоночных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хордовых</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млекопитающих</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29. Органогенез – это процесс формирования в онтогенезе</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зародышевых листков</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зачатков органов и тканей</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бластулы</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гаструлы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30. Результатом органогенеза является образование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зародышевых листков</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трехслойного зародыша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двухслойного зародыша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систем органов зародыша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31. Нейрула – это</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многоклеточный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многослойный зародыш</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зародыш с комплексом осевых органов</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зародыш, состоящий из экто- и энтодермы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32. В процессе органогенеза из эктодермы развиваются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скелет, органы чувств</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мускулатура, выстилка переднего и заднего отделов кишечника</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эпидермис, нервная система, органы чувств</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нервная и пищеварительная системы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33. Из эктодермы образуются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мышцы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легкие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скелет и кожа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органы чувств</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lastRenderedPageBreak/>
        <w:t xml:space="preserve">34. Нервная система образуется из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эктодермы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энтодермы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мезодермы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эпидермы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35. Из энтодермы образуются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органы дыхания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мышцы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скелет и кожа </w:t>
      </w:r>
    </w:p>
    <w:p w:rsidR="00921EF5" w:rsidRPr="000863ED" w:rsidRDefault="00607274"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сердце и сосуды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36. Мезодерма дифференцируется на: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сомиты, миотом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сомиты, спланхнотом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спланхнотом, склеротом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сомиты, ножки сомитов, спланхнотом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37. Производными сомитов являются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нефротом, миотом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склеротом, гонотом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склеротом, миотом, дерматом, мезенхима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дерматом, мезенхима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38. Производными ножек сомитов являются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соединительная и нервная ткани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нефротом, миотом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гонотом, нефротом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склеротом, нефротом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39. Производным спланхнотома является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сосудистая система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зачаток половой системы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зачаток мышечной ткани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целом</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lastRenderedPageBreak/>
        <w:t xml:space="preserve">40. Из мезодермы образуются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нервная система, кожа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половая система, выделительная система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кожа, органы дыхания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пищеварительные железы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41. Комплекс осевых органов включает</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нервную трубку, хорду</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хорду, пищеварительную трубку</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нервную и пищеварительную трубку</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нервную трубку, хорду, пищеварительную трубку</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42. В процессе органогенеза из мезодермы развиваются</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половая и выделительная системы, соединительная ткань,      </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скелет</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дыхательная система, органы чувств</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нервная система, хорда, пищеварительные железы</w:t>
      </w:r>
    </w:p>
    <w:p w:rsidR="00921EF5" w:rsidRPr="000863ED" w:rsidRDefault="00921EF5" w:rsidP="00B2790A">
      <w:pPr>
        <w:spacing w:after="0" w:line="360" w:lineRule="auto"/>
        <w:ind w:left="567" w:hanging="567"/>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хорда, эпителий среднего отдела кишечника, органы чувств</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43. Постэмбриональное развитие может быть</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прямое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непрямое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внутриутробное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прямое и непрямое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44. Синоним прямого развития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неличиночное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с метаморфозом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внутриутробное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пренатальное</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45. Непрямой тип эмбрионального развития характерен для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человека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ящерицы прыткой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лягушки травяной</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г) воробья</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 xml:space="preserve">46. Метаморфоз – это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прямое развитие</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определенный рост</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непрямое развитие </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неопределенный рост</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47. В онтогенезе человека к критическим относят периоды</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оплодотворения и дробления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формирования головного мозга и сердца</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пиплантации, плацентации, родов</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дробления, гаструляции, нейруляции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48. В процессе органогенеза из энтодермы развиваются</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органы чувств </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нервная система и органы дыхания</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хорда, органы дыхания</w:t>
      </w:r>
    </w:p>
    <w:p w:rsidR="00921EF5" w:rsidRPr="000863ED" w:rsidRDefault="00921EF5" w:rsidP="00B2790A">
      <w:pPr>
        <w:spacing w:after="0" w:line="360" w:lineRule="auto"/>
        <w:ind w:left="567"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половая система, мускулатура</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49. Мезодерма образуется на стадии</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бластулы</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морулы</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гаструлы</w:t>
      </w:r>
    </w:p>
    <w:p w:rsidR="00921EF5" w:rsidRPr="000863ED" w:rsidRDefault="00921EF5" w:rsidP="00B2790A">
      <w:pPr>
        <w:spacing w:after="0" w:line="360" w:lineRule="auto"/>
        <w:ind w:left="567" w:hanging="709"/>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нейрулы</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50. Стадии развития с неполным метаморфозом</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яйцо, куколка, взрослая особь</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яйцо, личинка, взрослая особь</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яйцо, взрослая особь</w:t>
      </w:r>
    </w:p>
    <w:p w:rsidR="00921EF5" w:rsidRPr="000863ED" w:rsidRDefault="00921EF5" w:rsidP="00B2790A">
      <w:pPr>
        <w:spacing w:after="0" w:line="360" w:lineRule="auto"/>
        <w:ind w:left="426" w:hanging="426"/>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г) яйцо, личинка, куколка, имаго</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51. Стадии развития с полным метаморфозом</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а) яйцо, личинка</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б) яйцо, куколка, взрослая особь</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t xml:space="preserve">    </w:t>
      </w:r>
      <w:r w:rsidRPr="000863ED">
        <w:rPr>
          <w:rFonts w:ascii="Times New Roman" w:hAnsi="Times New Roman" w:cs="Times New Roman"/>
          <w:sz w:val="28"/>
          <w:szCs w:val="28"/>
        </w:rPr>
        <w:tab/>
        <w:t xml:space="preserve">    в) яйцо, личинка, куколка, взрослая особь</w:t>
      </w:r>
    </w:p>
    <w:p w:rsidR="00921EF5" w:rsidRPr="000863ED" w:rsidRDefault="00921EF5" w:rsidP="00B2790A">
      <w:pPr>
        <w:spacing w:after="0" w:line="360" w:lineRule="auto"/>
        <w:ind w:left="426" w:hanging="993"/>
        <w:rPr>
          <w:rFonts w:ascii="Times New Roman" w:hAnsi="Times New Roman" w:cs="Times New Roman"/>
          <w:sz w:val="28"/>
          <w:szCs w:val="28"/>
        </w:rPr>
      </w:pPr>
      <w:r w:rsidRPr="000863ED">
        <w:rPr>
          <w:rFonts w:ascii="Times New Roman" w:hAnsi="Times New Roman" w:cs="Times New Roman"/>
          <w:sz w:val="28"/>
          <w:szCs w:val="28"/>
        </w:rPr>
        <w:lastRenderedPageBreak/>
        <w:t xml:space="preserve">    </w:t>
      </w:r>
      <w:r w:rsidRPr="000863ED">
        <w:rPr>
          <w:rFonts w:ascii="Times New Roman" w:hAnsi="Times New Roman" w:cs="Times New Roman"/>
          <w:sz w:val="28"/>
          <w:szCs w:val="28"/>
        </w:rPr>
        <w:tab/>
        <w:t xml:space="preserve">    г) яйцо, личинка, взрослая особь</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52. Последовательность стадий эмбрионального развития: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оплодотворение, дробление, гаструляция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дробление, гаструляция, гисто- и органогенез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гистогенез, гаструляция, органогенез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гаструляция, гисто- и органогенез</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53. Бластула ланцетника состоит из</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полости и одного слоя клеток</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полости и эпителиальной ткани</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полости и двух слоев клеток</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w:t>
      </w:r>
      <w:r w:rsidR="00607274" w:rsidRPr="000863ED">
        <w:rPr>
          <w:rFonts w:ascii="Times New Roman" w:hAnsi="Times New Roman" w:cs="Times New Roman"/>
          <w:sz w:val="28"/>
          <w:szCs w:val="28"/>
        </w:rPr>
        <w:t xml:space="preserve"> полости и соединительной ткани</w:t>
      </w:r>
    </w:p>
    <w:p w:rsidR="00921EF5" w:rsidRPr="000863ED" w:rsidRDefault="00921EF5" w:rsidP="00B2790A">
      <w:pPr>
        <w:spacing w:after="0" w:line="360" w:lineRule="auto"/>
        <w:ind w:left="993" w:hanging="284"/>
        <w:rPr>
          <w:rFonts w:ascii="Times New Roman" w:hAnsi="Times New Roman" w:cs="Times New Roman"/>
          <w:sz w:val="28"/>
          <w:szCs w:val="28"/>
        </w:rPr>
      </w:pPr>
      <w:r w:rsidRPr="000863ED">
        <w:rPr>
          <w:rFonts w:ascii="Times New Roman" w:hAnsi="Times New Roman" w:cs="Times New Roman"/>
          <w:sz w:val="28"/>
          <w:szCs w:val="28"/>
        </w:rPr>
        <w:t>54. Период развития у животны</w:t>
      </w:r>
      <w:r w:rsidR="00607274" w:rsidRPr="000863ED">
        <w:rPr>
          <w:rFonts w:ascii="Times New Roman" w:hAnsi="Times New Roman" w:cs="Times New Roman"/>
          <w:sz w:val="28"/>
          <w:szCs w:val="28"/>
        </w:rPr>
        <w:t>х после выхода из эмбриональных о</w:t>
      </w:r>
      <w:r w:rsidRPr="000863ED">
        <w:rPr>
          <w:rFonts w:ascii="Times New Roman" w:hAnsi="Times New Roman" w:cs="Times New Roman"/>
          <w:sz w:val="28"/>
          <w:szCs w:val="28"/>
        </w:rPr>
        <w:t>болочек называется</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а) зародышевым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б) физиологическим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в) эволюционным</w:t>
      </w:r>
    </w:p>
    <w:p w:rsidR="00921EF5" w:rsidRPr="000863ED" w:rsidRDefault="00921EF5" w:rsidP="00B2790A">
      <w:pPr>
        <w:spacing w:after="0" w:line="360" w:lineRule="auto"/>
        <w:ind w:left="993" w:hanging="993"/>
        <w:rPr>
          <w:rFonts w:ascii="Times New Roman" w:hAnsi="Times New Roman" w:cs="Times New Roman"/>
          <w:sz w:val="28"/>
          <w:szCs w:val="28"/>
        </w:rPr>
      </w:pPr>
      <w:r w:rsidRPr="000863ED">
        <w:rPr>
          <w:rFonts w:ascii="Times New Roman" w:hAnsi="Times New Roman" w:cs="Times New Roman"/>
          <w:sz w:val="28"/>
          <w:szCs w:val="28"/>
        </w:rPr>
        <w:t xml:space="preserve">          г) постэмбриональным</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55</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Жизнь от зачатия до рождения</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овогенез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сперматогенез</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гаметогенез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эмбриогенез</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56</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Жизнь после рождения</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овогенез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постэмбриогенез</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гаметогенез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эмбриогенез</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57</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Первая стадия развития зародыша</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бластула</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 xml:space="preserve">в)поздняя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нейрула</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58</w:t>
      </w:r>
      <w:r w:rsidR="00A158CC" w:rsidRPr="000863ED">
        <w:rPr>
          <w:rFonts w:ascii="Times New Roman" w:eastAsia="Times New Roman" w:hAnsi="Times New Roman" w:cs="Times New Roman"/>
          <w:color w:val="000000"/>
          <w:sz w:val="28"/>
          <w:szCs w:val="28"/>
          <w:lang w:eastAsia="ru-RU"/>
        </w:rPr>
        <w:t>.</w:t>
      </w:r>
      <w:r w:rsidR="00F95C2C" w:rsidRPr="000863ED">
        <w:rPr>
          <w:rFonts w:ascii="Times New Roman" w:eastAsia="Times New Roman" w:hAnsi="Times New Roman" w:cs="Times New Roman"/>
          <w:color w:val="000000"/>
          <w:sz w:val="28"/>
          <w:szCs w:val="28"/>
          <w:lang w:eastAsia="ru-RU"/>
        </w:rPr>
        <w:t xml:space="preserve"> </w:t>
      </w:r>
      <w:r w:rsidR="00A158CC" w:rsidRPr="000863ED">
        <w:rPr>
          <w:rFonts w:ascii="Times New Roman" w:eastAsia="Times New Roman" w:hAnsi="Times New Roman" w:cs="Times New Roman"/>
          <w:color w:val="000000"/>
          <w:sz w:val="28"/>
          <w:szCs w:val="28"/>
          <w:lang w:eastAsia="ru-RU"/>
        </w:rPr>
        <w:t>Трехслойный зародыш:</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бластула</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поздняя гаструла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нейрула</w:t>
      </w:r>
    </w:p>
    <w:p w:rsidR="00A158CC" w:rsidRPr="000863ED" w:rsidRDefault="00921EF5"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59</w:t>
      </w:r>
      <w:r w:rsidR="00A158CC" w:rsidRPr="000863ED">
        <w:rPr>
          <w:rFonts w:ascii="Times New Roman" w:eastAsia="Times New Roman" w:hAnsi="Times New Roman" w:cs="Times New Roman"/>
          <w:color w:val="000000"/>
          <w:sz w:val="28"/>
          <w:szCs w:val="28"/>
          <w:lang w:eastAsia="ru-RU"/>
        </w:rPr>
        <w:t>.Половой процесс у бактерий, при котором одна клетка отдает ДНК другой, а сама погибает</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стробиляциия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коньюгация</w:t>
      </w:r>
    </w:p>
    <w:p w:rsidR="00F95C2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партеногенез </w:t>
      </w:r>
    </w:p>
    <w:p w:rsidR="00A158CC" w:rsidRPr="000863ED" w:rsidRDefault="00F95C2C" w:rsidP="00B2790A">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почкование</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60</w:t>
      </w:r>
      <w:r w:rsidR="00981D0A" w:rsidRPr="000863ED">
        <w:rPr>
          <w:rFonts w:ascii="Times New Roman" w:eastAsia="Times New Roman" w:hAnsi="Times New Roman" w:cs="Times New Roman"/>
          <w:color w:val="000000"/>
          <w:sz w:val="28"/>
          <w:szCs w:val="24"/>
          <w:lang w:eastAsia="ru-RU"/>
        </w:rPr>
        <w:t>. Если фиксация кусочка органа осуществляется путём погружения его в фиксатор, то метод называется:</w:t>
      </w:r>
    </w:p>
    <w:p w:rsidR="00981D0A" w:rsidRPr="000863ED" w:rsidRDefault="00981D0A" w:rsidP="00B2790A">
      <w:pPr>
        <w:numPr>
          <w:ilvl w:val="0"/>
          <w:numId w:val="4"/>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перфузионным</w:t>
      </w:r>
    </w:p>
    <w:p w:rsidR="00981D0A" w:rsidRPr="000863ED" w:rsidRDefault="00981D0A" w:rsidP="00B2790A">
      <w:pPr>
        <w:numPr>
          <w:ilvl w:val="0"/>
          <w:numId w:val="4"/>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иммерсионным</w:t>
      </w:r>
    </w:p>
    <w:p w:rsidR="00981D0A" w:rsidRPr="000863ED" w:rsidRDefault="00981D0A" w:rsidP="00B2790A">
      <w:pPr>
        <w:numPr>
          <w:ilvl w:val="0"/>
          <w:numId w:val="4"/>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диффузионным</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61</w:t>
      </w:r>
      <w:r w:rsidR="00981D0A" w:rsidRPr="000863ED">
        <w:rPr>
          <w:rFonts w:ascii="Times New Roman" w:eastAsia="Times New Roman" w:hAnsi="Times New Roman" w:cs="Times New Roman"/>
          <w:color w:val="000000"/>
          <w:sz w:val="28"/>
          <w:szCs w:val="24"/>
          <w:lang w:eastAsia="ru-RU"/>
        </w:rPr>
        <w:t>. Прижизненно осуществим забор материала для микроскопического исследования с помощью всех методов, </w:t>
      </w:r>
      <w:r w:rsidR="00981D0A" w:rsidRPr="000863ED">
        <w:rPr>
          <w:rFonts w:ascii="Times New Roman" w:eastAsia="Times New Roman" w:hAnsi="Times New Roman" w:cs="Times New Roman"/>
          <w:bCs/>
          <w:color w:val="000000"/>
          <w:sz w:val="28"/>
          <w:szCs w:val="24"/>
          <w:lang w:eastAsia="ru-RU"/>
        </w:rPr>
        <w:t>исключая</w:t>
      </w:r>
      <w:r w:rsidR="00981D0A" w:rsidRPr="000863ED">
        <w:rPr>
          <w:rFonts w:ascii="Times New Roman" w:eastAsia="Times New Roman" w:hAnsi="Times New Roman" w:cs="Times New Roman"/>
          <w:color w:val="000000"/>
          <w:sz w:val="28"/>
          <w:szCs w:val="24"/>
          <w:lang w:eastAsia="ru-RU"/>
        </w:rPr>
        <w:t>:</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смыв</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мазок</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соскоб</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биопсия</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аутопсия</w:t>
      </w:r>
    </w:p>
    <w:p w:rsidR="00981D0A" w:rsidRPr="000863ED" w:rsidRDefault="00981D0A" w:rsidP="00B2790A">
      <w:pPr>
        <w:numPr>
          <w:ilvl w:val="0"/>
          <w:numId w:val="5"/>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отпечаток</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62</w:t>
      </w:r>
      <w:r w:rsidR="00981D0A" w:rsidRPr="000863ED">
        <w:rPr>
          <w:rFonts w:ascii="Times New Roman" w:eastAsia="Times New Roman" w:hAnsi="Times New Roman" w:cs="Times New Roman"/>
          <w:color w:val="000000"/>
          <w:sz w:val="28"/>
          <w:szCs w:val="24"/>
          <w:lang w:eastAsia="ru-RU"/>
        </w:rPr>
        <w:t>. Для сохранения и стабилизации микроскопических структур при изготовлении препарата проводят:</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фиксацию</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обезвоживание</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lastRenderedPageBreak/>
        <w:t>декальцинацию</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депарафинирование</w:t>
      </w:r>
    </w:p>
    <w:p w:rsidR="00981D0A" w:rsidRPr="000863ED" w:rsidRDefault="00981D0A" w:rsidP="00B2790A">
      <w:pPr>
        <w:numPr>
          <w:ilvl w:val="0"/>
          <w:numId w:val="6"/>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окрашивание</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63</w:t>
      </w:r>
      <w:r w:rsidR="00981D0A" w:rsidRPr="000863ED">
        <w:rPr>
          <w:rFonts w:ascii="Times New Roman" w:eastAsia="Times New Roman" w:hAnsi="Times New Roman" w:cs="Times New Roman"/>
          <w:color w:val="000000"/>
          <w:sz w:val="28"/>
          <w:szCs w:val="24"/>
          <w:lang w:eastAsia="ru-RU"/>
        </w:rPr>
        <w:t>. Для оптического контрастирования гистологических структур при изготовлении постоянного препарата проводят:</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фиксацию</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обезвоживание</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декальцинацию</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депарафинирование</w:t>
      </w:r>
    </w:p>
    <w:p w:rsidR="00981D0A" w:rsidRPr="000863ED" w:rsidRDefault="00981D0A" w:rsidP="00B2790A">
      <w:pPr>
        <w:numPr>
          <w:ilvl w:val="0"/>
          <w:numId w:val="7"/>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окрашивание</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64</w:t>
      </w:r>
      <w:r w:rsidR="00981D0A" w:rsidRPr="000863ED">
        <w:rPr>
          <w:rFonts w:ascii="Times New Roman" w:eastAsia="Times New Roman" w:hAnsi="Times New Roman" w:cs="Times New Roman"/>
          <w:color w:val="000000"/>
          <w:sz w:val="28"/>
          <w:szCs w:val="24"/>
          <w:lang w:eastAsia="ru-RU"/>
        </w:rPr>
        <w:t>. Прижизненное исследование микроскопических объектов возможно при использовании метода микроскопии:</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сканирующей электронной</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трансмиссионной электронной</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фазово-контрастной</w:t>
      </w:r>
    </w:p>
    <w:p w:rsidR="00981D0A" w:rsidRPr="000863ED" w:rsidRDefault="00981D0A" w:rsidP="00B2790A">
      <w:pPr>
        <w:numPr>
          <w:ilvl w:val="0"/>
          <w:numId w:val="8"/>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ауторадиографии</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65</w:t>
      </w:r>
      <w:r w:rsidR="00981D0A" w:rsidRPr="000863ED">
        <w:rPr>
          <w:rFonts w:ascii="Times New Roman" w:eastAsia="Times New Roman" w:hAnsi="Times New Roman" w:cs="Times New Roman"/>
          <w:color w:val="000000"/>
          <w:sz w:val="28"/>
          <w:szCs w:val="24"/>
          <w:lang w:eastAsia="ru-RU"/>
        </w:rPr>
        <w:t>. Извлечение из клеток органелл для микроскопического исследования возможно при использовании метода:</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аспиарционной биопсии (отсасывания)</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замораживания-скалывания</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гомогенизации органов и дифференциального ультрацентрифугирования</w:t>
      </w:r>
    </w:p>
    <w:p w:rsidR="00981D0A" w:rsidRPr="000863ED" w:rsidRDefault="00981D0A" w:rsidP="00B2790A">
      <w:pPr>
        <w:numPr>
          <w:ilvl w:val="0"/>
          <w:numId w:val="9"/>
        </w:numPr>
        <w:spacing w:after="0" w:line="360" w:lineRule="auto"/>
        <w:ind w:left="0" w:firstLine="709"/>
        <w:jc w:val="both"/>
        <w:rPr>
          <w:rFonts w:ascii="Times New Roman" w:eastAsia="Times New Roman" w:hAnsi="Times New Roman" w:cs="Times New Roman"/>
          <w:color w:val="000000"/>
          <w:sz w:val="28"/>
          <w:szCs w:val="24"/>
          <w:lang w:eastAsia="ru-RU"/>
        </w:rPr>
      </w:pPr>
      <w:r w:rsidRPr="000863ED">
        <w:rPr>
          <w:rFonts w:ascii="Times New Roman" w:eastAsia="Times New Roman" w:hAnsi="Times New Roman" w:cs="Times New Roman"/>
          <w:color w:val="000000"/>
          <w:sz w:val="28"/>
          <w:szCs w:val="24"/>
          <w:lang w:eastAsia="ru-RU"/>
        </w:rPr>
        <w:t>лиофилизации (высушивания в вакууме)</w:t>
      </w:r>
    </w:p>
    <w:p w:rsidR="00A158CC" w:rsidRPr="000863ED" w:rsidRDefault="00A158CC" w:rsidP="00B2790A">
      <w:pPr>
        <w:shd w:val="clear" w:color="auto" w:fill="FFFFFF"/>
        <w:spacing w:after="0" w:line="360" w:lineRule="auto"/>
        <w:rPr>
          <w:rFonts w:ascii="Arial" w:eastAsia="Times New Roman" w:hAnsi="Arial" w:cs="Arial"/>
          <w:color w:val="000000"/>
          <w:sz w:val="21"/>
          <w:szCs w:val="21"/>
          <w:lang w:eastAsia="ru-RU"/>
        </w:rPr>
      </w:pPr>
    </w:p>
    <w:p w:rsidR="00A158CC" w:rsidRPr="000863ED" w:rsidRDefault="00C87507" w:rsidP="00B2790A">
      <w:pPr>
        <w:shd w:val="clear" w:color="auto" w:fill="FFFFFF"/>
        <w:spacing w:after="0" w:line="360" w:lineRule="auto"/>
        <w:ind w:firstLine="709"/>
        <w:rPr>
          <w:rFonts w:ascii="Times New Roman" w:hAnsi="Times New Roman" w:cs="Times New Roman"/>
          <w:sz w:val="28"/>
          <w:szCs w:val="28"/>
        </w:rPr>
      </w:pPr>
      <w:r w:rsidRPr="000863ED">
        <w:rPr>
          <w:rFonts w:ascii="Times New Roman" w:hAnsi="Times New Roman" w:cs="Times New Roman"/>
          <w:sz w:val="28"/>
          <w:szCs w:val="28"/>
        </w:rPr>
        <w:t>Раздел 3. Структура биосферы</w:t>
      </w:r>
    </w:p>
    <w:p w:rsidR="00981D0A" w:rsidRPr="000863ED" w:rsidRDefault="00981D0A" w:rsidP="00B2790A">
      <w:pPr>
        <w:shd w:val="clear" w:color="auto" w:fill="FFFFFF"/>
        <w:spacing w:after="0" w:line="360" w:lineRule="auto"/>
        <w:ind w:firstLine="709"/>
        <w:rPr>
          <w:rFonts w:ascii="Times New Roman" w:hAnsi="Times New Roman" w:cs="Times New Roman"/>
          <w:sz w:val="28"/>
          <w:szCs w:val="28"/>
        </w:rPr>
      </w:pP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 Геологические оболочки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w:t>
      </w:r>
      <w:r w:rsidRPr="000863ED">
        <w:rPr>
          <w:rFonts w:ascii="Times New Roman" w:eastAsia="Times New Roman" w:hAnsi="Times New Roman" w:cs="Times New Roman"/>
          <w:i/>
          <w:iCs/>
          <w:color w:val="000000"/>
          <w:sz w:val="28"/>
          <w:szCs w:val="28"/>
          <w:lang w:eastAsia="ru-RU"/>
        </w:rPr>
        <w:t> </w:t>
      </w:r>
      <w:r w:rsidRPr="000863ED">
        <w:rPr>
          <w:rFonts w:ascii="Times New Roman" w:eastAsia="Times New Roman" w:hAnsi="Times New Roman" w:cs="Times New Roman"/>
          <w:iCs/>
          <w:color w:val="000000"/>
          <w:sz w:val="28"/>
          <w:szCs w:val="28"/>
          <w:lang w:eastAsia="ru-RU"/>
        </w:rPr>
        <w:t>литосфера, гидросфера, атмосфера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экосистема, агроценоз,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тундра, озера, почва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биогеоценоз, гидросфера, агроэкосистема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2. Литосфера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твердая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газовая оболочка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ноосфера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экосистема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 К литосфере не относится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осадочные породы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гранит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базальт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агроценоз</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 Гидросфера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воздушная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агроэкосистема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водная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осадочные породы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5. В состав гидросферы входит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твердая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оболочка Земли, населенная людьми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совокупность всех водоемов планеты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6. Атмосфера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воздушная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водная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7. Слои атмосферы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ионосфера, 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тропосфера, 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стратосфера, ионосфера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ионосфера, тропосфера, 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8. Нижняя часть атмосферы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гидросфера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ионосфера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9. Слой атмосферы, содержащий озоновый экран</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стратосфера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ионосфера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атмосфера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тропосфера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10. Слой, способный поглощать и отражать вредные космические излучения,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фотосинтезирующим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хемосинтезирующим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ионосферой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озоновым экраном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11. «Озоновая дыра»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уменьшение плотности озонового слоя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ионизированные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воздушная оболочка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слой разреженных газов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12. Значение озоновых дыр</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открывают доступ вредным космическим излучениям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способствуют проникновению ультрафиолетовых лучей,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использующихся для синтеза витамина «Д»</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способствуют возникновению парникового эффекта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обеспечивают поступление ультрафиолетовых лучей, необходимых для фотосинтеза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13. Ионосфера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слой, находящийся на высоте свыше 15 км, содержит различные газы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б) слой, находящийся на высоте свыше 200 км, содержит ионизированные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слой, содержащий озон</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слой, содержащий разреженные газы и ионизированные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14.Особая оболочка Земли, образованная живыми организмами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гидросфера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биосфера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атмосфера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15.Кто и когда дал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А.И.Опарин в 1924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Т.Шванн в 1939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Т.Морган в 1954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Э.Зюсс в 1875 году</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16. «Особая оболочка Земли, образованная живыми организмами»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биологическое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геохимическое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химическое определение литосферы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геологическое определение ноосферы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17. «Область распространения жизни, включающая живые организмы и среду их обитания»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биогеохимическое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экосистемы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геохимическое определение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определение биогеоценоза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18. Границы биосферы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 атмосфере до 28 км, литосфере до 5 км, гидросфере до 15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в атмосфере до 11 км, литосфере до 7 км, гидросфере до 22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в атмосфере до 22 км, литосфере до 7 км ,гидросфере до 11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 атмосфере до 12 км, литосфере до 10 км, гидросфере до 24 км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19. К компонентам биосферы не относится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биомасса, 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биогенное,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радиоактивные, рассеянные атомы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базальт, биомасса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20. Совокупность всех живых организмов планеты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биомасса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биогенное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витасфера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21. Горные породы, не связанные по своему происхождению с живыми организмами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гранит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базальт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22.Вещество, образованное при участии живых организмов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биогенное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биомасса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косное вещество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23.Вещество, образованное с участием живых организмов и косного вещества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биогенное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биокосное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гетерогенное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гомогенное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24. Функцией биомассы 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энергетическая, 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в) окислительно-восстановительная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выделительная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25. Миграция газов и их превращения между живым веществом и газовой компонентой биосферы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газовая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26. Способность живых организмов аккумулировать химические элементы из внешней среды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27. Способность живых организмов совершать различные химические превращения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газовая</w:t>
      </w:r>
    </w:p>
    <w:p w:rsidR="00981D0A" w:rsidRPr="000863ED" w:rsidRDefault="00981D0A" w:rsidP="00B2790A">
      <w:pPr>
        <w:spacing w:after="0" w:line="360" w:lineRule="auto"/>
        <w:ind w:firstLine="709"/>
        <w:jc w:val="both"/>
        <w:rPr>
          <w:rFonts w:ascii="Times New Roman" w:eastAsia="Times New Roman" w:hAnsi="Times New Roman" w:cs="Times New Roman"/>
          <w:i/>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w:t>
      </w:r>
      <w:r w:rsidRPr="000863ED">
        <w:rPr>
          <w:rFonts w:ascii="Times New Roman" w:eastAsia="Times New Roman" w:hAnsi="Times New Roman" w:cs="Times New Roman"/>
          <w:i/>
          <w:color w:val="000000"/>
          <w:sz w:val="28"/>
          <w:szCs w:val="28"/>
          <w:lang w:eastAsia="ru-RU"/>
        </w:rPr>
        <w:t>о</w:t>
      </w:r>
      <w:r w:rsidRPr="000863ED">
        <w:rPr>
          <w:rFonts w:ascii="Times New Roman" w:eastAsia="Times New Roman" w:hAnsi="Times New Roman" w:cs="Times New Roman"/>
          <w:i/>
          <w:iCs/>
          <w:color w:val="000000"/>
          <w:sz w:val="28"/>
          <w:szCs w:val="28"/>
          <w:lang w:eastAsia="ru-RU"/>
        </w:rPr>
        <w:t>кислительно-восстановительная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28. Аккумуляция солнечной энергии растениями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i/>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а) </w:t>
      </w:r>
      <w:r w:rsidRPr="000863ED">
        <w:rPr>
          <w:rFonts w:ascii="Times New Roman" w:eastAsia="Times New Roman" w:hAnsi="Times New Roman" w:cs="Times New Roman"/>
          <w:i/>
          <w:color w:val="000000"/>
          <w:sz w:val="28"/>
          <w:szCs w:val="28"/>
          <w:lang w:eastAsia="ru-RU"/>
        </w:rPr>
        <w:t>э</w:t>
      </w:r>
      <w:r w:rsidRPr="000863ED">
        <w:rPr>
          <w:rFonts w:ascii="Times New Roman" w:eastAsia="Times New Roman" w:hAnsi="Times New Roman" w:cs="Times New Roman"/>
          <w:i/>
          <w:iCs/>
          <w:color w:val="000000"/>
          <w:sz w:val="28"/>
          <w:szCs w:val="28"/>
          <w:lang w:eastAsia="ru-RU"/>
        </w:rPr>
        <w:t>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окислительная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восстановительная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концентрационная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29. Разрушение и гниение погибших организмов – это функция живого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газовая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w:t>
      </w:r>
      <w:r w:rsidRPr="000863ED">
        <w:rPr>
          <w:rFonts w:ascii="Times New Roman" w:eastAsia="Times New Roman" w:hAnsi="Times New Roman" w:cs="Times New Roman"/>
          <w:i/>
          <w:iCs/>
          <w:color w:val="000000"/>
          <w:sz w:val="28"/>
          <w:szCs w:val="28"/>
          <w:lang w:eastAsia="ru-RU"/>
        </w:rPr>
        <w:t> </w:t>
      </w:r>
      <w:r w:rsidRPr="000863ED">
        <w:rPr>
          <w:rFonts w:ascii="Times New Roman" w:eastAsia="Times New Roman" w:hAnsi="Times New Roman" w:cs="Times New Roman"/>
          <w:iCs/>
          <w:color w:val="000000"/>
          <w:sz w:val="28"/>
          <w:szCs w:val="28"/>
          <w:lang w:eastAsia="ru-RU"/>
        </w:rPr>
        <w:t>деструкционная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окислительная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д) энергетическая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30. Круговорот активных элементов в биосфере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окисление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восстановление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разложение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i/>
          <w:iCs/>
          <w:color w:val="000000"/>
          <w:sz w:val="28"/>
          <w:szCs w:val="28"/>
          <w:lang w:eastAsia="ru-RU"/>
        </w:rPr>
        <w:t xml:space="preserve">г) </w:t>
      </w:r>
      <w:r w:rsidRPr="000863ED">
        <w:rPr>
          <w:rFonts w:ascii="Times New Roman" w:eastAsia="Times New Roman" w:hAnsi="Times New Roman" w:cs="Times New Roman"/>
          <w:iCs/>
          <w:color w:val="000000"/>
          <w:sz w:val="28"/>
          <w:szCs w:val="28"/>
          <w:lang w:eastAsia="ru-RU"/>
        </w:rPr>
        <w:t>миграция атомов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31. Часть биосферы, где сосредоточена основная масса живых организмов,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витасфера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литосфера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плодородный слой земли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агроценоз</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32. Биогеоценоз не характеризуется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однородным растительным миром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однородным животным миром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однородными свойствами почвы и климатическими условиями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малой численностью видов и способностью к саморегуляции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33. Блоком биогеоценоза 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автотрофный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гетеротрофный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косный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миксотрофный</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34. Блок, включающий фото- или хемосинтетиков,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хемосинтезирующим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автотрофным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фотосинтезирующим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смешанным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35. Блок, включающий жи</w:t>
      </w:r>
      <w:r w:rsidRPr="000863ED">
        <w:rPr>
          <w:rFonts w:ascii="Times New Roman" w:eastAsia="Times New Roman" w:hAnsi="Times New Roman" w:cs="Times New Roman"/>
          <w:color w:val="000000"/>
          <w:sz w:val="28"/>
          <w:szCs w:val="28"/>
          <w:lang w:eastAsia="ru-RU"/>
        </w:rPr>
        <w:softHyphen/>
        <w:t>вые организмы, использующие готовые органические вещества,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автотрофным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хемотрофным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в) </w:t>
      </w:r>
      <w:r w:rsidRPr="000863ED">
        <w:rPr>
          <w:rFonts w:ascii="Times New Roman" w:eastAsia="Times New Roman" w:hAnsi="Times New Roman" w:cs="Times New Roman"/>
          <w:iCs/>
          <w:color w:val="000000"/>
          <w:sz w:val="28"/>
          <w:szCs w:val="28"/>
          <w:lang w:eastAsia="ru-RU"/>
        </w:rPr>
        <w:t>гетеротрофным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косным</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36. В состав гетеротрофного блока входят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консументы и биоредуценты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продуценты и консументы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биотоп и биоредуценты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почва и продуценты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37.Консументы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автотрофы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сапрофиты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миксотрофы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гетеротрофы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38. Разложение мертвых органических веществ до минеральных, осуществляют</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биоредуценты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автотрофы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паразиты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сапрофиты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39. Косный блок биогеоценоза – это</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почва, животные</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атмосфера, растения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w:t>
      </w:r>
      <w:r w:rsidRPr="000863ED">
        <w:rPr>
          <w:rFonts w:ascii="Times New Roman" w:eastAsia="Times New Roman" w:hAnsi="Times New Roman" w:cs="Times New Roman"/>
          <w:iCs/>
          <w:color w:val="000000"/>
          <w:sz w:val="28"/>
          <w:szCs w:val="28"/>
          <w:lang w:eastAsia="ru-RU"/>
        </w:rPr>
        <w:t>почва, атмосфера, вода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вода, почва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40. Виды биогеоценозов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w:t>
      </w:r>
      <w:r w:rsidRPr="000863ED">
        <w:rPr>
          <w:rFonts w:ascii="Times New Roman" w:eastAsia="Times New Roman" w:hAnsi="Times New Roman" w:cs="Times New Roman"/>
          <w:iCs/>
          <w:color w:val="000000"/>
          <w:sz w:val="28"/>
          <w:szCs w:val="28"/>
          <w:lang w:eastAsia="ru-RU"/>
        </w:rPr>
        <w:t>климаксовые, агроценозы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агроценозы, экотопы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агроценозы, фитоценозы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климаксовые, зооценозы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41. Характеристикой климаксовых биогеоценозов 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возникли в процессе эволюции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lastRenderedPageBreak/>
        <w:t>б) состоят из большого количества видов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способны к саморегуляции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имеют короткие цепи питания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42. Характеристикой агроценозов</w:t>
      </w:r>
      <w:r w:rsidRPr="000863ED">
        <w:rPr>
          <w:rFonts w:ascii="Times New Roman" w:eastAsia="Times New Roman" w:hAnsi="Times New Roman" w:cs="Times New Roman"/>
          <w:i/>
          <w:iCs/>
          <w:color w:val="000000"/>
          <w:sz w:val="28"/>
          <w:szCs w:val="28"/>
          <w:lang w:eastAsia="ru-RU"/>
        </w:rPr>
        <w:t> </w:t>
      </w:r>
      <w:r w:rsidRPr="000863ED">
        <w:rPr>
          <w:rFonts w:ascii="Times New Roman" w:eastAsia="Times New Roman" w:hAnsi="Times New Roman" w:cs="Times New Roman"/>
          <w:color w:val="000000"/>
          <w:sz w:val="28"/>
          <w:szCs w:val="28"/>
          <w:lang w:eastAsia="ru-RU"/>
        </w:rPr>
        <w:t>не является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возникли при участии человека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состоят из небольшого числа видов</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в) не способны к саморегуляции</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w:t>
      </w:r>
      <w:r w:rsidRPr="000863ED">
        <w:rPr>
          <w:rFonts w:ascii="Times New Roman" w:eastAsia="Times New Roman" w:hAnsi="Times New Roman" w:cs="Times New Roman"/>
          <w:iCs/>
          <w:color w:val="000000"/>
          <w:sz w:val="28"/>
          <w:szCs w:val="28"/>
          <w:lang w:eastAsia="ru-RU"/>
        </w:rPr>
        <w:t>устойчивы</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43. Часть биосферы, включающая всё человечество планеты и результаты его деятельности называется</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а) витасфера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б) </w:t>
      </w:r>
      <w:r w:rsidRPr="000863ED">
        <w:rPr>
          <w:rFonts w:ascii="Times New Roman" w:eastAsia="Times New Roman" w:hAnsi="Times New Roman" w:cs="Times New Roman"/>
          <w:iCs/>
          <w:color w:val="000000"/>
          <w:sz w:val="28"/>
          <w:szCs w:val="28"/>
          <w:lang w:eastAsia="ru-RU"/>
        </w:rPr>
        <w:t>ноосфера</w:t>
      </w:r>
    </w:p>
    <w:p w:rsidR="00981D0A" w:rsidRPr="000863ED" w:rsidRDefault="00981D0A"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 xml:space="preserve">в) литосфера </w:t>
      </w:r>
    </w:p>
    <w:p w:rsidR="00981D0A" w:rsidRPr="000863ED" w:rsidRDefault="00921EF5" w:rsidP="00B2790A">
      <w:pPr>
        <w:spacing w:after="0" w:line="360" w:lineRule="auto"/>
        <w:ind w:firstLine="709"/>
        <w:jc w:val="both"/>
        <w:rPr>
          <w:rFonts w:ascii="Times New Roman" w:eastAsia="Times New Roman" w:hAnsi="Times New Roman" w:cs="Times New Roman"/>
          <w:color w:val="000000"/>
          <w:sz w:val="28"/>
          <w:szCs w:val="28"/>
          <w:lang w:eastAsia="ru-RU"/>
        </w:rPr>
      </w:pPr>
      <w:r w:rsidRPr="000863ED">
        <w:rPr>
          <w:rFonts w:ascii="Times New Roman" w:eastAsia="Times New Roman" w:hAnsi="Times New Roman" w:cs="Times New Roman"/>
          <w:color w:val="000000"/>
          <w:sz w:val="28"/>
          <w:szCs w:val="28"/>
          <w:lang w:eastAsia="ru-RU"/>
        </w:rPr>
        <w:t>г) агроценоз</w:t>
      </w:r>
    </w:p>
    <w:p w:rsidR="00921EF5" w:rsidRPr="000863ED" w:rsidRDefault="00921EF5" w:rsidP="00B2790A">
      <w:pPr>
        <w:pStyle w:val="a3"/>
        <w:numPr>
          <w:ilvl w:val="0"/>
          <w:numId w:val="10"/>
        </w:numPr>
        <w:suppressAutoHyphens/>
        <w:spacing w:after="0" w:line="360" w:lineRule="auto"/>
        <w:ind w:hanging="11"/>
        <w:jc w:val="both"/>
        <w:rPr>
          <w:rFonts w:ascii="Times New Roman" w:hAnsi="Times New Roman" w:cs="Times New Roman"/>
          <w:sz w:val="28"/>
          <w:szCs w:val="28"/>
        </w:rPr>
      </w:pPr>
      <w:r w:rsidRPr="000863ED">
        <w:rPr>
          <w:rFonts w:ascii="Times New Roman" w:hAnsi="Times New Roman" w:cs="Times New Roman"/>
          <w:sz w:val="28"/>
          <w:szCs w:val="28"/>
        </w:rPr>
        <w:t>Выберите посуду общего назначения.</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колба Вюрца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аналитическая воронка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мензурка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вискозиметр</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Выберите посуду специального назначения.</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склянка Тищенко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коническая колба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мензурка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воронка</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Выберите мерную посуду.</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тигель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коническая колба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бюретка со стеклянным краном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воронка Бюхнера.</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Определите способ мытья химической сильно загрязненной посуды в соответствии с требованиями химического анализа.</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механическая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физическая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химическая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смешанная</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Какие виды сушки химической посуды относятся к холодной?</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в сушильном шкафу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на колышках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сушка холодным воздухом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на песочной бане</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Перегонка, которая применяется для очистки или разделения компонентов высококипящих жидкостей, которые при температуре кипения под атмосферным давлением разлагаются.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под вакуумом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б) при атмосферном давлении</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с водяным паром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центрифугирование</w:t>
      </w:r>
    </w:p>
    <w:p w:rsidR="00921EF5" w:rsidRPr="000863ED" w:rsidRDefault="00921EF5" w:rsidP="00B2790A">
      <w:pPr>
        <w:pStyle w:val="a3"/>
        <w:numPr>
          <w:ilvl w:val="0"/>
          <w:numId w:val="10"/>
        </w:numPr>
        <w:suppressAutoHyphens/>
        <w:spacing w:after="0"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Расшифруйте марку реактива – «сп ч»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а) чистый для анализа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б) спектрально чистый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в) особо чистый  </w:t>
      </w:r>
    </w:p>
    <w:p w:rsidR="00921EF5" w:rsidRPr="000863ED" w:rsidRDefault="00921EF5" w:rsidP="00B2790A">
      <w:pPr>
        <w:pStyle w:val="a3"/>
        <w:spacing w:line="360" w:lineRule="auto"/>
        <w:ind w:left="0" w:firstLine="709"/>
        <w:jc w:val="both"/>
        <w:rPr>
          <w:rFonts w:ascii="Times New Roman" w:hAnsi="Times New Roman" w:cs="Times New Roman"/>
          <w:sz w:val="28"/>
          <w:szCs w:val="28"/>
        </w:rPr>
      </w:pPr>
      <w:r w:rsidRPr="000863ED">
        <w:rPr>
          <w:rFonts w:ascii="Times New Roman" w:hAnsi="Times New Roman" w:cs="Times New Roman"/>
          <w:sz w:val="28"/>
          <w:szCs w:val="28"/>
        </w:rPr>
        <w:t>г) чистый</w:t>
      </w:r>
    </w:p>
    <w:p w:rsidR="00C87507" w:rsidRPr="000863ED" w:rsidRDefault="00C87507" w:rsidP="00B2790A">
      <w:pPr>
        <w:shd w:val="clear" w:color="auto" w:fill="FFFFFF"/>
        <w:spacing w:after="0" w:line="360" w:lineRule="auto"/>
        <w:ind w:firstLine="709"/>
        <w:rPr>
          <w:rFonts w:ascii="Times New Roman" w:hAnsi="Times New Roman" w:cs="Times New Roman"/>
          <w:sz w:val="28"/>
          <w:szCs w:val="28"/>
        </w:rPr>
      </w:pPr>
    </w:p>
    <w:p w:rsidR="00C87507" w:rsidRPr="000863ED" w:rsidRDefault="00921EF5" w:rsidP="00B2790A">
      <w:pPr>
        <w:shd w:val="clear" w:color="auto" w:fill="FFFFFF"/>
        <w:spacing w:after="0" w:line="360" w:lineRule="auto"/>
        <w:ind w:firstLine="709"/>
        <w:rPr>
          <w:rFonts w:ascii="Times New Roman" w:hAnsi="Times New Roman" w:cs="Times New Roman"/>
          <w:sz w:val="28"/>
          <w:szCs w:val="28"/>
        </w:rPr>
      </w:pPr>
      <w:r w:rsidRPr="000863ED">
        <w:rPr>
          <w:rFonts w:ascii="Times New Roman" w:hAnsi="Times New Roman" w:cs="Times New Roman"/>
          <w:sz w:val="28"/>
          <w:szCs w:val="28"/>
        </w:rPr>
        <w:t>Раздел 4. Факторы онтогенеза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 Функции нейро-эндокринной системы р</w:t>
      </w:r>
      <w:r w:rsidR="001A0FA5" w:rsidRPr="000863ED">
        <w:rPr>
          <w:rFonts w:ascii="Times New Roman" w:hAnsi="Times New Roman" w:cs="Times New Roman"/>
          <w:color w:val="000000" w:themeColor="text1"/>
          <w:sz w:val="28"/>
          <w:szCs w:val="28"/>
        </w:rPr>
        <w:t xml:space="preserve">егуляции (выберите полный </w:t>
      </w:r>
      <w:r w:rsidRPr="000863ED">
        <w:rPr>
          <w:rFonts w:ascii="Times New Roman" w:hAnsi="Times New Roman" w:cs="Times New Roman"/>
          <w:color w:val="000000" w:themeColor="text1"/>
          <w:sz w:val="28"/>
          <w:szCs w:val="28"/>
        </w:rPr>
        <w:t>ответ):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осуществляет связь организма с внешней средой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контролирует работу внутренних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в) осуществляет связь организма с внешней средой и контролирует работу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обеспечивает связь организма с внешней средой и согласованную работу всех систем организма, поддерживает гомеостаз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2. Нейроэндокринная система регуляции обеспечивается работой </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сосудистой и половой систем</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нервной и кровеносной систем</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эндокринной и нервной систем</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нервной системы и органами  чувств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Железы внутренней секреции это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железы, выделяющие секреты  в кровь</w:t>
      </w:r>
    </w:p>
    <w:p w:rsidR="006D635D" w:rsidRPr="000863ED" w:rsidRDefault="006D635D" w:rsidP="00B2790A">
      <w:pPr>
        <w:spacing w:after="0" w:line="360" w:lineRule="auto"/>
        <w:ind w:firstLine="709"/>
        <w:rPr>
          <w:rFonts w:ascii="Times New Roman" w:hAnsi="Times New Roman" w:cs="Times New Roman"/>
          <w:bCs/>
          <w:color w:val="000000" w:themeColor="text1"/>
          <w:sz w:val="28"/>
          <w:szCs w:val="28"/>
        </w:rPr>
      </w:pPr>
      <w:r w:rsidRPr="000863ED">
        <w:rPr>
          <w:rFonts w:ascii="Times New Roman" w:hAnsi="Times New Roman" w:cs="Times New Roman"/>
          <w:bCs/>
          <w:color w:val="000000" w:themeColor="text1"/>
          <w:sz w:val="28"/>
          <w:szCs w:val="28"/>
        </w:rPr>
        <w:t>б) железы, выделяющие секреты в кишечник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железы, выделяющие секреты во внешнюю среду</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железы, выделяющие секреты в кишечник и кровь</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4. Возможные функциональные состояния желез внутренней секреции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нормофункция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гипофункция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гиперфункция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все ответы верны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5. Щитовидная железа человека состоит из</w:t>
      </w:r>
    </w:p>
    <w:p w:rsidR="006D635D" w:rsidRPr="000863ED" w:rsidRDefault="006D635D" w:rsidP="00B2790A">
      <w:pPr>
        <w:spacing w:after="0" w:line="360" w:lineRule="auto"/>
        <w:ind w:firstLine="709"/>
        <w:rPr>
          <w:rFonts w:ascii="Times New Roman" w:hAnsi="Times New Roman" w:cs="Times New Roman"/>
          <w:bCs/>
          <w:color w:val="000000" w:themeColor="text1"/>
          <w:sz w:val="28"/>
          <w:szCs w:val="28"/>
        </w:rPr>
      </w:pPr>
      <w:r w:rsidRPr="000863ED">
        <w:rPr>
          <w:rFonts w:ascii="Times New Roman" w:hAnsi="Times New Roman" w:cs="Times New Roman"/>
          <w:bCs/>
          <w:color w:val="000000" w:themeColor="text1"/>
          <w:sz w:val="28"/>
          <w:szCs w:val="28"/>
        </w:rPr>
        <w:t>а) фолликулов и коллоида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фолликулов, перешейка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долей и перешейка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долей и фолликулов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6. Гормоны, вырабатываемые щитовидной железой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инсулин, тироксин, СТГ</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тироксин и вазопрессин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тироксин, трийодтиронин, кальцитонин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соматотропин, ТТГ, инетин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7. Инсулин образуется в железе </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   а) вилочковой</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б) половой</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поджелудочной</w:t>
      </w:r>
    </w:p>
    <w:p w:rsidR="006D635D" w:rsidRPr="000863ED" w:rsidRDefault="006D635D" w:rsidP="00B2790A">
      <w:pPr>
        <w:spacing w:after="0" w:line="360" w:lineRule="auto"/>
        <w:ind w:firstLine="567"/>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щитовидной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8. Гормон, выделяемый поджелудочной железой, регулирует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работу всех желез организма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выделение половых гормонов и процессы размножения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углеводный обмен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минеральный обмен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9. Типы клеток передней доли гипофиза и их продукты (выберите наиболее полный ответ):</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эозинофилы – СТГ, ТТГ,  резервные – базофилы  </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базофилы – СТГ, эозинофилы -  ТТГ, резервные – АКТГ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эозинофилы – СТГ, базофилы – ТТГ, резервные – базофилы,       эозинофилы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базофилы – СТГ, резервные - ТТГ</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10. Железы внутренней секреции, влияющие на рост (выберите пол</w:t>
      </w:r>
      <w:r w:rsidR="001A0FA5" w:rsidRPr="000863ED">
        <w:rPr>
          <w:rFonts w:ascii="Times New Roman" w:hAnsi="Times New Roman" w:cs="Times New Roman"/>
          <w:color w:val="000000" w:themeColor="text1"/>
          <w:sz w:val="28"/>
          <w:szCs w:val="28"/>
        </w:rPr>
        <w:t xml:space="preserve">ный </w:t>
      </w:r>
      <w:r w:rsidRPr="000863ED">
        <w:rPr>
          <w:rFonts w:ascii="Times New Roman" w:hAnsi="Times New Roman" w:cs="Times New Roman"/>
          <w:color w:val="000000" w:themeColor="text1"/>
          <w:sz w:val="28"/>
          <w:szCs w:val="28"/>
        </w:rPr>
        <w:t>ответ)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щитовидная и половые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надпочечники, щитовидная железа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щитовидная и половые  железы, гипофиз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щитовидная железа, половые железы, надпочечники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11. Болезнь, связанная с врож</w:t>
      </w:r>
      <w:r w:rsidR="001A0FA5" w:rsidRPr="000863ED">
        <w:rPr>
          <w:rFonts w:ascii="Times New Roman" w:hAnsi="Times New Roman" w:cs="Times New Roman"/>
          <w:color w:val="000000" w:themeColor="text1"/>
          <w:sz w:val="28"/>
          <w:szCs w:val="28"/>
        </w:rPr>
        <w:t xml:space="preserve">денной гипофункцией щитовидной </w:t>
      </w:r>
      <w:r w:rsidRPr="000863ED">
        <w:rPr>
          <w:rFonts w:ascii="Times New Roman" w:hAnsi="Times New Roman" w:cs="Times New Roman"/>
          <w:color w:val="000000" w:themeColor="text1"/>
          <w:sz w:val="28"/>
          <w:szCs w:val="28"/>
        </w:rPr>
        <w:t>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карликовость</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кретинизм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микседема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базедова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12. Болезнь, связанная с врожденной гиперфункцией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микседема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карликовость</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базедова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г) акромегалия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13. Болезнь, связанная с приобретенн</w:t>
      </w:r>
      <w:r w:rsidR="001A0FA5" w:rsidRPr="000863ED">
        <w:rPr>
          <w:rFonts w:ascii="Times New Roman" w:hAnsi="Times New Roman" w:cs="Times New Roman"/>
          <w:color w:val="000000" w:themeColor="text1"/>
          <w:sz w:val="28"/>
          <w:szCs w:val="28"/>
        </w:rPr>
        <w:t xml:space="preserve">ой гипофункцией щитовидной  </w:t>
      </w:r>
      <w:r w:rsidRPr="000863ED">
        <w:rPr>
          <w:rFonts w:ascii="Times New Roman" w:hAnsi="Times New Roman" w:cs="Times New Roman"/>
          <w:color w:val="000000" w:themeColor="text1"/>
          <w:sz w:val="28"/>
          <w:szCs w:val="28"/>
        </w:rPr>
        <w:t xml:space="preserve">железы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базедова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микседема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кретинизм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акромегалия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14. Гормон семенника</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тестостерон</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соматотропин</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инсулин</w:t>
      </w:r>
    </w:p>
    <w:p w:rsidR="006D635D" w:rsidRPr="000863ED" w:rsidRDefault="006D635D" w:rsidP="00B2790A">
      <w:pPr>
        <w:spacing w:after="0" w:line="360" w:lineRule="auto"/>
        <w:ind w:left="426" w:hanging="426"/>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г) кальцитонин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15. Гормоны яичника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фолликулин, лютеин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тестостерон, тироксин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тироксин, лютеин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адреналин, прогестерон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16. Заболевание, связанное с приобретенной гиперфункцией гипофиза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кретинизм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микседема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карликовость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акромегалия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17. Врожденная гиперфункция гипофиза приводит к</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кретинизму</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гигантизму</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карликовости</w:t>
      </w:r>
    </w:p>
    <w:p w:rsidR="006D635D" w:rsidRPr="000863ED" w:rsidRDefault="006D635D" w:rsidP="00B2790A">
      <w:pPr>
        <w:spacing w:after="0" w:line="360" w:lineRule="auto"/>
        <w:ind w:left="426" w:hanging="568"/>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г) акромегалии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18. Гормон роста синтезируется 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щитовидной железе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гипофизе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околощитовидной железе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г) половых железах</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19. Схема зависимости роста от нейроэндокринной регуляции: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гипоталамус – ЦНС – гипофиз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ЦНС –  гипоталамус – гипофиз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гипофиз – гипоталамус – ЦНС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ЦНС – гипофиз – гипоталамус – СТГ – рост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20. Базедова болезнь характеризуется</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а) усилением интенсивности основного обмена</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б) задержкой роста</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в) слабостью, быстрой утомляемостью</w:t>
      </w:r>
    </w:p>
    <w:p w:rsidR="006D635D" w:rsidRPr="000863ED" w:rsidRDefault="006D635D" w:rsidP="00B2790A">
      <w:pPr>
        <w:spacing w:after="0" w:line="360" w:lineRule="auto"/>
        <w:ind w:left="426" w:hanging="284"/>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Pr="000863ED">
        <w:rPr>
          <w:rFonts w:ascii="Times New Roman" w:hAnsi="Times New Roman" w:cs="Times New Roman"/>
          <w:color w:val="000000" w:themeColor="text1"/>
          <w:sz w:val="28"/>
          <w:szCs w:val="28"/>
        </w:rPr>
        <w:tab/>
        <w:t xml:space="preserve">    г)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21. Кретинизм характеризуется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задержкой роста и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усилением основного обмена и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нарушением пропорций тела и слабоумием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слабоумием и гигантизмом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22. Микседема характеризуется: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повышением основного обмена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понижением основного обмена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повышением минерального обмена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повышением выработки СТГ</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23. Перестройка органов в короткий период времени – это</w:t>
      </w:r>
    </w:p>
    <w:p w:rsidR="001A0FA5" w:rsidRPr="000863ED" w:rsidRDefault="001A0FA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онтогенез</w:t>
      </w:r>
    </w:p>
    <w:p w:rsidR="001A0FA5" w:rsidRPr="000863ED" w:rsidRDefault="001A0FA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филогенез</w:t>
      </w:r>
    </w:p>
    <w:p w:rsidR="001A0FA5" w:rsidRPr="000863ED" w:rsidRDefault="001A0FA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органогенез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24. В регуляции метаморфоза принимают участие системы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нервная и эндокринная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нервная и кровеносная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эндокринная и кровеносная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г) нервная  и половая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25. Схема нейроэндокринной регуляции метаморфоза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гипоталамус – ЦНС – гипофиз – щитовидная железа –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гипофиз – гипоталамус – ЦНС – щитовидная железа –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ЦНС – гипоталамус –  щитовидная железа – гипофиз – метаморфоз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ЦНС – гипоталамус –  гипофиз – щитовидная железа –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26. Особенности влияния ТТГ на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действует при гипофункции половых желез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действует при наличии собственной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действует при отсутствии собственной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действует при отсутствии надпочечников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27. Зачаток половых желез позвоночных состоит из слоев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коркового и сетчатого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сетчатого и пучкового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коркового и  медуллярного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медуллярного и пучкового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28. Слой зачатка гонад, формирующий яичник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медуллярный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корковый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сетчатый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базальный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29. Слой зачатка гонад, формирующий семенник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базальный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сетчатый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медуллярный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корковый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30. Группы организмов по количеству волн половой активности: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моно- и дицикличные, гетерозиготные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моно- и полицикличные, дизиготные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моно-, ди- и полицикличные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г) моноцикличные и дизиготные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31. На функцию половых желез влияет гормон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соматотропный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тиреотропный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гонадотропный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адренокортикотропный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32. Гормон, влияющий на функцию половых желез образуется 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щитовидной железе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надпочечнике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гипофизе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половых железах</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33. Инфантилизм развивается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при удалении у неполовозрелых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при удалении гипофиза у неполовозрелых животных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при удалении у 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при удалении у поло</w:t>
      </w:r>
      <w:r w:rsidR="001A0FA5" w:rsidRPr="000863ED">
        <w:rPr>
          <w:rFonts w:ascii="Times New Roman" w:hAnsi="Times New Roman" w:cs="Times New Roman"/>
          <w:color w:val="000000" w:themeColor="text1"/>
          <w:sz w:val="28"/>
          <w:szCs w:val="28"/>
        </w:rPr>
        <w:t>возрелых животных надпочечников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34. Явление, сходное с кастрацией развивается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при удалении у неполовозрелых животных гипофиза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при удалении гипофиза у половозрелых животных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при удалении у неполовозрелых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при удалении у половозрелых животных щитовидной железы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35. Раннее половое созревание вызывает</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введение неполовозрелым животным гонадотропного гормона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введение неполовозрелым животным соматотропина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введение неполовозрелым животным адренокортикотропного гормона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введение неполовозрелым животным тирокальцитонина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36. Гаметогенез стимулирует введение гормона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щитовидной железы (ТТГ) половозрелым животным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гипофиза (ГТГ) половозрелым животным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гипофиза неполовозрелым животным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г) надпочечников (АКТГ) половозрелым животным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37. Схема нейроэндокринной регуляции развития признаков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гипоталамус – гипофиз – ЦНС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ЦНС – гипоталамус – гипофиз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ЦНС – гипофиз – гипоталамус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ЦНС – гипоталамус – кора надпочечников – гонады – признаки пола.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38. Отличие  между организмами разно</w:t>
      </w:r>
      <w:r w:rsidR="001A0FA5" w:rsidRPr="000863ED">
        <w:rPr>
          <w:rFonts w:ascii="Times New Roman" w:hAnsi="Times New Roman" w:cs="Times New Roman"/>
          <w:color w:val="000000" w:themeColor="text1"/>
          <w:sz w:val="28"/>
          <w:szCs w:val="28"/>
        </w:rPr>
        <w:t xml:space="preserve">го пола по комплексу вторичных </w:t>
      </w:r>
      <w:r w:rsidRPr="000863ED">
        <w:rPr>
          <w:rFonts w:ascii="Times New Roman" w:hAnsi="Times New Roman" w:cs="Times New Roman"/>
          <w:color w:val="000000" w:themeColor="text1"/>
          <w:sz w:val="28"/>
          <w:szCs w:val="28"/>
        </w:rPr>
        <w:t xml:space="preserve">половых  признаков –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метаморфоз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партеногенез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половой диморфизм</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гаметогенез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39. Первичные половые признаки –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внешние признаки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яичники, семенники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половые хромосомы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тельце Барра и Х-хроматин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40. Вторичные половые признаки –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яичники и семенники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внешние отличия самцов и самок</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половые хромосомы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г)тельце бара и Х-хроматин</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41. Уровни полового диморфизма у человека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генный, клеточный, органный, системный, организменный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генный, клеточный, хромосомный, органный, организменный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генный, клеточный, органный, организменный, сезонный</w:t>
      </w:r>
    </w:p>
    <w:p w:rsidR="006D635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г) постоянный, клеточный, хромосомный, системный, органный </w:t>
      </w:r>
    </w:p>
    <w:p w:rsidR="00B2790A" w:rsidRPr="000863ED" w:rsidRDefault="00B2790A" w:rsidP="00B2790A">
      <w:pPr>
        <w:spacing w:after="0" w:line="360" w:lineRule="auto"/>
        <w:ind w:firstLine="709"/>
        <w:rPr>
          <w:rFonts w:ascii="Times New Roman" w:hAnsi="Times New Roman" w:cs="Times New Roman"/>
          <w:color w:val="000000" w:themeColor="text1"/>
          <w:sz w:val="28"/>
          <w:szCs w:val="28"/>
        </w:rPr>
      </w:pP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42. Первый уровень полового диморфизма у человека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связан с появлением в клетках телец Барра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б) характеризуется формированием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проявляется отличием кариотипа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связан с развитием гонад и других желез внутренней секреции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43. Генный уровень полового диморфизма у человека проявляется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 13-20 дня эмбриогенеза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 стадии бластулы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на стадии зиготы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на стадии гаструлы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44. Клеточный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отличием кариотипа мужчины и женщины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мужских и женских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наличием или отсутствием в клетках тельца Барра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формированием вторичных и третичных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45. Органный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видом гонад, различиями в строении половых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вторичных и третичных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видом гонад и развитием других желез, регулирующих половое развитие</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отличием кариотипа мужчины и женщины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46. Системный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отличием кариотипа мужчины и женщины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мужских и женских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развитием определенного вида  гонад и других эндокринных желез, отвечающих за регуляцию полового развития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различным развитием вторичных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47. Организменный  уровень полового диморфизма у человека определяется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формированием эндокринных желез, отвечающих за регуляцию полового развития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формированием внутренних и внешних половых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отличием кариотипа мужчины и женщины</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формированием вторичных и третичных половых признаков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48. Третичные половые признаки – это различия мужчин и женщин 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пропорциях тела, росте, развитии грудных желез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характере  психических и поведенческих реакций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виде  гонад</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формировании внешних половых органов</w:t>
      </w:r>
    </w:p>
    <w:p w:rsidR="006D635D" w:rsidRPr="000863ED" w:rsidRDefault="001A0FA5" w:rsidP="00B2790A">
      <w:pPr>
        <w:spacing w:after="0" w:line="360" w:lineRule="auto"/>
        <w:ind w:firstLine="709"/>
        <w:rPr>
          <w:rFonts w:ascii="Times New Roman" w:hAnsi="Times New Roman" w:cs="Times New Roman"/>
          <w:color w:val="000000" w:themeColor="text1"/>
          <w:sz w:val="32"/>
          <w:szCs w:val="28"/>
        </w:rPr>
      </w:pPr>
      <w:r w:rsidRPr="000863ED">
        <w:rPr>
          <w:rFonts w:ascii="Times New Roman" w:hAnsi="Times New Roman" w:cs="Times New Roman"/>
          <w:sz w:val="28"/>
        </w:rPr>
        <w:t>Раздел 5. Организм и факторы среды</w:t>
      </w:r>
      <w:r w:rsidR="006D635D" w:rsidRPr="000863ED">
        <w:rPr>
          <w:rFonts w:ascii="Times New Roman" w:hAnsi="Times New Roman" w:cs="Times New Roman"/>
          <w:color w:val="000000" w:themeColor="text1"/>
          <w:sz w:val="32"/>
          <w:szCs w:val="28"/>
        </w:rPr>
        <w:t xml:space="preserve"> </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Силы и явления природы, происхождение которых прямо не связано </w:t>
      </w:r>
      <w:hyperlink r:id="rId8" w:history="1">
        <w:r w:rsidRPr="000863ED">
          <w:rPr>
            <w:rStyle w:val="afe"/>
            <w:rFonts w:ascii="Times New Roman" w:hAnsi="Times New Roman" w:cs="Times New Roman"/>
            <w:color w:val="000000" w:themeColor="text1"/>
            <w:sz w:val="28"/>
            <w:szCs w:val="28"/>
            <w:u w:val="none"/>
          </w:rPr>
          <w:t>с жизнедеятельностью ныне живущих</w:t>
        </w:r>
      </w:hyperlink>
      <w:r w:rsidRPr="000863ED">
        <w:rPr>
          <w:rFonts w:ascii="Times New Roman" w:hAnsi="Times New Roman" w:cs="Times New Roman"/>
          <w:color w:val="000000" w:themeColor="text1"/>
          <w:sz w:val="28"/>
          <w:szCs w:val="28"/>
        </w:rPr>
        <w:t xml:space="preserve"> организмов, называют: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условиями среды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абиотическими факторами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биотическими факторами</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антропогенными факторами</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Комплекс природных тел и явлений, с которыми организм находится в прямых или косвенных взаимоотношениях, называют: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условием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фактором</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спектром</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средой </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проявлениям действия биотических факторов нельзя отнести: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выделение болезнетворными бактериями токсинов</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перенос пыльцы растений ветром</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выделение зелёными растениями кислорода</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разложение органических веществ в почве</w:t>
      </w:r>
    </w:p>
    <w:p w:rsidR="00CF2405"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Жизнедеятельность организмов ограничивается недостатком тепла в: </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сухих субтропиках</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тундре и лесотундре</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широколиственных лесах</w:t>
      </w:r>
    </w:p>
    <w:p w:rsidR="00CF2405"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зоне приливов и отливов</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Фактор, уровень которого приближается к пределам выносливости организма или превышает ее, называют: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а) оптимальным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экологическим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минимальным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ограничивающим</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Любое условие среды, на которое организм реагирует приспособительными реакциями, называют: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экстремальным условием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экологическим фактором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местом обитания</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экологическим ресурсом</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проявлениям абиотических факторов нельзя отнести: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расселение одуванчика лекарственного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растрескивание коробочки мака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распространение желудей дуба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перенос пыльцы ржи</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Парциальное давление углекислого газа ограничивает распространение жизни в: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глубоководной части океана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зоне альпийских лугов</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арктических пустынях</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пресноводных водоёмах</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Диапазон благоприятного воздействия фактора на организм называют зоной: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экологической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пессимума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буферной</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оптимума</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Силы и явления природы, которые обязаны своим происхождением деятельности человека, называют: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абиотическими факторами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б) антропогенными условиями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природными условиями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окружающей средой</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Из перечисленных факторов выберите те, которые выпадают из рассматриваемой </w:t>
      </w:r>
      <w:r w:rsidR="001A762B" w:rsidRPr="000863ED">
        <w:rPr>
          <w:rFonts w:ascii="Times New Roman" w:hAnsi="Times New Roman" w:cs="Times New Roman"/>
          <w:color w:val="000000" w:themeColor="text1"/>
          <w:sz w:val="28"/>
          <w:szCs w:val="28"/>
        </w:rPr>
        <w:t xml:space="preserve">классификации: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антропогенные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почвенные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биотические</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абиотические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проявлениям действия абиотических факторов среды относят расселение: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лопуха большого</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одуванчика лекарственного</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рябины обыкновенной</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дуба черешчатого</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Понижение давления среды обитания (воды) является фактором, который ограничивает распространение жизни за пределами: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глубоководных высокотемпературных источников</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солёных озёр</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природных подземных пресноводных резервуаров</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высокогорных ледников</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Сущность закона оптимума заключается в том, что: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при ухудшениии условий существования по одному фактору изменяется диапазон восприимчивости других факторов</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наиболее значим тот фактор, который больше всего отклоняется от оптимальных для организма величин</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любой экологический фактор имеет определённые пределы положительного влияния на жизнедеятельность организмов</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все экологические факторы играют равнозначную роль</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К абиотическим факторам не относятся (а – давление; б – строительство автомагистрали; в – минеральный состав почвы; г – изменение длины светового дня; д – паразитизм; ж – изменение температуры воздуха по сезонам года; з – сход лавин в горах; и – рудник для добычи калийной соли):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 а, в, ж</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2) </w:t>
      </w:r>
      <w:r w:rsidR="001A762B" w:rsidRPr="000863ED">
        <w:rPr>
          <w:rFonts w:ascii="Times New Roman" w:hAnsi="Times New Roman" w:cs="Times New Roman"/>
          <w:color w:val="000000" w:themeColor="text1"/>
          <w:sz w:val="28"/>
          <w:szCs w:val="28"/>
        </w:rPr>
        <w:t>б, д, 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г, ж, з</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Все элементы окружающей среды, влияющие на организм, называются: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абиотическими факторами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экологическими факторами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биотическими факторами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антропогенными факторами</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Факторы неорганической природы, влияющие на организмы: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антропогенные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ограничивающие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абиотические</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биотические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Какой фактор можно назвать лимитирующим: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свет для растений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длина светового дня для насекомых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температура воздуха для насекомых</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водоём для бобра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пища для человека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ж) а+в+г</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з) б+д</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Совокупность разнообразных воздействий одних организмов на другие, а также на среду обитания: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биотические факторы</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антропогенные факторы</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абиотические факторы</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г) ограничивающие факторы</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Обитающие в горячих источниках цианобактерии относятся к: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биотическим факторам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эврибионтам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гетеротрофам</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стенобионтам</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Ограничивающий фактор для распространения организмов в пустыне: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высокая температура воздуха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недостаток влаги</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низкая освещенность</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Главным сигналом о наступлении изменения в окружающей среде служит: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изменение длины светового дня</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изменение температуры воздуха</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выпадение осадков</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выпадение снега</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Перечисли в какой последовательности растения: светолюбивые, тенелюбивые, теневыносливые (а – растения паразиты; б – растения затенённых мест; в – водные растения; г – растения, растущие лучше при высокой, нежели при низкой освещённости; д – растения лесов; ж – комнатные растения; з – растения открытых освещаемых мест): </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1) </w:t>
      </w:r>
      <w:r w:rsidR="001A762B" w:rsidRPr="000863ED">
        <w:rPr>
          <w:rFonts w:ascii="Times New Roman" w:hAnsi="Times New Roman" w:cs="Times New Roman"/>
          <w:color w:val="000000" w:themeColor="text1"/>
          <w:sz w:val="28"/>
          <w:szCs w:val="28"/>
        </w:rPr>
        <w:t>з, г, б</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 ж, в, 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ж, д, в</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Какое состояние животных схоже по принципу действия с анабиозом растений: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сон</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 летаргический сон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спячка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размножение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При высокой влажности воздуха: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жара переносится легче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высокие температуры переносятся труднее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рост и развитие грибов и бактерий заметно снижается, что приводит к уменьшению количества соответствующих заболеваний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увеличивается потоотделение и транспирация</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б+г</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ж) а+в. </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Комменсализм: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экологическая группа растений по отношению к свету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экологическая группа растений по отношению к воде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явление природы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тип отношений, при котором только один из </w:t>
      </w:r>
      <w:hyperlink r:id="rId9" w:history="1">
        <w:r w:rsidRPr="000863ED">
          <w:rPr>
            <w:rStyle w:val="afe"/>
            <w:rFonts w:ascii="Times New Roman" w:hAnsi="Times New Roman" w:cs="Times New Roman"/>
            <w:color w:val="000000" w:themeColor="text1"/>
            <w:sz w:val="28"/>
            <w:szCs w:val="28"/>
            <w:u w:val="none"/>
          </w:rPr>
          <w:t>организмов получает выгоду</w:t>
        </w:r>
      </w:hyperlink>
      <w:r w:rsidRPr="000863ED">
        <w:rPr>
          <w:rFonts w:ascii="Times New Roman" w:hAnsi="Times New Roman" w:cs="Times New Roman"/>
          <w:color w:val="000000" w:themeColor="text1"/>
          <w:sz w:val="28"/>
          <w:szCs w:val="28"/>
        </w:rPr>
        <w:t>, являясь «сотрапезником» своего партнёра</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термин, не имеющий отношения к биологии</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Хищнические взаимоотношения устанавливаются между: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белкой и зайцем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лосем и зубром</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диким кабаном и блохой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коровами и бактериями в их кишечнике</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д) синицей и гусеницей</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К антропогенным факторам не относятся (а – разлив реки во время половодья; б – вырубка человеком деревьев в лесу; в – поедание хищником жертвы; г – землетрясение; д – облачность; ж – загрязнение почвы, воздуха и воды промышленными отходами; з – осушение болот):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1) а, б, г, ж</w:t>
      </w:r>
      <w:r w:rsidR="00CF2405" w:rsidRPr="000863ED">
        <w:rPr>
          <w:rFonts w:ascii="Times New Roman" w:hAnsi="Times New Roman" w:cs="Times New Roman"/>
          <w:color w:val="000000" w:themeColor="text1"/>
          <w:sz w:val="28"/>
          <w:szCs w:val="28"/>
        </w:rPr>
        <w:t xml:space="preserve"> </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2) </w:t>
      </w:r>
      <w:r w:rsidR="001A762B" w:rsidRPr="000863ED">
        <w:rPr>
          <w:rFonts w:ascii="Times New Roman" w:hAnsi="Times New Roman" w:cs="Times New Roman"/>
          <w:color w:val="000000" w:themeColor="text1"/>
          <w:sz w:val="28"/>
          <w:szCs w:val="28"/>
        </w:rPr>
        <w:t>а, в, г, д</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б, г, ж, з</w:t>
      </w:r>
      <w:r w:rsidR="00CF2405" w:rsidRPr="000863ED">
        <w:rPr>
          <w:rFonts w:ascii="Times New Roman" w:hAnsi="Times New Roman" w:cs="Times New Roman"/>
          <w:color w:val="000000" w:themeColor="text1"/>
          <w:sz w:val="28"/>
          <w:szCs w:val="28"/>
        </w:rPr>
        <w:t> </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Организмы с узким диапазоном толерантности называются: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пойкилотермные</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б) эврибионты</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стенобионты</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гомойотермные</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Закон «минимума» сформулировал: </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Геккель</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Вернадский</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Либих</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Зюсс</w:t>
      </w:r>
    </w:p>
    <w:p w:rsidR="001A762B"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Биотические факторы (а – изменение среды обитания хищников человеком; б – хищничество; в – отстрел хищников; г – осушение болот человеком; д – волнистый попугай для паразитического пухоеда; ж – газовый состав атмосферы; з – высота снежного покрова; и – останки погибших животных; к – отлов хищников): </w:t>
      </w:r>
    </w:p>
    <w:p w:rsidR="001A762B" w:rsidRPr="000863ED" w:rsidRDefault="00CF2405"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1) </w:t>
      </w:r>
      <w:r w:rsidR="001A762B" w:rsidRPr="000863ED">
        <w:rPr>
          <w:rFonts w:ascii="Times New Roman" w:hAnsi="Times New Roman" w:cs="Times New Roman"/>
          <w:color w:val="000000" w:themeColor="text1"/>
          <w:sz w:val="28"/>
          <w:szCs w:val="28"/>
        </w:rPr>
        <w:t>б, д, и</w:t>
      </w:r>
    </w:p>
    <w:p w:rsidR="001A762B"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2) а, в, к</w:t>
      </w:r>
    </w:p>
    <w:p w:rsidR="00CF2405" w:rsidRPr="000863ED" w:rsidRDefault="001A762B"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3) г, ж, з</w:t>
      </w:r>
    </w:p>
    <w:p w:rsidR="00CA765C"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Совокупность явлений и веществ, окружающих организм и оказывающих на него влияние – это: </w:t>
      </w:r>
    </w:p>
    <w:p w:rsidR="00CA765C"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экологические факторы</w:t>
      </w:r>
    </w:p>
    <w:p w:rsidR="00CA765C"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условия существования</w:t>
      </w:r>
    </w:p>
    <w:p w:rsidR="00CA765C"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 зона нормальной жизнедеятельности</w:t>
      </w:r>
    </w:p>
    <w:p w:rsidR="00CF2405" w:rsidRPr="000863ED" w:rsidRDefault="00CA765C"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лимитирующий фактор</w:t>
      </w:r>
    </w:p>
    <w:p w:rsidR="006D635D" w:rsidRPr="000863ED" w:rsidRDefault="00CF2405"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w:t>
      </w:r>
      <w:r w:rsidR="006D635D" w:rsidRPr="000863ED">
        <w:rPr>
          <w:rFonts w:ascii="Times New Roman" w:hAnsi="Times New Roman" w:cs="Times New Roman"/>
          <w:color w:val="000000" w:themeColor="text1"/>
          <w:sz w:val="28"/>
          <w:szCs w:val="28"/>
        </w:rPr>
        <w:t xml:space="preserve">Способность живых организмов поддерживать постоянство и целостность морфологической организации это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структурный гомеостаз</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морфогенез</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онтогенез</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органогенез</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Аспекты гомеостаза</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биологический, физиологический</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физиологический, морфологический</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lastRenderedPageBreak/>
        <w:t xml:space="preserve">          в) физиологический, генетический</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биологический, генетический</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Регенерация –  это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пересадка клеток, тканей и органов</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новообразование клеток, тканей и органов взамен утраченных</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удаление клеток, тканей и органов </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повреждение клеток, тканей и органов</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Виды регенерации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а) физиологическая, биологическая</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морфологическая, биологическая</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в) морфологическая, генетическая </w:t>
      </w:r>
    </w:p>
    <w:p w:rsidR="006D635D" w:rsidRPr="000863ED" w:rsidRDefault="006D635D" w:rsidP="00B2790A">
      <w:pPr>
        <w:spacing w:after="0" w:line="360" w:lineRule="auto"/>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          г) физиологическая, репаративная</w:t>
      </w:r>
    </w:p>
    <w:p w:rsidR="006D635D" w:rsidRPr="000863ED" w:rsidRDefault="006D635D" w:rsidP="00B2790A">
      <w:pPr>
        <w:numPr>
          <w:ilvl w:val="0"/>
          <w:numId w:val="11"/>
        </w:numPr>
        <w:tabs>
          <w:tab w:val="clear" w:pos="720"/>
        </w:tabs>
        <w:spacing w:after="0" w:line="360" w:lineRule="auto"/>
        <w:ind w:left="0"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Физиологическая регенерация   –  это</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а) новообразование органов в процессе нормальной жизнедеятельности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б) новообразование клеток, тканей и органов взамен утраченных в процессе нормальной жизнедеятельности</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новообразование клеток, тканей и органов взамен утраченных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 xml:space="preserve">в процессе травмы </w:t>
      </w:r>
    </w:p>
    <w:p w:rsidR="006D635D" w:rsidRPr="000863ED" w:rsidRDefault="006D635D" w:rsidP="00B2790A">
      <w:pPr>
        <w:spacing w:after="0" w:line="360" w:lineRule="auto"/>
        <w:ind w:firstLine="709"/>
        <w:rPr>
          <w:rFonts w:ascii="Times New Roman" w:hAnsi="Times New Roman" w:cs="Times New Roman"/>
          <w:color w:val="000000" w:themeColor="text1"/>
          <w:sz w:val="28"/>
          <w:szCs w:val="28"/>
        </w:rPr>
      </w:pPr>
      <w:r w:rsidRPr="000863ED">
        <w:rPr>
          <w:rFonts w:ascii="Times New Roman" w:hAnsi="Times New Roman" w:cs="Times New Roman"/>
          <w:color w:val="000000" w:themeColor="text1"/>
          <w:sz w:val="28"/>
          <w:szCs w:val="28"/>
        </w:rPr>
        <w:t>г) восстановление пов</w:t>
      </w:r>
      <w:r w:rsidR="001A0FA5" w:rsidRPr="000863ED">
        <w:rPr>
          <w:rFonts w:ascii="Times New Roman" w:hAnsi="Times New Roman" w:cs="Times New Roman"/>
          <w:color w:val="000000" w:themeColor="text1"/>
          <w:sz w:val="28"/>
          <w:szCs w:val="28"/>
        </w:rPr>
        <w:t>режденных</w:t>
      </w:r>
      <w:r w:rsidRPr="000863ED">
        <w:rPr>
          <w:rFonts w:ascii="Times New Roman" w:hAnsi="Times New Roman" w:cs="Times New Roman"/>
          <w:color w:val="000000" w:themeColor="text1"/>
          <w:sz w:val="28"/>
          <w:szCs w:val="28"/>
        </w:rPr>
        <w:t xml:space="preserve"> клеток, тканей и органов   </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3</w:t>
      </w:r>
      <w:r w:rsidR="00E323D5" w:rsidRPr="000863ED">
        <w:rPr>
          <w:rFonts w:ascii="Times New Roman" w:hAnsi="Times New Roman" w:cs="Times New Roman"/>
          <w:sz w:val="28"/>
          <w:szCs w:val="28"/>
          <w:lang w:eastAsia="ru-RU"/>
        </w:rPr>
        <w:t>7</w:t>
      </w:r>
      <w:r w:rsidRPr="000863ED">
        <w:rPr>
          <w:rFonts w:ascii="Times New Roman" w:hAnsi="Times New Roman" w:cs="Times New Roman"/>
          <w:sz w:val="28"/>
          <w:szCs w:val="28"/>
          <w:lang w:eastAsia="ru-RU"/>
        </w:rPr>
        <w:t>. Эксперимент – это:</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мысленное отвлечение от несущественных свойств, связей, отношений предметов и выделение нескольких сто</w:t>
      </w:r>
      <w:r w:rsidR="00E323D5" w:rsidRPr="000863ED">
        <w:rPr>
          <w:rFonts w:ascii="Times New Roman" w:hAnsi="Times New Roman" w:cs="Times New Roman"/>
          <w:sz w:val="28"/>
          <w:szCs w:val="28"/>
          <w:lang w:eastAsia="ru-RU"/>
        </w:rPr>
        <w:t>рон, интересующих исследователя</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lastRenderedPageBreak/>
        <w:t>38</w:t>
      </w:r>
      <w:r w:rsidR="006458B9" w:rsidRPr="000863ED">
        <w:rPr>
          <w:rFonts w:ascii="Times New Roman" w:hAnsi="Times New Roman" w:cs="Times New Roman"/>
          <w:sz w:val="28"/>
          <w:szCs w:val="28"/>
          <w:lang w:eastAsia="ru-RU"/>
        </w:rPr>
        <w:t>. Наблюдением называется: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мысленное отвлечение от несущественных свойств, связей, отношений предметов и выделение нескольких сторон, интересующих исследователя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физический процесс определения численного значения некоторой величины путем сравнения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определение общего понятия, в котором находит отражение главное, основное, характеризующее объекты данного класса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39</w:t>
      </w:r>
      <w:r w:rsidR="006458B9" w:rsidRPr="000863ED">
        <w:rPr>
          <w:rFonts w:ascii="Times New Roman" w:hAnsi="Times New Roman" w:cs="Times New Roman"/>
          <w:sz w:val="28"/>
          <w:szCs w:val="28"/>
          <w:lang w:eastAsia="ru-RU"/>
        </w:rPr>
        <w:t>. Эксперимент:</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это установление различия между объектами материального мира или нахождение в них общего, осуществляемое как при помощи органов чувств, так и при помощи специальных устройств</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это нахождение числа, определяющего количественное соотношение однотипных объектов или их параметров , характеризующих те или иные свойства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это физический процесс , определения численного значения некоторой величины путем сравнения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40</w:t>
      </w:r>
      <w:r w:rsidR="006458B9" w:rsidRPr="000863ED">
        <w:rPr>
          <w:rFonts w:ascii="Times New Roman" w:hAnsi="Times New Roman" w:cs="Times New Roman"/>
          <w:sz w:val="28"/>
          <w:szCs w:val="28"/>
          <w:lang w:eastAsia="ru-RU"/>
        </w:rPr>
        <w:t>. Что такое наблюдение?:</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это способ познания объективного мира, основанный на непосредственном восприятии предметов и явлений при помощи органов чувств без вмешательства в процесс со стороны исследователя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это физический процесс, определения численного значения некоторой величины путем сравнений ее с эталоном</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это одна из сфер человеческой практики, в которой подвергается проверке истинность выдвигаемых гипотез или выявляются закономерности объективного мира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lastRenderedPageBreak/>
        <w:t xml:space="preserve">г) обобщение системы взглядов человека на мир в целом, на место отдельных явлений в мире и </w:t>
      </w:r>
      <w:r w:rsidR="00E323D5" w:rsidRPr="000863ED">
        <w:rPr>
          <w:rFonts w:ascii="Times New Roman" w:hAnsi="Times New Roman" w:cs="Times New Roman"/>
          <w:sz w:val="28"/>
          <w:szCs w:val="28"/>
          <w:lang w:eastAsia="ru-RU"/>
        </w:rPr>
        <w:t>на свое собственное место в нем</w:t>
      </w:r>
    </w:p>
    <w:p w:rsidR="006458B9" w:rsidRPr="000863ED" w:rsidRDefault="00E323D5"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41</w:t>
      </w:r>
      <w:r w:rsidR="006458B9" w:rsidRPr="000863ED">
        <w:rPr>
          <w:rFonts w:ascii="Times New Roman" w:hAnsi="Times New Roman" w:cs="Times New Roman"/>
          <w:sz w:val="28"/>
          <w:szCs w:val="28"/>
          <w:lang w:eastAsia="ru-RU"/>
        </w:rPr>
        <w:t>. Внутренняя существенная связь явлений, обуславливающая их необходимое закономерное развитие называется: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а) гипотеза</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б) научная идея</w:t>
      </w:r>
    </w:p>
    <w:p w:rsidR="006458B9" w:rsidRPr="000863ED"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в) закон</w:t>
      </w:r>
    </w:p>
    <w:p w:rsidR="006458B9" w:rsidRDefault="006458B9" w:rsidP="00B2790A">
      <w:pPr>
        <w:spacing w:after="0" w:line="360" w:lineRule="auto"/>
        <w:ind w:right="375" w:firstLine="709"/>
        <w:jc w:val="both"/>
        <w:rPr>
          <w:rFonts w:ascii="Times New Roman" w:hAnsi="Times New Roman" w:cs="Times New Roman"/>
          <w:sz w:val="28"/>
          <w:szCs w:val="28"/>
          <w:lang w:eastAsia="ru-RU"/>
        </w:rPr>
      </w:pPr>
      <w:r w:rsidRPr="000863ED">
        <w:rPr>
          <w:rFonts w:ascii="Times New Roman" w:hAnsi="Times New Roman" w:cs="Times New Roman"/>
          <w:sz w:val="28"/>
          <w:szCs w:val="28"/>
          <w:lang w:eastAsia="ru-RU"/>
        </w:rPr>
        <w:t>г) парадокс</w:t>
      </w:r>
      <w:r w:rsidR="00971F20">
        <w:rPr>
          <w:rFonts w:ascii="Times New Roman" w:hAnsi="Times New Roman" w:cs="Times New Roman"/>
          <w:sz w:val="28"/>
          <w:szCs w:val="28"/>
          <w:lang w:eastAsia="ru-RU"/>
        </w:rPr>
        <w:t>.</w:t>
      </w:r>
    </w:p>
    <w:p w:rsidR="00971F20" w:rsidRDefault="00971F20" w:rsidP="00B2790A">
      <w:pPr>
        <w:spacing w:after="0" w:line="360" w:lineRule="auto"/>
        <w:ind w:right="375"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Вопросы для опроса:</w:t>
      </w:r>
    </w:p>
    <w:p w:rsidR="00971F20" w:rsidRDefault="00971F20" w:rsidP="00B2790A">
      <w:pPr>
        <w:spacing w:after="0" w:line="360" w:lineRule="auto"/>
        <w:ind w:right="375"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1 </w:t>
      </w:r>
      <w:r w:rsidRPr="00971F20">
        <w:rPr>
          <w:rFonts w:ascii="Times New Roman" w:hAnsi="Times New Roman" w:cs="Times New Roman"/>
          <w:sz w:val="28"/>
          <w:szCs w:val="28"/>
        </w:rPr>
        <w:t>Введение.</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 Соотношение процессов роста и развития. Теория непрерывности зародышевой плазмы Вейсмана-Нуссбаума.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 Дифференцировочные процессы развития. Роль ядра и цитоплазмы в реализации наследственной информации. </w:t>
      </w:r>
    </w:p>
    <w:p w:rsidR="00971F20"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 Развитие женских и мужских половых клеток. Строение яйцеклеток. Строение сперматозоидов.</w:t>
      </w:r>
    </w:p>
    <w:p w:rsidR="00971F20" w:rsidRDefault="00971F20" w:rsidP="00B2790A">
      <w:pPr>
        <w:spacing w:after="0" w:line="360" w:lineRule="auto"/>
        <w:ind w:right="-1"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Раздел № 2</w:t>
      </w:r>
      <w:r w:rsidRPr="00971F20">
        <w:t xml:space="preserve"> </w:t>
      </w:r>
      <w:r w:rsidRPr="00971F20">
        <w:rPr>
          <w:rFonts w:ascii="Times New Roman" w:hAnsi="Times New Roman" w:cs="Times New Roman"/>
          <w:sz w:val="28"/>
          <w:szCs w:val="28"/>
        </w:rPr>
        <w:t>Развитие организма.</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0863ED">
        <w:rPr>
          <w:rFonts w:ascii="Times New Roman" w:hAnsi="Times New Roman" w:cs="Times New Roman"/>
          <w:sz w:val="28"/>
          <w:szCs w:val="28"/>
        </w:rPr>
        <w:t xml:space="preserve"> Оплодотворение. Функции, стадии процесса. Взаимодействие гамет при оплодотворении. Активация яйцеклетки после контакта со спермием</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2</w:t>
      </w:r>
      <w:r w:rsidRPr="000863ED">
        <w:rPr>
          <w:rFonts w:ascii="Times New Roman" w:hAnsi="Times New Roman" w:cs="Times New Roman"/>
          <w:sz w:val="28"/>
          <w:szCs w:val="28"/>
        </w:rPr>
        <w:t xml:space="preserve"> Классификация яйцеклеток по количеству и распределению желтка.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Pr="000863ED">
        <w:rPr>
          <w:rFonts w:ascii="Times New Roman" w:hAnsi="Times New Roman" w:cs="Times New Roman"/>
          <w:sz w:val="28"/>
          <w:szCs w:val="28"/>
        </w:rPr>
        <w:t xml:space="preserve"> Процессы, протекающие после вхождения сперматозоида в яйцеклетку.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Pr="000863ED">
        <w:rPr>
          <w:rFonts w:ascii="Times New Roman" w:hAnsi="Times New Roman" w:cs="Times New Roman"/>
          <w:sz w:val="28"/>
          <w:szCs w:val="28"/>
        </w:rPr>
        <w:t xml:space="preserve"> Партеногенез. Виды партеногенеза. Роль партеногенеза в природе.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0863ED">
        <w:rPr>
          <w:rFonts w:ascii="Times New Roman" w:hAnsi="Times New Roman" w:cs="Times New Roman"/>
          <w:sz w:val="28"/>
          <w:szCs w:val="28"/>
        </w:rPr>
        <w:t xml:space="preserve"> Дробление. Особенности дробления яйцеклеток разных таксонов животных.</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6</w:t>
      </w:r>
      <w:r w:rsidRPr="000863ED">
        <w:rPr>
          <w:rFonts w:ascii="Times New Roman" w:hAnsi="Times New Roman" w:cs="Times New Roman"/>
          <w:sz w:val="28"/>
          <w:szCs w:val="28"/>
        </w:rPr>
        <w:t xml:space="preserve"> Классификация бластул. Движущие силы и механизмы дробления. Классификация типов дробления.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7</w:t>
      </w:r>
      <w:r w:rsidRPr="000863ED">
        <w:rPr>
          <w:rFonts w:ascii="Times New Roman" w:hAnsi="Times New Roman" w:cs="Times New Roman"/>
          <w:sz w:val="28"/>
          <w:szCs w:val="28"/>
        </w:rPr>
        <w:t xml:space="preserve"> Гаструляция. Способы формирования гаструл. Нейруляция. Орган генез. Образование осевых структур. Способы закладки мезодермы.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8</w:t>
      </w:r>
      <w:r w:rsidRPr="000863ED">
        <w:rPr>
          <w:rFonts w:ascii="Times New Roman" w:hAnsi="Times New Roman" w:cs="Times New Roman"/>
          <w:sz w:val="28"/>
          <w:szCs w:val="28"/>
        </w:rPr>
        <w:t xml:space="preserve"> Явление эмбриональной индукции. Морфогенетические процессы органогенеза.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0863ED">
        <w:rPr>
          <w:rFonts w:ascii="Times New Roman" w:hAnsi="Times New Roman" w:cs="Times New Roman"/>
          <w:sz w:val="28"/>
          <w:szCs w:val="28"/>
        </w:rPr>
        <w:t xml:space="preserve"> Критические периоды и аномалии развития. Ранние стадии развития млекопитающих. Виды плацент млекопитающих. Роль плаценты в развитии организма.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w:t>
      </w:r>
      <w:r>
        <w:rPr>
          <w:rFonts w:ascii="Times New Roman" w:hAnsi="Times New Roman" w:cs="Times New Roman"/>
          <w:sz w:val="28"/>
          <w:szCs w:val="28"/>
        </w:rPr>
        <w:t>0</w:t>
      </w:r>
      <w:r w:rsidRPr="000863ED">
        <w:rPr>
          <w:rFonts w:ascii="Times New Roman" w:hAnsi="Times New Roman" w:cs="Times New Roman"/>
          <w:sz w:val="28"/>
          <w:szCs w:val="28"/>
        </w:rPr>
        <w:t xml:space="preserve"> Признаки, приведшие животных к выходу на сушу.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w:t>
      </w:r>
      <w:r>
        <w:rPr>
          <w:rFonts w:ascii="Times New Roman" w:hAnsi="Times New Roman" w:cs="Times New Roman"/>
          <w:sz w:val="28"/>
          <w:szCs w:val="28"/>
        </w:rPr>
        <w:t>1</w:t>
      </w:r>
      <w:r w:rsidRPr="000863ED">
        <w:rPr>
          <w:rFonts w:ascii="Times New Roman" w:hAnsi="Times New Roman" w:cs="Times New Roman"/>
          <w:sz w:val="28"/>
          <w:szCs w:val="28"/>
        </w:rPr>
        <w:t xml:space="preserve"> Регенерация. Классификация регенераторных явлений. Значение регенерации в жизни животных. </w:t>
      </w:r>
    </w:p>
    <w:p w:rsidR="00971F20" w:rsidRPr="000863ED" w:rsidRDefault="00971F20"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w:t>
      </w:r>
      <w:r>
        <w:rPr>
          <w:rFonts w:ascii="Times New Roman" w:hAnsi="Times New Roman" w:cs="Times New Roman"/>
          <w:sz w:val="28"/>
          <w:szCs w:val="28"/>
        </w:rPr>
        <w:t>2</w:t>
      </w:r>
      <w:r w:rsidRPr="000863ED">
        <w:rPr>
          <w:rFonts w:ascii="Times New Roman" w:hAnsi="Times New Roman" w:cs="Times New Roman"/>
          <w:sz w:val="28"/>
          <w:szCs w:val="28"/>
        </w:rPr>
        <w:t xml:space="preserve"> Соматический эмбриогенез. Сходство и различия процессов регенерации и соматического эмбриогенеза.</w:t>
      </w:r>
    </w:p>
    <w:p w:rsidR="00531AD4" w:rsidRDefault="00531AD4"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eastAsia="ru-RU"/>
        </w:rPr>
        <w:t>Раздел № 3</w:t>
      </w:r>
      <w:r w:rsidRPr="00971F20">
        <w:t xml:space="preserve"> </w:t>
      </w:r>
      <w:r w:rsidRPr="00531AD4">
        <w:rPr>
          <w:rFonts w:ascii="Times New Roman" w:hAnsi="Times New Roman" w:cs="Times New Roman"/>
          <w:sz w:val="28"/>
        </w:rPr>
        <w:t>Структура биосферы</w:t>
      </w:r>
      <w:r w:rsidRPr="008F7169">
        <w:t>.</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0863ED">
        <w:rPr>
          <w:rFonts w:ascii="Times New Roman" w:hAnsi="Times New Roman" w:cs="Times New Roman"/>
          <w:sz w:val="28"/>
          <w:szCs w:val="28"/>
        </w:rPr>
        <w:t xml:space="preserve"> Вертикальная структура биосферы. Горизонтальная структура биосферы. Понятие об экосистемах.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Pr="000863ED">
        <w:rPr>
          <w:rFonts w:ascii="Times New Roman" w:hAnsi="Times New Roman" w:cs="Times New Roman"/>
          <w:sz w:val="28"/>
          <w:szCs w:val="28"/>
        </w:rPr>
        <w:t xml:space="preserve"> Общие и частные закономерности взаимоотношений «среда – организм».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863ED">
        <w:rPr>
          <w:rFonts w:ascii="Times New Roman" w:hAnsi="Times New Roman" w:cs="Times New Roman"/>
          <w:sz w:val="28"/>
          <w:szCs w:val="28"/>
        </w:rPr>
        <w:t xml:space="preserve">Изменение особей (популяций) в пределах видового ареала. </w:t>
      </w:r>
    </w:p>
    <w:p w:rsidR="00531AD4" w:rsidRDefault="00EE76E7" w:rsidP="00B2790A">
      <w:pPr>
        <w:spacing w:after="0" w:line="360" w:lineRule="auto"/>
        <w:ind w:right="-1" w:firstLine="709"/>
        <w:jc w:val="both"/>
        <w:rPr>
          <w:rFonts w:ascii="Times New Roman" w:hAnsi="Times New Roman" w:cs="Times New Roman"/>
          <w:sz w:val="28"/>
        </w:rPr>
      </w:pPr>
      <w:r>
        <w:rPr>
          <w:rFonts w:ascii="Times New Roman" w:hAnsi="Times New Roman" w:cs="Times New Roman"/>
          <w:sz w:val="28"/>
          <w:szCs w:val="28"/>
          <w:lang w:eastAsia="ru-RU"/>
        </w:rPr>
        <w:t xml:space="preserve">Раздел № 4 </w:t>
      </w:r>
      <w:r w:rsidRPr="00EE76E7">
        <w:rPr>
          <w:rFonts w:ascii="Times New Roman" w:hAnsi="Times New Roman" w:cs="Times New Roman"/>
          <w:sz w:val="28"/>
        </w:rPr>
        <w:t>Факторы онтогенеза.</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863ED">
        <w:rPr>
          <w:rFonts w:ascii="Times New Roman" w:hAnsi="Times New Roman" w:cs="Times New Roman"/>
          <w:sz w:val="28"/>
          <w:szCs w:val="28"/>
        </w:rPr>
        <w:t xml:space="preserve">Роль звуков в жизни организмов. Действие звуковых волн на организмы.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Pr="000863ED">
        <w:rPr>
          <w:rFonts w:ascii="Times New Roman" w:hAnsi="Times New Roman" w:cs="Times New Roman"/>
          <w:sz w:val="28"/>
          <w:szCs w:val="28"/>
        </w:rPr>
        <w:t xml:space="preserve"> Влияние ионизирующей радиации на онтогенез. Действие радиации на стадии развития биологических объектов.</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Pr="000863ED">
        <w:rPr>
          <w:rFonts w:ascii="Times New Roman" w:hAnsi="Times New Roman" w:cs="Times New Roman"/>
          <w:sz w:val="28"/>
          <w:szCs w:val="28"/>
        </w:rPr>
        <w:t xml:space="preserve"> Влияние ультрафиолетовых лучей на организмы, на разные стадии развития.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Pr="000863ED">
        <w:rPr>
          <w:rFonts w:ascii="Times New Roman" w:hAnsi="Times New Roman" w:cs="Times New Roman"/>
          <w:sz w:val="28"/>
          <w:szCs w:val="28"/>
        </w:rPr>
        <w:t xml:space="preserve"> Свет и биологические ритмы. Физиологическая регуляция сезонных явлений. Сезонные ритмы, их роль в жизнедеятельности организмов.</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0863ED">
        <w:rPr>
          <w:rFonts w:ascii="Times New Roman" w:hAnsi="Times New Roman" w:cs="Times New Roman"/>
          <w:sz w:val="28"/>
          <w:szCs w:val="28"/>
        </w:rPr>
        <w:t xml:space="preserve"> Влияние гравитации на клетку, на высшие растения, на животных. Невесомость, биологический возраст и старение.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6</w:t>
      </w:r>
      <w:r w:rsidRPr="000863ED">
        <w:rPr>
          <w:rFonts w:ascii="Times New Roman" w:hAnsi="Times New Roman" w:cs="Times New Roman"/>
          <w:sz w:val="28"/>
          <w:szCs w:val="28"/>
        </w:rPr>
        <w:t xml:space="preserve"> Сравнительная характеристика действия абиотических и биотических факторов на организм.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7</w:t>
      </w:r>
      <w:r w:rsidRPr="000863ED">
        <w:rPr>
          <w:rFonts w:ascii="Times New Roman" w:hAnsi="Times New Roman" w:cs="Times New Roman"/>
          <w:sz w:val="28"/>
          <w:szCs w:val="28"/>
        </w:rPr>
        <w:t xml:space="preserve"> Активные формы температурных адаптаций (элементы терморегуляции) у пойкилотермных и гомойотермных организмов. Механизмы терморегуляции животных.</w:t>
      </w:r>
    </w:p>
    <w:p w:rsidR="00EE76E7"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w:t>
      </w:r>
      <w:r w:rsidRPr="00EE76E7">
        <w:rPr>
          <w:rFonts w:ascii="Times New Roman" w:hAnsi="Times New Roman" w:cs="Times New Roman"/>
          <w:sz w:val="28"/>
          <w:szCs w:val="28"/>
          <w:lang w:eastAsia="ru-RU"/>
        </w:rPr>
        <w:t>5</w:t>
      </w:r>
      <w:r w:rsidRPr="00EE76E7">
        <w:rPr>
          <w:rFonts w:ascii="Times New Roman" w:hAnsi="Times New Roman" w:cs="Times New Roman"/>
          <w:sz w:val="28"/>
          <w:szCs w:val="28"/>
        </w:rPr>
        <w:t xml:space="preserve"> Организм и факторы среды.</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Pr="000863ED">
        <w:rPr>
          <w:rFonts w:ascii="Times New Roman" w:hAnsi="Times New Roman" w:cs="Times New Roman"/>
          <w:sz w:val="28"/>
          <w:szCs w:val="28"/>
        </w:rPr>
        <w:t xml:space="preserve"> Классификация абиотических и биотических факторов среды.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2</w:t>
      </w:r>
      <w:r w:rsidRPr="000863ED">
        <w:rPr>
          <w:rFonts w:ascii="Times New Roman" w:hAnsi="Times New Roman" w:cs="Times New Roman"/>
          <w:sz w:val="28"/>
          <w:szCs w:val="28"/>
        </w:rPr>
        <w:t xml:space="preserve"> Термодинамические принципы функционирования систем. Температура. Воздействия температуры на жизненные процессы. Температурные пороги жизни.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0863ED">
        <w:rPr>
          <w:rFonts w:ascii="Times New Roman" w:hAnsi="Times New Roman" w:cs="Times New Roman"/>
          <w:sz w:val="28"/>
          <w:szCs w:val="28"/>
        </w:rPr>
        <w:t xml:space="preserve"> Вода и минеральные соли. Роль воды в жизнедеятельности организмов. Водно-солевой обмен у водных и сухопутных животных. </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Pr="000863ED">
        <w:rPr>
          <w:rFonts w:ascii="Times New Roman" w:hAnsi="Times New Roman" w:cs="Times New Roman"/>
          <w:sz w:val="28"/>
          <w:szCs w:val="28"/>
        </w:rPr>
        <w:t xml:space="preserve"> Кислород. Роль кислорода в жизнедеятельности организмов. Газообмен в водной и воздушной среде. Адаптации к изменениям содержания кислорода в окружающей среде.</w:t>
      </w:r>
    </w:p>
    <w:p w:rsidR="00EE76E7" w:rsidRPr="000863ED" w:rsidRDefault="00EE76E7"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w:t>
      </w:r>
      <w:r w:rsidRPr="000863ED">
        <w:rPr>
          <w:rFonts w:ascii="Times New Roman" w:hAnsi="Times New Roman" w:cs="Times New Roman"/>
          <w:sz w:val="28"/>
          <w:szCs w:val="28"/>
        </w:rPr>
        <w:t xml:space="preserve"> Классификация видов излучения. Свет. Роль света в жизнедеятельности организмов. </w:t>
      </w:r>
    </w:p>
    <w:p w:rsidR="00971F20" w:rsidRPr="00B2790A" w:rsidRDefault="00971F20" w:rsidP="00DF4689">
      <w:pPr>
        <w:spacing w:after="0" w:line="240" w:lineRule="auto"/>
        <w:ind w:right="-1"/>
        <w:jc w:val="both"/>
        <w:rPr>
          <w:rFonts w:ascii="Times New Roman" w:hAnsi="Times New Roman" w:cs="Times New Roman"/>
          <w:sz w:val="28"/>
          <w:szCs w:val="28"/>
        </w:rPr>
      </w:pPr>
    </w:p>
    <w:p w:rsidR="00B2790A" w:rsidRPr="00B2790A" w:rsidRDefault="00B2790A" w:rsidP="00B2790A">
      <w:pPr>
        <w:tabs>
          <w:tab w:val="left" w:pos="52"/>
        </w:tabs>
        <w:rPr>
          <w:rFonts w:ascii="Times New Roman" w:hAnsi="Times New Roman" w:cs="Times New Roman"/>
          <w:sz w:val="28"/>
          <w:szCs w:val="28"/>
        </w:rPr>
      </w:pPr>
      <w:bookmarkStart w:id="0" w:name="_GoBack"/>
      <w:bookmarkEnd w:id="0"/>
    </w:p>
    <w:p w:rsidR="00B2790A" w:rsidRPr="00B2790A" w:rsidRDefault="00B2790A" w:rsidP="00B2790A">
      <w:pPr>
        <w:spacing w:line="360" w:lineRule="auto"/>
        <w:jc w:val="center"/>
        <w:rPr>
          <w:rFonts w:ascii="Times New Roman" w:hAnsi="Times New Roman" w:cs="Times New Roman"/>
          <w:b/>
          <w:sz w:val="28"/>
          <w:szCs w:val="28"/>
        </w:rPr>
      </w:pPr>
      <w:r w:rsidRPr="00B2790A">
        <w:rPr>
          <w:rFonts w:ascii="Times New Roman" w:hAnsi="Times New Roman" w:cs="Times New Roman"/>
          <w:b/>
          <w:sz w:val="28"/>
          <w:szCs w:val="28"/>
        </w:rPr>
        <w:t xml:space="preserve">Блок </w:t>
      </w:r>
      <w:r w:rsidRPr="00B2790A">
        <w:rPr>
          <w:rFonts w:ascii="Times New Roman" w:hAnsi="Times New Roman" w:cs="Times New Roman"/>
          <w:b/>
          <w:sz w:val="28"/>
          <w:szCs w:val="28"/>
          <w:lang w:val="en-US"/>
        </w:rPr>
        <w:t>B</w:t>
      </w:r>
    </w:p>
    <w:p w:rsidR="00B2790A" w:rsidRDefault="00B2790A" w:rsidP="00B2790A">
      <w:pPr>
        <w:pStyle w:val="2"/>
        <w:numPr>
          <w:ilvl w:val="0"/>
          <w:numId w:val="0"/>
        </w:numPr>
        <w:tabs>
          <w:tab w:val="left" w:pos="426"/>
        </w:tabs>
        <w:spacing w:line="360" w:lineRule="auto"/>
        <w:jc w:val="center"/>
        <w:rPr>
          <w:b/>
          <w:sz w:val="28"/>
          <w:szCs w:val="28"/>
        </w:rPr>
      </w:pPr>
      <w:r w:rsidRPr="00B2790A">
        <w:rPr>
          <w:b/>
          <w:sz w:val="28"/>
          <w:szCs w:val="28"/>
        </w:rPr>
        <w:t xml:space="preserve">Оценочные средства для диагностирования сформированности уровня  </w:t>
      </w:r>
    </w:p>
    <w:p w:rsidR="00B2790A" w:rsidRDefault="00B2790A" w:rsidP="00B2790A">
      <w:pPr>
        <w:pStyle w:val="2"/>
        <w:numPr>
          <w:ilvl w:val="0"/>
          <w:numId w:val="0"/>
        </w:numPr>
        <w:tabs>
          <w:tab w:val="left" w:pos="426"/>
        </w:tabs>
        <w:spacing w:line="360" w:lineRule="auto"/>
        <w:jc w:val="center"/>
        <w:rPr>
          <w:b/>
          <w:sz w:val="28"/>
          <w:szCs w:val="28"/>
        </w:rPr>
      </w:pPr>
      <w:r w:rsidRPr="00B2790A">
        <w:rPr>
          <w:b/>
          <w:sz w:val="28"/>
          <w:szCs w:val="28"/>
        </w:rPr>
        <w:t>компетенций – «уметь»</w:t>
      </w:r>
    </w:p>
    <w:p w:rsidR="00B2790A" w:rsidRPr="00B2790A" w:rsidRDefault="00B2790A" w:rsidP="00B2790A">
      <w:pPr>
        <w:rPr>
          <w:lang w:eastAsia="ru-RU"/>
        </w:rPr>
      </w:pPr>
    </w:p>
    <w:p w:rsidR="00DF4689" w:rsidRDefault="00DF4689" w:rsidP="00B2790A">
      <w:pPr>
        <w:spacing w:after="0" w:line="360" w:lineRule="auto"/>
        <w:ind w:right="375"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1 </w:t>
      </w:r>
      <w:r w:rsidRPr="00971F20">
        <w:rPr>
          <w:rFonts w:ascii="Times New Roman" w:hAnsi="Times New Roman" w:cs="Times New Roman"/>
          <w:sz w:val="28"/>
          <w:szCs w:val="28"/>
        </w:rPr>
        <w:t>Введение.</w:t>
      </w:r>
    </w:p>
    <w:p w:rsidR="00E323D5" w:rsidRPr="00DF4689" w:rsidRDefault="00DF4689" w:rsidP="00B2790A">
      <w:pPr>
        <w:pStyle w:val="a3"/>
        <w:numPr>
          <w:ilvl w:val="1"/>
          <w:numId w:val="14"/>
        </w:numPr>
        <w:spacing w:after="0" w:line="360" w:lineRule="auto"/>
        <w:ind w:left="0" w:right="-427" w:firstLine="567"/>
        <w:jc w:val="both"/>
        <w:rPr>
          <w:rFonts w:ascii="Times New Roman" w:eastAsia="CourierNewPSMT" w:hAnsi="Times New Roman" w:cs="Times New Roman"/>
          <w:sz w:val="28"/>
          <w:szCs w:val="28"/>
        </w:rPr>
      </w:pPr>
      <w:r w:rsidRPr="00DF4689">
        <w:rPr>
          <w:rFonts w:ascii="Times New Roman" w:eastAsia="CourierNewPSMT" w:hAnsi="Times New Roman" w:cs="Times New Roman"/>
          <w:sz w:val="28"/>
          <w:szCs w:val="28"/>
        </w:rPr>
        <w:t>Сравните понятия «ландшафт», «биотоп» и «биогеоценоз».</w:t>
      </w:r>
    </w:p>
    <w:p w:rsidR="00DF4689" w:rsidRPr="00DF4689" w:rsidRDefault="00DF4689" w:rsidP="00B2790A">
      <w:pPr>
        <w:pStyle w:val="a3"/>
        <w:numPr>
          <w:ilvl w:val="1"/>
          <w:numId w:val="14"/>
        </w:numPr>
        <w:spacing w:after="0" w:line="360" w:lineRule="auto"/>
        <w:ind w:left="0" w:right="-427" w:firstLine="567"/>
        <w:jc w:val="both"/>
        <w:rPr>
          <w:rFonts w:ascii="Times New Roman" w:eastAsia="Times New Roman" w:hAnsi="Times New Roman" w:cs="Times New Roman"/>
          <w:sz w:val="28"/>
          <w:szCs w:val="28"/>
        </w:rPr>
      </w:pPr>
      <w:r w:rsidRPr="000863ED">
        <w:rPr>
          <w:rFonts w:ascii="Times New Roman" w:hAnsi="Times New Roman" w:cs="Times New Roman"/>
          <w:sz w:val="28"/>
          <w:szCs w:val="28"/>
        </w:rPr>
        <w:t>Поясните значение осмоса в жизни организмов.</w:t>
      </w:r>
    </w:p>
    <w:p w:rsidR="00DF4689" w:rsidRPr="00DF4689" w:rsidRDefault="00DF4689" w:rsidP="00B2790A">
      <w:pPr>
        <w:pStyle w:val="a3"/>
        <w:numPr>
          <w:ilvl w:val="1"/>
          <w:numId w:val="14"/>
        </w:numPr>
        <w:spacing w:after="0" w:line="360" w:lineRule="auto"/>
        <w:ind w:left="0" w:right="-427" w:firstLine="567"/>
        <w:jc w:val="both"/>
        <w:rPr>
          <w:rFonts w:ascii="Times New Roman" w:eastAsia="Times New Roman" w:hAnsi="Times New Roman" w:cs="Times New Roman"/>
          <w:sz w:val="28"/>
          <w:szCs w:val="28"/>
        </w:rPr>
      </w:pPr>
      <w:r w:rsidRPr="000863ED">
        <w:rPr>
          <w:rFonts w:ascii="Times New Roman" w:hAnsi="Times New Roman" w:cs="Times New Roman"/>
          <w:sz w:val="28"/>
          <w:szCs w:val="28"/>
        </w:rPr>
        <w:t>Почему у китов и дельфинов органы дыхания легкие, а не жабры?</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sidRPr="00DF4689">
        <w:rPr>
          <w:rFonts w:ascii="Times New Roman" w:hAnsi="Times New Roman" w:cs="Times New Roman"/>
          <w:sz w:val="28"/>
          <w:szCs w:val="28"/>
          <w:lang w:eastAsia="ru-RU"/>
        </w:rPr>
        <w:t>Раздел № 2</w:t>
      </w:r>
      <w:r w:rsidRPr="00971F20">
        <w:t xml:space="preserve"> </w:t>
      </w:r>
      <w:r w:rsidRPr="00DF4689">
        <w:rPr>
          <w:rFonts w:ascii="Times New Roman" w:hAnsi="Times New Roman" w:cs="Times New Roman"/>
          <w:sz w:val="28"/>
          <w:szCs w:val="28"/>
        </w:rPr>
        <w:t>Развитие организма.</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0863ED">
        <w:rPr>
          <w:rFonts w:ascii="Times New Roman" w:hAnsi="Times New Roman" w:cs="Times New Roman"/>
          <w:sz w:val="28"/>
          <w:szCs w:val="28"/>
        </w:rPr>
        <w:t>Почему семимесячный реб</w:t>
      </w:r>
      <w:r>
        <w:rPr>
          <w:rFonts w:ascii="Times New Roman" w:hAnsi="Times New Roman" w:cs="Times New Roman"/>
          <w:sz w:val="28"/>
          <w:szCs w:val="28"/>
        </w:rPr>
        <w:t>ё</w:t>
      </w:r>
      <w:r w:rsidRPr="000863ED">
        <w:rPr>
          <w:rFonts w:ascii="Times New Roman" w:hAnsi="Times New Roman" w:cs="Times New Roman"/>
          <w:sz w:val="28"/>
          <w:szCs w:val="28"/>
        </w:rPr>
        <w:t>нок более жизнеспособен, чем родившийся через 8 месяцев беременности?</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Pr="000863ED">
        <w:rPr>
          <w:rFonts w:ascii="Times New Roman" w:hAnsi="Times New Roman" w:cs="Times New Roman"/>
          <w:sz w:val="28"/>
          <w:szCs w:val="28"/>
        </w:rPr>
        <w:t>Эмбрионы клещей и мух гибнут в присутствии фитонцидов высших растений, но устойчивы к антибиотикам низших растений. Почему?</w:t>
      </w:r>
    </w:p>
    <w:p w:rsidR="00DF4689" w:rsidRPr="000863ED" w:rsidRDefault="00DF4689" w:rsidP="00B2790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0863ED">
        <w:rPr>
          <w:rFonts w:ascii="Times New Roman" w:hAnsi="Times New Roman" w:cs="Times New Roman"/>
          <w:sz w:val="28"/>
          <w:szCs w:val="28"/>
        </w:rPr>
        <w:t xml:space="preserve">Каким образом связаны между собой темпы развития и старения? </w:t>
      </w:r>
    </w:p>
    <w:p w:rsidR="00DF4689" w:rsidRPr="000863ED" w:rsidRDefault="00DF4689" w:rsidP="00B2790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Pr="000863ED">
        <w:rPr>
          <w:rFonts w:ascii="Times New Roman" w:hAnsi="Times New Roman" w:cs="Times New Roman"/>
          <w:sz w:val="28"/>
          <w:szCs w:val="28"/>
        </w:rPr>
        <w:t xml:space="preserve">Назовите основные положения теории непрерывности зародышевой плазмы Нуссбаума-Вейсмана и «переведите» их на язык современной науки. </w:t>
      </w:r>
    </w:p>
    <w:p w:rsidR="00DF4689" w:rsidRDefault="00DF4689" w:rsidP="00B2790A">
      <w:pPr>
        <w:spacing w:after="0" w:line="360" w:lineRule="auto"/>
        <w:ind w:right="-1" w:firstLine="709"/>
        <w:jc w:val="both"/>
      </w:pPr>
      <w:r>
        <w:rPr>
          <w:rFonts w:ascii="Times New Roman" w:hAnsi="Times New Roman" w:cs="Times New Roman"/>
          <w:sz w:val="28"/>
          <w:szCs w:val="28"/>
          <w:lang w:eastAsia="ru-RU"/>
        </w:rPr>
        <w:t>Раздел № 3</w:t>
      </w:r>
      <w:r w:rsidRPr="00971F20">
        <w:t xml:space="preserve"> </w:t>
      </w:r>
      <w:r w:rsidRPr="00531AD4">
        <w:rPr>
          <w:rFonts w:ascii="Times New Roman" w:hAnsi="Times New Roman" w:cs="Times New Roman"/>
          <w:sz w:val="28"/>
        </w:rPr>
        <w:t>Структура биосферы</w:t>
      </w:r>
      <w:r w:rsidRPr="008F7169">
        <w:t>.</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0863ED">
        <w:rPr>
          <w:rFonts w:ascii="Times New Roman" w:hAnsi="Times New Roman" w:cs="Times New Roman"/>
          <w:sz w:val="28"/>
          <w:szCs w:val="28"/>
        </w:rPr>
        <w:t xml:space="preserve">Почему северные животные крупнее, чем аналогичные организмы средней полосы?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w:t>
      </w:r>
      <w:r>
        <w:rPr>
          <w:rFonts w:ascii="Times New Roman" w:hAnsi="Times New Roman" w:cs="Times New Roman"/>
          <w:sz w:val="28"/>
          <w:szCs w:val="28"/>
        </w:rPr>
        <w:t>.2</w:t>
      </w:r>
      <w:r w:rsidRPr="000863ED">
        <w:rPr>
          <w:rFonts w:ascii="Times New Roman" w:hAnsi="Times New Roman" w:cs="Times New Roman"/>
          <w:sz w:val="28"/>
          <w:szCs w:val="28"/>
        </w:rPr>
        <w:t xml:space="preserve"> Как на основании внешних признаков можно различить африканского и индийского слонов? Что является причиной этих различий?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3</w:t>
      </w:r>
      <w:r>
        <w:rPr>
          <w:rFonts w:ascii="Times New Roman" w:hAnsi="Times New Roman" w:cs="Times New Roman"/>
          <w:sz w:val="28"/>
          <w:szCs w:val="28"/>
        </w:rPr>
        <w:t>.3</w:t>
      </w:r>
      <w:r w:rsidRPr="000863ED">
        <w:rPr>
          <w:rFonts w:ascii="Times New Roman" w:hAnsi="Times New Roman" w:cs="Times New Roman"/>
          <w:sz w:val="28"/>
          <w:szCs w:val="28"/>
        </w:rPr>
        <w:t xml:space="preserve"> У высокогорных жителей отмечают иное содержание эритроцитов в крови. Повышенное или пониженное? Ответ мотивируйте.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w:t>
      </w:r>
      <w:r>
        <w:rPr>
          <w:rFonts w:ascii="Times New Roman" w:hAnsi="Times New Roman" w:cs="Times New Roman"/>
          <w:sz w:val="28"/>
          <w:szCs w:val="28"/>
        </w:rPr>
        <w:t>.4</w:t>
      </w:r>
      <w:r w:rsidRPr="000863ED">
        <w:rPr>
          <w:rFonts w:ascii="Times New Roman" w:hAnsi="Times New Roman" w:cs="Times New Roman"/>
          <w:sz w:val="28"/>
          <w:szCs w:val="28"/>
        </w:rPr>
        <w:t xml:space="preserve"> Почему у антилопы гну зимой может вырасти густой подшерсток, а у антилопы канна – нет? Ответ мотивируйте. </w:t>
      </w:r>
    </w:p>
    <w:p w:rsidR="00DF4689" w:rsidRDefault="00DF4689" w:rsidP="00B2790A">
      <w:pPr>
        <w:spacing w:after="0" w:line="360" w:lineRule="auto"/>
        <w:ind w:right="-1" w:firstLine="709"/>
        <w:jc w:val="both"/>
        <w:rPr>
          <w:rFonts w:ascii="Times New Roman" w:hAnsi="Times New Roman" w:cs="Times New Roman"/>
          <w:sz w:val="28"/>
        </w:rPr>
      </w:pPr>
      <w:r>
        <w:rPr>
          <w:rFonts w:ascii="Times New Roman" w:hAnsi="Times New Roman" w:cs="Times New Roman"/>
          <w:sz w:val="28"/>
          <w:szCs w:val="28"/>
          <w:lang w:eastAsia="ru-RU"/>
        </w:rPr>
        <w:t xml:space="preserve">Раздел № 4 </w:t>
      </w:r>
      <w:r w:rsidRPr="00EE76E7">
        <w:rPr>
          <w:rFonts w:ascii="Times New Roman" w:hAnsi="Times New Roman" w:cs="Times New Roman"/>
          <w:sz w:val="28"/>
        </w:rPr>
        <w:t>Факторы онтогенеза.</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0863ED">
        <w:rPr>
          <w:rFonts w:ascii="Times New Roman" w:hAnsi="Times New Roman" w:cs="Times New Roman"/>
          <w:sz w:val="28"/>
          <w:szCs w:val="28"/>
        </w:rPr>
        <w:t xml:space="preserve">Поясните биологическое значение мейоза.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0863ED">
        <w:rPr>
          <w:rFonts w:ascii="Times New Roman" w:hAnsi="Times New Roman" w:cs="Times New Roman"/>
          <w:sz w:val="28"/>
          <w:szCs w:val="28"/>
        </w:rPr>
        <w:t>Каким образом осуществляется защита яйцеклетки от проникновения в него нескольких сперматозоидов?</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 xml:space="preserve">4.3 </w:t>
      </w:r>
      <w:r w:rsidRPr="000863ED">
        <w:rPr>
          <w:rFonts w:ascii="Times New Roman" w:hAnsi="Times New Roman" w:cs="Times New Roman"/>
          <w:sz w:val="28"/>
          <w:szCs w:val="28"/>
        </w:rPr>
        <w:t>Назовите движущие силы и механизм процесса дробления зиготы.</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Pr>
          <w:rFonts w:ascii="Times New Roman" w:hAnsi="Times New Roman" w:cs="Times New Roman"/>
          <w:sz w:val="28"/>
          <w:szCs w:val="28"/>
        </w:rPr>
        <w:t xml:space="preserve">4.4 </w:t>
      </w:r>
      <w:r w:rsidRPr="000863ED">
        <w:rPr>
          <w:rFonts w:ascii="Times New Roman" w:hAnsi="Times New Roman" w:cs="Times New Roman"/>
          <w:sz w:val="28"/>
          <w:szCs w:val="28"/>
        </w:rPr>
        <w:t xml:space="preserve">Приведите пример практического применения партеногенеза.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4.5</w:t>
      </w:r>
      <w:r w:rsidRPr="000863ED">
        <w:rPr>
          <w:rFonts w:ascii="Times New Roman" w:hAnsi="Times New Roman" w:cs="Times New Roman"/>
          <w:sz w:val="28"/>
          <w:szCs w:val="28"/>
        </w:rPr>
        <w:t xml:space="preserve"> Почему погреб устраивают на глубине не менее двух метров?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0863ED">
        <w:rPr>
          <w:rFonts w:ascii="Times New Roman" w:hAnsi="Times New Roman" w:cs="Times New Roman"/>
          <w:sz w:val="28"/>
          <w:szCs w:val="28"/>
        </w:rPr>
        <w:t xml:space="preserve">Для чего нужно знать закономерности развития, связанные с температурой?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0863ED">
        <w:rPr>
          <w:rFonts w:ascii="Times New Roman" w:hAnsi="Times New Roman" w:cs="Times New Roman"/>
          <w:sz w:val="28"/>
          <w:szCs w:val="28"/>
        </w:rPr>
        <w:t xml:space="preserve"> Почему процессы линьки и высиживания птенцов разведены по времени?</w:t>
      </w:r>
    </w:p>
    <w:p w:rsidR="00DF4689"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w:t>
      </w:r>
      <w:r w:rsidRPr="00EE76E7">
        <w:rPr>
          <w:rFonts w:ascii="Times New Roman" w:hAnsi="Times New Roman" w:cs="Times New Roman"/>
          <w:sz w:val="28"/>
          <w:szCs w:val="28"/>
          <w:lang w:eastAsia="ru-RU"/>
        </w:rPr>
        <w:t>5</w:t>
      </w:r>
      <w:r w:rsidRPr="00EE76E7">
        <w:rPr>
          <w:rFonts w:ascii="Times New Roman" w:hAnsi="Times New Roman" w:cs="Times New Roman"/>
          <w:sz w:val="28"/>
          <w:szCs w:val="28"/>
        </w:rPr>
        <w:t xml:space="preserve"> Организм и факторы среды.</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0863ED">
        <w:rPr>
          <w:rFonts w:ascii="Times New Roman" w:hAnsi="Times New Roman" w:cs="Times New Roman"/>
          <w:sz w:val="28"/>
          <w:szCs w:val="28"/>
        </w:rPr>
        <w:t xml:space="preserve">Объясните причины появления холодовой дрожи.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0863ED">
        <w:rPr>
          <w:rFonts w:ascii="Times New Roman" w:hAnsi="Times New Roman" w:cs="Times New Roman"/>
          <w:sz w:val="28"/>
          <w:szCs w:val="28"/>
        </w:rPr>
        <w:t xml:space="preserve"> Объясните роль бурого жира в организме животных. </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0863ED">
        <w:rPr>
          <w:rFonts w:ascii="Times New Roman" w:hAnsi="Times New Roman" w:cs="Times New Roman"/>
          <w:sz w:val="28"/>
          <w:szCs w:val="28"/>
        </w:rPr>
        <w:t xml:space="preserve"> Назовите адаптации растений к повышению и понижению температуры.</w:t>
      </w:r>
    </w:p>
    <w:p w:rsidR="00DF4689" w:rsidRPr="000863ED" w:rsidRDefault="00DF4689" w:rsidP="00B2790A">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0863ED">
        <w:rPr>
          <w:rFonts w:ascii="Times New Roman" w:hAnsi="Times New Roman" w:cs="Times New Roman"/>
          <w:sz w:val="28"/>
          <w:szCs w:val="28"/>
        </w:rPr>
        <w:t xml:space="preserve"> Объясните, почему полное отсутствие в окружающей среде углекислого газа более губительно для развития организма, чем его избыток. </w:t>
      </w:r>
    </w:p>
    <w:p w:rsidR="00E323D5" w:rsidRDefault="00E323D5" w:rsidP="00B2790A">
      <w:pPr>
        <w:spacing w:after="0" w:line="360" w:lineRule="auto"/>
        <w:rPr>
          <w:rFonts w:ascii="Times New Roman" w:eastAsia="Times New Roman" w:hAnsi="Times New Roman" w:cs="Times New Roman"/>
          <w:sz w:val="28"/>
          <w:szCs w:val="28"/>
        </w:rPr>
      </w:pPr>
    </w:p>
    <w:p w:rsidR="00B2790A" w:rsidRPr="000863ED" w:rsidRDefault="00B2790A" w:rsidP="00B2790A">
      <w:pPr>
        <w:spacing w:after="0" w:line="360" w:lineRule="auto"/>
        <w:rPr>
          <w:rFonts w:ascii="Times New Roman" w:eastAsia="Times New Roman" w:hAnsi="Times New Roman" w:cs="Times New Roman"/>
          <w:sz w:val="28"/>
          <w:szCs w:val="28"/>
        </w:rPr>
      </w:pPr>
    </w:p>
    <w:p w:rsidR="00B2790A" w:rsidRPr="00B2790A" w:rsidRDefault="00B2790A" w:rsidP="00B2790A">
      <w:pPr>
        <w:jc w:val="center"/>
        <w:rPr>
          <w:rFonts w:ascii="Times New Roman" w:hAnsi="Times New Roman" w:cs="Times New Roman"/>
          <w:b/>
          <w:sz w:val="28"/>
          <w:szCs w:val="28"/>
        </w:rPr>
      </w:pPr>
      <w:r w:rsidRPr="00B2790A">
        <w:rPr>
          <w:rFonts w:ascii="Times New Roman" w:hAnsi="Times New Roman" w:cs="Times New Roman"/>
          <w:b/>
          <w:sz w:val="28"/>
          <w:szCs w:val="28"/>
        </w:rPr>
        <w:t>Блок С</w:t>
      </w:r>
    </w:p>
    <w:p w:rsidR="00B2790A" w:rsidRDefault="00B2790A" w:rsidP="00B2790A">
      <w:pPr>
        <w:pStyle w:val="2"/>
        <w:numPr>
          <w:ilvl w:val="0"/>
          <w:numId w:val="0"/>
        </w:numPr>
        <w:tabs>
          <w:tab w:val="left" w:pos="426"/>
        </w:tabs>
        <w:spacing w:line="360" w:lineRule="auto"/>
        <w:jc w:val="center"/>
        <w:rPr>
          <w:b/>
          <w:sz w:val="28"/>
          <w:szCs w:val="28"/>
        </w:rPr>
      </w:pPr>
      <w:r w:rsidRPr="00B2790A">
        <w:rPr>
          <w:b/>
          <w:sz w:val="28"/>
          <w:szCs w:val="28"/>
        </w:rPr>
        <w:t>Оценочные средства для диагностирования сформированности уровня</w:t>
      </w:r>
    </w:p>
    <w:p w:rsidR="00B2790A" w:rsidRPr="00B2790A" w:rsidRDefault="00B2790A" w:rsidP="00B2790A">
      <w:pPr>
        <w:pStyle w:val="2"/>
        <w:numPr>
          <w:ilvl w:val="0"/>
          <w:numId w:val="0"/>
        </w:numPr>
        <w:tabs>
          <w:tab w:val="left" w:pos="426"/>
        </w:tabs>
        <w:spacing w:line="360" w:lineRule="auto"/>
        <w:jc w:val="center"/>
        <w:rPr>
          <w:b/>
          <w:i/>
          <w:sz w:val="28"/>
          <w:szCs w:val="28"/>
        </w:rPr>
      </w:pPr>
      <w:r w:rsidRPr="00B2790A">
        <w:rPr>
          <w:b/>
          <w:sz w:val="28"/>
          <w:szCs w:val="28"/>
        </w:rPr>
        <w:t>компетенций – «владеть»</w:t>
      </w:r>
    </w:p>
    <w:p w:rsidR="00B2790A" w:rsidRPr="00B2790A" w:rsidRDefault="00B2790A" w:rsidP="00B2790A">
      <w:pPr>
        <w:widowControl w:val="0"/>
        <w:tabs>
          <w:tab w:val="left" w:pos="766"/>
        </w:tabs>
        <w:spacing w:line="360" w:lineRule="auto"/>
        <w:ind w:firstLine="709"/>
        <w:jc w:val="both"/>
        <w:rPr>
          <w:rFonts w:ascii="Times New Roman" w:hAnsi="Times New Roman" w:cs="Times New Roman"/>
          <w:b/>
          <w:sz w:val="28"/>
          <w:szCs w:val="28"/>
        </w:rPr>
      </w:pPr>
      <w:r w:rsidRPr="00B2790A">
        <w:rPr>
          <w:rFonts w:ascii="Times New Roman" w:hAnsi="Times New Roman" w:cs="Times New Roman"/>
          <w:b/>
          <w:sz w:val="28"/>
          <w:szCs w:val="28"/>
        </w:rPr>
        <w:t>С.1 Комплексные практические задания</w:t>
      </w:r>
    </w:p>
    <w:p w:rsidR="00DF4689" w:rsidRDefault="00DF4689" w:rsidP="00B2790A">
      <w:pPr>
        <w:spacing w:after="0" w:line="360" w:lineRule="auto"/>
        <w:ind w:right="375"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1 </w:t>
      </w:r>
      <w:r w:rsidRPr="00971F20">
        <w:rPr>
          <w:rFonts w:ascii="Times New Roman" w:hAnsi="Times New Roman" w:cs="Times New Roman"/>
          <w:sz w:val="28"/>
          <w:szCs w:val="28"/>
        </w:rPr>
        <w:t>Введение.</w:t>
      </w:r>
    </w:p>
    <w:p w:rsidR="00DF4689" w:rsidRPr="009C60F9"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sz w:val="28"/>
          <w:szCs w:val="24"/>
        </w:rPr>
        <w:t xml:space="preserve">1.1 </w:t>
      </w:r>
      <w:r w:rsidRPr="000863ED">
        <w:rPr>
          <w:rFonts w:ascii="Times New Roman" w:eastAsia="CourierNewPSMT" w:hAnsi="Times New Roman" w:cs="Times New Roman"/>
          <w:sz w:val="28"/>
          <w:szCs w:val="24"/>
        </w:rPr>
        <w:t>Сделайте описание знакомой вам (по месту проживания, по экскурсиям) экосистемы. Это может быть лес хвойный (сосновый, еловый), лес лиственный (бе</w:t>
      </w:r>
      <w:r w:rsidRPr="000863ED">
        <w:rPr>
          <w:rFonts w:ascii="Times New Roman" w:eastAsia="CourierNewPSMT" w:hAnsi="Times New Roman" w:cs="Times New Roman"/>
          <w:sz w:val="28"/>
          <w:szCs w:val="24"/>
        </w:rPr>
        <w:lastRenderedPageBreak/>
        <w:t>резняк), горный лес, пойменный или суходольный луг, верховое или низовое болото, устье реки, каменистая или песчаная пустыня, участок озера, пруда или реки и т. д. Укажите, какие растения и животные в этой экосистеме могут обитать, обитали 10 лет назад и обитают в настоящее время.</w:t>
      </w:r>
    </w:p>
    <w:p w:rsidR="00DF4689" w:rsidRDefault="00DF4689" w:rsidP="00B2790A">
      <w:pPr>
        <w:pStyle w:val="a3"/>
        <w:spacing w:after="0" w:line="360" w:lineRule="auto"/>
        <w:ind w:left="0" w:right="-1" w:firstLine="567"/>
        <w:jc w:val="both"/>
        <w:rPr>
          <w:rFonts w:ascii="Times New Roman" w:hAnsi="Times New Roman" w:cs="Times New Roman"/>
          <w:sz w:val="28"/>
          <w:szCs w:val="28"/>
        </w:rPr>
      </w:pPr>
      <w:r w:rsidRPr="00DF4689">
        <w:rPr>
          <w:rFonts w:ascii="Times New Roman" w:hAnsi="Times New Roman" w:cs="Times New Roman"/>
          <w:sz w:val="28"/>
          <w:szCs w:val="28"/>
          <w:lang w:eastAsia="ru-RU"/>
        </w:rPr>
        <w:t>Раздел № 2</w:t>
      </w:r>
      <w:r w:rsidRPr="00971F20">
        <w:t xml:space="preserve"> </w:t>
      </w:r>
      <w:r w:rsidRPr="00DF4689">
        <w:rPr>
          <w:rFonts w:ascii="Times New Roman" w:hAnsi="Times New Roman" w:cs="Times New Roman"/>
          <w:sz w:val="28"/>
          <w:szCs w:val="28"/>
        </w:rPr>
        <w:t>Развитие организма.</w:t>
      </w:r>
    </w:p>
    <w:p w:rsidR="009C60F9" w:rsidRPr="009C60F9" w:rsidRDefault="009C60F9" w:rsidP="00B2790A">
      <w:pPr>
        <w:pStyle w:val="a3"/>
        <w:numPr>
          <w:ilvl w:val="1"/>
          <w:numId w:val="16"/>
        </w:numPr>
        <w:spacing w:after="0" w:line="360" w:lineRule="auto"/>
        <w:ind w:right="-1"/>
        <w:jc w:val="both"/>
        <w:rPr>
          <w:rFonts w:ascii="Times New Roman" w:hAnsi="Times New Roman" w:cs="Times New Roman"/>
          <w:sz w:val="28"/>
          <w:szCs w:val="28"/>
        </w:rPr>
      </w:pPr>
      <w:r w:rsidRPr="009C60F9">
        <w:rPr>
          <w:rFonts w:ascii="Times New Roman" w:hAnsi="Times New Roman" w:cs="Times New Roman"/>
          <w:sz w:val="28"/>
          <w:szCs w:val="28"/>
        </w:rPr>
        <w:t>Составьте схемы «Оогенез», «Сперматогенез».</w:t>
      </w:r>
    </w:p>
    <w:p w:rsidR="009C60F9" w:rsidRPr="009C60F9" w:rsidRDefault="009C60F9" w:rsidP="00B2790A">
      <w:pPr>
        <w:pStyle w:val="a3"/>
        <w:numPr>
          <w:ilvl w:val="1"/>
          <w:numId w:val="16"/>
        </w:numPr>
        <w:shd w:val="clear" w:color="auto" w:fill="FFFFFF"/>
        <w:spacing w:before="225" w:after="100" w:afterAutospacing="1" w:line="360" w:lineRule="auto"/>
        <w:ind w:right="525"/>
        <w:jc w:val="both"/>
        <w:rPr>
          <w:rFonts w:ascii="Times New Roman" w:eastAsia="Times New Roman" w:hAnsi="Times New Roman" w:cs="Times New Roman"/>
          <w:color w:val="000000" w:themeColor="text1"/>
          <w:sz w:val="28"/>
          <w:szCs w:val="28"/>
          <w:lang w:eastAsia="ru-RU"/>
        </w:rPr>
      </w:pPr>
      <w:r w:rsidRPr="009C60F9">
        <w:rPr>
          <w:rFonts w:ascii="Times New Roman" w:eastAsia="Times New Roman" w:hAnsi="Times New Roman" w:cs="Times New Roman"/>
          <w:color w:val="000000" w:themeColor="text1"/>
          <w:sz w:val="28"/>
          <w:szCs w:val="28"/>
          <w:lang w:eastAsia="ru-RU"/>
        </w:rPr>
        <w:t>Заполните таблицу «Классификация типов дробления»</w:t>
      </w:r>
    </w:p>
    <w:tbl>
      <w:tblPr>
        <w:tblStyle w:val="af6"/>
        <w:tblW w:w="10206" w:type="dxa"/>
        <w:tblInd w:w="108" w:type="dxa"/>
        <w:tblLayout w:type="fixed"/>
        <w:tblLook w:val="04A0" w:firstRow="1" w:lastRow="0" w:firstColumn="1" w:lastColumn="0" w:noHBand="0" w:noVBand="1"/>
      </w:tblPr>
      <w:tblGrid>
        <w:gridCol w:w="1935"/>
        <w:gridCol w:w="2038"/>
        <w:gridCol w:w="2406"/>
        <w:gridCol w:w="1622"/>
        <w:gridCol w:w="2205"/>
      </w:tblGrid>
      <w:tr w:rsidR="009C60F9" w:rsidRPr="003E3703" w:rsidTr="00987952">
        <w:tc>
          <w:tcPr>
            <w:tcW w:w="1935"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Тип дробления</w:t>
            </w:r>
          </w:p>
        </w:tc>
        <w:tc>
          <w:tcPr>
            <w:tcW w:w="2038"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Тип яйцеклетки</w:t>
            </w:r>
          </w:p>
        </w:tc>
        <w:tc>
          <w:tcPr>
            <w:tcW w:w="2406"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Симметрия дробления</w:t>
            </w:r>
          </w:p>
        </w:tc>
        <w:tc>
          <w:tcPr>
            <w:tcW w:w="1622" w:type="dxa"/>
            <w:hideMark/>
          </w:tcPr>
          <w:p w:rsidR="009C60F9" w:rsidRPr="003E3703" w:rsidRDefault="009C60F9" w:rsidP="00B2790A">
            <w:pPr>
              <w:spacing w:line="360" w:lineRule="auto"/>
              <w:ind w:right="150"/>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Тип бластулы</w:t>
            </w:r>
          </w:p>
        </w:tc>
        <w:tc>
          <w:tcPr>
            <w:tcW w:w="2205" w:type="dxa"/>
            <w:hideMark/>
          </w:tcPr>
          <w:p w:rsidR="009C60F9" w:rsidRPr="003E3703" w:rsidRDefault="009C60F9" w:rsidP="00B2790A">
            <w:pPr>
              <w:spacing w:line="360" w:lineRule="auto"/>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Представители</w:t>
            </w:r>
          </w:p>
        </w:tc>
      </w:tr>
      <w:tr w:rsidR="009C60F9" w:rsidRPr="003E3703" w:rsidTr="00987952">
        <w:tc>
          <w:tcPr>
            <w:tcW w:w="1935" w:type="dxa"/>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p>
        </w:tc>
        <w:tc>
          <w:tcPr>
            <w:tcW w:w="2038"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406"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1622"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205"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r>
      <w:tr w:rsidR="009C60F9" w:rsidRPr="003E3703" w:rsidTr="00987952">
        <w:tc>
          <w:tcPr>
            <w:tcW w:w="1935" w:type="dxa"/>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p>
        </w:tc>
        <w:tc>
          <w:tcPr>
            <w:tcW w:w="2038"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406"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1622"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c>
          <w:tcPr>
            <w:tcW w:w="2205" w:type="dxa"/>
            <w:hideMark/>
          </w:tcPr>
          <w:p w:rsidR="009C60F9" w:rsidRPr="003E3703" w:rsidRDefault="009C60F9" w:rsidP="00B2790A">
            <w:pPr>
              <w:spacing w:line="360" w:lineRule="auto"/>
              <w:ind w:right="150" w:firstLine="709"/>
              <w:jc w:val="both"/>
              <w:rPr>
                <w:rFonts w:ascii="Times New Roman" w:eastAsia="Times New Roman" w:hAnsi="Times New Roman" w:cs="Times New Roman"/>
                <w:color w:val="000000" w:themeColor="text1"/>
                <w:sz w:val="28"/>
                <w:szCs w:val="28"/>
                <w:lang w:eastAsia="ru-RU"/>
              </w:rPr>
            </w:pPr>
            <w:r w:rsidRPr="003E3703">
              <w:rPr>
                <w:rFonts w:ascii="Times New Roman" w:eastAsia="Times New Roman" w:hAnsi="Times New Roman" w:cs="Times New Roman"/>
                <w:color w:val="000000" w:themeColor="text1"/>
                <w:sz w:val="28"/>
                <w:szCs w:val="28"/>
                <w:lang w:eastAsia="ru-RU"/>
              </w:rPr>
              <w:t> </w:t>
            </w:r>
          </w:p>
        </w:tc>
      </w:tr>
    </w:tbl>
    <w:p w:rsidR="009C60F9" w:rsidRPr="009C60F9" w:rsidRDefault="009C60F9" w:rsidP="00B2790A">
      <w:pPr>
        <w:pStyle w:val="a3"/>
        <w:numPr>
          <w:ilvl w:val="1"/>
          <w:numId w:val="16"/>
        </w:numPr>
        <w:spacing w:after="0" w:line="360" w:lineRule="auto"/>
        <w:ind w:left="0" w:right="-1" w:firstLine="567"/>
        <w:jc w:val="both"/>
        <w:rPr>
          <w:rFonts w:ascii="Times New Roman" w:hAnsi="Times New Roman" w:cs="Times New Roman"/>
          <w:sz w:val="28"/>
          <w:szCs w:val="28"/>
        </w:rPr>
      </w:pPr>
      <w:r w:rsidRPr="003E3703">
        <w:rPr>
          <w:rFonts w:ascii="Times New Roman" w:eastAsia="Times New Roman" w:hAnsi="Times New Roman" w:cs="Times New Roman"/>
          <w:color w:val="000000" w:themeColor="text1"/>
          <w:sz w:val="28"/>
          <w:szCs w:val="28"/>
          <w:lang w:eastAsia="ru-RU"/>
        </w:rPr>
        <w:t>Составьте глоссарий по теме «Ранние стадии развития ланцетника и амфибий»</w:t>
      </w:r>
    </w:p>
    <w:p w:rsidR="00DF4689" w:rsidRDefault="00DF4689" w:rsidP="00B2790A">
      <w:pPr>
        <w:spacing w:after="0" w:line="360" w:lineRule="auto"/>
        <w:ind w:right="-1" w:firstLine="567"/>
        <w:jc w:val="both"/>
      </w:pPr>
      <w:r>
        <w:rPr>
          <w:rFonts w:ascii="Times New Roman" w:hAnsi="Times New Roman" w:cs="Times New Roman"/>
          <w:sz w:val="28"/>
          <w:szCs w:val="28"/>
          <w:lang w:eastAsia="ru-RU"/>
        </w:rPr>
        <w:t>Раздел № 3</w:t>
      </w:r>
      <w:r w:rsidRPr="00971F20">
        <w:t xml:space="preserve"> </w:t>
      </w:r>
      <w:r w:rsidRPr="00531AD4">
        <w:rPr>
          <w:rFonts w:ascii="Times New Roman" w:hAnsi="Times New Roman" w:cs="Times New Roman"/>
          <w:sz w:val="28"/>
        </w:rPr>
        <w:t>Структура биосферы</w:t>
      </w:r>
      <w:r w:rsidRPr="008F7169">
        <w:t>.</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sz w:val="28"/>
          <w:szCs w:val="24"/>
        </w:rPr>
        <w:t xml:space="preserve">3.1 </w:t>
      </w:r>
      <w:r w:rsidRPr="000863ED">
        <w:rPr>
          <w:rFonts w:ascii="Times New Roman" w:eastAsia="CourierNewPSMT" w:hAnsi="Times New Roman" w:cs="Times New Roman"/>
          <w:sz w:val="28"/>
          <w:szCs w:val="24"/>
        </w:rPr>
        <w:t xml:space="preserve">Растения и животные, входящие в состав биоценоза, связаны между собой даже теснее, чем особи одного вида. Это особенно ярко проявляется на примере </w:t>
      </w:r>
      <w:r w:rsidRPr="000863ED">
        <w:rPr>
          <w:rFonts w:ascii="Times New Roman" w:eastAsia="CourierNewPSMT" w:hAnsi="Times New Roman" w:cs="Times New Roman"/>
          <w:bCs/>
          <w:sz w:val="28"/>
          <w:szCs w:val="24"/>
        </w:rPr>
        <w:t>трофических (</w:t>
      </w:r>
      <w:r w:rsidRPr="000863ED">
        <w:rPr>
          <w:rFonts w:ascii="Times New Roman" w:eastAsia="CourierNewPSMT" w:hAnsi="Times New Roman" w:cs="Times New Roman"/>
          <w:sz w:val="28"/>
          <w:szCs w:val="24"/>
        </w:rPr>
        <w:t xml:space="preserve">т. е. </w:t>
      </w:r>
      <w:r w:rsidRPr="000863ED">
        <w:rPr>
          <w:rFonts w:ascii="Times New Roman" w:eastAsia="CourierNewPSMT" w:hAnsi="Times New Roman" w:cs="Times New Roman"/>
          <w:bCs/>
          <w:iCs/>
          <w:sz w:val="28"/>
          <w:szCs w:val="24"/>
        </w:rPr>
        <w:t>пищевых</w:t>
      </w:r>
      <w:r w:rsidRPr="000863ED">
        <w:rPr>
          <w:rFonts w:ascii="Times New Roman" w:eastAsia="CourierNewPSMT" w:hAnsi="Times New Roman" w:cs="Times New Roman"/>
          <w:bCs/>
          <w:sz w:val="28"/>
          <w:szCs w:val="24"/>
        </w:rPr>
        <w:t>) связей.  Трофическая</w:t>
      </w:r>
      <w:r w:rsidRPr="000863ED">
        <w:rPr>
          <w:rFonts w:ascii="Times New Roman" w:eastAsia="CourierNewPSMT" w:hAnsi="Times New Roman" w:cs="Times New Roman"/>
          <w:sz w:val="28"/>
          <w:szCs w:val="24"/>
        </w:rPr>
        <w:t xml:space="preserve"> </w:t>
      </w:r>
      <w:r w:rsidRPr="000863ED">
        <w:rPr>
          <w:rFonts w:ascii="Times New Roman" w:eastAsia="CourierNewPSMT" w:hAnsi="Times New Roman" w:cs="Times New Roman"/>
          <w:bCs/>
          <w:sz w:val="28"/>
          <w:szCs w:val="24"/>
        </w:rPr>
        <w:t xml:space="preserve">структура биоценозов – </w:t>
      </w:r>
      <w:r w:rsidRPr="000863ED">
        <w:rPr>
          <w:rFonts w:ascii="Times New Roman" w:eastAsia="CourierNewPSMT" w:hAnsi="Times New Roman" w:cs="Times New Roman"/>
          <w:sz w:val="28"/>
          <w:szCs w:val="24"/>
        </w:rPr>
        <w:t>совокупность устойчивых пищевых связей видов, образующихприродные сообщества</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или закономерные пищевые отношения между входящими в их состав организмами.</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 xml:space="preserve">3.2 </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Выполните простое упражнение: какая из приведённых ниже пищевых цепей составлена правильно: 1) гадюка → лягушка → комар; 2) комар → лягушка → гадюка; 3) лягушка → комар → гадюка.</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3.3</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Составьте свои примеры пищевых цепей для экосистемы а) луга; б) тайги; в) озера. Укажите, кто в ваших примерах является продуцентами, консументами.</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eastAsia="CourierNewPSMT" w:hAnsi="Times New Roman" w:cs="Times New Roman"/>
          <w:bCs/>
          <w:sz w:val="28"/>
          <w:szCs w:val="24"/>
        </w:rPr>
        <w:t xml:space="preserve">3.4 </w:t>
      </w:r>
      <w:r w:rsidRPr="000863ED">
        <w:rPr>
          <w:rFonts w:ascii="Times New Roman" w:eastAsia="CourierNewPSMT" w:hAnsi="Times New Roman" w:cs="Times New Roman"/>
          <w:bCs/>
          <w:sz w:val="28"/>
          <w:szCs w:val="24"/>
        </w:rPr>
        <w:t xml:space="preserve"> </w:t>
      </w:r>
      <w:r w:rsidRPr="000863ED">
        <w:rPr>
          <w:rFonts w:ascii="Times New Roman" w:eastAsia="CourierNewPSMT" w:hAnsi="Times New Roman" w:cs="Times New Roman"/>
          <w:sz w:val="28"/>
          <w:szCs w:val="24"/>
        </w:rPr>
        <w:t>Сколько звеньев может быть в пищевых цепях и от чего зависит их число?</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3.5</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Ноосфера (в дословном переводе - сфера разума) - высшая стадия развития биосферы. Это сфера взаимодействия природы и общества, в пределах которой разумная человеческая деятельность становится главным, определяющим фактором развития. В.И. Вернадский, выявив геологическую и планетарную роли живого ве</w:t>
      </w:r>
      <w:r w:rsidRPr="000863ED">
        <w:rPr>
          <w:rFonts w:ascii="Times New Roman" w:eastAsia="CourierNewPSMT" w:hAnsi="Times New Roman" w:cs="Times New Roman"/>
          <w:sz w:val="28"/>
          <w:szCs w:val="24"/>
        </w:rPr>
        <w:lastRenderedPageBreak/>
        <w:t>щества, выделил человека как мощную геологическую силу. Ученый писал, что становление ноосферы «есть не случайное явление на нашей планете», 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ноосферу? Для ответа на этот вопрос используйте доступные информационные источники.</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3.6</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TimesNewRomanPSMT" w:hAnsi="Times New Roman" w:cs="Times New Roman"/>
          <w:sz w:val="28"/>
        </w:rPr>
        <w:t>Чем отличается производство продукции в биосфере естественной экосистемой от производственной деятельности, осуществляемой человеком в агроэкосистеме</w:t>
      </w:r>
      <w:r w:rsidRPr="000863ED">
        <w:rPr>
          <w:rFonts w:ascii="TimesNewRomanPSMT" w:eastAsia="TimesNewRomanPSMT" w:cs="TimesNewRomanPSMT"/>
        </w:rPr>
        <w:t>?</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3.7</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TimesNewRomanPSMT" w:hAnsi="Times New Roman" w:cs="Times New Roman"/>
          <w:sz w:val="28"/>
        </w:rPr>
        <w:t>Организмы растений, животных и человека на 50–95 % состоят из воды и включают около 70 химических элементов. Как это связано с концентрационной функцией живого вещества в биосфере?</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3.8</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Представьте данные о составе воздуха в виде круговой диаграммы.</w:t>
      </w:r>
    </w:p>
    <w:p w:rsidR="00DF4689"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3.9</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DF4689"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8"/>
        </w:rPr>
        <w:t xml:space="preserve">3.10 </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3.11</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 xml:space="preserve">3.12 </w:t>
      </w:r>
      <w:r w:rsidRPr="000863ED">
        <w:rPr>
          <w:rFonts w:ascii="Times New Roman" w:eastAsia="CourierNewPSMT" w:hAnsi="Times New Roman" w:cs="Times New Roman"/>
          <w:sz w:val="28"/>
          <w:szCs w:val="28"/>
        </w:rPr>
        <w:t xml:space="preserve">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мероприятия (вспашка, внесение пестицидов и т. д.). </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eastAsia="CourierNewPSMT" w:hAnsi="Times New Roman" w:cs="Times New Roman"/>
          <w:sz w:val="28"/>
          <w:szCs w:val="28"/>
        </w:rPr>
        <w:lastRenderedPageBreak/>
        <w:t>3.13</w:t>
      </w:r>
      <w:r w:rsidRPr="000863ED">
        <w:rPr>
          <w:rFonts w:ascii="Times New Roman" w:eastAsia="CourierNewPSMT" w:hAnsi="Times New Roman" w:cs="Times New Roman"/>
          <w:sz w:val="28"/>
          <w:szCs w:val="28"/>
        </w:rPr>
        <w:t xml:space="preserve"> 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9C60F9"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3.14</w:t>
      </w:r>
      <w:r w:rsidRPr="000863ED">
        <w:rPr>
          <w:rFonts w:ascii="Times New Roman" w:hAnsi="Times New Roman" w:cs="Times New Roman"/>
          <w:bCs/>
          <w:i/>
          <w:iCs/>
          <w:sz w:val="28"/>
          <w:szCs w:val="28"/>
        </w:rPr>
        <w:t xml:space="preserve"> </w:t>
      </w:r>
      <w:r w:rsidRPr="000863ED">
        <w:rPr>
          <w:rFonts w:ascii="Times New Roman" w:eastAsia="CourierNewPSMT" w:hAnsi="Times New Roman" w:cs="Times New Roman"/>
          <w:sz w:val="28"/>
          <w:szCs w:val="28"/>
        </w:rPr>
        <w:t xml:space="preserve"> </w:t>
      </w:r>
      <w:r w:rsidRPr="000863ED">
        <w:rPr>
          <w:rFonts w:ascii="Times New Roman" w:eastAsia="CourierNewPSMT" w:hAnsi="Times New Roman" w:cs="Times New Roman"/>
          <w:sz w:val="28"/>
          <w:szCs w:val="24"/>
        </w:rPr>
        <w:t>Сравните понятия (что в них общего, чем различаются и как соотносятся): литосфера, земля, почва.</w:t>
      </w:r>
    </w:p>
    <w:p w:rsidR="00DF4689" w:rsidRPr="009C60F9" w:rsidRDefault="009C60F9" w:rsidP="00B2790A">
      <w:pPr>
        <w:spacing w:after="0" w:line="360" w:lineRule="auto"/>
        <w:ind w:right="-1" w:firstLine="567"/>
        <w:jc w:val="both"/>
        <w:rPr>
          <w:rFonts w:ascii="Times New Roman" w:hAnsi="Times New Roman" w:cs="Times New Roman"/>
          <w:sz w:val="28"/>
        </w:rPr>
      </w:pPr>
      <w:r>
        <w:rPr>
          <w:rFonts w:ascii="Times New Roman" w:eastAsia="TimesNewRomanPSMT" w:hAnsi="Times New Roman" w:cs="Times New Roman"/>
          <w:sz w:val="28"/>
          <w:szCs w:val="28"/>
        </w:rPr>
        <w:t xml:space="preserve">3.15  </w:t>
      </w:r>
      <w:r w:rsidRPr="000863ED">
        <w:rPr>
          <w:rFonts w:ascii="Times New Roman" w:eastAsia="TimesNewRomanPSMT" w:hAnsi="Times New Roman" w:cs="Times New Roman"/>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0863ED">
        <w:rPr>
          <w:rFonts w:ascii="Times New Roman" w:eastAsia="TimesNewRomanPSMT" w:hAnsi="Times New Roman" w:cs="Times New Roman"/>
          <w:sz w:val="28"/>
          <w:szCs w:val="28"/>
          <w:vertAlign w:val="subscript"/>
        </w:rPr>
        <w:t>6</w:t>
      </w:r>
      <w:r w:rsidRPr="000863ED">
        <w:rPr>
          <w:rFonts w:ascii="Times New Roman" w:eastAsia="TimesNewRomanPSMT" w:hAnsi="Times New Roman" w:cs="Times New Roman"/>
          <w:sz w:val="28"/>
          <w:szCs w:val="28"/>
        </w:rPr>
        <w:t>Н</w:t>
      </w:r>
      <w:r w:rsidRPr="000863ED">
        <w:rPr>
          <w:rFonts w:ascii="Times New Roman" w:eastAsia="TimesNewRomanPSMT" w:hAnsi="Times New Roman" w:cs="Times New Roman"/>
          <w:sz w:val="28"/>
          <w:szCs w:val="28"/>
          <w:vertAlign w:val="subscript"/>
        </w:rPr>
        <w:t>12</w:t>
      </w:r>
      <w:r w:rsidRPr="000863ED">
        <w:rPr>
          <w:rFonts w:ascii="Times New Roman" w:eastAsia="TimesNewRomanPSMT" w:hAnsi="Times New Roman" w:cs="Times New Roman"/>
          <w:sz w:val="28"/>
          <w:szCs w:val="28"/>
        </w:rPr>
        <w:t>О</w:t>
      </w:r>
      <w:r w:rsidRPr="000863ED">
        <w:rPr>
          <w:rFonts w:ascii="Times New Roman" w:eastAsia="TimesNewRomanPSMT" w:hAnsi="Times New Roman" w:cs="Times New Roman"/>
          <w:sz w:val="28"/>
          <w:szCs w:val="28"/>
          <w:vertAlign w:val="subscript"/>
        </w:rPr>
        <w:t>6</w:t>
      </w:r>
      <w:r w:rsidRPr="000863ED">
        <w:rPr>
          <w:rFonts w:ascii="Times New Roman" w:eastAsia="TimesNewRomanPSMT" w:hAnsi="Times New Roman" w:cs="Times New Roman"/>
          <w:sz w:val="28"/>
          <w:szCs w:val="28"/>
        </w:rPr>
        <w:t>?</w:t>
      </w:r>
    </w:p>
    <w:p w:rsidR="00DF4689" w:rsidRDefault="00DF4689" w:rsidP="00B2790A">
      <w:pPr>
        <w:spacing w:after="0" w:line="360" w:lineRule="auto"/>
        <w:ind w:right="-1" w:firstLine="567"/>
        <w:jc w:val="both"/>
        <w:rPr>
          <w:rFonts w:ascii="Times New Roman" w:hAnsi="Times New Roman" w:cs="Times New Roman"/>
          <w:sz w:val="28"/>
        </w:rPr>
      </w:pPr>
      <w:r>
        <w:rPr>
          <w:rFonts w:ascii="Times New Roman" w:hAnsi="Times New Roman" w:cs="Times New Roman"/>
          <w:sz w:val="28"/>
          <w:szCs w:val="28"/>
          <w:lang w:eastAsia="ru-RU"/>
        </w:rPr>
        <w:t xml:space="preserve">Раздел № 4 </w:t>
      </w:r>
      <w:r w:rsidRPr="00EE76E7">
        <w:rPr>
          <w:rFonts w:ascii="Times New Roman" w:hAnsi="Times New Roman" w:cs="Times New Roman"/>
          <w:sz w:val="28"/>
        </w:rPr>
        <w:t>Факторы онтогенеза.</w:t>
      </w:r>
    </w:p>
    <w:p w:rsidR="009C60F9" w:rsidRDefault="009C60F9" w:rsidP="00B2790A">
      <w:pPr>
        <w:shd w:val="clear" w:color="auto" w:fill="FFFFFF"/>
        <w:spacing w:after="0" w:line="360" w:lineRule="auto"/>
        <w:ind w:right="-1"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 Заполните таблицу</w:t>
      </w:r>
    </w:p>
    <w:tbl>
      <w:tblPr>
        <w:tblStyle w:val="af6"/>
        <w:tblW w:w="0" w:type="auto"/>
        <w:tblLook w:val="04A0" w:firstRow="1" w:lastRow="0" w:firstColumn="1" w:lastColumn="0" w:noHBand="0" w:noVBand="1"/>
      </w:tblPr>
      <w:tblGrid>
        <w:gridCol w:w="2518"/>
        <w:gridCol w:w="2552"/>
        <w:gridCol w:w="2976"/>
        <w:gridCol w:w="2268"/>
      </w:tblGrid>
      <w:tr w:rsidR="009C60F9" w:rsidTr="00987952">
        <w:tc>
          <w:tcPr>
            <w:tcW w:w="2518"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Отдел</w:t>
            </w:r>
          </w:p>
        </w:tc>
        <w:tc>
          <w:tcPr>
            <w:tcW w:w="2552"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Гаметогенез</w:t>
            </w:r>
          </w:p>
        </w:tc>
        <w:tc>
          <w:tcPr>
            <w:tcW w:w="2976"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Оплодотворение</w:t>
            </w:r>
          </w:p>
        </w:tc>
        <w:tc>
          <w:tcPr>
            <w:tcW w:w="2268" w:type="dxa"/>
          </w:tcPr>
          <w:p w:rsidR="009C60F9" w:rsidRDefault="009C60F9" w:rsidP="00B2790A">
            <w:pPr>
              <w:spacing w:line="360" w:lineRule="auto"/>
              <w:ind w:right="-1"/>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Представители</w:t>
            </w:r>
          </w:p>
        </w:tc>
      </w:tr>
      <w:tr w:rsidR="009C60F9" w:rsidTr="00987952">
        <w:tc>
          <w:tcPr>
            <w:tcW w:w="2518"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c>
          <w:tcPr>
            <w:tcW w:w="2552"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c>
          <w:tcPr>
            <w:tcW w:w="2976"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c>
          <w:tcPr>
            <w:tcW w:w="2268" w:type="dxa"/>
          </w:tcPr>
          <w:p w:rsidR="009C60F9" w:rsidRDefault="009C60F9" w:rsidP="00B2790A">
            <w:pPr>
              <w:spacing w:line="360" w:lineRule="auto"/>
              <w:ind w:right="-1"/>
              <w:jc w:val="both"/>
              <w:rPr>
                <w:rFonts w:ascii="Times New Roman" w:eastAsia="Times New Roman" w:hAnsi="Times New Roman" w:cs="Times New Roman"/>
                <w:color w:val="000000" w:themeColor="text1"/>
                <w:sz w:val="28"/>
                <w:szCs w:val="28"/>
                <w:lang w:eastAsia="ru-RU"/>
              </w:rPr>
            </w:pPr>
          </w:p>
        </w:tc>
      </w:tr>
    </w:tbl>
    <w:p w:rsidR="009C60F9" w:rsidRDefault="009C60F9" w:rsidP="00B2790A">
      <w:pPr>
        <w:spacing w:after="0" w:line="360" w:lineRule="auto"/>
        <w:ind w:right="-1" w:firstLine="567"/>
        <w:jc w:val="both"/>
        <w:rPr>
          <w:rFonts w:ascii="Times New Roman" w:hAnsi="Times New Roman" w:cs="Times New Roman"/>
          <w:sz w:val="28"/>
        </w:rPr>
      </w:pPr>
      <w:r>
        <w:rPr>
          <w:rFonts w:ascii="Times New Roman" w:hAnsi="Times New Roman" w:cs="Times New Roman"/>
          <w:sz w:val="28"/>
        </w:rPr>
        <w:t xml:space="preserve">4.2 </w:t>
      </w:r>
      <w:r w:rsidRPr="00B87833">
        <w:rPr>
          <w:rFonts w:ascii="Times New Roman" w:eastAsia="Times New Roman" w:hAnsi="Times New Roman" w:cs="Times New Roman"/>
          <w:bCs/>
          <w:color w:val="000000" w:themeColor="text1"/>
          <w:kern w:val="36"/>
          <w:sz w:val="28"/>
          <w:szCs w:val="24"/>
          <w:lang w:eastAsia="ru-RU"/>
        </w:rPr>
        <w:t>Рассмотрите примеры жизненных циклов папоротника и гороха. В чем состоит отличие?</w:t>
      </w:r>
    </w:p>
    <w:p w:rsidR="00E323D5" w:rsidRPr="00DF4689" w:rsidRDefault="00DF4689" w:rsidP="00B2790A">
      <w:pPr>
        <w:spacing w:after="0" w:line="360" w:lineRule="auto"/>
        <w:ind w:right="-1"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Раздел № </w:t>
      </w:r>
      <w:r w:rsidRPr="00EE76E7">
        <w:rPr>
          <w:rFonts w:ascii="Times New Roman" w:hAnsi="Times New Roman" w:cs="Times New Roman"/>
          <w:sz w:val="28"/>
          <w:szCs w:val="28"/>
          <w:lang w:eastAsia="ru-RU"/>
        </w:rPr>
        <w:t>5</w:t>
      </w:r>
      <w:r w:rsidRPr="00EE76E7">
        <w:rPr>
          <w:rFonts w:ascii="Times New Roman" w:hAnsi="Times New Roman" w:cs="Times New Roman"/>
          <w:sz w:val="28"/>
          <w:szCs w:val="28"/>
        </w:rPr>
        <w:t xml:space="preserve"> Организм и факторы среды.</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4"/>
        </w:rPr>
        <w:t xml:space="preserve">5.1 </w:t>
      </w:r>
      <w:r w:rsidR="00E323D5" w:rsidRPr="000863ED">
        <w:rPr>
          <w:rFonts w:ascii="Times New Roman" w:hAnsi="Times New Roman" w:cs="Times New Roman"/>
          <w:bCs/>
          <w:i/>
          <w:iCs/>
          <w:sz w:val="28"/>
          <w:szCs w:val="24"/>
        </w:rPr>
        <w:t xml:space="preserve"> </w:t>
      </w:r>
      <w:r w:rsidR="00E323D5" w:rsidRPr="000863ED">
        <w:rPr>
          <w:rFonts w:ascii="Times New Roman" w:eastAsia="CourierNewPSMT" w:hAnsi="Times New Roman" w:cs="Times New Roman"/>
          <w:sz w:val="28"/>
          <w:szCs w:val="24"/>
        </w:rPr>
        <w:t xml:space="preserve"> </w:t>
      </w:r>
      <w:r w:rsidR="00E323D5" w:rsidRPr="000863ED">
        <w:rPr>
          <w:rFonts w:ascii="Times New Roman" w:eastAsia="CourierNewPSMT" w:hAnsi="Times New Roman" w:cs="Times New Roman"/>
          <w:sz w:val="28"/>
          <w:szCs w:val="32"/>
        </w:rPr>
        <w:t>Абиотические условия среды связаны между собой законом лимитирующих факторов: даже единственный фактор за пределами зоны своего оптимума приводит к стрессовому состоянию организма и в пределе - к его гибели. Применив объяснения этих терминов, проиллюстрируйте этот закон примерами.</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4"/>
        </w:rPr>
        <w:t xml:space="preserve">5.2 </w:t>
      </w:r>
      <w:r w:rsidR="00E323D5" w:rsidRPr="000863ED">
        <w:rPr>
          <w:rFonts w:ascii="Times New Roman" w:hAnsi="Times New Roman" w:cs="Times New Roman"/>
          <w:bCs/>
          <w:i/>
          <w:iCs/>
          <w:sz w:val="28"/>
          <w:szCs w:val="24"/>
        </w:rPr>
        <w:t xml:space="preserve"> </w:t>
      </w:r>
      <w:r w:rsidR="00E323D5" w:rsidRPr="000863ED">
        <w:rPr>
          <w:rFonts w:ascii="Times New Roman" w:eastAsia="CourierNewPSMT" w:hAnsi="Times New Roman" w:cs="Times New Roman"/>
          <w:sz w:val="28"/>
          <w:szCs w:val="24"/>
        </w:rPr>
        <w:t xml:space="preserve"> Приведите примеры приспособления известных вам растений и животных к окружающей среде. Проанализировав различные примеры адаптации к конкретным условиям среды, попробуйте их классифицировать и объяснить, какие функции они выполняют (например, покровительственная окраска насекомых выполняет защитную функцию). Приведите примеры приспособлений, выполняющих разнообразные функции.</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4"/>
        </w:rPr>
      </w:pPr>
      <w:r>
        <w:rPr>
          <w:rFonts w:ascii="Times New Roman" w:hAnsi="Times New Roman" w:cs="Times New Roman"/>
          <w:bCs/>
          <w:iCs/>
          <w:sz w:val="28"/>
          <w:szCs w:val="24"/>
        </w:rPr>
        <w:t xml:space="preserve">5.3 </w:t>
      </w:r>
      <w:r w:rsidR="00E323D5" w:rsidRPr="000863ED">
        <w:rPr>
          <w:rFonts w:ascii="Times New Roman" w:hAnsi="Times New Roman" w:cs="Times New Roman"/>
          <w:bCs/>
          <w:i/>
          <w:iCs/>
          <w:sz w:val="28"/>
          <w:szCs w:val="24"/>
        </w:rPr>
        <w:t xml:space="preserve"> </w:t>
      </w:r>
      <w:r w:rsidR="00E323D5" w:rsidRPr="000863ED">
        <w:rPr>
          <w:rFonts w:ascii="Times New Roman" w:eastAsia="CourierNewPSMT" w:hAnsi="Times New Roman" w:cs="Times New Roman"/>
          <w:sz w:val="28"/>
          <w:szCs w:val="24"/>
        </w:rPr>
        <w:t xml:space="preserve"> Не только условия среды влияют на организм, но и сами они активно действуют среду обитания. Средообразующая деятельность организмов проявляется в их влиянии на химические и физические свойства воздуха, воды, почвы, минералов и даже климат местности. Докажите это утверждение конкретными фактами, используя знания из биологии и экологии.</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lastRenderedPageBreak/>
        <w:t xml:space="preserve">5.4 </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 xml:space="preserve">Знание законов экологии позволяет успешно решать проблемы сосуществования человека и диких животных, приносящих ущерб (например, сельскому хозяйству), не истребляя их. Вам, безусловно, известны репелленты (от лат. </w:t>
      </w:r>
      <w:r w:rsidR="00E323D5" w:rsidRPr="000863ED">
        <w:rPr>
          <w:rFonts w:ascii="Times New Roman" w:eastAsia="TimesNewRomanPSMT" w:hAnsi="Times New Roman" w:cs="Times New Roman"/>
          <w:i/>
          <w:sz w:val="28"/>
          <w:szCs w:val="28"/>
        </w:rPr>
        <w:t xml:space="preserve">repellens </w:t>
      </w:r>
      <w:r w:rsidR="00E323D5" w:rsidRPr="000863ED">
        <w:rPr>
          <w:rFonts w:ascii="Times New Roman" w:eastAsia="TimesNewRomanPSMT" w:hAnsi="Times New Roman" w:cs="Times New Roman"/>
          <w:sz w:val="28"/>
          <w:szCs w:val="28"/>
        </w:rPr>
        <w:t>– отпугивающий) для борьбы с гнусом. Их действие основано на использовании химических соединений, которые обладают либо неприятным для насекомых запахом, либо убивают их. Однако использование таких веществ опасно не только для комаров и мошек. Попадая в природную среду, эти ксенобиотики (чуждые живому) способны накапливаться без разрушения, т. к. нет детритофагов и редуцентов, способных их переработать в безвредные вещества. Репелленты нового поколения призваны иначе решать задачу отпугивания животных, т. е. вызывать у них проявление оборонительных рефлексов, продиктованных инстинктом самосохранения. Например, охранять поля от диких кабанов можно, отпугивая их акустическими репеллентами – транзисторными радиоприемниками. Предложите свои варианты репеллентов (например, оптических или воздействующих на обоняние) для отпугивания птиц в аэропортах, на полях.</w:t>
      </w:r>
    </w:p>
    <w:p w:rsidR="00E323D5" w:rsidRPr="000863ED" w:rsidRDefault="00DF468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 xml:space="preserve">5.5 </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Выберите правильные утверждения:</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1) место планеты Земля в иерархической организации Вселенной: Вселенная (метагалактика) – галактика Млечный путь – Солнечная система – Земля;</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2) около 3,5–4 млрд лет назад, когда жизнь на Земле начала зарождаться, существовали атмосфера, гидросфера, почва;</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3) энергия, заключенная в нефти, угле, торфе – это энергия Солнца, запасенная растениями;</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4) кислород в атмосфере появился в результате разложения воды;</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5) благодаря биологическому круговороту веществ биосфера обеспечивает стабильные условия существования всех видов организмов, включая человека;</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6) почву В. И. Вернадский назвал биокосным веществом, так как она состоит из минеральных компонентов, органических соединений и живых организмов;</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7) почва была сформирована после заселения суши живыми организмами;</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8) живые организмы не играют значительной роли в разрушении горных пород и растительных остатков.</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lastRenderedPageBreak/>
        <w:t>5.6</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sidR="00E323D5" w:rsidRPr="000863ED">
        <w:rPr>
          <w:rFonts w:ascii="Times New Roman" w:eastAsia="TimesNewRomanPSMT" w:hAnsi="Times New Roman" w:cs="Times New Roman"/>
          <w:sz w:val="28"/>
          <w:szCs w:val="28"/>
          <w:vertAlign w:val="subscript"/>
        </w:rPr>
        <w:t>2</w:t>
      </w:r>
      <w:r w:rsidR="00E323D5" w:rsidRPr="000863ED">
        <w:rPr>
          <w:rFonts w:ascii="Times New Roman" w:eastAsia="TimesNewRomanPSMT" w:hAnsi="Times New Roman" w:cs="Times New Roman"/>
          <w:sz w:val="28"/>
          <w:szCs w:val="28"/>
        </w:rPr>
        <w:t xml:space="preserve"> удерживает в себе кусочек мела массой 10 г?</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5.7</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Почему охрана атмосферного воздуха считается ключевой проблемой оздоровления окружающей среды? Ответ обоснуйте.</w:t>
      </w:r>
    </w:p>
    <w:p w:rsidR="00E323D5" w:rsidRPr="000863ED" w:rsidRDefault="009C60F9" w:rsidP="00B2790A">
      <w:pPr>
        <w:autoSpaceDE w:val="0"/>
        <w:autoSpaceDN w:val="0"/>
        <w:adjustRightInd w:val="0"/>
        <w:spacing w:after="0" w:line="360" w:lineRule="auto"/>
        <w:ind w:right="-1" w:firstLine="567"/>
        <w:rPr>
          <w:rFonts w:ascii="Times New Roman" w:eastAsia="CourierNewPSMT" w:hAnsi="Times New Roman" w:cs="Times New Roman"/>
          <w:sz w:val="28"/>
          <w:szCs w:val="28"/>
        </w:rPr>
      </w:pPr>
      <w:r>
        <w:rPr>
          <w:rFonts w:ascii="Times New Roman" w:hAnsi="Times New Roman" w:cs="Times New Roman"/>
          <w:bCs/>
          <w:iCs/>
          <w:sz w:val="28"/>
          <w:szCs w:val="28"/>
        </w:rPr>
        <w:t>5.8</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E323D5" w:rsidRPr="000863ED" w:rsidRDefault="009C60F9" w:rsidP="00B2790A">
      <w:pPr>
        <w:autoSpaceDE w:val="0"/>
        <w:autoSpaceDN w:val="0"/>
        <w:adjustRightInd w:val="0"/>
        <w:spacing w:after="0" w:line="360" w:lineRule="auto"/>
        <w:ind w:right="-1" w:firstLine="567"/>
        <w:rPr>
          <w:rFonts w:ascii="Times New Roman" w:eastAsia="CourierNewPSMT" w:hAnsi="Times New Roman" w:cs="Times New Roman"/>
          <w:sz w:val="28"/>
          <w:szCs w:val="28"/>
        </w:rPr>
      </w:pPr>
      <w:r>
        <w:rPr>
          <w:rFonts w:ascii="Times New Roman" w:hAnsi="Times New Roman" w:cs="Times New Roman"/>
          <w:bCs/>
          <w:iCs/>
          <w:sz w:val="28"/>
          <w:szCs w:val="28"/>
        </w:rPr>
        <w:t>5.9</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E323D5" w:rsidRPr="000863ED" w:rsidRDefault="009C60F9" w:rsidP="00B2790A">
      <w:pPr>
        <w:autoSpaceDE w:val="0"/>
        <w:autoSpaceDN w:val="0"/>
        <w:adjustRightInd w:val="0"/>
        <w:spacing w:after="0" w:line="360" w:lineRule="auto"/>
        <w:ind w:right="-1" w:firstLine="567"/>
        <w:rPr>
          <w:rFonts w:ascii="Times New Roman" w:eastAsia="CourierNewPSMT" w:hAnsi="Times New Roman" w:cs="Times New Roman"/>
          <w:sz w:val="28"/>
          <w:szCs w:val="28"/>
        </w:rPr>
      </w:pPr>
      <w:r>
        <w:rPr>
          <w:rFonts w:ascii="Times New Roman" w:hAnsi="Times New Roman" w:cs="Times New Roman"/>
          <w:bCs/>
          <w:iCs/>
          <w:sz w:val="28"/>
          <w:szCs w:val="28"/>
        </w:rPr>
        <w:t>5.10</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5.11</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5.12</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 xml:space="preserve">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w:t>
      </w:r>
      <w:r w:rsidRPr="000863ED">
        <w:rPr>
          <w:rFonts w:ascii="Times New Roman" w:eastAsia="TimesNewRomanPSMT" w:hAnsi="Times New Roman" w:cs="Times New Roman"/>
          <w:sz w:val="28"/>
          <w:szCs w:val="28"/>
        </w:rPr>
        <w:lastRenderedPageBreak/>
        <w:t>Мраморным морем. Изображенные на нем дети просят воды, пусты пляжи Анталии…</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привести необходимые аргументы (не менее двух) в обоснование своей позиции.</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5.13</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00E323D5" w:rsidRPr="000863ED">
        <w:rPr>
          <w:rFonts w:ascii="Times New Roman" w:eastAsia="TimesNewRomanPSMT" w:hAnsi="Times New Roman" w:cs="Times New Roman"/>
          <w:sz w:val="28"/>
          <w:szCs w:val="28"/>
          <w:vertAlign w:val="subscript"/>
        </w:rPr>
        <w:t>2</w:t>
      </w:r>
      <w:r w:rsidR="00E323D5" w:rsidRPr="000863ED">
        <w:rPr>
          <w:rFonts w:ascii="Times New Roman" w:eastAsia="TimesNewRomanPSMT" w:hAnsi="Times New Roman" w:cs="Times New Roman"/>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00E323D5" w:rsidRPr="000863ED">
        <w:rPr>
          <w:rFonts w:ascii="Times New Roman" w:eastAsia="TimesNewRomanPSMT" w:hAnsi="Times New Roman" w:cs="Times New Roman"/>
          <w:sz w:val="28"/>
          <w:szCs w:val="28"/>
          <w:vertAlign w:val="subscript"/>
        </w:rPr>
        <w:t>3</w:t>
      </w:r>
      <w:r w:rsidR="00E323D5" w:rsidRPr="000863ED">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E323D5" w:rsidRPr="000863ED" w:rsidRDefault="00E323D5" w:rsidP="00B2790A">
      <w:pPr>
        <w:autoSpaceDE w:val="0"/>
        <w:autoSpaceDN w:val="0"/>
        <w:adjustRightInd w:val="0"/>
        <w:spacing w:after="0" w:line="360" w:lineRule="auto"/>
        <w:ind w:right="-1" w:firstLine="567"/>
        <w:jc w:val="both"/>
        <w:rPr>
          <w:rFonts w:ascii="Times New Roman" w:eastAsia="TimesNewRomanPSMT" w:hAnsi="Times New Roman" w:cs="Times New Roman"/>
          <w:sz w:val="28"/>
          <w:szCs w:val="28"/>
        </w:rPr>
      </w:pPr>
      <w:r w:rsidRPr="000863ED">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5.14</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5.15</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w:t>
      </w:r>
      <w:r w:rsidR="00E323D5" w:rsidRPr="000863ED">
        <w:rPr>
          <w:rFonts w:ascii="Times New Roman" w:eastAsia="TimesNewRomanPSMT" w:hAnsi="Times New Roman" w:cs="Times New Roman"/>
          <w:sz w:val="28"/>
        </w:rPr>
        <w:lastRenderedPageBreak/>
        <w:t>ана. В рамках каких из глобальных проблем современности можно рассматривать эти события? Аргументируйте свой ответ.</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5.16</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5.17</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CourierNewPSMT" w:hAnsi="Times New Roman" w:cs="Times New Roman"/>
          <w:sz w:val="28"/>
          <w:szCs w:val="24"/>
        </w:rPr>
        <w:t>Прокомментируйте выражение эколога Ли Талбота «Мы не унаследовали землю у своих родителей. Мы взяли ее взаймы у своих детей».</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5.18</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E323D5" w:rsidRPr="000863ED" w:rsidRDefault="009C60F9" w:rsidP="00B2790A">
      <w:pPr>
        <w:autoSpaceDE w:val="0"/>
        <w:autoSpaceDN w:val="0"/>
        <w:adjustRightInd w:val="0"/>
        <w:spacing w:after="0" w:line="360" w:lineRule="auto"/>
        <w:ind w:right="-1" w:firstLine="567"/>
        <w:jc w:val="both"/>
        <w:rPr>
          <w:rFonts w:ascii="Times New Roman" w:hAnsi="Times New Roman" w:cs="Times New Roman"/>
          <w:bCs/>
          <w:iCs/>
          <w:sz w:val="28"/>
          <w:szCs w:val="28"/>
        </w:rPr>
      </w:pPr>
      <w:r>
        <w:rPr>
          <w:rFonts w:ascii="Times New Roman" w:hAnsi="Times New Roman" w:cs="Times New Roman"/>
          <w:bCs/>
          <w:iCs/>
          <w:sz w:val="28"/>
          <w:szCs w:val="28"/>
        </w:rPr>
        <w:t>5.19</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оказывается за городом. Предложите альтернативные, экологически чистые, варианты противогололедных мероприятий.</w:t>
      </w:r>
    </w:p>
    <w:p w:rsidR="00E323D5" w:rsidRPr="000863ED" w:rsidRDefault="009C60F9" w:rsidP="00B2790A">
      <w:pPr>
        <w:autoSpaceDE w:val="0"/>
        <w:autoSpaceDN w:val="0"/>
        <w:adjustRightInd w:val="0"/>
        <w:spacing w:after="0" w:line="360" w:lineRule="auto"/>
        <w:ind w:right="-1" w:firstLine="567"/>
        <w:jc w:val="both"/>
        <w:rPr>
          <w:rFonts w:ascii="Times New Roman" w:eastAsia="CourierNewPSMT" w:hAnsi="Times New Roman" w:cs="Times New Roman"/>
          <w:sz w:val="28"/>
          <w:szCs w:val="28"/>
        </w:rPr>
      </w:pPr>
      <w:r>
        <w:rPr>
          <w:rFonts w:ascii="Times New Roman" w:hAnsi="Times New Roman" w:cs="Times New Roman"/>
          <w:bCs/>
          <w:iCs/>
          <w:sz w:val="28"/>
          <w:szCs w:val="28"/>
        </w:rPr>
        <w:t>5.20</w:t>
      </w:r>
      <w:r w:rsidR="00E323D5" w:rsidRPr="000863ED">
        <w:rPr>
          <w:rFonts w:ascii="Times New Roman" w:hAnsi="Times New Roman" w:cs="Times New Roman"/>
          <w:bCs/>
          <w:i/>
          <w:iCs/>
          <w:sz w:val="28"/>
          <w:szCs w:val="28"/>
        </w:rPr>
        <w:t xml:space="preserve"> </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w:t>
      </w:r>
      <w:r w:rsidR="00E323D5" w:rsidRPr="000863ED">
        <w:rPr>
          <w:rFonts w:ascii="Times New Roman" w:eastAsia="CourierNewPSMT" w:hAnsi="Times New Roman" w:cs="Times New Roman"/>
          <w:sz w:val="28"/>
          <w:szCs w:val="28"/>
        </w:rPr>
        <w:t xml:space="preserve"> </w:t>
      </w:r>
      <w:r w:rsidR="00E323D5" w:rsidRPr="000863ED">
        <w:rPr>
          <w:rFonts w:ascii="Times New Roman" w:eastAsia="TimesNewRomanPSMT" w:hAnsi="Times New Roman" w:cs="Times New Roman"/>
          <w:sz w:val="28"/>
          <w:szCs w:val="28"/>
        </w:rPr>
        <w:t xml:space="preserve">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w:t>
      </w:r>
      <w:r w:rsidR="00E323D5" w:rsidRPr="000863ED">
        <w:rPr>
          <w:rFonts w:ascii="Times New Roman" w:eastAsia="TimesNewRomanPSMT" w:hAnsi="Times New Roman" w:cs="Times New Roman"/>
          <w:sz w:val="28"/>
          <w:szCs w:val="28"/>
        </w:rPr>
        <w:lastRenderedPageBreak/>
        <w:t>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5.21</w:t>
      </w:r>
      <w:r w:rsidR="00CA765C" w:rsidRPr="000863ED">
        <w:rPr>
          <w:rFonts w:ascii="Times New Roman" w:hAnsi="Times New Roman" w:cs="Times New Roman"/>
          <w:sz w:val="28"/>
          <w:szCs w:val="28"/>
        </w:rPr>
        <w:t xml:space="preserve"> Известно, что зеленые насаждения уменьшают количество пыли в воздухе. Над 40 км</w:t>
      </w:r>
      <w:r w:rsidR="00CA765C" w:rsidRPr="009C60F9">
        <w:rPr>
          <w:rFonts w:ascii="Times New Roman" w:hAnsi="Times New Roman" w:cs="Times New Roman"/>
          <w:sz w:val="28"/>
          <w:szCs w:val="28"/>
          <w:vertAlign w:val="superscript"/>
        </w:rPr>
        <w:t>2</w:t>
      </w:r>
      <w:r w:rsidR="00CA765C" w:rsidRPr="000863ED">
        <w:rPr>
          <w:rFonts w:ascii="Times New Roman" w:hAnsi="Times New Roman" w:cs="Times New Roman"/>
          <w:sz w:val="28"/>
          <w:szCs w:val="28"/>
        </w:rPr>
        <w:t xml:space="preserve"> леса в воздухе находится около 50 т. пыли, а над такой же поверхностью безлесного пространства в 12 раз больше. Сколько тонн пыли находится на 40 км</w:t>
      </w:r>
      <w:r w:rsidR="00CA765C" w:rsidRPr="009C60F9">
        <w:rPr>
          <w:rFonts w:ascii="Times New Roman" w:hAnsi="Times New Roman" w:cs="Times New Roman"/>
          <w:sz w:val="28"/>
          <w:szCs w:val="28"/>
          <w:vertAlign w:val="superscript"/>
        </w:rPr>
        <w:t>2</w:t>
      </w:r>
      <w:r w:rsidR="00CA765C" w:rsidRPr="000863ED">
        <w:rPr>
          <w:rFonts w:ascii="Times New Roman" w:hAnsi="Times New Roman" w:cs="Times New Roman"/>
          <w:sz w:val="28"/>
          <w:szCs w:val="28"/>
        </w:rPr>
        <w:t xml:space="preserve"> безлесного пространства?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5.22</w:t>
      </w:r>
      <w:r w:rsidR="00CA765C" w:rsidRPr="000863ED">
        <w:rPr>
          <w:rFonts w:ascii="Times New Roman" w:hAnsi="Times New Roman" w:cs="Times New Roman"/>
          <w:sz w:val="28"/>
          <w:szCs w:val="28"/>
        </w:rPr>
        <w:t xml:space="preserve"> Сколько кубических метров воздуха очищает лес площадью 50 га за 10 лет, если известно, что 1 га лесного массива за год очищает от пыли и углекислого газа 18 млн. м</w:t>
      </w:r>
      <w:r w:rsidR="00CA765C" w:rsidRPr="009C60F9">
        <w:rPr>
          <w:rFonts w:ascii="Times New Roman" w:hAnsi="Times New Roman" w:cs="Times New Roman"/>
          <w:sz w:val="28"/>
          <w:szCs w:val="28"/>
          <w:vertAlign w:val="superscript"/>
        </w:rPr>
        <w:t>3</w:t>
      </w:r>
      <w:r w:rsidR="00CA765C" w:rsidRPr="000863ED">
        <w:rPr>
          <w:rFonts w:ascii="Times New Roman" w:hAnsi="Times New Roman" w:cs="Times New Roman"/>
          <w:sz w:val="28"/>
          <w:szCs w:val="28"/>
        </w:rPr>
        <w:t xml:space="preserve"> воздуха?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5.23</w:t>
      </w:r>
      <w:r w:rsidR="00E323D5" w:rsidRPr="000863ED">
        <w:rPr>
          <w:rFonts w:ascii="Times New Roman" w:hAnsi="Times New Roman" w:cs="Times New Roman"/>
          <w:sz w:val="28"/>
          <w:szCs w:val="28"/>
        </w:rPr>
        <w:t xml:space="preserve"> </w:t>
      </w:r>
      <w:r w:rsidR="00CA765C" w:rsidRPr="000863ED">
        <w:rPr>
          <w:rFonts w:ascii="Times New Roman" w:hAnsi="Times New Roman" w:cs="Times New Roman"/>
          <w:sz w:val="28"/>
          <w:szCs w:val="28"/>
        </w:rPr>
        <w:t>В 1 м</w:t>
      </w:r>
      <w:r w:rsidR="00CA765C" w:rsidRPr="009C60F9">
        <w:rPr>
          <w:rFonts w:ascii="Times New Roman" w:hAnsi="Times New Roman" w:cs="Times New Roman"/>
          <w:sz w:val="28"/>
          <w:szCs w:val="28"/>
          <w:vertAlign w:val="superscript"/>
        </w:rPr>
        <w:t>3</w:t>
      </w:r>
      <w:r w:rsidR="00CA765C" w:rsidRPr="000863ED">
        <w:rPr>
          <w:rFonts w:ascii="Times New Roman" w:hAnsi="Times New Roman" w:cs="Times New Roman"/>
          <w:sz w:val="28"/>
          <w:szCs w:val="28"/>
        </w:rPr>
        <w:t xml:space="preserve"> городского воздуха содержится около 5000 микробов. Сколько микробов содержится в 1 м</w:t>
      </w:r>
      <w:r w:rsidR="00CA765C" w:rsidRPr="009C60F9">
        <w:rPr>
          <w:rFonts w:ascii="Times New Roman" w:hAnsi="Times New Roman" w:cs="Times New Roman"/>
          <w:sz w:val="28"/>
          <w:szCs w:val="28"/>
          <w:vertAlign w:val="superscript"/>
        </w:rPr>
        <w:t>3</w:t>
      </w:r>
      <w:r w:rsidR="00CA765C" w:rsidRPr="000863ED">
        <w:rPr>
          <w:rFonts w:ascii="Times New Roman" w:hAnsi="Times New Roman" w:cs="Times New Roman"/>
          <w:sz w:val="28"/>
          <w:szCs w:val="28"/>
        </w:rPr>
        <w:t xml:space="preserve"> лесного массива, если известно, что здесь их содержание меньше в 9-12 раз?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5.24</w:t>
      </w:r>
      <w:r w:rsidR="00E323D5" w:rsidRPr="000863ED">
        <w:rPr>
          <w:rFonts w:ascii="Times New Roman" w:hAnsi="Times New Roman" w:cs="Times New Roman"/>
          <w:sz w:val="28"/>
          <w:szCs w:val="28"/>
        </w:rPr>
        <w:t xml:space="preserve"> </w:t>
      </w:r>
      <w:r w:rsidR="00CA765C" w:rsidRPr="000863ED">
        <w:rPr>
          <w:rFonts w:ascii="Times New Roman" w:hAnsi="Times New Roman" w:cs="Times New Roman"/>
          <w:sz w:val="28"/>
          <w:szCs w:val="28"/>
        </w:rPr>
        <w:t xml:space="preserve"> Известно, что 50 м</w:t>
      </w:r>
      <w:r w:rsidR="00CA765C" w:rsidRPr="009C60F9">
        <w:rPr>
          <w:rFonts w:ascii="Times New Roman" w:hAnsi="Times New Roman" w:cs="Times New Roman"/>
          <w:sz w:val="28"/>
          <w:szCs w:val="28"/>
          <w:vertAlign w:val="superscript"/>
        </w:rPr>
        <w:t>2</w:t>
      </w:r>
      <w:r w:rsidR="00CA765C" w:rsidRPr="000863ED">
        <w:rPr>
          <w:rFonts w:ascii="Times New Roman" w:hAnsi="Times New Roman" w:cs="Times New Roman"/>
          <w:sz w:val="28"/>
          <w:szCs w:val="28"/>
        </w:rPr>
        <w:t xml:space="preserve"> зеленого леса поглощают за 1 час углекислого газа столько же, сколько его выделяет при дыхании за 1 час один человек, т.е. 40 г. Сколько углекислого газа поглощает 1 га зеленого леса в час? Сколько человек могут выдыхать этот углекислый газ за тот же час?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5.25</w:t>
      </w:r>
      <w:r w:rsidR="00CA765C" w:rsidRPr="000863ED">
        <w:rPr>
          <w:rFonts w:ascii="Times New Roman" w:hAnsi="Times New Roman" w:cs="Times New Roman"/>
          <w:sz w:val="28"/>
          <w:szCs w:val="28"/>
        </w:rPr>
        <w:t xml:space="preserve"> 1 га лиственных деревьев задерживает за год 250 т пыли, а хвойных – на 85% меньше. Сколько пыли задерживает за год гектар хвойных деревьев?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5.26 </w:t>
      </w:r>
      <w:r w:rsidR="00CA765C" w:rsidRPr="000863ED">
        <w:rPr>
          <w:rFonts w:ascii="Times New Roman" w:hAnsi="Times New Roman" w:cs="Times New Roman"/>
          <w:sz w:val="28"/>
          <w:szCs w:val="28"/>
        </w:rPr>
        <w:t xml:space="preserve">1 га двадцатилетнего сосняка поглощает в год 9 т углекислого газа, а 60-летнего – на 44% больше; 80-летнего же на 15% меньше, чем 60-летнего. Сколько углекислого газа поглощает 1 га 80-летнего соснового леса? </w:t>
      </w:r>
    </w:p>
    <w:p w:rsidR="00E323D5" w:rsidRPr="000863ED" w:rsidRDefault="009C60F9" w:rsidP="00B2790A">
      <w:pPr>
        <w:tabs>
          <w:tab w:val="left" w:pos="4157"/>
          <w:tab w:val="center" w:pos="4748"/>
        </w:tabs>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5.27</w:t>
      </w:r>
      <w:r w:rsidR="00CA765C" w:rsidRPr="000863ED">
        <w:rPr>
          <w:rFonts w:ascii="Times New Roman" w:hAnsi="Times New Roman" w:cs="Times New Roman"/>
          <w:sz w:val="28"/>
          <w:szCs w:val="28"/>
        </w:rPr>
        <w:t xml:space="preserve"> Зеленые насаждения уменьшают силу городского шума. Какой силы будет шум от транспорта в жилом доме, если на проезжей части он равен 90 децибелам, а дорогу к этому дому огораживает полоса хвойных насаждений, снижая шум на 25</w:t>
      </w:r>
      <w:r>
        <w:rPr>
          <w:rFonts w:ascii="Times New Roman" w:hAnsi="Times New Roman" w:cs="Times New Roman"/>
          <w:sz w:val="28"/>
          <w:szCs w:val="28"/>
        </w:rPr>
        <w:t xml:space="preserve"> </w:t>
      </w:r>
      <w:r w:rsidR="00CA765C" w:rsidRPr="000863ED">
        <w:rPr>
          <w:rFonts w:ascii="Times New Roman" w:hAnsi="Times New Roman" w:cs="Times New Roman"/>
          <w:sz w:val="28"/>
          <w:szCs w:val="28"/>
        </w:rPr>
        <w:t>%?</w:t>
      </w:r>
    </w:p>
    <w:p w:rsidR="00377869" w:rsidRPr="000863ED" w:rsidRDefault="00E323D5" w:rsidP="00B2790A">
      <w:pPr>
        <w:tabs>
          <w:tab w:val="left" w:pos="4157"/>
          <w:tab w:val="center" w:pos="4748"/>
        </w:tabs>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w:t>
      </w:r>
      <w:r w:rsidR="009C60F9">
        <w:rPr>
          <w:rFonts w:ascii="Times New Roman" w:hAnsi="Times New Roman" w:cs="Times New Roman"/>
          <w:sz w:val="28"/>
          <w:szCs w:val="28"/>
        </w:rPr>
        <w:t>5.28</w:t>
      </w:r>
      <w:r w:rsidR="00CA765C" w:rsidRPr="000863ED">
        <w:rPr>
          <w:rFonts w:ascii="Times New Roman" w:hAnsi="Times New Roman" w:cs="Times New Roman"/>
          <w:sz w:val="28"/>
          <w:szCs w:val="28"/>
        </w:rPr>
        <w:t xml:space="preserve"> Подсчитайте, сколько дней бактерии могут сохранять свою жизнь в виде спор, если известно, что споры холеры выдерживают неблагоприятные условия 2 </w:t>
      </w:r>
      <w:r w:rsidR="00CA765C" w:rsidRPr="000863ED">
        <w:rPr>
          <w:rFonts w:ascii="Times New Roman" w:hAnsi="Times New Roman" w:cs="Times New Roman"/>
          <w:sz w:val="28"/>
          <w:szCs w:val="28"/>
        </w:rPr>
        <w:lastRenderedPageBreak/>
        <w:t xml:space="preserve">дня, чумы – в 4 раза дольше, тифа – в 30 раз дольше, туберкулеза – в 150, а сибирской язвы – в 1826 раз. </w:t>
      </w:r>
    </w:p>
    <w:p w:rsidR="00B2790A" w:rsidRDefault="00B2790A" w:rsidP="00B2790A">
      <w:pPr>
        <w:spacing w:after="0" w:line="360" w:lineRule="auto"/>
        <w:ind w:firstLine="317"/>
        <w:jc w:val="center"/>
        <w:rPr>
          <w:rFonts w:ascii="Times New Roman" w:hAnsi="Times New Roman" w:cs="Times New Roman"/>
          <w:b/>
          <w:sz w:val="28"/>
          <w:szCs w:val="28"/>
        </w:rPr>
      </w:pPr>
    </w:p>
    <w:p w:rsidR="00B2790A" w:rsidRPr="00B2790A" w:rsidRDefault="00B2790A" w:rsidP="00B2790A">
      <w:pPr>
        <w:spacing w:after="0" w:line="360" w:lineRule="auto"/>
        <w:ind w:firstLine="317"/>
        <w:jc w:val="center"/>
        <w:rPr>
          <w:rFonts w:ascii="Times New Roman" w:hAnsi="Times New Roman" w:cs="Times New Roman"/>
          <w:b/>
          <w:sz w:val="28"/>
          <w:szCs w:val="28"/>
        </w:rPr>
      </w:pPr>
      <w:r w:rsidRPr="00B2790A">
        <w:rPr>
          <w:rFonts w:ascii="Times New Roman" w:hAnsi="Times New Roman" w:cs="Times New Roman"/>
          <w:b/>
          <w:sz w:val="28"/>
          <w:szCs w:val="28"/>
        </w:rPr>
        <w:t xml:space="preserve">Блок </w:t>
      </w:r>
      <w:r w:rsidRPr="00B2790A">
        <w:rPr>
          <w:rFonts w:ascii="Times New Roman" w:hAnsi="Times New Roman" w:cs="Times New Roman"/>
          <w:b/>
          <w:sz w:val="28"/>
          <w:szCs w:val="28"/>
          <w:lang w:val="en-US"/>
        </w:rPr>
        <w:t>D</w:t>
      </w:r>
    </w:p>
    <w:p w:rsidR="00B2790A" w:rsidRPr="00B2790A" w:rsidRDefault="00B2790A" w:rsidP="00B2790A">
      <w:pPr>
        <w:widowControl w:val="0"/>
        <w:tabs>
          <w:tab w:val="left" w:pos="426"/>
        </w:tabs>
        <w:spacing w:after="0" w:line="360" w:lineRule="auto"/>
        <w:jc w:val="center"/>
        <w:rPr>
          <w:rFonts w:ascii="Times New Roman" w:hAnsi="Times New Roman" w:cs="Times New Roman"/>
          <w:b/>
          <w:sz w:val="28"/>
          <w:szCs w:val="28"/>
          <w:u w:val="single"/>
        </w:rPr>
      </w:pPr>
      <w:r w:rsidRPr="00B2790A">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зачета</w:t>
      </w:r>
    </w:p>
    <w:p w:rsidR="00B2790A" w:rsidRDefault="00B2790A" w:rsidP="00B2790A">
      <w:pPr>
        <w:spacing w:after="0" w:line="360" w:lineRule="auto"/>
        <w:jc w:val="center"/>
        <w:rPr>
          <w:rFonts w:ascii="Times New Roman" w:hAnsi="Times New Roman" w:cs="Times New Roman"/>
          <w:b/>
          <w:sz w:val="28"/>
          <w:szCs w:val="28"/>
        </w:rPr>
      </w:pPr>
    </w:p>
    <w:p w:rsidR="00B2790A" w:rsidRPr="00B2790A" w:rsidRDefault="00B2790A" w:rsidP="00B2790A">
      <w:pPr>
        <w:spacing w:after="0" w:line="360" w:lineRule="auto"/>
        <w:jc w:val="center"/>
        <w:rPr>
          <w:rFonts w:ascii="Times New Roman" w:hAnsi="Times New Roman" w:cs="Times New Roman"/>
          <w:b/>
          <w:sz w:val="28"/>
          <w:szCs w:val="28"/>
        </w:rPr>
      </w:pPr>
      <w:r w:rsidRPr="00B2790A">
        <w:rPr>
          <w:rFonts w:ascii="Times New Roman" w:hAnsi="Times New Roman" w:cs="Times New Roman"/>
          <w:b/>
          <w:sz w:val="28"/>
          <w:szCs w:val="28"/>
        </w:rPr>
        <w:t>Вопросы к зачету</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 Соотношение процессов роста и развития. Теория непрерывности зародышевой плазмы Вейсмана-Нуссбаума.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 Дифференцировочные процессы развития. Роль ядра и цитоплазмы в реализации наследственной информации.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 Развитие женских и мужских половых клеток. Строение яйцеклеток. Строение сперматозоидов.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 Оплодотворение. Функции, стадии процесса. Взаимодействие гамет при оплодотворении. Активация яйцеклетки после контакта со спермием</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5 Классификация яйцеклеток по количеству и распределению желтка.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6 Процессы, протекающие после вхождения сперматозоида в яйцеклетку.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7 Партеногенез. Виды партеногенеза. Роль партеногенеза в природе.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8 Дробление. Особенности дробления яйцеклеток разных таксонов животных.</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9 Классификация бластул. Движущие силы и механизмы дробления. Классификация типов дробления.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10 Гаструляция. Способы формирования гаструл. Нейруляция. Орган генез. Образование осевых структур. Способы закладки мезодермы.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11 Явление эмбриональной индукции. Морфогенетические процессы органогенеза.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12 Критические периоды и аномалии развития. Ранние стадии развития млекопитающих. Виды плацент млекопитающих. Роль плаценты в развитии организма.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13 Признаки, приведшие животных к выходу на сушу.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 xml:space="preserve">14 Регенерация. Классификация регенераторных явлений. Значение регенерации в жизни животных.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15 Соматический эмбриогенез. Сходство и различия процессов регенерации и соматического эмбриогенеза.</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16 Вертикальная структура биосферы. Горизонтальная структура биосферы. Понятие об экосистемах.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17 Общие и частные закономерности взаимоотношений «среда – организм».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18 Изменение особей (популяций) в пределах видового ареала.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19 Классификация абиотических и биотических факторов среды.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20 Термодинамические принципы функционирования систем. Температура. Воздействия температуры на жизненные процессы. Температурные пороги жизни.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21 Вода и минеральные соли. Роль воды в жизнедеятельности организмов. Водно-солевой обмен у водных и сухопутных животных.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22 Кислород. Роль кислорода в жизнедеятельности организмов. Газообмен в водной и воздушной среде. Адаптации к изменениям содержания кислорода в окружающей среде.</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23 Классификация видов излучения. Свет. Роль света в жизнедеятельности организмов.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24 Роль звуков в жизни организмов. Действие звуковых волн на организмы.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25 Влияние ионизирующей радиации на онтогенез. Действие радиации на стадии развития биологических объектов.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26 Влияние ультрафиолетовых лучей на организмы, на разные стадии развития.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27 Свет и биологические ритмы. Физиологическая регуляция сезонных явлений. Сезонные ритмы, их роль в жизнедеятельности организмов.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28 Влияние гравитации на клетку, на высшие растения, на животных. Невесомость, биологический возраст и старение.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29 Сравнительная характеристика действия абиотических и биотических факторов на организм.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30 Активные формы температурных адаптаций (элементы терморегуляции) у пойкилотермных и гомойотермных организмов. Механизмы терморегуляции животных.</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31 Объясните причины появления холодовой дрожи.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32 Объясните роль бурого жира в организме животных.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33 Назовите адаптации растений к повышению и понижению температуры.</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34 Объясните, почему полное отсутствие в окружающей среде углекислого газа более губительно для развития организма, чем его избыток.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35 Почему северные животные крупнее, чем аналогичные организмы средней полосы?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36 Как на основании внешних признаков можно различить африканского и индийского слонов? Что является причиной этих различий?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37 У высокогорных жителей отмечают иное содержание эритроцитов в крови. Повышенное или пониженное?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38 Почему у антилопы гну зимой может вырасти густой подшерсток, а у антилопы канна – нет?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39 Почему некоторые виды примул, выращенные при пониженных температурах, имеют белые цветки, вместо красных?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40 Почему засыпает замерзающий человек? Ответ мотивируйте.</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41 Перечислите причины вымирания видов.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42 Прокомментируйте закон анатомического соответствия Ж.Кювье. Приведите примеры.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43 Какая часть Океана более богата жизнью, северная или южная? Ответ мотивируйте.</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44 Поясните значение осмоса в жизни организмов.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45 Почему у китов и дельфинов органы дыхания легкие, а не жабры?</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46 Почему семимесячный ребенок более жизнеспособен, чем родившийся через 8 месяцев беременности?</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47 Поясните влияние звуков на организм.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48 Почему у ночных птиц большие глаза?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lastRenderedPageBreak/>
        <w:t xml:space="preserve">49 Можно ли по внешнему виду отличить ночных животных от дневных? Ответ мотивируйте.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50 Объясните, зачем на грядках с картофелем сажают лук или чеснок.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51 Эмбрионы клещей и мух гибнут в присутствии фитонцидов высших растений, но устойчивы к антибиотикам низших растений. Почему?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52 Каким образом связаны между собой темпы развития и старения?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53 Назовите основные положения теории непрерывности зародышевой плазмы Нуссбаума-Вейсмана и «переведите» их на язык современной науки.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54 Поясните биологическое значение мейоза.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55 Каким образом осуществляется защита яйцеклетки от проникновения в него нескольких сперматозоидов?</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56 Назовите движущие силы и механизм процесса дробления зиготы.</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 57 Приведите пример практического применения партеногенеза.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58 Почему погреб устраивают на глубине не менее двух метров?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 xml:space="preserve">59 Для чего нужно знать закономерности развития, связанные с температурой? </w:t>
      </w:r>
    </w:p>
    <w:p w:rsidR="00377869" w:rsidRPr="000863ED" w:rsidRDefault="00377869" w:rsidP="00B2790A">
      <w:pPr>
        <w:spacing w:after="0" w:line="360" w:lineRule="auto"/>
        <w:ind w:right="-1" w:firstLine="709"/>
        <w:jc w:val="both"/>
        <w:rPr>
          <w:rFonts w:ascii="Times New Roman" w:hAnsi="Times New Roman" w:cs="Times New Roman"/>
          <w:sz w:val="28"/>
          <w:szCs w:val="28"/>
        </w:rPr>
      </w:pPr>
      <w:r w:rsidRPr="000863ED">
        <w:rPr>
          <w:rFonts w:ascii="Times New Roman" w:hAnsi="Times New Roman" w:cs="Times New Roman"/>
          <w:sz w:val="28"/>
          <w:szCs w:val="28"/>
        </w:rPr>
        <w:t>60 Почему процессы линьки и высиживания птенцов разведены по времени?</w:t>
      </w:r>
    </w:p>
    <w:p w:rsidR="00663C54" w:rsidRPr="000863ED" w:rsidRDefault="00663C54" w:rsidP="009C60F9">
      <w:pPr>
        <w:adjustRightInd w:val="0"/>
        <w:spacing w:after="0" w:line="240" w:lineRule="auto"/>
        <w:ind w:right="-1" w:firstLine="709"/>
        <w:jc w:val="both"/>
        <w:rPr>
          <w:rFonts w:ascii="Times New Roman" w:eastAsia="Calibri" w:hAnsi="Times New Roman" w:cs="Times New Roman"/>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Default="00B2790A" w:rsidP="00B2790A">
      <w:pPr>
        <w:ind w:firstLine="709"/>
        <w:jc w:val="both"/>
        <w:rPr>
          <w:rFonts w:ascii="Times New Roman" w:hAnsi="Times New Roman" w:cs="Times New Roman"/>
          <w:b/>
          <w:sz w:val="28"/>
          <w:szCs w:val="28"/>
        </w:rPr>
      </w:pPr>
    </w:p>
    <w:p w:rsidR="00B2790A" w:rsidRPr="00B2790A" w:rsidRDefault="00B2790A" w:rsidP="00B2790A">
      <w:pPr>
        <w:ind w:firstLine="709"/>
        <w:jc w:val="both"/>
        <w:rPr>
          <w:rFonts w:ascii="Times New Roman" w:hAnsi="Times New Roman" w:cs="Times New Roman"/>
          <w:b/>
          <w:sz w:val="28"/>
          <w:szCs w:val="28"/>
        </w:rPr>
      </w:pPr>
      <w:r w:rsidRPr="00B2790A">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B2790A" w:rsidRPr="00B2790A" w:rsidRDefault="00B2790A" w:rsidP="00B2790A">
      <w:pPr>
        <w:spacing w:after="0" w:line="240" w:lineRule="auto"/>
        <w:rPr>
          <w:rFonts w:ascii="Times New Roman" w:hAnsi="Times New Roman" w:cs="Times New Roman"/>
          <w:i/>
          <w:sz w:val="28"/>
          <w:szCs w:val="28"/>
        </w:rPr>
      </w:pPr>
      <w:r w:rsidRPr="00B2790A">
        <w:rPr>
          <w:rFonts w:ascii="Times New Roman" w:hAnsi="Times New Roman" w:cs="Times New Roman"/>
          <w:b/>
          <w:sz w:val="28"/>
          <w:szCs w:val="28"/>
        </w:rPr>
        <w:t>Оценивание выполнения тестов</w:t>
      </w:r>
      <w:r w:rsidRPr="00B2790A">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B2790A" w:rsidRPr="00B2790A" w:rsidTr="00D3481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4-балльная</w:t>
            </w:r>
          </w:p>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b/>
                <w:sz w:val="24"/>
                <w:szCs w:val="28"/>
              </w:rPr>
            </w:pPr>
            <w:r w:rsidRPr="00B2790A">
              <w:rPr>
                <w:rStyle w:val="afc"/>
                <w:rFonts w:eastAsiaTheme="minorHAnsi"/>
                <w:szCs w:val="28"/>
              </w:rPr>
              <w:t>Критерии</w:t>
            </w:r>
          </w:p>
        </w:tc>
      </w:tr>
      <w:tr w:rsidR="00B2790A" w:rsidRPr="00B2790A" w:rsidTr="00D3481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lastRenderedPageBreak/>
              <w:t>Отлично</w:t>
            </w:r>
          </w:p>
          <w:p w:rsidR="00B2790A" w:rsidRPr="00B2790A" w:rsidRDefault="00B2790A" w:rsidP="00B2790A">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widowControl w:val="0"/>
              <w:numPr>
                <w:ilvl w:val="0"/>
                <w:numId w:val="12"/>
              </w:numPr>
              <w:tabs>
                <w:tab w:val="left" w:pos="514"/>
              </w:tabs>
              <w:spacing w:after="0" w:line="240" w:lineRule="auto"/>
              <w:rPr>
                <w:rFonts w:ascii="Times New Roman" w:hAnsi="Times New Roman" w:cs="Times New Roman"/>
                <w:sz w:val="24"/>
                <w:szCs w:val="24"/>
              </w:rPr>
            </w:pPr>
            <w:r w:rsidRPr="00B2790A">
              <w:rPr>
                <w:rStyle w:val="33"/>
                <w:rFonts w:eastAsiaTheme="minorHAnsi"/>
                <w:sz w:val="24"/>
                <w:szCs w:val="24"/>
              </w:rPr>
              <w:t>Полнота выполнения тестовых заданий;</w:t>
            </w:r>
          </w:p>
          <w:p w:rsidR="00B2790A" w:rsidRPr="00B2790A" w:rsidRDefault="00B2790A" w:rsidP="00B2790A">
            <w:pPr>
              <w:widowControl w:val="0"/>
              <w:numPr>
                <w:ilvl w:val="0"/>
                <w:numId w:val="12"/>
              </w:numPr>
              <w:tabs>
                <w:tab w:val="left" w:pos="490"/>
              </w:tabs>
              <w:spacing w:after="0" w:line="240" w:lineRule="auto"/>
              <w:rPr>
                <w:rFonts w:ascii="Times New Roman" w:hAnsi="Times New Roman" w:cs="Times New Roman"/>
                <w:sz w:val="24"/>
                <w:szCs w:val="24"/>
              </w:rPr>
            </w:pPr>
            <w:r w:rsidRPr="00B2790A">
              <w:rPr>
                <w:rStyle w:val="33"/>
                <w:rFonts w:eastAsiaTheme="minorHAnsi"/>
                <w:sz w:val="24"/>
                <w:szCs w:val="24"/>
              </w:rPr>
              <w:t>Своевременность выполнения;</w:t>
            </w:r>
          </w:p>
          <w:p w:rsidR="00B2790A" w:rsidRPr="00B2790A" w:rsidRDefault="00B2790A" w:rsidP="00B2790A">
            <w:pPr>
              <w:widowControl w:val="0"/>
              <w:numPr>
                <w:ilvl w:val="0"/>
                <w:numId w:val="12"/>
              </w:numPr>
              <w:tabs>
                <w:tab w:val="left" w:pos="475"/>
              </w:tabs>
              <w:spacing w:after="0" w:line="240" w:lineRule="auto"/>
              <w:rPr>
                <w:rFonts w:ascii="Times New Roman" w:hAnsi="Times New Roman" w:cs="Times New Roman"/>
                <w:sz w:val="24"/>
                <w:szCs w:val="24"/>
              </w:rPr>
            </w:pPr>
            <w:r w:rsidRPr="00B2790A">
              <w:rPr>
                <w:rStyle w:val="33"/>
                <w:rFonts w:eastAsiaTheme="minorHAnsi"/>
                <w:sz w:val="24"/>
                <w:szCs w:val="24"/>
              </w:rPr>
              <w:t>Правильность ответов на вопросы;</w:t>
            </w:r>
          </w:p>
          <w:p w:rsidR="00B2790A" w:rsidRPr="00B2790A" w:rsidRDefault="00B2790A" w:rsidP="00B2790A">
            <w:pPr>
              <w:widowControl w:val="0"/>
              <w:numPr>
                <w:ilvl w:val="0"/>
                <w:numId w:val="12"/>
              </w:numPr>
              <w:tabs>
                <w:tab w:val="left" w:pos="490"/>
              </w:tabs>
              <w:spacing w:after="0" w:line="240" w:lineRule="auto"/>
              <w:rPr>
                <w:rFonts w:ascii="Times New Roman" w:hAnsi="Times New Roman" w:cs="Times New Roman"/>
                <w:sz w:val="24"/>
                <w:szCs w:val="24"/>
              </w:rPr>
            </w:pPr>
            <w:r w:rsidRPr="00B2790A">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B2790A" w:rsidRPr="00B2790A" w:rsidTr="00D34816">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Хорошо</w:t>
            </w:r>
          </w:p>
          <w:p w:rsidR="00B2790A" w:rsidRPr="00B2790A" w:rsidRDefault="00B2790A" w:rsidP="00B2790A">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2790A" w:rsidRPr="00B2790A" w:rsidTr="00D34816">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Удовлетворительно</w:t>
            </w:r>
          </w:p>
          <w:p w:rsidR="00B2790A" w:rsidRPr="00B2790A" w:rsidRDefault="00B2790A" w:rsidP="00B2790A">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2790A" w:rsidRPr="00B2790A" w:rsidTr="00D3481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Неудовлетвори</w:t>
            </w:r>
            <w:r w:rsidRPr="00B2790A">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2790A" w:rsidRPr="00B2790A" w:rsidRDefault="00B2790A" w:rsidP="00B2790A">
      <w:pPr>
        <w:spacing w:after="0" w:line="240" w:lineRule="auto"/>
        <w:rPr>
          <w:rFonts w:ascii="Times New Roman" w:eastAsia="Calibri" w:hAnsi="Times New Roman" w:cs="Times New Roman"/>
          <w:bCs/>
          <w:sz w:val="24"/>
          <w:szCs w:val="24"/>
        </w:rPr>
      </w:pPr>
    </w:p>
    <w:p w:rsidR="00B2790A" w:rsidRPr="00B2790A" w:rsidRDefault="00B2790A" w:rsidP="00B2790A">
      <w:pPr>
        <w:spacing w:after="0" w:line="240" w:lineRule="auto"/>
        <w:jc w:val="both"/>
        <w:rPr>
          <w:rFonts w:ascii="Times New Roman" w:hAnsi="Times New Roman" w:cs="Times New Roman"/>
          <w:b/>
          <w:sz w:val="28"/>
          <w:szCs w:val="24"/>
        </w:rPr>
      </w:pPr>
      <w:r w:rsidRPr="00B2790A">
        <w:rPr>
          <w:rFonts w:ascii="Times New Roman" w:eastAsia="Calibri" w:hAnsi="Times New Roman" w:cs="Times New Roman"/>
          <w:b/>
          <w:sz w:val="28"/>
          <w:szCs w:val="24"/>
        </w:rPr>
        <w:t>Оценивание ответа на практическом занятии</w:t>
      </w:r>
      <w:r w:rsidRPr="00B2790A">
        <w:rPr>
          <w:rFonts w:ascii="Times New Roman" w:hAnsi="Times New Roman" w:cs="Times New Roman"/>
          <w:b/>
          <w:sz w:val="28"/>
          <w:szCs w:val="24"/>
        </w:rPr>
        <w:t xml:space="preserve"> (собеседование, доклад) </w:t>
      </w:r>
    </w:p>
    <w:p w:rsidR="00B2790A" w:rsidRPr="00B2790A" w:rsidRDefault="00B2790A" w:rsidP="00B2790A">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B2790A" w:rsidRPr="00B2790A" w:rsidTr="00D34816">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4"/>
              </w:rPr>
            </w:pPr>
            <w:r w:rsidRPr="00B2790A">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4"/>
              </w:rPr>
            </w:pPr>
            <w:r w:rsidRPr="00B2790A">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4"/>
              </w:rPr>
            </w:pPr>
            <w:r w:rsidRPr="00B2790A">
              <w:rPr>
                <w:rFonts w:ascii="Times New Roman" w:hAnsi="Times New Roman" w:cs="Times New Roman"/>
                <w:sz w:val="24"/>
                <w:szCs w:val="24"/>
              </w:rPr>
              <w:t>Критерии</w:t>
            </w:r>
          </w:p>
        </w:tc>
      </w:tr>
      <w:tr w:rsidR="00B2790A" w:rsidRPr="00B2790A" w:rsidTr="00D34816">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widowControl w:val="0"/>
              <w:numPr>
                <w:ilvl w:val="0"/>
                <w:numId w:val="18"/>
              </w:numPr>
              <w:tabs>
                <w:tab w:val="left" w:pos="502"/>
              </w:tabs>
              <w:spacing w:after="0" w:line="240" w:lineRule="auto"/>
              <w:rPr>
                <w:rFonts w:ascii="Times New Roman" w:hAnsi="Times New Roman" w:cs="Times New Roman"/>
                <w:sz w:val="24"/>
                <w:szCs w:val="24"/>
              </w:rPr>
            </w:pPr>
            <w:r w:rsidRPr="00B2790A">
              <w:rPr>
                <w:rStyle w:val="33"/>
                <w:rFonts w:eastAsiaTheme="minorHAnsi"/>
                <w:sz w:val="24"/>
                <w:szCs w:val="24"/>
              </w:rPr>
              <w:t>Полнота изложения теоретического материала;</w:t>
            </w:r>
          </w:p>
          <w:p w:rsidR="00B2790A" w:rsidRPr="00B2790A" w:rsidRDefault="00B2790A" w:rsidP="00B2790A">
            <w:pPr>
              <w:widowControl w:val="0"/>
              <w:numPr>
                <w:ilvl w:val="0"/>
                <w:numId w:val="18"/>
              </w:numPr>
              <w:tabs>
                <w:tab w:val="left" w:pos="498"/>
              </w:tabs>
              <w:spacing w:after="0" w:line="240" w:lineRule="auto"/>
              <w:rPr>
                <w:rFonts w:ascii="Times New Roman" w:hAnsi="Times New Roman" w:cs="Times New Roman"/>
                <w:sz w:val="24"/>
                <w:szCs w:val="24"/>
              </w:rPr>
            </w:pPr>
            <w:r w:rsidRPr="00B2790A">
              <w:rPr>
                <w:rStyle w:val="33"/>
                <w:rFonts w:eastAsiaTheme="minorHAnsi"/>
                <w:sz w:val="24"/>
                <w:szCs w:val="24"/>
              </w:rPr>
              <w:t>Правильность и/или аргументированность изложения (последовательность действий);</w:t>
            </w:r>
          </w:p>
          <w:p w:rsidR="00B2790A" w:rsidRPr="00B2790A" w:rsidRDefault="00B2790A" w:rsidP="00B2790A">
            <w:pPr>
              <w:widowControl w:val="0"/>
              <w:numPr>
                <w:ilvl w:val="0"/>
                <w:numId w:val="18"/>
              </w:numPr>
              <w:tabs>
                <w:tab w:val="left" w:pos="502"/>
              </w:tabs>
              <w:spacing w:after="0" w:line="240" w:lineRule="auto"/>
              <w:rPr>
                <w:rFonts w:ascii="Times New Roman" w:hAnsi="Times New Roman" w:cs="Times New Roman"/>
                <w:sz w:val="24"/>
                <w:szCs w:val="24"/>
              </w:rPr>
            </w:pPr>
            <w:r w:rsidRPr="00B2790A">
              <w:rPr>
                <w:rStyle w:val="33"/>
                <w:rFonts w:eastAsiaTheme="minorHAnsi"/>
                <w:sz w:val="24"/>
                <w:szCs w:val="24"/>
              </w:rPr>
              <w:t>Самостоятельность ответа;</w:t>
            </w:r>
          </w:p>
          <w:p w:rsidR="00B2790A" w:rsidRPr="00B2790A" w:rsidRDefault="00B2790A" w:rsidP="00B2790A">
            <w:pPr>
              <w:widowControl w:val="0"/>
              <w:numPr>
                <w:ilvl w:val="0"/>
                <w:numId w:val="18"/>
              </w:numPr>
              <w:tabs>
                <w:tab w:val="left" w:pos="295"/>
              </w:tabs>
              <w:spacing w:after="0" w:line="240" w:lineRule="auto"/>
              <w:rPr>
                <w:rStyle w:val="33"/>
                <w:rFonts w:eastAsiaTheme="minorHAnsi"/>
                <w:sz w:val="24"/>
                <w:szCs w:val="24"/>
              </w:rPr>
            </w:pPr>
            <w:r w:rsidRPr="00B2790A">
              <w:rPr>
                <w:rStyle w:val="33"/>
                <w:rFonts w:eastAsiaTheme="minorHAnsi"/>
                <w:sz w:val="24"/>
                <w:szCs w:val="24"/>
              </w:rPr>
              <w:t>Культура речи;</w:t>
            </w:r>
          </w:p>
          <w:p w:rsidR="00B2790A" w:rsidRPr="00B2790A" w:rsidRDefault="00B2790A" w:rsidP="00B2790A">
            <w:pPr>
              <w:widowControl w:val="0"/>
              <w:numPr>
                <w:ilvl w:val="0"/>
                <w:numId w:val="18"/>
              </w:numPr>
              <w:tabs>
                <w:tab w:val="left" w:pos="308"/>
              </w:tabs>
              <w:spacing w:after="0" w:line="240" w:lineRule="auto"/>
              <w:rPr>
                <w:rFonts w:ascii="Times New Roman" w:hAnsi="Times New Roman" w:cs="Times New Roman"/>
                <w:sz w:val="24"/>
                <w:szCs w:val="24"/>
              </w:rPr>
            </w:pPr>
            <w:r w:rsidRPr="00B2790A">
              <w:rPr>
                <w:rFonts w:ascii="Times New Roman" w:hAnsi="Times New Roman" w:cs="Times New Roman"/>
                <w:sz w:val="24"/>
                <w:szCs w:val="24"/>
              </w:rPr>
              <w:t>Степень осознанности, понимания изученного</w:t>
            </w:r>
          </w:p>
          <w:p w:rsidR="00B2790A" w:rsidRPr="00B2790A" w:rsidRDefault="00B2790A" w:rsidP="00B2790A">
            <w:pPr>
              <w:widowControl w:val="0"/>
              <w:numPr>
                <w:ilvl w:val="0"/>
                <w:numId w:val="18"/>
              </w:numPr>
              <w:tabs>
                <w:tab w:val="left" w:pos="308"/>
              </w:tabs>
              <w:spacing w:after="0" w:line="240" w:lineRule="auto"/>
              <w:rPr>
                <w:rFonts w:ascii="Times New Roman" w:hAnsi="Times New Roman" w:cs="Times New Roman"/>
                <w:sz w:val="24"/>
                <w:szCs w:val="24"/>
              </w:rPr>
            </w:pPr>
            <w:r w:rsidRPr="00B2790A">
              <w:rPr>
                <w:rFonts w:ascii="Times New Roman" w:hAnsi="Times New Roman" w:cs="Times New Roman"/>
                <w:sz w:val="24"/>
                <w:szCs w:val="24"/>
              </w:rPr>
              <w:t>Глубина / полнота рассмотрения темы;</w:t>
            </w:r>
          </w:p>
          <w:p w:rsidR="00B2790A" w:rsidRPr="00B2790A" w:rsidRDefault="00B2790A" w:rsidP="00B2790A">
            <w:pPr>
              <w:widowControl w:val="0"/>
              <w:numPr>
                <w:ilvl w:val="0"/>
                <w:numId w:val="18"/>
              </w:numPr>
              <w:tabs>
                <w:tab w:val="left" w:pos="308"/>
              </w:tabs>
              <w:spacing w:after="0" w:line="240" w:lineRule="auto"/>
              <w:rPr>
                <w:rFonts w:ascii="Times New Roman" w:hAnsi="Times New Roman" w:cs="Times New Roman"/>
                <w:sz w:val="24"/>
                <w:szCs w:val="24"/>
              </w:rPr>
            </w:pPr>
            <w:r w:rsidRPr="00B2790A">
              <w:rPr>
                <w:rFonts w:ascii="Times New Roman" w:hAnsi="Times New Roman" w:cs="Times New Roman"/>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2790A" w:rsidRPr="00B2790A" w:rsidTr="00D34816">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Хорошо</w:t>
            </w:r>
          </w:p>
          <w:p w:rsidR="00B2790A" w:rsidRPr="00B2790A" w:rsidRDefault="00B2790A" w:rsidP="00B2790A">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Style w:val="33"/>
                <w:rFonts w:eastAsiaTheme="minorHAnsi"/>
                <w:sz w:val="24"/>
                <w:szCs w:val="24"/>
              </w:rPr>
            </w:pPr>
            <w:r w:rsidRPr="00B2790A">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2790A" w:rsidRPr="00B2790A" w:rsidTr="00D34816">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lastRenderedPageBreak/>
              <w:t>Удовлетворительно</w:t>
            </w:r>
          </w:p>
          <w:p w:rsidR="00B2790A" w:rsidRPr="00B2790A" w:rsidRDefault="00B2790A" w:rsidP="00B2790A">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2790A" w:rsidRPr="00B2790A" w:rsidTr="00D34816">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Неудовлетвори</w:t>
            </w:r>
            <w:r w:rsidRPr="00B2790A">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B2790A" w:rsidRPr="00B2790A" w:rsidRDefault="00B2790A" w:rsidP="00B2790A">
      <w:pPr>
        <w:spacing w:after="0" w:line="240" w:lineRule="auto"/>
        <w:rPr>
          <w:rFonts w:ascii="Times New Roman" w:hAnsi="Times New Roman" w:cs="Times New Roman"/>
          <w:b/>
          <w:sz w:val="28"/>
          <w:szCs w:val="28"/>
        </w:rPr>
      </w:pPr>
    </w:p>
    <w:p w:rsidR="00B2790A" w:rsidRPr="00B2790A" w:rsidRDefault="00B2790A" w:rsidP="00B2790A">
      <w:pPr>
        <w:spacing w:after="0" w:line="240" w:lineRule="auto"/>
        <w:rPr>
          <w:rStyle w:val="9pt"/>
          <w:rFonts w:eastAsia="Calibri"/>
          <w:i/>
          <w:sz w:val="28"/>
          <w:szCs w:val="28"/>
        </w:rPr>
      </w:pPr>
      <w:r w:rsidRPr="00B2790A">
        <w:rPr>
          <w:rFonts w:ascii="Times New Roman" w:hAnsi="Times New Roman" w:cs="Times New Roman"/>
          <w:b/>
          <w:sz w:val="28"/>
          <w:szCs w:val="28"/>
        </w:rPr>
        <w:t>Оценивание выполнения практического задания</w:t>
      </w:r>
    </w:p>
    <w:p w:rsidR="00B2790A" w:rsidRPr="00B2790A" w:rsidRDefault="00B2790A" w:rsidP="00B2790A">
      <w:pPr>
        <w:spacing w:after="0" w:line="240" w:lineRule="auto"/>
        <w:rPr>
          <w:rStyle w:val="9pt"/>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B2790A" w:rsidRPr="00B2790A" w:rsidTr="00D3481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Критерии</w:t>
            </w:r>
          </w:p>
        </w:tc>
      </w:tr>
      <w:tr w:rsidR="00B2790A" w:rsidRPr="00B2790A" w:rsidTr="00D34816">
        <w:trPr>
          <w:trHeight w:val="824"/>
        </w:trPr>
        <w:tc>
          <w:tcPr>
            <w:tcW w:w="959" w:type="pct"/>
            <w:tcBorders>
              <w:top w:val="single" w:sz="4" w:space="0" w:color="auto"/>
              <w:left w:val="single" w:sz="4" w:space="0" w:color="auto"/>
              <w:bottom w:val="nil"/>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Отлично</w:t>
            </w:r>
          </w:p>
          <w:p w:rsidR="00B2790A" w:rsidRPr="00B2790A" w:rsidRDefault="00B2790A" w:rsidP="00B2790A">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widowControl w:val="0"/>
              <w:numPr>
                <w:ilvl w:val="0"/>
                <w:numId w:val="13"/>
              </w:numPr>
              <w:tabs>
                <w:tab w:val="left" w:pos="293"/>
              </w:tabs>
              <w:spacing w:after="0" w:line="240" w:lineRule="auto"/>
              <w:rPr>
                <w:rFonts w:ascii="Times New Roman" w:hAnsi="Times New Roman" w:cs="Times New Roman"/>
                <w:sz w:val="24"/>
                <w:szCs w:val="28"/>
              </w:rPr>
            </w:pPr>
            <w:r w:rsidRPr="00B2790A">
              <w:rPr>
                <w:rStyle w:val="33"/>
                <w:rFonts w:eastAsiaTheme="minorHAnsi"/>
                <w:sz w:val="24"/>
                <w:szCs w:val="28"/>
              </w:rPr>
              <w:t>Полнота выполнения;</w:t>
            </w:r>
          </w:p>
          <w:p w:rsidR="00B2790A" w:rsidRPr="00B2790A" w:rsidRDefault="00B2790A" w:rsidP="00B2790A">
            <w:pPr>
              <w:widowControl w:val="0"/>
              <w:numPr>
                <w:ilvl w:val="0"/>
                <w:numId w:val="13"/>
              </w:numPr>
              <w:tabs>
                <w:tab w:val="left" w:pos="487"/>
              </w:tabs>
              <w:spacing w:after="0" w:line="240" w:lineRule="auto"/>
              <w:rPr>
                <w:rFonts w:ascii="Times New Roman" w:hAnsi="Times New Roman" w:cs="Times New Roman"/>
                <w:sz w:val="24"/>
                <w:szCs w:val="28"/>
              </w:rPr>
            </w:pPr>
            <w:r w:rsidRPr="00B2790A">
              <w:rPr>
                <w:rStyle w:val="33"/>
                <w:rFonts w:eastAsiaTheme="minorHAnsi"/>
                <w:sz w:val="24"/>
                <w:szCs w:val="28"/>
              </w:rPr>
              <w:t>Своевременность выполнения;</w:t>
            </w:r>
          </w:p>
          <w:p w:rsidR="00B2790A" w:rsidRPr="00B2790A" w:rsidRDefault="00B2790A" w:rsidP="00B2790A">
            <w:pPr>
              <w:widowControl w:val="0"/>
              <w:numPr>
                <w:ilvl w:val="0"/>
                <w:numId w:val="13"/>
              </w:numPr>
              <w:tabs>
                <w:tab w:val="left" w:pos="293"/>
              </w:tabs>
              <w:spacing w:after="0" w:line="240" w:lineRule="auto"/>
              <w:rPr>
                <w:rFonts w:ascii="Times New Roman" w:hAnsi="Times New Roman" w:cs="Times New Roman"/>
                <w:sz w:val="24"/>
                <w:szCs w:val="28"/>
              </w:rPr>
            </w:pPr>
            <w:r w:rsidRPr="00B2790A">
              <w:rPr>
                <w:rStyle w:val="33"/>
                <w:rFonts w:eastAsiaTheme="minorHAnsi"/>
                <w:sz w:val="24"/>
                <w:szCs w:val="28"/>
              </w:rPr>
              <w:t>Последовательность и рациональность выполнения;</w:t>
            </w:r>
          </w:p>
          <w:p w:rsidR="00B2790A" w:rsidRPr="00B2790A" w:rsidRDefault="00B2790A" w:rsidP="00B2790A">
            <w:pPr>
              <w:widowControl w:val="0"/>
              <w:numPr>
                <w:ilvl w:val="0"/>
                <w:numId w:val="13"/>
              </w:numPr>
              <w:tabs>
                <w:tab w:val="left" w:pos="487"/>
              </w:tabs>
              <w:spacing w:after="0" w:line="240" w:lineRule="auto"/>
              <w:rPr>
                <w:rStyle w:val="33"/>
                <w:rFonts w:eastAsiaTheme="minorHAnsi"/>
                <w:sz w:val="24"/>
                <w:szCs w:val="28"/>
              </w:rPr>
            </w:pPr>
            <w:r w:rsidRPr="00B2790A">
              <w:rPr>
                <w:rStyle w:val="33"/>
                <w:rFonts w:eastAsiaTheme="minorHAnsi"/>
                <w:sz w:val="24"/>
                <w:szCs w:val="28"/>
              </w:rPr>
              <w:t>Самостоятельность решения;</w:t>
            </w:r>
          </w:p>
          <w:p w:rsidR="00B2790A" w:rsidRPr="00B2790A" w:rsidRDefault="00B2790A" w:rsidP="00B2790A">
            <w:pPr>
              <w:widowControl w:val="0"/>
              <w:numPr>
                <w:ilvl w:val="0"/>
                <w:numId w:val="13"/>
              </w:numPr>
              <w:tabs>
                <w:tab w:val="left" w:pos="487"/>
              </w:tabs>
              <w:spacing w:after="0" w:line="240" w:lineRule="auto"/>
              <w:rPr>
                <w:rFonts w:ascii="Times New Roman" w:hAnsi="Times New Roman" w:cs="Times New Roman"/>
                <w:sz w:val="24"/>
                <w:szCs w:val="28"/>
              </w:rPr>
            </w:pPr>
            <w:r w:rsidRPr="00B2790A">
              <w:rPr>
                <w:rFonts w:ascii="Times New Roman" w:hAnsi="Times New Roman" w:cs="Times New Roman"/>
                <w:sz w:val="24"/>
                <w:szCs w:val="28"/>
              </w:rPr>
              <w:t>способность анализировать и обобщать информацию.</w:t>
            </w:r>
          </w:p>
          <w:p w:rsidR="00B2790A" w:rsidRPr="00B2790A" w:rsidRDefault="00B2790A" w:rsidP="00B2790A">
            <w:pPr>
              <w:widowControl w:val="0"/>
              <w:numPr>
                <w:ilvl w:val="0"/>
                <w:numId w:val="13"/>
              </w:numPr>
              <w:tabs>
                <w:tab w:val="left" w:pos="168"/>
              </w:tabs>
              <w:spacing w:after="0" w:line="240" w:lineRule="auto"/>
              <w:jc w:val="both"/>
              <w:rPr>
                <w:rFonts w:ascii="Times New Roman" w:hAnsi="Times New Roman" w:cs="Times New Roman"/>
                <w:sz w:val="24"/>
                <w:szCs w:val="28"/>
              </w:rPr>
            </w:pPr>
            <w:r w:rsidRPr="00B2790A">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B2790A" w:rsidRPr="00B2790A" w:rsidRDefault="00B2790A" w:rsidP="00B2790A">
            <w:pPr>
              <w:widowControl w:val="0"/>
              <w:numPr>
                <w:ilvl w:val="0"/>
                <w:numId w:val="13"/>
              </w:numPr>
              <w:tabs>
                <w:tab w:val="left" w:pos="413"/>
              </w:tabs>
              <w:spacing w:after="0" w:line="240" w:lineRule="auto"/>
              <w:jc w:val="both"/>
              <w:rPr>
                <w:rFonts w:ascii="Times New Roman" w:eastAsia="Calibri" w:hAnsi="Times New Roman" w:cs="Times New Roman"/>
                <w:sz w:val="24"/>
                <w:szCs w:val="28"/>
              </w:rPr>
            </w:pPr>
            <w:r w:rsidRPr="00B2790A">
              <w:rPr>
                <w:rFonts w:ascii="Times New Roman" w:hAnsi="Times New Roman" w:cs="Times New Roman"/>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8"/>
              </w:rPr>
            </w:pPr>
            <w:r w:rsidRPr="00B2790A">
              <w:rPr>
                <w:rStyle w:val="33"/>
                <w:rFonts w:eastAsiaTheme="minorHAnsi"/>
                <w:sz w:val="24"/>
                <w:szCs w:val="28"/>
              </w:rPr>
              <w:t xml:space="preserve">Задание решено самостоятельно. Студент </w:t>
            </w:r>
            <w:r w:rsidRPr="00B2790A">
              <w:rPr>
                <w:rFonts w:ascii="Times New Roman" w:hAnsi="Times New Roman" w:cs="Times New Roman"/>
                <w:sz w:val="24"/>
                <w:szCs w:val="28"/>
              </w:rPr>
              <w:t>учел все условия задания, правильно определил условия, полно и обоснованно решил.</w:t>
            </w:r>
          </w:p>
        </w:tc>
      </w:tr>
      <w:tr w:rsidR="00B2790A" w:rsidRPr="00B2790A" w:rsidTr="00D34816">
        <w:trPr>
          <w:trHeight w:val="1138"/>
        </w:trPr>
        <w:tc>
          <w:tcPr>
            <w:tcW w:w="959" w:type="pct"/>
            <w:tcBorders>
              <w:top w:val="single" w:sz="4" w:space="0" w:color="auto"/>
              <w:left w:val="single" w:sz="4" w:space="0" w:color="auto"/>
              <w:bottom w:val="single" w:sz="4" w:space="0" w:color="auto"/>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Хорошо</w:t>
            </w:r>
          </w:p>
          <w:p w:rsidR="00B2790A" w:rsidRPr="00B2790A" w:rsidRDefault="00B2790A" w:rsidP="00B2790A">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8"/>
                <w:shd w:val="clear" w:color="auto" w:fill="FFFFFF"/>
              </w:rPr>
            </w:pPr>
            <w:r w:rsidRPr="00B2790A">
              <w:rPr>
                <w:rFonts w:ascii="Times New Roman" w:hAnsi="Times New Roman" w:cs="Times New Roman"/>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B2790A" w:rsidRPr="00B2790A" w:rsidTr="00D34816">
        <w:trPr>
          <w:trHeight w:val="701"/>
        </w:trPr>
        <w:tc>
          <w:tcPr>
            <w:tcW w:w="959" w:type="pct"/>
            <w:tcBorders>
              <w:top w:val="single" w:sz="4" w:space="0" w:color="auto"/>
              <w:left w:val="single" w:sz="4" w:space="0" w:color="auto"/>
              <w:bottom w:val="nil"/>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8"/>
                <w:shd w:val="clear" w:color="auto" w:fill="FFFFFF"/>
              </w:rPr>
            </w:pPr>
            <w:r w:rsidRPr="00B2790A">
              <w:rPr>
                <w:rStyle w:val="33"/>
                <w:rFonts w:eastAsiaTheme="minorHAnsi"/>
                <w:sz w:val="24"/>
                <w:szCs w:val="28"/>
              </w:rPr>
              <w:t xml:space="preserve">Задание решено с подсказками преподавателя. Студент </w:t>
            </w:r>
            <w:r w:rsidRPr="00B2790A">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B2790A" w:rsidRPr="00B2790A" w:rsidTr="00D34816">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Неудовлетвори</w:t>
            </w:r>
            <w:r w:rsidRPr="00B2790A">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8"/>
              </w:rPr>
            </w:pPr>
            <w:r w:rsidRPr="00B2790A">
              <w:rPr>
                <w:rStyle w:val="33"/>
                <w:rFonts w:eastAsiaTheme="minorHAnsi"/>
                <w:sz w:val="24"/>
                <w:szCs w:val="28"/>
              </w:rPr>
              <w:t>Задание не решено.</w:t>
            </w:r>
          </w:p>
        </w:tc>
      </w:tr>
    </w:tbl>
    <w:p w:rsidR="00B2790A" w:rsidRPr="00B2790A" w:rsidRDefault="00B2790A" w:rsidP="00B2790A">
      <w:pPr>
        <w:spacing w:after="0" w:line="240" w:lineRule="auto"/>
        <w:rPr>
          <w:rFonts w:ascii="Times New Roman" w:hAnsi="Times New Roman" w:cs="Times New Roman"/>
          <w:b/>
          <w:sz w:val="28"/>
          <w:szCs w:val="28"/>
        </w:rPr>
      </w:pPr>
    </w:p>
    <w:p w:rsidR="00B2790A" w:rsidRPr="00B2790A" w:rsidRDefault="00B2790A" w:rsidP="00B2790A">
      <w:pPr>
        <w:spacing w:after="0" w:line="240" w:lineRule="auto"/>
        <w:rPr>
          <w:rFonts w:ascii="Times New Roman" w:hAnsi="Times New Roman" w:cs="Times New Roman"/>
          <w:b/>
          <w:sz w:val="28"/>
          <w:szCs w:val="28"/>
        </w:rPr>
      </w:pPr>
    </w:p>
    <w:p w:rsidR="00B2790A" w:rsidRPr="00B2790A" w:rsidRDefault="00B2790A" w:rsidP="00B2790A">
      <w:pPr>
        <w:spacing w:after="0" w:line="240" w:lineRule="auto"/>
        <w:rPr>
          <w:rFonts w:ascii="Times New Roman" w:hAnsi="Times New Roman" w:cs="Times New Roman"/>
          <w:b/>
          <w:sz w:val="28"/>
          <w:szCs w:val="28"/>
        </w:rPr>
      </w:pPr>
      <w:r w:rsidRPr="00B2790A">
        <w:rPr>
          <w:rFonts w:ascii="Times New Roman" w:hAnsi="Times New Roman" w:cs="Times New Roman"/>
          <w:b/>
          <w:sz w:val="28"/>
          <w:szCs w:val="28"/>
        </w:rPr>
        <w:t>Оценивание практических заданий (таблиц, схем, презентаций)</w:t>
      </w:r>
    </w:p>
    <w:p w:rsidR="00B2790A" w:rsidRPr="00B2790A" w:rsidRDefault="00B2790A" w:rsidP="00B2790A">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961"/>
        <w:gridCol w:w="2689"/>
        <w:gridCol w:w="5565"/>
      </w:tblGrid>
      <w:tr w:rsidR="00B2790A" w:rsidRPr="00B2790A" w:rsidTr="00D34816">
        <w:trPr>
          <w:trHeight w:val="702"/>
        </w:trPr>
        <w:tc>
          <w:tcPr>
            <w:tcW w:w="960"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B2790A" w:rsidRPr="00B2790A" w:rsidRDefault="00B2790A" w:rsidP="00B2790A">
            <w:pPr>
              <w:spacing w:after="0" w:line="240" w:lineRule="auto"/>
              <w:jc w:val="center"/>
              <w:rPr>
                <w:rFonts w:ascii="Times New Roman" w:hAnsi="Times New Roman" w:cs="Times New Roman"/>
                <w:sz w:val="24"/>
                <w:szCs w:val="28"/>
              </w:rPr>
            </w:pPr>
            <w:r w:rsidRPr="00B2790A">
              <w:rPr>
                <w:rFonts w:ascii="Times New Roman" w:hAnsi="Times New Roman" w:cs="Times New Roman"/>
                <w:sz w:val="24"/>
                <w:szCs w:val="28"/>
              </w:rPr>
              <w:t>Критерии</w:t>
            </w:r>
          </w:p>
        </w:tc>
      </w:tr>
      <w:tr w:rsidR="00B2790A" w:rsidRPr="00B2790A" w:rsidTr="00D34816">
        <w:trPr>
          <w:trHeight w:val="1704"/>
        </w:trPr>
        <w:tc>
          <w:tcPr>
            <w:tcW w:w="960" w:type="pct"/>
            <w:tcBorders>
              <w:top w:val="single" w:sz="4" w:space="0" w:color="auto"/>
              <w:left w:val="single" w:sz="4" w:space="0" w:color="auto"/>
              <w:bottom w:val="nil"/>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Отлично</w:t>
            </w:r>
          </w:p>
          <w:p w:rsidR="00B2790A" w:rsidRPr="00B2790A" w:rsidRDefault="00B2790A" w:rsidP="00B2790A">
            <w:pPr>
              <w:spacing w:after="0" w:line="240" w:lineRule="auto"/>
              <w:rPr>
                <w:rFonts w:ascii="Times New Roman" w:hAnsi="Times New Roman" w:cs="Times New Roman"/>
                <w:sz w:val="24"/>
                <w:szCs w:val="24"/>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widowControl w:val="0"/>
              <w:numPr>
                <w:ilvl w:val="0"/>
                <w:numId w:val="19"/>
              </w:numPr>
              <w:tabs>
                <w:tab w:val="left" w:pos="307"/>
                <w:tab w:val="left" w:pos="502"/>
              </w:tabs>
              <w:spacing w:after="0" w:line="240" w:lineRule="auto"/>
              <w:ind w:left="23" w:firstLine="0"/>
              <w:rPr>
                <w:rStyle w:val="33"/>
                <w:rFonts w:eastAsiaTheme="minorHAnsi"/>
                <w:sz w:val="24"/>
                <w:szCs w:val="24"/>
              </w:rPr>
            </w:pPr>
            <w:r w:rsidRPr="00B2790A">
              <w:rPr>
                <w:rStyle w:val="33"/>
                <w:rFonts w:eastAsiaTheme="minorHAnsi"/>
                <w:sz w:val="24"/>
                <w:szCs w:val="24"/>
              </w:rPr>
              <w:t xml:space="preserve"> Самостоятельность ответа;</w:t>
            </w:r>
          </w:p>
          <w:p w:rsidR="00B2790A" w:rsidRPr="00B2790A" w:rsidRDefault="00B2790A" w:rsidP="00B2790A">
            <w:pPr>
              <w:widowControl w:val="0"/>
              <w:numPr>
                <w:ilvl w:val="0"/>
                <w:numId w:val="19"/>
              </w:numPr>
              <w:tabs>
                <w:tab w:val="left" w:pos="307"/>
                <w:tab w:val="left" w:pos="502"/>
              </w:tabs>
              <w:spacing w:after="0" w:line="240" w:lineRule="auto"/>
              <w:ind w:left="23" w:firstLine="0"/>
              <w:rPr>
                <w:rFonts w:ascii="Times New Roman" w:hAnsi="Times New Roman" w:cs="Times New Roman"/>
                <w:sz w:val="24"/>
                <w:szCs w:val="24"/>
              </w:rPr>
            </w:pPr>
            <w:r w:rsidRPr="00B2790A">
              <w:rPr>
                <w:rStyle w:val="33"/>
                <w:rFonts w:eastAsiaTheme="minorHAnsi"/>
                <w:sz w:val="24"/>
                <w:szCs w:val="24"/>
              </w:rPr>
              <w:t xml:space="preserve"> </w:t>
            </w:r>
            <w:r w:rsidRPr="00B2790A">
              <w:rPr>
                <w:rFonts w:ascii="Times New Roman" w:hAnsi="Times New Roman" w:cs="Times New Roman"/>
                <w:sz w:val="24"/>
                <w:szCs w:val="24"/>
              </w:rPr>
              <w:t>владение терминологией;</w:t>
            </w:r>
          </w:p>
          <w:p w:rsidR="00B2790A" w:rsidRPr="00B2790A" w:rsidRDefault="00B2790A" w:rsidP="00B2790A">
            <w:pPr>
              <w:widowControl w:val="0"/>
              <w:numPr>
                <w:ilvl w:val="0"/>
                <w:numId w:val="19"/>
              </w:numPr>
              <w:tabs>
                <w:tab w:val="left" w:pos="307"/>
                <w:tab w:val="left" w:pos="851"/>
                <w:tab w:val="left" w:pos="1180"/>
              </w:tabs>
              <w:spacing w:after="0" w:line="240" w:lineRule="auto"/>
              <w:ind w:left="23" w:firstLine="0"/>
              <w:jc w:val="both"/>
              <w:rPr>
                <w:rFonts w:ascii="Times New Roman" w:hAnsi="Times New Roman" w:cs="Times New Roman"/>
                <w:sz w:val="24"/>
                <w:szCs w:val="24"/>
              </w:rPr>
            </w:pPr>
            <w:r w:rsidRPr="00B2790A">
              <w:rPr>
                <w:rFonts w:ascii="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724"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27"/>
                <w:rFonts w:eastAsiaTheme="minorHAnsi"/>
                <w:sz w:val="24"/>
                <w:szCs w:val="24"/>
              </w:rPr>
              <w:t>Студент правильно выполнил задание. Показал отлич</w:t>
            </w:r>
            <w:r w:rsidRPr="00B2790A">
              <w:rPr>
                <w:rStyle w:val="27"/>
                <w:rFonts w:eastAsiaTheme="minorHAnsi"/>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B2790A" w:rsidRPr="00B2790A" w:rsidTr="00D34816">
        <w:trPr>
          <w:trHeight w:val="1619"/>
        </w:trPr>
        <w:tc>
          <w:tcPr>
            <w:tcW w:w="960" w:type="pct"/>
            <w:tcBorders>
              <w:top w:val="single" w:sz="4" w:space="0" w:color="auto"/>
              <w:left w:val="single" w:sz="4" w:space="0" w:color="auto"/>
              <w:bottom w:val="single" w:sz="4" w:space="0" w:color="auto"/>
              <w:right w:val="nil"/>
            </w:tcBorders>
            <w:shd w:val="clear" w:color="auto" w:fill="FFFFFF"/>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Хорошо</w:t>
            </w:r>
          </w:p>
        </w:tc>
        <w:tc>
          <w:tcPr>
            <w:tcW w:w="1316"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4"/>
                <w:shd w:val="clear" w:color="auto" w:fill="FFFFFF"/>
              </w:rPr>
            </w:pPr>
            <w:r w:rsidRPr="00B2790A">
              <w:rPr>
                <w:rStyle w:val="27"/>
                <w:rFonts w:eastAsiaTheme="minorHAnsi"/>
                <w:sz w:val="24"/>
                <w:szCs w:val="24"/>
              </w:rPr>
              <w:t>Студент выполнил задание с небольшими неточностями. Показал хорошие владения навыками применения полу</w:t>
            </w:r>
            <w:r w:rsidRPr="00B2790A">
              <w:rPr>
                <w:rStyle w:val="27"/>
                <w:rFonts w:eastAsiaTheme="minorHAnsi"/>
                <w:sz w:val="24"/>
                <w:szCs w:val="24"/>
              </w:rPr>
              <w:softHyphen/>
              <w:t>ченных знаний и умений при решении задания в рамках усвоенного учебного материала.</w:t>
            </w:r>
          </w:p>
        </w:tc>
      </w:tr>
      <w:tr w:rsidR="00B2790A" w:rsidRPr="00B2790A" w:rsidTr="00D34816">
        <w:trPr>
          <w:trHeight w:val="418"/>
        </w:trPr>
        <w:tc>
          <w:tcPr>
            <w:tcW w:w="960" w:type="pct"/>
            <w:tcBorders>
              <w:top w:val="single" w:sz="4" w:space="0" w:color="auto"/>
              <w:left w:val="single" w:sz="4" w:space="0" w:color="auto"/>
              <w:bottom w:val="nil"/>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color w:val="000000"/>
                <w:sz w:val="24"/>
                <w:szCs w:val="24"/>
                <w:shd w:val="clear" w:color="auto" w:fill="FFFFFF"/>
              </w:rPr>
            </w:pPr>
            <w:r w:rsidRPr="00B2790A">
              <w:rPr>
                <w:rStyle w:val="27"/>
                <w:rFonts w:eastAsiaTheme="minorHAnsi"/>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2790A" w:rsidRPr="00B2790A" w:rsidTr="00D34816">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B2790A" w:rsidRPr="00B2790A" w:rsidRDefault="00B2790A" w:rsidP="00B2790A">
            <w:pPr>
              <w:spacing w:after="0" w:line="240" w:lineRule="auto"/>
              <w:rPr>
                <w:rFonts w:ascii="Times New Roman" w:hAnsi="Times New Roman" w:cs="Times New Roman"/>
                <w:sz w:val="24"/>
                <w:szCs w:val="24"/>
              </w:rPr>
            </w:pPr>
            <w:r w:rsidRPr="00B2790A">
              <w:rPr>
                <w:rFonts w:ascii="Times New Roman" w:hAnsi="Times New Roman" w:cs="Times New Roman"/>
                <w:sz w:val="24"/>
                <w:szCs w:val="24"/>
              </w:rPr>
              <w:t>Неудовлетвори</w:t>
            </w:r>
            <w:r w:rsidRPr="00B2790A">
              <w:rPr>
                <w:rFonts w:ascii="Times New Roman" w:hAnsi="Times New Roman" w:cs="Times New Roman"/>
                <w:sz w:val="24"/>
                <w:szCs w:val="24"/>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B2790A" w:rsidRPr="00B2790A" w:rsidRDefault="00B2790A" w:rsidP="00B2790A">
            <w:pPr>
              <w:spacing w:after="0" w:line="240" w:lineRule="auto"/>
              <w:rPr>
                <w:rFonts w:ascii="Times New Roman" w:hAnsi="Times New Roman" w:cs="Times New Roman"/>
                <w:sz w:val="24"/>
                <w:szCs w:val="24"/>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B2790A" w:rsidRPr="00B2790A" w:rsidRDefault="00B2790A" w:rsidP="00B2790A">
            <w:pPr>
              <w:spacing w:after="0" w:line="240" w:lineRule="auto"/>
              <w:ind w:left="68"/>
              <w:rPr>
                <w:rFonts w:ascii="Times New Roman" w:hAnsi="Times New Roman" w:cs="Times New Roman"/>
                <w:sz w:val="24"/>
                <w:szCs w:val="24"/>
              </w:rPr>
            </w:pPr>
            <w:r w:rsidRPr="00B2790A">
              <w:rPr>
                <w:rStyle w:val="27"/>
                <w:rFonts w:eastAsiaTheme="minorHAnsi"/>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2790A" w:rsidRPr="00B2790A" w:rsidRDefault="00B2790A" w:rsidP="00B2790A">
      <w:pPr>
        <w:spacing w:after="0" w:line="240" w:lineRule="auto"/>
        <w:jc w:val="both"/>
        <w:rPr>
          <w:rFonts w:ascii="Times New Roman" w:hAnsi="Times New Roman" w:cs="Times New Roman"/>
          <w:b/>
          <w:sz w:val="28"/>
          <w:szCs w:val="28"/>
        </w:rPr>
      </w:pPr>
    </w:p>
    <w:p w:rsidR="00B2790A" w:rsidRPr="00B2790A" w:rsidRDefault="00B2790A" w:rsidP="00B2790A">
      <w:pPr>
        <w:spacing w:after="0" w:line="240" w:lineRule="auto"/>
        <w:jc w:val="both"/>
        <w:rPr>
          <w:rFonts w:ascii="Times New Roman" w:hAnsi="Times New Roman" w:cs="Times New Roman"/>
          <w:b/>
          <w:sz w:val="28"/>
          <w:szCs w:val="28"/>
        </w:rPr>
      </w:pPr>
      <w:r w:rsidRPr="00B2790A">
        <w:rPr>
          <w:rFonts w:ascii="Times New Roman" w:hAnsi="Times New Roman" w:cs="Times New Roman"/>
          <w:b/>
          <w:sz w:val="28"/>
          <w:szCs w:val="28"/>
        </w:rPr>
        <w:t>Оценивание ответа на зачете</w:t>
      </w:r>
    </w:p>
    <w:p w:rsidR="00B2790A" w:rsidRPr="00B2790A" w:rsidRDefault="00B2790A" w:rsidP="00B2790A">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64"/>
        <w:gridCol w:w="2939"/>
        <w:gridCol w:w="5250"/>
      </w:tblGrid>
      <w:tr w:rsidR="00B2790A" w:rsidRPr="00B2790A" w:rsidTr="00D34816">
        <w:trPr>
          <w:tblHeader/>
        </w:trPr>
        <w:tc>
          <w:tcPr>
            <w:tcW w:w="1007" w:type="pct"/>
            <w:shd w:val="clear" w:color="auto" w:fill="auto"/>
            <w:vAlign w:val="center"/>
          </w:tcPr>
          <w:p w:rsidR="00B2790A" w:rsidRPr="00B2790A" w:rsidRDefault="00B2790A" w:rsidP="00B2790A">
            <w:pPr>
              <w:pStyle w:val="ReportMain"/>
              <w:suppressAutoHyphens/>
              <w:jc w:val="center"/>
              <w:rPr>
                <w:szCs w:val="28"/>
              </w:rPr>
            </w:pPr>
            <w:r w:rsidRPr="00B2790A">
              <w:rPr>
                <w:szCs w:val="28"/>
              </w:rPr>
              <w:t>Шкала</w:t>
            </w:r>
          </w:p>
        </w:tc>
        <w:tc>
          <w:tcPr>
            <w:tcW w:w="1433" w:type="pct"/>
            <w:shd w:val="clear" w:color="auto" w:fill="auto"/>
            <w:vAlign w:val="center"/>
          </w:tcPr>
          <w:p w:rsidR="00B2790A" w:rsidRPr="00B2790A" w:rsidRDefault="00B2790A" w:rsidP="00B2790A">
            <w:pPr>
              <w:pStyle w:val="ReportMain"/>
              <w:suppressAutoHyphens/>
              <w:jc w:val="center"/>
              <w:rPr>
                <w:szCs w:val="28"/>
              </w:rPr>
            </w:pPr>
            <w:r w:rsidRPr="00B2790A">
              <w:rPr>
                <w:szCs w:val="28"/>
              </w:rPr>
              <w:t>Показатели</w:t>
            </w:r>
          </w:p>
        </w:tc>
        <w:tc>
          <w:tcPr>
            <w:tcW w:w="2560" w:type="pct"/>
            <w:shd w:val="clear" w:color="auto" w:fill="auto"/>
            <w:vAlign w:val="center"/>
          </w:tcPr>
          <w:p w:rsidR="00B2790A" w:rsidRPr="00B2790A" w:rsidRDefault="00B2790A" w:rsidP="00B2790A">
            <w:pPr>
              <w:pStyle w:val="ReportMain"/>
              <w:suppressAutoHyphens/>
              <w:jc w:val="center"/>
              <w:rPr>
                <w:szCs w:val="28"/>
              </w:rPr>
            </w:pPr>
            <w:r w:rsidRPr="00B2790A">
              <w:rPr>
                <w:szCs w:val="28"/>
              </w:rPr>
              <w:t>Критерии</w:t>
            </w:r>
          </w:p>
        </w:tc>
      </w:tr>
      <w:tr w:rsidR="00B2790A" w:rsidRPr="00B2790A" w:rsidTr="00D34816">
        <w:trPr>
          <w:trHeight w:val="1178"/>
        </w:trPr>
        <w:tc>
          <w:tcPr>
            <w:tcW w:w="1007" w:type="pct"/>
            <w:vMerge w:val="restart"/>
            <w:shd w:val="clear" w:color="auto" w:fill="auto"/>
          </w:tcPr>
          <w:p w:rsidR="00B2790A" w:rsidRPr="00B2790A" w:rsidRDefault="00B2790A" w:rsidP="00B2790A">
            <w:pPr>
              <w:pStyle w:val="ReportMain"/>
              <w:rPr>
                <w:szCs w:val="28"/>
              </w:rPr>
            </w:pPr>
            <w:r>
              <w:rPr>
                <w:szCs w:val="28"/>
              </w:rPr>
              <w:t>Зачтено</w:t>
            </w:r>
          </w:p>
        </w:tc>
        <w:tc>
          <w:tcPr>
            <w:tcW w:w="1433" w:type="pct"/>
            <w:vMerge w:val="restart"/>
            <w:shd w:val="clear" w:color="auto" w:fill="auto"/>
          </w:tcPr>
          <w:p w:rsidR="00B2790A" w:rsidRPr="00B2790A" w:rsidRDefault="00B2790A" w:rsidP="00B2790A">
            <w:pPr>
              <w:pStyle w:val="ReportMain"/>
              <w:suppressAutoHyphens/>
              <w:jc w:val="both"/>
              <w:rPr>
                <w:szCs w:val="28"/>
              </w:rPr>
            </w:pPr>
            <w:r w:rsidRPr="00B2790A">
              <w:rPr>
                <w:szCs w:val="28"/>
              </w:rPr>
              <w:t>1. Полнота изложения теоретического материала;</w:t>
            </w:r>
          </w:p>
          <w:p w:rsidR="00B2790A" w:rsidRPr="00B2790A" w:rsidRDefault="00B2790A" w:rsidP="00B2790A">
            <w:pPr>
              <w:pStyle w:val="ReportMain"/>
              <w:suppressAutoHyphens/>
              <w:jc w:val="both"/>
              <w:rPr>
                <w:szCs w:val="28"/>
              </w:rPr>
            </w:pPr>
            <w:r w:rsidRPr="00B2790A">
              <w:rPr>
                <w:szCs w:val="28"/>
              </w:rPr>
              <w:t>2. Правильность и/или аргументированность изложения (последовательность действий);</w:t>
            </w:r>
          </w:p>
          <w:p w:rsidR="00B2790A" w:rsidRPr="00B2790A" w:rsidRDefault="00B2790A" w:rsidP="00B2790A">
            <w:pPr>
              <w:pStyle w:val="ReportMain"/>
              <w:suppressAutoHyphens/>
              <w:jc w:val="both"/>
              <w:rPr>
                <w:szCs w:val="28"/>
              </w:rPr>
            </w:pPr>
            <w:r w:rsidRPr="00B2790A">
              <w:rPr>
                <w:szCs w:val="28"/>
              </w:rPr>
              <w:t>3. Самостоятельность ответа;</w:t>
            </w:r>
          </w:p>
          <w:p w:rsidR="00B2790A" w:rsidRPr="00B2790A" w:rsidRDefault="00B2790A" w:rsidP="00B2790A">
            <w:pPr>
              <w:pStyle w:val="ReportMain"/>
              <w:suppressAutoHyphens/>
              <w:jc w:val="both"/>
              <w:rPr>
                <w:szCs w:val="28"/>
              </w:rPr>
            </w:pPr>
            <w:r w:rsidRPr="00B2790A">
              <w:rPr>
                <w:szCs w:val="28"/>
              </w:rPr>
              <w:t>4. Культура речи.</w:t>
            </w:r>
          </w:p>
          <w:p w:rsidR="00B2790A" w:rsidRPr="00B2790A" w:rsidRDefault="00B2790A" w:rsidP="00B2790A">
            <w:pPr>
              <w:pStyle w:val="ReportMain"/>
              <w:suppressAutoHyphens/>
              <w:jc w:val="both"/>
              <w:rPr>
                <w:szCs w:val="28"/>
              </w:rPr>
            </w:pPr>
          </w:p>
        </w:tc>
        <w:tc>
          <w:tcPr>
            <w:tcW w:w="2560" w:type="pct"/>
            <w:shd w:val="clear" w:color="auto" w:fill="auto"/>
          </w:tcPr>
          <w:p w:rsidR="00B2790A" w:rsidRPr="00B2790A" w:rsidRDefault="00B2790A" w:rsidP="00B2790A">
            <w:pPr>
              <w:pStyle w:val="ReportMain"/>
              <w:tabs>
                <w:tab w:val="left" w:pos="274"/>
              </w:tabs>
              <w:suppressAutoHyphens/>
              <w:ind w:left="-10"/>
              <w:jc w:val="both"/>
              <w:rPr>
                <w:szCs w:val="28"/>
              </w:rPr>
            </w:pPr>
            <w:r w:rsidRPr="00B2790A">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B2790A" w:rsidRPr="00B2790A" w:rsidTr="00D34816">
        <w:trPr>
          <w:trHeight w:val="1178"/>
        </w:trPr>
        <w:tc>
          <w:tcPr>
            <w:tcW w:w="1007" w:type="pct"/>
            <w:vMerge/>
            <w:shd w:val="clear" w:color="auto" w:fill="auto"/>
          </w:tcPr>
          <w:p w:rsidR="00B2790A" w:rsidRPr="00B2790A" w:rsidRDefault="00B2790A" w:rsidP="00B2790A">
            <w:pPr>
              <w:pStyle w:val="ReportMain"/>
              <w:rPr>
                <w:szCs w:val="28"/>
              </w:rPr>
            </w:pPr>
          </w:p>
        </w:tc>
        <w:tc>
          <w:tcPr>
            <w:tcW w:w="1433" w:type="pct"/>
            <w:vMerge/>
            <w:shd w:val="clear" w:color="auto" w:fill="auto"/>
          </w:tcPr>
          <w:p w:rsidR="00B2790A" w:rsidRPr="00B2790A" w:rsidRDefault="00B2790A" w:rsidP="00B2790A">
            <w:pPr>
              <w:pStyle w:val="ReportMain"/>
              <w:suppressAutoHyphens/>
              <w:jc w:val="both"/>
              <w:rPr>
                <w:szCs w:val="28"/>
              </w:rPr>
            </w:pPr>
          </w:p>
        </w:tc>
        <w:tc>
          <w:tcPr>
            <w:tcW w:w="2560" w:type="pct"/>
            <w:shd w:val="clear" w:color="auto" w:fill="auto"/>
          </w:tcPr>
          <w:p w:rsidR="00B2790A" w:rsidRPr="00B2790A" w:rsidRDefault="00B2790A" w:rsidP="00B2790A">
            <w:pPr>
              <w:pStyle w:val="ReportMain"/>
              <w:tabs>
                <w:tab w:val="left" w:pos="274"/>
              </w:tabs>
              <w:suppressAutoHyphens/>
              <w:ind w:left="-10"/>
              <w:jc w:val="both"/>
              <w:rPr>
                <w:szCs w:val="28"/>
              </w:rPr>
            </w:pPr>
            <w:r w:rsidRPr="00B2790A">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B2790A" w:rsidRPr="00B2790A" w:rsidTr="00D34816">
        <w:trPr>
          <w:trHeight w:val="1178"/>
        </w:trPr>
        <w:tc>
          <w:tcPr>
            <w:tcW w:w="1007" w:type="pct"/>
            <w:vMerge/>
            <w:shd w:val="clear" w:color="auto" w:fill="auto"/>
          </w:tcPr>
          <w:p w:rsidR="00B2790A" w:rsidRPr="00B2790A" w:rsidRDefault="00B2790A" w:rsidP="00B2790A">
            <w:pPr>
              <w:pStyle w:val="ReportMain"/>
              <w:rPr>
                <w:szCs w:val="28"/>
              </w:rPr>
            </w:pPr>
          </w:p>
        </w:tc>
        <w:tc>
          <w:tcPr>
            <w:tcW w:w="1433" w:type="pct"/>
            <w:vMerge/>
            <w:shd w:val="clear" w:color="auto" w:fill="auto"/>
          </w:tcPr>
          <w:p w:rsidR="00B2790A" w:rsidRPr="00B2790A" w:rsidRDefault="00B2790A" w:rsidP="00B2790A">
            <w:pPr>
              <w:pStyle w:val="ReportMain"/>
              <w:suppressAutoHyphens/>
              <w:jc w:val="both"/>
              <w:rPr>
                <w:szCs w:val="28"/>
              </w:rPr>
            </w:pPr>
          </w:p>
        </w:tc>
        <w:tc>
          <w:tcPr>
            <w:tcW w:w="2560" w:type="pct"/>
            <w:shd w:val="clear" w:color="auto" w:fill="auto"/>
          </w:tcPr>
          <w:p w:rsidR="00B2790A" w:rsidRPr="00B2790A" w:rsidRDefault="00B2790A" w:rsidP="00B2790A">
            <w:pPr>
              <w:pStyle w:val="ReportMain"/>
              <w:tabs>
                <w:tab w:val="left" w:pos="274"/>
              </w:tabs>
              <w:suppressAutoHyphens/>
              <w:jc w:val="both"/>
              <w:rPr>
                <w:szCs w:val="28"/>
              </w:rPr>
            </w:pPr>
            <w:r w:rsidRPr="00B2790A">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w:t>
            </w:r>
            <w:r w:rsidRPr="00B2790A">
              <w:rPr>
                <w:szCs w:val="28"/>
              </w:rPr>
              <w:lastRenderedPageBreak/>
              <w:t xml:space="preserve">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B2790A" w:rsidRPr="00B2790A" w:rsidTr="00D34816">
        <w:tc>
          <w:tcPr>
            <w:tcW w:w="1007" w:type="pct"/>
            <w:shd w:val="clear" w:color="auto" w:fill="auto"/>
          </w:tcPr>
          <w:p w:rsidR="00B2790A" w:rsidRPr="00B2790A" w:rsidRDefault="00B2790A" w:rsidP="00B2790A">
            <w:pPr>
              <w:pStyle w:val="ReportMain"/>
              <w:rPr>
                <w:szCs w:val="28"/>
              </w:rPr>
            </w:pPr>
            <w:r w:rsidRPr="00B2790A">
              <w:rPr>
                <w:szCs w:val="28"/>
              </w:rPr>
              <w:lastRenderedPageBreak/>
              <w:t>Не</w:t>
            </w:r>
            <w:r>
              <w:rPr>
                <w:szCs w:val="28"/>
              </w:rPr>
              <w:t>зачтено</w:t>
            </w:r>
          </w:p>
        </w:tc>
        <w:tc>
          <w:tcPr>
            <w:tcW w:w="1433" w:type="pct"/>
            <w:vMerge/>
            <w:shd w:val="clear" w:color="auto" w:fill="auto"/>
          </w:tcPr>
          <w:p w:rsidR="00B2790A" w:rsidRPr="00B2790A" w:rsidRDefault="00B2790A" w:rsidP="00B2790A">
            <w:pPr>
              <w:pStyle w:val="ReportMain"/>
              <w:suppressAutoHyphens/>
              <w:rPr>
                <w:szCs w:val="28"/>
              </w:rPr>
            </w:pPr>
          </w:p>
        </w:tc>
        <w:tc>
          <w:tcPr>
            <w:tcW w:w="2560" w:type="pct"/>
            <w:shd w:val="clear" w:color="auto" w:fill="auto"/>
          </w:tcPr>
          <w:p w:rsidR="00B2790A" w:rsidRPr="00B2790A" w:rsidRDefault="00B2790A" w:rsidP="00B2790A">
            <w:pPr>
              <w:pStyle w:val="ReportMain"/>
              <w:suppressAutoHyphens/>
              <w:jc w:val="both"/>
              <w:rPr>
                <w:szCs w:val="28"/>
              </w:rPr>
            </w:pPr>
            <w:r w:rsidRPr="00B2790A">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spacing w:after="0" w:line="240" w:lineRule="auto"/>
        <w:ind w:firstLine="709"/>
        <w:jc w:val="both"/>
        <w:rPr>
          <w:rFonts w:ascii="Times New Roman" w:hAnsi="Times New Roman" w:cs="Times New Roman"/>
          <w:b/>
          <w:sz w:val="28"/>
          <w:szCs w:val="28"/>
        </w:rPr>
      </w:pPr>
      <w:r w:rsidRPr="00B2790A">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2790A" w:rsidRPr="00B2790A" w:rsidRDefault="00B2790A" w:rsidP="00B2790A">
      <w:pPr>
        <w:spacing w:after="0" w:line="240" w:lineRule="auto"/>
        <w:ind w:firstLine="709"/>
        <w:jc w:val="both"/>
        <w:rPr>
          <w:rFonts w:ascii="Times New Roman" w:hAnsi="Times New Roman" w:cs="Times New Roman"/>
          <w:b/>
          <w:sz w:val="28"/>
          <w:szCs w:val="28"/>
        </w:rPr>
      </w:pP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lastRenderedPageBreak/>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2790A" w:rsidRPr="00B2790A" w:rsidRDefault="00B2790A" w:rsidP="00B2790A">
      <w:pPr>
        <w:tabs>
          <w:tab w:val="left" w:pos="993"/>
        </w:tabs>
        <w:spacing w:after="0" w:line="240" w:lineRule="auto"/>
        <w:ind w:right="-1" w:firstLine="709"/>
        <w:jc w:val="both"/>
        <w:rPr>
          <w:rFonts w:ascii="Times New Roman" w:hAnsi="Times New Roman" w:cs="Times New Roman"/>
          <w:sz w:val="28"/>
          <w:szCs w:val="28"/>
        </w:rPr>
      </w:pPr>
      <w:r w:rsidRPr="00B2790A">
        <w:rPr>
          <w:rFonts w:ascii="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приведенные в таблице 1. </w:t>
      </w:r>
    </w:p>
    <w:p w:rsidR="00B2790A" w:rsidRPr="00B2790A" w:rsidRDefault="00B2790A" w:rsidP="00B2790A">
      <w:pPr>
        <w:tabs>
          <w:tab w:val="left" w:pos="993"/>
        </w:tabs>
        <w:spacing w:after="0" w:line="240" w:lineRule="auto"/>
        <w:ind w:right="181"/>
        <w:jc w:val="both"/>
        <w:rPr>
          <w:rFonts w:ascii="Times New Roman" w:hAnsi="Times New Roman" w:cs="Times New Roman"/>
          <w:sz w:val="28"/>
          <w:szCs w:val="28"/>
        </w:rPr>
      </w:pPr>
      <w:r w:rsidRPr="00B2790A">
        <w:rPr>
          <w:rFonts w:ascii="Times New Roman" w:hAnsi="Times New Roman" w:cs="Times New Roman"/>
          <w:sz w:val="28"/>
          <w:szCs w:val="28"/>
        </w:rPr>
        <w:t xml:space="preserve">Таблица 1 - Формы оценочных средств </w:t>
      </w:r>
    </w:p>
    <w:p w:rsidR="00B2790A" w:rsidRPr="00B2790A" w:rsidRDefault="00B2790A" w:rsidP="00B2790A">
      <w:pPr>
        <w:tabs>
          <w:tab w:val="left" w:pos="993"/>
        </w:tabs>
        <w:spacing w:after="0" w:line="240" w:lineRule="auto"/>
        <w:ind w:right="181" w:firstLine="709"/>
        <w:jc w:val="both"/>
        <w:rPr>
          <w:rFonts w:ascii="Times New Roman" w:hAnsi="Times New Roman" w:cs="Times New Roman"/>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4961"/>
        <w:gridCol w:w="1984"/>
      </w:tblGrid>
      <w:tr w:rsidR="00B2790A" w:rsidRPr="00B2790A" w:rsidTr="00D34816">
        <w:trPr>
          <w:tblHeader/>
        </w:trPr>
        <w:tc>
          <w:tcPr>
            <w:tcW w:w="633" w:type="dxa"/>
            <w:shd w:val="clear" w:color="auto" w:fill="auto"/>
            <w:vAlign w:val="center"/>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п/п</w:t>
            </w:r>
          </w:p>
        </w:tc>
        <w:tc>
          <w:tcPr>
            <w:tcW w:w="2027" w:type="dxa"/>
            <w:shd w:val="clear" w:color="auto" w:fill="auto"/>
            <w:vAlign w:val="center"/>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Наименование</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оценочного</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средства</w:t>
            </w:r>
          </w:p>
        </w:tc>
        <w:tc>
          <w:tcPr>
            <w:tcW w:w="4961" w:type="dxa"/>
            <w:shd w:val="clear" w:color="auto" w:fill="auto"/>
            <w:vAlign w:val="center"/>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 xml:space="preserve">Представление </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оценочного средства в фонде</w:t>
            </w:r>
          </w:p>
        </w:tc>
      </w:tr>
      <w:tr w:rsidR="00B2790A" w:rsidRPr="00B2790A" w:rsidTr="00D34816">
        <w:tc>
          <w:tcPr>
            <w:tcW w:w="633" w:type="dxa"/>
            <w:shd w:val="clear" w:color="auto" w:fill="auto"/>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1</w:t>
            </w:r>
          </w:p>
        </w:tc>
        <w:tc>
          <w:tcPr>
            <w:tcW w:w="2027" w:type="dxa"/>
            <w:shd w:val="clear" w:color="auto" w:fill="auto"/>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Практические задания и задачи</w:t>
            </w:r>
          </w:p>
        </w:tc>
        <w:tc>
          <w:tcPr>
            <w:tcW w:w="4961"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Различают задачи и задания:</w:t>
            </w:r>
          </w:p>
          <w:p w:rsidR="00B2790A" w:rsidRPr="00B2790A" w:rsidRDefault="00B2790A" w:rsidP="00B2790A">
            <w:pPr>
              <w:tabs>
                <w:tab w:val="left" w:pos="254"/>
              </w:tabs>
              <w:spacing w:after="0" w:line="240" w:lineRule="auto"/>
              <w:rPr>
                <w:rFonts w:ascii="Times New Roman" w:hAnsi="Times New Roman" w:cs="Times New Roman"/>
                <w:sz w:val="24"/>
                <w:szCs w:val="28"/>
              </w:rPr>
            </w:pPr>
            <w:r w:rsidRPr="00B2790A">
              <w:rPr>
                <w:rStyle w:val="211pt"/>
                <w:rFonts w:eastAsiaTheme="minorHAnsi"/>
                <w:sz w:val="24"/>
                <w:szCs w:val="28"/>
              </w:rPr>
              <w:t>а)</w:t>
            </w:r>
            <w:r w:rsidRPr="00B2790A">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2790A" w:rsidRPr="00B2790A" w:rsidRDefault="00B2790A" w:rsidP="00B2790A">
            <w:pPr>
              <w:tabs>
                <w:tab w:val="left" w:pos="226"/>
              </w:tabs>
              <w:spacing w:after="0" w:line="240" w:lineRule="auto"/>
              <w:rPr>
                <w:rFonts w:ascii="Times New Roman" w:hAnsi="Times New Roman" w:cs="Times New Roman"/>
                <w:sz w:val="24"/>
                <w:szCs w:val="28"/>
              </w:rPr>
            </w:pPr>
            <w:r w:rsidRPr="00B2790A">
              <w:rPr>
                <w:rStyle w:val="211pt"/>
                <w:rFonts w:eastAsiaTheme="minorHAnsi"/>
                <w:sz w:val="24"/>
                <w:szCs w:val="28"/>
              </w:rPr>
              <w:t>б)</w:t>
            </w:r>
            <w:r w:rsidRPr="00B2790A">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2790A" w:rsidRPr="00B2790A" w:rsidRDefault="00B2790A" w:rsidP="00B2790A">
            <w:pPr>
              <w:tabs>
                <w:tab w:val="left" w:pos="346"/>
              </w:tabs>
              <w:spacing w:after="0" w:line="240" w:lineRule="auto"/>
              <w:rPr>
                <w:rFonts w:ascii="Times New Roman" w:hAnsi="Times New Roman" w:cs="Times New Roman"/>
                <w:sz w:val="24"/>
                <w:szCs w:val="28"/>
              </w:rPr>
            </w:pPr>
            <w:r w:rsidRPr="00B2790A">
              <w:rPr>
                <w:rStyle w:val="211pt"/>
                <w:rFonts w:eastAsiaTheme="minorHAnsi"/>
                <w:sz w:val="24"/>
                <w:szCs w:val="28"/>
              </w:rPr>
              <w:t>в)</w:t>
            </w:r>
            <w:r w:rsidRPr="00B2790A">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Форма предоставления ответа студента: письменная</w:t>
            </w:r>
            <w:r w:rsidRPr="00B2790A">
              <w:rPr>
                <w:rFonts w:ascii="Times New Roman" w:hAnsi="Times New Roman" w:cs="Times New Roman"/>
                <w:sz w:val="24"/>
                <w:szCs w:val="28"/>
              </w:rPr>
              <w:t>.</w:t>
            </w:r>
          </w:p>
        </w:tc>
        <w:tc>
          <w:tcPr>
            <w:tcW w:w="1984" w:type="dxa"/>
            <w:shd w:val="clear" w:color="auto" w:fill="auto"/>
          </w:tcPr>
          <w:p w:rsidR="00B2790A" w:rsidRPr="00B2790A" w:rsidRDefault="00B2790A" w:rsidP="00B2790A">
            <w:pPr>
              <w:spacing w:after="0" w:line="240" w:lineRule="auto"/>
              <w:ind w:right="435"/>
              <w:rPr>
                <w:rStyle w:val="211pt"/>
                <w:rFonts w:eastAsiaTheme="minorHAnsi"/>
                <w:sz w:val="24"/>
                <w:szCs w:val="28"/>
              </w:rPr>
            </w:pPr>
            <w:r w:rsidRPr="00B2790A">
              <w:rPr>
                <w:rStyle w:val="211pt"/>
                <w:rFonts w:eastAsiaTheme="minorHAnsi"/>
                <w:sz w:val="24"/>
                <w:szCs w:val="28"/>
              </w:rPr>
              <w:t>Комплект задач и заданий</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2</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Доклад, сообщение (на практическом занятии)</w:t>
            </w:r>
          </w:p>
        </w:tc>
        <w:tc>
          <w:tcPr>
            <w:tcW w:w="4961" w:type="dxa"/>
            <w:shd w:val="clear" w:color="auto" w:fill="auto"/>
          </w:tcPr>
          <w:p w:rsidR="00B2790A" w:rsidRPr="00B2790A" w:rsidRDefault="00B2790A" w:rsidP="00B2790A">
            <w:pPr>
              <w:tabs>
                <w:tab w:val="left" w:pos="1171"/>
                <w:tab w:val="left" w:pos="3062"/>
                <w:tab w:val="left" w:pos="4114"/>
              </w:tabs>
              <w:spacing w:after="0" w:line="240" w:lineRule="auto"/>
              <w:rPr>
                <w:rFonts w:ascii="Times New Roman" w:hAnsi="Times New Roman" w:cs="Times New Roman"/>
                <w:sz w:val="24"/>
                <w:szCs w:val="28"/>
              </w:rPr>
            </w:pPr>
            <w:r w:rsidRPr="00B2790A">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 xml:space="preserve">На выступление студенту дается 10-15 минут. </w:t>
            </w:r>
            <w:r w:rsidRPr="00B2790A">
              <w:rPr>
                <w:rStyle w:val="211pt"/>
                <w:rFonts w:eastAsiaTheme="minorHAnsi"/>
                <w:sz w:val="24"/>
                <w:szCs w:val="28"/>
              </w:rPr>
              <w:lastRenderedPageBreak/>
              <w:t>При ответе студент может пользоваться конспектом.  Задаются дополнительные вопросы.</w:t>
            </w:r>
          </w:p>
        </w:tc>
        <w:tc>
          <w:tcPr>
            <w:tcW w:w="1984" w:type="dxa"/>
            <w:shd w:val="clear" w:color="auto" w:fill="auto"/>
          </w:tcPr>
          <w:p w:rsidR="00B2790A" w:rsidRPr="00B2790A" w:rsidRDefault="00B2790A" w:rsidP="00B2790A">
            <w:pPr>
              <w:tabs>
                <w:tab w:val="left" w:pos="1474"/>
              </w:tabs>
              <w:spacing w:after="0" w:line="240" w:lineRule="auto"/>
              <w:rPr>
                <w:rFonts w:ascii="Times New Roman" w:hAnsi="Times New Roman" w:cs="Times New Roman"/>
                <w:sz w:val="24"/>
                <w:szCs w:val="28"/>
              </w:rPr>
            </w:pPr>
            <w:r w:rsidRPr="00B2790A">
              <w:rPr>
                <w:rStyle w:val="211pt"/>
                <w:rFonts w:eastAsiaTheme="minorHAnsi"/>
                <w:sz w:val="24"/>
                <w:szCs w:val="28"/>
              </w:rPr>
              <w:lastRenderedPageBreak/>
              <w:t>Темы докладов,</w:t>
            </w:r>
          </w:p>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сообщений</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3</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Собеседование (на практическом занятии)</w:t>
            </w:r>
          </w:p>
        </w:tc>
        <w:tc>
          <w:tcPr>
            <w:tcW w:w="4961"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B2790A" w:rsidRPr="00B2790A" w:rsidRDefault="00B2790A" w:rsidP="00B2790A">
            <w:pPr>
              <w:tabs>
                <w:tab w:val="left" w:pos="2098"/>
              </w:tabs>
              <w:spacing w:after="0" w:line="240" w:lineRule="auto"/>
              <w:rPr>
                <w:rFonts w:ascii="Times New Roman" w:hAnsi="Times New Roman" w:cs="Times New Roman"/>
                <w:sz w:val="24"/>
                <w:szCs w:val="28"/>
              </w:rPr>
            </w:pPr>
            <w:r w:rsidRPr="00B2790A">
              <w:rPr>
                <w:rStyle w:val="211pt"/>
                <w:rFonts w:eastAsiaTheme="minorHAnsi"/>
                <w:sz w:val="24"/>
                <w:szCs w:val="28"/>
              </w:rPr>
              <w:t>Вопросы по разделам дисциплины</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rPr>
              <w:t>4</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Тест</w:t>
            </w:r>
          </w:p>
        </w:tc>
        <w:tc>
          <w:tcPr>
            <w:tcW w:w="4961"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Рекомендуется для оценки знаний, умений и владений студентов.</w:t>
            </w:r>
          </w:p>
          <w:p w:rsidR="00B2790A" w:rsidRPr="00B2790A" w:rsidRDefault="00B2790A" w:rsidP="00B2790A">
            <w:pPr>
              <w:spacing w:after="0" w:line="240" w:lineRule="auto"/>
              <w:jc w:val="both"/>
              <w:rPr>
                <w:rFonts w:ascii="Times New Roman" w:hAnsi="Times New Roman" w:cs="Times New Roman"/>
                <w:sz w:val="24"/>
                <w:szCs w:val="28"/>
              </w:rPr>
            </w:pPr>
            <w:r w:rsidRPr="00B2790A">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84"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Фонд тестовых заданий</w:t>
            </w:r>
          </w:p>
        </w:tc>
      </w:tr>
      <w:tr w:rsidR="00B2790A" w:rsidRPr="00B2790A" w:rsidTr="00D34816">
        <w:tc>
          <w:tcPr>
            <w:tcW w:w="633"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Fonts w:ascii="Times New Roman" w:hAnsi="Times New Roman" w:cs="Times New Roman"/>
                <w:sz w:val="24"/>
                <w:szCs w:val="28"/>
              </w:rPr>
              <w:t>5</w:t>
            </w:r>
          </w:p>
        </w:tc>
        <w:tc>
          <w:tcPr>
            <w:tcW w:w="2027"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Pr>
                <w:rStyle w:val="211pt"/>
                <w:rFonts w:eastAsiaTheme="minorHAnsi"/>
              </w:rPr>
              <w:t>З</w:t>
            </w:r>
            <w:r w:rsidRPr="00B2790A">
              <w:rPr>
                <w:rStyle w:val="211pt"/>
                <w:rFonts w:eastAsiaTheme="minorHAnsi"/>
              </w:rPr>
              <w:t>ачет</w:t>
            </w:r>
          </w:p>
        </w:tc>
        <w:tc>
          <w:tcPr>
            <w:tcW w:w="4961" w:type="dxa"/>
            <w:shd w:val="clear" w:color="auto" w:fill="auto"/>
          </w:tcPr>
          <w:p w:rsidR="00B2790A" w:rsidRPr="00B2790A" w:rsidRDefault="00B2790A" w:rsidP="00B2790A">
            <w:pPr>
              <w:spacing w:after="0" w:line="240" w:lineRule="auto"/>
              <w:rPr>
                <w:rStyle w:val="211pt"/>
                <w:rFonts w:eastAsiaTheme="minorHAnsi"/>
                <w:sz w:val="24"/>
                <w:szCs w:val="28"/>
              </w:rPr>
            </w:pPr>
            <w:r w:rsidRPr="00B2790A">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2790A" w:rsidRPr="00B2790A" w:rsidRDefault="00B2790A" w:rsidP="00B2790A">
            <w:pPr>
              <w:spacing w:after="0" w:line="240" w:lineRule="auto"/>
              <w:rPr>
                <w:rFonts w:ascii="Times New Roman" w:hAnsi="Times New Roman" w:cs="Times New Roman"/>
                <w:sz w:val="24"/>
                <w:szCs w:val="28"/>
                <w:lang w:eastAsia="ru-RU"/>
              </w:rPr>
            </w:pPr>
            <w:r w:rsidRPr="00B2790A">
              <w:rPr>
                <w:rFonts w:ascii="Times New Roman" w:hAnsi="Times New Roman" w:cs="Times New Roman"/>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B2790A">
              <w:rPr>
                <w:rFonts w:ascii="Times New Roman" w:hAnsi="Times New Roman" w:cs="Times New Roman"/>
                <w:sz w:val="24"/>
                <w:szCs w:val="28"/>
              </w:rPr>
              <w:t>объем учебного предмета по итогам семестра и  проставлении в зачетную книжку студента – «</w:t>
            </w:r>
            <w:r>
              <w:rPr>
                <w:rFonts w:ascii="Times New Roman" w:hAnsi="Times New Roman" w:cs="Times New Roman"/>
                <w:sz w:val="24"/>
                <w:szCs w:val="28"/>
              </w:rPr>
              <w:t>зачтено</w:t>
            </w:r>
            <w:r w:rsidRPr="00B2790A">
              <w:rPr>
                <w:rFonts w:ascii="Times New Roman" w:hAnsi="Times New Roman" w:cs="Times New Roman"/>
                <w:sz w:val="24"/>
                <w:szCs w:val="28"/>
              </w:rPr>
              <w:t>», «</w:t>
            </w:r>
            <w:r>
              <w:rPr>
                <w:rFonts w:ascii="Times New Roman" w:hAnsi="Times New Roman" w:cs="Times New Roman"/>
                <w:sz w:val="24"/>
                <w:szCs w:val="28"/>
              </w:rPr>
              <w:t>незачтено»</w:t>
            </w:r>
            <w:r w:rsidRPr="00B2790A">
              <w:rPr>
                <w:rFonts w:ascii="Times New Roman" w:hAnsi="Times New Roman" w:cs="Times New Roman"/>
                <w:sz w:val="24"/>
                <w:szCs w:val="28"/>
              </w:rPr>
              <w:t>.  Студент, не выполнивший минимальный объем учебной работы по дисциплине, не допускается к сдаче ИА.</w:t>
            </w:r>
            <w:r>
              <w:rPr>
                <w:rFonts w:ascii="Times New Roman" w:hAnsi="Times New Roman" w:cs="Times New Roman"/>
                <w:sz w:val="24"/>
                <w:szCs w:val="28"/>
                <w:lang w:eastAsia="ru-RU"/>
              </w:rPr>
              <w:t xml:space="preserve"> </w:t>
            </w:r>
            <w:r w:rsidRPr="00B2790A">
              <w:rPr>
                <w:rFonts w:ascii="Times New Roman" w:hAnsi="Times New Roman" w:cs="Times New Roman"/>
                <w:sz w:val="24"/>
                <w:szCs w:val="28"/>
              </w:rPr>
              <w:t>Зачет сдается в устной форме или в форме тестирования.</w:t>
            </w:r>
          </w:p>
        </w:tc>
        <w:tc>
          <w:tcPr>
            <w:tcW w:w="1984" w:type="dxa"/>
            <w:shd w:val="clear" w:color="auto" w:fill="auto"/>
          </w:tcPr>
          <w:p w:rsidR="00B2790A" w:rsidRPr="00B2790A" w:rsidRDefault="00B2790A" w:rsidP="00B2790A">
            <w:pPr>
              <w:spacing w:after="0" w:line="240" w:lineRule="auto"/>
              <w:rPr>
                <w:rFonts w:ascii="Times New Roman" w:hAnsi="Times New Roman" w:cs="Times New Roman"/>
                <w:sz w:val="24"/>
                <w:szCs w:val="28"/>
              </w:rPr>
            </w:pPr>
            <w:r w:rsidRPr="00B2790A">
              <w:rPr>
                <w:rStyle w:val="211pt"/>
                <w:rFonts w:eastAsiaTheme="minorHAnsi"/>
                <w:sz w:val="24"/>
                <w:szCs w:val="28"/>
              </w:rPr>
              <w:t xml:space="preserve">Комплект вопросов. </w:t>
            </w:r>
          </w:p>
        </w:tc>
      </w:tr>
    </w:tbl>
    <w:p w:rsidR="00B2790A" w:rsidRPr="00B2790A" w:rsidRDefault="00B2790A" w:rsidP="00B2790A">
      <w:pPr>
        <w:spacing w:after="0" w:line="240" w:lineRule="auto"/>
        <w:jc w:val="both"/>
        <w:rPr>
          <w:rFonts w:ascii="Times New Roman" w:hAnsi="Times New Roman" w:cs="Times New Roman"/>
          <w:sz w:val="28"/>
          <w:szCs w:val="28"/>
        </w:rPr>
      </w:pPr>
    </w:p>
    <w:p w:rsidR="00B2790A" w:rsidRPr="00B2790A" w:rsidRDefault="00B2790A" w:rsidP="00B2790A">
      <w:pPr>
        <w:spacing w:after="0" w:line="240" w:lineRule="auto"/>
        <w:ind w:firstLine="709"/>
        <w:jc w:val="both"/>
        <w:rPr>
          <w:rFonts w:ascii="Times New Roman" w:hAnsi="Times New Roman" w:cs="Times New Roman"/>
        </w:rPr>
      </w:pPr>
    </w:p>
    <w:p w:rsidR="00E323D5" w:rsidRPr="000863ED" w:rsidRDefault="00E323D5" w:rsidP="00B2790A">
      <w:pPr>
        <w:pStyle w:val="ReportMain"/>
        <w:suppressAutoHyphens/>
        <w:ind w:firstLine="567"/>
        <w:jc w:val="both"/>
        <w:rPr>
          <w:sz w:val="28"/>
          <w:szCs w:val="28"/>
        </w:rPr>
      </w:pPr>
    </w:p>
    <w:sectPr w:rsidR="00E323D5" w:rsidRPr="000863ED" w:rsidSect="009434FA">
      <w:footerReference w:type="default" r:id="rId10"/>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14" w:rsidRDefault="001D7514" w:rsidP="00CE176D">
      <w:pPr>
        <w:spacing w:after="0" w:line="240" w:lineRule="auto"/>
      </w:pPr>
      <w:r>
        <w:separator/>
      </w:r>
    </w:p>
  </w:endnote>
  <w:endnote w:type="continuationSeparator" w:id="0">
    <w:p w:rsidR="001D7514" w:rsidRDefault="001D7514"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034500"/>
      <w:docPartObj>
        <w:docPartGallery w:val="Page Numbers (Bottom of Page)"/>
        <w:docPartUnique/>
      </w:docPartObj>
    </w:sdtPr>
    <w:sdtEndPr>
      <w:rPr>
        <w:sz w:val="24"/>
      </w:rPr>
    </w:sdtEndPr>
    <w:sdtContent>
      <w:p w:rsidR="00EE76E7" w:rsidRPr="00852172" w:rsidRDefault="003C6254">
        <w:pPr>
          <w:pStyle w:val="ad"/>
          <w:jc w:val="center"/>
          <w:rPr>
            <w:sz w:val="24"/>
          </w:rPr>
        </w:pPr>
        <w:r w:rsidRPr="00852172">
          <w:rPr>
            <w:sz w:val="24"/>
          </w:rPr>
          <w:fldChar w:fldCharType="begin"/>
        </w:r>
        <w:r w:rsidR="00EE76E7" w:rsidRPr="00852172">
          <w:rPr>
            <w:sz w:val="24"/>
          </w:rPr>
          <w:instrText>PAGE   \* MERGEFORMAT</w:instrText>
        </w:r>
        <w:r w:rsidRPr="00852172">
          <w:rPr>
            <w:sz w:val="24"/>
          </w:rPr>
          <w:fldChar w:fldCharType="separate"/>
        </w:r>
        <w:r w:rsidR="006B428C">
          <w:rPr>
            <w:noProof/>
            <w:sz w:val="24"/>
          </w:rPr>
          <w:t>53</w:t>
        </w:r>
        <w:r w:rsidRPr="00852172">
          <w:rPr>
            <w:sz w:val="24"/>
          </w:rPr>
          <w:fldChar w:fldCharType="end"/>
        </w:r>
      </w:p>
    </w:sdtContent>
  </w:sdt>
  <w:p w:rsidR="00EE76E7" w:rsidRDefault="00EE76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14" w:rsidRDefault="001D7514" w:rsidP="00CE176D">
      <w:pPr>
        <w:spacing w:after="0" w:line="240" w:lineRule="auto"/>
      </w:pPr>
      <w:r>
        <w:separator/>
      </w:r>
    </w:p>
  </w:footnote>
  <w:footnote w:type="continuationSeparator" w:id="0">
    <w:p w:rsidR="001D7514" w:rsidRDefault="001D7514"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7AB"/>
    <w:multiLevelType w:val="hybridMultilevel"/>
    <w:tmpl w:val="91C001A6"/>
    <w:lvl w:ilvl="0" w:tplc="2B8E5BAA">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74237"/>
    <w:multiLevelType w:val="multilevel"/>
    <w:tmpl w:val="C31A4E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211B7"/>
    <w:multiLevelType w:val="multilevel"/>
    <w:tmpl w:val="AEEAE6B0"/>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7815633"/>
    <w:multiLevelType w:val="hybridMultilevel"/>
    <w:tmpl w:val="2BE68484"/>
    <w:lvl w:ilvl="0" w:tplc="38B4B9E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34F60B2C"/>
    <w:multiLevelType w:val="multilevel"/>
    <w:tmpl w:val="01D463E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4679F"/>
    <w:multiLevelType w:val="multilevel"/>
    <w:tmpl w:val="302A03EA"/>
    <w:lvl w:ilvl="0">
      <w:start w:val="1"/>
      <w:numFmt w:val="decimal"/>
      <w:lvlText w:val="%1"/>
      <w:lvlJc w:val="left"/>
      <w:pPr>
        <w:ind w:left="450" w:hanging="450"/>
      </w:pPr>
      <w:rPr>
        <w:rFonts w:eastAsia="Times New Roman" w:hint="default"/>
      </w:rPr>
    </w:lvl>
    <w:lvl w:ilvl="1">
      <w:start w:val="1"/>
      <w:numFmt w:val="decimal"/>
      <w:lvlText w:val="%1.%2"/>
      <w:lvlJc w:val="left"/>
      <w:pPr>
        <w:ind w:left="1017" w:hanging="45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3AC6CEC"/>
    <w:multiLevelType w:val="multilevel"/>
    <w:tmpl w:val="57E669C2"/>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02A316A"/>
    <w:multiLevelType w:val="multilevel"/>
    <w:tmpl w:val="E65864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A87D0D"/>
    <w:multiLevelType w:val="multilevel"/>
    <w:tmpl w:val="65086ECC"/>
    <w:lvl w:ilvl="0">
      <w:start w:val="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31417E"/>
    <w:multiLevelType w:val="hybridMultilevel"/>
    <w:tmpl w:val="26EEF9C0"/>
    <w:lvl w:ilvl="0" w:tplc="8B4C50D0">
      <w:start w:val="17"/>
      <w:numFmt w:val="decimal"/>
      <w:lvlText w:val="%1."/>
      <w:lvlJc w:val="left"/>
      <w:pPr>
        <w:ind w:left="4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AB14C5"/>
    <w:multiLevelType w:val="hybridMultilevel"/>
    <w:tmpl w:val="21B801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4EA38D7"/>
    <w:multiLevelType w:val="multilevel"/>
    <w:tmpl w:val="7048ED0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B9A3FA3"/>
    <w:multiLevelType w:val="multilevel"/>
    <w:tmpl w:val="664A86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9"/>
  </w:num>
  <w:num w:numId="5">
    <w:abstractNumId w:val="5"/>
  </w:num>
  <w:num w:numId="6">
    <w:abstractNumId w:val="18"/>
  </w:num>
  <w:num w:numId="7">
    <w:abstractNumId w:val="11"/>
  </w:num>
  <w:num w:numId="8">
    <w:abstractNumId w:val="1"/>
  </w:num>
  <w:num w:numId="9">
    <w:abstractNumId w:val="16"/>
  </w:num>
  <w:num w:numId="10">
    <w:abstractNumId w:val="0"/>
  </w:num>
  <w:num w:numId="11">
    <w:abstractNumId w:val="3"/>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
  </w:num>
  <w:num w:numId="16">
    <w:abstractNumId w:val="12"/>
  </w:num>
  <w:num w:numId="17">
    <w:abstractNumId w:val="15"/>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7134"/>
    <w:rsid w:val="0001084A"/>
    <w:rsid w:val="00031EF8"/>
    <w:rsid w:val="00056380"/>
    <w:rsid w:val="00064484"/>
    <w:rsid w:val="000662A6"/>
    <w:rsid w:val="0006663F"/>
    <w:rsid w:val="0008594C"/>
    <w:rsid w:val="000863ED"/>
    <w:rsid w:val="00093738"/>
    <w:rsid w:val="000A7679"/>
    <w:rsid w:val="000A7C1D"/>
    <w:rsid w:val="000C1C74"/>
    <w:rsid w:val="000D450E"/>
    <w:rsid w:val="000E0986"/>
    <w:rsid w:val="00125F13"/>
    <w:rsid w:val="00146F39"/>
    <w:rsid w:val="001636AB"/>
    <w:rsid w:val="0019723D"/>
    <w:rsid w:val="001A0FA5"/>
    <w:rsid w:val="001A23E6"/>
    <w:rsid w:val="001A6C5A"/>
    <w:rsid w:val="001A762B"/>
    <w:rsid w:val="001C0C73"/>
    <w:rsid w:val="001D7514"/>
    <w:rsid w:val="001E35F1"/>
    <w:rsid w:val="00203907"/>
    <w:rsid w:val="00203E1C"/>
    <w:rsid w:val="002112DA"/>
    <w:rsid w:val="00212B3B"/>
    <w:rsid w:val="00250E8D"/>
    <w:rsid w:val="00261C2B"/>
    <w:rsid w:val="00275D25"/>
    <w:rsid w:val="002808A3"/>
    <w:rsid w:val="002947E2"/>
    <w:rsid w:val="002A727A"/>
    <w:rsid w:val="002D1408"/>
    <w:rsid w:val="002D278F"/>
    <w:rsid w:val="002E3970"/>
    <w:rsid w:val="002F7EA3"/>
    <w:rsid w:val="0030189D"/>
    <w:rsid w:val="00303C4A"/>
    <w:rsid w:val="0030726C"/>
    <w:rsid w:val="00322B1E"/>
    <w:rsid w:val="0032645D"/>
    <w:rsid w:val="00377869"/>
    <w:rsid w:val="00381A07"/>
    <w:rsid w:val="00383488"/>
    <w:rsid w:val="00396C10"/>
    <w:rsid w:val="003A5B55"/>
    <w:rsid w:val="003B05A4"/>
    <w:rsid w:val="003B3D63"/>
    <w:rsid w:val="003C6254"/>
    <w:rsid w:val="003E4C68"/>
    <w:rsid w:val="003F13AC"/>
    <w:rsid w:val="003F724E"/>
    <w:rsid w:val="00400CF3"/>
    <w:rsid w:val="00424394"/>
    <w:rsid w:val="004249AE"/>
    <w:rsid w:val="004515D7"/>
    <w:rsid w:val="00460312"/>
    <w:rsid w:val="004815E9"/>
    <w:rsid w:val="004829E3"/>
    <w:rsid w:val="00483DE4"/>
    <w:rsid w:val="00485BBC"/>
    <w:rsid w:val="004938D9"/>
    <w:rsid w:val="00497040"/>
    <w:rsid w:val="004D2DF1"/>
    <w:rsid w:val="004E203B"/>
    <w:rsid w:val="004F45F1"/>
    <w:rsid w:val="005001C0"/>
    <w:rsid w:val="00500438"/>
    <w:rsid w:val="00503C86"/>
    <w:rsid w:val="0050671E"/>
    <w:rsid w:val="005131DA"/>
    <w:rsid w:val="00522EEB"/>
    <w:rsid w:val="00526E81"/>
    <w:rsid w:val="00531AD4"/>
    <w:rsid w:val="0053599F"/>
    <w:rsid w:val="00540D48"/>
    <w:rsid w:val="00542CB2"/>
    <w:rsid w:val="00584A24"/>
    <w:rsid w:val="00597BBA"/>
    <w:rsid w:val="005B2E1C"/>
    <w:rsid w:val="005B42EC"/>
    <w:rsid w:val="005F389B"/>
    <w:rsid w:val="00600B1F"/>
    <w:rsid w:val="00607274"/>
    <w:rsid w:val="00612625"/>
    <w:rsid w:val="0061792D"/>
    <w:rsid w:val="00644A16"/>
    <w:rsid w:val="006458B9"/>
    <w:rsid w:val="00663C54"/>
    <w:rsid w:val="00684268"/>
    <w:rsid w:val="006846E6"/>
    <w:rsid w:val="006A55E3"/>
    <w:rsid w:val="006B428C"/>
    <w:rsid w:val="006D635D"/>
    <w:rsid w:val="006F6E16"/>
    <w:rsid w:val="00705F85"/>
    <w:rsid w:val="007148E1"/>
    <w:rsid w:val="0071694F"/>
    <w:rsid w:val="00717134"/>
    <w:rsid w:val="007522C6"/>
    <w:rsid w:val="007978AB"/>
    <w:rsid w:val="007A6456"/>
    <w:rsid w:val="007C1482"/>
    <w:rsid w:val="007C3875"/>
    <w:rsid w:val="007E18FD"/>
    <w:rsid w:val="007E48C7"/>
    <w:rsid w:val="007F3C92"/>
    <w:rsid w:val="007F3CF3"/>
    <w:rsid w:val="008153CF"/>
    <w:rsid w:val="00815622"/>
    <w:rsid w:val="00817627"/>
    <w:rsid w:val="0082047C"/>
    <w:rsid w:val="00830489"/>
    <w:rsid w:val="00852172"/>
    <w:rsid w:val="0085405F"/>
    <w:rsid w:val="0087350C"/>
    <w:rsid w:val="0087401D"/>
    <w:rsid w:val="0088634E"/>
    <w:rsid w:val="0088645D"/>
    <w:rsid w:val="00897D6C"/>
    <w:rsid w:val="008B0CC0"/>
    <w:rsid w:val="008E0D5A"/>
    <w:rsid w:val="008E4B38"/>
    <w:rsid w:val="00904208"/>
    <w:rsid w:val="0090444B"/>
    <w:rsid w:val="00911767"/>
    <w:rsid w:val="00913981"/>
    <w:rsid w:val="00914B5C"/>
    <w:rsid w:val="009215EE"/>
    <w:rsid w:val="00921EF5"/>
    <w:rsid w:val="009261AF"/>
    <w:rsid w:val="0092778C"/>
    <w:rsid w:val="009334D6"/>
    <w:rsid w:val="00935E4F"/>
    <w:rsid w:val="009434FA"/>
    <w:rsid w:val="0094723A"/>
    <w:rsid w:val="00971F20"/>
    <w:rsid w:val="00981D0A"/>
    <w:rsid w:val="009913A1"/>
    <w:rsid w:val="009B4D76"/>
    <w:rsid w:val="009B72BC"/>
    <w:rsid w:val="009C60F9"/>
    <w:rsid w:val="009D2823"/>
    <w:rsid w:val="009D2D0B"/>
    <w:rsid w:val="009F1378"/>
    <w:rsid w:val="009F7EFC"/>
    <w:rsid w:val="00A145C3"/>
    <w:rsid w:val="00A14C75"/>
    <w:rsid w:val="00A158CC"/>
    <w:rsid w:val="00A16C6E"/>
    <w:rsid w:val="00A20A5E"/>
    <w:rsid w:val="00A349F6"/>
    <w:rsid w:val="00A447C1"/>
    <w:rsid w:val="00A655AB"/>
    <w:rsid w:val="00A666BB"/>
    <w:rsid w:val="00A66F14"/>
    <w:rsid w:val="00A82061"/>
    <w:rsid w:val="00A82C32"/>
    <w:rsid w:val="00A94CAC"/>
    <w:rsid w:val="00A95A0D"/>
    <w:rsid w:val="00AA71F2"/>
    <w:rsid w:val="00AB5EB5"/>
    <w:rsid w:val="00AC0054"/>
    <w:rsid w:val="00AC2119"/>
    <w:rsid w:val="00AC3905"/>
    <w:rsid w:val="00AD12C5"/>
    <w:rsid w:val="00AF30CD"/>
    <w:rsid w:val="00B05816"/>
    <w:rsid w:val="00B2790A"/>
    <w:rsid w:val="00B35C80"/>
    <w:rsid w:val="00B76EC2"/>
    <w:rsid w:val="00BC4595"/>
    <w:rsid w:val="00C455E7"/>
    <w:rsid w:val="00C65FDB"/>
    <w:rsid w:val="00C81667"/>
    <w:rsid w:val="00C87507"/>
    <w:rsid w:val="00CA0220"/>
    <w:rsid w:val="00CA2D98"/>
    <w:rsid w:val="00CA5A7D"/>
    <w:rsid w:val="00CA765C"/>
    <w:rsid w:val="00CA7708"/>
    <w:rsid w:val="00CB1D8A"/>
    <w:rsid w:val="00CD7506"/>
    <w:rsid w:val="00CE176D"/>
    <w:rsid w:val="00CE521D"/>
    <w:rsid w:val="00CE7F5E"/>
    <w:rsid w:val="00CF2405"/>
    <w:rsid w:val="00D06B20"/>
    <w:rsid w:val="00D13172"/>
    <w:rsid w:val="00D21740"/>
    <w:rsid w:val="00D219AC"/>
    <w:rsid w:val="00D60F9B"/>
    <w:rsid w:val="00D945DD"/>
    <w:rsid w:val="00DA221B"/>
    <w:rsid w:val="00DA6566"/>
    <w:rsid w:val="00DC20A4"/>
    <w:rsid w:val="00DD7EBD"/>
    <w:rsid w:val="00DF081E"/>
    <w:rsid w:val="00DF42CD"/>
    <w:rsid w:val="00DF4689"/>
    <w:rsid w:val="00E00111"/>
    <w:rsid w:val="00E1583C"/>
    <w:rsid w:val="00E249A6"/>
    <w:rsid w:val="00E27550"/>
    <w:rsid w:val="00E323D5"/>
    <w:rsid w:val="00E32D6F"/>
    <w:rsid w:val="00E63A40"/>
    <w:rsid w:val="00E81793"/>
    <w:rsid w:val="00E83A0F"/>
    <w:rsid w:val="00EA6CD8"/>
    <w:rsid w:val="00EB5E97"/>
    <w:rsid w:val="00EC3BB7"/>
    <w:rsid w:val="00ED2EFC"/>
    <w:rsid w:val="00EE76E7"/>
    <w:rsid w:val="00EF3E14"/>
    <w:rsid w:val="00EF607C"/>
    <w:rsid w:val="00F05F82"/>
    <w:rsid w:val="00F10C2D"/>
    <w:rsid w:val="00F15F94"/>
    <w:rsid w:val="00F209DE"/>
    <w:rsid w:val="00F463EA"/>
    <w:rsid w:val="00F473D8"/>
    <w:rsid w:val="00F601AA"/>
    <w:rsid w:val="00F63F52"/>
    <w:rsid w:val="00F72E66"/>
    <w:rsid w:val="00F83909"/>
    <w:rsid w:val="00F84353"/>
    <w:rsid w:val="00F95C2C"/>
    <w:rsid w:val="00FB13FA"/>
    <w:rsid w:val="00FC139D"/>
    <w:rsid w:val="00FD3B44"/>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31E50-B5C6-4D46-B342-B989B1B6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3E6"/>
  </w:style>
  <w:style w:type="paragraph" w:styleId="1">
    <w:name w:val="heading 1"/>
    <w:basedOn w:val="a"/>
    <w:next w:val="a"/>
    <w:link w:val="10"/>
    <w:qFormat/>
    <w:rsid w:val="00CE176D"/>
    <w:pPr>
      <w:keepNext/>
      <w:numPr>
        <w:numId w:val="2"/>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2"/>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2"/>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2"/>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2"/>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2"/>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2"/>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3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c">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d">
    <w:name w:val="Emphasis"/>
    <w:basedOn w:val="a0"/>
    <w:uiPriority w:val="20"/>
    <w:qFormat/>
    <w:rsid w:val="00663C54"/>
    <w:rPr>
      <w:i/>
      <w:iCs/>
    </w:rPr>
  </w:style>
  <w:style w:type="character" w:styleId="afe">
    <w:name w:val="Hyperlink"/>
    <w:basedOn w:val="a0"/>
    <w:uiPriority w:val="99"/>
    <w:unhideWhenUsed/>
    <w:rsid w:val="00377869"/>
    <w:rPr>
      <w:color w:val="0000FF" w:themeColor="hyperlink"/>
      <w:u w:val="single"/>
    </w:rPr>
  </w:style>
  <w:style w:type="character" w:styleId="aff">
    <w:name w:val="Strong"/>
    <w:basedOn w:val="a0"/>
    <w:uiPriority w:val="22"/>
    <w:qFormat/>
    <w:rsid w:val="00911767"/>
    <w:rPr>
      <w:b/>
      <w:bCs/>
    </w:rPr>
  </w:style>
  <w:style w:type="paragraph" w:customStyle="1" w:styleId="p507">
    <w:name w:val="p507"/>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8">
    <w:name w:val="p50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981D0A"/>
  </w:style>
  <w:style w:type="character" w:customStyle="1" w:styleId="ft30">
    <w:name w:val="ft30"/>
    <w:basedOn w:val="a0"/>
    <w:rsid w:val="00981D0A"/>
  </w:style>
  <w:style w:type="paragraph" w:customStyle="1" w:styleId="p82">
    <w:name w:val="p82"/>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81D0A"/>
  </w:style>
  <w:style w:type="paragraph" w:customStyle="1" w:styleId="p128">
    <w:name w:val="p128"/>
    <w:basedOn w:val="a"/>
    <w:rsid w:val="00981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Основной текст (2) + Курсив"/>
    <w:basedOn w:val="a0"/>
    <w:rsid w:val="00B2790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9pt">
    <w:name w:val="Основной текст + 9 pt"/>
    <w:aliases w:val="Интервал 0 pt,Основной текст + 10,5 pt,Курсив,Подпись к таблице + Не полужирный"/>
    <w:rsid w:val="00B2790A"/>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rPr>
  </w:style>
  <w:style w:type="character" w:customStyle="1" w:styleId="211pt">
    <w:name w:val="Основной текст (2) + 11 pt"/>
    <w:basedOn w:val="a0"/>
    <w:rsid w:val="00B2790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56471096">
      <w:bodyDiv w:val="1"/>
      <w:marLeft w:val="0"/>
      <w:marRight w:val="0"/>
      <w:marTop w:val="0"/>
      <w:marBottom w:val="0"/>
      <w:divBdr>
        <w:top w:val="none" w:sz="0" w:space="0" w:color="auto"/>
        <w:left w:val="none" w:sz="0" w:space="0" w:color="auto"/>
        <w:bottom w:val="none" w:sz="0" w:space="0" w:color="auto"/>
        <w:right w:val="none" w:sz="0" w:space="0" w:color="auto"/>
      </w:divBdr>
    </w:div>
    <w:div w:id="39508247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42146024">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35669679">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56125424">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8487175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47574881">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480027538">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5288272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01860568">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4031378">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3720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59742">
          <w:marLeft w:val="0"/>
          <w:marRight w:val="0"/>
          <w:marTop w:val="0"/>
          <w:marBottom w:val="0"/>
          <w:divBdr>
            <w:top w:val="none" w:sz="0" w:space="0" w:color="auto"/>
            <w:left w:val="none" w:sz="0" w:space="0" w:color="auto"/>
            <w:bottom w:val="none" w:sz="0" w:space="0" w:color="auto"/>
            <w:right w:val="none" w:sz="0" w:space="0" w:color="auto"/>
          </w:divBdr>
        </w:div>
      </w:divsChild>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dorov.ru/kurenie-ili-zdorove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odorov.ru/5-stanciya-anatomicheska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5D75-0F1D-47B9-8E8C-7F4BEDC4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72</Pages>
  <Words>13702</Words>
  <Characters>78103</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22</cp:revision>
  <cp:lastPrinted>2019-11-06T09:45:00Z</cp:lastPrinted>
  <dcterms:created xsi:type="dcterms:W3CDTF">2017-02-01T07:08:00Z</dcterms:created>
  <dcterms:modified xsi:type="dcterms:W3CDTF">2021-08-23T18:18:00Z</dcterms:modified>
</cp:coreProperties>
</file>