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55588E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55588E" w:rsidRPr="0055588E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55588E" w:rsidRPr="0055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55588E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5588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55588E" w:rsidRPr="005558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5588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5588E" w:rsidRPr="005558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Психоаналитическая теория детского развития. Теория социального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Д.Б.Эльконина: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 Д.Б.Эльконина: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 и его школа. Неоконтические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биогенитического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r w:rsidRPr="006F7E87">
        <w:rPr>
          <w:sz w:val="28"/>
        </w:rPr>
        <w:t>ХХв</w:t>
      </w:r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ХХв.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Тема. Психоаналитическая теория детского развития. Теория 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социального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>Эрика Эриксона. Теория социального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>Этапы научной биографии. Ключевые понятия концепции Ж.Пиаже.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Д.Б.Эльконина: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Д.Б.Эльконина: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 Д.Б.Эльконина: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Особенности Д.Б.Эльконина: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Pr="00E97039">
        <w:rPr>
          <w:b/>
          <w:bCs/>
          <w:sz w:val="28"/>
          <w:szCs w:val="28"/>
        </w:rPr>
        <w:t>Л.С.Выготский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Школа Л.С.Выготского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Этапы научной биографии Л.С.Выготского. Смена научного мировоззрения. П.Л.Гальперин и Ж.Пиаже о предметном действие субъекта.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63" w:rsidRDefault="007B4C63" w:rsidP="00817BE6">
      <w:pPr>
        <w:spacing w:after="0" w:line="240" w:lineRule="auto"/>
      </w:pPr>
      <w:r>
        <w:separator/>
      </w:r>
    </w:p>
  </w:endnote>
  <w:endnote w:type="continuationSeparator" w:id="0">
    <w:p w:rsidR="007B4C63" w:rsidRDefault="007B4C6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13B7" w:rsidRDefault="003D71F7">
        <w:pPr>
          <w:pStyle w:val="a7"/>
          <w:jc w:val="center"/>
        </w:pPr>
        <w:fldSimple w:instr="PAGE   \* MERGEFORMAT">
          <w:r w:rsidR="0055588E">
            <w:rPr>
              <w:noProof/>
            </w:rPr>
            <w:t>2</w:t>
          </w:r>
        </w:fldSimple>
      </w:p>
    </w:sdtContent>
  </w:sdt>
  <w:p w:rsidR="002713B7" w:rsidRDefault="0027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63" w:rsidRDefault="007B4C63" w:rsidP="00817BE6">
      <w:pPr>
        <w:spacing w:after="0" w:line="240" w:lineRule="auto"/>
      </w:pPr>
      <w:r>
        <w:separator/>
      </w:r>
    </w:p>
  </w:footnote>
  <w:footnote w:type="continuationSeparator" w:id="0">
    <w:p w:rsidR="007B4C63" w:rsidRDefault="007B4C6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441F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B27D2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D71F7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88E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08A8"/>
    <w:rsid w:val="00761C9C"/>
    <w:rsid w:val="00762BEB"/>
    <w:rsid w:val="00770A49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4C63"/>
    <w:rsid w:val="007B6491"/>
    <w:rsid w:val="007B7050"/>
    <w:rsid w:val="007B763A"/>
    <w:rsid w:val="007C37AF"/>
    <w:rsid w:val="007C37D2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5E6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3F21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CC8C-DD8B-42A3-8A5C-58E6698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22</cp:revision>
  <cp:lastPrinted>2016-11-15T09:56:00Z</cp:lastPrinted>
  <dcterms:created xsi:type="dcterms:W3CDTF">2019-03-08T11:42:00Z</dcterms:created>
  <dcterms:modified xsi:type="dcterms:W3CDTF">2019-04-15T07:10:00Z</dcterms:modified>
</cp:coreProperties>
</file>