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4C" w:rsidRDefault="00900A4C" w:rsidP="00900A4C">
      <w:pPr>
        <w:pStyle w:val="ReportHead"/>
        <w:suppressAutoHyphens/>
        <w:rPr>
          <w:szCs w:val="28"/>
        </w:rPr>
      </w:pPr>
      <w:r>
        <w:rPr>
          <w:szCs w:val="28"/>
        </w:rPr>
        <w:t>Минобрнауки России</w:t>
      </w:r>
    </w:p>
    <w:p w:rsidR="00900A4C" w:rsidRDefault="00900A4C" w:rsidP="00900A4C">
      <w:pPr>
        <w:pStyle w:val="ReportHead"/>
        <w:suppressAutoHyphens/>
        <w:rPr>
          <w:szCs w:val="28"/>
        </w:rPr>
      </w:pPr>
    </w:p>
    <w:p w:rsidR="00900A4C" w:rsidRDefault="00900A4C" w:rsidP="00900A4C">
      <w:pPr>
        <w:pStyle w:val="ReportHead"/>
        <w:suppressAutoHyphens/>
        <w:rPr>
          <w:szCs w:val="28"/>
        </w:rPr>
      </w:pPr>
      <w:r>
        <w:rPr>
          <w:szCs w:val="28"/>
        </w:rPr>
        <w:t>Федеральное государственное бюджетное образовательное учреждение</w:t>
      </w:r>
    </w:p>
    <w:p w:rsidR="00900A4C" w:rsidRDefault="00900A4C" w:rsidP="00900A4C">
      <w:pPr>
        <w:pStyle w:val="ReportHead"/>
        <w:suppressAutoHyphens/>
        <w:rPr>
          <w:szCs w:val="28"/>
        </w:rPr>
      </w:pPr>
      <w:r>
        <w:rPr>
          <w:szCs w:val="28"/>
        </w:rPr>
        <w:t>высшего образования</w:t>
      </w:r>
    </w:p>
    <w:p w:rsidR="00900A4C" w:rsidRDefault="00900A4C" w:rsidP="00900A4C">
      <w:pPr>
        <w:pStyle w:val="ReportHead"/>
        <w:suppressAutoHyphens/>
        <w:rPr>
          <w:b/>
          <w:szCs w:val="28"/>
        </w:rPr>
      </w:pPr>
      <w:r>
        <w:rPr>
          <w:b/>
          <w:szCs w:val="28"/>
        </w:rPr>
        <w:t>Бузулукский гуманитарно-технологический институт (филиал)</w:t>
      </w:r>
    </w:p>
    <w:p w:rsidR="00900A4C" w:rsidRDefault="00900A4C" w:rsidP="00900A4C">
      <w:pPr>
        <w:pStyle w:val="ReportHead"/>
        <w:suppressAutoHyphens/>
        <w:rPr>
          <w:szCs w:val="28"/>
        </w:rPr>
      </w:pPr>
      <w:r>
        <w:rPr>
          <w:b/>
          <w:szCs w:val="28"/>
        </w:rPr>
        <w:t>Оренбургского государственного университета</w:t>
      </w:r>
      <w:r>
        <w:rPr>
          <w:szCs w:val="28"/>
        </w:rPr>
        <w:t xml:space="preserve"> </w:t>
      </w:r>
    </w:p>
    <w:p w:rsidR="00900A4C" w:rsidRDefault="00900A4C" w:rsidP="00900A4C">
      <w:pPr>
        <w:pStyle w:val="ReportHead"/>
        <w:suppressAutoHyphens/>
        <w:rPr>
          <w:szCs w:val="28"/>
        </w:rPr>
      </w:pPr>
    </w:p>
    <w:p w:rsidR="00900A4C" w:rsidRDefault="00900A4C" w:rsidP="00900A4C">
      <w:pPr>
        <w:pStyle w:val="ReportHead"/>
        <w:suppressAutoHyphens/>
        <w:rPr>
          <w:szCs w:val="28"/>
        </w:rPr>
      </w:pPr>
      <w:r>
        <w:rPr>
          <w:szCs w:val="28"/>
        </w:rPr>
        <w:t>Кафедра педагогического образования (БГТИ)</w:t>
      </w:r>
    </w:p>
    <w:p w:rsidR="00900A4C" w:rsidRDefault="00900A4C" w:rsidP="00900A4C">
      <w:pPr>
        <w:pStyle w:val="ReportHead"/>
        <w:suppressAutoHyphens/>
        <w:rPr>
          <w:szCs w:val="28"/>
        </w:rPr>
      </w:pPr>
    </w:p>
    <w:p w:rsidR="0026098C" w:rsidRPr="00900A4C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00A4C" w:rsidRPr="00900A4C" w:rsidRDefault="00900A4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00A4C" w:rsidRPr="00900A4C" w:rsidRDefault="00900A4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00A4C" w:rsidRPr="00900A4C" w:rsidRDefault="00900A4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00A4C" w:rsidRPr="00900A4C" w:rsidRDefault="00900A4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900A4C" w:rsidRPr="00900A4C" w:rsidRDefault="00900A4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00A4C" w:rsidRPr="00900A4C" w:rsidRDefault="00900A4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00A4C" w:rsidRPr="00900A4C" w:rsidRDefault="00900A4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</w:t>
      </w:r>
      <w:r w:rsidR="00C072E4" w:rsidRPr="00C072E4">
        <w:rPr>
          <w:i/>
          <w:szCs w:val="28"/>
        </w:rPr>
        <w:t>1</w:t>
      </w:r>
      <w:r w:rsidRPr="00545ABA">
        <w:rPr>
          <w:i/>
          <w:szCs w:val="28"/>
        </w:rPr>
        <w:t>.</w:t>
      </w:r>
      <w:r w:rsidR="00AB36FB">
        <w:rPr>
          <w:i/>
          <w:szCs w:val="28"/>
        </w:rPr>
        <w:t>В.ДВ.</w:t>
      </w:r>
      <w:r w:rsidR="003B2BCB" w:rsidRPr="003B2BCB">
        <w:rPr>
          <w:i/>
          <w:szCs w:val="28"/>
        </w:rPr>
        <w:t>3</w:t>
      </w:r>
      <w:r w:rsidR="00C072E4">
        <w:rPr>
          <w:i/>
          <w:szCs w:val="28"/>
        </w:rPr>
        <w:t>.</w:t>
      </w:r>
      <w:r w:rsidR="003B2BCB" w:rsidRPr="003B2BCB">
        <w:rPr>
          <w:i/>
          <w:szCs w:val="28"/>
        </w:rPr>
        <w:t>1</w:t>
      </w:r>
      <w:r w:rsidR="00336487">
        <w:rPr>
          <w:i/>
          <w:szCs w:val="28"/>
        </w:rPr>
        <w:t xml:space="preserve"> </w:t>
      </w:r>
      <w:r w:rsidR="00C072E4">
        <w:rPr>
          <w:i/>
          <w:szCs w:val="28"/>
        </w:rPr>
        <w:t>Психолого-педагогические основы предшкольного образования</w:t>
      </w:r>
      <w:r w:rsidRPr="00545ABA">
        <w:rPr>
          <w:i/>
          <w:szCs w:val="28"/>
        </w:rPr>
        <w:t>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Default="0026098C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900A4C" w:rsidRDefault="0026098C" w:rsidP="00900A4C">
      <w:pPr>
        <w:pStyle w:val="ReportHead"/>
        <w:suppressAutoHyphens/>
        <w:ind w:firstLine="709"/>
        <w:rPr>
          <w:i/>
          <w:szCs w:val="28"/>
          <w:u w:val="single"/>
          <w:lang w:val="en-US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900A4C" w:rsidRDefault="0026098C" w:rsidP="0026098C">
      <w:pPr>
        <w:pStyle w:val="ReportHead"/>
        <w:suppressAutoHyphens/>
        <w:ind w:firstLine="709"/>
        <w:rPr>
          <w:szCs w:val="28"/>
          <w:lang w:val="en-US"/>
        </w:rPr>
      </w:pPr>
    </w:p>
    <w:p w:rsidR="00900A4C" w:rsidRPr="00900A4C" w:rsidRDefault="00900A4C" w:rsidP="0026098C">
      <w:pPr>
        <w:pStyle w:val="ReportHead"/>
        <w:suppressAutoHyphens/>
        <w:ind w:firstLine="709"/>
        <w:rPr>
          <w:szCs w:val="28"/>
          <w:lang w:val="en-US"/>
        </w:rPr>
      </w:pPr>
    </w:p>
    <w:p w:rsidR="0026098C" w:rsidRPr="00055315" w:rsidRDefault="0026098C" w:rsidP="00BF7FB0">
      <w:pPr>
        <w:pStyle w:val="ReportHead"/>
        <w:suppressAutoHyphens/>
        <w:rPr>
          <w:szCs w:val="28"/>
        </w:rPr>
      </w:pPr>
      <w:r w:rsidRPr="00545ABA">
        <w:rPr>
          <w:szCs w:val="28"/>
        </w:rPr>
        <w:t>Бузулук 201</w:t>
      </w:r>
      <w:r w:rsidR="00F20269" w:rsidRPr="00055315">
        <w:rPr>
          <w:szCs w:val="28"/>
        </w:rPr>
        <w:t>8</w:t>
      </w:r>
    </w:p>
    <w:p w:rsidR="00163B1E" w:rsidRPr="00055315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BF7FB0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055315" w:rsidRPr="0005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0535" w:rsidRPr="00C0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055315" w:rsidRPr="0026550A">
        <w:rPr>
          <w:rFonts w:ascii="Times New Roman" w:eastAsia="Times New Roman" w:hAnsi="Times New Roman"/>
          <w:sz w:val="28"/>
          <w:szCs w:val="28"/>
        </w:rPr>
        <w:t>8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984B11" w:rsidRDefault="00BF7FB0" w:rsidP="00984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речень функций, целей, видов самостоятельной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 пр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межуточной аттестации. </w:t>
      </w: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11" w:rsidRPr="00536036" w:rsidRDefault="00984B11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Default="005F447F" w:rsidP="00984B11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227" w:rsidRPr="00536036" w:rsidRDefault="00DE2227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E2227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728DC"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="00D728DC"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="00D728DC" w:rsidRPr="00536036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дисциплине «</w:t>
      </w:r>
      <w:r w:rsidR="00975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D728DC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728DC"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DE2227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F279C7" w:rsidRDefault="00A91AD6" w:rsidP="00F279C7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E1853" w:rsidRPr="003B2BCB" w:rsidRDefault="00FE1853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339" w:rsidRPr="0026550A" w:rsidRDefault="00701339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1E" w:rsidRPr="00B645BB" w:rsidRDefault="00D728DC" w:rsidP="00B645BB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DE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B64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</w:p>
    <w:p w:rsidR="00F279C7" w:rsidRDefault="00F279C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  <w:r w:rsidR="00DE2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EA266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545ABA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F7FB0">
        <w:rPr>
          <w:b/>
          <w:sz w:val="28"/>
          <w:szCs w:val="28"/>
        </w:rPr>
        <w:t xml:space="preserve">Цель (цели) </w:t>
      </w:r>
      <w:r w:rsidRPr="00BF7FB0">
        <w:rPr>
          <w:sz w:val="28"/>
          <w:szCs w:val="28"/>
        </w:rPr>
        <w:t>освоения дисциплины: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F7FB0">
        <w:rPr>
          <w:sz w:val="28"/>
          <w:szCs w:val="28"/>
        </w:rPr>
        <w:t>сформировать систематизированные знания о психологических закономерностях развития личности воспитанника старшего дошкольного возраста, психологических новообразованиях данного возраста, ведущей деятельности детей старшего дошкольного возраста в разные возрастные стадии.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BF7FB0">
        <w:rPr>
          <w:b/>
          <w:sz w:val="28"/>
          <w:szCs w:val="28"/>
        </w:rPr>
        <w:t xml:space="preserve">Задачи: </w:t>
      </w:r>
    </w:p>
    <w:p w:rsidR="00817D87" w:rsidRPr="00BF7FB0" w:rsidRDefault="00BF7FB0" w:rsidP="00BF7FB0">
      <w:pPr>
        <w:pStyle w:val="Default"/>
        <w:ind w:firstLine="567"/>
        <w:rPr>
          <w:b/>
          <w:bCs/>
          <w:sz w:val="28"/>
          <w:szCs w:val="28"/>
        </w:rPr>
      </w:pPr>
      <w:r w:rsidRPr="00BF7FB0">
        <w:rPr>
          <w:sz w:val="28"/>
          <w:szCs w:val="28"/>
        </w:rPr>
        <w:t>теоретическое освоение обучающимися особенностей психических пр</w:t>
      </w:r>
      <w:r w:rsidRPr="00BF7FB0">
        <w:rPr>
          <w:sz w:val="28"/>
          <w:szCs w:val="28"/>
        </w:rPr>
        <w:t>о</w:t>
      </w:r>
      <w:r w:rsidRPr="00BF7FB0">
        <w:rPr>
          <w:sz w:val="28"/>
          <w:szCs w:val="28"/>
        </w:rPr>
        <w:t>цессов детей старшего дошкольного возраста, психических новообразований, мотивационный особенностей; приобретение практических навыков учета возрастных, индивидуальных особенностей, ведущей деятельности в образ</w:t>
      </w:r>
      <w:r w:rsidRPr="00BF7FB0">
        <w:rPr>
          <w:sz w:val="28"/>
          <w:szCs w:val="28"/>
        </w:rPr>
        <w:t>о</w:t>
      </w:r>
      <w:r w:rsidRPr="00BF7FB0">
        <w:rPr>
          <w:sz w:val="28"/>
          <w:szCs w:val="28"/>
        </w:rPr>
        <w:t xml:space="preserve">вательном процессе предшкольного образования в современной парадигме; формирование </w:t>
      </w:r>
      <w:r w:rsidRPr="00BF7FB0">
        <w:rPr>
          <w:rFonts w:eastAsia="Times New Roman"/>
          <w:spacing w:val="-8"/>
          <w:sz w:val="28"/>
          <w:szCs w:val="28"/>
        </w:rPr>
        <w:t>познавательной активности и элементарных общеучебных на</w:t>
      </w:r>
      <w:r w:rsidRPr="00BF7FB0">
        <w:rPr>
          <w:rFonts w:eastAsia="Times New Roman"/>
          <w:spacing w:val="-8"/>
          <w:sz w:val="28"/>
          <w:szCs w:val="28"/>
        </w:rPr>
        <w:softHyphen/>
      </w:r>
      <w:r w:rsidRPr="00BF7FB0">
        <w:rPr>
          <w:rFonts w:eastAsia="Times New Roman"/>
          <w:sz w:val="28"/>
          <w:szCs w:val="28"/>
        </w:rPr>
        <w:t>выков на уровне дошкольного образования.</w:t>
      </w:r>
    </w:p>
    <w:p w:rsidR="00BF7FB0" w:rsidRDefault="00BF7FB0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</w:p>
    <w:p w:rsidR="00817D87" w:rsidRPr="00545ABA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46638D">
        <w:rPr>
          <w:rFonts w:ascii="Times New Roman" w:hAnsi="Times New Roman"/>
          <w:sz w:val="28"/>
          <w:szCs w:val="28"/>
        </w:rPr>
        <w:t>»  выполняется на уче</w:t>
      </w:r>
      <w:r w:rsidRPr="0046638D">
        <w:rPr>
          <w:rFonts w:ascii="Times New Roman" w:hAnsi="Times New Roman"/>
          <w:sz w:val="28"/>
          <w:szCs w:val="28"/>
        </w:rPr>
        <w:t>б</w:t>
      </w:r>
      <w:r w:rsidRPr="0046638D">
        <w:rPr>
          <w:rFonts w:ascii="Times New Roman" w:hAnsi="Times New Roman"/>
          <w:sz w:val="28"/>
          <w:szCs w:val="28"/>
        </w:rPr>
        <w:t>ных занятиях под непосредственным руководством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F5D5D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45ABA">
        <w:rPr>
          <w:rFonts w:ascii="Times New Roman" w:hAnsi="Times New Roman"/>
          <w:sz w:val="28"/>
          <w:szCs w:val="28"/>
        </w:rPr>
        <w:t>»  выполняется на уче</w:t>
      </w:r>
      <w:r w:rsidRPr="00545ABA">
        <w:rPr>
          <w:rFonts w:ascii="Times New Roman" w:hAnsi="Times New Roman"/>
          <w:sz w:val="28"/>
          <w:szCs w:val="28"/>
        </w:rPr>
        <w:t>б</w:t>
      </w:r>
      <w:r w:rsidRPr="00545ABA">
        <w:rPr>
          <w:rFonts w:ascii="Times New Roman" w:hAnsi="Times New Roman"/>
          <w:sz w:val="28"/>
          <w:szCs w:val="28"/>
        </w:rPr>
        <w:t>ных занятиях под непосредственным руководством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</w:t>
      </w:r>
      <w:r w:rsidR="00BF7FB0">
        <w:rPr>
          <w:rFonts w:ascii="Times New Roman" w:hAnsi="Times New Roman"/>
          <w:sz w:val="28"/>
          <w:szCs w:val="28"/>
        </w:rPr>
        <w:t>,</w:t>
      </w:r>
      <w:r w:rsidRPr="00545ABA">
        <w:rPr>
          <w:rFonts w:ascii="Times New Roman" w:hAnsi="Times New Roman"/>
          <w:sz w:val="28"/>
          <w:szCs w:val="28"/>
        </w:rPr>
        <w:t xml:space="preserve"> согласно рабочей программы дисциплины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</w:t>
      </w:r>
      <w:r w:rsidR="00BF7FB0" w:rsidRPr="00BF7FB0">
        <w:rPr>
          <w:rFonts w:ascii="Times New Roman" w:hAnsi="Times New Roman" w:cs="Times New Roman"/>
          <w:sz w:val="28"/>
          <w:szCs w:val="28"/>
        </w:rPr>
        <w:t>а</w:t>
      </w:r>
      <w:r w:rsidR="00BF7FB0" w:rsidRPr="00BF7FB0">
        <w:rPr>
          <w:rFonts w:ascii="Times New Roman" w:hAnsi="Times New Roman" w:cs="Times New Roman"/>
          <w:sz w:val="28"/>
          <w:szCs w:val="28"/>
        </w:rPr>
        <w:t>ния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которых дается основной си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2713B7"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AC2D5C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BF7FB0" w:rsidRPr="00BF7FB0">
        <w:rPr>
          <w:sz w:val="28"/>
          <w:szCs w:val="28"/>
        </w:rPr>
        <w:t>Психолого-педагогические основы предшкольного образования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>щих знан</w:t>
      </w:r>
      <w:r w:rsidR="001E14E1">
        <w:rPr>
          <w:sz w:val="28"/>
          <w:szCs w:val="27"/>
          <w:shd w:val="clear" w:color="auto" w:fill="FEFEFE"/>
        </w:rPr>
        <w:t xml:space="preserve">ий в области </w:t>
      </w:r>
      <w:r w:rsidRPr="00536036">
        <w:rPr>
          <w:sz w:val="28"/>
          <w:szCs w:val="27"/>
          <w:shd w:val="clear" w:color="auto" w:fill="FEFEFE"/>
        </w:rPr>
        <w:t xml:space="preserve"> </w:t>
      </w:r>
      <w:r w:rsidR="001E14E1">
        <w:rPr>
          <w:sz w:val="28"/>
          <w:szCs w:val="27"/>
          <w:shd w:val="clear" w:color="auto" w:fill="FEFEFE"/>
        </w:rPr>
        <w:t xml:space="preserve">психолого-педагогических </w:t>
      </w:r>
      <w:r w:rsidRPr="00536036">
        <w:rPr>
          <w:sz w:val="28"/>
          <w:szCs w:val="27"/>
          <w:shd w:val="clear" w:color="auto" w:fill="FEFEFE"/>
        </w:rPr>
        <w:t xml:space="preserve">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="001E14E1">
        <w:rPr>
          <w:sz w:val="28"/>
          <w:szCs w:val="27"/>
          <w:shd w:val="clear" w:color="auto" w:fill="FEFEFE"/>
        </w:rPr>
        <w:t xml:space="preserve">сматриваются психолого-педагогические </w:t>
      </w:r>
      <w:r w:rsidRPr="00536036">
        <w:rPr>
          <w:sz w:val="28"/>
          <w:szCs w:val="27"/>
          <w:shd w:val="clear" w:color="auto" w:fill="FEFEFE"/>
        </w:rPr>
        <w:t xml:space="preserve">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</w:t>
      </w:r>
      <w:r w:rsidR="001364E8" w:rsidRPr="00536036">
        <w:rPr>
          <w:sz w:val="28"/>
          <w:szCs w:val="27"/>
          <w:shd w:val="clear" w:color="auto" w:fill="FEFEFE"/>
        </w:rPr>
        <w:t>а</w:t>
      </w:r>
      <w:r w:rsidR="001364E8" w:rsidRPr="00536036">
        <w:rPr>
          <w:sz w:val="28"/>
          <w:szCs w:val="27"/>
          <w:shd w:val="clear" w:color="auto" w:fill="FEFEFE"/>
        </w:rPr>
        <w:t>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та дисциплины, определяется и формулируется отношение обучающихся к теоретическим проблемам науки, оформляется собственная позиция будущ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F7E87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4"/>
        <w:gridCol w:w="1134"/>
        <w:gridCol w:w="5811"/>
        <w:gridCol w:w="1315"/>
      </w:tblGrid>
      <w:tr w:rsidR="00BF7FB0" w:rsidRPr="00671D7F" w:rsidTr="00BF7FB0">
        <w:trPr>
          <w:tblHeader/>
        </w:trPr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№ раздела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Кол-во часов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возраст. Основные психологические новообразования дошкольного возраста.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0127D1" w:rsidRDefault="000127D1" w:rsidP="00BF7FB0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Показатели готовности к школьному обучению. Диагностика готовности к школьному обучению.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0127D1" w:rsidRDefault="000127D1" w:rsidP="00BF7F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Развитие личности ребёнка в разных видах деятельности.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0127D1" w:rsidRDefault="000127D1" w:rsidP="00BF7F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психолого-педагогических условий для развития личности ребёнка старшего дошкольного возраста.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0127D1" w:rsidRDefault="000127D1" w:rsidP="00BF7F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F7FB0" w:rsidRPr="00BF7FB0" w:rsidRDefault="00BF7FB0" w:rsidP="00BF7FB0">
            <w:pPr>
              <w:pStyle w:val="ReportMain"/>
              <w:suppressAutoHyphens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BF7FB0" w:rsidRPr="000127D1" w:rsidRDefault="000127D1" w:rsidP="00BF7FB0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7E1AB7" w:rsidRPr="007E1AB7">
        <w:rPr>
          <w:rFonts w:eastAsia="Times New Roman"/>
          <w:b/>
          <w:sz w:val="28"/>
          <w:szCs w:val="28"/>
        </w:rPr>
        <w:t>Дошкольный возраст. Основные психологические новообр</w:t>
      </w:r>
      <w:r w:rsidR="007E1AB7" w:rsidRPr="007E1AB7">
        <w:rPr>
          <w:rFonts w:eastAsia="Times New Roman"/>
          <w:b/>
          <w:sz w:val="28"/>
          <w:szCs w:val="28"/>
        </w:rPr>
        <w:t>а</w:t>
      </w:r>
      <w:r w:rsidR="007E1AB7" w:rsidRPr="007E1AB7">
        <w:rPr>
          <w:rFonts w:eastAsia="Times New Roman"/>
          <w:b/>
          <w:sz w:val="28"/>
          <w:szCs w:val="28"/>
        </w:rPr>
        <w:t>зования дошкольного возраста.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5478F9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Психологические особенности дошкольного возраста</w:t>
      </w:r>
    </w:p>
    <w:p w:rsidR="006F7E87" w:rsidRDefault="006F7E87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 w:rsidRPr="007E1AB7">
        <w:rPr>
          <w:rFonts w:eastAsia="Times New Roman"/>
          <w:sz w:val="28"/>
          <w:szCs w:val="28"/>
        </w:rPr>
        <w:t>Основные психологические новообразования дошкольного возраста</w:t>
      </w:r>
    </w:p>
    <w:p w:rsidR="007E1AB7" w:rsidRDefault="007E1AB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AB7">
        <w:rPr>
          <w:rFonts w:ascii="Times New Roman" w:eastAsia="Times New Roman" w:hAnsi="Times New Roman" w:cs="Times New Roman"/>
          <w:sz w:val="28"/>
          <w:szCs w:val="28"/>
        </w:rPr>
        <w:t>Дошкольный возраст. Социальная ситуация развития. Основные противоречия возраста (задача развития). Ведуший тип деятельности. Особенности психических процессов в дошкольном возрасте. Основные психологические новообразования дошкольного возраста. Психологические изменения в развитии ребёнка на протяжении дошкольного возраста. Возникновение первичных этических инстанций. Возникноение соподчинения мотивов, произвольного поведения,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AB7">
        <w:rPr>
          <w:rFonts w:ascii="Times New Roman" w:eastAsia="Times New Roman" w:hAnsi="Times New Roman" w:cs="Times New Roman"/>
          <w:sz w:val="28"/>
          <w:szCs w:val="28"/>
        </w:rPr>
        <w:t>личного сознания.. Осознание возможности своих действий. Кризис семи лет.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 xml:space="preserve">Тема. </w:t>
      </w:r>
      <w:r w:rsidR="007E1AB7" w:rsidRPr="007E1AB7">
        <w:rPr>
          <w:b/>
          <w:sz w:val="28"/>
          <w:szCs w:val="28"/>
        </w:rPr>
        <w:t>Показатели готовности к школьному обучению. Диагностика готовности к школьному обучению.</w:t>
      </w:r>
    </w:p>
    <w:p w:rsidR="007E1AB7" w:rsidRDefault="007E1AB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Показатели готовности к школьному обучению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Диагностика готовности к школьному обучению</w:t>
      </w:r>
    </w:p>
    <w:p w:rsidR="007E1AB7" w:rsidRDefault="007E1AB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E1AB7" w:rsidRDefault="007E1AB7" w:rsidP="007E1AB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F7E87" w:rsidRPr="006F7E87" w:rsidRDefault="007E1AB7" w:rsidP="007E1AB7">
      <w:pPr>
        <w:pStyle w:val="Default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</w:t>
      </w:r>
      <w:r w:rsidR="006F7E87" w:rsidRPr="00536036">
        <w:rPr>
          <w:sz w:val="28"/>
          <w:szCs w:val="28"/>
          <w:u w:val="single"/>
        </w:rPr>
        <w:t>сновные знания</w:t>
      </w:r>
    </w:p>
    <w:p w:rsid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AB7">
        <w:rPr>
          <w:rFonts w:ascii="Times New Roman" w:eastAsia="Times New Roman" w:hAnsi="Times New Roman" w:cs="Times New Roman"/>
          <w:spacing w:val="-1"/>
          <w:sz w:val="28"/>
          <w:szCs w:val="28"/>
        </w:rPr>
        <w:t>Л.С.Выготский, Д.Б. Эльконин  о готовности к школьному обучению. Диагностика готовности к школьному обучению. Показатели готовности к школьному обучению: возникновение произвольного поведения, овладение общественно выработанными способами познания предметов, переход от дооперационального мышления ребёнка дошкольного возраста к операциональному мышлению школьника, преодоление эгоцентрических установок. Мотивационная готовность к школьному обучению. Диагностика готовности к школьному обучению.</w:t>
      </w:r>
    </w:p>
    <w:p w:rsidR="002C6B9E" w:rsidRDefault="002C6B9E" w:rsidP="006F7E87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2C6B9E" w:rsidRPr="007E1AB7" w:rsidRDefault="002C6B9E" w:rsidP="006F7E87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2C6B9E">
        <w:rPr>
          <w:b/>
          <w:sz w:val="28"/>
          <w:szCs w:val="28"/>
        </w:rPr>
        <w:t xml:space="preserve">Тема. </w:t>
      </w:r>
      <w:r w:rsidR="007E1AB7" w:rsidRPr="007E1AB7">
        <w:rPr>
          <w:b/>
          <w:sz w:val="28"/>
          <w:szCs w:val="28"/>
        </w:rPr>
        <w:t>Развитие личности ребёнка в разных видах деятельности.</w:t>
      </w:r>
    </w:p>
    <w:p w:rsidR="006F7E87" w:rsidRPr="007E1AB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Default="002C6B9E" w:rsidP="002C6B9E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E1AB7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Развитие личности ребенка в разных видах деятельности</w:t>
      </w:r>
    </w:p>
    <w:p w:rsidR="002C6B9E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Предпосылки учебной деятельности на уровне дошкольного образов</w:t>
      </w:r>
      <w:r w:rsidR="007E1AB7">
        <w:rPr>
          <w:sz w:val="28"/>
          <w:szCs w:val="28"/>
        </w:rPr>
        <w:t>а</w:t>
      </w:r>
      <w:r w:rsidR="007E1AB7">
        <w:rPr>
          <w:sz w:val="28"/>
          <w:szCs w:val="28"/>
        </w:rPr>
        <w:t>ния</w:t>
      </w:r>
    </w:p>
    <w:p w:rsidR="002C6B9E" w:rsidRDefault="002C6B9E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Pr="006F7E87" w:rsidRDefault="002C6B9E" w:rsidP="002C6B9E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B7">
        <w:rPr>
          <w:rFonts w:ascii="Times New Roman" w:hAnsi="Times New Roman" w:cs="Times New Roman"/>
          <w:sz w:val="28"/>
          <w:szCs w:val="28"/>
        </w:rPr>
        <w:t>Развитие личности ребёнка в разных видах деятельности: игровой , изобразительной деятельности., конструировании, моделировании, общении. Предпосылки учебной деятельности. Роль педагога в создании психолого-педагогических условий в образовательной деятельности. Обеспечение эмоционального благополучия  детей, развития их самостоятельности. Создание психолого-педагогических условий для развития самостоятельной деятельности, проектировочной деятельности, самовыражения средствами искусства, физического развития.</w:t>
      </w:r>
      <w:r w:rsidRPr="007E1A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039" w:rsidRDefault="00E97039" w:rsidP="002C6B9E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E97039" w:rsidRPr="00E97039" w:rsidRDefault="00E97039" w:rsidP="002C6B9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 xml:space="preserve">Тема. </w:t>
      </w:r>
      <w:r w:rsidR="007E1AB7" w:rsidRPr="007E1AB7">
        <w:rPr>
          <w:rFonts w:eastAsia="Times New Roman"/>
          <w:b/>
          <w:sz w:val="28"/>
          <w:szCs w:val="28"/>
        </w:rPr>
        <w:t>Создание психолого-педагогических условий для развития личности ребёнка старшего дошкольного возраста.</w:t>
      </w:r>
    </w:p>
    <w:p w:rsidR="006F7E87" w:rsidRDefault="006F7E87" w:rsidP="00E97039">
      <w:pPr>
        <w:pStyle w:val="Default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Pr="007E1AB7" w:rsidRDefault="00E97039" w:rsidP="007E1AB7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 xml:space="preserve">Роль педагога в создании психолого-педагогических условий </w:t>
      </w:r>
      <w:r w:rsidR="007E1AB7" w:rsidRPr="007E1AB7">
        <w:rPr>
          <w:rFonts w:eastAsia="Times New Roman"/>
          <w:sz w:val="28"/>
          <w:szCs w:val="28"/>
        </w:rPr>
        <w:t>для развития личности ребёнка старшего дошкольного возраста.</w:t>
      </w:r>
    </w:p>
    <w:p w:rsidR="007E1AB7" w:rsidRDefault="00E97039" w:rsidP="007E1AB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Развитие личности ребенка в проектной деятельности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B7">
        <w:rPr>
          <w:rFonts w:ascii="Times New Roman" w:hAnsi="Times New Roman" w:cs="Times New Roman"/>
          <w:sz w:val="28"/>
          <w:szCs w:val="28"/>
        </w:rPr>
        <w:t xml:space="preserve">Развитие личности ребёнка в разных видах деятельности: игровой , изобразительной деятельности., конструировании, моделировании, общении. Предпосылки учебной деятельности. Роль педагога в создании психолого-педагогических условий в образовательной деятельности. Обеспечение эмоционального благополучия  детей, развития их самостоятельности. Создание психолого-педагогических условий для развития самостоятельной </w:t>
      </w:r>
      <w:r w:rsidRPr="007E1AB7">
        <w:rPr>
          <w:rFonts w:ascii="Times New Roman" w:hAnsi="Times New Roman" w:cs="Times New Roman"/>
          <w:sz w:val="28"/>
          <w:szCs w:val="28"/>
        </w:rPr>
        <w:lastRenderedPageBreak/>
        <w:t>деятельности, проектировочной деятельности, самовыражения средствами искусства, физического развития.</w:t>
      </w:r>
      <w:r w:rsidRPr="007E1A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039" w:rsidRP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мания содержанию написанного и лучше осмыслить его). Никогда не следует </w:t>
      </w:r>
      <w:r w:rsidRPr="00536036">
        <w:rPr>
          <w:sz w:val="28"/>
          <w:szCs w:val="28"/>
        </w:rPr>
        <w:lastRenderedPageBreak/>
        <w:t>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lastRenderedPageBreak/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A7DBE">
      <w:pPr>
        <w:pStyle w:val="Default"/>
        <w:rPr>
          <w:b/>
          <w:sz w:val="28"/>
          <w:szCs w:val="28"/>
        </w:rPr>
      </w:pPr>
    </w:p>
    <w:p w:rsidR="0097545E" w:rsidRDefault="0097545E" w:rsidP="00C72B79">
      <w:pPr>
        <w:pStyle w:val="Default"/>
        <w:ind w:firstLine="567"/>
        <w:rPr>
          <w:b/>
          <w:sz w:val="28"/>
          <w:szCs w:val="28"/>
        </w:rPr>
      </w:pPr>
    </w:p>
    <w:p w:rsidR="0097545E" w:rsidRDefault="0097545E" w:rsidP="00C72B79">
      <w:pPr>
        <w:pStyle w:val="Default"/>
        <w:ind w:firstLine="567"/>
        <w:rPr>
          <w:b/>
          <w:sz w:val="28"/>
          <w:szCs w:val="28"/>
        </w:rPr>
      </w:pPr>
    </w:p>
    <w:p w:rsidR="0097545E" w:rsidRDefault="0097545E" w:rsidP="00C72B79">
      <w:pPr>
        <w:pStyle w:val="Default"/>
        <w:ind w:firstLine="567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товиться к сессии и успешно сдать все экзамены - долг каждого обучающег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обучающийся недостаточно продуктивно работал в семестре: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менам будет осложнена.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знать: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потворение всего материала, а ответы на экзамене будут спокойнее. 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E0653B" w:rsidRPr="0012352E" w:rsidRDefault="00E0653B" w:rsidP="00E0653B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E0653B" w:rsidRPr="00545ABA" w:rsidRDefault="00E0653B" w:rsidP="00E0653B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E0653B">
      <w:pPr>
        <w:pStyle w:val="Default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97545E">
        <w:rPr>
          <w:rFonts w:eastAsia="Times New Roman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1DA" w:rsidRDefault="005B11DA" w:rsidP="00817BE6">
      <w:pPr>
        <w:spacing w:after="0" w:line="240" w:lineRule="auto"/>
      </w:pPr>
      <w:r>
        <w:separator/>
      </w:r>
    </w:p>
  </w:endnote>
  <w:endnote w:type="continuationSeparator" w:id="0">
    <w:p w:rsidR="005B11DA" w:rsidRDefault="005B11D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F7FB0" w:rsidRDefault="00616E83">
        <w:pPr>
          <w:pStyle w:val="a7"/>
          <w:jc w:val="center"/>
        </w:pPr>
        <w:fldSimple w:instr="PAGE   \* MERGEFORMAT">
          <w:r w:rsidR="00F279C7">
            <w:rPr>
              <w:noProof/>
            </w:rPr>
            <w:t>3</w:t>
          </w:r>
        </w:fldSimple>
      </w:p>
    </w:sdtContent>
  </w:sdt>
  <w:p w:rsidR="00BF7FB0" w:rsidRDefault="00BF7F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1DA" w:rsidRDefault="005B11DA" w:rsidP="00817BE6">
      <w:pPr>
        <w:spacing w:after="0" w:line="240" w:lineRule="auto"/>
      </w:pPr>
      <w:r>
        <w:separator/>
      </w:r>
    </w:p>
  </w:footnote>
  <w:footnote w:type="continuationSeparator" w:id="0">
    <w:p w:rsidR="005B11DA" w:rsidRDefault="005B11D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1DA6"/>
    <w:rsid w:val="000127D1"/>
    <w:rsid w:val="000145E2"/>
    <w:rsid w:val="00016334"/>
    <w:rsid w:val="000165BD"/>
    <w:rsid w:val="00026B00"/>
    <w:rsid w:val="000303CA"/>
    <w:rsid w:val="00033CF4"/>
    <w:rsid w:val="00035F49"/>
    <w:rsid w:val="00036303"/>
    <w:rsid w:val="00037DF0"/>
    <w:rsid w:val="00047218"/>
    <w:rsid w:val="000551BE"/>
    <w:rsid w:val="00055315"/>
    <w:rsid w:val="00055F81"/>
    <w:rsid w:val="00066114"/>
    <w:rsid w:val="00067BE2"/>
    <w:rsid w:val="00074BB1"/>
    <w:rsid w:val="000845A3"/>
    <w:rsid w:val="00090B2C"/>
    <w:rsid w:val="000A013D"/>
    <w:rsid w:val="000B19C0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2C06"/>
    <w:rsid w:val="00123408"/>
    <w:rsid w:val="001364E8"/>
    <w:rsid w:val="00146537"/>
    <w:rsid w:val="00151C92"/>
    <w:rsid w:val="00155FB2"/>
    <w:rsid w:val="001566CC"/>
    <w:rsid w:val="001575FA"/>
    <w:rsid w:val="00163B1E"/>
    <w:rsid w:val="00166184"/>
    <w:rsid w:val="00167B9A"/>
    <w:rsid w:val="00170F72"/>
    <w:rsid w:val="00171A9A"/>
    <w:rsid w:val="00171B34"/>
    <w:rsid w:val="00171BC7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14E1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6550A"/>
    <w:rsid w:val="002713B7"/>
    <w:rsid w:val="00271DD4"/>
    <w:rsid w:val="00274B72"/>
    <w:rsid w:val="0028456E"/>
    <w:rsid w:val="00285BE0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6B9E"/>
    <w:rsid w:val="002D59BB"/>
    <w:rsid w:val="002D5A72"/>
    <w:rsid w:val="002E3754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36487"/>
    <w:rsid w:val="00350E83"/>
    <w:rsid w:val="00357989"/>
    <w:rsid w:val="00360111"/>
    <w:rsid w:val="003657AD"/>
    <w:rsid w:val="00372F64"/>
    <w:rsid w:val="003829A1"/>
    <w:rsid w:val="00383876"/>
    <w:rsid w:val="00387003"/>
    <w:rsid w:val="00391208"/>
    <w:rsid w:val="00396012"/>
    <w:rsid w:val="003B2BCB"/>
    <w:rsid w:val="003C04F7"/>
    <w:rsid w:val="003D2372"/>
    <w:rsid w:val="003D2B46"/>
    <w:rsid w:val="003D51BF"/>
    <w:rsid w:val="003D5F8B"/>
    <w:rsid w:val="003E5D3B"/>
    <w:rsid w:val="003E6D16"/>
    <w:rsid w:val="003E6EE2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2A5C"/>
    <w:rsid w:val="0049342A"/>
    <w:rsid w:val="004A0535"/>
    <w:rsid w:val="004A4A37"/>
    <w:rsid w:val="004A794C"/>
    <w:rsid w:val="004B5732"/>
    <w:rsid w:val="004B7E80"/>
    <w:rsid w:val="004C473C"/>
    <w:rsid w:val="004C741E"/>
    <w:rsid w:val="004D20FD"/>
    <w:rsid w:val="004D7C28"/>
    <w:rsid w:val="004E2063"/>
    <w:rsid w:val="004E25DD"/>
    <w:rsid w:val="004E31B6"/>
    <w:rsid w:val="004E3D1B"/>
    <w:rsid w:val="004F3E19"/>
    <w:rsid w:val="004F3EFC"/>
    <w:rsid w:val="004F5D5D"/>
    <w:rsid w:val="004F782D"/>
    <w:rsid w:val="00504562"/>
    <w:rsid w:val="00510845"/>
    <w:rsid w:val="00521948"/>
    <w:rsid w:val="00525CE5"/>
    <w:rsid w:val="00536036"/>
    <w:rsid w:val="005364C3"/>
    <w:rsid w:val="00542861"/>
    <w:rsid w:val="005464A9"/>
    <w:rsid w:val="005478F9"/>
    <w:rsid w:val="005560B4"/>
    <w:rsid w:val="00566621"/>
    <w:rsid w:val="00567B98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1DA"/>
    <w:rsid w:val="005B1884"/>
    <w:rsid w:val="005B2A96"/>
    <w:rsid w:val="005B762A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16E83"/>
    <w:rsid w:val="00622576"/>
    <w:rsid w:val="00626EDA"/>
    <w:rsid w:val="00631A88"/>
    <w:rsid w:val="00641E2A"/>
    <w:rsid w:val="00652A56"/>
    <w:rsid w:val="00652FD0"/>
    <w:rsid w:val="0066386A"/>
    <w:rsid w:val="0066682C"/>
    <w:rsid w:val="00672B10"/>
    <w:rsid w:val="0067348E"/>
    <w:rsid w:val="00676A10"/>
    <w:rsid w:val="006814C4"/>
    <w:rsid w:val="00681C14"/>
    <w:rsid w:val="00683D2C"/>
    <w:rsid w:val="00694DBB"/>
    <w:rsid w:val="00695993"/>
    <w:rsid w:val="006960BC"/>
    <w:rsid w:val="006974C8"/>
    <w:rsid w:val="006A2354"/>
    <w:rsid w:val="006A4BC0"/>
    <w:rsid w:val="006A5CD4"/>
    <w:rsid w:val="006A7AEC"/>
    <w:rsid w:val="006B1152"/>
    <w:rsid w:val="006B3592"/>
    <w:rsid w:val="006B3B2B"/>
    <w:rsid w:val="006C49F0"/>
    <w:rsid w:val="006D2843"/>
    <w:rsid w:val="006D457F"/>
    <w:rsid w:val="006D669F"/>
    <w:rsid w:val="006D6AD2"/>
    <w:rsid w:val="006E16AB"/>
    <w:rsid w:val="006E22BA"/>
    <w:rsid w:val="006F7E87"/>
    <w:rsid w:val="00701339"/>
    <w:rsid w:val="007065F3"/>
    <w:rsid w:val="00710983"/>
    <w:rsid w:val="00714722"/>
    <w:rsid w:val="007237BD"/>
    <w:rsid w:val="007311BE"/>
    <w:rsid w:val="00734A8B"/>
    <w:rsid w:val="0073547D"/>
    <w:rsid w:val="00736D69"/>
    <w:rsid w:val="007445DD"/>
    <w:rsid w:val="0074681F"/>
    <w:rsid w:val="00746AA3"/>
    <w:rsid w:val="00761C9C"/>
    <w:rsid w:val="00762BEB"/>
    <w:rsid w:val="00771419"/>
    <w:rsid w:val="00774652"/>
    <w:rsid w:val="00782079"/>
    <w:rsid w:val="00790CE8"/>
    <w:rsid w:val="00790E4B"/>
    <w:rsid w:val="00795A67"/>
    <w:rsid w:val="007A3803"/>
    <w:rsid w:val="007A47D5"/>
    <w:rsid w:val="007B19F5"/>
    <w:rsid w:val="007B26B5"/>
    <w:rsid w:val="007B3CC0"/>
    <w:rsid w:val="007B6491"/>
    <w:rsid w:val="007B7050"/>
    <w:rsid w:val="007B763A"/>
    <w:rsid w:val="007C37AF"/>
    <w:rsid w:val="007C37D2"/>
    <w:rsid w:val="007C5A5F"/>
    <w:rsid w:val="007E1AB7"/>
    <w:rsid w:val="007E36B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0BE"/>
    <w:rsid w:val="00847DE3"/>
    <w:rsid w:val="00852328"/>
    <w:rsid w:val="00856233"/>
    <w:rsid w:val="008612F5"/>
    <w:rsid w:val="00862824"/>
    <w:rsid w:val="00867E66"/>
    <w:rsid w:val="00875FD6"/>
    <w:rsid w:val="00881073"/>
    <w:rsid w:val="00884786"/>
    <w:rsid w:val="00891CFA"/>
    <w:rsid w:val="008960B2"/>
    <w:rsid w:val="008A1682"/>
    <w:rsid w:val="008A1F3F"/>
    <w:rsid w:val="008A4700"/>
    <w:rsid w:val="008C45A3"/>
    <w:rsid w:val="008C7425"/>
    <w:rsid w:val="008D0287"/>
    <w:rsid w:val="008D0A54"/>
    <w:rsid w:val="008D6C66"/>
    <w:rsid w:val="008D7778"/>
    <w:rsid w:val="008E0A2A"/>
    <w:rsid w:val="008E1038"/>
    <w:rsid w:val="008E2EED"/>
    <w:rsid w:val="008E5D43"/>
    <w:rsid w:val="008E6F47"/>
    <w:rsid w:val="008F493E"/>
    <w:rsid w:val="009001C2"/>
    <w:rsid w:val="00900A4C"/>
    <w:rsid w:val="00910BAB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7545E"/>
    <w:rsid w:val="009758C4"/>
    <w:rsid w:val="0097760A"/>
    <w:rsid w:val="009803F1"/>
    <w:rsid w:val="00984B1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8670E"/>
    <w:rsid w:val="00A91AD6"/>
    <w:rsid w:val="00A925C1"/>
    <w:rsid w:val="00AA024E"/>
    <w:rsid w:val="00AA0322"/>
    <w:rsid w:val="00AA1409"/>
    <w:rsid w:val="00AA516C"/>
    <w:rsid w:val="00AB36FB"/>
    <w:rsid w:val="00AB3B56"/>
    <w:rsid w:val="00AB5E5E"/>
    <w:rsid w:val="00AC2D5C"/>
    <w:rsid w:val="00AC513E"/>
    <w:rsid w:val="00AC7CB1"/>
    <w:rsid w:val="00AD37CA"/>
    <w:rsid w:val="00AD4C34"/>
    <w:rsid w:val="00AE356A"/>
    <w:rsid w:val="00AE7982"/>
    <w:rsid w:val="00AF5420"/>
    <w:rsid w:val="00B01BC2"/>
    <w:rsid w:val="00B0572D"/>
    <w:rsid w:val="00B062CB"/>
    <w:rsid w:val="00B20767"/>
    <w:rsid w:val="00B37660"/>
    <w:rsid w:val="00B408EA"/>
    <w:rsid w:val="00B42E55"/>
    <w:rsid w:val="00B45D4F"/>
    <w:rsid w:val="00B51A2B"/>
    <w:rsid w:val="00B55747"/>
    <w:rsid w:val="00B56F0C"/>
    <w:rsid w:val="00B645BB"/>
    <w:rsid w:val="00B6464B"/>
    <w:rsid w:val="00B70C03"/>
    <w:rsid w:val="00B7266B"/>
    <w:rsid w:val="00B73EAF"/>
    <w:rsid w:val="00B75188"/>
    <w:rsid w:val="00B80AC3"/>
    <w:rsid w:val="00B920D5"/>
    <w:rsid w:val="00BA71B5"/>
    <w:rsid w:val="00BB417F"/>
    <w:rsid w:val="00BB5990"/>
    <w:rsid w:val="00BB772B"/>
    <w:rsid w:val="00BD025A"/>
    <w:rsid w:val="00BD3C36"/>
    <w:rsid w:val="00BD6D4C"/>
    <w:rsid w:val="00BD7D84"/>
    <w:rsid w:val="00BE2DBF"/>
    <w:rsid w:val="00BF4794"/>
    <w:rsid w:val="00BF68DC"/>
    <w:rsid w:val="00BF7FB0"/>
    <w:rsid w:val="00C021A9"/>
    <w:rsid w:val="00C03F94"/>
    <w:rsid w:val="00C072E4"/>
    <w:rsid w:val="00C102D0"/>
    <w:rsid w:val="00C15D77"/>
    <w:rsid w:val="00C21B66"/>
    <w:rsid w:val="00C22BF2"/>
    <w:rsid w:val="00C4095B"/>
    <w:rsid w:val="00C44BDE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5588"/>
    <w:rsid w:val="00C97AE3"/>
    <w:rsid w:val="00CA0E28"/>
    <w:rsid w:val="00CA2AEC"/>
    <w:rsid w:val="00CA7DBE"/>
    <w:rsid w:val="00CB4F66"/>
    <w:rsid w:val="00CC0F10"/>
    <w:rsid w:val="00CC39B1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42953"/>
    <w:rsid w:val="00D461EC"/>
    <w:rsid w:val="00D465BE"/>
    <w:rsid w:val="00D549EA"/>
    <w:rsid w:val="00D57F9A"/>
    <w:rsid w:val="00D62423"/>
    <w:rsid w:val="00D64A9E"/>
    <w:rsid w:val="00D6778C"/>
    <w:rsid w:val="00D728DC"/>
    <w:rsid w:val="00D74048"/>
    <w:rsid w:val="00D75CD0"/>
    <w:rsid w:val="00D87D6D"/>
    <w:rsid w:val="00D908F4"/>
    <w:rsid w:val="00D965D1"/>
    <w:rsid w:val="00D968BF"/>
    <w:rsid w:val="00DA6EB3"/>
    <w:rsid w:val="00DB129C"/>
    <w:rsid w:val="00DB1BB9"/>
    <w:rsid w:val="00DB68AF"/>
    <w:rsid w:val="00DC3091"/>
    <w:rsid w:val="00DC3AED"/>
    <w:rsid w:val="00DD1474"/>
    <w:rsid w:val="00DD3306"/>
    <w:rsid w:val="00DE022B"/>
    <w:rsid w:val="00DE2227"/>
    <w:rsid w:val="00DE2A49"/>
    <w:rsid w:val="00DE2C03"/>
    <w:rsid w:val="00DE54F4"/>
    <w:rsid w:val="00DF16E3"/>
    <w:rsid w:val="00DF2AAB"/>
    <w:rsid w:val="00E0413F"/>
    <w:rsid w:val="00E05EBF"/>
    <w:rsid w:val="00E0653B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64199"/>
    <w:rsid w:val="00E716DD"/>
    <w:rsid w:val="00E83A7C"/>
    <w:rsid w:val="00E847AC"/>
    <w:rsid w:val="00E84A4D"/>
    <w:rsid w:val="00E90762"/>
    <w:rsid w:val="00E94264"/>
    <w:rsid w:val="00E97039"/>
    <w:rsid w:val="00EA0445"/>
    <w:rsid w:val="00EA2664"/>
    <w:rsid w:val="00EA6E50"/>
    <w:rsid w:val="00EC45E6"/>
    <w:rsid w:val="00EC67AF"/>
    <w:rsid w:val="00EC696B"/>
    <w:rsid w:val="00EC7874"/>
    <w:rsid w:val="00ED27C5"/>
    <w:rsid w:val="00EE463E"/>
    <w:rsid w:val="00EE6C10"/>
    <w:rsid w:val="00EF0FF3"/>
    <w:rsid w:val="00EF4DB8"/>
    <w:rsid w:val="00F031E6"/>
    <w:rsid w:val="00F1559F"/>
    <w:rsid w:val="00F160AF"/>
    <w:rsid w:val="00F20269"/>
    <w:rsid w:val="00F220A5"/>
    <w:rsid w:val="00F279C7"/>
    <w:rsid w:val="00F3154B"/>
    <w:rsid w:val="00F35BA8"/>
    <w:rsid w:val="00F4034D"/>
    <w:rsid w:val="00F42881"/>
    <w:rsid w:val="00F46FAD"/>
    <w:rsid w:val="00F53DAC"/>
    <w:rsid w:val="00F55296"/>
    <w:rsid w:val="00F6105E"/>
    <w:rsid w:val="00F65DAA"/>
    <w:rsid w:val="00F84A76"/>
    <w:rsid w:val="00F9022B"/>
    <w:rsid w:val="00F9259C"/>
    <w:rsid w:val="00FB1804"/>
    <w:rsid w:val="00FC0F36"/>
    <w:rsid w:val="00FC4CA5"/>
    <w:rsid w:val="00FC5FB3"/>
    <w:rsid w:val="00FD45CE"/>
    <w:rsid w:val="00FE0239"/>
    <w:rsid w:val="00FE1447"/>
    <w:rsid w:val="00FE1853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000BF-6FC5-4E00-9355-20F6B44E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24</Pages>
  <Words>7521</Words>
  <Characters>42874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40</cp:revision>
  <cp:lastPrinted>2016-11-15T09:56:00Z</cp:lastPrinted>
  <dcterms:created xsi:type="dcterms:W3CDTF">2019-03-08T11:42:00Z</dcterms:created>
  <dcterms:modified xsi:type="dcterms:W3CDTF">2019-09-12T14:09:00Z</dcterms:modified>
</cp:coreProperties>
</file>