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40" w:rsidRPr="00F43ABB" w:rsidRDefault="00F52F40" w:rsidP="00F43ABB">
      <w:pPr>
        <w:suppressLineNumbers/>
        <w:jc w:val="center"/>
        <w:rPr>
          <w:sz w:val="28"/>
          <w:szCs w:val="28"/>
        </w:rPr>
      </w:pPr>
      <w:r w:rsidRPr="00F43ABB">
        <w:rPr>
          <w:sz w:val="28"/>
          <w:szCs w:val="28"/>
        </w:rPr>
        <w:t>МИНИСТЕРСТВО ОБРАЗОВАНИЯ И НАУКИ РОССИЙСКОЙ ФЕДЕРАЦИИ</w:t>
      </w:r>
    </w:p>
    <w:p w:rsidR="00F52F40" w:rsidRPr="00F43ABB" w:rsidRDefault="00F52F40" w:rsidP="00F43ABB">
      <w:pPr>
        <w:suppressLineNumbers/>
        <w:jc w:val="center"/>
        <w:rPr>
          <w:sz w:val="28"/>
          <w:szCs w:val="28"/>
        </w:rPr>
      </w:pPr>
    </w:p>
    <w:p w:rsidR="00F52F40" w:rsidRPr="00F43ABB" w:rsidRDefault="00F52F40" w:rsidP="00F43ABB">
      <w:pPr>
        <w:suppressLineNumbers/>
        <w:jc w:val="center"/>
        <w:rPr>
          <w:sz w:val="28"/>
          <w:szCs w:val="28"/>
        </w:rPr>
      </w:pPr>
      <w:r w:rsidRPr="00F43ABB">
        <w:rPr>
          <w:sz w:val="28"/>
          <w:szCs w:val="28"/>
        </w:rPr>
        <w:t xml:space="preserve">Бузулукский гуманитарно-технологический институт (филиал) </w:t>
      </w:r>
    </w:p>
    <w:p w:rsidR="00F52F40" w:rsidRPr="00F43ABB" w:rsidRDefault="00F52F40" w:rsidP="00F43ABB">
      <w:pPr>
        <w:suppressLineNumbers/>
        <w:jc w:val="center"/>
        <w:rPr>
          <w:sz w:val="28"/>
          <w:szCs w:val="28"/>
        </w:rPr>
      </w:pPr>
      <w:r w:rsidRPr="00F43ABB">
        <w:rPr>
          <w:sz w:val="28"/>
          <w:szCs w:val="28"/>
        </w:rPr>
        <w:t>федерального государственного бюджетного образовательного учреждения</w:t>
      </w:r>
    </w:p>
    <w:p w:rsidR="00F52F40" w:rsidRPr="00F43ABB" w:rsidRDefault="00F52F40" w:rsidP="00F43ABB">
      <w:pPr>
        <w:suppressLineNumbers/>
        <w:jc w:val="center"/>
        <w:rPr>
          <w:sz w:val="28"/>
          <w:szCs w:val="28"/>
        </w:rPr>
      </w:pPr>
      <w:r w:rsidRPr="00F43ABB">
        <w:rPr>
          <w:sz w:val="28"/>
          <w:szCs w:val="28"/>
        </w:rPr>
        <w:t>высшего образования</w:t>
      </w:r>
    </w:p>
    <w:p w:rsidR="00F52F40" w:rsidRPr="00F43ABB" w:rsidRDefault="00F52F40" w:rsidP="00F43ABB">
      <w:pPr>
        <w:suppressLineNumbers/>
        <w:jc w:val="center"/>
        <w:rPr>
          <w:sz w:val="28"/>
          <w:szCs w:val="28"/>
        </w:rPr>
      </w:pPr>
      <w:r w:rsidRPr="00F43ABB">
        <w:rPr>
          <w:sz w:val="28"/>
          <w:szCs w:val="28"/>
        </w:rPr>
        <w:t>«Оренбургский государственный университет»</w:t>
      </w:r>
    </w:p>
    <w:p w:rsidR="00F52F40" w:rsidRPr="00F43ABB" w:rsidRDefault="00F52F40" w:rsidP="00F43ABB">
      <w:pPr>
        <w:suppressLineNumbers/>
        <w:tabs>
          <w:tab w:val="left" w:pos="5670"/>
        </w:tabs>
        <w:rPr>
          <w:sz w:val="28"/>
          <w:szCs w:val="28"/>
        </w:rPr>
      </w:pPr>
      <w:r w:rsidRPr="00F43ABB">
        <w:rPr>
          <w:sz w:val="28"/>
          <w:szCs w:val="28"/>
        </w:rPr>
        <w:tab/>
      </w:r>
    </w:p>
    <w:p w:rsidR="00F52F40" w:rsidRPr="00F43ABB" w:rsidRDefault="00F52F40" w:rsidP="00F43ABB">
      <w:pPr>
        <w:pStyle w:val="ReportHead"/>
        <w:suppressAutoHyphens/>
        <w:rPr>
          <w:szCs w:val="28"/>
        </w:rPr>
      </w:pPr>
      <w:r w:rsidRPr="00F43ABB">
        <w:rPr>
          <w:rFonts w:eastAsia="Times New Roman"/>
          <w:szCs w:val="28"/>
        </w:rPr>
        <w:tab/>
      </w:r>
      <w:r w:rsidRPr="00F43ABB">
        <w:rPr>
          <w:szCs w:val="28"/>
        </w:rPr>
        <w:t>Кафедра биоэкологии и техносферной безопасности</w:t>
      </w:r>
    </w:p>
    <w:p w:rsidR="00F52F40" w:rsidRPr="00F43ABB" w:rsidRDefault="00F52F40" w:rsidP="00F43ABB">
      <w:pPr>
        <w:suppressLineNumbers/>
        <w:tabs>
          <w:tab w:val="center" w:pos="4819"/>
          <w:tab w:val="right" w:pos="9638"/>
        </w:tabs>
        <w:rPr>
          <w:sz w:val="28"/>
          <w:szCs w:val="28"/>
        </w:rPr>
      </w:pPr>
      <w:r w:rsidRPr="00F43ABB">
        <w:rPr>
          <w:sz w:val="28"/>
          <w:szCs w:val="28"/>
        </w:rPr>
        <w:tab/>
      </w:r>
    </w:p>
    <w:p w:rsidR="00F52F40" w:rsidRPr="00F43ABB" w:rsidRDefault="00F52F40" w:rsidP="00F43ABB">
      <w:pPr>
        <w:suppressLineNumbers/>
        <w:ind w:firstLine="851"/>
        <w:jc w:val="center"/>
        <w:rPr>
          <w:sz w:val="28"/>
          <w:szCs w:val="28"/>
        </w:rPr>
      </w:pPr>
    </w:p>
    <w:p w:rsidR="00F52F40" w:rsidRPr="00F43ABB" w:rsidRDefault="00F52F40" w:rsidP="00F43ABB">
      <w:pPr>
        <w:rPr>
          <w:sz w:val="28"/>
          <w:szCs w:val="28"/>
        </w:rPr>
      </w:pPr>
    </w:p>
    <w:p w:rsidR="00F52F40" w:rsidRPr="00F43ABB" w:rsidRDefault="00F52F40" w:rsidP="00F43ABB">
      <w:pPr>
        <w:jc w:val="center"/>
        <w:rPr>
          <w:sz w:val="28"/>
          <w:szCs w:val="28"/>
        </w:rPr>
      </w:pPr>
    </w:p>
    <w:p w:rsidR="00F52F40" w:rsidRPr="00F43ABB" w:rsidRDefault="00F52F40" w:rsidP="00F43ABB">
      <w:pPr>
        <w:jc w:val="center"/>
        <w:rPr>
          <w:sz w:val="32"/>
          <w:szCs w:val="28"/>
        </w:rPr>
      </w:pPr>
      <w:r w:rsidRPr="00F43ABB">
        <w:rPr>
          <w:sz w:val="32"/>
          <w:szCs w:val="28"/>
        </w:rPr>
        <w:t>Фонд</w:t>
      </w:r>
    </w:p>
    <w:p w:rsidR="00F52F40" w:rsidRPr="00F43ABB" w:rsidRDefault="00F52F40" w:rsidP="00F43ABB">
      <w:pPr>
        <w:jc w:val="center"/>
        <w:rPr>
          <w:sz w:val="32"/>
          <w:szCs w:val="28"/>
        </w:rPr>
      </w:pPr>
      <w:r w:rsidRPr="00F43ABB">
        <w:rPr>
          <w:sz w:val="32"/>
          <w:szCs w:val="28"/>
        </w:rPr>
        <w:t xml:space="preserve">оценочных средств </w:t>
      </w:r>
    </w:p>
    <w:p w:rsidR="00F52F40" w:rsidRPr="00F43ABB" w:rsidRDefault="00F52F40" w:rsidP="00F43ABB">
      <w:pPr>
        <w:jc w:val="center"/>
        <w:rPr>
          <w:sz w:val="32"/>
          <w:szCs w:val="28"/>
        </w:rPr>
      </w:pPr>
      <w:r w:rsidRPr="00F43ABB">
        <w:rPr>
          <w:sz w:val="32"/>
          <w:szCs w:val="28"/>
        </w:rPr>
        <w:t>по дисциплине «</w:t>
      </w:r>
      <w:r w:rsidR="00F43ABB" w:rsidRPr="00F43ABB">
        <w:rPr>
          <w:sz w:val="32"/>
          <w:szCs w:val="28"/>
        </w:rPr>
        <w:t>Б.1.В.ОД.11 Этология</w:t>
      </w:r>
      <w:r w:rsidRPr="00F43ABB">
        <w:rPr>
          <w:sz w:val="32"/>
          <w:szCs w:val="28"/>
        </w:rPr>
        <w:t xml:space="preserve">» </w:t>
      </w:r>
    </w:p>
    <w:p w:rsidR="00F52F40" w:rsidRPr="00F43ABB" w:rsidRDefault="00F52F40" w:rsidP="00F43ABB">
      <w:pPr>
        <w:suppressLineNumbers/>
        <w:ind w:firstLine="851"/>
        <w:jc w:val="center"/>
        <w:rPr>
          <w:sz w:val="32"/>
          <w:szCs w:val="28"/>
        </w:rPr>
      </w:pPr>
    </w:p>
    <w:p w:rsidR="00F52F40" w:rsidRPr="00F43ABB" w:rsidRDefault="00F52F40" w:rsidP="00F43ABB">
      <w:pPr>
        <w:suppressLineNumbers/>
        <w:ind w:firstLine="851"/>
        <w:jc w:val="center"/>
        <w:rPr>
          <w:sz w:val="28"/>
          <w:szCs w:val="28"/>
        </w:rPr>
      </w:pPr>
    </w:p>
    <w:p w:rsidR="00F52F40" w:rsidRPr="00F43ABB" w:rsidRDefault="00F52F40" w:rsidP="00F43ABB">
      <w:pPr>
        <w:pStyle w:val="ReportHead"/>
        <w:suppressAutoHyphens/>
      </w:pPr>
      <w:r w:rsidRPr="00F43ABB">
        <w:t>Уровень высшего образования</w:t>
      </w:r>
    </w:p>
    <w:p w:rsidR="00F52F40" w:rsidRPr="00F43ABB" w:rsidRDefault="00F52F40" w:rsidP="00F43ABB">
      <w:pPr>
        <w:pStyle w:val="ReportHead"/>
        <w:suppressAutoHyphens/>
      </w:pPr>
      <w:r w:rsidRPr="00F43ABB">
        <w:t>БАКАЛАВРИАТ</w:t>
      </w:r>
    </w:p>
    <w:p w:rsidR="00F52F40" w:rsidRPr="00F43ABB" w:rsidRDefault="00F52F40" w:rsidP="00F43ABB">
      <w:pPr>
        <w:pStyle w:val="ReportHead"/>
        <w:suppressAutoHyphens/>
      </w:pPr>
      <w:r w:rsidRPr="00F43ABB">
        <w:t>Направление подготовки</w:t>
      </w:r>
    </w:p>
    <w:p w:rsidR="00F52F40" w:rsidRPr="00F43ABB" w:rsidRDefault="00F52F40" w:rsidP="00F43ABB">
      <w:pPr>
        <w:pStyle w:val="ReportHead"/>
        <w:suppressAutoHyphens/>
        <w:rPr>
          <w:i/>
          <w:u w:val="single"/>
        </w:rPr>
      </w:pPr>
      <w:r w:rsidRPr="00F43ABB">
        <w:rPr>
          <w:i/>
          <w:u w:val="single"/>
        </w:rPr>
        <w:t>06.03.01 Биология</w:t>
      </w:r>
    </w:p>
    <w:p w:rsidR="00F52F40" w:rsidRPr="00F43ABB" w:rsidRDefault="00F52F40" w:rsidP="00F43ABB">
      <w:pPr>
        <w:pStyle w:val="ReportHead"/>
        <w:suppressAutoHyphens/>
        <w:rPr>
          <w:vertAlign w:val="superscript"/>
        </w:rPr>
      </w:pPr>
      <w:r w:rsidRPr="00F43ABB">
        <w:rPr>
          <w:vertAlign w:val="superscript"/>
        </w:rPr>
        <w:t>(код и наименование направления подготовки)</w:t>
      </w:r>
    </w:p>
    <w:p w:rsidR="00F52F40" w:rsidRPr="00F43ABB" w:rsidRDefault="00F52F40" w:rsidP="00F43ABB">
      <w:pPr>
        <w:pStyle w:val="ReportHead"/>
        <w:suppressAutoHyphens/>
        <w:rPr>
          <w:i/>
          <w:u w:val="single"/>
        </w:rPr>
      </w:pPr>
      <w:r w:rsidRPr="00F43ABB">
        <w:rPr>
          <w:i/>
          <w:u w:val="single"/>
        </w:rPr>
        <w:t>Биоэкология</w:t>
      </w:r>
    </w:p>
    <w:p w:rsidR="00F52F40" w:rsidRPr="00F43ABB" w:rsidRDefault="00F52F40" w:rsidP="00F43ABB">
      <w:pPr>
        <w:pStyle w:val="ReportHead"/>
        <w:suppressAutoHyphens/>
        <w:rPr>
          <w:vertAlign w:val="superscript"/>
        </w:rPr>
      </w:pPr>
      <w:r w:rsidRPr="00F43ABB">
        <w:rPr>
          <w:vertAlign w:val="superscript"/>
        </w:rPr>
        <w:t xml:space="preserve"> (наименование направленности (профиля) образовательной программы)</w:t>
      </w:r>
    </w:p>
    <w:p w:rsidR="00F52F40" w:rsidRPr="00F43ABB" w:rsidRDefault="00F52F40" w:rsidP="00F43ABB">
      <w:pPr>
        <w:pStyle w:val="ReportHead"/>
        <w:suppressAutoHyphens/>
      </w:pPr>
    </w:p>
    <w:p w:rsidR="00F52F40" w:rsidRPr="00F43ABB" w:rsidRDefault="00F52F40" w:rsidP="00F43ABB">
      <w:pPr>
        <w:pStyle w:val="ReportHead"/>
        <w:suppressAutoHyphens/>
      </w:pPr>
      <w:r w:rsidRPr="00F43ABB">
        <w:t>Квалификация</w:t>
      </w:r>
    </w:p>
    <w:p w:rsidR="00F52F40" w:rsidRPr="00F43ABB" w:rsidRDefault="00F52F40" w:rsidP="00F43ABB">
      <w:pPr>
        <w:pStyle w:val="ReportHead"/>
        <w:suppressAutoHyphens/>
        <w:rPr>
          <w:i/>
          <w:u w:val="single"/>
        </w:rPr>
      </w:pPr>
      <w:r w:rsidRPr="00F43ABB">
        <w:rPr>
          <w:i/>
          <w:u w:val="single"/>
        </w:rPr>
        <w:t>Бакалавр</w:t>
      </w:r>
    </w:p>
    <w:p w:rsidR="00F52F40" w:rsidRPr="00F43ABB" w:rsidRDefault="00F52F40" w:rsidP="00F43ABB">
      <w:pPr>
        <w:pStyle w:val="ReportHead"/>
        <w:suppressAutoHyphens/>
        <w:spacing w:before="120"/>
      </w:pPr>
      <w:r w:rsidRPr="00F43ABB">
        <w:t>Форма обучения</w:t>
      </w:r>
    </w:p>
    <w:p w:rsidR="00F52F40" w:rsidRPr="00F43ABB" w:rsidRDefault="00F52F40" w:rsidP="00F43ABB">
      <w:pPr>
        <w:suppressAutoHyphens/>
        <w:jc w:val="center"/>
        <w:rPr>
          <w:rFonts w:eastAsia="Arial Unicode MS"/>
          <w:i/>
          <w:sz w:val="28"/>
          <w:szCs w:val="24"/>
          <w:u w:val="single"/>
          <w:lang w:eastAsia="ru-RU"/>
        </w:rPr>
      </w:pPr>
      <w:r w:rsidRPr="00F43ABB">
        <w:rPr>
          <w:rFonts w:eastAsia="Arial Unicode MS"/>
          <w:i/>
          <w:sz w:val="28"/>
          <w:szCs w:val="24"/>
          <w:u w:val="single"/>
          <w:lang w:eastAsia="ru-RU"/>
        </w:rPr>
        <w:t xml:space="preserve">очная </w:t>
      </w:r>
    </w:p>
    <w:p w:rsidR="00F52F40" w:rsidRPr="00F43ABB" w:rsidRDefault="00F52F40" w:rsidP="00F43ABB">
      <w:pPr>
        <w:suppressLineNumbers/>
        <w:ind w:firstLine="851"/>
        <w:jc w:val="center"/>
        <w:rPr>
          <w:sz w:val="32"/>
          <w:szCs w:val="28"/>
        </w:rPr>
      </w:pPr>
    </w:p>
    <w:p w:rsidR="00F52F40" w:rsidRPr="00F43ABB" w:rsidRDefault="00F52F40" w:rsidP="00F43ABB">
      <w:pPr>
        <w:rPr>
          <w:sz w:val="32"/>
          <w:szCs w:val="28"/>
        </w:rPr>
      </w:pPr>
    </w:p>
    <w:p w:rsidR="00F52F40" w:rsidRPr="00F43ABB" w:rsidRDefault="00F52F40" w:rsidP="00F43ABB">
      <w:pPr>
        <w:rPr>
          <w:sz w:val="28"/>
          <w:szCs w:val="28"/>
        </w:rPr>
      </w:pPr>
    </w:p>
    <w:p w:rsidR="00F52F40" w:rsidRPr="00F43ABB" w:rsidRDefault="00F52F40" w:rsidP="00F43ABB">
      <w:pPr>
        <w:rPr>
          <w:sz w:val="28"/>
          <w:szCs w:val="28"/>
        </w:rPr>
      </w:pPr>
    </w:p>
    <w:p w:rsidR="00F52F40" w:rsidRPr="00F43ABB" w:rsidRDefault="00F52F40" w:rsidP="00F43ABB">
      <w:pPr>
        <w:rPr>
          <w:sz w:val="28"/>
          <w:szCs w:val="28"/>
        </w:rPr>
      </w:pPr>
    </w:p>
    <w:p w:rsidR="00F52F40" w:rsidRPr="00F43ABB" w:rsidRDefault="00F52F40" w:rsidP="00F43ABB">
      <w:pPr>
        <w:rPr>
          <w:sz w:val="28"/>
          <w:szCs w:val="28"/>
        </w:rPr>
      </w:pPr>
    </w:p>
    <w:p w:rsidR="00F52F40" w:rsidRPr="00F43ABB" w:rsidRDefault="00F52F40" w:rsidP="00F43ABB">
      <w:pPr>
        <w:rPr>
          <w:sz w:val="28"/>
          <w:szCs w:val="28"/>
        </w:rPr>
      </w:pPr>
    </w:p>
    <w:p w:rsidR="00F52F40" w:rsidRPr="00F43ABB" w:rsidRDefault="00F52F40" w:rsidP="00F43ABB">
      <w:pPr>
        <w:rPr>
          <w:sz w:val="28"/>
          <w:szCs w:val="28"/>
        </w:rPr>
      </w:pPr>
    </w:p>
    <w:p w:rsidR="00F52F40" w:rsidRPr="00F43ABB" w:rsidRDefault="00F52F40" w:rsidP="00F43ABB">
      <w:pPr>
        <w:rPr>
          <w:sz w:val="28"/>
          <w:szCs w:val="28"/>
        </w:rPr>
      </w:pPr>
    </w:p>
    <w:p w:rsidR="00F52F40" w:rsidRPr="00F43ABB" w:rsidRDefault="00F52F40" w:rsidP="00F43ABB">
      <w:pPr>
        <w:rPr>
          <w:sz w:val="28"/>
          <w:szCs w:val="28"/>
        </w:rPr>
      </w:pPr>
    </w:p>
    <w:p w:rsidR="00F52F40" w:rsidRPr="00F43ABB" w:rsidRDefault="00F52F40" w:rsidP="00F43ABB">
      <w:pPr>
        <w:rPr>
          <w:sz w:val="28"/>
          <w:szCs w:val="28"/>
        </w:rPr>
      </w:pPr>
    </w:p>
    <w:p w:rsidR="00F52F40" w:rsidRPr="00F43ABB" w:rsidRDefault="00F52F40" w:rsidP="00F43ABB">
      <w:pPr>
        <w:jc w:val="center"/>
        <w:rPr>
          <w:sz w:val="28"/>
          <w:szCs w:val="28"/>
        </w:rPr>
      </w:pPr>
      <w:r w:rsidRPr="00F43ABB">
        <w:rPr>
          <w:sz w:val="28"/>
          <w:szCs w:val="28"/>
        </w:rPr>
        <w:t>Бузулук 201</w:t>
      </w:r>
      <w:r w:rsidR="004C6B19">
        <w:rPr>
          <w:sz w:val="28"/>
          <w:szCs w:val="28"/>
        </w:rPr>
        <w:t>8</w:t>
      </w:r>
    </w:p>
    <w:p w:rsidR="00F43ABB" w:rsidRPr="00F43ABB" w:rsidRDefault="00F43ABB" w:rsidP="00F43ABB">
      <w:pPr>
        <w:jc w:val="center"/>
        <w:rPr>
          <w:sz w:val="28"/>
          <w:szCs w:val="28"/>
        </w:rPr>
      </w:pPr>
    </w:p>
    <w:p w:rsidR="00F43ABB" w:rsidRPr="00F43ABB" w:rsidRDefault="00F43ABB" w:rsidP="00F43ABB">
      <w:pPr>
        <w:jc w:val="center"/>
        <w:rPr>
          <w:sz w:val="28"/>
          <w:szCs w:val="28"/>
        </w:rPr>
      </w:pPr>
    </w:p>
    <w:p w:rsidR="00F52F40" w:rsidRPr="00F43ABB" w:rsidRDefault="00F52F40" w:rsidP="00F43ABB">
      <w:pPr>
        <w:jc w:val="center"/>
        <w:rPr>
          <w:sz w:val="28"/>
          <w:szCs w:val="28"/>
        </w:rPr>
      </w:pPr>
    </w:p>
    <w:p w:rsidR="00F43ABB" w:rsidRPr="00F43ABB" w:rsidRDefault="00F43ABB" w:rsidP="00F43ABB">
      <w:pPr>
        <w:widowControl w:val="0"/>
        <w:ind w:firstLine="850"/>
        <w:jc w:val="both"/>
        <w:rPr>
          <w:rFonts w:eastAsia="Calibri"/>
          <w:sz w:val="24"/>
        </w:rPr>
      </w:pPr>
      <w:r w:rsidRPr="00F43ABB">
        <w:rPr>
          <w:rFonts w:eastAsia="Calibri"/>
          <w:sz w:val="24"/>
        </w:rPr>
        <w:lastRenderedPageBreak/>
        <w:t>Фонд оценочных средств рассмотрен и утвержден на заседании кафедры</w:t>
      </w:r>
    </w:p>
    <w:p w:rsidR="00F43ABB" w:rsidRPr="00F43ABB" w:rsidRDefault="00F43ABB" w:rsidP="00F43ABB">
      <w:pPr>
        <w:widowControl w:val="0"/>
        <w:ind w:firstLine="850"/>
        <w:rPr>
          <w:rFonts w:eastAsia="Calibri"/>
          <w:sz w:val="24"/>
        </w:rPr>
      </w:pPr>
    </w:p>
    <w:p w:rsidR="00F43ABB" w:rsidRPr="00F43ABB" w:rsidRDefault="00F43ABB" w:rsidP="00F43ABB">
      <w:pPr>
        <w:widowControl w:val="0"/>
        <w:tabs>
          <w:tab w:val="left" w:pos="10432"/>
        </w:tabs>
        <w:jc w:val="both"/>
        <w:rPr>
          <w:rFonts w:eastAsia="Calibri"/>
          <w:sz w:val="24"/>
          <w:u w:val="single"/>
        </w:rPr>
      </w:pPr>
      <w:r w:rsidRPr="00F43ABB">
        <w:rPr>
          <w:rFonts w:eastAsia="Calibri"/>
          <w:sz w:val="24"/>
          <w:u w:val="single"/>
        </w:rPr>
        <w:t>Кафедра биоэкологии и техносферной безопасности</w:t>
      </w:r>
      <w:r w:rsidRPr="00F43ABB">
        <w:rPr>
          <w:rFonts w:eastAsia="Calibri"/>
          <w:sz w:val="24"/>
          <w:u w:val="single"/>
        </w:rPr>
        <w:tab/>
      </w:r>
    </w:p>
    <w:p w:rsidR="00F43ABB" w:rsidRPr="00F43ABB" w:rsidRDefault="00F43ABB" w:rsidP="00F43ABB">
      <w:pPr>
        <w:widowControl w:val="0"/>
        <w:tabs>
          <w:tab w:val="left" w:pos="10432"/>
        </w:tabs>
        <w:jc w:val="center"/>
        <w:rPr>
          <w:rFonts w:eastAsia="Calibri"/>
          <w:i/>
          <w:sz w:val="24"/>
          <w:vertAlign w:val="superscript"/>
        </w:rPr>
      </w:pPr>
      <w:r w:rsidRPr="00F43ABB">
        <w:rPr>
          <w:rFonts w:eastAsia="Calibri"/>
          <w:i/>
          <w:sz w:val="24"/>
          <w:vertAlign w:val="superscript"/>
        </w:rPr>
        <w:t>наименование кафедры</w:t>
      </w:r>
    </w:p>
    <w:p w:rsidR="00F43ABB" w:rsidRPr="00F43ABB" w:rsidRDefault="00F43ABB" w:rsidP="00F43ABB">
      <w:pPr>
        <w:widowControl w:val="0"/>
        <w:tabs>
          <w:tab w:val="left" w:pos="10432"/>
        </w:tabs>
        <w:jc w:val="both"/>
        <w:rPr>
          <w:rFonts w:eastAsia="Calibri"/>
          <w:sz w:val="24"/>
        </w:rPr>
      </w:pPr>
      <w:r w:rsidRPr="00F43ABB">
        <w:rPr>
          <w:rFonts w:eastAsia="Calibri"/>
          <w:sz w:val="24"/>
        </w:rPr>
        <w:t>протокол № ________от «___» __________ 20__г.</w:t>
      </w:r>
    </w:p>
    <w:p w:rsidR="00F43ABB" w:rsidRPr="00F43ABB" w:rsidRDefault="00F43ABB" w:rsidP="00F43ABB">
      <w:pPr>
        <w:widowControl w:val="0"/>
        <w:tabs>
          <w:tab w:val="left" w:pos="10432"/>
        </w:tabs>
        <w:jc w:val="both"/>
        <w:rPr>
          <w:rFonts w:eastAsia="Calibri"/>
          <w:sz w:val="24"/>
        </w:rPr>
      </w:pPr>
    </w:p>
    <w:p w:rsidR="00F43ABB" w:rsidRPr="00F43ABB" w:rsidRDefault="00F43ABB" w:rsidP="00F43ABB">
      <w:pPr>
        <w:tabs>
          <w:tab w:val="left" w:pos="10432"/>
        </w:tabs>
        <w:suppressAutoHyphens/>
        <w:jc w:val="both"/>
        <w:rPr>
          <w:rFonts w:eastAsia="Calibri"/>
          <w:i/>
          <w:sz w:val="24"/>
          <w:vertAlign w:val="superscript"/>
        </w:rPr>
      </w:pPr>
      <w:r w:rsidRPr="00F43ABB">
        <w:rPr>
          <w:rFonts w:eastAsia="Calibri"/>
          <w:sz w:val="24"/>
        </w:rPr>
        <w:t>Первый заместитель директора по УР</w:t>
      </w:r>
      <w:r w:rsidRPr="00F43ABB">
        <w:rPr>
          <w:rFonts w:eastAsia="Calibri"/>
          <w:i/>
          <w:sz w:val="24"/>
        </w:rPr>
        <w:t>________________________</w:t>
      </w:r>
      <w:r w:rsidRPr="00F43ABB">
        <w:rPr>
          <w:rFonts w:eastAsia="Calibri"/>
          <w:i/>
          <w:sz w:val="24"/>
          <w:u w:val="single"/>
        </w:rPr>
        <w:t>Е.В. Фролова</w:t>
      </w:r>
      <w:r w:rsidRPr="00F43ABB">
        <w:rPr>
          <w:rFonts w:eastAsia="Calibri"/>
          <w:sz w:val="24"/>
          <w:u w:val="single"/>
        </w:rPr>
        <w:tab/>
      </w:r>
    </w:p>
    <w:p w:rsidR="00F43ABB" w:rsidRPr="00F43ABB" w:rsidRDefault="00F43ABB" w:rsidP="00F43ABB">
      <w:pPr>
        <w:tabs>
          <w:tab w:val="left" w:pos="10432"/>
        </w:tabs>
        <w:suppressAutoHyphens/>
        <w:jc w:val="both"/>
        <w:rPr>
          <w:rFonts w:eastAsia="Calibri"/>
          <w:i/>
          <w:sz w:val="24"/>
          <w:vertAlign w:val="superscript"/>
        </w:rPr>
      </w:pPr>
      <w:r w:rsidRPr="00F43ABB">
        <w:rPr>
          <w:rFonts w:eastAsia="Calibri"/>
          <w:i/>
          <w:sz w:val="24"/>
          <w:vertAlign w:val="superscript"/>
        </w:rPr>
        <w:t xml:space="preserve">                                                                                                             подпись                        расшифровка подписи</w:t>
      </w:r>
    </w:p>
    <w:p w:rsidR="00F43ABB" w:rsidRPr="00F43ABB" w:rsidRDefault="00F43ABB" w:rsidP="00F43ABB">
      <w:pPr>
        <w:widowControl w:val="0"/>
        <w:tabs>
          <w:tab w:val="center" w:pos="6378"/>
          <w:tab w:val="left" w:pos="10432"/>
        </w:tabs>
        <w:jc w:val="both"/>
        <w:rPr>
          <w:rFonts w:eastAsia="Calibri"/>
          <w:i/>
          <w:sz w:val="24"/>
        </w:rPr>
      </w:pPr>
      <w:r w:rsidRPr="00F43ABB">
        <w:rPr>
          <w:rFonts w:eastAsia="Calibri"/>
          <w:i/>
          <w:sz w:val="24"/>
        </w:rPr>
        <w:t>Исполнители:</w:t>
      </w:r>
    </w:p>
    <w:p w:rsidR="00F43ABB" w:rsidRPr="00F43ABB" w:rsidRDefault="00F43ABB" w:rsidP="00F43ABB">
      <w:pPr>
        <w:widowControl w:val="0"/>
        <w:tabs>
          <w:tab w:val="left" w:pos="10432"/>
        </w:tabs>
        <w:jc w:val="both"/>
        <w:rPr>
          <w:rFonts w:eastAsia="Calibri"/>
          <w:sz w:val="24"/>
        </w:rPr>
      </w:pPr>
      <w:r w:rsidRPr="00F43ABB">
        <w:rPr>
          <w:rFonts w:eastAsia="Calibri"/>
          <w:sz w:val="24"/>
        </w:rPr>
        <w:t>________________________________________________________________________________</w:t>
      </w:r>
    </w:p>
    <w:p w:rsidR="00F43ABB" w:rsidRPr="00F43ABB" w:rsidRDefault="00F43ABB" w:rsidP="00F43ABB">
      <w:pPr>
        <w:widowControl w:val="0"/>
        <w:tabs>
          <w:tab w:val="left" w:pos="10432"/>
        </w:tabs>
        <w:jc w:val="both"/>
        <w:rPr>
          <w:rFonts w:eastAsia="Calibri"/>
          <w:i/>
          <w:sz w:val="24"/>
          <w:vertAlign w:val="superscript"/>
        </w:rPr>
      </w:pPr>
      <w:r w:rsidRPr="00F43ABB">
        <w:rPr>
          <w:rFonts w:eastAsia="Calibri"/>
          <w:i/>
          <w:sz w:val="24"/>
          <w:vertAlign w:val="superscript"/>
        </w:rPr>
        <w:t xml:space="preserve">                                         должность                                         подпись                        расшифровка подписи</w:t>
      </w:r>
    </w:p>
    <w:p w:rsidR="00F43ABB" w:rsidRPr="00F43ABB" w:rsidRDefault="00F43ABB" w:rsidP="00F43ABB">
      <w:pPr>
        <w:widowControl w:val="0"/>
        <w:tabs>
          <w:tab w:val="left" w:pos="10432"/>
        </w:tabs>
        <w:jc w:val="both"/>
        <w:rPr>
          <w:rFonts w:eastAsia="Calibri"/>
          <w:sz w:val="24"/>
          <w:u w:val="single"/>
        </w:rPr>
      </w:pPr>
      <w:r w:rsidRPr="00F43ABB">
        <w:rPr>
          <w:rFonts w:eastAsia="Calibri"/>
          <w:sz w:val="24"/>
          <w:u w:val="single"/>
        </w:rPr>
        <w:tab/>
      </w:r>
    </w:p>
    <w:p w:rsidR="00F43ABB" w:rsidRPr="00F43ABB" w:rsidRDefault="00F43ABB" w:rsidP="00F43ABB">
      <w:pPr>
        <w:widowControl w:val="0"/>
        <w:tabs>
          <w:tab w:val="left" w:pos="10432"/>
        </w:tabs>
        <w:jc w:val="both"/>
        <w:rPr>
          <w:rFonts w:eastAsia="Calibri"/>
          <w:i/>
          <w:sz w:val="24"/>
          <w:vertAlign w:val="superscript"/>
        </w:rPr>
      </w:pPr>
      <w:r w:rsidRPr="00F43ABB">
        <w:rPr>
          <w:rFonts w:eastAsia="Calibri"/>
          <w:i/>
          <w:sz w:val="24"/>
          <w:vertAlign w:val="superscript"/>
        </w:rPr>
        <w:t xml:space="preserve">                                         должность                                         подпись                        расшифровка подписи</w:t>
      </w: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p w:rsidR="00F43ABB" w:rsidRPr="00F43ABB" w:rsidRDefault="00F43ABB" w:rsidP="00F43ABB">
      <w:pPr>
        <w:ind w:firstLine="850"/>
        <w:rPr>
          <w:rFonts w:eastAsia="Calibri"/>
          <w:sz w:val="24"/>
        </w:rPr>
      </w:pPr>
    </w:p>
    <w:tbl>
      <w:tblPr>
        <w:tblW w:w="10399" w:type="dxa"/>
        <w:tblLayout w:type="fixed"/>
        <w:tblCellMar>
          <w:left w:w="51" w:type="dxa"/>
          <w:right w:w="51" w:type="dxa"/>
        </w:tblCellMar>
        <w:tblLook w:val="0000"/>
      </w:tblPr>
      <w:tblGrid>
        <w:gridCol w:w="6855"/>
        <w:gridCol w:w="3544"/>
      </w:tblGrid>
      <w:tr w:rsidR="00F43ABB" w:rsidRPr="00F43ABB" w:rsidTr="00EF1C06">
        <w:tc>
          <w:tcPr>
            <w:tcW w:w="6855" w:type="dxa"/>
            <w:shd w:val="clear" w:color="auto" w:fill="auto"/>
          </w:tcPr>
          <w:p w:rsidR="00F43ABB" w:rsidRPr="00F43ABB" w:rsidRDefault="00F43ABB" w:rsidP="00F43ABB">
            <w:pPr>
              <w:rPr>
                <w:rFonts w:eastAsia="Calibri"/>
                <w:sz w:val="24"/>
                <w:szCs w:val="22"/>
              </w:rPr>
            </w:pPr>
          </w:p>
        </w:tc>
        <w:tc>
          <w:tcPr>
            <w:tcW w:w="3544" w:type="dxa"/>
            <w:shd w:val="clear" w:color="auto" w:fill="auto"/>
          </w:tcPr>
          <w:p w:rsidR="00F43ABB" w:rsidRPr="00F43ABB" w:rsidRDefault="00F43ABB" w:rsidP="004C6B19">
            <w:pPr>
              <w:rPr>
                <w:rFonts w:eastAsia="Calibri"/>
                <w:sz w:val="24"/>
                <w:szCs w:val="22"/>
              </w:rPr>
            </w:pPr>
            <w:r w:rsidRPr="00F43ABB">
              <w:rPr>
                <w:rFonts w:eastAsia="Calibri"/>
                <w:sz w:val="24"/>
                <w:szCs w:val="22"/>
              </w:rPr>
              <w:t>© Щебланова М. А., 201</w:t>
            </w:r>
            <w:r w:rsidR="004C6B19">
              <w:rPr>
                <w:rFonts w:eastAsia="Calibri"/>
                <w:sz w:val="24"/>
                <w:szCs w:val="22"/>
              </w:rPr>
              <w:t>8</w:t>
            </w:r>
          </w:p>
        </w:tc>
      </w:tr>
      <w:tr w:rsidR="00F43ABB" w:rsidRPr="00F43ABB" w:rsidTr="00EF1C06">
        <w:tc>
          <w:tcPr>
            <w:tcW w:w="6855" w:type="dxa"/>
            <w:shd w:val="clear" w:color="auto" w:fill="auto"/>
          </w:tcPr>
          <w:p w:rsidR="00F43ABB" w:rsidRPr="00F43ABB" w:rsidRDefault="00F43ABB" w:rsidP="00F43ABB">
            <w:pPr>
              <w:rPr>
                <w:rFonts w:eastAsia="Calibri"/>
                <w:sz w:val="24"/>
                <w:szCs w:val="22"/>
              </w:rPr>
            </w:pPr>
          </w:p>
        </w:tc>
        <w:tc>
          <w:tcPr>
            <w:tcW w:w="3544" w:type="dxa"/>
            <w:shd w:val="clear" w:color="auto" w:fill="auto"/>
          </w:tcPr>
          <w:p w:rsidR="00F43ABB" w:rsidRPr="00F43ABB" w:rsidRDefault="00F43ABB" w:rsidP="004C6B19">
            <w:pPr>
              <w:rPr>
                <w:rFonts w:eastAsia="Calibri"/>
                <w:sz w:val="24"/>
                <w:szCs w:val="22"/>
              </w:rPr>
            </w:pPr>
            <w:r w:rsidRPr="00F43ABB">
              <w:rPr>
                <w:rFonts w:eastAsia="Calibri"/>
                <w:sz w:val="24"/>
                <w:szCs w:val="22"/>
              </w:rPr>
              <w:t>© БГТИ (филиал) ОГУ, 201</w:t>
            </w:r>
            <w:r w:rsidR="004C6B19">
              <w:rPr>
                <w:rFonts w:eastAsia="Calibri"/>
                <w:sz w:val="24"/>
                <w:szCs w:val="22"/>
              </w:rPr>
              <w:t>8</w:t>
            </w:r>
          </w:p>
        </w:tc>
      </w:tr>
    </w:tbl>
    <w:p w:rsidR="00F43ABB" w:rsidRPr="00F43ABB" w:rsidRDefault="00F43ABB" w:rsidP="00F43ABB">
      <w:pPr>
        <w:keepNext/>
        <w:suppressAutoHyphens/>
        <w:ind w:firstLine="709"/>
        <w:jc w:val="both"/>
        <w:outlineLvl w:val="0"/>
        <w:rPr>
          <w:sz w:val="28"/>
          <w:szCs w:val="28"/>
          <w:lang w:eastAsia="ru-RU"/>
        </w:rPr>
      </w:pPr>
    </w:p>
    <w:p w:rsidR="00F52F40" w:rsidRPr="00F43ABB" w:rsidRDefault="00F52F40" w:rsidP="00F43ABB">
      <w:pPr>
        <w:ind w:left="100"/>
        <w:jc w:val="center"/>
        <w:rPr>
          <w:color w:val="000000" w:themeColor="text1"/>
          <w:sz w:val="28"/>
          <w:szCs w:val="28"/>
        </w:rPr>
      </w:pPr>
    </w:p>
    <w:p w:rsidR="00F43ABB" w:rsidRPr="00F43ABB" w:rsidRDefault="00F43ABB" w:rsidP="00F43ABB">
      <w:pPr>
        <w:suppressAutoHyphens/>
        <w:jc w:val="center"/>
        <w:rPr>
          <w:i/>
          <w:color w:val="000000" w:themeColor="text1"/>
          <w:sz w:val="24"/>
          <w:szCs w:val="24"/>
          <w:lang w:eastAsia="ru-RU"/>
        </w:rPr>
        <w:sectPr w:rsidR="00F43ABB" w:rsidRPr="00F43ABB" w:rsidSect="00F52F40">
          <w:footnotePr>
            <w:numFmt w:val="chicago"/>
          </w:footnotePr>
          <w:type w:val="continuous"/>
          <w:pgSz w:w="11906" w:h="16838" w:code="9"/>
          <w:pgMar w:top="1134" w:right="567" w:bottom="1134" w:left="1134" w:header="709" w:footer="709" w:gutter="0"/>
          <w:cols w:space="720"/>
          <w:docGrid w:linePitch="272"/>
        </w:sectPr>
      </w:pPr>
    </w:p>
    <w:p w:rsidR="00F43ABB" w:rsidRPr="00F43ABB" w:rsidRDefault="00F43ABB" w:rsidP="00F43ABB">
      <w:pPr>
        <w:keepNext/>
        <w:suppressAutoHyphens/>
        <w:ind w:firstLine="709"/>
        <w:jc w:val="both"/>
        <w:outlineLvl w:val="0"/>
        <w:rPr>
          <w:color w:val="000000" w:themeColor="text1"/>
          <w:sz w:val="28"/>
          <w:szCs w:val="28"/>
          <w:lang w:eastAsia="ru-RU"/>
        </w:rPr>
      </w:pPr>
      <w:r w:rsidRPr="00F43ABB">
        <w:rPr>
          <w:color w:val="000000" w:themeColor="text1"/>
          <w:sz w:val="28"/>
          <w:szCs w:val="28"/>
          <w:lang w:eastAsia="ru-RU"/>
        </w:rPr>
        <w:lastRenderedPageBreak/>
        <w:t>Требования к результатам обучения по дисциплине (таб. раздела 3 Рабочей программы), формы их контроля и виды оценочных средств</w:t>
      </w:r>
    </w:p>
    <w:p w:rsidR="00F43ABB" w:rsidRPr="00F43ABB" w:rsidRDefault="00F43ABB" w:rsidP="00F43ABB">
      <w:pPr>
        <w:suppressAutoHyphens/>
        <w:ind w:firstLine="709"/>
        <w:jc w:val="both"/>
        <w:rPr>
          <w:color w:val="000000" w:themeColor="text1"/>
          <w:sz w:val="28"/>
          <w:szCs w:val="28"/>
          <w:lang w:eastAsia="ru-RU"/>
        </w:rPr>
      </w:pPr>
      <w:r w:rsidRPr="00F43ABB">
        <w:rPr>
          <w:color w:val="000000" w:themeColor="text1"/>
          <w:sz w:val="28"/>
          <w:szCs w:val="28"/>
          <w:lang w:eastAsia="ru-RU"/>
        </w:rPr>
        <w:t>Процесс изучения дисциплины направлен на формирование следующих результатов обучения</w:t>
      </w:r>
    </w:p>
    <w:p w:rsidR="000D7218" w:rsidRDefault="000D7218" w:rsidP="00F43ABB">
      <w:pPr>
        <w:suppressAutoHyphens/>
        <w:jc w:val="center"/>
        <w:rPr>
          <w:i/>
          <w:color w:val="000000" w:themeColor="text1"/>
          <w:sz w:val="24"/>
          <w:szCs w:val="24"/>
          <w:lang w:eastAsia="ru-RU"/>
        </w:rPr>
      </w:pPr>
    </w:p>
    <w:tbl>
      <w:tblPr>
        <w:tblW w:w="14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3879"/>
        <w:gridCol w:w="6378"/>
        <w:gridCol w:w="4536"/>
      </w:tblGrid>
      <w:tr w:rsidR="00EF1C06" w:rsidRPr="00971F20" w:rsidTr="00EF1C06">
        <w:trPr>
          <w:tblHeader/>
        </w:trPr>
        <w:tc>
          <w:tcPr>
            <w:tcW w:w="3879" w:type="dxa"/>
            <w:shd w:val="clear" w:color="auto" w:fill="auto"/>
            <w:vAlign w:val="center"/>
          </w:tcPr>
          <w:p w:rsidR="00EF1C06" w:rsidRPr="00971F20" w:rsidRDefault="00EF1C06" w:rsidP="00EF1C06">
            <w:pPr>
              <w:pStyle w:val="ReportMain"/>
              <w:suppressAutoHyphens/>
              <w:jc w:val="center"/>
              <w:rPr>
                <w:sz w:val="22"/>
              </w:rPr>
            </w:pPr>
            <w:r w:rsidRPr="00971F20">
              <w:rPr>
                <w:sz w:val="22"/>
              </w:rPr>
              <w:t>Формируемые компетенции</w:t>
            </w:r>
          </w:p>
        </w:tc>
        <w:tc>
          <w:tcPr>
            <w:tcW w:w="6378" w:type="dxa"/>
            <w:shd w:val="clear" w:color="auto" w:fill="auto"/>
            <w:vAlign w:val="center"/>
          </w:tcPr>
          <w:p w:rsidR="00EF1C06" w:rsidRPr="00971F20" w:rsidRDefault="00EF1C06" w:rsidP="00EF1C06">
            <w:pPr>
              <w:pStyle w:val="ReportMain"/>
              <w:suppressAutoHyphens/>
              <w:jc w:val="center"/>
              <w:rPr>
                <w:sz w:val="22"/>
              </w:rPr>
            </w:pPr>
            <w:r w:rsidRPr="00971F20">
              <w:rPr>
                <w:sz w:val="22"/>
              </w:rPr>
              <w:t>Планируемые результаты обучения по дисциплине, характеризующие этапы формирования компетенций</w:t>
            </w:r>
          </w:p>
        </w:tc>
        <w:tc>
          <w:tcPr>
            <w:tcW w:w="4536" w:type="dxa"/>
            <w:shd w:val="clear" w:color="auto" w:fill="auto"/>
            <w:vAlign w:val="center"/>
          </w:tcPr>
          <w:p w:rsidR="00EF1C06" w:rsidRPr="00971F20" w:rsidRDefault="00EF1C06" w:rsidP="00EF1C06">
            <w:pPr>
              <w:pStyle w:val="ReportMain"/>
              <w:suppressAutoHyphens/>
              <w:jc w:val="center"/>
              <w:rPr>
                <w:sz w:val="22"/>
              </w:rPr>
            </w:pPr>
            <w:r w:rsidRPr="00971F20">
              <w:rPr>
                <w:sz w:val="22"/>
              </w:rPr>
              <w:t>Виды оценочных средств/</w:t>
            </w:r>
          </w:p>
          <w:p w:rsidR="00EF1C06" w:rsidRPr="00971F20" w:rsidRDefault="00EF1C06" w:rsidP="00EF1C06">
            <w:pPr>
              <w:pStyle w:val="ReportMain"/>
              <w:suppressAutoHyphens/>
              <w:jc w:val="center"/>
              <w:rPr>
                <w:sz w:val="22"/>
              </w:rPr>
            </w:pPr>
            <w:r w:rsidRPr="00971F20">
              <w:rPr>
                <w:sz w:val="22"/>
              </w:rPr>
              <w:t>шифр раздела в данном документе</w:t>
            </w:r>
          </w:p>
        </w:tc>
      </w:tr>
      <w:tr w:rsidR="00EF1C06" w:rsidRPr="00971F20" w:rsidTr="00EF1C06">
        <w:tc>
          <w:tcPr>
            <w:tcW w:w="3879" w:type="dxa"/>
            <w:vMerge w:val="restart"/>
            <w:shd w:val="clear" w:color="auto" w:fill="auto"/>
          </w:tcPr>
          <w:p w:rsidR="00EF1C06" w:rsidRPr="00F43ABB" w:rsidRDefault="00EF1C06" w:rsidP="00EF1C06">
            <w:pPr>
              <w:suppressAutoHyphens/>
              <w:rPr>
                <w:color w:val="000000" w:themeColor="text1"/>
                <w:sz w:val="24"/>
                <w:szCs w:val="24"/>
                <w:lang w:eastAsia="ru-RU"/>
              </w:rPr>
            </w:pPr>
            <w:r w:rsidRPr="00F43ABB">
              <w:rPr>
                <w:sz w:val="24"/>
                <w:szCs w:val="24"/>
              </w:rPr>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6378" w:type="dxa"/>
            <w:shd w:val="clear" w:color="auto" w:fill="auto"/>
          </w:tcPr>
          <w:p w:rsidR="00EF1C06" w:rsidRPr="00F43ABB" w:rsidRDefault="00EF1C06" w:rsidP="00EF1C06">
            <w:pPr>
              <w:pStyle w:val="ReportMain"/>
              <w:widowControl w:val="0"/>
              <w:jc w:val="both"/>
              <w:rPr>
                <w:rStyle w:val="9pt"/>
                <w:rFonts w:eastAsia="Calibri"/>
                <w:sz w:val="24"/>
                <w:szCs w:val="24"/>
                <w:u w:val="single"/>
              </w:rPr>
            </w:pPr>
            <w:r w:rsidRPr="00F43ABB">
              <w:rPr>
                <w:rStyle w:val="9pt"/>
                <w:rFonts w:eastAsia="Calibri"/>
                <w:sz w:val="24"/>
                <w:szCs w:val="24"/>
                <w:u w:val="single"/>
              </w:rPr>
              <w:t xml:space="preserve">Знать: </w:t>
            </w:r>
          </w:p>
          <w:p w:rsidR="00EF1C06" w:rsidRPr="00F43ABB" w:rsidRDefault="00EF1C06" w:rsidP="00EF1C06">
            <w:pPr>
              <w:pStyle w:val="ReportMain"/>
              <w:widowControl w:val="0"/>
              <w:jc w:val="both"/>
              <w:rPr>
                <w:rStyle w:val="9pt"/>
                <w:rFonts w:eastAsia="Calibri"/>
                <w:sz w:val="24"/>
              </w:rPr>
            </w:pPr>
            <w:r w:rsidRPr="00F43ABB">
              <w:rPr>
                <w:rStyle w:val="9pt"/>
                <w:rFonts w:eastAsia="Calibri"/>
                <w:sz w:val="24"/>
              </w:rPr>
              <w:t>- основные положения этологии;</w:t>
            </w:r>
          </w:p>
          <w:p w:rsidR="00EF1C06" w:rsidRPr="00F43ABB" w:rsidRDefault="00EF1C06" w:rsidP="00EF1C06">
            <w:pPr>
              <w:pStyle w:val="ReportMain"/>
              <w:widowControl w:val="0"/>
              <w:jc w:val="both"/>
              <w:rPr>
                <w:rFonts w:eastAsia="Calibri"/>
                <w:color w:val="000000"/>
                <w:spacing w:val="-1"/>
                <w:sz w:val="18"/>
                <w:szCs w:val="18"/>
              </w:rPr>
            </w:pPr>
            <w:r w:rsidRPr="00F43ABB">
              <w:rPr>
                <w:rStyle w:val="9pt"/>
                <w:rFonts w:eastAsia="Calibri"/>
                <w:sz w:val="24"/>
              </w:rPr>
              <w:t>- возможности и области использования аппаратуры и оборудования для выполнения биологических исследований поведения животных и их закономерностей.</w:t>
            </w:r>
          </w:p>
        </w:tc>
        <w:tc>
          <w:tcPr>
            <w:tcW w:w="4536" w:type="dxa"/>
            <w:shd w:val="clear" w:color="auto" w:fill="auto"/>
          </w:tcPr>
          <w:p w:rsidR="00EF1C06" w:rsidRPr="00971F20" w:rsidRDefault="00EF1C06" w:rsidP="00EF1C06">
            <w:pPr>
              <w:pStyle w:val="ReportMain"/>
              <w:suppressAutoHyphens/>
              <w:rPr>
                <w:sz w:val="22"/>
              </w:rPr>
            </w:pPr>
            <w:r w:rsidRPr="00971F20">
              <w:rPr>
                <w:b/>
                <w:sz w:val="22"/>
              </w:rPr>
              <w:t>Блок A –</w:t>
            </w:r>
            <w:r w:rsidRPr="00971F20">
              <w:rPr>
                <w:sz w:val="22"/>
              </w:rPr>
              <w:t xml:space="preserve"> задания репродуктивного уровня</w:t>
            </w:r>
          </w:p>
          <w:p w:rsidR="00EF1C06" w:rsidRPr="00971F20" w:rsidRDefault="00EF1C06" w:rsidP="00EF1C06">
            <w:pPr>
              <w:pStyle w:val="ReportMain"/>
              <w:suppressAutoHyphens/>
              <w:rPr>
                <w:i/>
                <w:sz w:val="22"/>
              </w:rPr>
            </w:pPr>
            <w:r w:rsidRPr="00971F20">
              <w:rPr>
                <w:i/>
                <w:sz w:val="22"/>
              </w:rPr>
              <w:t>Тестирование, вопросы для опроса</w:t>
            </w:r>
          </w:p>
        </w:tc>
      </w:tr>
      <w:tr w:rsidR="00EF1C06" w:rsidRPr="00971F20" w:rsidTr="00EF1C06">
        <w:tc>
          <w:tcPr>
            <w:tcW w:w="3879" w:type="dxa"/>
            <w:vMerge/>
            <w:shd w:val="clear" w:color="auto" w:fill="auto"/>
          </w:tcPr>
          <w:p w:rsidR="00EF1C06" w:rsidRPr="00971F20" w:rsidRDefault="00EF1C06" w:rsidP="00EF1C06">
            <w:pPr>
              <w:pStyle w:val="ReportMain"/>
              <w:suppressAutoHyphens/>
              <w:rPr>
                <w:sz w:val="22"/>
              </w:rPr>
            </w:pPr>
          </w:p>
        </w:tc>
        <w:tc>
          <w:tcPr>
            <w:tcW w:w="6378" w:type="dxa"/>
            <w:shd w:val="clear" w:color="auto" w:fill="auto"/>
          </w:tcPr>
          <w:p w:rsidR="00EF1C06" w:rsidRPr="00F43ABB" w:rsidRDefault="00EF1C06" w:rsidP="00EF1C06">
            <w:pPr>
              <w:pStyle w:val="ReportMain"/>
              <w:widowControl w:val="0"/>
              <w:jc w:val="both"/>
              <w:rPr>
                <w:rStyle w:val="9pt"/>
                <w:rFonts w:eastAsia="Calibri"/>
                <w:sz w:val="24"/>
                <w:szCs w:val="24"/>
                <w:u w:val="single"/>
              </w:rPr>
            </w:pPr>
            <w:r w:rsidRPr="00F43ABB">
              <w:rPr>
                <w:rStyle w:val="9pt"/>
                <w:rFonts w:eastAsia="Calibri"/>
                <w:sz w:val="24"/>
                <w:szCs w:val="24"/>
                <w:u w:val="single"/>
              </w:rPr>
              <w:t xml:space="preserve">Уметь: </w:t>
            </w:r>
          </w:p>
          <w:p w:rsidR="00EF1C06" w:rsidRPr="00F43ABB" w:rsidRDefault="00EF1C06" w:rsidP="00EF1C06">
            <w:pPr>
              <w:pStyle w:val="ReportMain"/>
              <w:widowControl w:val="0"/>
              <w:jc w:val="both"/>
              <w:rPr>
                <w:rStyle w:val="9pt"/>
                <w:rFonts w:eastAsia="Calibri"/>
                <w:sz w:val="24"/>
                <w:szCs w:val="24"/>
              </w:rPr>
            </w:pPr>
            <w:r w:rsidRPr="00F43ABB">
              <w:rPr>
                <w:rStyle w:val="9pt"/>
                <w:rFonts w:eastAsia="Calibri"/>
                <w:sz w:val="24"/>
                <w:szCs w:val="24"/>
              </w:rPr>
              <w:t xml:space="preserve">- выполнять подбор методов и подходов </w:t>
            </w:r>
            <w:r w:rsidRPr="00F43ABB">
              <w:t>в изучении поведения животных;</w:t>
            </w:r>
          </w:p>
          <w:p w:rsidR="00EF1C06" w:rsidRPr="00971F20" w:rsidRDefault="00EF1C06" w:rsidP="00EF1C06">
            <w:pPr>
              <w:pStyle w:val="ReportMain"/>
              <w:suppressAutoHyphens/>
              <w:rPr>
                <w:b/>
                <w:sz w:val="22"/>
                <w:u w:val="single"/>
              </w:rPr>
            </w:pPr>
            <w:r w:rsidRPr="00F43ABB">
              <w:rPr>
                <w:rStyle w:val="9pt"/>
                <w:rFonts w:eastAsia="Calibri"/>
                <w:sz w:val="24"/>
                <w:szCs w:val="24"/>
              </w:rPr>
              <w:t xml:space="preserve">- </w:t>
            </w:r>
            <w:r w:rsidRPr="00F43ABB">
              <w:rPr>
                <w:lang w:eastAsia="en-US"/>
              </w:rPr>
              <w:t>эксплуатировать современную аппаратуру и оборудование для выполнения работ</w:t>
            </w:r>
            <w:r w:rsidRPr="00F43ABB">
              <w:rPr>
                <w:rStyle w:val="9pt"/>
                <w:rFonts w:eastAsia="Calibri"/>
                <w:sz w:val="24"/>
                <w:szCs w:val="24"/>
              </w:rPr>
              <w:t xml:space="preserve"> в области этологии.</w:t>
            </w:r>
          </w:p>
        </w:tc>
        <w:tc>
          <w:tcPr>
            <w:tcW w:w="4536" w:type="dxa"/>
            <w:shd w:val="clear" w:color="auto" w:fill="auto"/>
          </w:tcPr>
          <w:p w:rsidR="00EF1C06" w:rsidRPr="00971F20" w:rsidRDefault="00EF1C06" w:rsidP="00EF1C06">
            <w:pPr>
              <w:pStyle w:val="ReportMain"/>
              <w:suppressAutoHyphens/>
              <w:rPr>
                <w:sz w:val="22"/>
              </w:rPr>
            </w:pPr>
            <w:r w:rsidRPr="00971F20">
              <w:rPr>
                <w:b/>
                <w:sz w:val="22"/>
              </w:rPr>
              <w:t>Блок B –</w:t>
            </w:r>
            <w:r w:rsidRPr="00971F20">
              <w:rPr>
                <w:sz w:val="22"/>
              </w:rPr>
              <w:t xml:space="preserve"> задания реконструктивного уровня</w:t>
            </w:r>
          </w:p>
          <w:p w:rsidR="00EF1C06" w:rsidRPr="00971F20" w:rsidRDefault="00EF1C06" w:rsidP="00EF1C06">
            <w:pPr>
              <w:pStyle w:val="ReportMain"/>
              <w:suppressAutoHyphens/>
              <w:rPr>
                <w:i/>
                <w:sz w:val="22"/>
              </w:rPr>
            </w:pPr>
            <w:r w:rsidRPr="00971F20">
              <w:rPr>
                <w:i/>
                <w:sz w:val="22"/>
              </w:rPr>
              <w:t>Практические задания</w:t>
            </w:r>
          </w:p>
        </w:tc>
      </w:tr>
      <w:tr w:rsidR="00EF1C06" w:rsidRPr="00971F20" w:rsidTr="00EF1C06">
        <w:tc>
          <w:tcPr>
            <w:tcW w:w="3879" w:type="dxa"/>
            <w:vMerge/>
            <w:shd w:val="clear" w:color="auto" w:fill="auto"/>
          </w:tcPr>
          <w:p w:rsidR="00EF1C06" w:rsidRPr="00971F20" w:rsidRDefault="00EF1C06" w:rsidP="00EF1C06">
            <w:pPr>
              <w:pStyle w:val="ReportMain"/>
              <w:suppressAutoHyphens/>
              <w:rPr>
                <w:sz w:val="22"/>
              </w:rPr>
            </w:pPr>
          </w:p>
        </w:tc>
        <w:tc>
          <w:tcPr>
            <w:tcW w:w="6378" w:type="dxa"/>
            <w:shd w:val="clear" w:color="auto" w:fill="auto"/>
          </w:tcPr>
          <w:p w:rsidR="00EF1C06" w:rsidRPr="00F43ABB" w:rsidRDefault="00EF1C06" w:rsidP="00EF1C06">
            <w:pPr>
              <w:pStyle w:val="ReportMain"/>
              <w:widowControl w:val="0"/>
              <w:jc w:val="both"/>
              <w:rPr>
                <w:rStyle w:val="9pt"/>
                <w:rFonts w:eastAsia="Calibri"/>
                <w:sz w:val="24"/>
                <w:szCs w:val="24"/>
                <w:u w:val="single"/>
              </w:rPr>
            </w:pPr>
            <w:r w:rsidRPr="00F43ABB">
              <w:rPr>
                <w:rStyle w:val="9pt"/>
                <w:rFonts w:eastAsia="Calibri"/>
                <w:sz w:val="24"/>
                <w:szCs w:val="24"/>
                <w:u w:val="single"/>
              </w:rPr>
              <w:t xml:space="preserve">Владеть: </w:t>
            </w:r>
          </w:p>
          <w:p w:rsidR="00EF1C06" w:rsidRPr="00F43ABB" w:rsidRDefault="00EF1C06" w:rsidP="00EF1C06">
            <w:pPr>
              <w:pStyle w:val="ReportMain"/>
              <w:widowControl w:val="0"/>
              <w:jc w:val="both"/>
              <w:rPr>
                <w:rStyle w:val="9pt"/>
                <w:rFonts w:eastAsia="Calibri"/>
                <w:sz w:val="24"/>
                <w:szCs w:val="24"/>
              </w:rPr>
            </w:pPr>
            <w:r w:rsidRPr="00F43ABB">
              <w:rPr>
                <w:rStyle w:val="9pt"/>
                <w:rFonts w:eastAsia="Calibri"/>
                <w:sz w:val="24"/>
                <w:szCs w:val="24"/>
              </w:rPr>
              <w:t xml:space="preserve">- методами и подходами </w:t>
            </w:r>
            <w:r w:rsidRPr="00F43ABB">
              <w:t>в изучении поведения животных;</w:t>
            </w:r>
          </w:p>
          <w:p w:rsidR="00EF1C06" w:rsidRPr="00971F20" w:rsidRDefault="00EF1C06" w:rsidP="00EF1C06">
            <w:pPr>
              <w:pStyle w:val="ReportMain"/>
              <w:suppressAutoHyphens/>
              <w:rPr>
                <w:sz w:val="22"/>
              </w:rPr>
            </w:pPr>
            <w:r w:rsidRPr="00F43ABB">
              <w:rPr>
                <w:rStyle w:val="9pt"/>
                <w:rFonts w:eastAsia="Calibri"/>
                <w:sz w:val="24"/>
                <w:szCs w:val="24"/>
              </w:rPr>
              <w:t>- принципами работы современной аппаратуры и обо</w:t>
            </w:r>
            <w:r w:rsidRPr="00F43ABB">
              <w:rPr>
                <w:rStyle w:val="9pt"/>
                <w:rFonts w:eastAsia="Calibri"/>
                <w:sz w:val="24"/>
                <w:szCs w:val="24"/>
              </w:rPr>
              <w:softHyphen/>
              <w:t xml:space="preserve">рудования </w:t>
            </w:r>
            <w:r w:rsidRPr="00F43ABB">
              <w:t>для выполнения работ</w:t>
            </w:r>
            <w:r w:rsidRPr="00F43ABB">
              <w:rPr>
                <w:rStyle w:val="9pt"/>
                <w:rFonts w:eastAsia="Calibri"/>
                <w:sz w:val="24"/>
                <w:szCs w:val="24"/>
              </w:rPr>
              <w:t xml:space="preserve"> в области этологии.</w:t>
            </w:r>
          </w:p>
        </w:tc>
        <w:tc>
          <w:tcPr>
            <w:tcW w:w="4536" w:type="dxa"/>
            <w:shd w:val="clear" w:color="auto" w:fill="auto"/>
          </w:tcPr>
          <w:p w:rsidR="00EF1C06" w:rsidRPr="00971F20" w:rsidRDefault="00EF1C06" w:rsidP="00EF1C06">
            <w:pPr>
              <w:pStyle w:val="ReportMain"/>
              <w:suppressAutoHyphens/>
              <w:rPr>
                <w:sz w:val="22"/>
              </w:rPr>
            </w:pPr>
            <w:r w:rsidRPr="00971F20">
              <w:rPr>
                <w:b/>
                <w:sz w:val="22"/>
              </w:rPr>
              <w:t>Блок C –</w:t>
            </w:r>
            <w:r w:rsidRPr="00971F20">
              <w:rPr>
                <w:sz w:val="22"/>
              </w:rPr>
              <w:t xml:space="preserve"> задания практико-ориентированного и/или исследовательского уровня</w:t>
            </w:r>
          </w:p>
          <w:p w:rsidR="00EF1C06" w:rsidRPr="00971F20" w:rsidRDefault="00EF1C06" w:rsidP="00EF1C06">
            <w:pPr>
              <w:pStyle w:val="ReportMain"/>
              <w:suppressAutoHyphens/>
              <w:rPr>
                <w:i/>
                <w:sz w:val="22"/>
              </w:rPr>
            </w:pPr>
            <w:r w:rsidRPr="00971F20">
              <w:rPr>
                <w:i/>
                <w:sz w:val="22"/>
              </w:rPr>
              <w:t>Комплексные практические  задания</w:t>
            </w:r>
          </w:p>
        </w:tc>
      </w:tr>
    </w:tbl>
    <w:p w:rsidR="00EF1C06" w:rsidRDefault="00EF1C06" w:rsidP="00F43ABB">
      <w:pPr>
        <w:suppressAutoHyphens/>
        <w:jc w:val="center"/>
        <w:rPr>
          <w:i/>
          <w:color w:val="000000" w:themeColor="text1"/>
          <w:sz w:val="24"/>
          <w:szCs w:val="24"/>
          <w:lang w:eastAsia="ru-RU"/>
        </w:rPr>
      </w:pPr>
    </w:p>
    <w:p w:rsidR="00EF1C06" w:rsidRPr="00F43ABB" w:rsidRDefault="00EF1C06" w:rsidP="00F43ABB">
      <w:pPr>
        <w:suppressAutoHyphens/>
        <w:jc w:val="center"/>
        <w:rPr>
          <w:i/>
          <w:color w:val="000000" w:themeColor="text1"/>
          <w:sz w:val="24"/>
          <w:szCs w:val="24"/>
          <w:lang w:eastAsia="ru-RU"/>
        </w:rPr>
      </w:pPr>
    </w:p>
    <w:p w:rsidR="00F43ABB" w:rsidRPr="00F43ABB" w:rsidRDefault="00F43ABB" w:rsidP="00F43ABB">
      <w:pPr>
        <w:suppressAutoHyphens/>
        <w:rPr>
          <w:i/>
          <w:color w:val="000000" w:themeColor="text1"/>
          <w:sz w:val="24"/>
          <w:szCs w:val="24"/>
          <w:lang w:eastAsia="ru-RU"/>
        </w:rPr>
        <w:sectPr w:rsidR="00F43ABB" w:rsidRPr="00F43ABB" w:rsidSect="00F43ABB">
          <w:footnotePr>
            <w:numFmt w:val="chicago"/>
          </w:footnotePr>
          <w:pgSz w:w="16838" w:h="11906" w:orient="landscape" w:code="9"/>
          <w:pgMar w:top="1134" w:right="1134" w:bottom="567" w:left="1134" w:header="709" w:footer="709" w:gutter="0"/>
          <w:cols w:space="720"/>
          <w:docGrid w:linePitch="272"/>
        </w:sectPr>
      </w:pPr>
    </w:p>
    <w:p w:rsidR="00630093" w:rsidRPr="00F43ABB" w:rsidRDefault="00630093" w:rsidP="00EF1C06">
      <w:pPr>
        <w:ind w:firstLine="709"/>
        <w:jc w:val="center"/>
        <w:rPr>
          <w:color w:val="000000" w:themeColor="text1"/>
          <w:sz w:val="28"/>
          <w:szCs w:val="28"/>
        </w:rPr>
      </w:pPr>
      <w:r w:rsidRPr="00F43ABB">
        <w:rPr>
          <w:color w:val="000000" w:themeColor="text1"/>
          <w:sz w:val="28"/>
          <w:szCs w:val="28"/>
        </w:rPr>
        <w:lastRenderedPageBreak/>
        <w:t>Оценочные средства</w:t>
      </w:r>
    </w:p>
    <w:p w:rsidR="00630093" w:rsidRPr="00F43ABB" w:rsidRDefault="00630093" w:rsidP="00EF1C06">
      <w:pPr>
        <w:ind w:firstLine="709"/>
        <w:jc w:val="center"/>
        <w:rPr>
          <w:color w:val="000000" w:themeColor="text1"/>
          <w:sz w:val="28"/>
          <w:szCs w:val="28"/>
        </w:rPr>
      </w:pPr>
    </w:p>
    <w:p w:rsidR="00630093" w:rsidRPr="00F43ABB" w:rsidRDefault="00630093" w:rsidP="00EF1C06">
      <w:pPr>
        <w:ind w:firstLine="709"/>
        <w:jc w:val="center"/>
        <w:rPr>
          <w:color w:val="000000" w:themeColor="text1"/>
          <w:sz w:val="28"/>
          <w:szCs w:val="28"/>
        </w:rPr>
      </w:pPr>
      <w:r w:rsidRPr="00F43ABB">
        <w:rPr>
          <w:color w:val="000000" w:themeColor="text1"/>
          <w:sz w:val="28"/>
          <w:szCs w:val="28"/>
        </w:rPr>
        <w:t>Блок А</w:t>
      </w:r>
    </w:p>
    <w:p w:rsidR="000D7218" w:rsidRPr="00EF1C06" w:rsidRDefault="00EF1C06" w:rsidP="00EF1C06">
      <w:pPr>
        <w:ind w:firstLine="709"/>
        <w:jc w:val="center"/>
        <w:rPr>
          <w:color w:val="000000" w:themeColor="text1"/>
          <w:sz w:val="28"/>
          <w:szCs w:val="28"/>
        </w:rPr>
      </w:pPr>
      <w:r>
        <w:rPr>
          <w:color w:val="000000" w:themeColor="text1"/>
          <w:sz w:val="28"/>
          <w:szCs w:val="28"/>
        </w:rPr>
        <w:t>Тестовые задания:</w:t>
      </w:r>
    </w:p>
    <w:p w:rsidR="000D7218" w:rsidRPr="00F43ABB" w:rsidRDefault="00FB6CE3" w:rsidP="00EF1C06">
      <w:pPr>
        <w:ind w:firstLine="709"/>
        <w:rPr>
          <w:color w:val="000000" w:themeColor="text1"/>
          <w:sz w:val="28"/>
          <w:szCs w:val="28"/>
        </w:rPr>
      </w:pPr>
      <w:r w:rsidRPr="00F43ABB">
        <w:rPr>
          <w:color w:val="000000" w:themeColor="text1"/>
          <w:sz w:val="28"/>
          <w:szCs w:val="28"/>
        </w:rPr>
        <w:t>Раздел</w:t>
      </w:r>
      <w:r w:rsidR="00BC2762" w:rsidRPr="00F43ABB">
        <w:rPr>
          <w:color w:val="000000" w:themeColor="text1"/>
          <w:sz w:val="28"/>
          <w:szCs w:val="28"/>
        </w:rPr>
        <w:t xml:space="preserve"> 1. Введение в курс «Этология»</w:t>
      </w:r>
    </w:p>
    <w:p w:rsidR="00BA4C7D" w:rsidRPr="00F43ABB" w:rsidRDefault="00BA4C7D" w:rsidP="00EF1C06">
      <w:pPr>
        <w:ind w:firstLine="709"/>
        <w:jc w:val="both"/>
        <w:rPr>
          <w:color w:val="000000" w:themeColor="text1"/>
          <w:sz w:val="28"/>
          <w:szCs w:val="28"/>
          <w:lang w:eastAsia="ru-RU"/>
        </w:rPr>
      </w:pPr>
      <w:r w:rsidRPr="00F43ABB">
        <w:rPr>
          <w:bCs/>
          <w:color w:val="000000" w:themeColor="text1"/>
          <w:sz w:val="28"/>
          <w:szCs w:val="28"/>
          <w:lang w:eastAsia="ru-RU"/>
        </w:rPr>
        <w:t>1. Наиболее точное определение этологии как науки звучит так: этология это наука …</w:t>
      </w:r>
    </w:p>
    <w:p w:rsidR="00BA4C7D" w:rsidRPr="00F43ABB" w:rsidRDefault="00BA4C7D" w:rsidP="00EF1C06">
      <w:pPr>
        <w:ind w:firstLine="709"/>
        <w:jc w:val="both"/>
        <w:rPr>
          <w:color w:val="000000" w:themeColor="text1"/>
          <w:sz w:val="28"/>
          <w:szCs w:val="28"/>
          <w:lang w:eastAsia="ru-RU"/>
        </w:rPr>
      </w:pPr>
      <w:r w:rsidRPr="00F43ABB">
        <w:rPr>
          <w:color w:val="000000" w:themeColor="text1"/>
          <w:sz w:val="28"/>
          <w:szCs w:val="28"/>
          <w:lang w:eastAsia="ru-RU"/>
        </w:rPr>
        <w:t>1) изучающая биологические основы, закономерности и механизмы поведенческих актов животных</w:t>
      </w:r>
    </w:p>
    <w:p w:rsidR="00BA4C7D" w:rsidRPr="00F43ABB" w:rsidRDefault="00BA4C7D" w:rsidP="00EF1C06">
      <w:pPr>
        <w:ind w:firstLine="709"/>
        <w:jc w:val="both"/>
        <w:rPr>
          <w:color w:val="000000" w:themeColor="text1"/>
          <w:sz w:val="28"/>
          <w:szCs w:val="28"/>
          <w:lang w:eastAsia="ru-RU"/>
        </w:rPr>
      </w:pPr>
      <w:r w:rsidRPr="00F43ABB">
        <w:rPr>
          <w:color w:val="000000" w:themeColor="text1"/>
          <w:sz w:val="28"/>
          <w:szCs w:val="28"/>
          <w:lang w:eastAsia="ru-RU"/>
        </w:rPr>
        <w:t>2)  изучающая реакции целостного организма (поведение)</w:t>
      </w:r>
    </w:p>
    <w:p w:rsidR="00BA4C7D" w:rsidRPr="00F43ABB" w:rsidRDefault="00BA4C7D" w:rsidP="00EF1C06">
      <w:pPr>
        <w:ind w:firstLine="709"/>
        <w:jc w:val="both"/>
        <w:rPr>
          <w:color w:val="000000" w:themeColor="text1"/>
          <w:sz w:val="28"/>
          <w:szCs w:val="28"/>
          <w:lang w:eastAsia="ru-RU"/>
        </w:rPr>
      </w:pPr>
      <w:r w:rsidRPr="00F43ABB">
        <w:rPr>
          <w:color w:val="000000" w:themeColor="text1"/>
          <w:sz w:val="28"/>
          <w:szCs w:val="28"/>
          <w:lang w:eastAsia="ru-RU"/>
        </w:rPr>
        <w:t>3)  о поведении животных в различных условиях обитания</w:t>
      </w:r>
    </w:p>
    <w:p w:rsidR="00BA4C7D" w:rsidRPr="00F43ABB" w:rsidRDefault="00BA4C7D" w:rsidP="00EF1C06">
      <w:pPr>
        <w:ind w:firstLine="709"/>
        <w:jc w:val="both"/>
        <w:rPr>
          <w:color w:val="000000" w:themeColor="text1"/>
          <w:sz w:val="28"/>
          <w:szCs w:val="28"/>
          <w:lang w:eastAsia="ru-RU"/>
        </w:rPr>
      </w:pPr>
      <w:r w:rsidRPr="00F43ABB">
        <w:rPr>
          <w:color w:val="000000" w:themeColor="text1"/>
          <w:sz w:val="28"/>
          <w:szCs w:val="28"/>
          <w:lang w:eastAsia="ru-RU"/>
        </w:rPr>
        <w:t>4)  о реакциях животных в экстремальных условиях</w:t>
      </w:r>
    </w:p>
    <w:p w:rsidR="00BA4C7D" w:rsidRPr="00F43ABB" w:rsidRDefault="00BA4C7D" w:rsidP="00EF1C06">
      <w:pPr>
        <w:ind w:firstLine="709"/>
        <w:jc w:val="both"/>
        <w:rPr>
          <w:color w:val="000000" w:themeColor="text1"/>
          <w:sz w:val="28"/>
          <w:szCs w:val="28"/>
          <w:lang w:eastAsia="ru-RU"/>
        </w:rPr>
      </w:pPr>
      <w:r w:rsidRPr="00F43ABB">
        <w:rPr>
          <w:color w:val="000000" w:themeColor="text1"/>
          <w:sz w:val="28"/>
          <w:szCs w:val="28"/>
          <w:lang w:eastAsia="ru-RU"/>
        </w:rPr>
        <w:t xml:space="preserve">2. </w:t>
      </w:r>
      <w:r w:rsidRPr="00F43ABB">
        <w:rPr>
          <w:bCs/>
          <w:color w:val="000000" w:themeColor="text1"/>
          <w:sz w:val="28"/>
          <w:szCs w:val="28"/>
          <w:lang w:eastAsia="ru-RU"/>
        </w:rPr>
        <w:t>Этология изучает …</w:t>
      </w:r>
    </w:p>
    <w:p w:rsidR="00BA4C7D" w:rsidRPr="00F43ABB" w:rsidRDefault="00BA4C7D" w:rsidP="00EF1C06">
      <w:pPr>
        <w:ind w:firstLine="709"/>
        <w:jc w:val="both"/>
        <w:rPr>
          <w:color w:val="000000" w:themeColor="text1"/>
          <w:sz w:val="28"/>
          <w:szCs w:val="28"/>
          <w:lang w:eastAsia="ru-RU"/>
        </w:rPr>
      </w:pPr>
      <w:r w:rsidRPr="00F43ABB">
        <w:rPr>
          <w:color w:val="000000" w:themeColor="text1"/>
          <w:sz w:val="28"/>
          <w:szCs w:val="28"/>
          <w:lang w:eastAsia="ru-RU"/>
        </w:rPr>
        <w:t>1)  систематику животных</w:t>
      </w:r>
    </w:p>
    <w:p w:rsidR="00BA4C7D" w:rsidRPr="00F43ABB" w:rsidRDefault="00BA4C7D" w:rsidP="00EF1C06">
      <w:pPr>
        <w:ind w:firstLine="709"/>
        <w:jc w:val="both"/>
        <w:rPr>
          <w:color w:val="000000" w:themeColor="text1"/>
          <w:sz w:val="28"/>
          <w:szCs w:val="28"/>
          <w:lang w:eastAsia="ru-RU"/>
        </w:rPr>
      </w:pPr>
      <w:r w:rsidRPr="00F43ABB">
        <w:rPr>
          <w:color w:val="000000" w:themeColor="text1"/>
          <w:sz w:val="28"/>
          <w:szCs w:val="28"/>
          <w:lang w:eastAsia="ru-RU"/>
        </w:rPr>
        <w:t>2)  рефлекторную деятельность животных</w:t>
      </w:r>
    </w:p>
    <w:p w:rsidR="00BA4C7D" w:rsidRPr="00F43ABB" w:rsidRDefault="00BA4C7D" w:rsidP="00EF1C06">
      <w:pPr>
        <w:ind w:firstLine="709"/>
        <w:jc w:val="both"/>
        <w:rPr>
          <w:color w:val="000000" w:themeColor="text1"/>
          <w:sz w:val="28"/>
          <w:szCs w:val="28"/>
          <w:lang w:eastAsia="ru-RU"/>
        </w:rPr>
      </w:pPr>
      <w:r w:rsidRPr="00F43ABB">
        <w:rPr>
          <w:color w:val="000000" w:themeColor="text1"/>
          <w:sz w:val="28"/>
          <w:szCs w:val="28"/>
          <w:lang w:eastAsia="ru-RU"/>
        </w:rPr>
        <w:t>3)  физиологические отправления животных</w:t>
      </w:r>
    </w:p>
    <w:p w:rsidR="00BA4C7D" w:rsidRPr="00EF1C06" w:rsidRDefault="00BA4C7D" w:rsidP="00EF1C06">
      <w:pPr>
        <w:ind w:firstLine="709"/>
        <w:jc w:val="both"/>
        <w:rPr>
          <w:color w:val="000000" w:themeColor="text1"/>
          <w:sz w:val="28"/>
          <w:szCs w:val="28"/>
          <w:lang w:eastAsia="ru-RU"/>
        </w:rPr>
      </w:pPr>
      <w:r w:rsidRPr="00F43ABB">
        <w:rPr>
          <w:color w:val="000000" w:themeColor="text1"/>
          <w:sz w:val="28"/>
          <w:szCs w:val="28"/>
          <w:lang w:eastAsia="ru-RU"/>
        </w:rPr>
        <w:t>4)  поведение животных</w:t>
      </w:r>
    </w:p>
    <w:p w:rsidR="00BC2762" w:rsidRPr="00F43ABB" w:rsidRDefault="00BA4C7D" w:rsidP="00EF1C06">
      <w:pPr>
        <w:ind w:firstLine="709"/>
        <w:jc w:val="both"/>
        <w:rPr>
          <w:color w:val="000000" w:themeColor="text1"/>
          <w:sz w:val="28"/>
          <w:szCs w:val="28"/>
          <w:lang w:eastAsia="ru-RU"/>
        </w:rPr>
      </w:pPr>
      <w:r w:rsidRPr="00F43ABB">
        <w:rPr>
          <w:bCs/>
          <w:color w:val="000000" w:themeColor="text1"/>
          <w:sz w:val="28"/>
          <w:szCs w:val="28"/>
          <w:lang w:eastAsia="ru-RU"/>
        </w:rPr>
        <w:t>3</w:t>
      </w:r>
      <w:r w:rsidR="00BC2762" w:rsidRPr="00F43ABB">
        <w:rPr>
          <w:bCs/>
          <w:color w:val="000000" w:themeColor="text1"/>
          <w:sz w:val="28"/>
          <w:szCs w:val="28"/>
          <w:lang w:eastAsia="ru-RU"/>
        </w:rPr>
        <w:t>. Активное оборонительное поведение животных не связано с …</w:t>
      </w:r>
    </w:p>
    <w:p w:rsidR="00BC2762" w:rsidRPr="00F43ABB" w:rsidRDefault="00BC2762" w:rsidP="00EF1C06">
      <w:pPr>
        <w:ind w:firstLine="709"/>
        <w:jc w:val="both"/>
        <w:rPr>
          <w:color w:val="000000" w:themeColor="text1"/>
          <w:sz w:val="28"/>
          <w:szCs w:val="28"/>
          <w:lang w:eastAsia="ru-RU"/>
        </w:rPr>
      </w:pPr>
      <w:r w:rsidRPr="00F43ABB">
        <w:rPr>
          <w:color w:val="000000" w:themeColor="text1"/>
          <w:sz w:val="28"/>
          <w:szCs w:val="28"/>
          <w:lang w:eastAsia="ru-RU"/>
        </w:rPr>
        <w:t>1) бегством</w:t>
      </w:r>
    </w:p>
    <w:p w:rsidR="00BC2762" w:rsidRPr="00F43ABB" w:rsidRDefault="00BC2762" w:rsidP="00EF1C06">
      <w:pPr>
        <w:ind w:firstLine="709"/>
        <w:jc w:val="both"/>
        <w:rPr>
          <w:color w:val="000000" w:themeColor="text1"/>
          <w:sz w:val="28"/>
          <w:szCs w:val="28"/>
          <w:lang w:eastAsia="ru-RU"/>
        </w:rPr>
      </w:pPr>
      <w:r w:rsidRPr="00F43ABB">
        <w:rPr>
          <w:color w:val="000000" w:themeColor="text1"/>
          <w:sz w:val="28"/>
          <w:szCs w:val="28"/>
          <w:lang w:eastAsia="ru-RU"/>
        </w:rPr>
        <w:t>2) изменением позы на угрожающую</w:t>
      </w:r>
    </w:p>
    <w:p w:rsidR="00BC2762" w:rsidRPr="00F43ABB" w:rsidRDefault="00BC2762" w:rsidP="00EF1C06">
      <w:pPr>
        <w:ind w:firstLine="709"/>
        <w:jc w:val="both"/>
        <w:rPr>
          <w:color w:val="000000" w:themeColor="text1"/>
          <w:sz w:val="28"/>
          <w:szCs w:val="28"/>
          <w:lang w:eastAsia="ru-RU"/>
        </w:rPr>
      </w:pPr>
      <w:r w:rsidRPr="00F43ABB">
        <w:rPr>
          <w:color w:val="000000" w:themeColor="text1"/>
          <w:sz w:val="28"/>
          <w:szCs w:val="28"/>
          <w:lang w:eastAsia="ru-RU"/>
        </w:rPr>
        <w:t>3) ревом (визг, ржание)</w:t>
      </w:r>
    </w:p>
    <w:p w:rsidR="00BA4C7D" w:rsidRPr="00EF1C06" w:rsidRDefault="00BC2762" w:rsidP="00EF1C06">
      <w:pPr>
        <w:ind w:firstLine="709"/>
        <w:jc w:val="both"/>
        <w:rPr>
          <w:color w:val="000000" w:themeColor="text1"/>
          <w:sz w:val="28"/>
          <w:szCs w:val="28"/>
          <w:lang w:eastAsia="ru-RU"/>
        </w:rPr>
      </w:pPr>
      <w:r w:rsidRPr="00F43ABB">
        <w:rPr>
          <w:color w:val="000000" w:themeColor="text1"/>
          <w:sz w:val="28"/>
          <w:szCs w:val="28"/>
          <w:lang w:eastAsia="ru-RU"/>
        </w:rPr>
        <w:t>4) нападением</w:t>
      </w:r>
    </w:p>
    <w:p w:rsidR="00BC2762" w:rsidRPr="00F43ABB" w:rsidRDefault="00BA4C7D" w:rsidP="00EF1C06">
      <w:pPr>
        <w:ind w:firstLine="709"/>
        <w:jc w:val="both"/>
        <w:rPr>
          <w:color w:val="000000" w:themeColor="text1"/>
          <w:sz w:val="28"/>
          <w:szCs w:val="28"/>
          <w:lang w:eastAsia="ru-RU"/>
        </w:rPr>
      </w:pPr>
      <w:r w:rsidRPr="00F43ABB">
        <w:rPr>
          <w:bCs/>
          <w:color w:val="000000" w:themeColor="text1"/>
          <w:sz w:val="28"/>
          <w:szCs w:val="28"/>
          <w:lang w:eastAsia="ru-RU"/>
        </w:rPr>
        <w:t>4</w:t>
      </w:r>
      <w:r w:rsidR="00BC2762" w:rsidRPr="00F43ABB">
        <w:rPr>
          <w:bCs/>
          <w:color w:val="000000" w:themeColor="text1"/>
          <w:sz w:val="28"/>
          <w:szCs w:val="28"/>
          <w:lang w:eastAsia="ru-RU"/>
        </w:rPr>
        <w:t>. Видовые (наследственно закрепленные) формы поведения осуществляются благодаря …</w:t>
      </w:r>
    </w:p>
    <w:p w:rsidR="00BC2762" w:rsidRPr="00F43ABB" w:rsidRDefault="00BC2762" w:rsidP="00EF1C06">
      <w:pPr>
        <w:ind w:firstLine="709"/>
        <w:jc w:val="both"/>
        <w:rPr>
          <w:color w:val="000000" w:themeColor="text1"/>
          <w:sz w:val="28"/>
          <w:szCs w:val="28"/>
          <w:lang w:eastAsia="ru-RU"/>
        </w:rPr>
      </w:pPr>
      <w:r w:rsidRPr="00F43ABB">
        <w:rPr>
          <w:color w:val="000000" w:themeColor="text1"/>
          <w:sz w:val="28"/>
          <w:szCs w:val="28"/>
          <w:lang w:eastAsia="ru-RU"/>
        </w:rPr>
        <w:t>1)  безусловным рефлексам</w:t>
      </w:r>
    </w:p>
    <w:p w:rsidR="00BC2762" w:rsidRPr="00F43ABB" w:rsidRDefault="00BC2762" w:rsidP="00EF1C06">
      <w:pPr>
        <w:ind w:firstLine="709"/>
        <w:jc w:val="both"/>
        <w:rPr>
          <w:color w:val="000000" w:themeColor="text1"/>
          <w:sz w:val="28"/>
          <w:szCs w:val="28"/>
          <w:lang w:eastAsia="ru-RU"/>
        </w:rPr>
      </w:pPr>
      <w:r w:rsidRPr="00F43ABB">
        <w:rPr>
          <w:color w:val="000000" w:themeColor="text1"/>
          <w:sz w:val="28"/>
          <w:szCs w:val="28"/>
          <w:lang w:eastAsia="ru-RU"/>
        </w:rPr>
        <w:t>2)  мышлению</w:t>
      </w:r>
    </w:p>
    <w:p w:rsidR="00BC2762" w:rsidRPr="00F43ABB" w:rsidRDefault="00BC2762" w:rsidP="00EF1C06">
      <w:pPr>
        <w:ind w:firstLine="709"/>
        <w:jc w:val="both"/>
        <w:rPr>
          <w:color w:val="000000" w:themeColor="text1"/>
          <w:sz w:val="28"/>
          <w:szCs w:val="28"/>
          <w:lang w:eastAsia="ru-RU"/>
        </w:rPr>
      </w:pPr>
      <w:r w:rsidRPr="00F43ABB">
        <w:rPr>
          <w:color w:val="000000" w:themeColor="text1"/>
          <w:sz w:val="28"/>
          <w:szCs w:val="28"/>
          <w:lang w:eastAsia="ru-RU"/>
        </w:rPr>
        <w:t>3)  обучению</w:t>
      </w:r>
    </w:p>
    <w:p w:rsidR="00BC2762" w:rsidRPr="00F43ABB" w:rsidRDefault="00BC2762" w:rsidP="00EF1C06">
      <w:pPr>
        <w:ind w:firstLine="709"/>
        <w:jc w:val="both"/>
        <w:rPr>
          <w:color w:val="000000" w:themeColor="text1"/>
          <w:sz w:val="28"/>
          <w:szCs w:val="28"/>
          <w:lang w:eastAsia="ru-RU"/>
        </w:rPr>
      </w:pPr>
      <w:r w:rsidRPr="00F43ABB">
        <w:rPr>
          <w:color w:val="000000" w:themeColor="text1"/>
          <w:sz w:val="28"/>
          <w:szCs w:val="28"/>
          <w:lang w:eastAsia="ru-RU"/>
        </w:rPr>
        <w:t>4)  таксисам</w:t>
      </w:r>
    </w:p>
    <w:p w:rsidR="00BA4C7D" w:rsidRPr="00F43ABB" w:rsidRDefault="00BC2762" w:rsidP="00EF1C06">
      <w:pPr>
        <w:ind w:firstLine="709"/>
        <w:jc w:val="both"/>
        <w:rPr>
          <w:color w:val="000000" w:themeColor="text1"/>
          <w:sz w:val="28"/>
          <w:szCs w:val="28"/>
          <w:lang w:eastAsia="ru-RU"/>
        </w:rPr>
      </w:pPr>
      <w:r w:rsidRPr="00F43ABB">
        <w:rPr>
          <w:color w:val="000000" w:themeColor="text1"/>
          <w:sz w:val="28"/>
          <w:szCs w:val="28"/>
          <w:lang w:eastAsia="ru-RU"/>
        </w:rPr>
        <w:t>5)  условным рефлексам</w:t>
      </w:r>
    </w:p>
    <w:p w:rsidR="00BC2762" w:rsidRPr="00F43ABB" w:rsidRDefault="00BA4C7D" w:rsidP="00EF1C06">
      <w:pPr>
        <w:ind w:firstLine="709"/>
        <w:jc w:val="both"/>
        <w:rPr>
          <w:bCs/>
          <w:color w:val="000000" w:themeColor="text1"/>
          <w:sz w:val="28"/>
          <w:szCs w:val="28"/>
          <w:lang w:eastAsia="ru-RU"/>
        </w:rPr>
      </w:pPr>
      <w:r w:rsidRPr="00F43ABB">
        <w:rPr>
          <w:bCs/>
          <w:color w:val="000000" w:themeColor="text1"/>
          <w:sz w:val="28"/>
          <w:szCs w:val="28"/>
          <w:lang w:eastAsia="ru-RU"/>
        </w:rPr>
        <w:t>5</w:t>
      </w:r>
      <w:r w:rsidR="00BC2762" w:rsidRPr="00F43ABB">
        <w:rPr>
          <w:bCs/>
          <w:color w:val="000000" w:themeColor="text1"/>
          <w:sz w:val="28"/>
          <w:szCs w:val="28"/>
          <w:lang w:eastAsia="ru-RU"/>
        </w:rPr>
        <w:t>. Зоопсихология изучает …</w:t>
      </w:r>
    </w:p>
    <w:p w:rsidR="00BC2762" w:rsidRPr="00F43ABB" w:rsidRDefault="00BC2762" w:rsidP="00EF1C06">
      <w:pPr>
        <w:ind w:firstLine="709"/>
        <w:jc w:val="both"/>
        <w:rPr>
          <w:color w:val="000000" w:themeColor="text1"/>
          <w:sz w:val="28"/>
          <w:szCs w:val="28"/>
          <w:lang w:eastAsia="ru-RU"/>
        </w:rPr>
      </w:pPr>
      <w:r w:rsidRPr="00F43ABB">
        <w:rPr>
          <w:color w:val="000000" w:themeColor="text1"/>
          <w:sz w:val="28"/>
          <w:szCs w:val="28"/>
          <w:lang w:eastAsia="ru-RU"/>
        </w:rPr>
        <w:t>1)  закономерности и механизмы поведенческих актов животных</w:t>
      </w:r>
    </w:p>
    <w:p w:rsidR="00BC2762" w:rsidRPr="00F43ABB" w:rsidRDefault="00BC2762" w:rsidP="00EF1C06">
      <w:pPr>
        <w:ind w:firstLine="709"/>
        <w:jc w:val="both"/>
        <w:rPr>
          <w:color w:val="000000" w:themeColor="text1"/>
          <w:sz w:val="28"/>
          <w:szCs w:val="28"/>
          <w:lang w:eastAsia="ru-RU"/>
        </w:rPr>
      </w:pPr>
      <w:r w:rsidRPr="00F43ABB">
        <w:rPr>
          <w:color w:val="000000" w:themeColor="text1"/>
          <w:sz w:val="28"/>
          <w:szCs w:val="28"/>
          <w:lang w:eastAsia="ru-RU"/>
        </w:rPr>
        <w:t>2)  поведение животных в различных условиях обитания</w:t>
      </w:r>
    </w:p>
    <w:p w:rsidR="00BC2762" w:rsidRPr="00F43ABB" w:rsidRDefault="00BC2762" w:rsidP="00EF1C06">
      <w:pPr>
        <w:ind w:firstLine="709"/>
        <w:jc w:val="both"/>
        <w:rPr>
          <w:color w:val="000000" w:themeColor="text1"/>
          <w:sz w:val="28"/>
          <w:szCs w:val="28"/>
          <w:lang w:eastAsia="ru-RU"/>
        </w:rPr>
      </w:pPr>
      <w:r w:rsidRPr="00F43ABB">
        <w:rPr>
          <w:color w:val="000000" w:themeColor="text1"/>
          <w:sz w:val="28"/>
          <w:szCs w:val="28"/>
          <w:lang w:eastAsia="ru-RU"/>
        </w:rPr>
        <w:t>3)  реакции животных в экстремальных условиях</w:t>
      </w:r>
    </w:p>
    <w:p w:rsidR="00BC2762" w:rsidRPr="00F43ABB" w:rsidRDefault="00BC2762" w:rsidP="00EF1C06">
      <w:pPr>
        <w:ind w:firstLine="709"/>
        <w:jc w:val="both"/>
        <w:rPr>
          <w:color w:val="000000" w:themeColor="text1"/>
          <w:sz w:val="28"/>
          <w:szCs w:val="28"/>
          <w:lang w:eastAsia="ru-RU"/>
        </w:rPr>
      </w:pPr>
      <w:r w:rsidRPr="00F43ABB">
        <w:rPr>
          <w:color w:val="000000" w:themeColor="text1"/>
          <w:sz w:val="28"/>
          <w:szCs w:val="28"/>
          <w:lang w:eastAsia="ru-RU"/>
        </w:rPr>
        <w:t>4)  реакции целостного организма (поведение)</w:t>
      </w:r>
    </w:p>
    <w:p w:rsidR="00BC2762" w:rsidRPr="00F43ABB" w:rsidRDefault="00BA4C7D" w:rsidP="00EF1C06">
      <w:pPr>
        <w:ind w:firstLine="709"/>
        <w:jc w:val="both"/>
        <w:rPr>
          <w:bCs/>
          <w:color w:val="000000" w:themeColor="text1"/>
          <w:sz w:val="28"/>
          <w:szCs w:val="28"/>
          <w:lang w:eastAsia="ru-RU"/>
        </w:rPr>
      </w:pPr>
      <w:r w:rsidRPr="00F43ABB">
        <w:rPr>
          <w:bCs/>
          <w:color w:val="000000" w:themeColor="text1"/>
          <w:sz w:val="28"/>
          <w:szCs w:val="28"/>
          <w:lang w:eastAsia="ru-RU"/>
        </w:rPr>
        <w:t>6</w:t>
      </w:r>
      <w:r w:rsidR="00BC2762" w:rsidRPr="00F43ABB">
        <w:rPr>
          <w:bCs/>
          <w:color w:val="000000" w:themeColor="text1"/>
          <w:sz w:val="28"/>
          <w:szCs w:val="28"/>
          <w:lang w:eastAsia="ru-RU"/>
        </w:rPr>
        <w:t>. Одно из направлений изучения зоопсихологии</w:t>
      </w:r>
    </w:p>
    <w:p w:rsidR="00BC2762" w:rsidRPr="00F43ABB" w:rsidRDefault="00BC2762" w:rsidP="00EF1C06">
      <w:pPr>
        <w:ind w:firstLine="709"/>
        <w:jc w:val="both"/>
        <w:rPr>
          <w:color w:val="000000" w:themeColor="text1"/>
          <w:sz w:val="28"/>
          <w:szCs w:val="28"/>
          <w:lang w:eastAsia="ru-RU"/>
        </w:rPr>
      </w:pPr>
      <w:r w:rsidRPr="00F43ABB">
        <w:rPr>
          <w:color w:val="000000" w:themeColor="text1"/>
          <w:sz w:val="28"/>
          <w:szCs w:val="28"/>
          <w:lang w:eastAsia="ru-RU"/>
        </w:rPr>
        <w:t>1)  закономерности и механизмы поведенческих актов животных</w:t>
      </w:r>
    </w:p>
    <w:p w:rsidR="00BC2762" w:rsidRPr="00F43ABB" w:rsidRDefault="00BC2762" w:rsidP="00EF1C06">
      <w:pPr>
        <w:ind w:firstLine="709"/>
        <w:jc w:val="both"/>
        <w:rPr>
          <w:color w:val="000000" w:themeColor="text1"/>
          <w:sz w:val="28"/>
          <w:szCs w:val="28"/>
          <w:lang w:eastAsia="ru-RU"/>
        </w:rPr>
      </w:pPr>
      <w:r w:rsidRPr="00F43ABB">
        <w:rPr>
          <w:color w:val="000000" w:themeColor="text1"/>
          <w:sz w:val="28"/>
          <w:szCs w:val="28"/>
          <w:lang w:eastAsia="ru-RU"/>
        </w:rPr>
        <w:t>2)  поведение животных в различных условиях обитания</w:t>
      </w:r>
    </w:p>
    <w:p w:rsidR="00BC2762" w:rsidRPr="00F43ABB" w:rsidRDefault="00BC2762" w:rsidP="00EF1C06">
      <w:pPr>
        <w:ind w:firstLine="709"/>
        <w:jc w:val="both"/>
        <w:rPr>
          <w:color w:val="000000" w:themeColor="text1"/>
          <w:sz w:val="28"/>
          <w:szCs w:val="28"/>
          <w:lang w:eastAsia="ru-RU"/>
        </w:rPr>
      </w:pPr>
      <w:r w:rsidRPr="00F43ABB">
        <w:rPr>
          <w:color w:val="000000" w:themeColor="text1"/>
          <w:sz w:val="28"/>
          <w:szCs w:val="28"/>
          <w:lang w:eastAsia="ru-RU"/>
        </w:rPr>
        <w:t>3)  реакции целостного организма (поведение)</w:t>
      </w:r>
    </w:p>
    <w:p w:rsidR="00BC2762" w:rsidRPr="00F43ABB" w:rsidRDefault="00BC2762" w:rsidP="00EF1C06">
      <w:pPr>
        <w:ind w:firstLine="709"/>
        <w:jc w:val="both"/>
        <w:rPr>
          <w:color w:val="000000" w:themeColor="text1"/>
          <w:sz w:val="28"/>
          <w:szCs w:val="28"/>
          <w:lang w:eastAsia="ru-RU"/>
        </w:rPr>
      </w:pPr>
      <w:r w:rsidRPr="00F43ABB">
        <w:rPr>
          <w:color w:val="000000" w:themeColor="text1"/>
          <w:sz w:val="28"/>
          <w:szCs w:val="28"/>
          <w:lang w:eastAsia="ru-RU"/>
        </w:rPr>
        <w:t>4)  сложные формы рассудочной деятельности животных</w:t>
      </w:r>
    </w:p>
    <w:p w:rsidR="00BC2762" w:rsidRPr="00F43ABB" w:rsidRDefault="00BA4C7D" w:rsidP="00EF1C06">
      <w:pPr>
        <w:ind w:firstLine="709"/>
        <w:jc w:val="both"/>
        <w:rPr>
          <w:color w:val="000000" w:themeColor="text1"/>
          <w:sz w:val="28"/>
          <w:szCs w:val="28"/>
          <w:lang w:eastAsia="ru-RU"/>
        </w:rPr>
      </w:pPr>
      <w:r w:rsidRPr="00F43ABB">
        <w:rPr>
          <w:bCs/>
          <w:color w:val="000000" w:themeColor="text1"/>
          <w:sz w:val="28"/>
          <w:szCs w:val="28"/>
          <w:lang w:eastAsia="ru-RU"/>
        </w:rPr>
        <w:t>7</w:t>
      </w:r>
      <w:r w:rsidR="00BC2762" w:rsidRPr="00F43ABB">
        <w:rPr>
          <w:bCs/>
          <w:color w:val="000000" w:themeColor="text1"/>
          <w:sz w:val="28"/>
          <w:szCs w:val="28"/>
          <w:lang w:eastAsia="ru-RU"/>
        </w:rPr>
        <w:t>. Инстинктивным считается поведение, если оно отвечает следующему требованию …</w:t>
      </w:r>
    </w:p>
    <w:p w:rsidR="00BC2762" w:rsidRPr="00F43ABB" w:rsidRDefault="00BC2762" w:rsidP="00EF1C06">
      <w:pPr>
        <w:ind w:firstLine="709"/>
        <w:jc w:val="both"/>
        <w:rPr>
          <w:color w:val="000000" w:themeColor="text1"/>
          <w:sz w:val="28"/>
          <w:szCs w:val="28"/>
          <w:lang w:eastAsia="ru-RU"/>
        </w:rPr>
      </w:pPr>
      <w:r w:rsidRPr="00F43ABB">
        <w:rPr>
          <w:color w:val="000000" w:themeColor="text1"/>
          <w:sz w:val="28"/>
          <w:szCs w:val="28"/>
          <w:lang w:eastAsia="ru-RU"/>
        </w:rPr>
        <w:t>1)  возникает в экстремальной ситуации</w:t>
      </w:r>
    </w:p>
    <w:p w:rsidR="00BC2762" w:rsidRPr="00F43ABB" w:rsidRDefault="00BC2762" w:rsidP="00EF1C06">
      <w:pPr>
        <w:ind w:firstLine="709"/>
        <w:jc w:val="both"/>
        <w:rPr>
          <w:color w:val="000000" w:themeColor="text1"/>
          <w:sz w:val="28"/>
          <w:szCs w:val="28"/>
          <w:lang w:eastAsia="ru-RU"/>
        </w:rPr>
      </w:pPr>
      <w:r w:rsidRPr="00F43ABB">
        <w:rPr>
          <w:color w:val="000000" w:themeColor="text1"/>
          <w:sz w:val="28"/>
          <w:szCs w:val="28"/>
          <w:lang w:eastAsia="ru-RU"/>
        </w:rPr>
        <w:t>2)  не требует научения</w:t>
      </w:r>
    </w:p>
    <w:p w:rsidR="00BC2762" w:rsidRPr="00F43ABB" w:rsidRDefault="00BC2762" w:rsidP="00EF1C06">
      <w:pPr>
        <w:ind w:firstLine="709"/>
        <w:jc w:val="both"/>
        <w:rPr>
          <w:color w:val="000000" w:themeColor="text1"/>
          <w:sz w:val="28"/>
          <w:szCs w:val="28"/>
          <w:lang w:eastAsia="ru-RU"/>
        </w:rPr>
      </w:pPr>
      <w:r w:rsidRPr="00F43ABB">
        <w:rPr>
          <w:color w:val="000000" w:themeColor="text1"/>
          <w:sz w:val="28"/>
          <w:szCs w:val="28"/>
          <w:lang w:eastAsia="ru-RU"/>
        </w:rPr>
        <w:t>3)  неизменно в течение жизни</w:t>
      </w:r>
    </w:p>
    <w:p w:rsidR="00BC2762" w:rsidRPr="00F43ABB" w:rsidRDefault="00BC2762" w:rsidP="00EF1C06">
      <w:pPr>
        <w:ind w:firstLine="709"/>
        <w:jc w:val="both"/>
        <w:rPr>
          <w:color w:val="000000" w:themeColor="text1"/>
          <w:sz w:val="28"/>
          <w:szCs w:val="28"/>
          <w:lang w:eastAsia="ru-RU"/>
        </w:rPr>
      </w:pPr>
      <w:r w:rsidRPr="00F43ABB">
        <w:rPr>
          <w:color w:val="000000" w:themeColor="text1"/>
          <w:sz w:val="28"/>
          <w:szCs w:val="28"/>
          <w:lang w:eastAsia="ru-RU"/>
        </w:rPr>
        <w:t>4)  приспособлено к естественным условиям жизни</w:t>
      </w:r>
    </w:p>
    <w:p w:rsidR="007A59B8" w:rsidRPr="00F43ABB" w:rsidRDefault="00EF1C06" w:rsidP="00EF1C06">
      <w:pPr>
        <w:ind w:firstLine="709"/>
        <w:jc w:val="both"/>
        <w:rPr>
          <w:color w:val="000000" w:themeColor="text1"/>
          <w:sz w:val="28"/>
          <w:szCs w:val="28"/>
          <w:lang w:eastAsia="ru-RU"/>
        </w:rPr>
      </w:pPr>
      <w:r>
        <w:rPr>
          <w:color w:val="000000" w:themeColor="text1"/>
          <w:sz w:val="28"/>
          <w:szCs w:val="28"/>
          <w:lang w:eastAsia="ru-RU"/>
        </w:rPr>
        <w:lastRenderedPageBreak/>
        <w:t xml:space="preserve">5) </w:t>
      </w:r>
      <w:r w:rsidR="007A59B8" w:rsidRPr="00F43ABB">
        <w:rPr>
          <w:color w:val="000000" w:themeColor="text1"/>
          <w:sz w:val="28"/>
          <w:szCs w:val="28"/>
          <w:lang w:eastAsia="ru-RU"/>
        </w:rPr>
        <w:t>нет верного ответа</w:t>
      </w:r>
    </w:p>
    <w:p w:rsidR="00BA4C7D" w:rsidRPr="00F43ABB" w:rsidRDefault="00BA4C7D" w:rsidP="00EF1C06">
      <w:pPr>
        <w:ind w:left="284" w:firstLine="709"/>
        <w:jc w:val="both"/>
        <w:rPr>
          <w:color w:val="000000" w:themeColor="text1"/>
          <w:sz w:val="28"/>
          <w:szCs w:val="28"/>
          <w:lang w:eastAsia="ru-RU"/>
        </w:rPr>
      </w:pPr>
      <w:r w:rsidRPr="00F43ABB">
        <w:rPr>
          <w:color w:val="000000" w:themeColor="text1"/>
          <w:sz w:val="28"/>
          <w:szCs w:val="28"/>
          <w:lang w:eastAsia="ru-RU"/>
        </w:rPr>
        <w:t>8. Живая и неживая природа, окружающая растения, животных и человека – это</w:t>
      </w:r>
    </w:p>
    <w:p w:rsidR="00BA4C7D" w:rsidRPr="00F43ABB" w:rsidRDefault="00BA4C7D" w:rsidP="00EF1C06">
      <w:pPr>
        <w:pStyle w:val="af"/>
        <w:numPr>
          <w:ilvl w:val="0"/>
          <w:numId w:val="11"/>
        </w:numPr>
        <w:ind w:left="284" w:firstLine="709"/>
        <w:jc w:val="both"/>
        <w:rPr>
          <w:color w:val="000000" w:themeColor="text1"/>
          <w:sz w:val="28"/>
          <w:szCs w:val="28"/>
          <w:lang w:eastAsia="ru-RU"/>
        </w:rPr>
      </w:pPr>
      <w:r w:rsidRPr="00F43ABB">
        <w:rPr>
          <w:color w:val="000000" w:themeColor="text1"/>
          <w:sz w:val="28"/>
          <w:szCs w:val="28"/>
          <w:lang w:eastAsia="ru-RU"/>
        </w:rPr>
        <w:t>планета Земля</w:t>
      </w:r>
    </w:p>
    <w:p w:rsidR="00BA4C7D" w:rsidRPr="00F43ABB" w:rsidRDefault="00BA4C7D" w:rsidP="00EF1C06">
      <w:pPr>
        <w:pStyle w:val="af"/>
        <w:numPr>
          <w:ilvl w:val="0"/>
          <w:numId w:val="11"/>
        </w:numPr>
        <w:ind w:left="284" w:firstLine="709"/>
        <w:jc w:val="both"/>
        <w:rPr>
          <w:color w:val="000000" w:themeColor="text1"/>
          <w:sz w:val="28"/>
          <w:szCs w:val="28"/>
          <w:lang w:eastAsia="ru-RU"/>
        </w:rPr>
      </w:pPr>
      <w:r w:rsidRPr="00F43ABB">
        <w:rPr>
          <w:bCs/>
          <w:color w:val="000000" w:themeColor="text1"/>
          <w:sz w:val="28"/>
          <w:szCs w:val="28"/>
          <w:lang w:eastAsia="ru-RU"/>
        </w:rPr>
        <w:t>среда обитания</w:t>
      </w:r>
    </w:p>
    <w:p w:rsidR="00BA4C7D" w:rsidRPr="00F43ABB" w:rsidRDefault="00BA4C7D" w:rsidP="00EF1C06">
      <w:pPr>
        <w:pStyle w:val="af"/>
        <w:numPr>
          <w:ilvl w:val="0"/>
          <w:numId w:val="11"/>
        </w:numPr>
        <w:ind w:left="284" w:firstLine="709"/>
        <w:jc w:val="both"/>
        <w:rPr>
          <w:color w:val="000000" w:themeColor="text1"/>
          <w:sz w:val="28"/>
          <w:szCs w:val="28"/>
          <w:lang w:eastAsia="ru-RU"/>
        </w:rPr>
      </w:pPr>
      <w:r w:rsidRPr="00F43ABB">
        <w:rPr>
          <w:color w:val="000000" w:themeColor="text1"/>
          <w:sz w:val="28"/>
          <w:szCs w:val="28"/>
          <w:lang w:eastAsia="ru-RU"/>
        </w:rPr>
        <w:t>экологическая ниша</w:t>
      </w:r>
    </w:p>
    <w:p w:rsidR="00BA4C7D" w:rsidRPr="00EF1C06" w:rsidRDefault="00BA4C7D" w:rsidP="00EF1C06">
      <w:pPr>
        <w:pStyle w:val="af"/>
        <w:numPr>
          <w:ilvl w:val="0"/>
          <w:numId w:val="11"/>
        </w:numPr>
        <w:ind w:left="284" w:firstLine="709"/>
        <w:jc w:val="both"/>
        <w:rPr>
          <w:color w:val="000000" w:themeColor="text1"/>
          <w:sz w:val="28"/>
          <w:szCs w:val="28"/>
          <w:lang w:eastAsia="ru-RU"/>
        </w:rPr>
      </w:pPr>
      <w:r w:rsidRPr="00F43ABB">
        <w:rPr>
          <w:color w:val="000000" w:themeColor="text1"/>
          <w:sz w:val="28"/>
          <w:szCs w:val="28"/>
          <w:lang w:eastAsia="ru-RU"/>
        </w:rPr>
        <w:t>экосистема</w:t>
      </w:r>
    </w:p>
    <w:p w:rsidR="00BA4C7D" w:rsidRPr="00F43ABB" w:rsidRDefault="00BA4C7D" w:rsidP="00EF1C06">
      <w:pPr>
        <w:ind w:left="284" w:firstLine="709"/>
        <w:jc w:val="both"/>
        <w:rPr>
          <w:color w:val="000000" w:themeColor="text1"/>
          <w:sz w:val="28"/>
          <w:szCs w:val="28"/>
          <w:lang w:eastAsia="ru-RU"/>
        </w:rPr>
      </w:pPr>
      <w:r w:rsidRPr="00F43ABB">
        <w:rPr>
          <w:color w:val="000000" w:themeColor="text1"/>
          <w:sz w:val="28"/>
          <w:szCs w:val="28"/>
          <w:lang w:eastAsia="ru-RU"/>
        </w:rPr>
        <w:t>9. Отдельные элементы среды обитания – это</w:t>
      </w:r>
    </w:p>
    <w:p w:rsidR="00BA4C7D" w:rsidRPr="00F43ABB" w:rsidRDefault="00BA4C7D" w:rsidP="00EF1C06">
      <w:pPr>
        <w:pStyle w:val="af"/>
        <w:numPr>
          <w:ilvl w:val="0"/>
          <w:numId w:val="10"/>
        </w:numPr>
        <w:ind w:left="284" w:firstLine="709"/>
        <w:jc w:val="both"/>
        <w:rPr>
          <w:color w:val="000000" w:themeColor="text1"/>
          <w:sz w:val="28"/>
          <w:szCs w:val="28"/>
          <w:lang w:eastAsia="ru-RU"/>
        </w:rPr>
      </w:pPr>
      <w:r w:rsidRPr="00F43ABB">
        <w:rPr>
          <w:color w:val="000000" w:themeColor="text1"/>
          <w:sz w:val="28"/>
          <w:szCs w:val="28"/>
          <w:lang w:eastAsia="ru-RU"/>
        </w:rPr>
        <w:t>блоки биогеоценоза</w:t>
      </w:r>
    </w:p>
    <w:p w:rsidR="00BA4C7D" w:rsidRPr="00F43ABB" w:rsidRDefault="00BA4C7D" w:rsidP="00EF1C06">
      <w:pPr>
        <w:pStyle w:val="af"/>
        <w:numPr>
          <w:ilvl w:val="0"/>
          <w:numId w:val="10"/>
        </w:numPr>
        <w:ind w:left="284" w:firstLine="709"/>
        <w:jc w:val="both"/>
        <w:rPr>
          <w:color w:val="000000" w:themeColor="text1"/>
          <w:sz w:val="28"/>
          <w:szCs w:val="28"/>
          <w:lang w:eastAsia="ru-RU"/>
        </w:rPr>
      </w:pPr>
      <w:r w:rsidRPr="00F43ABB">
        <w:rPr>
          <w:bCs/>
          <w:color w:val="000000" w:themeColor="text1"/>
          <w:sz w:val="28"/>
          <w:szCs w:val="28"/>
          <w:lang w:eastAsia="ru-RU"/>
        </w:rPr>
        <w:t>экологические факторы</w:t>
      </w:r>
    </w:p>
    <w:p w:rsidR="00BA4C7D" w:rsidRPr="00F43ABB" w:rsidRDefault="00BA4C7D" w:rsidP="00EF1C06">
      <w:pPr>
        <w:pStyle w:val="af"/>
        <w:numPr>
          <w:ilvl w:val="0"/>
          <w:numId w:val="10"/>
        </w:numPr>
        <w:ind w:left="284" w:firstLine="709"/>
        <w:jc w:val="both"/>
        <w:rPr>
          <w:color w:val="000000" w:themeColor="text1"/>
          <w:sz w:val="28"/>
          <w:szCs w:val="28"/>
          <w:lang w:eastAsia="ru-RU"/>
        </w:rPr>
      </w:pPr>
      <w:r w:rsidRPr="00F43ABB">
        <w:rPr>
          <w:color w:val="000000" w:themeColor="text1"/>
          <w:sz w:val="28"/>
          <w:szCs w:val="28"/>
          <w:lang w:eastAsia="ru-RU"/>
        </w:rPr>
        <w:t>структурные элементы</w:t>
      </w:r>
    </w:p>
    <w:p w:rsidR="00BA4C7D" w:rsidRPr="00EF1C06" w:rsidRDefault="00BA4C7D" w:rsidP="00EF1C06">
      <w:pPr>
        <w:pStyle w:val="af"/>
        <w:numPr>
          <w:ilvl w:val="0"/>
          <w:numId w:val="10"/>
        </w:numPr>
        <w:ind w:left="284" w:firstLine="709"/>
        <w:jc w:val="both"/>
        <w:rPr>
          <w:color w:val="000000" w:themeColor="text1"/>
          <w:sz w:val="28"/>
          <w:szCs w:val="28"/>
          <w:lang w:eastAsia="ru-RU"/>
        </w:rPr>
      </w:pPr>
      <w:r w:rsidRPr="00F43ABB">
        <w:rPr>
          <w:color w:val="000000" w:themeColor="text1"/>
          <w:sz w:val="28"/>
          <w:szCs w:val="28"/>
          <w:lang w:eastAsia="ru-RU"/>
        </w:rPr>
        <w:t>экосистемы</w:t>
      </w:r>
    </w:p>
    <w:p w:rsidR="00BA4C7D" w:rsidRPr="00F43ABB" w:rsidRDefault="00BA4C7D" w:rsidP="00EF1C06">
      <w:pPr>
        <w:ind w:left="284" w:firstLine="709"/>
        <w:jc w:val="both"/>
        <w:rPr>
          <w:color w:val="000000" w:themeColor="text1"/>
          <w:sz w:val="28"/>
          <w:szCs w:val="28"/>
          <w:lang w:eastAsia="ru-RU"/>
        </w:rPr>
      </w:pPr>
      <w:r w:rsidRPr="00F43ABB">
        <w:rPr>
          <w:color w:val="000000" w:themeColor="text1"/>
          <w:sz w:val="28"/>
          <w:szCs w:val="28"/>
          <w:lang w:eastAsia="ru-RU"/>
        </w:rPr>
        <w:t>10. Факторы неживой природы называются</w:t>
      </w:r>
    </w:p>
    <w:p w:rsidR="00BA4C7D" w:rsidRPr="00F43ABB" w:rsidRDefault="00BA4C7D" w:rsidP="00EF1C06">
      <w:pPr>
        <w:pStyle w:val="af"/>
        <w:numPr>
          <w:ilvl w:val="0"/>
          <w:numId w:val="9"/>
        </w:numPr>
        <w:ind w:left="284" w:firstLine="709"/>
        <w:jc w:val="both"/>
        <w:rPr>
          <w:color w:val="000000" w:themeColor="text1"/>
          <w:sz w:val="28"/>
          <w:szCs w:val="28"/>
          <w:lang w:eastAsia="ru-RU"/>
        </w:rPr>
      </w:pPr>
      <w:r w:rsidRPr="00F43ABB">
        <w:rPr>
          <w:color w:val="000000" w:themeColor="text1"/>
          <w:sz w:val="28"/>
          <w:szCs w:val="28"/>
          <w:lang w:eastAsia="ru-RU"/>
        </w:rPr>
        <w:t>биотическими</w:t>
      </w:r>
    </w:p>
    <w:p w:rsidR="00BA4C7D" w:rsidRPr="00F43ABB" w:rsidRDefault="00BA4C7D" w:rsidP="00EF1C06">
      <w:pPr>
        <w:pStyle w:val="af"/>
        <w:numPr>
          <w:ilvl w:val="0"/>
          <w:numId w:val="9"/>
        </w:numPr>
        <w:ind w:left="284" w:firstLine="709"/>
        <w:jc w:val="both"/>
        <w:rPr>
          <w:color w:val="000000" w:themeColor="text1"/>
          <w:sz w:val="28"/>
          <w:szCs w:val="28"/>
          <w:lang w:eastAsia="ru-RU"/>
        </w:rPr>
      </w:pPr>
      <w:r w:rsidRPr="00F43ABB">
        <w:rPr>
          <w:bCs/>
          <w:color w:val="000000" w:themeColor="text1"/>
          <w:sz w:val="28"/>
          <w:szCs w:val="28"/>
          <w:lang w:eastAsia="ru-RU"/>
        </w:rPr>
        <w:t>абиотическими</w:t>
      </w:r>
    </w:p>
    <w:p w:rsidR="00BA4C7D" w:rsidRPr="00F43ABB" w:rsidRDefault="00BA4C7D" w:rsidP="00EF1C06">
      <w:pPr>
        <w:pStyle w:val="af"/>
        <w:numPr>
          <w:ilvl w:val="0"/>
          <w:numId w:val="9"/>
        </w:numPr>
        <w:ind w:left="284" w:firstLine="709"/>
        <w:jc w:val="both"/>
        <w:rPr>
          <w:color w:val="000000" w:themeColor="text1"/>
          <w:sz w:val="28"/>
          <w:szCs w:val="28"/>
          <w:lang w:eastAsia="ru-RU"/>
        </w:rPr>
      </w:pPr>
      <w:r w:rsidRPr="00F43ABB">
        <w:rPr>
          <w:color w:val="000000" w:themeColor="text1"/>
          <w:sz w:val="28"/>
          <w:szCs w:val="28"/>
          <w:lang w:eastAsia="ru-RU"/>
        </w:rPr>
        <w:t>движущими</w:t>
      </w:r>
    </w:p>
    <w:p w:rsidR="00BA4C7D" w:rsidRPr="00EF1C06" w:rsidRDefault="00BA4C7D" w:rsidP="00EF1C06">
      <w:pPr>
        <w:pStyle w:val="af"/>
        <w:numPr>
          <w:ilvl w:val="0"/>
          <w:numId w:val="9"/>
        </w:numPr>
        <w:ind w:left="284" w:firstLine="709"/>
        <w:jc w:val="both"/>
        <w:rPr>
          <w:color w:val="000000" w:themeColor="text1"/>
          <w:sz w:val="28"/>
          <w:szCs w:val="28"/>
          <w:lang w:eastAsia="ru-RU"/>
        </w:rPr>
      </w:pPr>
      <w:r w:rsidRPr="00F43ABB">
        <w:rPr>
          <w:color w:val="000000" w:themeColor="text1"/>
          <w:sz w:val="28"/>
          <w:szCs w:val="28"/>
          <w:lang w:eastAsia="ru-RU"/>
        </w:rPr>
        <w:t>антропогенными</w:t>
      </w:r>
    </w:p>
    <w:p w:rsidR="00BA4C7D" w:rsidRPr="00F43ABB" w:rsidRDefault="00BA4C7D" w:rsidP="00EF1C06">
      <w:pPr>
        <w:ind w:left="284" w:firstLine="709"/>
        <w:jc w:val="both"/>
        <w:rPr>
          <w:color w:val="000000" w:themeColor="text1"/>
          <w:sz w:val="28"/>
          <w:szCs w:val="28"/>
          <w:lang w:eastAsia="ru-RU"/>
        </w:rPr>
      </w:pPr>
      <w:r w:rsidRPr="00F43ABB">
        <w:rPr>
          <w:color w:val="000000" w:themeColor="text1"/>
          <w:sz w:val="28"/>
          <w:szCs w:val="28"/>
          <w:lang w:eastAsia="ru-RU"/>
        </w:rPr>
        <w:t>11. К абиотическим факторам относят</w:t>
      </w:r>
    </w:p>
    <w:p w:rsidR="00C80EFB" w:rsidRPr="00F43ABB" w:rsidRDefault="00C80EFB" w:rsidP="00EF1C06">
      <w:pPr>
        <w:pStyle w:val="af"/>
        <w:numPr>
          <w:ilvl w:val="0"/>
          <w:numId w:val="8"/>
        </w:numPr>
        <w:ind w:left="284" w:firstLine="709"/>
        <w:jc w:val="both"/>
        <w:rPr>
          <w:color w:val="000000" w:themeColor="text1"/>
          <w:sz w:val="28"/>
          <w:szCs w:val="28"/>
          <w:lang w:eastAsia="ru-RU"/>
        </w:rPr>
      </w:pPr>
      <w:r w:rsidRPr="00F43ABB">
        <w:rPr>
          <w:color w:val="000000" w:themeColor="text1"/>
          <w:sz w:val="28"/>
          <w:szCs w:val="28"/>
          <w:lang w:eastAsia="ru-RU"/>
        </w:rPr>
        <w:t>паразитизм</w:t>
      </w:r>
    </w:p>
    <w:p w:rsidR="00BA4C7D" w:rsidRPr="00F43ABB" w:rsidRDefault="00BA4C7D" w:rsidP="00EF1C06">
      <w:pPr>
        <w:pStyle w:val="af"/>
        <w:numPr>
          <w:ilvl w:val="0"/>
          <w:numId w:val="8"/>
        </w:numPr>
        <w:ind w:left="284" w:firstLine="709"/>
        <w:jc w:val="both"/>
        <w:rPr>
          <w:color w:val="000000" w:themeColor="text1"/>
          <w:sz w:val="28"/>
          <w:szCs w:val="28"/>
          <w:lang w:eastAsia="ru-RU"/>
        </w:rPr>
      </w:pPr>
      <w:r w:rsidRPr="00F43ABB">
        <w:rPr>
          <w:color w:val="000000" w:themeColor="text1"/>
          <w:sz w:val="28"/>
          <w:szCs w:val="28"/>
          <w:lang w:eastAsia="ru-RU"/>
        </w:rPr>
        <w:t>комменсализм</w:t>
      </w:r>
    </w:p>
    <w:p w:rsidR="00BA4C7D" w:rsidRPr="00F43ABB" w:rsidRDefault="00BA4C7D" w:rsidP="00EF1C06">
      <w:pPr>
        <w:pStyle w:val="af"/>
        <w:numPr>
          <w:ilvl w:val="0"/>
          <w:numId w:val="8"/>
        </w:numPr>
        <w:ind w:left="284" w:firstLine="709"/>
        <w:jc w:val="both"/>
        <w:rPr>
          <w:color w:val="000000" w:themeColor="text1"/>
          <w:sz w:val="28"/>
          <w:szCs w:val="28"/>
          <w:lang w:eastAsia="ru-RU"/>
        </w:rPr>
      </w:pPr>
      <w:r w:rsidRPr="00F43ABB">
        <w:rPr>
          <w:color w:val="000000" w:themeColor="text1"/>
          <w:sz w:val="28"/>
          <w:szCs w:val="28"/>
          <w:lang w:eastAsia="ru-RU"/>
        </w:rPr>
        <w:t>половой отбор</w:t>
      </w:r>
    </w:p>
    <w:p w:rsidR="00BA4C7D" w:rsidRPr="00EF1C06" w:rsidRDefault="00BA4C7D" w:rsidP="00EF1C06">
      <w:pPr>
        <w:pStyle w:val="af"/>
        <w:numPr>
          <w:ilvl w:val="0"/>
          <w:numId w:val="8"/>
        </w:numPr>
        <w:ind w:left="284" w:firstLine="709"/>
        <w:jc w:val="both"/>
        <w:rPr>
          <w:color w:val="000000" w:themeColor="text1"/>
          <w:sz w:val="28"/>
          <w:szCs w:val="28"/>
          <w:lang w:eastAsia="ru-RU"/>
        </w:rPr>
      </w:pPr>
      <w:r w:rsidRPr="00F43ABB">
        <w:rPr>
          <w:bCs/>
          <w:color w:val="000000" w:themeColor="text1"/>
          <w:sz w:val="28"/>
          <w:szCs w:val="28"/>
          <w:lang w:eastAsia="ru-RU"/>
        </w:rPr>
        <w:t>климатические</w:t>
      </w:r>
    </w:p>
    <w:p w:rsidR="00BA4C7D" w:rsidRPr="00F43ABB" w:rsidRDefault="00BA4C7D" w:rsidP="00EF1C06">
      <w:pPr>
        <w:ind w:left="284" w:firstLine="709"/>
        <w:jc w:val="both"/>
        <w:rPr>
          <w:color w:val="000000" w:themeColor="text1"/>
          <w:sz w:val="28"/>
          <w:szCs w:val="28"/>
          <w:lang w:eastAsia="ru-RU"/>
        </w:rPr>
      </w:pPr>
      <w:r w:rsidRPr="00F43ABB">
        <w:rPr>
          <w:color w:val="000000" w:themeColor="text1"/>
          <w:sz w:val="28"/>
          <w:szCs w:val="28"/>
          <w:lang w:eastAsia="ru-RU"/>
        </w:rPr>
        <w:t>12. Факторы среды, связанные с деятельностью живых организмов, называются</w:t>
      </w:r>
    </w:p>
    <w:p w:rsidR="00C80EFB" w:rsidRPr="00F43ABB" w:rsidRDefault="00C80EFB" w:rsidP="00EF1C06">
      <w:pPr>
        <w:pStyle w:val="af"/>
        <w:numPr>
          <w:ilvl w:val="0"/>
          <w:numId w:val="7"/>
        </w:numPr>
        <w:ind w:left="284" w:firstLine="709"/>
        <w:jc w:val="both"/>
        <w:rPr>
          <w:color w:val="000000" w:themeColor="text1"/>
          <w:sz w:val="28"/>
          <w:szCs w:val="28"/>
          <w:lang w:eastAsia="ru-RU"/>
        </w:rPr>
      </w:pPr>
      <w:r w:rsidRPr="00F43ABB">
        <w:rPr>
          <w:bCs/>
          <w:color w:val="000000" w:themeColor="text1"/>
          <w:sz w:val="28"/>
          <w:szCs w:val="28"/>
          <w:lang w:eastAsia="ru-RU"/>
        </w:rPr>
        <w:t>биотическими</w:t>
      </w:r>
    </w:p>
    <w:p w:rsidR="00BA4C7D" w:rsidRPr="00F43ABB" w:rsidRDefault="00BA4C7D" w:rsidP="00EF1C06">
      <w:pPr>
        <w:pStyle w:val="af"/>
        <w:numPr>
          <w:ilvl w:val="0"/>
          <w:numId w:val="7"/>
        </w:numPr>
        <w:ind w:left="284" w:firstLine="709"/>
        <w:jc w:val="both"/>
        <w:rPr>
          <w:color w:val="000000" w:themeColor="text1"/>
          <w:sz w:val="28"/>
          <w:szCs w:val="28"/>
          <w:lang w:eastAsia="ru-RU"/>
        </w:rPr>
      </w:pPr>
      <w:r w:rsidRPr="00F43ABB">
        <w:rPr>
          <w:color w:val="000000" w:themeColor="text1"/>
          <w:sz w:val="28"/>
          <w:szCs w:val="28"/>
          <w:lang w:eastAsia="ru-RU"/>
        </w:rPr>
        <w:t>абиотическими</w:t>
      </w:r>
    </w:p>
    <w:p w:rsidR="00BA4C7D" w:rsidRPr="00F43ABB" w:rsidRDefault="00BA4C7D" w:rsidP="00EF1C06">
      <w:pPr>
        <w:pStyle w:val="af"/>
        <w:numPr>
          <w:ilvl w:val="0"/>
          <w:numId w:val="7"/>
        </w:numPr>
        <w:ind w:left="284" w:firstLine="709"/>
        <w:jc w:val="both"/>
        <w:rPr>
          <w:color w:val="000000" w:themeColor="text1"/>
          <w:sz w:val="28"/>
          <w:szCs w:val="28"/>
          <w:lang w:eastAsia="ru-RU"/>
        </w:rPr>
      </w:pPr>
      <w:r w:rsidRPr="00F43ABB">
        <w:rPr>
          <w:color w:val="000000" w:themeColor="text1"/>
          <w:sz w:val="28"/>
          <w:szCs w:val="28"/>
          <w:lang w:eastAsia="ru-RU"/>
        </w:rPr>
        <w:t>климатическими</w:t>
      </w:r>
    </w:p>
    <w:p w:rsidR="00BA4C7D" w:rsidRPr="00EF1C06" w:rsidRDefault="00BA4C7D" w:rsidP="00EF1C06">
      <w:pPr>
        <w:pStyle w:val="af"/>
        <w:numPr>
          <w:ilvl w:val="0"/>
          <w:numId w:val="7"/>
        </w:numPr>
        <w:ind w:left="284" w:firstLine="709"/>
        <w:jc w:val="both"/>
        <w:rPr>
          <w:color w:val="000000" w:themeColor="text1"/>
          <w:sz w:val="28"/>
          <w:szCs w:val="28"/>
          <w:lang w:eastAsia="ru-RU"/>
        </w:rPr>
      </w:pPr>
      <w:r w:rsidRPr="00F43ABB">
        <w:rPr>
          <w:color w:val="000000" w:themeColor="text1"/>
          <w:sz w:val="28"/>
          <w:szCs w:val="28"/>
          <w:lang w:eastAsia="ru-RU"/>
        </w:rPr>
        <w:t>антропогенными</w:t>
      </w:r>
    </w:p>
    <w:p w:rsidR="00BA4C7D" w:rsidRPr="00F43ABB" w:rsidRDefault="00BA4C7D" w:rsidP="00EF1C06">
      <w:pPr>
        <w:ind w:left="284" w:firstLine="709"/>
        <w:jc w:val="both"/>
        <w:rPr>
          <w:color w:val="000000" w:themeColor="text1"/>
          <w:sz w:val="28"/>
          <w:szCs w:val="28"/>
          <w:lang w:eastAsia="ru-RU"/>
        </w:rPr>
      </w:pPr>
      <w:r w:rsidRPr="00F43ABB">
        <w:rPr>
          <w:color w:val="000000" w:themeColor="text1"/>
          <w:sz w:val="28"/>
          <w:szCs w:val="28"/>
          <w:lang w:eastAsia="ru-RU"/>
        </w:rPr>
        <w:t>13. К биотическим факторам относят</w:t>
      </w:r>
    </w:p>
    <w:p w:rsidR="00BA4C7D" w:rsidRPr="00F43ABB" w:rsidRDefault="00BA4C7D" w:rsidP="00EF1C06">
      <w:pPr>
        <w:pStyle w:val="af"/>
        <w:numPr>
          <w:ilvl w:val="0"/>
          <w:numId w:val="6"/>
        </w:numPr>
        <w:ind w:left="284" w:firstLine="709"/>
        <w:jc w:val="both"/>
        <w:rPr>
          <w:color w:val="000000" w:themeColor="text1"/>
          <w:sz w:val="28"/>
          <w:szCs w:val="28"/>
          <w:lang w:eastAsia="ru-RU"/>
        </w:rPr>
      </w:pPr>
      <w:r w:rsidRPr="00F43ABB">
        <w:rPr>
          <w:color w:val="000000" w:themeColor="text1"/>
          <w:sz w:val="28"/>
          <w:szCs w:val="28"/>
          <w:lang w:eastAsia="ru-RU"/>
        </w:rPr>
        <w:t>ультрафиолетовое излучение</w:t>
      </w:r>
    </w:p>
    <w:p w:rsidR="00BA4C7D" w:rsidRPr="00F43ABB" w:rsidRDefault="00BA4C7D" w:rsidP="00EF1C06">
      <w:pPr>
        <w:pStyle w:val="af"/>
        <w:numPr>
          <w:ilvl w:val="0"/>
          <w:numId w:val="6"/>
        </w:numPr>
        <w:ind w:left="284" w:firstLine="709"/>
        <w:jc w:val="both"/>
        <w:rPr>
          <w:color w:val="000000" w:themeColor="text1"/>
          <w:sz w:val="28"/>
          <w:szCs w:val="28"/>
          <w:lang w:eastAsia="ru-RU"/>
        </w:rPr>
      </w:pPr>
      <w:r w:rsidRPr="00F43ABB">
        <w:rPr>
          <w:bCs/>
          <w:color w:val="000000" w:themeColor="text1"/>
          <w:sz w:val="28"/>
          <w:szCs w:val="28"/>
          <w:lang w:eastAsia="ru-RU"/>
        </w:rPr>
        <w:t>паразитизм</w:t>
      </w:r>
    </w:p>
    <w:p w:rsidR="00BA4C7D" w:rsidRPr="00F43ABB" w:rsidRDefault="00BA4C7D" w:rsidP="00EF1C06">
      <w:pPr>
        <w:pStyle w:val="af"/>
        <w:numPr>
          <w:ilvl w:val="0"/>
          <w:numId w:val="6"/>
        </w:numPr>
        <w:ind w:left="284" w:firstLine="709"/>
        <w:jc w:val="both"/>
        <w:rPr>
          <w:color w:val="000000" w:themeColor="text1"/>
          <w:sz w:val="28"/>
          <w:szCs w:val="28"/>
          <w:lang w:eastAsia="ru-RU"/>
        </w:rPr>
      </w:pPr>
      <w:r w:rsidRPr="00F43ABB">
        <w:rPr>
          <w:color w:val="000000" w:themeColor="text1"/>
          <w:sz w:val="28"/>
          <w:szCs w:val="28"/>
          <w:lang w:eastAsia="ru-RU"/>
        </w:rPr>
        <w:t>содержание кислорода в среде</w:t>
      </w:r>
    </w:p>
    <w:p w:rsidR="00BA4C7D" w:rsidRPr="00EF1C06" w:rsidRDefault="00BA4C7D" w:rsidP="00EF1C06">
      <w:pPr>
        <w:pStyle w:val="af"/>
        <w:numPr>
          <w:ilvl w:val="0"/>
          <w:numId w:val="6"/>
        </w:numPr>
        <w:ind w:left="284" w:firstLine="709"/>
        <w:jc w:val="both"/>
        <w:rPr>
          <w:color w:val="000000" w:themeColor="text1"/>
          <w:sz w:val="28"/>
          <w:szCs w:val="28"/>
          <w:lang w:eastAsia="ru-RU"/>
        </w:rPr>
      </w:pPr>
      <w:r w:rsidRPr="00F43ABB">
        <w:rPr>
          <w:color w:val="000000" w:themeColor="text1"/>
          <w:sz w:val="28"/>
          <w:szCs w:val="28"/>
          <w:lang w:eastAsia="ru-RU"/>
        </w:rPr>
        <w:t>климатические</w:t>
      </w:r>
    </w:p>
    <w:p w:rsidR="00BA4C7D" w:rsidRPr="00F43ABB" w:rsidRDefault="00BA4C7D" w:rsidP="00EF1C06">
      <w:pPr>
        <w:ind w:left="284" w:firstLine="709"/>
        <w:jc w:val="both"/>
        <w:rPr>
          <w:color w:val="000000" w:themeColor="text1"/>
          <w:sz w:val="28"/>
          <w:szCs w:val="28"/>
          <w:lang w:eastAsia="ru-RU"/>
        </w:rPr>
      </w:pPr>
      <w:r w:rsidRPr="00F43ABB">
        <w:rPr>
          <w:color w:val="000000" w:themeColor="text1"/>
          <w:sz w:val="28"/>
          <w:szCs w:val="28"/>
          <w:lang w:eastAsia="ru-RU"/>
        </w:rPr>
        <w:t>14. Факторы среды, обусловленные присутствием человека и результатами его трудовой деятельности, называются</w:t>
      </w:r>
    </w:p>
    <w:p w:rsidR="00BA4C7D" w:rsidRPr="00F43ABB" w:rsidRDefault="00BA4C7D" w:rsidP="00EF1C06">
      <w:pPr>
        <w:pStyle w:val="af"/>
        <w:numPr>
          <w:ilvl w:val="0"/>
          <w:numId w:val="5"/>
        </w:numPr>
        <w:ind w:left="284" w:firstLine="709"/>
        <w:jc w:val="both"/>
        <w:rPr>
          <w:color w:val="000000" w:themeColor="text1"/>
          <w:sz w:val="28"/>
          <w:szCs w:val="28"/>
          <w:lang w:eastAsia="ru-RU"/>
        </w:rPr>
      </w:pPr>
      <w:r w:rsidRPr="00F43ABB">
        <w:rPr>
          <w:color w:val="000000" w:themeColor="text1"/>
          <w:sz w:val="28"/>
          <w:szCs w:val="28"/>
          <w:lang w:eastAsia="ru-RU"/>
        </w:rPr>
        <w:t>биотическими</w:t>
      </w:r>
    </w:p>
    <w:p w:rsidR="00BA4C7D" w:rsidRPr="00F43ABB" w:rsidRDefault="00BA4C7D" w:rsidP="00EF1C06">
      <w:pPr>
        <w:pStyle w:val="af"/>
        <w:numPr>
          <w:ilvl w:val="0"/>
          <w:numId w:val="5"/>
        </w:numPr>
        <w:ind w:left="284" w:firstLine="709"/>
        <w:jc w:val="both"/>
        <w:rPr>
          <w:color w:val="000000" w:themeColor="text1"/>
          <w:sz w:val="28"/>
          <w:szCs w:val="28"/>
          <w:lang w:eastAsia="ru-RU"/>
        </w:rPr>
      </w:pPr>
      <w:r w:rsidRPr="00F43ABB">
        <w:rPr>
          <w:color w:val="000000" w:themeColor="text1"/>
          <w:sz w:val="28"/>
          <w:szCs w:val="28"/>
          <w:lang w:eastAsia="ru-RU"/>
        </w:rPr>
        <w:t>абиотическими</w:t>
      </w:r>
    </w:p>
    <w:p w:rsidR="00BA4C7D" w:rsidRPr="00F43ABB" w:rsidRDefault="00BA4C7D" w:rsidP="00EF1C06">
      <w:pPr>
        <w:pStyle w:val="af"/>
        <w:numPr>
          <w:ilvl w:val="0"/>
          <w:numId w:val="5"/>
        </w:numPr>
        <w:ind w:left="284" w:firstLine="709"/>
        <w:jc w:val="both"/>
        <w:rPr>
          <w:color w:val="000000" w:themeColor="text1"/>
          <w:sz w:val="28"/>
          <w:szCs w:val="28"/>
          <w:lang w:eastAsia="ru-RU"/>
        </w:rPr>
      </w:pPr>
      <w:r w:rsidRPr="00F43ABB">
        <w:rPr>
          <w:color w:val="000000" w:themeColor="text1"/>
          <w:sz w:val="28"/>
          <w:szCs w:val="28"/>
          <w:lang w:eastAsia="ru-RU"/>
        </w:rPr>
        <w:t>климатическими</w:t>
      </w:r>
    </w:p>
    <w:p w:rsidR="00BA4C7D" w:rsidRPr="00EF1C06" w:rsidRDefault="00BA4C7D" w:rsidP="00EF1C06">
      <w:pPr>
        <w:pStyle w:val="af"/>
        <w:numPr>
          <w:ilvl w:val="0"/>
          <w:numId w:val="5"/>
        </w:numPr>
        <w:ind w:left="284" w:firstLine="709"/>
        <w:jc w:val="both"/>
        <w:rPr>
          <w:bCs/>
          <w:color w:val="000000" w:themeColor="text1"/>
          <w:sz w:val="28"/>
          <w:szCs w:val="28"/>
          <w:lang w:eastAsia="ru-RU"/>
        </w:rPr>
      </w:pPr>
      <w:r w:rsidRPr="00F43ABB">
        <w:rPr>
          <w:bCs/>
          <w:color w:val="000000" w:themeColor="text1"/>
          <w:sz w:val="28"/>
          <w:szCs w:val="28"/>
          <w:lang w:eastAsia="ru-RU"/>
        </w:rPr>
        <w:t>антропогенными</w:t>
      </w:r>
    </w:p>
    <w:p w:rsidR="00BA4C7D" w:rsidRPr="00F43ABB" w:rsidRDefault="00BA4C7D" w:rsidP="00EF1C06">
      <w:pPr>
        <w:ind w:left="284" w:firstLine="709"/>
        <w:jc w:val="both"/>
        <w:rPr>
          <w:color w:val="000000" w:themeColor="text1"/>
          <w:sz w:val="28"/>
          <w:szCs w:val="28"/>
          <w:lang w:eastAsia="ru-RU"/>
        </w:rPr>
      </w:pPr>
      <w:r w:rsidRPr="00F43ABB">
        <w:rPr>
          <w:color w:val="000000" w:themeColor="text1"/>
          <w:sz w:val="28"/>
          <w:szCs w:val="28"/>
          <w:lang w:eastAsia="ru-RU"/>
        </w:rPr>
        <w:t>15. Организмы, способные переносить значительные колебания условий среды, называются</w:t>
      </w:r>
    </w:p>
    <w:p w:rsidR="00BA4C7D" w:rsidRPr="00F43ABB" w:rsidRDefault="00BA4C7D" w:rsidP="00EF1C06">
      <w:pPr>
        <w:pStyle w:val="af"/>
        <w:numPr>
          <w:ilvl w:val="0"/>
          <w:numId w:val="4"/>
        </w:numPr>
        <w:ind w:left="284" w:firstLine="709"/>
        <w:jc w:val="both"/>
        <w:rPr>
          <w:color w:val="000000" w:themeColor="text1"/>
          <w:sz w:val="28"/>
          <w:szCs w:val="28"/>
          <w:lang w:eastAsia="ru-RU"/>
        </w:rPr>
      </w:pPr>
      <w:r w:rsidRPr="00F43ABB">
        <w:rPr>
          <w:color w:val="000000" w:themeColor="text1"/>
          <w:sz w:val="28"/>
          <w:szCs w:val="28"/>
          <w:lang w:eastAsia="ru-RU"/>
        </w:rPr>
        <w:t>гомойотермными</w:t>
      </w:r>
    </w:p>
    <w:p w:rsidR="00BA4C7D" w:rsidRPr="00F43ABB" w:rsidRDefault="00BA4C7D" w:rsidP="00EF1C06">
      <w:pPr>
        <w:pStyle w:val="af"/>
        <w:numPr>
          <w:ilvl w:val="0"/>
          <w:numId w:val="4"/>
        </w:numPr>
        <w:ind w:left="284" w:firstLine="709"/>
        <w:jc w:val="both"/>
        <w:rPr>
          <w:color w:val="000000" w:themeColor="text1"/>
          <w:sz w:val="28"/>
          <w:szCs w:val="28"/>
          <w:lang w:eastAsia="ru-RU"/>
        </w:rPr>
      </w:pPr>
      <w:r w:rsidRPr="00F43ABB">
        <w:rPr>
          <w:color w:val="000000" w:themeColor="text1"/>
          <w:sz w:val="28"/>
          <w:szCs w:val="28"/>
          <w:lang w:eastAsia="ru-RU"/>
        </w:rPr>
        <w:t>стенобионтными</w:t>
      </w:r>
    </w:p>
    <w:p w:rsidR="00BA4C7D" w:rsidRPr="00F43ABB" w:rsidRDefault="00BA4C7D" w:rsidP="00EF1C06">
      <w:pPr>
        <w:pStyle w:val="af"/>
        <w:numPr>
          <w:ilvl w:val="0"/>
          <w:numId w:val="4"/>
        </w:numPr>
        <w:ind w:left="284" w:firstLine="709"/>
        <w:jc w:val="both"/>
        <w:rPr>
          <w:color w:val="000000" w:themeColor="text1"/>
          <w:sz w:val="28"/>
          <w:szCs w:val="28"/>
          <w:lang w:eastAsia="ru-RU"/>
        </w:rPr>
      </w:pPr>
      <w:r w:rsidRPr="00F43ABB">
        <w:rPr>
          <w:color w:val="000000" w:themeColor="text1"/>
          <w:sz w:val="28"/>
          <w:szCs w:val="28"/>
          <w:lang w:eastAsia="ru-RU"/>
        </w:rPr>
        <w:t>пойкилотермными</w:t>
      </w:r>
    </w:p>
    <w:p w:rsidR="00BA4C7D" w:rsidRPr="00EF1C06" w:rsidRDefault="00BA4C7D" w:rsidP="00EF1C06">
      <w:pPr>
        <w:pStyle w:val="af"/>
        <w:numPr>
          <w:ilvl w:val="0"/>
          <w:numId w:val="4"/>
        </w:numPr>
        <w:ind w:left="284" w:firstLine="709"/>
        <w:jc w:val="both"/>
        <w:rPr>
          <w:color w:val="000000" w:themeColor="text1"/>
          <w:sz w:val="28"/>
          <w:szCs w:val="28"/>
          <w:lang w:eastAsia="ru-RU"/>
        </w:rPr>
      </w:pPr>
      <w:r w:rsidRPr="00F43ABB">
        <w:rPr>
          <w:bCs/>
          <w:color w:val="000000" w:themeColor="text1"/>
          <w:sz w:val="28"/>
          <w:szCs w:val="28"/>
          <w:lang w:eastAsia="ru-RU"/>
        </w:rPr>
        <w:t>эврибионтными</w:t>
      </w:r>
    </w:p>
    <w:p w:rsidR="00BA4C7D" w:rsidRPr="00F43ABB" w:rsidRDefault="00BA4C7D" w:rsidP="00EF1C06">
      <w:pPr>
        <w:ind w:left="284" w:firstLine="709"/>
        <w:jc w:val="both"/>
        <w:rPr>
          <w:color w:val="000000" w:themeColor="text1"/>
          <w:sz w:val="28"/>
          <w:szCs w:val="28"/>
          <w:lang w:eastAsia="ru-RU"/>
        </w:rPr>
      </w:pPr>
      <w:r w:rsidRPr="00F43ABB">
        <w:rPr>
          <w:color w:val="000000" w:themeColor="text1"/>
          <w:sz w:val="28"/>
          <w:szCs w:val="28"/>
          <w:lang w:eastAsia="ru-RU"/>
        </w:rPr>
        <w:lastRenderedPageBreak/>
        <w:t>16. Организмы, существующие в узких пределах колебаний экологического фактора - это</w:t>
      </w:r>
    </w:p>
    <w:p w:rsidR="00BA4C7D" w:rsidRPr="00F43ABB" w:rsidRDefault="00BA4C7D" w:rsidP="00EF1C06">
      <w:pPr>
        <w:pStyle w:val="af"/>
        <w:numPr>
          <w:ilvl w:val="0"/>
          <w:numId w:val="3"/>
        </w:numPr>
        <w:ind w:left="284" w:firstLine="709"/>
        <w:jc w:val="both"/>
        <w:rPr>
          <w:color w:val="000000" w:themeColor="text1"/>
          <w:sz w:val="28"/>
          <w:szCs w:val="28"/>
          <w:lang w:eastAsia="ru-RU"/>
        </w:rPr>
      </w:pPr>
      <w:r w:rsidRPr="00F43ABB">
        <w:rPr>
          <w:color w:val="000000" w:themeColor="text1"/>
          <w:sz w:val="28"/>
          <w:szCs w:val="28"/>
          <w:lang w:eastAsia="ru-RU"/>
        </w:rPr>
        <w:t>гомойотермные</w:t>
      </w:r>
    </w:p>
    <w:p w:rsidR="00BA4C7D" w:rsidRPr="00F43ABB" w:rsidRDefault="00BA4C7D" w:rsidP="00EF1C06">
      <w:pPr>
        <w:pStyle w:val="af"/>
        <w:numPr>
          <w:ilvl w:val="0"/>
          <w:numId w:val="3"/>
        </w:numPr>
        <w:ind w:left="284" w:firstLine="709"/>
        <w:jc w:val="both"/>
        <w:rPr>
          <w:color w:val="000000" w:themeColor="text1"/>
          <w:sz w:val="28"/>
          <w:szCs w:val="28"/>
          <w:lang w:eastAsia="ru-RU"/>
        </w:rPr>
      </w:pPr>
      <w:r w:rsidRPr="00F43ABB">
        <w:rPr>
          <w:bCs/>
          <w:color w:val="000000" w:themeColor="text1"/>
          <w:sz w:val="28"/>
          <w:szCs w:val="28"/>
          <w:lang w:eastAsia="ru-RU"/>
        </w:rPr>
        <w:t>стенобионтные</w:t>
      </w:r>
    </w:p>
    <w:p w:rsidR="00BA4C7D" w:rsidRPr="00F43ABB" w:rsidRDefault="00BA4C7D" w:rsidP="00EF1C06">
      <w:pPr>
        <w:pStyle w:val="af"/>
        <w:numPr>
          <w:ilvl w:val="0"/>
          <w:numId w:val="3"/>
        </w:numPr>
        <w:ind w:left="284" w:firstLine="709"/>
        <w:jc w:val="both"/>
        <w:rPr>
          <w:color w:val="000000" w:themeColor="text1"/>
          <w:sz w:val="28"/>
          <w:szCs w:val="28"/>
          <w:lang w:eastAsia="ru-RU"/>
        </w:rPr>
      </w:pPr>
      <w:r w:rsidRPr="00F43ABB">
        <w:rPr>
          <w:color w:val="000000" w:themeColor="text1"/>
          <w:sz w:val="28"/>
          <w:szCs w:val="28"/>
          <w:lang w:eastAsia="ru-RU"/>
        </w:rPr>
        <w:t>пойкилотермные</w:t>
      </w:r>
    </w:p>
    <w:p w:rsidR="00BA4C7D" w:rsidRPr="00EF1C06" w:rsidRDefault="00BA4C7D" w:rsidP="00EF1C06">
      <w:pPr>
        <w:pStyle w:val="af"/>
        <w:numPr>
          <w:ilvl w:val="0"/>
          <w:numId w:val="3"/>
        </w:numPr>
        <w:ind w:left="284" w:firstLine="709"/>
        <w:jc w:val="both"/>
        <w:rPr>
          <w:color w:val="000000" w:themeColor="text1"/>
          <w:sz w:val="28"/>
          <w:szCs w:val="28"/>
          <w:lang w:eastAsia="ru-RU"/>
        </w:rPr>
      </w:pPr>
      <w:r w:rsidRPr="00F43ABB">
        <w:rPr>
          <w:color w:val="000000" w:themeColor="text1"/>
          <w:sz w:val="28"/>
          <w:szCs w:val="28"/>
          <w:lang w:eastAsia="ru-RU"/>
        </w:rPr>
        <w:t>эврибионтные</w:t>
      </w:r>
    </w:p>
    <w:p w:rsidR="00BA4C7D" w:rsidRPr="00F43ABB" w:rsidRDefault="00BA4C7D" w:rsidP="00EF1C06">
      <w:pPr>
        <w:ind w:left="284" w:firstLine="709"/>
        <w:jc w:val="both"/>
        <w:rPr>
          <w:color w:val="000000" w:themeColor="text1"/>
          <w:sz w:val="28"/>
          <w:szCs w:val="28"/>
          <w:lang w:eastAsia="ru-RU"/>
        </w:rPr>
      </w:pPr>
      <w:r w:rsidRPr="00F43ABB">
        <w:rPr>
          <w:color w:val="000000" w:themeColor="text1"/>
          <w:sz w:val="28"/>
          <w:szCs w:val="28"/>
          <w:lang w:eastAsia="ru-RU"/>
        </w:rPr>
        <w:t>17. Био</w:t>
      </w:r>
      <w:r w:rsidR="001B7E13" w:rsidRPr="00F43ABB">
        <w:rPr>
          <w:color w:val="000000" w:themeColor="text1"/>
          <w:sz w:val="28"/>
          <w:szCs w:val="28"/>
          <w:lang w:eastAsia="ru-RU"/>
        </w:rPr>
        <w:t>ло</w:t>
      </w:r>
      <w:r w:rsidRPr="00F43ABB">
        <w:rPr>
          <w:color w:val="000000" w:themeColor="text1"/>
          <w:sz w:val="28"/>
          <w:szCs w:val="28"/>
          <w:lang w:eastAsia="ru-RU"/>
        </w:rPr>
        <w:t>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BA4C7D" w:rsidRPr="00F43ABB" w:rsidRDefault="00BA4C7D" w:rsidP="00EF1C06">
      <w:pPr>
        <w:pStyle w:val="af"/>
        <w:numPr>
          <w:ilvl w:val="0"/>
          <w:numId w:val="2"/>
        </w:numPr>
        <w:ind w:left="284" w:firstLine="709"/>
        <w:jc w:val="both"/>
        <w:rPr>
          <w:color w:val="000000" w:themeColor="text1"/>
          <w:sz w:val="28"/>
          <w:szCs w:val="28"/>
          <w:lang w:eastAsia="ru-RU"/>
        </w:rPr>
      </w:pPr>
      <w:r w:rsidRPr="00F43ABB">
        <w:rPr>
          <w:color w:val="000000" w:themeColor="text1"/>
          <w:sz w:val="28"/>
          <w:szCs w:val="28"/>
          <w:lang w:eastAsia="ru-RU"/>
        </w:rPr>
        <w:t>регенерация</w:t>
      </w:r>
    </w:p>
    <w:p w:rsidR="00BA4C7D" w:rsidRPr="00F43ABB" w:rsidRDefault="00BA4C7D" w:rsidP="00EF1C06">
      <w:pPr>
        <w:pStyle w:val="af"/>
        <w:numPr>
          <w:ilvl w:val="0"/>
          <w:numId w:val="2"/>
        </w:numPr>
        <w:ind w:left="284" w:firstLine="709"/>
        <w:jc w:val="both"/>
        <w:rPr>
          <w:color w:val="000000" w:themeColor="text1"/>
          <w:sz w:val="28"/>
          <w:szCs w:val="28"/>
          <w:lang w:eastAsia="ru-RU"/>
        </w:rPr>
      </w:pPr>
      <w:r w:rsidRPr="00F43ABB">
        <w:rPr>
          <w:bCs/>
          <w:color w:val="000000" w:themeColor="text1"/>
          <w:sz w:val="28"/>
          <w:szCs w:val="28"/>
          <w:lang w:eastAsia="ru-RU"/>
        </w:rPr>
        <w:t>адаптация</w:t>
      </w:r>
    </w:p>
    <w:p w:rsidR="00BA4C7D" w:rsidRPr="00F43ABB" w:rsidRDefault="00BA4C7D" w:rsidP="00EF1C06">
      <w:pPr>
        <w:pStyle w:val="af"/>
        <w:numPr>
          <w:ilvl w:val="0"/>
          <w:numId w:val="2"/>
        </w:numPr>
        <w:ind w:left="284" w:firstLine="709"/>
        <w:jc w:val="both"/>
        <w:rPr>
          <w:color w:val="000000" w:themeColor="text1"/>
          <w:sz w:val="28"/>
          <w:szCs w:val="28"/>
          <w:lang w:eastAsia="ru-RU"/>
        </w:rPr>
      </w:pPr>
      <w:r w:rsidRPr="00F43ABB">
        <w:rPr>
          <w:color w:val="000000" w:themeColor="text1"/>
          <w:sz w:val="28"/>
          <w:szCs w:val="28"/>
          <w:lang w:eastAsia="ru-RU"/>
        </w:rPr>
        <w:t>выживаемость</w:t>
      </w:r>
    </w:p>
    <w:p w:rsidR="007A59B8" w:rsidRPr="00EF1C06" w:rsidRDefault="00BA4C7D" w:rsidP="00EF1C06">
      <w:pPr>
        <w:pStyle w:val="af"/>
        <w:numPr>
          <w:ilvl w:val="0"/>
          <w:numId w:val="2"/>
        </w:numPr>
        <w:ind w:left="284" w:firstLine="709"/>
        <w:jc w:val="both"/>
        <w:rPr>
          <w:color w:val="000000" w:themeColor="text1"/>
          <w:sz w:val="28"/>
          <w:szCs w:val="28"/>
          <w:lang w:eastAsia="ru-RU"/>
        </w:rPr>
      </w:pPr>
      <w:r w:rsidRPr="00F43ABB">
        <w:rPr>
          <w:color w:val="000000" w:themeColor="text1"/>
          <w:sz w:val="28"/>
          <w:szCs w:val="28"/>
          <w:lang w:eastAsia="ru-RU"/>
        </w:rPr>
        <w:t>репарация</w:t>
      </w:r>
    </w:p>
    <w:p w:rsidR="007A59B8" w:rsidRPr="00F43ABB" w:rsidRDefault="007A59B8" w:rsidP="00EF1C06">
      <w:pPr>
        <w:ind w:firstLine="709"/>
        <w:rPr>
          <w:sz w:val="28"/>
          <w:szCs w:val="28"/>
        </w:rPr>
      </w:pPr>
      <w:r w:rsidRPr="00F43ABB">
        <w:rPr>
          <w:sz w:val="28"/>
          <w:szCs w:val="28"/>
        </w:rPr>
        <w:t>18. Современная этология развивает такие направления как …</w:t>
      </w:r>
    </w:p>
    <w:p w:rsidR="007A59B8" w:rsidRPr="00F43ABB" w:rsidRDefault="007A59B8" w:rsidP="00EF1C06">
      <w:pPr>
        <w:pStyle w:val="af"/>
        <w:numPr>
          <w:ilvl w:val="0"/>
          <w:numId w:val="69"/>
        </w:numPr>
        <w:ind w:left="284" w:firstLine="709"/>
        <w:rPr>
          <w:sz w:val="28"/>
          <w:szCs w:val="28"/>
        </w:rPr>
      </w:pPr>
      <w:r w:rsidRPr="00F43ABB">
        <w:rPr>
          <w:sz w:val="28"/>
          <w:szCs w:val="28"/>
        </w:rPr>
        <w:t xml:space="preserve">внешние компоненты сложных поведенческих актов </w:t>
      </w:r>
    </w:p>
    <w:p w:rsidR="007A59B8" w:rsidRPr="00F43ABB" w:rsidRDefault="007A59B8" w:rsidP="00EF1C06">
      <w:pPr>
        <w:pStyle w:val="af"/>
        <w:numPr>
          <w:ilvl w:val="0"/>
          <w:numId w:val="69"/>
        </w:numPr>
        <w:ind w:left="284" w:firstLine="709"/>
        <w:rPr>
          <w:sz w:val="28"/>
          <w:szCs w:val="28"/>
        </w:rPr>
      </w:pPr>
      <w:r w:rsidRPr="00F43ABB">
        <w:rPr>
          <w:sz w:val="28"/>
          <w:szCs w:val="28"/>
        </w:rPr>
        <w:t>мотивации с позиций теории функциональных систем</w:t>
      </w:r>
    </w:p>
    <w:p w:rsidR="007A59B8" w:rsidRPr="00F43ABB" w:rsidRDefault="007A59B8" w:rsidP="00EF1C06">
      <w:pPr>
        <w:pStyle w:val="af"/>
        <w:numPr>
          <w:ilvl w:val="0"/>
          <w:numId w:val="69"/>
        </w:numPr>
        <w:ind w:left="284" w:firstLine="709"/>
        <w:rPr>
          <w:sz w:val="28"/>
          <w:szCs w:val="28"/>
        </w:rPr>
      </w:pPr>
      <w:r w:rsidRPr="00F43ABB">
        <w:rPr>
          <w:sz w:val="28"/>
          <w:szCs w:val="28"/>
        </w:rPr>
        <w:t>популяционная психология</w:t>
      </w:r>
    </w:p>
    <w:p w:rsidR="007A59B8" w:rsidRPr="00F43ABB" w:rsidRDefault="007A59B8" w:rsidP="00EF1C06">
      <w:pPr>
        <w:pStyle w:val="af"/>
        <w:numPr>
          <w:ilvl w:val="0"/>
          <w:numId w:val="69"/>
        </w:numPr>
        <w:ind w:left="284" w:firstLine="709"/>
        <w:rPr>
          <w:sz w:val="28"/>
          <w:szCs w:val="28"/>
        </w:rPr>
      </w:pPr>
      <w:r w:rsidRPr="00F43ABB">
        <w:rPr>
          <w:sz w:val="28"/>
          <w:szCs w:val="28"/>
        </w:rPr>
        <w:t>физиологические механизмы поведенческих реакций</w:t>
      </w:r>
    </w:p>
    <w:p w:rsidR="007A59B8" w:rsidRPr="00F43ABB" w:rsidRDefault="007A59B8" w:rsidP="00EF1C06">
      <w:pPr>
        <w:pStyle w:val="af"/>
        <w:numPr>
          <w:ilvl w:val="0"/>
          <w:numId w:val="69"/>
        </w:numPr>
        <w:ind w:left="284" w:firstLine="709"/>
        <w:rPr>
          <w:sz w:val="28"/>
          <w:szCs w:val="28"/>
        </w:rPr>
      </w:pPr>
      <w:r w:rsidRPr="00F43ABB">
        <w:rPr>
          <w:sz w:val="28"/>
          <w:szCs w:val="28"/>
        </w:rPr>
        <w:t>все ответы верны</w:t>
      </w:r>
    </w:p>
    <w:p w:rsidR="00BC2762" w:rsidRPr="00EF1C06" w:rsidRDefault="007A59B8" w:rsidP="00EF1C06">
      <w:pPr>
        <w:pStyle w:val="af"/>
        <w:numPr>
          <w:ilvl w:val="0"/>
          <w:numId w:val="69"/>
        </w:numPr>
        <w:ind w:left="284" w:firstLine="709"/>
        <w:rPr>
          <w:sz w:val="28"/>
          <w:szCs w:val="28"/>
        </w:rPr>
      </w:pPr>
      <w:r w:rsidRPr="00F43ABB">
        <w:rPr>
          <w:sz w:val="28"/>
          <w:szCs w:val="28"/>
        </w:rPr>
        <w:t>нет правильных ответов</w:t>
      </w:r>
    </w:p>
    <w:p w:rsidR="00BA4C7D" w:rsidRPr="00F43ABB" w:rsidRDefault="00FB6CE3" w:rsidP="00EF1C06">
      <w:pPr>
        <w:ind w:firstLine="709"/>
        <w:jc w:val="both"/>
        <w:rPr>
          <w:rFonts w:eastAsiaTheme="minorHAnsi"/>
          <w:color w:val="000000" w:themeColor="text1"/>
          <w:sz w:val="28"/>
          <w:szCs w:val="28"/>
        </w:rPr>
      </w:pPr>
      <w:r w:rsidRPr="00F43ABB">
        <w:rPr>
          <w:rFonts w:eastAsiaTheme="minorHAnsi"/>
          <w:color w:val="000000" w:themeColor="text1"/>
          <w:sz w:val="28"/>
          <w:szCs w:val="28"/>
        </w:rPr>
        <w:t>Раздел</w:t>
      </w:r>
      <w:r w:rsidR="00BA4C7D" w:rsidRPr="00F43ABB">
        <w:rPr>
          <w:rFonts w:eastAsiaTheme="minorHAnsi"/>
          <w:color w:val="000000" w:themeColor="text1"/>
          <w:sz w:val="28"/>
          <w:szCs w:val="28"/>
        </w:rPr>
        <w:t xml:space="preserve"> 2. Основные направления и представители науки о поведении животных</w:t>
      </w:r>
    </w:p>
    <w:p w:rsidR="001B7E13" w:rsidRPr="00F43ABB" w:rsidRDefault="001B7E13" w:rsidP="00EF1C06">
      <w:pPr>
        <w:ind w:firstLine="709"/>
        <w:jc w:val="both"/>
        <w:rPr>
          <w:bCs/>
          <w:color w:val="000000" w:themeColor="text1"/>
          <w:sz w:val="28"/>
          <w:szCs w:val="28"/>
        </w:rPr>
      </w:pPr>
      <w:r w:rsidRPr="00F43ABB">
        <w:rPr>
          <w:bCs/>
          <w:color w:val="000000" w:themeColor="text1"/>
          <w:sz w:val="28"/>
          <w:szCs w:val="28"/>
        </w:rPr>
        <w:t xml:space="preserve">1. Заслуга открытия условных рефлексов принадлежит … </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1)  Н.Е. Введенскому</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2)  И.П. Павлову</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3)  И.М. Сеченову</w:t>
      </w:r>
    </w:p>
    <w:p w:rsidR="001B7E13" w:rsidRPr="00F43ABB" w:rsidRDefault="001B7E13" w:rsidP="00EF1C06">
      <w:pPr>
        <w:tabs>
          <w:tab w:val="left" w:pos="576"/>
        </w:tabs>
        <w:ind w:left="36" w:firstLine="709"/>
        <w:jc w:val="both"/>
        <w:rPr>
          <w:bCs/>
          <w:color w:val="000000" w:themeColor="text1"/>
          <w:sz w:val="28"/>
          <w:szCs w:val="28"/>
        </w:rPr>
      </w:pPr>
      <w:r w:rsidRPr="00F43ABB">
        <w:rPr>
          <w:color w:val="000000" w:themeColor="text1"/>
          <w:sz w:val="28"/>
          <w:szCs w:val="28"/>
        </w:rPr>
        <w:t>4)  А.А. Ухтомскому</w:t>
      </w:r>
    </w:p>
    <w:p w:rsidR="001B7E13" w:rsidRPr="00F43ABB" w:rsidRDefault="001B7E13" w:rsidP="00EF1C06">
      <w:pPr>
        <w:ind w:firstLine="709"/>
        <w:jc w:val="both"/>
        <w:rPr>
          <w:bCs/>
          <w:color w:val="000000" w:themeColor="text1"/>
          <w:sz w:val="28"/>
          <w:szCs w:val="28"/>
        </w:rPr>
      </w:pPr>
      <w:r w:rsidRPr="00F43ABB">
        <w:rPr>
          <w:bCs/>
          <w:color w:val="000000" w:themeColor="text1"/>
          <w:sz w:val="28"/>
          <w:szCs w:val="28"/>
        </w:rPr>
        <w:t>2. Кто положил начало физиологии как экспериментальной науки, изучая движение крови по сосудам?</w:t>
      </w:r>
    </w:p>
    <w:p w:rsidR="001B7E13" w:rsidRPr="00F43ABB" w:rsidRDefault="001B7E13" w:rsidP="00EF1C06">
      <w:pPr>
        <w:ind w:firstLine="709"/>
        <w:jc w:val="both"/>
        <w:rPr>
          <w:color w:val="000000" w:themeColor="text1"/>
          <w:sz w:val="28"/>
          <w:szCs w:val="28"/>
        </w:rPr>
      </w:pPr>
      <w:r w:rsidRPr="00F43ABB">
        <w:rPr>
          <w:bCs/>
          <w:color w:val="000000" w:themeColor="text1"/>
          <w:sz w:val="28"/>
          <w:szCs w:val="28"/>
        </w:rPr>
        <w:t>1</w:t>
      </w:r>
      <w:r w:rsidRPr="00F43ABB">
        <w:rPr>
          <w:color w:val="000000" w:themeColor="text1"/>
          <w:sz w:val="28"/>
          <w:szCs w:val="28"/>
        </w:rPr>
        <w:t>)  Гиппократ</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 xml:space="preserve">2)  Гален </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3)  Гарвей</w:t>
      </w:r>
    </w:p>
    <w:p w:rsidR="001B7E13" w:rsidRPr="00EF1C06" w:rsidRDefault="001B7E13" w:rsidP="00EF1C06">
      <w:pPr>
        <w:ind w:firstLine="709"/>
        <w:jc w:val="both"/>
        <w:rPr>
          <w:color w:val="000000" w:themeColor="text1"/>
          <w:sz w:val="28"/>
          <w:szCs w:val="28"/>
        </w:rPr>
      </w:pPr>
      <w:r w:rsidRPr="00F43ABB">
        <w:rPr>
          <w:color w:val="000000" w:themeColor="text1"/>
          <w:sz w:val="28"/>
          <w:szCs w:val="28"/>
        </w:rPr>
        <w:t xml:space="preserve">4)  Декарт </w:t>
      </w:r>
    </w:p>
    <w:p w:rsidR="001B7E13" w:rsidRPr="00F43ABB" w:rsidRDefault="001B7E13" w:rsidP="00EF1C06">
      <w:pPr>
        <w:ind w:firstLine="709"/>
        <w:jc w:val="both"/>
        <w:rPr>
          <w:bCs/>
          <w:color w:val="000000" w:themeColor="text1"/>
          <w:sz w:val="28"/>
          <w:szCs w:val="28"/>
        </w:rPr>
      </w:pPr>
      <w:r w:rsidRPr="00F43ABB">
        <w:rPr>
          <w:bCs/>
          <w:color w:val="000000" w:themeColor="text1"/>
          <w:sz w:val="28"/>
          <w:szCs w:val="28"/>
        </w:rPr>
        <w:t>3. Основным методом познания механизмов и закономерностей функционирования организма в физиологии и этологии является …</w:t>
      </w:r>
    </w:p>
    <w:p w:rsidR="001B7E13" w:rsidRPr="00F43ABB" w:rsidRDefault="001B7E13" w:rsidP="00EF1C06">
      <w:pPr>
        <w:ind w:firstLine="709"/>
        <w:jc w:val="both"/>
        <w:rPr>
          <w:color w:val="000000" w:themeColor="text1"/>
          <w:sz w:val="28"/>
          <w:szCs w:val="28"/>
        </w:rPr>
      </w:pPr>
      <w:r w:rsidRPr="00F43ABB">
        <w:rPr>
          <w:bCs/>
          <w:color w:val="000000" w:themeColor="text1"/>
          <w:sz w:val="28"/>
          <w:szCs w:val="28"/>
        </w:rPr>
        <w:t>1</w:t>
      </w:r>
      <w:r w:rsidRPr="00F43ABB">
        <w:rPr>
          <w:color w:val="000000" w:themeColor="text1"/>
          <w:sz w:val="28"/>
          <w:szCs w:val="28"/>
        </w:rPr>
        <w:t>) денервация</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2)  наблюдение</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3)  трансплантация</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4)  эксперимент</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5)  экстирпация</w:t>
      </w:r>
    </w:p>
    <w:p w:rsidR="001B7E13" w:rsidRPr="00F43ABB" w:rsidRDefault="001B7E13" w:rsidP="00EF1C06">
      <w:pPr>
        <w:tabs>
          <w:tab w:val="left" w:pos="576"/>
        </w:tabs>
        <w:ind w:left="36" w:firstLine="709"/>
        <w:jc w:val="both"/>
        <w:rPr>
          <w:bCs/>
          <w:color w:val="000000" w:themeColor="text1"/>
          <w:sz w:val="28"/>
          <w:szCs w:val="28"/>
        </w:rPr>
      </w:pPr>
      <w:r w:rsidRPr="00F43ABB">
        <w:rPr>
          <w:color w:val="000000" w:themeColor="text1"/>
          <w:sz w:val="28"/>
          <w:szCs w:val="28"/>
        </w:rPr>
        <w:t>6)  правильного ответа нет</w:t>
      </w:r>
    </w:p>
    <w:p w:rsidR="001B7E13" w:rsidRPr="00F43ABB" w:rsidRDefault="001B7E13" w:rsidP="00EF1C06">
      <w:pPr>
        <w:ind w:firstLine="709"/>
        <w:jc w:val="both"/>
        <w:rPr>
          <w:bCs/>
          <w:color w:val="000000" w:themeColor="text1"/>
          <w:sz w:val="28"/>
          <w:szCs w:val="28"/>
        </w:rPr>
      </w:pPr>
      <w:r w:rsidRPr="00F43ABB">
        <w:rPr>
          <w:bCs/>
          <w:color w:val="000000" w:themeColor="text1"/>
          <w:sz w:val="28"/>
          <w:szCs w:val="28"/>
        </w:rPr>
        <w:t>4. Открытие торможения в центральной нервной системе принадлежит …</w:t>
      </w:r>
    </w:p>
    <w:p w:rsidR="001B7E13" w:rsidRPr="00F43ABB" w:rsidRDefault="001B7E13" w:rsidP="00EF1C06">
      <w:pPr>
        <w:ind w:firstLine="709"/>
        <w:jc w:val="both"/>
        <w:rPr>
          <w:color w:val="000000" w:themeColor="text1"/>
          <w:sz w:val="28"/>
          <w:szCs w:val="28"/>
        </w:rPr>
      </w:pPr>
      <w:r w:rsidRPr="00F43ABB">
        <w:rPr>
          <w:bCs/>
          <w:color w:val="000000" w:themeColor="text1"/>
          <w:sz w:val="28"/>
          <w:szCs w:val="28"/>
        </w:rPr>
        <w:t>1</w:t>
      </w:r>
      <w:r w:rsidRPr="00F43ABB">
        <w:rPr>
          <w:color w:val="000000" w:themeColor="text1"/>
          <w:sz w:val="28"/>
          <w:szCs w:val="28"/>
        </w:rPr>
        <w:t>)   Е. Гитцигу</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2)  И.П. Павлову</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3)  И.М. Сеченову</w:t>
      </w:r>
    </w:p>
    <w:p w:rsidR="001B7E13" w:rsidRPr="00F43ABB" w:rsidRDefault="001B7E13" w:rsidP="00EF1C06">
      <w:pPr>
        <w:tabs>
          <w:tab w:val="left" w:pos="576"/>
        </w:tabs>
        <w:ind w:firstLine="709"/>
        <w:jc w:val="both"/>
        <w:rPr>
          <w:bCs/>
          <w:color w:val="000000" w:themeColor="text1"/>
          <w:sz w:val="28"/>
          <w:szCs w:val="28"/>
        </w:rPr>
      </w:pPr>
      <w:r w:rsidRPr="00F43ABB">
        <w:rPr>
          <w:color w:val="000000" w:themeColor="text1"/>
          <w:sz w:val="28"/>
          <w:szCs w:val="28"/>
        </w:rPr>
        <w:lastRenderedPageBreak/>
        <w:t>4)  Г. Фричу</w:t>
      </w:r>
      <w:r w:rsidRPr="00F43ABB">
        <w:rPr>
          <w:bCs/>
          <w:color w:val="000000" w:themeColor="text1"/>
          <w:sz w:val="28"/>
          <w:szCs w:val="28"/>
        </w:rPr>
        <w:tab/>
      </w:r>
    </w:p>
    <w:p w:rsidR="001B7E13" w:rsidRPr="00F43ABB" w:rsidRDefault="001B7E13" w:rsidP="00EF1C06">
      <w:pPr>
        <w:ind w:firstLine="709"/>
        <w:jc w:val="both"/>
        <w:rPr>
          <w:bCs/>
          <w:color w:val="000000" w:themeColor="text1"/>
          <w:sz w:val="28"/>
          <w:szCs w:val="28"/>
        </w:rPr>
      </w:pPr>
      <w:r w:rsidRPr="00F43ABB">
        <w:rPr>
          <w:bCs/>
          <w:color w:val="000000" w:themeColor="text1"/>
          <w:sz w:val="28"/>
          <w:szCs w:val="28"/>
        </w:rPr>
        <w:t>5. Первым сформулировал положение, что в основе работы головного мозга лежит рефлекторная деятельность …</w:t>
      </w:r>
    </w:p>
    <w:p w:rsidR="001B7E13" w:rsidRPr="00F43ABB" w:rsidRDefault="001B7E13" w:rsidP="00EF1C06">
      <w:pPr>
        <w:ind w:firstLine="709"/>
        <w:jc w:val="both"/>
        <w:rPr>
          <w:color w:val="000000" w:themeColor="text1"/>
          <w:sz w:val="28"/>
          <w:szCs w:val="28"/>
        </w:rPr>
      </w:pPr>
      <w:r w:rsidRPr="00F43ABB">
        <w:rPr>
          <w:bCs/>
          <w:color w:val="000000" w:themeColor="text1"/>
          <w:sz w:val="28"/>
          <w:szCs w:val="28"/>
        </w:rPr>
        <w:t>1</w:t>
      </w:r>
      <w:r w:rsidRPr="00F43ABB">
        <w:rPr>
          <w:color w:val="000000" w:themeColor="text1"/>
          <w:sz w:val="28"/>
          <w:szCs w:val="28"/>
        </w:rPr>
        <w:t>)   Л.А. Орбели</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2)  И.П. Павлов</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3)  И.М. Сеченов</w:t>
      </w:r>
    </w:p>
    <w:p w:rsidR="001B7E13" w:rsidRPr="00F43ABB" w:rsidRDefault="001B7E13" w:rsidP="00EF1C06">
      <w:pPr>
        <w:tabs>
          <w:tab w:val="left" w:pos="576"/>
        </w:tabs>
        <w:ind w:firstLine="709"/>
        <w:jc w:val="both"/>
        <w:rPr>
          <w:bCs/>
          <w:color w:val="000000" w:themeColor="text1"/>
          <w:sz w:val="28"/>
          <w:szCs w:val="28"/>
        </w:rPr>
      </w:pPr>
      <w:r w:rsidRPr="00F43ABB">
        <w:rPr>
          <w:color w:val="000000" w:themeColor="text1"/>
          <w:sz w:val="28"/>
          <w:szCs w:val="28"/>
        </w:rPr>
        <w:t>4)  Чарльз Шерингтон</w:t>
      </w:r>
      <w:r w:rsidRPr="00F43ABB">
        <w:rPr>
          <w:bCs/>
          <w:color w:val="000000" w:themeColor="text1"/>
          <w:sz w:val="28"/>
          <w:szCs w:val="28"/>
        </w:rPr>
        <w:tab/>
      </w:r>
    </w:p>
    <w:p w:rsidR="001B7E13" w:rsidRPr="00F43ABB" w:rsidRDefault="001B7E13" w:rsidP="00EF1C06">
      <w:pPr>
        <w:ind w:firstLine="709"/>
        <w:jc w:val="both"/>
        <w:rPr>
          <w:color w:val="000000" w:themeColor="text1"/>
          <w:sz w:val="28"/>
          <w:szCs w:val="28"/>
        </w:rPr>
      </w:pPr>
      <w:r w:rsidRPr="00F43ABB">
        <w:rPr>
          <w:bCs/>
          <w:color w:val="000000" w:themeColor="text1"/>
          <w:sz w:val="28"/>
          <w:szCs w:val="28"/>
        </w:rPr>
        <w:t>6. Понятие «гомеостаз» ввел в физиологию …</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1)  К. Бернар</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2)  У. Кенон</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3)  И. Мюллер</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4)  Э. Дюбуа-Реймон</w:t>
      </w:r>
    </w:p>
    <w:p w:rsidR="001B7E13" w:rsidRPr="00F43ABB" w:rsidRDefault="001B7E13" w:rsidP="00EF1C06">
      <w:pPr>
        <w:tabs>
          <w:tab w:val="left" w:pos="576"/>
        </w:tabs>
        <w:ind w:left="36" w:firstLine="709"/>
        <w:jc w:val="both"/>
        <w:rPr>
          <w:bCs/>
          <w:color w:val="000000" w:themeColor="text1"/>
          <w:sz w:val="28"/>
          <w:szCs w:val="28"/>
        </w:rPr>
      </w:pPr>
      <w:r w:rsidRPr="00F43ABB">
        <w:rPr>
          <w:color w:val="000000" w:themeColor="text1"/>
          <w:sz w:val="28"/>
          <w:szCs w:val="28"/>
        </w:rPr>
        <w:t>5)  И.П. Павлов</w:t>
      </w:r>
    </w:p>
    <w:p w:rsidR="001B7E13" w:rsidRPr="00F43ABB" w:rsidRDefault="001B7E13" w:rsidP="00EF1C06">
      <w:pPr>
        <w:ind w:firstLine="709"/>
        <w:jc w:val="both"/>
        <w:rPr>
          <w:bCs/>
          <w:color w:val="000000" w:themeColor="text1"/>
          <w:sz w:val="28"/>
          <w:szCs w:val="28"/>
        </w:rPr>
      </w:pPr>
      <w:r w:rsidRPr="00F43ABB">
        <w:rPr>
          <w:bCs/>
          <w:color w:val="000000" w:themeColor="text1"/>
          <w:sz w:val="28"/>
          <w:szCs w:val="28"/>
        </w:rPr>
        <w:t>7. Создал учение о высшей нервной деятельности …</w:t>
      </w:r>
    </w:p>
    <w:p w:rsidR="001B7E13" w:rsidRPr="00F43ABB" w:rsidRDefault="001B7E13" w:rsidP="00EF1C06">
      <w:pPr>
        <w:ind w:firstLine="709"/>
        <w:jc w:val="both"/>
        <w:rPr>
          <w:color w:val="000000" w:themeColor="text1"/>
          <w:sz w:val="28"/>
          <w:szCs w:val="28"/>
        </w:rPr>
      </w:pPr>
      <w:r w:rsidRPr="00F43ABB">
        <w:rPr>
          <w:bCs/>
          <w:color w:val="000000" w:themeColor="text1"/>
          <w:sz w:val="28"/>
          <w:szCs w:val="28"/>
        </w:rPr>
        <w:t>1</w:t>
      </w:r>
      <w:r w:rsidRPr="00F43ABB">
        <w:rPr>
          <w:color w:val="000000" w:themeColor="text1"/>
          <w:sz w:val="28"/>
          <w:szCs w:val="28"/>
        </w:rPr>
        <w:t>)  Н.Е. Введенский</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2)  И.П. Павлов</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3)  И.М. Сеченов</w:t>
      </w:r>
    </w:p>
    <w:p w:rsidR="001B7E13" w:rsidRPr="00F43ABB" w:rsidRDefault="001B7E13" w:rsidP="00EF1C06">
      <w:pPr>
        <w:tabs>
          <w:tab w:val="left" w:pos="576"/>
        </w:tabs>
        <w:ind w:left="36" w:firstLine="709"/>
        <w:jc w:val="both"/>
        <w:rPr>
          <w:bCs/>
          <w:color w:val="000000" w:themeColor="text1"/>
          <w:sz w:val="28"/>
          <w:szCs w:val="28"/>
        </w:rPr>
      </w:pPr>
      <w:r w:rsidRPr="00F43ABB">
        <w:rPr>
          <w:color w:val="000000" w:themeColor="text1"/>
          <w:sz w:val="28"/>
          <w:szCs w:val="28"/>
        </w:rPr>
        <w:t>4)  А.А. Ухтомский</w:t>
      </w:r>
    </w:p>
    <w:p w:rsidR="001B7E13" w:rsidRPr="00F43ABB" w:rsidRDefault="001B7E13" w:rsidP="00EF1C06">
      <w:pPr>
        <w:ind w:firstLine="709"/>
        <w:jc w:val="both"/>
        <w:rPr>
          <w:bCs/>
          <w:color w:val="000000" w:themeColor="text1"/>
          <w:sz w:val="28"/>
          <w:szCs w:val="28"/>
        </w:rPr>
      </w:pPr>
      <w:r w:rsidRPr="00F43ABB">
        <w:rPr>
          <w:bCs/>
          <w:color w:val="000000" w:themeColor="text1"/>
          <w:sz w:val="28"/>
          <w:szCs w:val="28"/>
        </w:rPr>
        <w:t>8. Учение о доминанте разработал …</w:t>
      </w:r>
    </w:p>
    <w:p w:rsidR="001B7E13" w:rsidRPr="00F43ABB" w:rsidRDefault="001B7E13" w:rsidP="00EF1C06">
      <w:pPr>
        <w:ind w:firstLine="709"/>
        <w:jc w:val="both"/>
        <w:rPr>
          <w:color w:val="000000" w:themeColor="text1"/>
          <w:sz w:val="28"/>
          <w:szCs w:val="28"/>
        </w:rPr>
      </w:pPr>
      <w:r w:rsidRPr="00F43ABB">
        <w:rPr>
          <w:bCs/>
          <w:color w:val="000000" w:themeColor="text1"/>
          <w:sz w:val="28"/>
          <w:szCs w:val="28"/>
        </w:rPr>
        <w:t>1</w:t>
      </w:r>
      <w:r w:rsidRPr="00F43ABB">
        <w:rPr>
          <w:color w:val="000000" w:themeColor="text1"/>
          <w:sz w:val="28"/>
          <w:szCs w:val="28"/>
        </w:rPr>
        <w:t>)  Н.Е. Введенский</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2)  И.П. Павлов</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3)  Э. Пфлюгер</w:t>
      </w:r>
    </w:p>
    <w:p w:rsidR="001B7E13" w:rsidRPr="00F43ABB" w:rsidRDefault="001B7E13" w:rsidP="00EF1C06">
      <w:pPr>
        <w:tabs>
          <w:tab w:val="left" w:pos="576"/>
        </w:tabs>
        <w:ind w:left="36" w:firstLine="709"/>
        <w:jc w:val="both"/>
        <w:rPr>
          <w:bCs/>
          <w:color w:val="000000" w:themeColor="text1"/>
          <w:sz w:val="28"/>
          <w:szCs w:val="28"/>
        </w:rPr>
      </w:pPr>
      <w:r w:rsidRPr="00F43ABB">
        <w:rPr>
          <w:color w:val="000000" w:themeColor="text1"/>
          <w:sz w:val="28"/>
          <w:szCs w:val="28"/>
        </w:rPr>
        <w:t>4)  А.А. Ухтомский</w:t>
      </w:r>
    </w:p>
    <w:p w:rsidR="001B7E13" w:rsidRPr="00F43ABB" w:rsidRDefault="001B7E13" w:rsidP="00EF1C06">
      <w:pPr>
        <w:ind w:firstLine="709"/>
        <w:jc w:val="both"/>
        <w:rPr>
          <w:bCs/>
          <w:color w:val="000000" w:themeColor="text1"/>
          <w:sz w:val="28"/>
          <w:szCs w:val="28"/>
        </w:rPr>
      </w:pPr>
      <w:r w:rsidRPr="00F43ABB">
        <w:rPr>
          <w:bCs/>
          <w:color w:val="000000" w:themeColor="text1"/>
          <w:sz w:val="28"/>
          <w:szCs w:val="28"/>
        </w:rPr>
        <w:t>9. Учение о парабиозе разработал …</w:t>
      </w:r>
    </w:p>
    <w:p w:rsidR="001B7E13" w:rsidRPr="00F43ABB" w:rsidRDefault="001B7E13" w:rsidP="00EF1C06">
      <w:pPr>
        <w:ind w:firstLine="709"/>
        <w:jc w:val="both"/>
        <w:rPr>
          <w:color w:val="000000" w:themeColor="text1"/>
          <w:sz w:val="28"/>
          <w:szCs w:val="28"/>
        </w:rPr>
      </w:pPr>
      <w:r w:rsidRPr="00F43ABB">
        <w:rPr>
          <w:bCs/>
          <w:color w:val="000000" w:themeColor="text1"/>
          <w:sz w:val="28"/>
          <w:szCs w:val="28"/>
        </w:rPr>
        <w:t>1</w:t>
      </w:r>
      <w:r w:rsidRPr="00F43ABB">
        <w:rPr>
          <w:color w:val="000000" w:themeColor="text1"/>
          <w:sz w:val="28"/>
          <w:szCs w:val="28"/>
        </w:rPr>
        <w:t>)  Н.Е. Введенский</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2)  И.П. Павлов</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3)  А.Ф. Самойлов</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4)  И.М. Сеченов</w:t>
      </w:r>
    </w:p>
    <w:p w:rsidR="001B7E13" w:rsidRPr="00F43ABB" w:rsidRDefault="001B7E13" w:rsidP="00EF1C06">
      <w:pPr>
        <w:tabs>
          <w:tab w:val="left" w:pos="576"/>
        </w:tabs>
        <w:ind w:firstLine="709"/>
        <w:jc w:val="both"/>
        <w:rPr>
          <w:bCs/>
          <w:color w:val="000000" w:themeColor="text1"/>
          <w:sz w:val="28"/>
          <w:szCs w:val="28"/>
        </w:rPr>
      </w:pPr>
      <w:r w:rsidRPr="00F43ABB">
        <w:rPr>
          <w:color w:val="000000" w:themeColor="text1"/>
          <w:sz w:val="28"/>
          <w:szCs w:val="28"/>
        </w:rPr>
        <w:t>5)  А.А. Ухтомский</w:t>
      </w:r>
      <w:r w:rsidRPr="00F43ABB">
        <w:rPr>
          <w:bCs/>
          <w:color w:val="000000" w:themeColor="text1"/>
          <w:sz w:val="28"/>
          <w:szCs w:val="28"/>
        </w:rPr>
        <w:tab/>
      </w:r>
    </w:p>
    <w:p w:rsidR="001B7E13" w:rsidRPr="00F43ABB" w:rsidRDefault="001B7E13" w:rsidP="00EF1C06">
      <w:pPr>
        <w:ind w:firstLine="709"/>
        <w:jc w:val="both"/>
        <w:rPr>
          <w:color w:val="000000" w:themeColor="text1"/>
          <w:sz w:val="28"/>
          <w:szCs w:val="28"/>
        </w:rPr>
      </w:pPr>
      <w:r w:rsidRPr="00F43ABB">
        <w:rPr>
          <w:bCs/>
          <w:color w:val="000000" w:themeColor="text1"/>
          <w:sz w:val="28"/>
          <w:szCs w:val="28"/>
        </w:rPr>
        <w:t xml:space="preserve">10. Учение о стрессе разработал … </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1)  Иоганнес Мюллер</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2)  Ганс Селье</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3)  Иван Павлов</w:t>
      </w:r>
    </w:p>
    <w:p w:rsidR="001B7E13" w:rsidRPr="00F43ABB" w:rsidRDefault="001B7E13" w:rsidP="00EF1C06">
      <w:pPr>
        <w:tabs>
          <w:tab w:val="left" w:pos="576"/>
        </w:tabs>
        <w:ind w:left="36" w:firstLine="709"/>
        <w:jc w:val="both"/>
        <w:rPr>
          <w:bCs/>
          <w:color w:val="000000" w:themeColor="text1"/>
          <w:sz w:val="28"/>
          <w:szCs w:val="28"/>
        </w:rPr>
      </w:pPr>
      <w:r w:rsidRPr="00F43ABB">
        <w:rPr>
          <w:color w:val="000000" w:themeColor="text1"/>
          <w:sz w:val="28"/>
          <w:szCs w:val="28"/>
        </w:rPr>
        <w:t>4)  Клод Бернар</w:t>
      </w:r>
    </w:p>
    <w:p w:rsidR="001B7E13" w:rsidRPr="00F43ABB" w:rsidRDefault="001B7E13" w:rsidP="00EF1C06">
      <w:pPr>
        <w:ind w:firstLine="709"/>
        <w:jc w:val="both"/>
        <w:rPr>
          <w:bCs/>
          <w:color w:val="000000" w:themeColor="text1"/>
          <w:sz w:val="28"/>
          <w:szCs w:val="28"/>
        </w:rPr>
      </w:pPr>
      <w:r w:rsidRPr="00F43ABB">
        <w:rPr>
          <w:bCs/>
          <w:color w:val="000000" w:themeColor="text1"/>
          <w:sz w:val="28"/>
          <w:szCs w:val="28"/>
        </w:rPr>
        <w:t>11. Фундаментом для изучения природы процессов возбуждения послужили  исследования …</w:t>
      </w:r>
    </w:p>
    <w:p w:rsidR="001B7E13" w:rsidRPr="00F43ABB" w:rsidRDefault="001B7E13" w:rsidP="00EF1C06">
      <w:pPr>
        <w:ind w:firstLine="709"/>
        <w:jc w:val="both"/>
        <w:rPr>
          <w:color w:val="000000" w:themeColor="text1"/>
          <w:sz w:val="28"/>
          <w:szCs w:val="28"/>
        </w:rPr>
      </w:pPr>
      <w:r w:rsidRPr="00F43ABB">
        <w:rPr>
          <w:bCs/>
          <w:color w:val="000000" w:themeColor="text1"/>
          <w:sz w:val="28"/>
          <w:szCs w:val="28"/>
        </w:rPr>
        <w:t>1</w:t>
      </w:r>
      <w:r w:rsidRPr="00F43ABB">
        <w:rPr>
          <w:color w:val="000000" w:themeColor="text1"/>
          <w:sz w:val="28"/>
          <w:szCs w:val="28"/>
        </w:rPr>
        <w:t>) Л. Гальвани</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2) В. В. Докучаева</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3) Э. Пфлюгера</w:t>
      </w:r>
    </w:p>
    <w:p w:rsidR="001B7E13" w:rsidRPr="00F43ABB" w:rsidRDefault="001B7E13" w:rsidP="00EF1C06">
      <w:pPr>
        <w:tabs>
          <w:tab w:val="left" w:pos="576"/>
        </w:tabs>
        <w:ind w:firstLine="709"/>
        <w:jc w:val="both"/>
        <w:rPr>
          <w:bCs/>
          <w:color w:val="000000" w:themeColor="text1"/>
          <w:sz w:val="28"/>
          <w:szCs w:val="28"/>
        </w:rPr>
      </w:pPr>
      <w:r w:rsidRPr="00F43ABB">
        <w:rPr>
          <w:color w:val="000000" w:themeColor="text1"/>
          <w:sz w:val="28"/>
          <w:szCs w:val="28"/>
        </w:rPr>
        <w:t>4) Ч. Шерингтона</w:t>
      </w:r>
      <w:r w:rsidRPr="00F43ABB">
        <w:rPr>
          <w:bCs/>
          <w:color w:val="000000" w:themeColor="text1"/>
          <w:sz w:val="28"/>
          <w:szCs w:val="28"/>
        </w:rPr>
        <w:tab/>
      </w:r>
    </w:p>
    <w:p w:rsidR="001B7E13" w:rsidRPr="00F43ABB" w:rsidRDefault="001B7E13" w:rsidP="00EF1C06">
      <w:pPr>
        <w:ind w:firstLine="709"/>
        <w:jc w:val="both"/>
        <w:rPr>
          <w:bCs/>
          <w:color w:val="000000" w:themeColor="text1"/>
          <w:sz w:val="28"/>
          <w:szCs w:val="28"/>
        </w:rPr>
      </w:pPr>
      <w:r w:rsidRPr="00F43ABB">
        <w:rPr>
          <w:bCs/>
          <w:color w:val="000000" w:themeColor="text1"/>
          <w:sz w:val="28"/>
          <w:szCs w:val="28"/>
        </w:rPr>
        <w:t>12. Явление рефлекса впервые открыл и описал …</w:t>
      </w:r>
    </w:p>
    <w:p w:rsidR="001B7E13" w:rsidRPr="00F43ABB" w:rsidRDefault="001B7E13" w:rsidP="00EF1C06">
      <w:pPr>
        <w:ind w:firstLine="709"/>
        <w:jc w:val="both"/>
        <w:rPr>
          <w:color w:val="000000" w:themeColor="text1"/>
          <w:sz w:val="28"/>
          <w:szCs w:val="28"/>
        </w:rPr>
      </w:pPr>
      <w:r w:rsidRPr="00F43ABB">
        <w:rPr>
          <w:bCs/>
          <w:color w:val="000000" w:themeColor="text1"/>
          <w:sz w:val="28"/>
          <w:szCs w:val="28"/>
        </w:rPr>
        <w:t>1</w:t>
      </w:r>
      <w:r w:rsidRPr="00F43ABB">
        <w:rPr>
          <w:color w:val="000000" w:themeColor="text1"/>
          <w:sz w:val="28"/>
          <w:szCs w:val="28"/>
        </w:rPr>
        <w:t>)   Клод Бернар</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2)  Рене Декарт</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3)  Иржи Прохазка</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4)   И.П. Павлов</w:t>
      </w:r>
    </w:p>
    <w:p w:rsidR="001B7E13" w:rsidRPr="00EF1C06" w:rsidRDefault="001B7E13" w:rsidP="00EF1C06">
      <w:pPr>
        <w:tabs>
          <w:tab w:val="left" w:pos="576"/>
        </w:tabs>
        <w:ind w:firstLine="709"/>
        <w:jc w:val="both"/>
        <w:rPr>
          <w:bCs/>
          <w:color w:val="000000" w:themeColor="text1"/>
          <w:sz w:val="28"/>
          <w:szCs w:val="28"/>
        </w:rPr>
      </w:pPr>
      <w:r w:rsidRPr="00F43ABB">
        <w:rPr>
          <w:color w:val="000000" w:themeColor="text1"/>
          <w:sz w:val="28"/>
          <w:szCs w:val="28"/>
        </w:rPr>
        <w:lastRenderedPageBreak/>
        <w:t>5)  И.М. Сеченов</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13. Основными проблемами, которые подлежат изучению в этологии, являются:</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1) Приспособительное значение поведения.</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2) Индивидуальное развитие поведения.</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3) Эволюция поведения.</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4) Общественное поведение животных.</w:t>
      </w:r>
    </w:p>
    <w:p w:rsidR="001B7E13" w:rsidRPr="00F43ABB" w:rsidRDefault="001B7E13" w:rsidP="00EF1C06">
      <w:pPr>
        <w:ind w:firstLine="709"/>
        <w:jc w:val="both"/>
        <w:rPr>
          <w:color w:val="000000" w:themeColor="text1"/>
          <w:sz w:val="28"/>
          <w:szCs w:val="28"/>
        </w:rPr>
      </w:pPr>
      <w:r w:rsidRPr="00F43ABB">
        <w:rPr>
          <w:color w:val="000000" w:themeColor="text1"/>
          <w:sz w:val="28"/>
          <w:szCs w:val="28"/>
        </w:rPr>
        <w:t>5) Структура поведенческого акта.</w:t>
      </w:r>
    </w:p>
    <w:p w:rsidR="00B531E9" w:rsidRPr="00EF1C06" w:rsidRDefault="001B7E13" w:rsidP="00EF1C06">
      <w:pPr>
        <w:ind w:firstLine="709"/>
        <w:jc w:val="both"/>
        <w:rPr>
          <w:rFonts w:eastAsiaTheme="minorHAnsi"/>
          <w:color w:val="000000" w:themeColor="text1"/>
          <w:sz w:val="28"/>
          <w:szCs w:val="28"/>
        </w:rPr>
      </w:pPr>
      <w:r w:rsidRPr="00F43ABB">
        <w:rPr>
          <w:rFonts w:eastAsiaTheme="minorHAnsi"/>
          <w:color w:val="000000" w:themeColor="text1"/>
          <w:sz w:val="28"/>
          <w:szCs w:val="28"/>
        </w:rPr>
        <w:t>6) Все ответы верны</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14. Чрезмерная наделение животных человеческими качествами –это</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1) монизм снизу</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2) монизм сверху</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3) </w:t>
      </w:r>
      <w:r w:rsidRPr="00F43ABB">
        <w:rPr>
          <w:bCs/>
          <w:color w:val="000000" w:themeColor="text1"/>
          <w:sz w:val="28"/>
          <w:szCs w:val="28"/>
          <w:lang w:eastAsia="ru-RU"/>
        </w:rPr>
        <w:t>антропоморфизм</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4) антропсихизм</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15. Учение, признающее основой всех психических явлений одно начало, называется</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1) дуалистическое</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2) плюралистическое</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3) </w:t>
      </w:r>
      <w:r w:rsidRPr="00F43ABB">
        <w:rPr>
          <w:bCs/>
          <w:color w:val="000000" w:themeColor="text1"/>
          <w:sz w:val="28"/>
          <w:szCs w:val="28"/>
          <w:lang w:eastAsia="ru-RU"/>
        </w:rPr>
        <w:t>монистическое</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4) антимонистическое</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16. Бихевиористская позиция в психологии следует скорее</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1) </w:t>
      </w:r>
      <w:r w:rsidRPr="00F43ABB">
        <w:rPr>
          <w:bCs/>
          <w:color w:val="000000" w:themeColor="text1"/>
          <w:sz w:val="28"/>
          <w:szCs w:val="28"/>
          <w:lang w:eastAsia="ru-RU"/>
        </w:rPr>
        <w:t>закону экономии Ллойда Моргана</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2) антропоморфистским взглядам</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3) панпсихистским взглядам</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4) традиции биокинопсихизма</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17. Териоморфизм – это</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1) </w:t>
      </w:r>
      <w:r w:rsidRPr="00F43ABB">
        <w:rPr>
          <w:bCs/>
          <w:color w:val="000000" w:themeColor="text1"/>
          <w:sz w:val="28"/>
          <w:szCs w:val="28"/>
          <w:lang w:eastAsia="ru-RU"/>
        </w:rPr>
        <w:t>тенденция наделять человека свойствами животных</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2) тенденция игнорировать инстинктивное в изучении психики человека</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3) традиция изучать поведение животных</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4) философское течение</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18. И. П. Павлов был близок по своим взглядам к научной школе</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1) </w:t>
      </w:r>
      <w:r w:rsidRPr="00F43ABB">
        <w:rPr>
          <w:bCs/>
          <w:color w:val="000000" w:themeColor="text1"/>
          <w:sz w:val="28"/>
          <w:szCs w:val="28"/>
          <w:lang w:eastAsia="ru-RU"/>
        </w:rPr>
        <w:t>бихевиористов</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2) интроспекционистов</w:t>
      </w:r>
    </w:p>
    <w:p w:rsidR="00B531E9" w:rsidRPr="00F43ABB"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3) антропоморфистов</w:t>
      </w:r>
    </w:p>
    <w:p w:rsidR="00A908A3" w:rsidRPr="00EF1C06" w:rsidRDefault="00B531E9" w:rsidP="00EF1C06">
      <w:pPr>
        <w:ind w:right="150" w:firstLine="709"/>
        <w:jc w:val="both"/>
        <w:rPr>
          <w:color w:val="000000" w:themeColor="text1"/>
          <w:sz w:val="28"/>
          <w:szCs w:val="28"/>
          <w:lang w:eastAsia="ru-RU"/>
        </w:rPr>
      </w:pPr>
      <w:r w:rsidRPr="00F43ABB">
        <w:rPr>
          <w:color w:val="000000" w:themeColor="text1"/>
          <w:sz w:val="28"/>
          <w:szCs w:val="28"/>
          <w:lang w:eastAsia="ru-RU"/>
        </w:rPr>
        <w:t>4) гештальтистов</w:t>
      </w:r>
    </w:p>
    <w:p w:rsidR="005F4765" w:rsidRPr="00EF1C06" w:rsidRDefault="00FB6CE3" w:rsidP="00EF1C06">
      <w:pPr>
        <w:ind w:firstLine="709"/>
        <w:rPr>
          <w:rFonts w:eastAsiaTheme="minorHAnsi"/>
          <w:color w:val="000000" w:themeColor="text1"/>
          <w:sz w:val="28"/>
          <w:szCs w:val="28"/>
        </w:rPr>
      </w:pPr>
      <w:r w:rsidRPr="00F43ABB">
        <w:rPr>
          <w:rFonts w:eastAsiaTheme="minorHAnsi"/>
          <w:color w:val="000000" w:themeColor="text1"/>
          <w:sz w:val="28"/>
          <w:szCs w:val="28"/>
        </w:rPr>
        <w:t>Раздел</w:t>
      </w:r>
      <w:r w:rsidR="005F4765" w:rsidRPr="00F43ABB">
        <w:rPr>
          <w:rFonts w:eastAsiaTheme="minorHAnsi"/>
          <w:color w:val="000000" w:themeColor="text1"/>
          <w:sz w:val="28"/>
          <w:szCs w:val="28"/>
        </w:rPr>
        <w:t xml:space="preserve"> 3. Методы и подходы в изучении поведения животных</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1. Значение поведенческих реакций в процессе эволюции</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1) неуклонно падает</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2) </w:t>
      </w:r>
      <w:r w:rsidRPr="00F43ABB">
        <w:rPr>
          <w:bCs/>
          <w:color w:val="000000" w:themeColor="text1"/>
          <w:sz w:val="28"/>
          <w:szCs w:val="28"/>
          <w:lang w:eastAsia="ru-RU"/>
        </w:rPr>
        <w:t>лавинообразно нарастает</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3) неизменно высокое</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4) неизменно низкое</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2. Поведенческие адаптации контролируются</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1) </w:t>
      </w:r>
      <w:r w:rsidRPr="00F43ABB">
        <w:rPr>
          <w:bCs/>
          <w:color w:val="000000" w:themeColor="text1"/>
          <w:sz w:val="28"/>
          <w:szCs w:val="28"/>
          <w:lang w:eastAsia="ru-RU"/>
        </w:rPr>
        <w:t>нервной системой</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2) гуморально</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3) внешними факторами</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lastRenderedPageBreak/>
        <w:t>4) сменой сезонов</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3. Поведенческий ответ - это…… ответных поведенческих реакций.</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1) экономия</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2) </w:t>
      </w:r>
      <w:r w:rsidRPr="00F43ABB">
        <w:rPr>
          <w:bCs/>
          <w:color w:val="000000" w:themeColor="text1"/>
          <w:sz w:val="28"/>
          <w:szCs w:val="28"/>
          <w:lang w:eastAsia="ru-RU"/>
        </w:rPr>
        <w:t>комплекс</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3) отсутствие</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4) сигнал для</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4. Поведенческие адаптации на уровне заботы о потомстве позволяют ...... плодовитость.</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1) повысить</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2) сохранить неизменным</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3) </w:t>
      </w:r>
      <w:r w:rsidRPr="00F43ABB">
        <w:rPr>
          <w:bCs/>
          <w:color w:val="000000" w:themeColor="text1"/>
          <w:sz w:val="28"/>
          <w:szCs w:val="28"/>
          <w:lang w:eastAsia="ru-RU"/>
        </w:rPr>
        <w:t>значительно снизить</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4) немного понизить</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5. Основные методы этологии это</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1) наблюдение и ассимиляция</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2) лабораторный эксперимент и статистический анализ</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3) </w:t>
      </w:r>
      <w:r w:rsidRPr="00F43ABB">
        <w:rPr>
          <w:bCs/>
          <w:color w:val="000000" w:themeColor="text1"/>
          <w:sz w:val="28"/>
          <w:szCs w:val="28"/>
          <w:lang w:eastAsia="ru-RU"/>
        </w:rPr>
        <w:t>наблюдение и эксперимент</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4) контент - анализ и опрос</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6. Основной недостаток полевых исследований психики животных</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1) объективная регистрация поведения</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2) знание повадок</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3) возможность киносъемки</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4) </w:t>
      </w:r>
      <w:r w:rsidRPr="00F43ABB">
        <w:rPr>
          <w:bCs/>
          <w:color w:val="000000" w:themeColor="text1"/>
          <w:sz w:val="28"/>
          <w:szCs w:val="28"/>
          <w:lang w:eastAsia="ru-RU"/>
        </w:rPr>
        <w:t>одиночные наблюдения</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7. Недостаток лабораторных исследований психики животных</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1) полноценное питание</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2) хороший уход</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3) </w:t>
      </w:r>
      <w:r w:rsidRPr="00F43ABB">
        <w:rPr>
          <w:bCs/>
          <w:color w:val="000000" w:themeColor="text1"/>
          <w:sz w:val="28"/>
          <w:szCs w:val="28"/>
          <w:lang w:eastAsia="ru-RU"/>
        </w:rPr>
        <w:t>условия изоляции</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4) наблюдение за здоровьем</w:t>
      </w:r>
    </w:p>
    <w:p w:rsidR="005F4765" w:rsidRPr="00F43ABB" w:rsidRDefault="005F4765" w:rsidP="00EF1C06">
      <w:pPr>
        <w:ind w:right="150" w:firstLine="709"/>
        <w:jc w:val="both"/>
        <w:rPr>
          <w:color w:val="000000" w:themeColor="text1"/>
          <w:sz w:val="28"/>
          <w:szCs w:val="28"/>
          <w:lang w:eastAsia="ru-RU"/>
        </w:rPr>
      </w:pPr>
      <w:r w:rsidRPr="00F43ABB">
        <w:rPr>
          <w:color w:val="000000" w:themeColor="text1"/>
          <w:sz w:val="28"/>
          <w:szCs w:val="28"/>
          <w:lang w:eastAsia="ru-RU"/>
        </w:rPr>
        <w:t>8. С точки зрения этологии ставить эксперимент без предварительного наблюдения за экспериментальными животными</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1) вполне допустимо</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2) </w:t>
      </w:r>
      <w:r w:rsidRPr="00F43ABB">
        <w:rPr>
          <w:bCs/>
          <w:color w:val="000000" w:themeColor="text1"/>
          <w:sz w:val="28"/>
          <w:szCs w:val="28"/>
          <w:lang w:eastAsia="ru-RU"/>
        </w:rPr>
        <w:t>абсолютно недопустимо</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3) возможно с инстинктивными формами поведения</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4) возможно только для форм группового поведения</w:t>
      </w:r>
    </w:p>
    <w:p w:rsidR="005F4765" w:rsidRPr="00F43ABB" w:rsidRDefault="005F4765" w:rsidP="00EF1C06">
      <w:pPr>
        <w:ind w:right="150" w:firstLine="709"/>
        <w:jc w:val="both"/>
        <w:rPr>
          <w:color w:val="000000" w:themeColor="text1"/>
          <w:sz w:val="28"/>
          <w:szCs w:val="28"/>
          <w:lang w:eastAsia="ru-RU"/>
        </w:rPr>
      </w:pPr>
      <w:r w:rsidRPr="00F43ABB">
        <w:rPr>
          <w:color w:val="000000" w:themeColor="text1"/>
          <w:sz w:val="28"/>
          <w:szCs w:val="28"/>
          <w:lang w:eastAsia="ru-RU"/>
        </w:rPr>
        <w:t>9. С точки зрения зоопсихолога, всеобщие закономерности поведения «выгоднее» изучать на ……. животных.</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1) домашних</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2) диких</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3) млекопитающих</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4) </w:t>
      </w:r>
      <w:r w:rsidRPr="00F43ABB">
        <w:rPr>
          <w:bCs/>
          <w:color w:val="000000" w:themeColor="text1"/>
          <w:sz w:val="28"/>
          <w:szCs w:val="28"/>
          <w:lang w:eastAsia="ru-RU"/>
        </w:rPr>
        <w:t>лабораторных</w:t>
      </w:r>
    </w:p>
    <w:p w:rsidR="005F4765" w:rsidRPr="00F43ABB" w:rsidRDefault="005F4765" w:rsidP="00EF1C06">
      <w:pPr>
        <w:ind w:right="150" w:firstLine="709"/>
        <w:jc w:val="both"/>
        <w:rPr>
          <w:color w:val="000000" w:themeColor="text1"/>
          <w:sz w:val="28"/>
          <w:szCs w:val="28"/>
          <w:lang w:eastAsia="ru-RU"/>
        </w:rPr>
      </w:pPr>
      <w:r w:rsidRPr="00F43ABB">
        <w:rPr>
          <w:color w:val="000000" w:themeColor="text1"/>
          <w:sz w:val="28"/>
          <w:szCs w:val="28"/>
          <w:lang w:eastAsia="ru-RU"/>
        </w:rPr>
        <w:t>10. С точки зрения этолога, допустимо изучать лишь те формы поведения, которые имеют смысл в ........ условиях обитания животных.</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1</w:t>
      </w:r>
      <w:r w:rsidR="005F4765" w:rsidRPr="00F43ABB">
        <w:rPr>
          <w:color w:val="000000" w:themeColor="text1"/>
          <w:sz w:val="28"/>
          <w:szCs w:val="28"/>
          <w:lang w:eastAsia="ru-RU"/>
        </w:rPr>
        <w:t>) стрессовых</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2</w:t>
      </w:r>
      <w:r w:rsidR="005F4765" w:rsidRPr="00F43ABB">
        <w:rPr>
          <w:color w:val="000000" w:themeColor="text1"/>
          <w:sz w:val="28"/>
          <w:szCs w:val="28"/>
          <w:lang w:eastAsia="ru-RU"/>
        </w:rPr>
        <w:t>) </w:t>
      </w:r>
      <w:r w:rsidR="005F4765" w:rsidRPr="00F43ABB">
        <w:rPr>
          <w:bCs/>
          <w:color w:val="000000" w:themeColor="text1"/>
          <w:sz w:val="28"/>
          <w:szCs w:val="28"/>
          <w:lang w:eastAsia="ru-RU"/>
        </w:rPr>
        <w:t>естественных</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3</w:t>
      </w:r>
      <w:r w:rsidR="005F4765" w:rsidRPr="00F43ABB">
        <w:rPr>
          <w:color w:val="000000" w:themeColor="text1"/>
          <w:sz w:val="28"/>
          <w:szCs w:val="28"/>
          <w:lang w:eastAsia="ru-RU"/>
        </w:rPr>
        <w:t>) лабораторных</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4</w:t>
      </w:r>
      <w:r w:rsidR="005F4765" w:rsidRPr="00F43ABB">
        <w:rPr>
          <w:color w:val="000000" w:themeColor="text1"/>
          <w:sz w:val="28"/>
          <w:szCs w:val="28"/>
          <w:lang w:eastAsia="ru-RU"/>
        </w:rPr>
        <w:t>) сезонных</w:t>
      </w:r>
    </w:p>
    <w:p w:rsidR="005F4765" w:rsidRPr="00F43ABB" w:rsidRDefault="005F4765" w:rsidP="00EF1C06">
      <w:pPr>
        <w:ind w:right="150" w:firstLine="709"/>
        <w:jc w:val="both"/>
        <w:rPr>
          <w:color w:val="000000" w:themeColor="text1"/>
          <w:sz w:val="28"/>
          <w:szCs w:val="28"/>
          <w:lang w:eastAsia="ru-RU"/>
        </w:rPr>
      </w:pPr>
      <w:r w:rsidRPr="00F43ABB">
        <w:rPr>
          <w:color w:val="000000" w:themeColor="text1"/>
          <w:sz w:val="28"/>
          <w:szCs w:val="28"/>
          <w:lang w:eastAsia="ru-RU"/>
        </w:rPr>
        <w:lastRenderedPageBreak/>
        <w:t>11. С точки зрения этолога, важно изучать......., потому что только они дают «ключ» к пониманию (толкованию) поведения животных.</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1</w:t>
      </w:r>
      <w:r w:rsidR="005F4765" w:rsidRPr="00F43ABB">
        <w:rPr>
          <w:color w:val="000000" w:themeColor="text1"/>
          <w:sz w:val="28"/>
          <w:szCs w:val="28"/>
          <w:lang w:eastAsia="ru-RU"/>
        </w:rPr>
        <w:t>) </w:t>
      </w:r>
      <w:r w:rsidR="005F4765" w:rsidRPr="00F43ABB">
        <w:rPr>
          <w:bCs/>
          <w:color w:val="000000" w:themeColor="text1"/>
          <w:sz w:val="28"/>
          <w:szCs w:val="28"/>
          <w:lang w:eastAsia="ru-RU"/>
        </w:rPr>
        <w:t>инстинкты</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2</w:t>
      </w:r>
      <w:r w:rsidR="005F4765" w:rsidRPr="00F43ABB">
        <w:rPr>
          <w:color w:val="000000" w:themeColor="text1"/>
          <w:sz w:val="28"/>
          <w:szCs w:val="28"/>
          <w:lang w:eastAsia="ru-RU"/>
        </w:rPr>
        <w:t>) рефлексы</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3</w:t>
      </w:r>
      <w:r w:rsidR="005F4765" w:rsidRPr="00F43ABB">
        <w:rPr>
          <w:color w:val="000000" w:themeColor="text1"/>
          <w:sz w:val="28"/>
          <w:szCs w:val="28"/>
          <w:lang w:eastAsia="ru-RU"/>
        </w:rPr>
        <w:t>) виды</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4</w:t>
      </w:r>
      <w:r w:rsidR="005F4765" w:rsidRPr="00F43ABB">
        <w:rPr>
          <w:color w:val="000000" w:themeColor="text1"/>
          <w:sz w:val="28"/>
          <w:szCs w:val="28"/>
          <w:lang w:eastAsia="ru-RU"/>
        </w:rPr>
        <w:t>) сигналы</w:t>
      </w:r>
    </w:p>
    <w:p w:rsidR="005F4765" w:rsidRPr="00F43ABB" w:rsidRDefault="005F4765" w:rsidP="00EF1C06">
      <w:pPr>
        <w:ind w:right="150" w:firstLine="709"/>
        <w:jc w:val="both"/>
        <w:rPr>
          <w:color w:val="000000" w:themeColor="text1"/>
          <w:sz w:val="28"/>
          <w:szCs w:val="28"/>
          <w:lang w:eastAsia="ru-RU"/>
        </w:rPr>
      </w:pPr>
      <w:r w:rsidRPr="00F43ABB">
        <w:rPr>
          <w:color w:val="000000" w:themeColor="text1"/>
          <w:sz w:val="28"/>
          <w:szCs w:val="28"/>
          <w:lang w:eastAsia="ru-RU"/>
        </w:rPr>
        <w:t>12. Проявлением сходных форм поведения у подопытных животных, выращенных в условиях изоляции, доказывается …</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1</w:t>
      </w:r>
      <w:r w:rsidR="005F4765" w:rsidRPr="00F43ABB">
        <w:rPr>
          <w:color w:val="000000" w:themeColor="text1"/>
          <w:sz w:val="28"/>
          <w:szCs w:val="28"/>
          <w:lang w:eastAsia="ru-RU"/>
        </w:rPr>
        <w:t>) сходство поведенческого ответа на сходные условия</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2</w:t>
      </w:r>
      <w:r w:rsidR="005F4765" w:rsidRPr="00F43ABB">
        <w:rPr>
          <w:color w:val="000000" w:themeColor="text1"/>
          <w:sz w:val="28"/>
          <w:szCs w:val="28"/>
          <w:lang w:eastAsia="ru-RU"/>
        </w:rPr>
        <w:t>) </w:t>
      </w:r>
      <w:r w:rsidR="005F4765" w:rsidRPr="00F43ABB">
        <w:rPr>
          <w:bCs/>
          <w:color w:val="000000" w:themeColor="text1"/>
          <w:sz w:val="28"/>
          <w:szCs w:val="28"/>
          <w:lang w:eastAsia="ru-RU"/>
        </w:rPr>
        <w:t>инстинктивная основа поведения</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3</w:t>
      </w:r>
      <w:r w:rsidR="005F4765" w:rsidRPr="00F43ABB">
        <w:rPr>
          <w:color w:val="000000" w:themeColor="text1"/>
          <w:sz w:val="28"/>
          <w:szCs w:val="28"/>
          <w:lang w:eastAsia="ru-RU"/>
        </w:rPr>
        <w:t>) адаптационное постоянство</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4</w:t>
      </w:r>
      <w:r w:rsidR="005F4765" w:rsidRPr="00F43ABB">
        <w:rPr>
          <w:color w:val="000000" w:themeColor="text1"/>
          <w:sz w:val="28"/>
          <w:szCs w:val="28"/>
          <w:lang w:eastAsia="ru-RU"/>
        </w:rPr>
        <w:t>) существование надвидовых механизмов</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13. С точки зрения зоопсихолога, полевые исследования животных мало научны, так как не могут проводиться с должным контролем, позволяющим вновь воспроизвести…... условия.</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1</w:t>
      </w:r>
      <w:r w:rsidR="005F4765" w:rsidRPr="00F43ABB">
        <w:rPr>
          <w:color w:val="000000" w:themeColor="text1"/>
          <w:sz w:val="28"/>
          <w:szCs w:val="28"/>
          <w:lang w:eastAsia="ru-RU"/>
        </w:rPr>
        <w:t>) </w:t>
      </w:r>
      <w:r w:rsidR="005F4765" w:rsidRPr="00F43ABB">
        <w:rPr>
          <w:bCs/>
          <w:color w:val="000000" w:themeColor="text1"/>
          <w:sz w:val="28"/>
          <w:szCs w:val="28"/>
          <w:lang w:eastAsia="ru-RU"/>
        </w:rPr>
        <w:t>исходные</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2</w:t>
      </w:r>
      <w:r w:rsidR="005F4765" w:rsidRPr="00F43ABB">
        <w:rPr>
          <w:color w:val="000000" w:themeColor="text1"/>
          <w:sz w:val="28"/>
          <w:szCs w:val="28"/>
          <w:lang w:eastAsia="ru-RU"/>
        </w:rPr>
        <w:t>) должные</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3</w:t>
      </w:r>
      <w:r w:rsidR="005F4765" w:rsidRPr="00F43ABB">
        <w:rPr>
          <w:color w:val="000000" w:themeColor="text1"/>
          <w:sz w:val="28"/>
          <w:szCs w:val="28"/>
          <w:lang w:eastAsia="ru-RU"/>
        </w:rPr>
        <w:t>) равные</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4</w:t>
      </w:r>
      <w:r w:rsidR="005F4765" w:rsidRPr="00F43ABB">
        <w:rPr>
          <w:color w:val="000000" w:themeColor="text1"/>
          <w:sz w:val="28"/>
          <w:szCs w:val="28"/>
          <w:lang w:eastAsia="ru-RU"/>
        </w:rPr>
        <w:t>) постоянные</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 xml:space="preserve">14. С точки зрения </w:t>
      </w:r>
      <w:r w:rsidR="0074126C" w:rsidRPr="00F43ABB">
        <w:rPr>
          <w:color w:val="000000" w:themeColor="text1"/>
          <w:sz w:val="28"/>
          <w:szCs w:val="28"/>
          <w:lang w:eastAsia="ru-RU"/>
        </w:rPr>
        <w:t>этолога</w:t>
      </w:r>
      <w:r w:rsidRPr="00F43ABB">
        <w:rPr>
          <w:color w:val="000000" w:themeColor="text1"/>
          <w:sz w:val="28"/>
          <w:szCs w:val="28"/>
          <w:lang w:eastAsia="ru-RU"/>
        </w:rPr>
        <w:t>, законы, управляющие научением, ...... , для всех видов животных.</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1</w:t>
      </w:r>
      <w:r w:rsidR="005F4765" w:rsidRPr="00F43ABB">
        <w:rPr>
          <w:color w:val="000000" w:themeColor="text1"/>
          <w:sz w:val="28"/>
          <w:szCs w:val="28"/>
          <w:lang w:eastAsia="ru-RU"/>
        </w:rPr>
        <w:t>) различны</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2</w:t>
      </w:r>
      <w:r w:rsidR="005F4765" w:rsidRPr="00F43ABB">
        <w:rPr>
          <w:color w:val="000000" w:themeColor="text1"/>
          <w:sz w:val="28"/>
          <w:szCs w:val="28"/>
          <w:lang w:eastAsia="ru-RU"/>
        </w:rPr>
        <w:t>) специфичны</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3</w:t>
      </w:r>
      <w:r w:rsidR="005F4765" w:rsidRPr="00F43ABB">
        <w:rPr>
          <w:color w:val="000000" w:themeColor="text1"/>
          <w:sz w:val="28"/>
          <w:szCs w:val="28"/>
          <w:lang w:eastAsia="ru-RU"/>
        </w:rPr>
        <w:t>) схожи</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4</w:t>
      </w:r>
      <w:r w:rsidR="005F4765" w:rsidRPr="00F43ABB">
        <w:rPr>
          <w:color w:val="000000" w:themeColor="text1"/>
          <w:sz w:val="28"/>
          <w:szCs w:val="28"/>
          <w:lang w:eastAsia="ru-RU"/>
        </w:rPr>
        <w:t>) </w:t>
      </w:r>
      <w:r w:rsidR="005F4765" w:rsidRPr="00F43ABB">
        <w:rPr>
          <w:bCs/>
          <w:color w:val="000000" w:themeColor="text1"/>
          <w:sz w:val="28"/>
          <w:szCs w:val="28"/>
          <w:lang w:eastAsia="ru-RU"/>
        </w:rPr>
        <w:t>действительны</w:t>
      </w:r>
    </w:p>
    <w:p w:rsidR="005F4765" w:rsidRPr="00F43ABB" w:rsidRDefault="005F4765" w:rsidP="00EF1C06">
      <w:pPr>
        <w:ind w:right="150" w:firstLine="709"/>
        <w:rPr>
          <w:color w:val="000000" w:themeColor="text1"/>
          <w:sz w:val="28"/>
          <w:szCs w:val="28"/>
          <w:lang w:eastAsia="ru-RU"/>
        </w:rPr>
      </w:pPr>
      <w:r w:rsidRPr="00F43ABB">
        <w:rPr>
          <w:color w:val="000000" w:themeColor="text1"/>
          <w:sz w:val="28"/>
          <w:szCs w:val="28"/>
          <w:lang w:eastAsia="ru-RU"/>
        </w:rPr>
        <w:t>15. Изучение животных ...... начинать с наблюдения за ними в естественных условиях</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1</w:t>
      </w:r>
      <w:r w:rsidR="005F4765" w:rsidRPr="00F43ABB">
        <w:rPr>
          <w:color w:val="000000" w:themeColor="text1"/>
          <w:sz w:val="28"/>
          <w:szCs w:val="28"/>
          <w:lang w:eastAsia="ru-RU"/>
        </w:rPr>
        <w:t>) не следует</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2</w:t>
      </w:r>
      <w:r w:rsidR="005F4765" w:rsidRPr="00F43ABB">
        <w:rPr>
          <w:color w:val="000000" w:themeColor="text1"/>
          <w:sz w:val="28"/>
          <w:szCs w:val="28"/>
          <w:lang w:eastAsia="ru-RU"/>
        </w:rPr>
        <w:t>) иногда возможно</w:t>
      </w:r>
    </w:p>
    <w:p w:rsidR="005F4765" w:rsidRPr="00F43ABB" w:rsidRDefault="0074126C" w:rsidP="00EF1C06">
      <w:pPr>
        <w:ind w:right="150" w:firstLine="709"/>
        <w:rPr>
          <w:color w:val="000000" w:themeColor="text1"/>
          <w:sz w:val="28"/>
          <w:szCs w:val="28"/>
          <w:lang w:eastAsia="ru-RU"/>
        </w:rPr>
      </w:pPr>
      <w:r w:rsidRPr="00F43ABB">
        <w:rPr>
          <w:color w:val="000000" w:themeColor="text1"/>
          <w:sz w:val="28"/>
          <w:szCs w:val="28"/>
          <w:lang w:eastAsia="ru-RU"/>
        </w:rPr>
        <w:t>3</w:t>
      </w:r>
      <w:r w:rsidR="005F4765" w:rsidRPr="00F43ABB">
        <w:rPr>
          <w:color w:val="000000" w:themeColor="text1"/>
          <w:sz w:val="28"/>
          <w:szCs w:val="28"/>
          <w:lang w:eastAsia="ru-RU"/>
        </w:rPr>
        <w:t>) </w:t>
      </w:r>
      <w:r w:rsidR="005F4765" w:rsidRPr="00F43ABB">
        <w:rPr>
          <w:bCs/>
          <w:color w:val="000000" w:themeColor="text1"/>
          <w:sz w:val="28"/>
          <w:szCs w:val="28"/>
          <w:lang w:eastAsia="ru-RU"/>
        </w:rPr>
        <w:t>следует</w:t>
      </w:r>
    </w:p>
    <w:p w:rsidR="005F4765" w:rsidRPr="00EF1C06" w:rsidRDefault="0074126C" w:rsidP="00EF1C06">
      <w:pPr>
        <w:ind w:right="150" w:firstLine="709"/>
        <w:rPr>
          <w:color w:val="000000" w:themeColor="text1"/>
          <w:sz w:val="28"/>
          <w:szCs w:val="28"/>
          <w:lang w:eastAsia="ru-RU"/>
        </w:rPr>
      </w:pPr>
      <w:r w:rsidRPr="00F43ABB">
        <w:rPr>
          <w:color w:val="000000" w:themeColor="text1"/>
          <w:sz w:val="28"/>
          <w:szCs w:val="28"/>
          <w:lang w:eastAsia="ru-RU"/>
        </w:rPr>
        <w:t>4</w:t>
      </w:r>
      <w:r w:rsidR="005F4765" w:rsidRPr="00F43ABB">
        <w:rPr>
          <w:color w:val="000000" w:themeColor="text1"/>
          <w:sz w:val="28"/>
          <w:szCs w:val="28"/>
          <w:lang w:eastAsia="ru-RU"/>
        </w:rPr>
        <w:t>) нежелательно</w:t>
      </w:r>
    </w:p>
    <w:p w:rsidR="00ED6686" w:rsidRPr="00EF1C06" w:rsidRDefault="00FB6CE3" w:rsidP="00EF1C06">
      <w:pPr>
        <w:ind w:firstLine="709"/>
        <w:rPr>
          <w:rFonts w:eastAsiaTheme="minorHAnsi"/>
          <w:color w:val="000000" w:themeColor="text1"/>
          <w:sz w:val="28"/>
          <w:szCs w:val="28"/>
        </w:rPr>
      </w:pPr>
      <w:r w:rsidRPr="00F43ABB">
        <w:rPr>
          <w:rFonts w:eastAsiaTheme="minorHAnsi"/>
          <w:color w:val="000000" w:themeColor="text1"/>
          <w:sz w:val="28"/>
          <w:szCs w:val="28"/>
        </w:rPr>
        <w:t>Раздел</w:t>
      </w:r>
      <w:r w:rsidR="00B531E9" w:rsidRPr="00F43ABB">
        <w:rPr>
          <w:rFonts w:eastAsiaTheme="minorHAnsi"/>
          <w:color w:val="000000" w:themeColor="text1"/>
          <w:sz w:val="28"/>
          <w:szCs w:val="28"/>
        </w:rPr>
        <w:t xml:space="preserve"> 4. Классическая этология в трудах К. Лоренца и его школы</w:t>
      </w:r>
    </w:p>
    <w:p w:rsidR="00B531E9" w:rsidRPr="00F43ABB" w:rsidRDefault="00ED6686" w:rsidP="00EF1C06">
      <w:pPr>
        <w:pStyle w:val="af"/>
        <w:numPr>
          <w:ilvl w:val="0"/>
          <w:numId w:val="37"/>
        </w:numPr>
        <w:ind w:left="284" w:firstLine="709"/>
        <w:rPr>
          <w:color w:val="000000" w:themeColor="text1"/>
          <w:sz w:val="28"/>
          <w:szCs w:val="28"/>
        </w:rPr>
      </w:pPr>
      <w:r w:rsidRPr="00F43ABB">
        <w:rPr>
          <w:color w:val="000000" w:themeColor="text1"/>
          <w:sz w:val="28"/>
          <w:szCs w:val="28"/>
        </w:rPr>
        <w:t xml:space="preserve">Что К. Лоренц называл </w:t>
      </w:r>
      <w:r w:rsidR="00FB6CE3" w:rsidRPr="00F43ABB">
        <w:rPr>
          <w:color w:val="000000" w:themeColor="text1"/>
          <w:sz w:val="28"/>
          <w:szCs w:val="28"/>
        </w:rPr>
        <w:t xml:space="preserve"> «наследственными координациями» или «эндогенными движениями»</w:t>
      </w:r>
    </w:p>
    <w:p w:rsidR="00DB6A75" w:rsidRPr="00F43ABB" w:rsidRDefault="00DB6A75" w:rsidP="00EF1C06">
      <w:pPr>
        <w:pStyle w:val="af"/>
        <w:numPr>
          <w:ilvl w:val="0"/>
          <w:numId w:val="38"/>
        </w:numPr>
        <w:ind w:left="284" w:firstLine="709"/>
        <w:rPr>
          <w:rFonts w:eastAsiaTheme="minorHAnsi"/>
          <w:color w:val="000000" w:themeColor="text1"/>
          <w:sz w:val="28"/>
          <w:szCs w:val="28"/>
        </w:rPr>
      </w:pPr>
      <w:r w:rsidRPr="00F43ABB">
        <w:rPr>
          <w:color w:val="000000" w:themeColor="text1"/>
          <w:sz w:val="28"/>
          <w:szCs w:val="28"/>
        </w:rPr>
        <w:t>формирования в онтогенезе ряда актов поведения. </w:t>
      </w:r>
    </w:p>
    <w:p w:rsidR="00ED6686" w:rsidRPr="00F43ABB" w:rsidRDefault="00ED6686" w:rsidP="00EF1C06">
      <w:pPr>
        <w:pStyle w:val="af"/>
        <w:numPr>
          <w:ilvl w:val="0"/>
          <w:numId w:val="38"/>
        </w:numPr>
        <w:ind w:left="284" w:firstLine="709"/>
        <w:rPr>
          <w:color w:val="000000" w:themeColor="text1"/>
          <w:sz w:val="28"/>
          <w:szCs w:val="28"/>
        </w:rPr>
      </w:pPr>
      <w:r w:rsidRPr="00F43ABB">
        <w:rPr>
          <w:color w:val="000000" w:themeColor="text1"/>
          <w:sz w:val="28"/>
          <w:szCs w:val="28"/>
        </w:rPr>
        <w:t xml:space="preserve">формирования в онтогенезе ряда актов раздражимости </w:t>
      </w:r>
    </w:p>
    <w:p w:rsidR="00ED6686" w:rsidRPr="00EF1C06" w:rsidRDefault="00ED6686" w:rsidP="00EF1C06">
      <w:pPr>
        <w:pStyle w:val="af"/>
        <w:numPr>
          <w:ilvl w:val="0"/>
          <w:numId w:val="38"/>
        </w:numPr>
        <w:ind w:left="284" w:firstLine="709"/>
        <w:rPr>
          <w:color w:val="000000" w:themeColor="text1"/>
          <w:sz w:val="28"/>
          <w:szCs w:val="28"/>
        </w:rPr>
      </w:pPr>
      <w:r w:rsidRPr="00F43ABB">
        <w:rPr>
          <w:color w:val="000000" w:themeColor="text1"/>
          <w:sz w:val="28"/>
          <w:szCs w:val="28"/>
        </w:rPr>
        <w:t>формирования в онтогенезе ряда условных рефлексов</w:t>
      </w:r>
    </w:p>
    <w:p w:rsidR="00ED6686" w:rsidRPr="00F43ABB" w:rsidRDefault="00DB6A75" w:rsidP="00EF1C06">
      <w:pPr>
        <w:pStyle w:val="af"/>
        <w:numPr>
          <w:ilvl w:val="0"/>
          <w:numId w:val="37"/>
        </w:numPr>
        <w:ind w:left="284" w:firstLine="709"/>
        <w:rPr>
          <w:color w:val="000000" w:themeColor="text1"/>
          <w:sz w:val="28"/>
          <w:szCs w:val="28"/>
          <w:shd w:val="clear" w:color="auto" w:fill="FFFFFF"/>
        </w:rPr>
      </w:pPr>
      <w:r w:rsidRPr="00F43ABB">
        <w:rPr>
          <w:color w:val="000000" w:themeColor="text1"/>
          <w:sz w:val="28"/>
          <w:szCs w:val="28"/>
          <w:shd w:val="clear" w:color="auto" w:fill="FFFFFF"/>
        </w:rPr>
        <w:t>Лоренц открыл явление </w:t>
      </w:r>
    </w:p>
    <w:p w:rsidR="00DB6A75" w:rsidRPr="00F43ABB" w:rsidRDefault="0006041D" w:rsidP="00EF1C06">
      <w:pPr>
        <w:pStyle w:val="af"/>
        <w:numPr>
          <w:ilvl w:val="0"/>
          <w:numId w:val="39"/>
        </w:numPr>
        <w:ind w:left="284" w:firstLine="709"/>
        <w:rPr>
          <w:color w:val="000000" w:themeColor="text1"/>
          <w:sz w:val="28"/>
          <w:szCs w:val="28"/>
          <w:shd w:val="clear" w:color="auto" w:fill="FFFFFF"/>
        </w:rPr>
      </w:pPr>
      <w:hyperlink r:id="rId5" w:history="1">
        <w:r w:rsidR="00DB6A75" w:rsidRPr="00F43ABB">
          <w:rPr>
            <w:rStyle w:val="af2"/>
            <w:color w:val="000000" w:themeColor="text1"/>
            <w:sz w:val="28"/>
            <w:szCs w:val="28"/>
            <w:u w:val="none"/>
            <w:shd w:val="clear" w:color="auto" w:fill="FFFFFF"/>
          </w:rPr>
          <w:t>импринтинга</w:t>
        </w:r>
      </w:hyperlink>
    </w:p>
    <w:p w:rsidR="00ED6686" w:rsidRPr="00F43ABB" w:rsidRDefault="00ED6686" w:rsidP="00EF1C06">
      <w:pPr>
        <w:pStyle w:val="af"/>
        <w:numPr>
          <w:ilvl w:val="0"/>
          <w:numId w:val="39"/>
        </w:numPr>
        <w:ind w:left="284" w:firstLine="709"/>
        <w:rPr>
          <w:color w:val="000000" w:themeColor="text1"/>
          <w:sz w:val="28"/>
          <w:szCs w:val="28"/>
          <w:shd w:val="clear" w:color="auto" w:fill="FFFFFF"/>
        </w:rPr>
      </w:pPr>
      <w:r w:rsidRPr="00F43ABB">
        <w:rPr>
          <w:color w:val="000000" w:themeColor="text1"/>
          <w:sz w:val="28"/>
          <w:szCs w:val="28"/>
          <w:shd w:val="clear" w:color="auto" w:fill="FFFFFF"/>
        </w:rPr>
        <w:t>агрессии</w:t>
      </w:r>
    </w:p>
    <w:p w:rsidR="00DB6A75" w:rsidRPr="00EF1C06" w:rsidRDefault="00ED6686" w:rsidP="00EF1C06">
      <w:pPr>
        <w:pStyle w:val="af"/>
        <w:numPr>
          <w:ilvl w:val="0"/>
          <w:numId w:val="39"/>
        </w:numPr>
        <w:ind w:left="284" w:firstLine="709"/>
        <w:rPr>
          <w:color w:val="000000" w:themeColor="text1"/>
          <w:sz w:val="28"/>
          <w:szCs w:val="28"/>
          <w:shd w:val="clear" w:color="auto" w:fill="FFFFFF"/>
        </w:rPr>
      </w:pPr>
      <w:r w:rsidRPr="00F43ABB">
        <w:rPr>
          <w:color w:val="000000" w:themeColor="text1"/>
          <w:sz w:val="28"/>
          <w:szCs w:val="28"/>
          <w:shd w:val="clear" w:color="auto" w:fill="FFFFFF"/>
        </w:rPr>
        <w:t>спонтанности</w:t>
      </w:r>
    </w:p>
    <w:p w:rsidR="00DB6A75" w:rsidRPr="00F43ABB" w:rsidRDefault="00ED6686" w:rsidP="00EF1C06">
      <w:pPr>
        <w:ind w:firstLine="709"/>
        <w:rPr>
          <w:color w:val="000000" w:themeColor="text1"/>
          <w:sz w:val="28"/>
          <w:szCs w:val="28"/>
          <w:shd w:val="clear" w:color="auto" w:fill="FFFFFF"/>
        </w:rPr>
      </w:pPr>
      <w:r w:rsidRPr="00F43ABB">
        <w:rPr>
          <w:color w:val="000000" w:themeColor="text1"/>
          <w:sz w:val="28"/>
          <w:szCs w:val="28"/>
          <w:shd w:val="clear" w:color="auto" w:fill="FFFFFF"/>
        </w:rPr>
        <w:t>3.</w:t>
      </w:r>
      <w:r w:rsidR="00DB6A75" w:rsidRPr="00F43ABB">
        <w:rPr>
          <w:color w:val="000000" w:themeColor="text1"/>
          <w:sz w:val="28"/>
          <w:szCs w:val="28"/>
          <w:shd w:val="clear" w:color="auto" w:fill="FFFFFF"/>
        </w:rPr>
        <w:t xml:space="preserve">Импритинг – это </w:t>
      </w:r>
    </w:p>
    <w:p w:rsidR="00ED6686" w:rsidRPr="00F43ABB" w:rsidRDefault="00ED6686" w:rsidP="00EF1C06">
      <w:pPr>
        <w:pStyle w:val="af"/>
        <w:numPr>
          <w:ilvl w:val="0"/>
          <w:numId w:val="40"/>
        </w:numPr>
        <w:ind w:left="284" w:firstLine="709"/>
        <w:rPr>
          <w:color w:val="000000" w:themeColor="text1"/>
          <w:sz w:val="28"/>
          <w:szCs w:val="28"/>
          <w:shd w:val="clear" w:color="auto" w:fill="FFFFFF"/>
        </w:rPr>
      </w:pPr>
      <w:r w:rsidRPr="00F43ABB">
        <w:rPr>
          <w:color w:val="000000" w:themeColor="text1"/>
          <w:sz w:val="28"/>
          <w:szCs w:val="28"/>
          <w:shd w:val="clear" w:color="auto" w:fill="FFFFFF"/>
        </w:rPr>
        <w:t>не</w:t>
      </w:r>
      <w:r w:rsidR="00DB6A75" w:rsidRPr="00F43ABB">
        <w:rPr>
          <w:color w:val="000000" w:themeColor="text1"/>
          <w:sz w:val="28"/>
          <w:szCs w:val="28"/>
          <w:shd w:val="clear" w:color="auto" w:fill="FFFFFF"/>
        </w:rPr>
        <w:t xml:space="preserve">специфическая форма обучения; </w:t>
      </w:r>
    </w:p>
    <w:p w:rsidR="007C6116" w:rsidRPr="00EF1C06" w:rsidRDefault="00DB6A75" w:rsidP="00EF1C06">
      <w:pPr>
        <w:pStyle w:val="af"/>
        <w:numPr>
          <w:ilvl w:val="0"/>
          <w:numId w:val="40"/>
        </w:numPr>
        <w:ind w:left="284" w:firstLine="709"/>
        <w:jc w:val="both"/>
        <w:rPr>
          <w:color w:val="000000" w:themeColor="text1"/>
          <w:sz w:val="28"/>
          <w:szCs w:val="28"/>
          <w:shd w:val="clear" w:color="auto" w:fill="FFFFFF"/>
        </w:rPr>
      </w:pPr>
      <w:r w:rsidRPr="00F43ABB">
        <w:rPr>
          <w:color w:val="000000" w:themeColor="text1"/>
          <w:sz w:val="28"/>
          <w:szCs w:val="28"/>
          <w:shd w:val="clear" w:color="auto" w:fill="FFFFFF"/>
        </w:rPr>
        <w:t>закрепление в памяти признаков объектов при формировании или коррекции врождённых поведенческих актов</w:t>
      </w:r>
    </w:p>
    <w:p w:rsidR="00ED6686" w:rsidRPr="00F43ABB" w:rsidRDefault="007C6116" w:rsidP="00EF1C06">
      <w:pPr>
        <w:shd w:val="clear" w:color="auto" w:fill="FFFFFF"/>
        <w:ind w:firstLine="709"/>
        <w:rPr>
          <w:color w:val="000000" w:themeColor="text1"/>
          <w:sz w:val="28"/>
          <w:szCs w:val="28"/>
          <w:lang w:eastAsia="ru-RU"/>
        </w:rPr>
      </w:pPr>
      <w:r w:rsidRPr="00F43ABB">
        <w:rPr>
          <w:color w:val="000000" w:themeColor="text1"/>
          <w:sz w:val="28"/>
          <w:szCs w:val="28"/>
          <w:lang w:eastAsia="ru-RU"/>
        </w:rPr>
        <w:lastRenderedPageBreak/>
        <w:t>4.</w:t>
      </w:r>
      <w:r w:rsidR="00DB6A75" w:rsidRPr="00F43ABB">
        <w:rPr>
          <w:color w:val="000000" w:themeColor="text1"/>
          <w:sz w:val="28"/>
          <w:szCs w:val="28"/>
          <w:lang w:eastAsia="ru-RU"/>
        </w:rPr>
        <w:t xml:space="preserve">На примере </w:t>
      </w:r>
      <w:r w:rsidR="00C85BA8" w:rsidRPr="00F43ABB">
        <w:rPr>
          <w:color w:val="000000" w:themeColor="text1"/>
          <w:sz w:val="28"/>
          <w:szCs w:val="28"/>
          <w:lang w:eastAsia="ru-RU"/>
        </w:rPr>
        <w:t>серых гусей</w:t>
      </w:r>
      <w:r w:rsidR="00DB6A75" w:rsidRPr="00F43ABB">
        <w:rPr>
          <w:color w:val="000000" w:themeColor="text1"/>
          <w:sz w:val="28"/>
          <w:szCs w:val="28"/>
          <w:lang w:eastAsia="ru-RU"/>
        </w:rPr>
        <w:t xml:space="preserve"> и других видов Лоренц изучил </w:t>
      </w:r>
    </w:p>
    <w:p w:rsidR="00ED6686" w:rsidRPr="00F43ABB" w:rsidRDefault="00DB6A75" w:rsidP="00EF1C06">
      <w:pPr>
        <w:pStyle w:val="af"/>
        <w:numPr>
          <w:ilvl w:val="0"/>
          <w:numId w:val="41"/>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многие аспекты агрессивного и полово</w:t>
      </w:r>
      <w:r w:rsidR="00ED6686" w:rsidRPr="00F43ABB">
        <w:rPr>
          <w:color w:val="000000" w:themeColor="text1"/>
          <w:sz w:val="28"/>
          <w:szCs w:val="28"/>
          <w:lang w:eastAsia="ru-RU"/>
        </w:rPr>
        <w:t>го поведения животных</w:t>
      </w:r>
    </w:p>
    <w:p w:rsidR="007C6116" w:rsidRPr="00F43ABB" w:rsidRDefault="007C6116" w:rsidP="00EF1C06">
      <w:pPr>
        <w:pStyle w:val="af"/>
        <w:numPr>
          <w:ilvl w:val="0"/>
          <w:numId w:val="41"/>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многие аспекты полового поведения животных </w:t>
      </w:r>
    </w:p>
    <w:p w:rsidR="007C6116" w:rsidRPr="00EF1C06" w:rsidRDefault="007C6116" w:rsidP="00EF1C06">
      <w:pPr>
        <w:pStyle w:val="af"/>
        <w:numPr>
          <w:ilvl w:val="0"/>
          <w:numId w:val="41"/>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многие аспекты поведения животных </w:t>
      </w:r>
    </w:p>
    <w:p w:rsidR="00DB6A75" w:rsidRPr="00F43ABB" w:rsidRDefault="007C6116" w:rsidP="00EF1C06">
      <w:pPr>
        <w:pStyle w:val="af0"/>
        <w:shd w:val="clear" w:color="auto" w:fill="FFFFFF"/>
        <w:spacing w:before="0" w:beforeAutospacing="0" w:after="0" w:afterAutospacing="0"/>
        <w:ind w:firstLine="709"/>
        <w:rPr>
          <w:color w:val="000000" w:themeColor="text1"/>
          <w:sz w:val="28"/>
          <w:szCs w:val="28"/>
        </w:rPr>
      </w:pPr>
      <w:r w:rsidRPr="00F43ABB">
        <w:rPr>
          <w:color w:val="000000" w:themeColor="text1"/>
          <w:sz w:val="28"/>
          <w:szCs w:val="28"/>
        </w:rPr>
        <w:t>5.Укажите вывод, принадлежащий Лоренцу</w:t>
      </w:r>
    </w:p>
    <w:p w:rsidR="00DB6A75" w:rsidRPr="00F43ABB" w:rsidRDefault="00DB6A75" w:rsidP="00EF1C06">
      <w:pPr>
        <w:pStyle w:val="3"/>
        <w:numPr>
          <w:ilvl w:val="0"/>
          <w:numId w:val="42"/>
        </w:numPr>
        <w:shd w:val="clear" w:color="auto" w:fill="FFFFFF"/>
        <w:spacing w:before="0"/>
        <w:ind w:left="284" w:firstLine="709"/>
        <w:rPr>
          <w:rStyle w:val="mw-editsection-bracket"/>
          <w:rFonts w:ascii="Times New Roman" w:hAnsi="Times New Roman" w:cs="Times New Roman"/>
          <w:bCs/>
          <w:color w:val="000000" w:themeColor="text1"/>
          <w:sz w:val="28"/>
          <w:szCs w:val="28"/>
        </w:rPr>
      </w:pPr>
      <w:r w:rsidRPr="00F43ABB">
        <w:rPr>
          <w:rStyle w:val="mw-headline"/>
          <w:rFonts w:ascii="Times New Roman" w:hAnsi="Times New Roman" w:cs="Times New Roman"/>
          <w:color w:val="000000" w:themeColor="text1"/>
          <w:sz w:val="28"/>
          <w:szCs w:val="28"/>
        </w:rPr>
        <w:t>Спонтанность агрессии</w:t>
      </w:r>
    </w:p>
    <w:p w:rsidR="00DB6A75" w:rsidRPr="00F43ABB" w:rsidRDefault="00DB6A75" w:rsidP="00EF1C06">
      <w:pPr>
        <w:pStyle w:val="3"/>
        <w:numPr>
          <w:ilvl w:val="0"/>
          <w:numId w:val="42"/>
        </w:numPr>
        <w:shd w:val="clear" w:color="auto" w:fill="FFFFFF"/>
        <w:spacing w:before="0"/>
        <w:ind w:left="284" w:firstLine="709"/>
        <w:rPr>
          <w:rFonts w:ascii="Times New Roman" w:hAnsi="Times New Roman" w:cs="Times New Roman"/>
          <w:color w:val="000000" w:themeColor="text1"/>
          <w:sz w:val="28"/>
          <w:szCs w:val="28"/>
        </w:rPr>
      </w:pPr>
      <w:r w:rsidRPr="00F43ABB">
        <w:rPr>
          <w:rStyle w:val="mw-headline"/>
          <w:rFonts w:ascii="Times New Roman" w:hAnsi="Times New Roman" w:cs="Times New Roman"/>
          <w:color w:val="000000" w:themeColor="text1"/>
          <w:sz w:val="28"/>
          <w:szCs w:val="28"/>
        </w:rPr>
        <w:t>Переадресация агрессии</w:t>
      </w:r>
    </w:p>
    <w:p w:rsidR="00DB6A75" w:rsidRPr="00F43ABB" w:rsidRDefault="00DB6A75" w:rsidP="00EF1C06">
      <w:pPr>
        <w:pStyle w:val="3"/>
        <w:numPr>
          <w:ilvl w:val="0"/>
          <w:numId w:val="42"/>
        </w:numPr>
        <w:shd w:val="clear" w:color="auto" w:fill="FFFFFF"/>
        <w:spacing w:before="0"/>
        <w:ind w:left="284" w:firstLine="709"/>
        <w:rPr>
          <w:rStyle w:val="mw-headline"/>
          <w:rFonts w:ascii="Times New Roman" w:hAnsi="Times New Roman" w:cs="Times New Roman"/>
          <w:color w:val="000000" w:themeColor="text1"/>
          <w:sz w:val="28"/>
          <w:szCs w:val="28"/>
        </w:rPr>
      </w:pPr>
      <w:r w:rsidRPr="00F43ABB">
        <w:rPr>
          <w:rStyle w:val="mw-headline"/>
          <w:rFonts w:ascii="Times New Roman" w:hAnsi="Times New Roman" w:cs="Times New Roman"/>
          <w:color w:val="000000" w:themeColor="text1"/>
          <w:sz w:val="28"/>
          <w:szCs w:val="28"/>
        </w:rPr>
        <w:t>Равновесие между вооружением и моралью</w:t>
      </w:r>
    </w:p>
    <w:p w:rsidR="007C6116" w:rsidRPr="00EF1C06" w:rsidRDefault="007C6116" w:rsidP="00EF1C06">
      <w:pPr>
        <w:pStyle w:val="af"/>
        <w:numPr>
          <w:ilvl w:val="0"/>
          <w:numId w:val="42"/>
        </w:numPr>
        <w:ind w:left="284" w:firstLine="709"/>
        <w:rPr>
          <w:color w:val="000000" w:themeColor="text1"/>
          <w:sz w:val="28"/>
          <w:szCs w:val="28"/>
        </w:rPr>
      </w:pPr>
      <w:r w:rsidRPr="00F43ABB">
        <w:rPr>
          <w:color w:val="000000" w:themeColor="text1"/>
          <w:sz w:val="28"/>
          <w:szCs w:val="28"/>
        </w:rPr>
        <w:t>Все ответы верны</w:t>
      </w:r>
    </w:p>
    <w:p w:rsidR="007C6116" w:rsidRPr="00F43ABB" w:rsidRDefault="007C6116" w:rsidP="00EF1C06">
      <w:pPr>
        <w:ind w:left="284" w:firstLine="709"/>
        <w:rPr>
          <w:color w:val="000000" w:themeColor="text1"/>
          <w:sz w:val="28"/>
          <w:szCs w:val="28"/>
        </w:rPr>
      </w:pPr>
      <w:r w:rsidRPr="00F43ABB">
        <w:rPr>
          <w:color w:val="000000" w:themeColor="text1"/>
          <w:sz w:val="28"/>
          <w:szCs w:val="28"/>
        </w:rPr>
        <w:t>6. За что в 1973 г. К. Лоренц был удостоен нобелевской премии</w:t>
      </w:r>
    </w:p>
    <w:p w:rsidR="007C6116" w:rsidRPr="00F43ABB" w:rsidRDefault="007C6116" w:rsidP="00EF1C06">
      <w:pPr>
        <w:pStyle w:val="af"/>
        <w:numPr>
          <w:ilvl w:val="0"/>
          <w:numId w:val="43"/>
        </w:numPr>
        <w:ind w:left="284" w:firstLine="709"/>
        <w:rPr>
          <w:color w:val="000000" w:themeColor="text1"/>
          <w:sz w:val="28"/>
          <w:szCs w:val="28"/>
        </w:rPr>
      </w:pPr>
      <w:r w:rsidRPr="00F43ABB">
        <w:rPr>
          <w:color w:val="000000" w:themeColor="text1"/>
          <w:sz w:val="28"/>
          <w:szCs w:val="28"/>
        </w:rPr>
        <w:t>за открытия, связанные с созданием и установлением моделей индивидуального и группового поведения животных</w:t>
      </w:r>
    </w:p>
    <w:p w:rsidR="007C6116" w:rsidRPr="00EF1C06" w:rsidRDefault="007C6116" w:rsidP="00EF1C06">
      <w:pPr>
        <w:pStyle w:val="af"/>
        <w:numPr>
          <w:ilvl w:val="0"/>
          <w:numId w:val="43"/>
        </w:numPr>
        <w:ind w:left="284" w:firstLine="709"/>
        <w:rPr>
          <w:color w:val="000000" w:themeColor="text1"/>
          <w:sz w:val="28"/>
          <w:szCs w:val="28"/>
        </w:rPr>
      </w:pPr>
      <w:r w:rsidRPr="00F43ABB">
        <w:rPr>
          <w:color w:val="000000" w:themeColor="text1"/>
          <w:sz w:val="28"/>
          <w:szCs w:val="28"/>
        </w:rPr>
        <w:t>за открытия, касающиеся установления индивидуального и социального поведения и его организации</w:t>
      </w:r>
    </w:p>
    <w:p w:rsidR="007C6116" w:rsidRPr="00F43ABB" w:rsidRDefault="007C6116" w:rsidP="00EF1C06">
      <w:pPr>
        <w:ind w:firstLine="709"/>
        <w:rPr>
          <w:color w:val="000000" w:themeColor="text1"/>
          <w:sz w:val="28"/>
          <w:szCs w:val="28"/>
        </w:rPr>
      </w:pPr>
      <w:r w:rsidRPr="00F43ABB">
        <w:rPr>
          <w:color w:val="000000" w:themeColor="text1"/>
          <w:sz w:val="28"/>
          <w:szCs w:val="28"/>
        </w:rPr>
        <w:t>7. Концепция инстинкта была разработана и легла в основу учения:</w:t>
      </w:r>
    </w:p>
    <w:p w:rsidR="007C6116" w:rsidRPr="00F43ABB" w:rsidRDefault="007C6116" w:rsidP="00EF1C06">
      <w:pPr>
        <w:pStyle w:val="af"/>
        <w:numPr>
          <w:ilvl w:val="0"/>
          <w:numId w:val="44"/>
        </w:numPr>
        <w:ind w:left="284" w:firstLine="709"/>
        <w:rPr>
          <w:color w:val="000000" w:themeColor="text1"/>
          <w:sz w:val="28"/>
          <w:szCs w:val="28"/>
        </w:rPr>
      </w:pPr>
      <w:r w:rsidRPr="00F43ABB">
        <w:rPr>
          <w:color w:val="000000" w:themeColor="text1"/>
          <w:sz w:val="28"/>
          <w:szCs w:val="28"/>
        </w:rPr>
        <w:t>К. Лоренца</w:t>
      </w:r>
    </w:p>
    <w:p w:rsidR="007C6116" w:rsidRPr="00EF1C06" w:rsidRDefault="007C6116" w:rsidP="00EF1C06">
      <w:pPr>
        <w:pStyle w:val="af"/>
        <w:numPr>
          <w:ilvl w:val="0"/>
          <w:numId w:val="44"/>
        </w:numPr>
        <w:ind w:left="284" w:firstLine="709"/>
        <w:rPr>
          <w:color w:val="000000" w:themeColor="text1"/>
          <w:sz w:val="28"/>
          <w:szCs w:val="28"/>
        </w:rPr>
      </w:pPr>
      <w:r w:rsidRPr="00F43ABB">
        <w:rPr>
          <w:color w:val="000000" w:themeColor="text1"/>
          <w:sz w:val="28"/>
          <w:szCs w:val="28"/>
        </w:rPr>
        <w:t>Н. Тинбергена</w:t>
      </w:r>
    </w:p>
    <w:p w:rsidR="007C6116" w:rsidRPr="00F43ABB" w:rsidRDefault="007C6116" w:rsidP="00EF1C06">
      <w:pPr>
        <w:ind w:firstLine="709"/>
        <w:rPr>
          <w:color w:val="000000" w:themeColor="text1"/>
          <w:sz w:val="28"/>
          <w:szCs w:val="28"/>
        </w:rPr>
      </w:pPr>
      <w:r w:rsidRPr="00F43ABB">
        <w:rPr>
          <w:color w:val="000000" w:themeColor="text1"/>
          <w:sz w:val="28"/>
          <w:szCs w:val="28"/>
        </w:rPr>
        <w:t>8.Агонистическое поведение проявляется при …</w:t>
      </w:r>
    </w:p>
    <w:p w:rsidR="007C6116" w:rsidRPr="00F43ABB" w:rsidRDefault="007C6116" w:rsidP="00EF1C06">
      <w:pPr>
        <w:ind w:firstLine="709"/>
        <w:rPr>
          <w:color w:val="000000" w:themeColor="text1"/>
          <w:sz w:val="28"/>
          <w:szCs w:val="28"/>
        </w:rPr>
      </w:pPr>
      <w:r w:rsidRPr="00F43ABB">
        <w:rPr>
          <w:color w:val="000000" w:themeColor="text1"/>
          <w:sz w:val="28"/>
          <w:szCs w:val="28"/>
        </w:rPr>
        <w:t>1)  активной и пассивной обороне</w:t>
      </w:r>
    </w:p>
    <w:p w:rsidR="007C6116" w:rsidRPr="00F43ABB" w:rsidRDefault="007C6116" w:rsidP="00EF1C06">
      <w:pPr>
        <w:ind w:firstLine="709"/>
        <w:rPr>
          <w:color w:val="000000" w:themeColor="text1"/>
          <w:sz w:val="28"/>
          <w:szCs w:val="28"/>
        </w:rPr>
      </w:pPr>
      <w:r w:rsidRPr="00F43ABB">
        <w:rPr>
          <w:color w:val="000000" w:themeColor="text1"/>
          <w:sz w:val="28"/>
          <w:szCs w:val="28"/>
        </w:rPr>
        <w:t>2)  брачных играх</w:t>
      </w:r>
    </w:p>
    <w:p w:rsidR="007C6116" w:rsidRPr="00F43ABB" w:rsidRDefault="007C6116" w:rsidP="00EF1C06">
      <w:pPr>
        <w:ind w:firstLine="709"/>
        <w:rPr>
          <w:color w:val="000000" w:themeColor="text1"/>
          <w:sz w:val="28"/>
          <w:szCs w:val="28"/>
        </w:rPr>
      </w:pPr>
      <w:r w:rsidRPr="00F43ABB">
        <w:rPr>
          <w:color w:val="000000" w:themeColor="text1"/>
          <w:sz w:val="28"/>
          <w:szCs w:val="28"/>
        </w:rPr>
        <w:t>3)  защите от врагов</w:t>
      </w:r>
    </w:p>
    <w:p w:rsidR="007C6116" w:rsidRPr="00F43ABB" w:rsidRDefault="007C6116" w:rsidP="00EF1C06">
      <w:pPr>
        <w:ind w:firstLine="709"/>
        <w:rPr>
          <w:color w:val="000000" w:themeColor="text1"/>
          <w:sz w:val="28"/>
          <w:szCs w:val="28"/>
        </w:rPr>
      </w:pPr>
      <w:r w:rsidRPr="00F43ABB">
        <w:rPr>
          <w:color w:val="000000" w:themeColor="text1"/>
          <w:sz w:val="28"/>
          <w:szCs w:val="28"/>
        </w:rPr>
        <w:t>4)  защите территории</w:t>
      </w:r>
    </w:p>
    <w:p w:rsidR="007C6116" w:rsidRPr="00F43ABB" w:rsidRDefault="007C6116" w:rsidP="00EF1C06">
      <w:pPr>
        <w:ind w:firstLine="709"/>
        <w:rPr>
          <w:color w:val="000000" w:themeColor="text1"/>
          <w:sz w:val="28"/>
          <w:szCs w:val="28"/>
        </w:rPr>
      </w:pPr>
      <w:r w:rsidRPr="00F43ABB">
        <w:rPr>
          <w:color w:val="000000" w:themeColor="text1"/>
          <w:sz w:val="28"/>
          <w:szCs w:val="28"/>
        </w:rPr>
        <w:t>5)  все ответы верны</w:t>
      </w:r>
    </w:p>
    <w:p w:rsidR="007C6116" w:rsidRPr="00F43ABB" w:rsidRDefault="007C6116" w:rsidP="00EF1C06">
      <w:pPr>
        <w:ind w:firstLine="709"/>
        <w:rPr>
          <w:color w:val="000000" w:themeColor="text1"/>
          <w:sz w:val="28"/>
          <w:szCs w:val="28"/>
        </w:rPr>
      </w:pPr>
      <w:r w:rsidRPr="00F43ABB">
        <w:rPr>
          <w:color w:val="000000" w:themeColor="text1"/>
          <w:sz w:val="28"/>
          <w:szCs w:val="28"/>
        </w:rPr>
        <w:t>9.Активная агрессивная реакции лошадей проявляется …</w:t>
      </w:r>
    </w:p>
    <w:p w:rsidR="007C6116" w:rsidRPr="00F43ABB" w:rsidRDefault="007C6116" w:rsidP="00EF1C06">
      <w:pPr>
        <w:ind w:firstLine="709"/>
        <w:rPr>
          <w:color w:val="000000" w:themeColor="text1"/>
          <w:sz w:val="28"/>
          <w:szCs w:val="28"/>
        </w:rPr>
      </w:pPr>
      <w:r w:rsidRPr="00F43ABB">
        <w:rPr>
          <w:color w:val="000000" w:themeColor="text1"/>
          <w:sz w:val="28"/>
          <w:szCs w:val="28"/>
        </w:rPr>
        <w:t>1)  взвизгиванием</w:t>
      </w:r>
    </w:p>
    <w:p w:rsidR="007C6116" w:rsidRPr="00F43ABB" w:rsidRDefault="007C6116" w:rsidP="00EF1C06">
      <w:pPr>
        <w:ind w:firstLine="709"/>
        <w:rPr>
          <w:color w:val="000000" w:themeColor="text1"/>
          <w:sz w:val="28"/>
          <w:szCs w:val="28"/>
        </w:rPr>
      </w:pPr>
      <w:r w:rsidRPr="00F43ABB">
        <w:rPr>
          <w:color w:val="000000" w:themeColor="text1"/>
          <w:sz w:val="28"/>
          <w:szCs w:val="28"/>
        </w:rPr>
        <w:t>2)  вскидыванием головы</w:t>
      </w:r>
    </w:p>
    <w:p w:rsidR="007C6116" w:rsidRPr="00F43ABB" w:rsidRDefault="007C6116" w:rsidP="00EF1C06">
      <w:pPr>
        <w:ind w:firstLine="709"/>
        <w:rPr>
          <w:color w:val="000000" w:themeColor="text1"/>
          <w:sz w:val="28"/>
          <w:szCs w:val="28"/>
        </w:rPr>
      </w:pPr>
      <w:r w:rsidRPr="00F43ABB">
        <w:rPr>
          <w:color w:val="000000" w:themeColor="text1"/>
          <w:sz w:val="28"/>
          <w:szCs w:val="28"/>
        </w:rPr>
        <w:t>3)  поворотом головы в сторону противника</w:t>
      </w:r>
    </w:p>
    <w:p w:rsidR="007C6116" w:rsidRPr="00F43ABB" w:rsidRDefault="007C6116" w:rsidP="00EF1C06">
      <w:pPr>
        <w:ind w:firstLine="709"/>
        <w:rPr>
          <w:color w:val="000000" w:themeColor="text1"/>
          <w:sz w:val="28"/>
          <w:szCs w:val="28"/>
        </w:rPr>
      </w:pPr>
      <w:r w:rsidRPr="00F43ABB">
        <w:rPr>
          <w:color w:val="000000" w:themeColor="text1"/>
          <w:sz w:val="28"/>
          <w:szCs w:val="28"/>
        </w:rPr>
        <w:t>4)  прижиманием ушей</w:t>
      </w:r>
    </w:p>
    <w:p w:rsidR="007C6116" w:rsidRPr="00F43ABB" w:rsidRDefault="007C6116" w:rsidP="00EF1C06">
      <w:pPr>
        <w:ind w:firstLine="709"/>
        <w:rPr>
          <w:color w:val="000000" w:themeColor="text1"/>
          <w:sz w:val="28"/>
          <w:szCs w:val="28"/>
        </w:rPr>
      </w:pPr>
      <w:r w:rsidRPr="00F43ABB">
        <w:rPr>
          <w:color w:val="000000" w:themeColor="text1"/>
          <w:sz w:val="28"/>
          <w:szCs w:val="28"/>
        </w:rPr>
        <w:t>5)  укусом</w:t>
      </w:r>
    </w:p>
    <w:p w:rsidR="007C6116" w:rsidRPr="00F43ABB" w:rsidRDefault="007C6116" w:rsidP="00EF1C06">
      <w:pPr>
        <w:ind w:firstLine="709"/>
        <w:rPr>
          <w:color w:val="000000" w:themeColor="text1"/>
          <w:sz w:val="28"/>
          <w:szCs w:val="28"/>
        </w:rPr>
      </w:pPr>
      <w:r w:rsidRPr="00F43ABB">
        <w:rPr>
          <w:color w:val="000000" w:themeColor="text1"/>
          <w:sz w:val="28"/>
          <w:szCs w:val="28"/>
        </w:rPr>
        <w:t>10. Импринтинг имеет следующие характерные свойства …</w:t>
      </w:r>
    </w:p>
    <w:p w:rsidR="007C6116" w:rsidRPr="00F43ABB" w:rsidRDefault="00DC3AE7" w:rsidP="00EF1C06">
      <w:pPr>
        <w:ind w:firstLine="709"/>
        <w:rPr>
          <w:color w:val="000000" w:themeColor="text1"/>
          <w:sz w:val="28"/>
          <w:szCs w:val="28"/>
        </w:rPr>
      </w:pPr>
      <w:r w:rsidRPr="00F43ABB">
        <w:rPr>
          <w:color w:val="000000" w:themeColor="text1"/>
          <w:sz w:val="28"/>
          <w:szCs w:val="28"/>
        </w:rPr>
        <w:t>1</w:t>
      </w:r>
      <w:r w:rsidR="00A34189" w:rsidRPr="00F43ABB">
        <w:rPr>
          <w:color w:val="000000" w:themeColor="text1"/>
          <w:sz w:val="28"/>
          <w:szCs w:val="28"/>
        </w:rPr>
        <w:t xml:space="preserve">) </w:t>
      </w:r>
      <w:r w:rsidR="007C6116" w:rsidRPr="00F43ABB">
        <w:rPr>
          <w:color w:val="000000" w:themeColor="text1"/>
          <w:sz w:val="28"/>
          <w:szCs w:val="28"/>
        </w:rPr>
        <w:t xml:space="preserve"> возникает при первом предъявлении</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2) </w:t>
      </w:r>
      <w:r w:rsidR="007C6116" w:rsidRPr="00F43ABB">
        <w:rPr>
          <w:color w:val="000000" w:themeColor="text1"/>
          <w:sz w:val="28"/>
          <w:szCs w:val="28"/>
        </w:rPr>
        <w:t xml:space="preserve"> не требует обучения</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3) </w:t>
      </w:r>
      <w:r w:rsidR="007C6116" w:rsidRPr="00F43ABB">
        <w:rPr>
          <w:color w:val="000000" w:themeColor="text1"/>
          <w:sz w:val="28"/>
          <w:szCs w:val="28"/>
        </w:rPr>
        <w:t xml:space="preserve"> необратим</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4) </w:t>
      </w:r>
      <w:r w:rsidR="007C6116" w:rsidRPr="00F43ABB">
        <w:rPr>
          <w:color w:val="000000" w:themeColor="text1"/>
          <w:sz w:val="28"/>
          <w:szCs w:val="28"/>
        </w:rPr>
        <w:t>ограничен коротким периодом постнатального развития</w:t>
      </w:r>
    </w:p>
    <w:p w:rsidR="00DC3AE7" w:rsidRPr="00F43ABB" w:rsidRDefault="00DC3AE7" w:rsidP="00EF1C06">
      <w:pPr>
        <w:ind w:firstLine="709"/>
        <w:rPr>
          <w:color w:val="000000" w:themeColor="text1"/>
          <w:sz w:val="28"/>
          <w:szCs w:val="28"/>
        </w:rPr>
      </w:pPr>
      <w:r w:rsidRPr="00F43ABB">
        <w:rPr>
          <w:color w:val="000000" w:themeColor="text1"/>
          <w:sz w:val="28"/>
          <w:szCs w:val="28"/>
        </w:rPr>
        <w:t xml:space="preserve">5) </w:t>
      </w:r>
      <w:r w:rsidR="007C6116" w:rsidRPr="00F43ABB">
        <w:rPr>
          <w:color w:val="000000" w:themeColor="text1"/>
          <w:sz w:val="28"/>
          <w:szCs w:val="28"/>
        </w:rPr>
        <w:t xml:space="preserve"> все ответы верны</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11. </w:t>
      </w:r>
      <w:r w:rsidR="007C6116" w:rsidRPr="00F43ABB">
        <w:rPr>
          <w:color w:val="000000" w:themeColor="text1"/>
          <w:sz w:val="28"/>
          <w:szCs w:val="28"/>
        </w:rPr>
        <w:t>Импринтинг относится к … форме научения</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1) </w:t>
      </w:r>
      <w:r w:rsidR="007C6116" w:rsidRPr="00F43ABB">
        <w:rPr>
          <w:color w:val="000000" w:themeColor="text1"/>
          <w:sz w:val="28"/>
          <w:szCs w:val="28"/>
        </w:rPr>
        <w:t xml:space="preserve"> когнитивной</w:t>
      </w:r>
    </w:p>
    <w:p w:rsidR="007C6116" w:rsidRPr="00F43ABB" w:rsidRDefault="00DC3AE7" w:rsidP="00EF1C06">
      <w:pPr>
        <w:ind w:firstLine="709"/>
        <w:rPr>
          <w:color w:val="000000" w:themeColor="text1"/>
          <w:sz w:val="28"/>
          <w:szCs w:val="28"/>
        </w:rPr>
      </w:pPr>
      <w:r w:rsidRPr="00F43ABB">
        <w:rPr>
          <w:color w:val="000000" w:themeColor="text1"/>
          <w:sz w:val="28"/>
          <w:szCs w:val="28"/>
        </w:rPr>
        <w:t>2)</w:t>
      </w:r>
      <w:r w:rsidR="007C6116" w:rsidRPr="00F43ABB">
        <w:rPr>
          <w:color w:val="000000" w:themeColor="text1"/>
          <w:sz w:val="28"/>
          <w:szCs w:val="28"/>
        </w:rPr>
        <w:t xml:space="preserve"> облигатной неассоциативной</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3) </w:t>
      </w:r>
      <w:r w:rsidR="007C6116" w:rsidRPr="00F43ABB">
        <w:rPr>
          <w:color w:val="000000" w:themeColor="text1"/>
          <w:sz w:val="28"/>
          <w:szCs w:val="28"/>
        </w:rPr>
        <w:t xml:space="preserve"> произвольной</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4) </w:t>
      </w:r>
      <w:r w:rsidR="007C6116" w:rsidRPr="00F43ABB">
        <w:rPr>
          <w:color w:val="000000" w:themeColor="text1"/>
          <w:sz w:val="28"/>
          <w:szCs w:val="28"/>
        </w:rPr>
        <w:t xml:space="preserve"> самостоятельной</w:t>
      </w:r>
    </w:p>
    <w:p w:rsidR="00DC3AE7" w:rsidRPr="00F43ABB" w:rsidRDefault="00DC3AE7" w:rsidP="00EF1C06">
      <w:pPr>
        <w:ind w:firstLine="709"/>
        <w:rPr>
          <w:color w:val="000000" w:themeColor="text1"/>
          <w:sz w:val="28"/>
          <w:szCs w:val="28"/>
        </w:rPr>
      </w:pPr>
      <w:r w:rsidRPr="00F43ABB">
        <w:rPr>
          <w:color w:val="000000" w:themeColor="text1"/>
          <w:sz w:val="28"/>
          <w:szCs w:val="28"/>
        </w:rPr>
        <w:t xml:space="preserve">5) </w:t>
      </w:r>
      <w:r w:rsidR="007C6116" w:rsidRPr="00F43ABB">
        <w:rPr>
          <w:color w:val="000000" w:themeColor="text1"/>
          <w:sz w:val="28"/>
          <w:szCs w:val="28"/>
        </w:rPr>
        <w:t xml:space="preserve"> факультативной ассоциативной</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12. </w:t>
      </w:r>
      <w:r w:rsidR="007C6116" w:rsidRPr="00F43ABB">
        <w:rPr>
          <w:color w:val="000000" w:themeColor="text1"/>
          <w:sz w:val="28"/>
          <w:szCs w:val="28"/>
        </w:rPr>
        <w:t>Импринтинг развивается на … раздражители</w:t>
      </w:r>
    </w:p>
    <w:p w:rsidR="007C6116" w:rsidRPr="00F43ABB" w:rsidRDefault="00DC3AE7" w:rsidP="00EF1C06">
      <w:pPr>
        <w:ind w:firstLine="709"/>
        <w:rPr>
          <w:color w:val="000000" w:themeColor="text1"/>
          <w:sz w:val="28"/>
          <w:szCs w:val="28"/>
        </w:rPr>
      </w:pPr>
      <w:r w:rsidRPr="00F43ABB">
        <w:rPr>
          <w:color w:val="000000" w:themeColor="text1"/>
          <w:sz w:val="28"/>
          <w:szCs w:val="28"/>
        </w:rPr>
        <w:t>1</w:t>
      </w:r>
      <w:r w:rsidR="007C6116" w:rsidRPr="00F43ABB">
        <w:rPr>
          <w:color w:val="000000" w:themeColor="text1"/>
          <w:sz w:val="28"/>
          <w:szCs w:val="28"/>
        </w:rPr>
        <w:t>)  вкусовые</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2) </w:t>
      </w:r>
      <w:r w:rsidR="007C6116" w:rsidRPr="00F43ABB">
        <w:rPr>
          <w:color w:val="000000" w:themeColor="text1"/>
          <w:sz w:val="28"/>
          <w:szCs w:val="28"/>
        </w:rPr>
        <w:t xml:space="preserve"> зрительные</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3) </w:t>
      </w:r>
      <w:r w:rsidR="007C6116" w:rsidRPr="00F43ABB">
        <w:rPr>
          <w:color w:val="000000" w:themeColor="text1"/>
          <w:sz w:val="28"/>
          <w:szCs w:val="28"/>
        </w:rPr>
        <w:t xml:space="preserve"> все варианты верны</w:t>
      </w:r>
    </w:p>
    <w:p w:rsidR="007C6116" w:rsidRPr="00F43ABB" w:rsidRDefault="00DC3AE7" w:rsidP="00EF1C06">
      <w:pPr>
        <w:ind w:firstLine="709"/>
        <w:rPr>
          <w:color w:val="000000" w:themeColor="text1"/>
          <w:sz w:val="28"/>
          <w:szCs w:val="28"/>
        </w:rPr>
      </w:pPr>
      <w:r w:rsidRPr="00F43ABB">
        <w:rPr>
          <w:color w:val="000000" w:themeColor="text1"/>
          <w:sz w:val="28"/>
          <w:szCs w:val="28"/>
        </w:rPr>
        <w:lastRenderedPageBreak/>
        <w:t xml:space="preserve">4) </w:t>
      </w:r>
      <w:r w:rsidR="007C6116" w:rsidRPr="00F43ABB">
        <w:rPr>
          <w:color w:val="000000" w:themeColor="text1"/>
          <w:sz w:val="28"/>
          <w:szCs w:val="28"/>
        </w:rPr>
        <w:t xml:space="preserve"> обонятельные</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5) </w:t>
      </w:r>
      <w:r w:rsidR="007C6116" w:rsidRPr="00F43ABB">
        <w:rPr>
          <w:color w:val="000000" w:themeColor="text1"/>
          <w:sz w:val="28"/>
          <w:szCs w:val="28"/>
        </w:rPr>
        <w:t xml:space="preserve"> слуховые</w:t>
      </w:r>
    </w:p>
    <w:p w:rsidR="007C6116" w:rsidRPr="00F43ABB" w:rsidRDefault="00DC3AE7" w:rsidP="00EF1C06">
      <w:pPr>
        <w:ind w:firstLine="709"/>
        <w:jc w:val="both"/>
        <w:rPr>
          <w:color w:val="000000" w:themeColor="text1"/>
          <w:sz w:val="28"/>
          <w:szCs w:val="28"/>
        </w:rPr>
      </w:pPr>
      <w:r w:rsidRPr="00F43ABB">
        <w:rPr>
          <w:color w:val="000000" w:themeColor="text1"/>
          <w:sz w:val="28"/>
          <w:szCs w:val="28"/>
        </w:rPr>
        <w:t xml:space="preserve">13. </w:t>
      </w:r>
      <w:r w:rsidR="007C6116" w:rsidRPr="00F43ABB">
        <w:rPr>
          <w:color w:val="000000" w:themeColor="text1"/>
          <w:sz w:val="28"/>
          <w:szCs w:val="28"/>
        </w:rPr>
        <w:t>Индивидуальное поведение животных в онтогенезе формируется в результате …</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1) </w:t>
      </w:r>
      <w:r w:rsidR="007C6116" w:rsidRPr="00F43ABB">
        <w:rPr>
          <w:color w:val="000000" w:themeColor="text1"/>
          <w:sz w:val="28"/>
          <w:szCs w:val="28"/>
        </w:rPr>
        <w:t xml:space="preserve"> безусловных рефлексов</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2) </w:t>
      </w:r>
      <w:r w:rsidR="007C6116" w:rsidRPr="00F43ABB">
        <w:rPr>
          <w:color w:val="000000" w:themeColor="text1"/>
          <w:sz w:val="28"/>
          <w:szCs w:val="28"/>
        </w:rPr>
        <w:t xml:space="preserve"> инстинктов</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3) </w:t>
      </w:r>
      <w:r w:rsidR="007C6116" w:rsidRPr="00F43ABB">
        <w:rPr>
          <w:color w:val="000000" w:themeColor="text1"/>
          <w:sz w:val="28"/>
          <w:szCs w:val="28"/>
        </w:rPr>
        <w:t xml:space="preserve"> обучения</w:t>
      </w:r>
    </w:p>
    <w:p w:rsidR="00DC3AE7" w:rsidRPr="00F43ABB" w:rsidRDefault="00DC3AE7" w:rsidP="00EF1C06">
      <w:pPr>
        <w:ind w:firstLine="709"/>
        <w:rPr>
          <w:color w:val="000000" w:themeColor="text1"/>
          <w:sz w:val="28"/>
          <w:szCs w:val="28"/>
        </w:rPr>
      </w:pPr>
      <w:r w:rsidRPr="00F43ABB">
        <w:rPr>
          <w:color w:val="000000" w:themeColor="text1"/>
          <w:sz w:val="28"/>
          <w:szCs w:val="28"/>
        </w:rPr>
        <w:t xml:space="preserve">4) </w:t>
      </w:r>
      <w:r w:rsidR="007C6116" w:rsidRPr="00F43ABB">
        <w:rPr>
          <w:color w:val="000000" w:themeColor="text1"/>
          <w:sz w:val="28"/>
          <w:szCs w:val="28"/>
        </w:rPr>
        <w:t xml:space="preserve"> таксисов</w:t>
      </w:r>
    </w:p>
    <w:p w:rsidR="007C6116" w:rsidRPr="00F43ABB" w:rsidRDefault="00DC3AE7" w:rsidP="00EF1C06">
      <w:pPr>
        <w:ind w:firstLine="709"/>
        <w:rPr>
          <w:color w:val="000000" w:themeColor="text1"/>
          <w:sz w:val="28"/>
          <w:szCs w:val="28"/>
        </w:rPr>
      </w:pPr>
      <w:r w:rsidRPr="00F43ABB">
        <w:rPr>
          <w:color w:val="000000" w:themeColor="text1"/>
          <w:sz w:val="28"/>
          <w:szCs w:val="28"/>
        </w:rPr>
        <w:t>14.</w:t>
      </w:r>
      <w:r w:rsidR="007C6116" w:rsidRPr="00F43ABB">
        <w:rPr>
          <w:color w:val="000000" w:themeColor="text1"/>
          <w:sz w:val="28"/>
          <w:szCs w:val="28"/>
        </w:rPr>
        <w:t>Индивидуальный опыт поведения приобретается благодаря …</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1) </w:t>
      </w:r>
      <w:r w:rsidR="007C6116" w:rsidRPr="00F43ABB">
        <w:rPr>
          <w:color w:val="000000" w:themeColor="text1"/>
          <w:sz w:val="28"/>
          <w:szCs w:val="28"/>
        </w:rPr>
        <w:t xml:space="preserve"> безусловным рефлексам</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2) </w:t>
      </w:r>
      <w:r w:rsidR="007C6116" w:rsidRPr="00F43ABB">
        <w:rPr>
          <w:color w:val="000000" w:themeColor="text1"/>
          <w:sz w:val="28"/>
          <w:szCs w:val="28"/>
        </w:rPr>
        <w:t xml:space="preserve"> инстинктам</w:t>
      </w:r>
    </w:p>
    <w:p w:rsidR="007C6116" w:rsidRPr="00F43ABB" w:rsidRDefault="00DC3AE7" w:rsidP="00EF1C06">
      <w:pPr>
        <w:ind w:firstLine="709"/>
        <w:rPr>
          <w:color w:val="000000" w:themeColor="text1"/>
          <w:sz w:val="28"/>
          <w:szCs w:val="28"/>
        </w:rPr>
      </w:pPr>
      <w:r w:rsidRPr="00F43ABB">
        <w:rPr>
          <w:color w:val="000000" w:themeColor="text1"/>
          <w:sz w:val="28"/>
          <w:szCs w:val="28"/>
        </w:rPr>
        <w:t>3</w:t>
      </w:r>
      <w:r w:rsidR="007C6116" w:rsidRPr="00F43ABB">
        <w:rPr>
          <w:color w:val="000000" w:themeColor="text1"/>
          <w:sz w:val="28"/>
          <w:szCs w:val="28"/>
        </w:rPr>
        <w:t>) научению</w:t>
      </w:r>
    </w:p>
    <w:p w:rsidR="00DC3AE7" w:rsidRPr="00F43ABB" w:rsidRDefault="00DC3AE7" w:rsidP="00EF1C06">
      <w:pPr>
        <w:ind w:firstLine="709"/>
        <w:rPr>
          <w:color w:val="000000" w:themeColor="text1"/>
          <w:sz w:val="28"/>
          <w:szCs w:val="28"/>
        </w:rPr>
      </w:pPr>
      <w:r w:rsidRPr="00F43ABB">
        <w:rPr>
          <w:color w:val="000000" w:themeColor="text1"/>
          <w:sz w:val="28"/>
          <w:szCs w:val="28"/>
        </w:rPr>
        <w:t xml:space="preserve">4) </w:t>
      </w:r>
      <w:r w:rsidR="007C6116" w:rsidRPr="00F43ABB">
        <w:rPr>
          <w:color w:val="000000" w:themeColor="text1"/>
          <w:sz w:val="28"/>
          <w:szCs w:val="28"/>
        </w:rPr>
        <w:t xml:space="preserve"> таксисам</w:t>
      </w:r>
    </w:p>
    <w:p w:rsidR="007C6116" w:rsidRPr="00F43ABB" w:rsidRDefault="00DC3AE7" w:rsidP="00EF1C06">
      <w:pPr>
        <w:ind w:firstLine="709"/>
        <w:jc w:val="both"/>
        <w:rPr>
          <w:color w:val="000000" w:themeColor="text1"/>
          <w:sz w:val="28"/>
          <w:szCs w:val="28"/>
        </w:rPr>
      </w:pPr>
      <w:r w:rsidRPr="00F43ABB">
        <w:rPr>
          <w:color w:val="000000" w:themeColor="text1"/>
          <w:sz w:val="28"/>
          <w:szCs w:val="28"/>
        </w:rPr>
        <w:t xml:space="preserve">15. </w:t>
      </w:r>
      <w:r w:rsidR="007C6116" w:rsidRPr="00F43ABB">
        <w:rPr>
          <w:color w:val="000000" w:themeColor="text1"/>
          <w:sz w:val="28"/>
          <w:szCs w:val="28"/>
        </w:rPr>
        <w:t>Индивидуальный опыт, накопленный животным в течение жизни называют … памятью</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1) </w:t>
      </w:r>
      <w:r w:rsidR="007C6116" w:rsidRPr="00F43ABB">
        <w:rPr>
          <w:color w:val="000000" w:themeColor="text1"/>
          <w:sz w:val="28"/>
          <w:szCs w:val="28"/>
        </w:rPr>
        <w:t xml:space="preserve"> долговременной</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2) </w:t>
      </w:r>
      <w:r w:rsidR="007C6116" w:rsidRPr="00F43ABB">
        <w:rPr>
          <w:color w:val="000000" w:themeColor="text1"/>
          <w:sz w:val="28"/>
          <w:szCs w:val="28"/>
        </w:rPr>
        <w:t xml:space="preserve"> кратковременной</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3) </w:t>
      </w:r>
      <w:r w:rsidR="007C6116" w:rsidRPr="00F43ABB">
        <w:rPr>
          <w:color w:val="000000" w:themeColor="text1"/>
          <w:sz w:val="28"/>
          <w:szCs w:val="28"/>
        </w:rPr>
        <w:t xml:space="preserve"> наследственной</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4) </w:t>
      </w:r>
      <w:r w:rsidR="007C6116" w:rsidRPr="00F43ABB">
        <w:rPr>
          <w:color w:val="000000" w:themeColor="text1"/>
          <w:sz w:val="28"/>
          <w:szCs w:val="28"/>
        </w:rPr>
        <w:t xml:space="preserve"> онтогенетической</w:t>
      </w:r>
    </w:p>
    <w:p w:rsidR="00DC3AE7" w:rsidRPr="00F43ABB" w:rsidRDefault="00DC3AE7" w:rsidP="00EF1C06">
      <w:pPr>
        <w:ind w:firstLine="709"/>
        <w:rPr>
          <w:color w:val="000000" w:themeColor="text1"/>
          <w:sz w:val="28"/>
          <w:szCs w:val="28"/>
        </w:rPr>
      </w:pPr>
      <w:r w:rsidRPr="00F43ABB">
        <w:rPr>
          <w:color w:val="000000" w:themeColor="text1"/>
          <w:sz w:val="28"/>
          <w:szCs w:val="28"/>
        </w:rPr>
        <w:t xml:space="preserve">5) </w:t>
      </w:r>
      <w:r w:rsidR="007C6116" w:rsidRPr="00F43ABB">
        <w:rPr>
          <w:color w:val="000000" w:themeColor="text1"/>
          <w:sz w:val="28"/>
          <w:szCs w:val="28"/>
        </w:rPr>
        <w:t xml:space="preserve">  филогенетической</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16. </w:t>
      </w:r>
      <w:r w:rsidR="007C6116" w:rsidRPr="00F43ABB">
        <w:rPr>
          <w:color w:val="000000" w:themeColor="text1"/>
          <w:sz w:val="28"/>
          <w:szCs w:val="28"/>
        </w:rPr>
        <w:t>Исследовательское поведение животных связано с …</w:t>
      </w:r>
    </w:p>
    <w:p w:rsidR="007C6116" w:rsidRPr="00F43ABB" w:rsidRDefault="00DC3AE7" w:rsidP="00EF1C06">
      <w:pPr>
        <w:ind w:firstLine="709"/>
        <w:rPr>
          <w:color w:val="000000" w:themeColor="text1"/>
          <w:sz w:val="28"/>
          <w:szCs w:val="28"/>
        </w:rPr>
      </w:pPr>
      <w:r w:rsidRPr="00F43ABB">
        <w:rPr>
          <w:color w:val="000000" w:themeColor="text1"/>
          <w:sz w:val="28"/>
          <w:szCs w:val="28"/>
        </w:rPr>
        <w:t>1)  меткой территории</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2) </w:t>
      </w:r>
      <w:r w:rsidR="007C6116" w:rsidRPr="00F43ABB">
        <w:rPr>
          <w:color w:val="000000" w:themeColor="text1"/>
          <w:sz w:val="28"/>
          <w:szCs w:val="28"/>
        </w:rPr>
        <w:t xml:space="preserve"> оценкой комфортности</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3) </w:t>
      </w:r>
      <w:r w:rsidR="007C6116" w:rsidRPr="00F43ABB">
        <w:rPr>
          <w:color w:val="000000" w:themeColor="text1"/>
          <w:sz w:val="28"/>
          <w:szCs w:val="28"/>
        </w:rPr>
        <w:t xml:space="preserve"> охотой</w:t>
      </w:r>
    </w:p>
    <w:p w:rsidR="00DC3AE7" w:rsidRPr="00F43ABB" w:rsidRDefault="00DC3AE7" w:rsidP="00EF1C06">
      <w:pPr>
        <w:ind w:firstLine="709"/>
        <w:rPr>
          <w:color w:val="000000" w:themeColor="text1"/>
          <w:sz w:val="28"/>
          <w:szCs w:val="28"/>
        </w:rPr>
      </w:pPr>
      <w:r w:rsidRPr="00F43ABB">
        <w:rPr>
          <w:color w:val="000000" w:themeColor="text1"/>
          <w:sz w:val="28"/>
          <w:szCs w:val="28"/>
        </w:rPr>
        <w:t xml:space="preserve">4) </w:t>
      </w:r>
      <w:r w:rsidR="007C6116" w:rsidRPr="00F43ABB">
        <w:rPr>
          <w:color w:val="000000" w:themeColor="text1"/>
          <w:sz w:val="28"/>
          <w:szCs w:val="28"/>
        </w:rPr>
        <w:t xml:space="preserve"> поиском пищи</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17. </w:t>
      </w:r>
      <w:r w:rsidR="007C6116" w:rsidRPr="00F43ABB">
        <w:rPr>
          <w:color w:val="000000" w:themeColor="text1"/>
          <w:sz w:val="28"/>
          <w:szCs w:val="28"/>
        </w:rPr>
        <w:t>К витальным инстинктам относят …</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1) </w:t>
      </w:r>
      <w:r w:rsidR="007C6116" w:rsidRPr="00F43ABB">
        <w:rPr>
          <w:color w:val="000000" w:themeColor="text1"/>
          <w:sz w:val="28"/>
          <w:szCs w:val="28"/>
        </w:rPr>
        <w:t xml:space="preserve"> оборонительный</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2) </w:t>
      </w:r>
      <w:r w:rsidR="007C6116" w:rsidRPr="00F43ABB">
        <w:rPr>
          <w:color w:val="000000" w:themeColor="text1"/>
          <w:sz w:val="28"/>
          <w:szCs w:val="28"/>
        </w:rPr>
        <w:t xml:space="preserve"> питьевой</w:t>
      </w:r>
    </w:p>
    <w:p w:rsidR="007C6116" w:rsidRPr="00F43ABB" w:rsidRDefault="00DC3AE7" w:rsidP="00EF1C06">
      <w:pPr>
        <w:ind w:firstLine="709"/>
        <w:rPr>
          <w:color w:val="000000" w:themeColor="text1"/>
          <w:sz w:val="28"/>
          <w:szCs w:val="28"/>
        </w:rPr>
      </w:pPr>
      <w:r w:rsidRPr="00F43ABB">
        <w:rPr>
          <w:color w:val="000000" w:themeColor="text1"/>
          <w:sz w:val="28"/>
          <w:szCs w:val="28"/>
        </w:rPr>
        <w:t xml:space="preserve">3) </w:t>
      </w:r>
      <w:r w:rsidR="007C6116" w:rsidRPr="00F43ABB">
        <w:rPr>
          <w:color w:val="000000" w:themeColor="text1"/>
          <w:sz w:val="28"/>
          <w:szCs w:val="28"/>
        </w:rPr>
        <w:t xml:space="preserve"> пищевой</w:t>
      </w:r>
    </w:p>
    <w:p w:rsidR="00DC3AE7" w:rsidRPr="00F43ABB" w:rsidRDefault="00DC3AE7" w:rsidP="00EF1C06">
      <w:pPr>
        <w:ind w:firstLine="709"/>
        <w:rPr>
          <w:color w:val="000000" w:themeColor="text1"/>
          <w:sz w:val="28"/>
          <w:szCs w:val="28"/>
        </w:rPr>
      </w:pPr>
      <w:r w:rsidRPr="00F43ABB">
        <w:rPr>
          <w:color w:val="000000" w:themeColor="text1"/>
          <w:sz w:val="28"/>
          <w:szCs w:val="28"/>
        </w:rPr>
        <w:t>4) все ответы верны</w:t>
      </w:r>
    </w:p>
    <w:p w:rsidR="007C6116" w:rsidRPr="00F43ABB" w:rsidRDefault="007C6116" w:rsidP="00EF1C06">
      <w:pPr>
        <w:autoSpaceDE w:val="0"/>
        <w:autoSpaceDN w:val="0"/>
        <w:adjustRightInd w:val="0"/>
        <w:ind w:firstLine="709"/>
        <w:rPr>
          <w:rFonts w:ascii="Arial" w:hAnsi="Arial" w:cs="Arial"/>
          <w:color w:val="000000" w:themeColor="text1"/>
          <w:shd w:val="clear" w:color="auto" w:fill="600000"/>
        </w:rPr>
      </w:pPr>
    </w:p>
    <w:p w:rsidR="00B531E9" w:rsidRPr="00F43ABB" w:rsidRDefault="00FB6CE3" w:rsidP="00EF1C06">
      <w:pPr>
        <w:autoSpaceDE w:val="0"/>
        <w:autoSpaceDN w:val="0"/>
        <w:adjustRightInd w:val="0"/>
        <w:ind w:firstLine="709"/>
        <w:jc w:val="both"/>
        <w:rPr>
          <w:rFonts w:eastAsiaTheme="minorHAnsi"/>
          <w:color w:val="000000" w:themeColor="text1"/>
          <w:sz w:val="28"/>
          <w:szCs w:val="28"/>
        </w:rPr>
      </w:pPr>
      <w:r w:rsidRPr="00F43ABB">
        <w:rPr>
          <w:rFonts w:eastAsiaTheme="minorHAnsi"/>
          <w:color w:val="000000" w:themeColor="text1"/>
          <w:sz w:val="28"/>
          <w:szCs w:val="28"/>
        </w:rPr>
        <w:t xml:space="preserve">Раздел </w:t>
      </w:r>
      <w:r w:rsidR="00B531E9" w:rsidRPr="00F43ABB">
        <w:rPr>
          <w:rFonts w:eastAsiaTheme="minorHAnsi"/>
          <w:color w:val="000000" w:themeColor="text1"/>
          <w:sz w:val="28"/>
          <w:szCs w:val="28"/>
        </w:rPr>
        <w:t>5. Классическая этология в работах Н. Тинбергенаи его школы</w:t>
      </w:r>
    </w:p>
    <w:p w:rsidR="00DC3AE7" w:rsidRPr="00F43ABB" w:rsidRDefault="00DC3AE7" w:rsidP="00EF1C06">
      <w:pPr>
        <w:pStyle w:val="af"/>
        <w:numPr>
          <w:ilvl w:val="0"/>
          <w:numId w:val="46"/>
        </w:numPr>
        <w:ind w:firstLine="709"/>
        <w:rPr>
          <w:color w:val="000000" w:themeColor="text1"/>
          <w:sz w:val="28"/>
          <w:szCs w:val="28"/>
        </w:rPr>
      </w:pPr>
      <w:r w:rsidRPr="00F43ABB">
        <w:rPr>
          <w:color w:val="000000" w:themeColor="text1"/>
          <w:sz w:val="28"/>
          <w:szCs w:val="28"/>
        </w:rPr>
        <w:t>За что в 1973 г. Н. Тинберген был удостоен нобелевской премии</w:t>
      </w:r>
    </w:p>
    <w:p w:rsidR="00DC3AE7" w:rsidRPr="00F43ABB" w:rsidRDefault="00DC3AE7" w:rsidP="00EF1C06">
      <w:pPr>
        <w:pStyle w:val="af"/>
        <w:numPr>
          <w:ilvl w:val="0"/>
          <w:numId w:val="45"/>
        </w:numPr>
        <w:ind w:left="284" w:firstLine="709"/>
        <w:rPr>
          <w:color w:val="000000" w:themeColor="text1"/>
          <w:sz w:val="28"/>
          <w:szCs w:val="28"/>
        </w:rPr>
      </w:pPr>
      <w:r w:rsidRPr="00F43ABB">
        <w:rPr>
          <w:color w:val="000000" w:themeColor="text1"/>
          <w:sz w:val="28"/>
          <w:szCs w:val="28"/>
        </w:rPr>
        <w:t>за открытия, связанные с созданием и установлением моделей индивидуального и группового поведения животных</w:t>
      </w:r>
    </w:p>
    <w:p w:rsidR="00DC3AE7" w:rsidRPr="00EF1C06" w:rsidRDefault="00DC3AE7" w:rsidP="00EF1C06">
      <w:pPr>
        <w:pStyle w:val="af"/>
        <w:numPr>
          <w:ilvl w:val="0"/>
          <w:numId w:val="45"/>
        </w:numPr>
        <w:ind w:left="284" w:firstLine="709"/>
        <w:rPr>
          <w:color w:val="000000" w:themeColor="text1"/>
          <w:sz w:val="28"/>
          <w:szCs w:val="28"/>
        </w:rPr>
      </w:pPr>
      <w:r w:rsidRPr="00F43ABB">
        <w:rPr>
          <w:color w:val="000000" w:themeColor="text1"/>
          <w:sz w:val="28"/>
          <w:szCs w:val="28"/>
        </w:rPr>
        <w:t>за открытия, касающиеся установления индивидуального и социального поведения и его организации</w:t>
      </w:r>
    </w:p>
    <w:p w:rsidR="00DC3AE7" w:rsidRPr="00F43ABB" w:rsidRDefault="00DC3AE7" w:rsidP="00EF1C06">
      <w:pPr>
        <w:ind w:firstLine="709"/>
        <w:rPr>
          <w:rStyle w:val="af3"/>
          <w:i w:val="0"/>
          <w:color w:val="000000" w:themeColor="text1"/>
          <w:sz w:val="28"/>
          <w:szCs w:val="28"/>
          <w:shd w:val="clear" w:color="auto" w:fill="FFFFFF"/>
        </w:rPr>
      </w:pPr>
      <w:r w:rsidRPr="00F43ABB">
        <w:rPr>
          <w:sz w:val="28"/>
          <w:szCs w:val="28"/>
        </w:rPr>
        <w:t xml:space="preserve">2.Что включает в себя </w:t>
      </w:r>
      <w:r w:rsidRPr="00F43ABB">
        <w:rPr>
          <w:rStyle w:val="af3"/>
          <w:i w:val="0"/>
          <w:color w:val="000000" w:themeColor="text1"/>
          <w:sz w:val="28"/>
          <w:szCs w:val="28"/>
          <w:shd w:val="clear" w:color="auto" w:fill="FFFFFF"/>
        </w:rPr>
        <w:t>фиксированный характер действия (ФХД) по Тинбергену?</w:t>
      </w:r>
    </w:p>
    <w:p w:rsidR="00DC3AE7" w:rsidRPr="00F43ABB" w:rsidRDefault="00DC3AE7" w:rsidP="00EF1C06">
      <w:pPr>
        <w:pStyle w:val="af"/>
        <w:numPr>
          <w:ilvl w:val="0"/>
          <w:numId w:val="47"/>
        </w:numPr>
        <w:ind w:left="284" w:firstLine="709"/>
        <w:rPr>
          <w:iCs/>
          <w:color w:val="000000" w:themeColor="text1"/>
          <w:sz w:val="28"/>
          <w:szCs w:val="28"/>
          <w:shd w:val="clear" w:color="auto" w:fill="FFFFFF"/>
        </w:rPr>
      </w:pPr>
      <w:r w:rsidRPr="00F43ABB">
        <w:rPr>
          <w:rStyle w:val="af3"/>
          <w:i w:val="0"/>
          <w:color w:val="000000" w:themeColor="text1"/>
          <w:sz w:val="28"/>
          <w:szCs w:val="28"/>
          <w:shd w:val="clear" w:color="auto" w:fill="FFFFFF"/>
        </w:rPr>
        <w:t>стереотипный набор движений инстинктивного поведения</w:t>
      </w:r>
    </w:p>
    <w:p w:rsidR="00DC3AE7" w:rsidRPr="00EF1C06" w:rsidRDefault="00DC3AE7" w:rsidP="00EF1C06">
      <w:pPr>
        <w:pStyle w:val="af"/>
        <w:numPr>
          <w:ilvl w:val="0"/>
          <w:numId w:val="47"/>
        </w:numPr>
        <w:ind w:left="284" w:firstLine="709"/>
        <w:rPr>
          <w:rFonts w:ascii="Arial" w:hAnsi="Arial" w:cs="Arial"/>
          <w:color w:val="000000" w:themeColor="text1"/>
          <w:shd w:val="clear" w:color="auto" w:fill="600000"/>
        </w:rPr>
      </w:pPr>
      <w:r w:rsidRPr="00F43ABB">
        <w:rPr>
          <w:color w:val="000000" w:themeColor="text1"/>
          <w:sz w:val="28"/>
          <w:szCs w:val="28"/>
          <w:lang w:eastAsia="ru-RU"/>
        </w:rPr>
        <w:t>аспекты агрессивного и полового поведения животных</w:t>
      </w:r>
    </w:p>
    <w:p w:rsidR="00DC3AE7" w:rsidRPr="00F43ABB" w:rsidRDefault="00352CA7" w:rsidP="00EF1C06">
      <w:pPr>
        <w:ind w:firstLine="709"/>
        <w:rPr>
          <w:color w:val="000000" w:themeColor="text1"/>
          <w:sz w:val="28"/>
          <w:szCs w:val="28"/>
        </w:rPr>
      </w:pPr>
      <w:r w:rsidRPr="00F43ABB">
        <w:rPr>
          <w:color w:val="000000" w:themeColor="text1"/>
          <w:sz w:val="28"/>
          <w:szCs w:val="28"/>
        </w:rPr>
        <w:t>3</w:t>
      </w:r>
      <w:r w:rsidR="00DC3AE7" w:rsidRPr="00F43ABB">
        <w:rPr>
          <w:color w:val="000000" w:themeColor="text1"/>
          <w:sz w:val="28"/>
          <w:szCs w:val="28"/>
        </w:rPr>
        <w:t>. К зоосоциальным инстинктам относят …</w:t>
      </w:r>
    </w:p>
    <w:p w:rsidR="00DC3AE7" w:rsidRPr="00F43ABB" w:rsidRDefault="00DC3AE7" w:rsidP="00EF1C06">
      <w:pPr>
        <w:ind w:firstLine="709"/>
        <w:rPr>
          <w:color w:val="000000" w:themeColor="text1"/>
          <w:sz w:val="28"/>
          <w:szCs w:val="28"/>
        </w:rPr>
      </w:pPr>
      <w:r w:rsidRPr="00F43ABB">
        <w:rPr>
          <w:color w:val="000000" w:themeColor="text1"/>
          <w:sz w:val="28"/>
          <w:szCs w:val="28"/>
        </w:rPr>
        <w:t>1)  оборонительный</w:t>
      </w:r>
    </w:p>
    <w:p w:rsidR="00DC3AE7" w:rsidRPr="00F43ABB" w:rsidRDefault="00DC3AE7" w:rsidP="00EF1C06">
      <w:pPr>
        <w:ind w:firstLine="709"/>
        <w:rPr>
          <w:color w:val="000000" w:themeColor="text1"/>
          <w:sz w:val="28"/>
          <w:szCs w:val="28"/>
        </w:rPr>
      </w:pPr>
      <w:r w:rsidRPr="00F43ABB">
        <w:rPr>
          <w:color w:val="000000" w:themeColor="text1"/>
          <w:sz w:val="28"/>
          <w:szCs w:val="28"/>
        </w:rPr>
        <w:t>2)  питьевой</w:t>
      </w:r>
    </w:p>
    <w:p w:rsidR="00DC3AE7" w:rsidRPr="00F43ABB" w:rsidRDefault="00DC3AE7" w:rsidP="00EF1C06">
      <w:pPr>
        <w:ind w:firstLine="709"/>
        <w:rPr>
          <w:color w:val="000000" w:themeColor="text1"/>
          <w:sz w:val="28"/>
          <w:szCs w:val="28"/>
        </w:rPr>
      </w:pPr>
      <w:r w:rsidRPr="00F43ABB">
        <w:rPr>
          <w:color w:val="000000" w:themeColor="text1"/>
          <w:sz w:val="28"/>
          <w:szCs w:val="28"/>
        </w:rPr>
        <w:t>3)  пищевой</w:t>
      </w:r>
    </w:p>
    <w:p w:rsidR="00352CA7" w:rsidRPr="00F43ABB" w:rsidRDefault="00DC3AE7" w:rsidP="00EF1C06">
      <w:pPr>
        <w:ind w:firstLine="709"/>
        <w:rPr>
          <w:color w:val="000000" w:themeColor="text1"/>
          <w:sz w:val="28"/>
          <w:szCs w:val="28"/>
        </w:rPr>
      </w:pPr>
      <w:r w:rsidRPr="00F43ABB">
        <w:rPr>
          <w:color w:val="000000" w:themeColor="text1"/>
          <w:sz w:val="28"/>
          <w:szCs w:val="28"/>
        </w:rPr>
        <w:lastRenderedPageBreak/>
        <w:t>4)  половой</w:t>
      </w:r>
    </w:p>
    <w:p w:rsidR="00352CA7" w:rsidRPr="00F43ABB" w:rsidRDefault="00352CA7" w:rsidP="00EF1C06">
      <w:pPr>
        <w:pStyle w:val="af0"/>
        <w:spacing w:before="0" w:beforeAutospacing="0" w:after="0" w:afterAutospacing="0"/>
        <w:ind w:firstLine="709"/>
        <w:jc w:val="both"/>
        <w:rPr>
          <w:color w:val="000000"/>
          <w:sz w:val="28"/>
          <w:szCs w:val="28"/>
        </w:rPr>
      </w:pPr>
      <w:r w:rsidRPr="00F43ABB">
        <w:rPr>
          <w:color w:val="000000"/>
          <w:sz w:val="28"/>
          <w:szCs w:val="28"/>
        </w:rPr>
        <w:t>4. Анализ поведенческого акта, по мнению Н. Тинбергена, можно считать полноценным, если после разностороннего описания его феноменологии исследователь получит возможность ответить на следующий (ие)  вопрос (ы):</w:t>
      </w:r>
    </w:p>
    <w:p w:rsidR="00352CA7" w:rsidRPr="00F43ABB" w:rsidRDefault="00352CA7" w:rsidP="00EF1C06">
      <w:pPr>
        <w:pStyle w:val="af0"/>
        <w:numPr>
          <w:ilvl w:val="1"/>
          <w:numId w:val="48"/>
        </w:numPr>
        <w:tabs>
          <w:tab w:val="clear" w:pos="1440"/>
        </w:tabs>
        <w:spacing w:before="0" w:beforeAutospacing="0" w:after="0" w:afterAutospacing="0"/>
        <w:ind w:left="284" w:firstLine="709"/>
        <w:jc w:val="both"/>
        <w:rPr>
          <w:color w:val="000000"/>
          <w:sz w:val="28"/>
          <w:szCs w:val="28"/>
        </w:rPr>
      </w:pPr>
      <w:r w:rsidRPr="00F43ABB">
        <w:rPr>
          <w:color w:val="000000"/>
          <w:sz w:val="28"/>
          <w:szCs w:val="28"/>
        </w:rPr>
        <w:t>Какие факторы регулируют проявление данного поведения?</w:t>
      </w:r>
    </w:p>
    <w:p w:rsidR="00352CA7" w:rsidRPr="00F43ABB" w:rsidRDefault="00352CA7" w:rsidP="00EF1C06">
      <w:pPr>
        <w:pStyle w:val="af0"/>
        <w:numPr>
          <w:ilvl w:val="1"/>
          <w:numId w:val="48"/>
        </w:numPr>
        <w:tabs>
          <w:tab w:val="clear" w:pos="1440"/>
        </w:tabs>
        <w:spacing w:before="0" w:beforeAutospacing="0" w:after="0" w:afterAutospacing="0"/>
        <w:ind w:left="284" w:firstLine="709"/>
        <w:jc w:val="both"/>
        <w:rPr>
          <w:color w:val="000000"/>
          <w:sz w:val="28"/>
          <w:szCs w:val="28"/>
        </w:rPr>
      </w:pPr>
      <w:r w:rsidRPr="00F43ABB">
        <w:rPr>
          <w:color w:val="000000"/>
          <w:sz w:val="28"/>
          <w:szCs w:val="28"/>
        </w:rPr>
        <w:t>Каков способ его формирования в онтогенезе?</w:t>
      </w:r>
    </w:p>
    <w:p w:rsidR="00352CA7" w:rsidRPr="00F43ABB" w:rsidRDefault="00352CA7" w:rsidP="00EF1C06">
      <w:pPr>
        <w:pStyle w:val="af0"/>
        <w:numPr>
          <w:ilvl w:val="1"/>
          <w:numId w:val="48"/>
        </w:numPr>
        <w:tabs>
          <w:tab w:val="clear" w:pos="1440"/>
        </w:tabs>
        <w:spacing w:before="0" w:beforeAutospacing="0" w:after="0" w:afterAutospacing="0"/>
        <w:ind w:left="284" w:firstLine="709"/>
        <w:jc w:val="both"/>
        <w:rPr>
          <w:color w:val="000000"/>
          <w:sz w:val="28"/>
          <w:szCs w:val="28"/>
        </w:rPr>
      </w:pPr>
      <w:r w:rsidRPr="00F43ABB">
        <w:rPr>
          <w:color w:val="000000"/>
          <w:sz w:val="28"/>
          <w:szCs w:val="28"/>
        </w:rPr>
        <w:t>Каковы пути его возникновения в филогенезе?</w:t>
      </w:r>
    </w:p>
    <w:p w:rsidR="00352CA7" w:rsidRPr="00F43ABB" w:rsidRDefault="00352CA7" w:rsidP="00EF1C06">
      <w:pPr>
        <w:pStyle w:val="af0"/>
        <w:numPr>
          <w:ilvl w:val="1"/>
          <w:numId w:val="48"/>
        </w:numPr>
        <w:tabs>
          <w:tab w:val="clear" w:pos="1440"/>
        </w:tabs>
        <w:spacing w:before="0" w:beforeAutospacing="0" w:after="0" w:afterAutospacing="0"/>
        <w:ind w:left="284" w:firstLine="709"/>
        <w:jc w:val="both"/>
        <w:rPr>
          <w:color w:val="000000"/>
          <w:sz w:val="28"/>
          <w:szCs w:val="28"/>
        </w:rPr>
      </w:pPr>
      <w:r w:rsidRPr="00F43ABB">
        <w:rPr>
          <w:color w:val="000000"/>
          <w:sz w:val="28"/>
          <w:szCs w:val="28"/>
        </w:rPr>
        <w:t>В чем состоят его приспособительные функции?</w:t>
      </w:r>
    </w:p>
    <w:p w:rsidR="00352CA7" w:rsidRPr="00F43ABB" w:rsidRDefault="00352CA7" w:rsidP="00EF1C06">
      <w:pPr>
        <w:pStyle w:val="af0"/>
        <w:numPr>
          <w:ilvl w:val="1"/>
          <w:numId w:val="48"/>
        </w:numPr>
        <w:tabs>
          <w:tab w:val="clear" w:pos="1440"/>
        </w:tabs>
        <w:spacing w:before="0" w:beforeAutospacing="0" w:after="0" w:afterAutospacing="0"/>
        <w:ind w:left="284" w:firstLine="709"/>
        <w:jc w:val="both"/>
        <w:rPr>
          <w:color w:val="000000"/>
          <w:sz w:val="28"/>
          <w:szCs w:val="28"/>
        </w:rPr>
      </w:pPr>
      <w:r w:rsidRPr="00F43ABB">
        <w:rPr>
          <w:color w:val="000000"/>
          <w:sz w:val="28"/>
          <w:szCs w:val="28"/>
        </w:rPr>
        <w:t>Все ответы верны</w:t>
      </w:r>
    </w:p>
    <w:p w:rsidR="007A59B8" w:rsidRPr="00F43ABB" w:rsidRDefault="007A59B8" w:rsidP="00EF1C06">
      <w:pPr>
        <w:ind w:firstLine="709"/>
        <w:rPr>
          <w:sz w:val="28"/>
          <w:szCs w:val="28"/>
        </w:rPr>
      </w:pPr>
      <w:r w:rsidRPr="00F43ABB">
        <w:rPr>
          <w:sz w:val="28"/>
          <w:szCs w:val="28"/>
        </w:rPr>
        <w:t>5. Подражание (имитация) как форма поведения имеет следующие преимущества …</w:t>
      </w:r>
    </w:p>
    <w:p w:rsidR="007A59B8" w:rsidRPr="00F43ABB" w:rsidRDefault="007A59B8" w:rsidP="00EF1C06">
      <w:pPr>
        <w:pStyle w:val="af"/>
        <w:numPr>
          <w:ilvl w:val="0"/>
          <w:numId w:val="75"/>
        </w:numPr>
        <w:ind w:left="284" w:firstLine="709"/>
        <w:rPr>
          <w:sz w:val="28"/>
          <w:szCs w:val="28"/>
        </w:rPr>
      </w:pPr>
      <w:r w:rsidRPr="00F43ABB">
        <w:rPr>
          <w:sz w:val="28"/>
          <w:szCs w:val="28"/>
        </w:rPr>
        <w:t>быстрое обучение</w:t>
      </w:r>
    </w:p>
    <w:p w:rsidR="007A59B8" w:rsidRPr="00F43ABB" w:rsidRDefault="007A59B8" w:rsidP="00EF1C06">
      <w:pPr>
        <w:pStyle w:val="af"/>
        <w:numPr>
          <w:ilvl w:val="0"/>
          <w:numId w:val="75"/>
        </w:numPr>
        <w:ind w:left="284" w:firstLine="709"/>
        <w:rPr>
          <w:sz w:val="28"/>
          <w:szCs w:val="28"/>
        </w:rPr>
      </w:pPr>
      <w:r w:rsidRPr="00F43ABB">
        <w:rPr>
          <w:sz w:val="28"/>
          <w:szCs w:val="28"/>
        </w:rPr>
        <w:t>обеспечивает передачу опыта от одной генерации к другой</w:t>
      </w:r>
    </w:p>
    <w:p w:rsidR="007A59B8" w:rsidRPr="00F43ABB" w:rsidRDefault="007A59B8" w:rsidP="00EF1C06">
      <w:pPr>
        <w:pStyle w:val="af"/>
        <w:numPr>
          <w:ilvl w:val="0"/>
          <w:numId w:val="75"/>
        </w:numPr>
        <w:ind w:left="284" w:firstLine="709"/>
        <w:rPr>
          <w:sz w:val="28"/>
          <w:szCs w:val="28"/>
        </w:rPr>
      </w:pPr>
      <w:r w:rsidRPr="00F43ABB">
        <w:rPr>
          <w:sz w:val="28"/>
          <w:szCs w:val="28"/>
        </w:rPr>
        <w:t>облегчает выполнение ролевых установок</w:t>
      </w:r>
    </w:p>
    <w:p w:rsidR="007A59B8" w:rsidRPr="00EF1C06" w:rsidRDefault="007A59B8" w:rsidP="00EF1C06">
      <w:pPr>
        <w:pStyle w:val="af"/>
        <w:numPr>
          <w:ilvl w:val="0"/>
          <w:numId w:val="75"/>
        </w:numPr>
        <w:ind w:left="284" w:firstLine="709"/>
        <w:rPr>
          <w:sz w:val="28"/>
          <w:szCs w:val="28"/>
        </w:rPr>
      </w:pPr>
      <w:r w:rsidRPr="00F43ABB">
        <w:rPr>
          <w:sz w:val="28"/>
          <w:szCs w:val="28"/>
        </w:rPr>
        <w:t>повышает адаптивный потенциал вида</w:t>
      </w:r>
    </w:p>
    <w:p w:rsidR="007A59B8" w:rsidRPr="00F43ABB" w:rsidRDefault="007A59B8" w:rsidP="00EF1C06">
      <w:pPr>
        <w:ind w:firstLine="709"/>
        <w:rPr>
          <w:sz w:val="28"/>
          <w:szCs w:val="28"/>
        </w:rPr>
      </w:pPr>
      <w:r w:rsidRPr="00F43ABB">
        <w:rPr>
          <w:sz w:val="28"/>
          <w:szCs w:val="28"/>
        </w:rPr>
        <w:t>6. Различают следующие формы поведения животных …</w:t>
      </w:r>
    </w:p>
    <w:p w:rsidR="007A59B8" w:rsidRPr="00F43ABB" w:rsidRDefault="007A59B8" w:rsidP="00EF1C06">
      <w:pPr>
        <w:pStyle w:val="af"/>
        <w:numPr>
          <w:ilvl w:val="0"/>
          <w:numId w:val="76"/>
        </w:numPr>
        <w:ind w:left="284" w:firstLine="709"/>
        <w:rPr>
          <w:sz w:val="28"/>
          <w:szCs w:val="28"/>
        </w:rPr>
      </w:pPr>
      <w:r w:rsidRPr="00F43ABB">
        <w:rPr>
          <w:sz w:val="28"/>
          <w:szCs w:val="28"/>
        </w:rPr>
        <w:t>врожденное</w:t>
      </w:r>
    </w:p>
    <w:p w:rsidR="007A59B8" w:rsidRPr="00F43ABB" w:rsidRDefault="007A59B8" w:rsidP="00EF1C06">
      <w:pPr>
        <w:pStyle w:val="af"/>
        <w:numPr>
          <w:ilvl w:val="0"/>
          <w:numId w:val="76"/>
        </w:numPr>
        <w:ind w:left="284" w:firstLine="709"/>
        <w:rPr>
          <w:sz w:val="28"/>
          <w:szCs w:val="28"/>
        </w:rPr>
      </w:pPr>
      <w:r w:rsidRPr="00F43ABB">
        <w:rPr>
          <w:sz w:val="28"/>
          <w:szCs w:val="28"/>
        </w:rPr>
        <w:t>когнитивное</w:t>
      </w:r>
    </w:p>
    <w:p w:rsidR="007A59B8" w:rsidRPr="00F43ABB" w:rsidRDefault="007A59B8" w:rsidP="00EF1C06">
      <w:pPr>
        <w:pStyle w:val="af"/>
        <w:numPr>
          <w:ilvl w:val="0"/>
          <w:numId w:val="76"/>
        </w:numPr>
        <w:ind w:left="284" w:firstLine="709"/>
        <w:rPr>
          <w:sz w:val="28"/>
          <w:szCs w:val="28"/>
        </w:rPr>
      </w:pPr>
      <w:r w:rsidRPr="00F43ABB">
        <w:rPr>
          <w:sz w:val="28"/>
          <w:szCs w:val="28"/>
        </w:rPr>
        <w:t>приобретенное</w:t>
      </w:r>
    </w:p>
    <w:p w:rsidR="007A59B8" w:rsidRPr="00F43ABB" w:rsidRDefault="007A59B8" w:rsidP="00EF1C06">
      <w:pPr>
        <w:pStyle w:val="af"/>
        <w:numPr>
          <w:ilvl w:val="0"/>
          <w:numId w:val="76"/>
        </w:numPr>
        <w:ind w:left="284" w:firstLine="709"/>
        <w:rPr>
          <w:sz w:val="28"/>
          <w:szCs w:val="28"/>
        </w:rPr>
      </w:pPr>
      <w:r w:rsidRPr="00F43ABB">
        <w:rPr>
          <w:sz w:val="28"/>
          <w:szCs w:val="28"/>
        </w:rPr>
        <w:t>реактивное</w:t>
      </w:r>
    </w:p>
    <w:p w:rsidR="007A59B8" w:rsidRPr="00EF1C06" w:rsidRDefault="007A59B8" w:rsidP="00EF1C06">
      <w:pPr>
        <w:pStyle w:val="af"/>
        <w:numPr>
          <w:ilvl w:val="0"/>
          <w:numId w:val="76"/>
        </w:numPr>
        <w:ind w:left="284" w:firstLine="709"/>
        <w:rPr>
          <w:sz w:val="28"/>
          <w:szCs w:val="28"/>
        </w:rPr>
      </w:pPr>
      <w:r w:rsidRPr="00F43ABB">
        <w:rPr>
          <w:sz w:val="28"/>
          <w:szCs w:val="28"/>
        </w:rPr>
        <w:t>все ответы верны</w:t>
      </w:r>
    </w:p>
    <w:p w:rsidR="007A59B8" w:rsidRPr="00F43ABB" w:rsidRDefault="007A59B8" w:rsidP="00EF1C06">
      <w:pPr>
        <w:ind w:firstLine="709"/>
        <w:rPr>
          <w:sz w:val="28"/>
          <w:szCs w:val="28"/>
        </w:rPr>
      </w:pPr>
      <w:r w:rsidRPr="00F43ABB">
        <w:rPr>
          <w:sz w:val="28"/>
          <w:szCs w:val="28"/>
        </w:rPr>
        <w:t>7. Родительское поведение связано с …</w:t>
      </w:r>
    </w:p>
    <w:p w:rsidR="007A59B8" w:rsidRPr="00F43ABB" w:rsidRDefault="007A59B8" w:rsidP="00EF1C06">
      <w:pPr>
        <w:pStyle w:val="af"/>
        <w:numPr>
          <w:ilvl w:val="0"/>
          <w:numId w:val="77"/>
        </w:numPr>
        <w:ind w:left="284" w:firstLine="709"/>
        <w:rPr>
          <w:sz w:val="28"/>
          <w:szCs w:val="28"/>
        </w:rPr>
      </w:pPr>
      <w:r w:rsidRPr="00F43ABB">
        <w:rPr>
          <w:sz w:val="28"/>
          <w:szCs w:val="28"/>
        </w:rPr>
        <w:t>выкармливанием</w:t>
      </w:r>
    </w:p>
    <w:p w:rsidR="007A59B8" w:rsidRPr="00F43ABB" w:rsidRDefault="007A59B8" w:rsidP="00EF1C06">
      <w:pPr>
        <w:pStyle w:val="af"/>
        <w:numPr>
          <w:ilvl w:val="0"/>
          <w:numId w:val="77"/>
        </w:numPr>
        <w:ind w:left="284" w:firstLine="709"/>
        <w:rPr>
          <w:sz w:val="28"/>
          <w:szCs w:val="28"/>
        </w:rPr>
      </w:pPr>
      <w:r w:rsidRPr="00F43ABB">
        <w:rPr>
          <w:sz w:val="28"/>
          <w:szCs w:val="28"/>
        </w:rPr>
        <w:t>защитой потомства</w:t>
      </w:r>
    </w:p>
    <w:p w:rsidR="007A59B8" w:rsidRPr="00F43ABB" w:rsidRDefault="007A59B8" w:rsidP="00EF1C06">
      <w:pPr>
        <w:pStyle w:val="af"/>
        <w:numPr>
          <w:ilvl w:val="0"/>
          <w:numId w:val="77"/>
        </w:numPr>
        <w:ind w:left="284" w:firstLine="709"/>
        <w:rPr>
          <w:sz w:val="28"/>
          <w:szCs w:val="28"/>
        </w:rPr>
      </w:pPr>
      <w:r w:rsidRPr="00F43ABB">
        <w:rPr>
          <w:sz w:val="28"/>
          <w:szCs w:val="28"/>
        </w:rPr>
        <w:t>обучением</w:t>
      </w:r>
    </w:p>
    <w:p w:rsidR="007A59B8" w:rsidRPr="00EF1C06" w:rsidRDefault="007A59B8" w:rsidP="00EF1C06">
      <w:pPr>
        <w:pStyle w:val="af"/>
        <w:numPr>
          <w:ilvl w:val="0"/>
          <w:numId w:val="77"/>
        </w:numPr>
        <w:ind w:left="284" w:firstLine="709"/>
        <w:rPr>
          <w:sz w:val="28"/>
          <w:szCs w:val="28"/>
        </w:rPr>
      </w:pPr>
      <w:r w:rsidRPr="00F43ABB">
        <w:rPr>
          <w:sz w:val="28"/>
          <w:szCs w:val="28"/>
        </w:rPr>
        <w:t>все ответы верны</w:t>
      </w:r>
    </w:p>
    <w:p w:rsidR="007A59B8" w:rsidRPr="00F43ABB" w:rsidRDefault="007A59B8" w:rsidP="00EF1C06">
      <w:pPr>
        <w:ind w:firstLine="709"/>
        <w:rPr>
          <w:sz w:val="28"/>
          <w:szCs w:val="28"/>
        </w:rPr>
      </w:pPr>
      <w:r w:rsidRPr="00F43ABB">
        <w:rPr>
          <w:sz w:val="28"/>
          <w:szCs w:val="28"/>
        </w:rPr>
        <w:t>8. Свойственный животным так называемый «рефлекс осторожности» проявляется …</w:t>
      </w:r>
    </w:p>
    <w:p w:rsidR="007A59B8" w:rsidRPr="00F43ABB" w:rsidRDefault="007A59B8" w:rsidP="00EF1C06">
      <w:pPr>
        <w:pStyle w:val="af"/>
        <w:numPr>
          <w:ilvl w:val="0"/>
          <w:numId w:val="78"/>
        </w:numPr>
        <w:ind w:left="284" w:firstLine="709"/>
        <w:rPr>
          <w:sz w:val="28"/>
          <w:szCs w:val="28"/>
        </w:rPr>
      </w:pPr>
      <w:r w:rsidRPr="00F43ABB">
        <w:rPr>
          <w:sz w:val="28"/>
          <w:szCs w:val="28"/>
        </w:rPr>
        <w:t>затаиванием</w:t>
      </w:r>
    </w:p>
    <w:p w:rsidR="007A59B8" w:rsidRPr="00F43ABB" w:rsidRDefault="007A59B8" w:rsidP="00EF1C06">
      <w:pPr>
        <w:pStyle w:val="af"/>
        <w:numPr>
          <w:ilvl w:val="0"/>
          <w:numId w:val="78"/>
        </w:numPr>
        <w:ind w:left="284" w:firstLine="709"/>
        <w:rPr>
          <w:sz w:val="28"/>
          <w:szCs w:val="28"/>
        </w:rPr>
      </w:pPr>
      <w:r w:rsidRPr="00F43ABB">
        <w:rPr>
          <w:sz w:val="28"/>
          <w:szCs w:val="28"/>
        </w:rPr>
        <w:t>настороженностью</w:t>
      </w:r>
    </w:p>
    <w:p w:rsidR="007A59B8" w:rsidRPr="00F43ABB" w:rsidRDefault="007A59B8" w:rsidP="00EF1C06">
      <w:pPr>
        <w:pStyle w:val="af"/>
        <w:numPr>
          <w:ilvl w:val="0"/>
          <w:numId w:val="78"/>
        </w:numPr>
        <w:ind w:left="284" w:firstLine="709"/>
        <w:rPr>
          <w:sz w:val="28"/>
          <w:szCs w:val="28"/>
        </w:rPr>
      </w:pPr>
      <w:r w:rsidRPr="00F43ABB">
        <w:rPr>
          <w:sz w:val="28"/>
          <w:szCs w:val="28"/>
        </w:rPr>
        <w:t>неподвижностью</w:t>
      </w:r>
    </w:p>
    <w:p w:rsidR="007A59B8" w:rsidRPr="00F43ABB" w:rsidRDefault="007A59B8" w:rsidP="00EF1C06">
      <w:pPr>
        <w:pStyle w:val="af"/>
        <w:numPr>
          <w:ilvl w:val="0"/>
          <w:numId w:val="78"/>
        </w:numPr>
        <w:ind w:left="284" w:firstLine="709"/>
        <w:rPr>
          <w:sz w:val="28"/>
          <w:szCs w:val="28"/>
        </w:rPr>
      </w:pPr>
      <w:r w:rsidRPr="00F43ABB">
        <w:rPr>
          <w:sz w:val="28"/>
          <w:szCs w:val="28"/>
        </w:rPr>
        <w:t>оцепенением</w:t>
      </w:r>
    </w:p>
    <w:p w:rsidR="007A59B8" w:rsidRPr="00EF1C06" w:rsidRDefault="007A59B8" w:rsidP="00EF1C06">
      <w:pPr>
        <w:pStyle w:val="af"/>
        <w:numPr>
          <w:ilvl w:val="0"/>
          <w:numId w:val="78"/>
        </w:numPr>
        <w:ind w:left="284" w:firstLine="709"/>
        <w:rPr>
          <w:sz w:val="28"/>
          <w:szCs w:val="28"/>
        </w:rPr>
      </w:pPr>
      <w:r w:rsidRPr="00F43ABB">
        <w:rPr>
          <w:sz w:val="28"/>
          <w:szCs w:val="28"/>
        </w:rPr>
        <w:t>все ответы верны</w:t>
      </w:r>
    </w:p>
    <w:p w:rsidR="007A59B8" w:rsidRPr="00F43ABB" w:rsidRDefault="007A59B8" w:rsidP="00EF1C06">
      <w:pPr>
        <w:ind w:firstLine="709"/>
        <w:rPr>
          <w:sz w:val="28"/>
          <w:szCs w:val="28"/>
        </w:rPr>
      </w:pPr>
      <w:r w:rsidRPr="00F43ABB">
        <w:rPr>
          <w:sz w:val="28"/>
          <w:szCs w:val="28"/>
        </w:rPr>
        <w:t>9. Условно-рефлекторный вид памяти характеризуется …</w:t>
      </w:r>
    </w:p>
    <w:p w:rsidR="007A59B8" w:rsidRPr="00F43ABB" w:rsidRDefault="007A59B8" w:rsidP="00EF1C06">
      <w:pPr>
        <w:pStyle w:val="af"/>
        <w:numPr>
          <w:ilvl w:val="0"/>
          <w:numId w:val="79"/>
        </w:numPr>
        <w:ind w:left="284" w:firstLine="709"/>
        <w:rPr>
          <w:sz w:val="28"/>
          <w:szCs w:val="28"/>
        </w:rPr>
      </w:pPr>
      <w:r w:rsidRPr="00F43ABB">
        <w:rPr>
          <w:sz w:val="28"/>
          <w:szCs w:val="28"/>
        </w:rPr>
        <w:t>воспроизведением эмоциональных состояний</w:t>
      </w:r>
    </w:p>
    <w:p w:rsidR="007A59B8" w:rsidRPr="00F43ABB" w:rsidRDefault="007A59B8" w:rsidP="00EF1C06">
      <w:pPr>
        <w:pStyle w:val="af"/>
        <w:numPr>
          <w:ilvl w:val="0"/>
          <w:numId w:val="79"/>
        </w:numPr>
        <w:ind w:left="284" w:firstLine="709"/>
        <w:rPr>
          <w:sz w:val="28"/>
          <w:szCs w:val="28"/>
        </w:rPr>
      </w:pPr>
      <w:r w:rsidRPr="00F43ABB">
        <w:rPr>
          <w:sz w:val="28"/>
          <w:szCs w:val="28"/>
        </w:rPr>
        <w:t>достаточно однократного восприятия ситуации (раздражителя)</w:t>
      </w:r>
    </w:p>
    <w:p w:rsidR="007A59B8" w:rsidRPr="00F43ABB" w:rsidRDefault="007A59B8" w:rsidP="00EF1C06">
      <w:pPr>
        <w:pStyle w:val="af"/>
        <w:numPr>
          <w:ilvl w:val="0"/>
          <w:numId w:val="79"/>
        </w:numPr>
        <w:ind w:left="284" w:firstLine="709"/>
        <w:rPr>
          <w:sz w:val="28"/>
          <w:szCs w:val="28"/>
        </w:rPr>
      </w:pPr>
      <w:r w:rsidRPr="00F43ABB">
        <w:rPr>
          <w:sz w:val="28"/>
          <w:szCs w:val="28"/>
        </w:rPr>
        <w:t>многократным предъявлением запоминаемой информации</w:t>
      </w:r>
    </w:p>
    <w:p w:rsidR="007A59B8" w:rsidRPr="00F43ABB" w:rsidRDefault="007A59B8" w:rsidP="00EF1C06">
      <w:pPr>
        <w:pStyle w:val="af"/>
        <w:numPr>
          <w:ilvl w:val="0"/>
          <w:numId w:val="79"/>
        </w:numPr>
        <w:ind w:left="284" w:firstLine="709"/>
        <w:rPr>
          <w:sz w:val="28"/>
          <w:szCs w:val="28"/>
        </w:rPr>
      </w:pPr>
      <w:r w:rsidRPr="00F43ABB">
        <w:rPr>
          <w:sz w:val="28"/>
          <w:szCs w:val="28"/>
        </w:rPr>
        <w:t>сочетанием условного и безусловного раздражителей</w:t>
      </w:r>
    </w:p>
    <w:p w:rsidR="007A59B8" w:rsidRPr="00EF1C06" w:rsidRDefault="007A59B8" w:rsidP="00EF1C06">
      <w:pPr>
        <w:pStyle w:val="af"/>
        <w:numPr>
          <w:ilvl w:val="0"/>
          <w:numId w:val="79"/>
        </w:numPr>
        <w:ind w:left="284" w:firstLine="709"/>
        <w:rPr>
          <w:sz w:val="28"/>
          <w:szCs w:val="28"/>
        </w:rPr>
      </w:pPr>
      <w:r w:rsidRPr="00F43ABB">
        <w:rPr>
          <w:sz w:val="28"/>
          <w:szCs w:val="28"/>
        </w:rPr>
        <w:t>нет правильных ответов</w:t>
      </w:r>
    </w:p>
    <w:p w:rsidR="007A59B8" w:rsidRPr="00F43ABB" w:rsidRDefault="007A59B8" w:rsidP="00EF1C06">
      <w:pPr>
        <w:ind w:firstLine="709"/>
        <w:rPr>
          <w:sz w:val="28"/>
          <w:szCs w:val="28"/>
        </w:rPr>
      </w:pPr>
      <w:r w:rsidRPr="00F43ABB">
        <w:rPr>
          <w:sz w:val="28"/>
          <w:szCs w:val="28"/>
        </w:rPr>
        <w:t>10. Феномен социального облегчения заключается в том, что …</w:t>
      </w:r>
    </w:p>
    <w:p w:rsidR="007A59B8" w:rsidRPr="00F43ABB" w:rsidRDefault="007A59B8" w:rsidP="00EF1C06">
      <w:pPr>
        <w:pStyle w:val="af"/>
        <w:numPr>
          <w:ilvl w:val="0"/>
          <w:numId w:val="80"/>
        </w:numPr>
        <w:ind w:left="284" w:firstLine="709"/>
        <w:rPr>
          <w:sz w:val="28"/>
          <w:szCs w:val="28"/>
        </w:rPr>
      </w:pPr>
      <w:r w:rsidRPr="00F43ABB">
        <w:rPr>
          <w:sz w:val="28"/>
          <w:szCs w:val="28"/>
        </w:rPr>
        <w:t>облегчается ранговое поведение</w:t>
      </w:r>
    </w:p>
    <w:p w:rsidR="007A59B8" w:rsidRPr="00F43ABB" w:rsidRDefault="007A59B8" w:rsidP="00EF1C06">
      <w:pPr>
        <w:pStyle w:val="af"/>
        <w:numPr>
          <w:ilvl w:val="0"/>
          <w:numId w:val="80"/>
        </w:numPr>
        <w:ind w:left="284" w:firstLine="709"/>
        <w:rPr>
          <w:sz w:val="28"/>
          <w:szCs w:val="28"/>
        </w:rPr>
      </w:pPr>
      <w:r w:rsidRPr="00F43ABB">
        <w:rPr>
          <w:sz w:val="28"/>
          <w:szCs w:val="28"/>
        </w:rPr>
        <w:t>присутствие одной особи изменяет поведение другой</w:t>
      </w:r>
    </w:p>
    <w:p w:rsidR="007A59B8" w:rsidRPr="00F43ABB" w:rsidRDefault="007A59B8" w:rsidP="00EF1C06">
      <w:pPr>
        <w:pStyle w:val="af"/>
        <w:numPr>
          <w:ilvl w:val="0"/>
          <w:numId w:val="80"/>
        </w:numPr>
        <w:ind w:left="284" w:firstLine="709"/>
        <w:rPr>
          <w:sz w:val="28"/>
          <w:szCs w:val="28"/>
        </w:rPr>
      </w:pPr>
      <w:r w:rsidRPr="00F43ABB">
        <w:rPr>
          <w:sz w:val="28"/>
          <w:szCs w:val="28"/>
        </w:rPr>
        <w:t>примеру одной особи следуют другие</w:t>
      </w:r>
    </w:p>
    <w:p w:rsidR="007A59B8" w:rsidRPr="00F43ABB" w:rsidRDefault="007A59B8" w:rsidP="00EF1C06">
      <w:pPr>
        <w:pStyle w:val="af"/>
        <w:numPr>
          <w:ilvl w:val="0"/>
          <w:numId w:val="80"/>
        </w:numPr>
        <w:ind w:left="284" w:firstLine="709"/>
        <w:rPr>
          <w:sz w:val="28"/>
          <w:szCs w:val="28"/>
        </w:rPr>
      </w:pPr>
      <w:r w:rsidRPr="00F43ABB">
        <w:rPr>
          <w:sz w:val="28"/>
          <w:szCs w:val="28"/>
        </w:rPr>
        <w:t>улучшается научение</w:t>
      </w:r>
    </w:p>
    <w:p w:rsidR="007A59B8" w:rsidRPr="00EF1C06" w:rsidRDefault="007A59B8" w:rsidP="00EF1C06">
      <w:pPr>
        <w:pStyle w:val="af"/>
        <w:numPr>
          <w:ilvl w:val="0"/>
          <w:numId w:val="80"/>
        </w:numPr>
        <w:ind w:left="284" w:firstLine="709"/>
        <w:rPr>
          <w:sz w:val="28"/>
          <w:szCs w:val="28"/>
        </w:rPr>
      </w:pPr>
      <w:r w:rsidRPr="00F43ABB">
        <w:rPr>
          <w:sz w:val="28"/>
          <w:szCs w:val="28"/>
        </w:rPr>
        <w:t>все ответы верны</w:t>
      </w:r>
    </w:p>
    <w:p w:rsidR="007A59B8" w:rsidRPr="00F43ABB" w:rsidRDefault="007A59B8" w:rsidP="00EF1C06">
      <w:pPr>
        <w:ind w:firstLine="709"/>
        <w:rPr>
          <w:sz w:val="28"/>
          <w:szCs w:val="28"/>
        </w:rPr>
      </w:pPr>
      <w:r w:rsidRPr="00F43ABB">
        <w:rPr>
          <w:sz w:val="28"/>
          <w:szCs w:val="28"/>
        </w:rPr>
        <w:lastRenderedPageBreak/>
        <w:t>11. Функции доминанта (лидера, вожака) в группе сводятся к …</w:t>
      </w:r>
    </w:p>
    <w:p w:rsidR="007A59B8" w:rsidRPr="00F43ABB" w:rsidRDefault="007A59B8" w:rsidP="00EF1C06">
      <w:pPr>
        <w:pStyle w:val="af"/>
        <w:numPr>
          <w:ilvl w:val="0"/>
          <w:numId w:val="81"/>
        </w:numPr>
        <w:ind w:left="284" w:firstLine="709"/>
        <w:rPr>
          <w:sz w:val="28"/>
          <w:szCs w:val="28"/>
        </w:rPr>
      </w:pPr>
      <w:r w:rsidRPr="00F43ABB">
        <w:rPr>
          <w:sz w:val="28"/>
          <w:szCs w:val="28"/>
        </w:rPr>
        <w:t>воспроизводству</w:t>
      </w:r>
    </w:p>
    <w:p w:rsidR="007A59B8" w:rsidRPr="00F43ABB" w:rsidRDefault="007A59B8" w:rsidP="00EF1C06">
      <w:pPr>
        <w:pStyle w:val="af"/>
        <w:numPr>
          <w:ilvl w:val="0"/>
          <w:numId w:val="81"/>
        </w:numPr>
        <w:ind w:left="284" w:firstLine="709"/>
        <w:rPr>
          <w:sz w:val="28"/>
          <w:szCs w:val="28"/>
        </w:rPr>
      </w:pPr>
      <w:r w:rsidRPr="00F43ABB">
        <w:rPr>
          <w:sz w:val="28"/>
          <w:szCs w:val="28"/>
        </w:rPr>
        <w:t>изгнанию соперников</w:t>
      </w:r>
    </w:p>
    <w:p w:rsidR="007A59B8" w:rsidRPr="00F43ABB" w:rsidRDefault="007A59B8" w:rsidP="00EF1C06">
      <w:pPr>
        <w:pStyle w:val="af"/>
        <w:numPr>
          <w:ilvl w:val="0"/>
          <w:numId w:val="81"/>
        </w:numPr>
        <w:ind w:left="284" w:firstLine="709"/>
        <w:rPr>
          <w:sz w:val="28"/>
          <w:szCs w:val="28"/>
        </w:rPr>
      </w:pPr>
      <w:r w:rsidRPr="00F43ABB">
        <w:rPr>
          <w:sz w:val="28"/>
          <w:szCs w:val="28"/>
        </w:rPr>
        <w:t>охране территории</w:t>
      </w:r>
    </w:p>
    <w:p w:rsidR="007A59B8" w:rsidRPr="00EF1C06" w:rsidRDefault="007A59B8" w:rsidP="00EF1C06">
      <w:pPr>
        <w:pStyle w:val="af"/>
        <w:numPr>
          <w:ilvl w:val="0"/>
          <w:numId w:val="81"/>
        </w:numPr>
        <w:ind w:left="284" w:firstLine="709"/>
        <w:rPr>
          <w:sz w:val="28"/>
          <w:szCs w:val="28"/>
        </w:rPr>
      </w:pPr>
      <w:r w:rsidRPr="00F43ABB">
        <w:rPr>
          <w:sz w:val="28"/>
          <w:szCs w:val="28"/>
        </w:rPr>
        <w:t>поиску корма, добыча пищи</w:t>
      </w:r>
    </w:p>
    <w:p w:rsidR="007A59B8" w:rsidRPr="00F43ABB" w:rsidRDefault="00D14389" w:rsidP="00EF1C06">
      <w:pPr>
        <w:ind w:firstLine="709"/>
        <w:rPr>
          <w:sz w:val="28"/>
          <w:szCs w:val="28"/>
        </w:rPr>
      </w:pPr>
      <w:r w:rsidRPr="00F43ABB">
        <w:rPr>
          <w:sz w:val="28"/>
          <w:szCs w:val="28"/>
        </w:rPr>
        <w:t xml:space="preserve">12. </w:t>
      </w:r>
      <w:r w:rsidR="007A59B8" w:rsidRPr="00F43ABB">
        <w:rPr>
          <w:sz w:val="28"/>
          <w:szCs w:val="28"/>
        </w:rPr>
        <w:t>В отличие от других форм научения, перцептивное возможно без …</w:t>
      </w:r>
    </w:p>
    <w:p w:rsidR="007A59B8" w:rsidRPr="00F43ABB" w:rsidRDefault="007A59B8" w:rsidP="00EF1C06">
      <w:pPr>
        <w:pStyle w:val="af"/>
        <w:numPr>
          <w:ilvl w:val="0"/>
          <w:numId w:val="82"/>
        </w:numPr>
        <w:ind w:left="284" w:firstLine="709"/>
        <w:rPr>
          <w:sz w:val="28"/>
          <w:szCs w:val="28"/>
        </w:rPr>
      </w:pPr>
      <w:r w:rsidRPr="00F43ABB">
        <w:rPr>
          <w:sz w:val="28"/>
          <w:szCs w:val="28"/>
        </w:rPr>
        <w:t>дифференциального торможения</w:t>
      </w:r>
    </w:p>
    <w:p w:rsidR="007A59B8" w:rsidRPr="00F43ABB" w:rsidRDefault="007A59B8" w:rsidP="00EF1C06">
      <w:pPr>
        <w:pStyle w:val="af"/>
        <w:numPr>
          <w:ilvl w:val="0"/>
          <w:numId w:val="82"/>
        </w:numPr>
        <w:ind w:left="284" w:firstLine="709"/>
        <w:rPr>
          <w:sz w:val="28"/>
          <w:szCs w:val="28"/>
        </w:rPr>
      </w:pPr>
      <w:r w:rsidRPr="00F43ABB">
        <w:rPr>
          <w:sz w:val="28"/>
          <w:szCs w:val="28"/>
        </w:rPr>
        <w:t>наличия мотивации</w:t>
      </w:r>
    </w:p>
    <w:p w:rsidR="007A59B8" w:rsidRPr="00F43ABB" w:rsidRDefault="007A59B8" w:rsidP="00EF1C06">
      <w:pPr>
        <w:pStyle w:val="af"/>
        <w:numPr>
          <w:ilvl w:val="0"/>
          <w:numId w:val="82"/>
        </w:numPr>
        <w:ind w:left="284" w:firstLine="709"/>
        <w:rPr>
          <w:sz w:val="28"/>
          <w:szCs w:val="28"/>
        </w:rPr>
      </w:pPr>
      <w:r w:rsidRPr="00F43ABB">
        <w:rPr>
          <w:sz w:val="28"/>
          <w:szCs w:val="28"/>
        </w:rPr>
        <w:t>повторения</w:t>
      </w:r>
    </w:p>
    <w:p w:rsidR="00D14389" w:rsidRPr="00EF1C06" w:rsidRDefault="007A59B8" w:rsidP="00EF1C06">
      <w:pPr>
        <w:pStyle w:val="af"/>
        <w:numPr>
          <w:ilvl w:val="0"/>
          <w:numId w:val="82"/>
        </w:numPr>
        <w:ind w:left="284" w:firstLine="709"/>
        <w:rPr>
          <w:sz w:val="28"/>
          <w:szCs w:val="28"/>
        </w:rPr>
      </w:pPr>
      <w:r w:rsidRPr="00F43ABB">
        <w:rPr>
          <w:sz w:val="28"/>
          <w:szCs w:val="28"/>
        </w:rPr>
        <w:t xml:space="preserve">подкрепления </w:t>
      </w:r>
    </w:p>
    <w:p w:rsidR="007A59B8" w:rsidRPr="00F43ABB" w:rsidRDefault="00D14389" w:rsidP="00EF1C06">
      <w:pPr>
        <w:ind w:firstLine="709"/>
        <w:rPr>
          <w:sz w:val="28"/>
          <w:szCs w:val="28"/>
        </w:rPr>
      </w:pPr>
      <w:r w:rsidRPr="00F43ABB">
        <w:rPr>
          <w:sz w:val="28"/>
          <w:szCs w:val="28"/>
        </w:rPr>
        <w:t xml:space="preserve">13. </w:t>
      </w:r>
      <w:r w:rsidR="007A59B8" w:rsidRPr="00F43ABB">
        <w:rPr>
          <w:sz w:val="28"/>
          <w:szCs w:val="28"/>
        </w:rPr>
        <w:t>Комплексы фиксированных действий характеризуются …</w:t>
      </w:r>
    </w:p>
    <w:p w:rsidR="007A59B8" w:rsidRPr="00F43ABB" w:rsidRDefault="007A59B8" w:rsidP="00EF1C06">
      <w:pPr>
        <w:pStyle w:val="af"/>
        <w:numPr>
          <w:ilvl w:val="0"/>
          <w:numId w:val="83"/>
        </w:numPr>
        <w:ind w:left="284" w:firstLine="709"/>
        <w:rPr>
          <w:sz w:val="28"/>
          <w:szCs w:val="28"/>
        </w:rPr>
      </w:pPr>
      <w:r w:rsidRPr="00F43ABB">
        <w:rPr>
          <w:sz w:val="28"/>
          <w:szCs w:val="28"/>
        </w:rPr>
        <w:t>видовой специфичностью</w:t>
      </w:r>
    </w:p>
    <w:p w:rsidR="007A59B8" w:rsidRPr="00F43ABB" w:rsidRDefault="007A59B8" w:rsidP="00EF1C06">
      <w:pPr>
        <w:pStyle w:val="af"/>
        <w:numPr>
          <w:ilvl w:val="0"/>
          <w:numId w:val="83"/>
        </w:numPr>
        <w:ind w:left="284" w:firstLine="709"/>
        <w:rPr>
          <w:sz w:val="28"/>
          <w:szCs w:val="28"/>
        </w:rPr>
      </w:pPr>
      <w:r w:rsidRPr="00F43ABB">
        <w:rPr>
          <w:sz w:val="28"/>
          <w:szCs w:val="28"/>
        </w:rPr>
        <w:t>возникновением под действием релизеров</w:t>
      </w:r>
    </w:p>
    <w:p w:rsidR="007A59B8" w:rsidRPr="00F43ABB" w:rsidRDefault="007A59B8" w:rsidP="00EF1C06">
      <w:pPr>
        <w:pStyle w:val="af"/>
        <w:numPr>
          <w:ilvl w:val="0"/>
          <w:numId w:val="83"/>
        </w:numPr>
        <w:ind w:left="284" w:firstLine="709"/>
        <w:rPr>
          <w:sz w:val="28"/>
          <w:szCs w:val="28"/>
        </w:rPr>
      </w:pPr>
      <w:r w:rsidRPr="00F43ABB">
        <w:rPr>
          <w:sz w:val="28"/>
          <w:szCs w:val="28"/>
        </w:rPr>
        <w:t>независимость от прошлого опыта (осуществление с первого стимула)</w:t>
      </w:r>
    </w:p>
    <w:p w:rsidR="007A59B8" w:rsidRPr="00F43ABB" w:rsidRDefault="007A59B8" w:rsidP="00EF1C06">
      <w:pPr>
        <w:pStyle w:val="af"/>
        <w:numPr>
          <w:ilvl w:val="0"/>
          <w:numId w:val="83"/>
        </w:numPr>
        <w:ind w:left="284" w:firstLine="709"/>
        <w:rPr>
          <w:sz w:val="28"/>
          <w:szCs w:val="28"/>
        </w:rPr>
      </w:pPr>
      <w:r w:rsidRPr="00F43ABB">
        <w:rPr>
          <w:sz w:val="28"/>
          <w:szCs w:val="28"/>
        </w:rPr>
        <w:t>сложностью</w:t>
      </w:r>
    </w:p>
    <w:p w:rsidR="007A59B8" w:rsidRPr="00F43ABB" w:rsidRDefault="007A59B8" w:rsidP="00EF1C06">
      <w:pPr>
        <w:pStyle w:val="af"/>
        <w:numPr>
          <w:ilvl w:val="0"/>
          <w:numId w:val="83"/>
        </w:numPr>
        <w:ind w:left="284" w:firstLine="709"/>
        <w:rPr>
          <w:sz w:val="28"/>
          <w:szCs w:val="28"/>
        </w:rPr>
      </w:pPr>
      <w:r w:rsidRPr="00F43ABB">
        <w:rPr>
          <w:sz w:val="28"/>
          <w:szCs w:val="28"/>
        </w:rPr>
        <w:t>стереотипностью</w:t>
      </w:r>
    </w:p>
    <w:p w:rsidR="00D14389" w:rsidRPr="00EF1C06" w:rsidRDefault="007A59B8" w:rsidP="00EF1C06">
      <w:pPr>
        <w:pStyle w:val="af"/>
        <w:numPr>
          <w:ilvl w:val="0"/>
          <w:numId w:val="83"/>
        </w:numPr>
        <w:ind w:left="284" w:firstLine="709"/>
        <w:rPr>
          <w:sz w:val="28"/>
          <w:szCs w:val="28"/>
        </w:rPr>
      </w:pPr>
      <w:r w:rsidRPr="00F43ABB">
        <w:rPr>
          <w:sz w:val="28"/>
          <w:szCs w:val="28"/>
        </w:rPr>
        <w:t>все ответы верны</w:t>
      </w:r>
    </w:p>
    <w:p w:rsidR="007A59B8" w:rsidRPr="00F43ABB" w:rsidRDefault="00D14389" w:rsidP="00EF1C06">
      <w:pPr>
        <w:ind w:firstLine="709"/>
        <w:rPr>
          <w:sz w:val="28"/>
          <w:szCs w:val="28"/>
        </w:rPr>
      </w:pPr>
      <w:r w:rsidRPr="00F43ABB">
        <w:rPr>
          <w:sz w:val="28"/>
          <w:szCs w:val="28"/>
        </w:rPr>
        <w:t xml:space="preserve">14. </w:t>
      </w:r>
      <w:r w:rsidR="007A59B8" w:rsidRPr="00F43ABB">
        <w:rPr>
          <w:sz w:val="28"/>
          <w:szCs w:val="28"/>
        </w:rPr>
        <w:t>Можно ли инсайт считать формой научения?</w:t>
      </w:r>
    </w:p>
    <w:p w:rsidR="007A59B8" w:rsidRPr="00F43ABB" w:rsidRDefault="007A59B8" w:rsidP="00EF1C06">
      <w:pPr>
        <w:pStyle w:val="af"/>
        <w:numPr>
          <w:ilvl w:val="0"/>
          <w:numId w:val="84"/>
        </w:numPr>
        <w:ind w:left="284" w:firstLine="709"/>
        <w:rPr>
          <w:sz w:val="28"/>
          <w:szCs w:val="28"/>
        </w:rPr>
      </w:pPr>
      <w:r w:rsidRPr="00F43ABB">
        <w:rPr>
          <w:sz w:val="28"/>
          <w:szCs w:val="28"/>
        </w:rPr>
        <w:t>да</w:t>
      </w:r>
    </w:p>
    <w:p w:rsidR="007A59B8" w:rsidRPr="00F43ABB" w:rsidRDefault="007A59B8" w:rsidP="00EF1C06">
      <w:pPr>
        <w:pStyle w:val="af"/>
        <w:numPr>
          <w:ilvl w:val="0"/>
          <w:numId w:val="84"/>
        </w:numPr>
        <w:ind w:left="284" w:firstLine="709"/>
        <w:rPr>
          <w:sz w:val="28"/>
          <w:szCs w:val="28"/>
        </w:rPr>
      </w:pPr>
      <w:r w:rsidRPr="00F43ABB">
        <w:rPr>
          <w:sz w:val="28"/>
          <w:szCs w:val="28"/>
        </w:rPr>
        <w:t>нет</w:t>
      </w:r>
    </w:p>
    <w:p w:rsidR="00D14389" w:rsidRPr="00EF1C06" w:rsidRDefault="007A59B8" w:rsidP="00EF1C06">
      <w:pPr>
        <w:pStyle w:val="af"/>
        <w:numPr>
          <w:ilvl w:val="0"/>
          <w:numId w:val="84"/>
        </w:numPr>
        <w:ind w:left="284" w:firstLine="709"/>
        <w:rPr>
          <w:sz w:val="28"/>
          <w:szCs w:val="28"/>
        </w:rPr>
      </w:pPr>
      <w:r w:rsidRPr="00F43ABB">
        <w:rPr>
          <w:sz w:val="28"/>
          <w:szCs w:val="28"/>
        </w:rPr>
        <w:t>неизвестно</w:t>
      </w:r>
    </w:p>
    <w:p w:rsidR="007A59B8" w:rsidRPr="00F43ABB" w:rsidRDefault="00D14389" w:rsidP="00EF1C06">
      <w:pPr>
        <w:ind w:firstLine="709"/>
        <w:rPr>
          <w:sz w:val="28"/>
          <w:szCs w:val="28"/>
        </w:rPr>
      </w:pPr>
      <w:r w:rsidRPr="00F43ABB">
        <w:rPr>
          <w:sz w:val="28"/>
          <w:szCs w:val="28"/>
        </w:rPr>
        <w:t xml:space="preserve">15. </w:t>
      </w:r>
      <w:r w:rsidR="007A59B8" w:rsidRPr="00F43ABB">
        <w:rPr>
          <w:sz w:val="28"/>
          <w:szCs w:val="28"/>
        </w:rPr>
        <w:t>Облигатное неассоциативное обучение характеризуется …</w:t>
      </w:r>
    </w:p>
    <w:p w:rsidR="007A59B8" w:rsidRPr="00F43ABB" w:rsidRDefault="007A59B8" w:rsidP="00EF1C06">
      <w:pPr>
        <w:pStyle w:val="af"/>
        <w:numPr>
          <w:ilvl w:val="0"/>
          <w:numId w:val="85"/>
        </w:numPr>
        <w:ind w:left="284" w:firstLine="709"/>
        <w:rPr>
          <w:sz w:val="28"/>
          <w:szCs w:val="28"/>
        </w:rPr>
      </w:pPr>
      <w:r w:rsidRPr="00F43ABB">
        <w:rPr>
          <w:sz w:val="28"/>
          <w:szCs w:val="28"/>
        </w:rPr>
        <w:t>вероятностным прогнозированием</w:t>
      </w:r>
    </w:p>
    <w:p w:rsidR="007A59B8" w:rsidRPr="00F43ABB" w:rsidRDefault="007A59B8" w:rsidP="00EF1C06">
      <w:pPr>
        <w:pStyle w:val="af"/>
        <w:numPr>
          <w:ilvl w:val="0"/>
          <w:numId w:val="85"/>
        </w:numPr>
        <w:ind w:left="284" w:firstLine="709"/>
        <w:rPr>
          <w:sz w:val="28"/>
          <w:szCs w:val="28"/>
        </w:rPr>
      </w:pPr>
      <w:r w:rsidRPr="00F43ABB">
        <w:rPr>
          <w:sz w:val="28"/>
          <w:szCs w:val="28"/>
        </w:rPr>
        <w:t>классическими и условными рефлексами</w:t>
      </w:r>
    </w:p>
    <w:p w:rsidR="007A59B8" w:rsidRPr="00F43ABB" w:rsidRDefault="007A59B8" w:rsidP="00EF1C06">
      <w:pPr>
        <w:pStyle w:val="af"/>
        <w:numPr>
          <w:ilvl w:val="0"/>
          <w:numId w:val="85"/>
        </w:numPr>
        <w:ind w:left="284" w:firstLine="709"/>
        <w:rPr>
          <w:sz w:val="28"/>
          <w:szCs w:val="28"/>
        </w:rPr>
      </w:pPr>
      <w:r w:rsidRPr="00F43ABB">
        <w:rPr>
          <w:sz w:val="28"/>
          <w:szCs w:val="28"/>
        </w:rPr>
        <w:t>когнитивным поведением</w:t>
      </w:r>
    </w:p>
    <w:p w:rsidR="007A59B8" w:rsidRPr="00F43ABB" w:rsidRDefault="007A59B8" w:rsidP="00EF1C06">
      <w:pPr>
        <w:pStyle w:val="af"/>
        <w:numPr>
          <w:ilvl w:val="0"/>
          <w:numId w:val="85"/>
        </w:numPr>
        <w:ind w:left="284" w:firstLine="709"/>
        <w:rPr>
          <w:sz w:val="28"/>
          <w:szCs w:val="28"/>
        </w:rPr>
      </w:pPr>
      <w:r w:rsidRPr="00F43ABB">
        <w:rPr>
          <w:sz w:val="28"/>
          <w:szCs w:val="28"/>
        </w:rPr>
        <w:t>привыканием (ослаблением)</w:t>
      </w:r>
    </w:p>
    <w:p w:rsidR="00D14389" w:rsidRPr="00EF1C06" w:rsidRDefault="007A59B8" w:rsidP="00EF1C06">
      <w:pPr>
        <w:pStyle w:val="af"/>
        <w:numPr>
          <w:ilvl w:val="0"/>
          <w:numId w:val="85"/>
        </w:numPr>
        <w:ind w:left="284" w:firstLine="709"/>
        <w:rPr>
          <w:sz w:val="28"/>
          <w:szCs w:val="28"/>
        </w:rPr>
      </w:pPr>
      <w:r w:rsidRPr="00F43ABB">
        <w:rPr>
          <w:sz w:val="28"/>
          <w:szCs w:val="28"/>
        </w:rPr>
        <w:t>рассудочной деятельностью</w:t>
      </w:r>
    </w:p>
    <w:p w:rsidR="007A59B8" w:rsidRPr="00F43ABB" w:rsidRDefault="00D14389" w:rsidP="00EF1C06">
      <w:pPr>
        <w:ind w:firstLine="709"/>
        <w:rPr>
          <w:sz w:val="28"/>
          <w:szCs w:val="28"/>
        </w:rPr>
      </w:pPr>
      <w:r w:rsidRPr="00F43ABB">
        <w:rPr>
          <w:sz w:val="28"/>
          <w:szCs w:val="28"/>
        </w:rPr>
        <w:t xml:space="preserve">16. </w:t>
      </w:r>
      <w:r w:rsidR="007A59B8" w:rsidRPr="00F43ABB">
        <w:rPr>
          <w:sz w:val="28"/>
          <w:szCs w:val="28"/>
        </w:rPr>
        <w:t>Подражание (имитация) относится к … форме научения</w:t>
      </w:r>
    </w:p>
    <w:p w:rsidR="007A59B8" w:rsidRPr="00F43ABB" w:rsidRDefault="007A59B8" w:rsidP="00EF1C06">
      <w:pPr>
        <w:pStyle w:val="af"/>
        <w:numPr>
          <w:ilvl w:val="0"/>
          <w:numId w:val="86"/>
        </w:numPr>
        <w:ind w:left="284" w:firstLine="709"/>
        <w:rPr>
          <w:sz w:val="28"/>
          <w:szCs w:val="28"/>
        </w:rPr>
      </w:pPr>
      <w:r w:rsidRPr="00F43ABB">
        <w:rPr>
          <w:sz w:val="28"/>
          <w:szCs w:val="28"/>
        </w:rPr>
        <w:t>когнитивной</w:t>
      </w:r>
    </w:p>
    <w:p w:rsidR="007A59B8" w:rsidRPr="00F43ABB" w:rsidRDefault="007A59B8" w:rsidP="00EF1C06">
      <w:pPr>
        <w:pStyle w:val="af"/>
        <w:numPr>
          <w:ilvl w:val="0"/>
          <w:numId w:val="86"/>
        </w:numPr>
        <w:ind w:left="284" w:firstLine="709"/>
        <w:rPr>
          <w:sz w:val="28"/>
          <w:szCs w:val="28"/>
        </w:rPr>
      </w:pPr>
      <w:r w:rsidRPr="00F43ABB">
        <w:rPr>
          <w:sz w:val="28"/>
          <w:szCs w:val="28"/>
        </w:rPr>
        <w:t>облигатной неассоциативной</w:t>
      </w:r>
    </w:p>
    <w:p w:rsidR="007A59B8" w:rsidRPr="00F43ABB" w:rsidRDefault="007A59B8" w:rsidP="00EF1C06">
      <w:pPr>
        <w:pStyle w:val="af"/>
        <w:numPr>
          <w:ilvl w:val="0"/>
          <w:numId w:val="86"/>
        </w:numPr>
        <w:ind w:left="284" w:firstLine="709"/>
        <w:rPr>
          <w:sz w:val="28"/>
          <w:szCs w:val="28"/>
        </w:rPr>
      </w:pPr>
      <w:r w:rsidRPr="00F43ABB">
        <w:rPr>
          <w:sz w:val="28"/>
          <w:szCs w:val="28"/>
        </w:rPr>
        <w:t>произвольной</w:t>
      </w:r>
    </w:p>
    <w:p w:rsidR="007A59B8" w:rsidRPr="00F43ABB" w:rsidRDefault="007A59B8" w:rsidP="00EF1C06">
      <w:pPr>
        <w:pStyle w:val="af"/>
        <w:numPr>
          <w:ilvl w:val="0"/>
          <w:numId w:val="86"/>
        </w:numPr>
        <w:ind w:left="284" w:firstLine="709"/>
        <w:rPr>
          <w:sz w:val="28"/>
          <w:szCs w:val="28"/>
        </w:rPr>
      </w:pPr>
      <w:r w:rsidRPr="00F43ABB">
        <w:rPr>
          <w:sz w:val="28"/>
          <w:szCs w:val="28"/>
        </w:rPr>
        <w:t>факультативной ассоциативной</w:t>
      </w:r>
    </w:p>
    <w:p w:rsidR="00D14389" w:rsidRPr="00EF1C06" w:rsidRDefault="007A59B8" w:rsidP="00EF1C06">
      <w:pPr>
        <w:pStyle w:val="af"/>
        <w:numPr>
          <w:ilvl w:val="0"/>
          <w:numId w:val="86"/>
        </w:numPr>
        <w:ind w:left="284" w:firstLine="709"/>
        <w:rPr>
          <w:sz w:val="28"/>
          <w:szCs w:val="28"/>
        </w:rPr>
      </w:pPr>
      <w:r w:rsidRPr="00F43ABB">
        <w:rPr>
          <w:sz w:val="28"/>
          <w:szCs w:val="28"/>
        </w:rPr>
        <w:t xml:space="preserve">самостоятельной </w:t>
      </w:r>
    </w:p>
    <w:p w:rsidR="00B531E9" w:rsidRPr="00F43ABB" w:rsidRDefault="00FB6CE3" w:rsidP="00EF1C06">
      <w:pPr>
        <w:ind w:firstLine="709"/>
        <w:rPr>
          <w:rFonts w:eastAsiaTheme="minorHAnsi"/>
          <w:color w:val="000000" w:themeColor="text1"/>
          <w:sz w:val="28"/>
          <w:szCs w:val="28"/>
        </w:rPr>
      </w:pPr>
      <w:r w:rsidRPr="00F43ABB">
        <w:rPr>
          <w:rFonts w:eastAsiaTheme="minorHAnsi"/>
          <w:color w:val="000000" w:themeColor="text1"/>
          <w:sz w:val="28"/>
          <w:szCs w:val="28"/>
        </w:rPr>
        <w:t>Раздел</w:t>
      </w:r>
      <w:r w:rsidR="00B531E9" w:rsidRPr="00F43ABB">
        <w:rPr>
          <w:rFonts w:eastAsiaTheme="minorHAnsi"/>
          <w:color w:val="000000" w:themeColor="text1"/>
          <w:sz w:val="28"/>
          <w:szCs w:val="28"/>
        </w:rPr>
        <w:t xml:space="preserve"> 6. Общественное поведение животных</w:t>
      </w:r>
    </w:p>
    <w:p w:rsidR="00352CA7" w:rsidRPr="00F43ABB" w:rsidRDefault="00352CA7" w:rsidP="00EF1C06">
      <w:pPr>
        <w:ind w:firstLine="709"/>
        <w:rPr>
          <w:sz w:val="28"/>
          <w:szCs w:val="28"/>
        </w:rPr>
      </w:pPr>
      <w:r w:rsidRPr="00F43ABB">
        <w:rPr>
          <w:sz w:val="28"/>
          <w:szCs w:val="28"/>
        </w:rPr>
        <w:t>1. Аутосанация как форма поведения животных проявляется в …</w:t>
      </w:r>
    </w:p>
    <w:p w:rsidR="00352CA7" w:rsidRPr="00F43ABB" w:rsidRDefault="00352CA7" w:rsidP="00EF1C06">
      <w:pPr>
        <w:ind w:firstLine="709"/>
        <w:rPr>
          <w:sz w:val="28"/>
          <w:szCs w:val="28"/>
        </w:rPr>
      </w:pPr>
      <w:r w:rsidRPr="00F43ABB">
        <w:rPr>
          <w:sz w:val="28"/>
          <w:szCs w:val="28"/>
        </w:rPr>
        <w:t>1)  валянии (массаж)</w:t>
      </w:r>
    </w:p>
    <w:p w:rsidR="00352CA7" w:rsidRPr="00F43ABB" w:rsidRDefault="00352CA7" w:rsidP="00EF1C06">
      <w:pPr>
        <w:ind w:firstLine="709"/>
        <w:rPr>
          <w:sz w:val="28"/>
          <w:szCs w:val="28"/>
        </w:rPr>
      </w:pPr>
      <w:r w:rsidRPr="00F43ABB">
        <w:rPr>
          <w:sz w:val="28"/>
          <w:szCs w:val="28"/>
        </w:rPr>
        <w:t>2)  вздрагиванием (прогоняя насекомых)</w:t>
      </w:r>
    </w:p>
    <w:p w:rsidR="00352CA7" w:rsidRPr="00F43ABB" w:rsidRDefault="00352CA7" w:rsidP="00EF1C06">
      <w:pPr>
        <w:ind w:firstLine="709"/>
        <w:rPr>
          <w:sz w:val="28"/>
          <w:szCs w:val="28"/>
        </w:rPr>
      </w:pPr>
      <w:r w:rsidRPr="00F43ABB">
        <w:rPr>
          <w:sz w:val="28"/>
          <w:szCs w:val="28"/>
        </w:rPr>
        <w:t>3)  отряхивании</w:t>
      </w:r>
    </w:p>
    <w:p w:rsidR="00352CA7" w:rsidRPr="00F43ABB" w:rsidRDefault="00352CA7" w:rsidP="00EF1C06">
      <w:pPr>
        <w:ind w:firstLine="709"/>
        <w:rPr>
          <w:sz w:val="28"/>
          <w:szCs w:val="28"/>
        </w:rPr>
      </w:pPr>
      <w:r w:rsidRPr="00F43ABB">
        <w:rPr>
          <w:sz w:val="28"/>
          <w:szCs w:val="28"/>
        </w:rPr>
        <w:t xml:space="preserve">4)  поеданием лечебных трав </w:t>
      </w:r>
    </w:p>
    <w:p w:rsidR="00352CA7" w:rsidRPr="00F43ABB" w:rsidRDefault="00352CA7" w:rsidP="00EF1C06">
      <w:pPr>
        <w:ind w:firstLine="709"/>
        <w:rPr>
          <w:sz w:val="28"/>
          <w:szCs w:val="28"/>
        </w:rPr>
      </w:pPr>
      <w:r w:rsidRPr="00F43ABB">
        <w:rPr>
          <w:sz w:val="28"/>
          <w:szCs w:val="28"/>
        </w:rPr>
        <w:t>5)  все ответы верны</w:t>
      </w:r>
    </w:p>
    <w:p w:rsidR="00352CA7" w:rsidRPr="00F43ABB" w:rsidRDefault="00352CA7" w:rsidP="00EF1C06">
      <w:pPr>
        <w:ind w:firstLine="709"/>
        <w:rPr>
          <w:sz w:val="28"/>
          <w:szCs w:val="28"/>
        </w:rPr>
      </w:pPr>
      <w:r w:rsidRPr="00F43ABB">
        <w:rPr>
          <w:sz w:val="28"/>
          <w:szCs w:val="28"/>
        </w:rPr>
        <w:t>2. Видовое скрещивание обуславливается преимущественно …</w:t>
      </w:r>
    </w:p>
    <w:p w:rsidR="00352CA7" w:rsidRPr="00F43ABB" w:rsidRDefault="00352CA7" w:rsidP="00EF1C06">
      <w:pPr>
        <w:pStyle w:val="af"/>
        <w:numPr>
          <w:ilvl w:val="0"/>
          <w:numId w:val="49"/>
        </w:numPr>
        <w:ind w:left="284" w:firstLine="709"/>
        <w:rPr>
          <w:sz w:val="28"/>
          <w:szCs w:val="28"/>
        </w:rPr>
      </w:pPr>
      <w:r w:rsidRPr="00F43ABB">
        <w:rPr>
          <w:sz w:val="28"/>
          <w:szCs w:val="28"/>
        </w:rPr>
        <w:t>обонятельными ощущениями</w:t>
      </w:r>
    </w:p>
    <w:p w:rsidR="00352CA7" w:rsidRPr="00F43ABB" w:rsidRDefault="00352CA7" w:rsidP="00EF1C06">
      <w:pPr>
        <w:pStyle w:val="af"/>
        <w:numPr>
          <w:ilvl w:val="0"/>
          <w:numId w:val="49"/>
        </w:numPr>
        <w:ind w:left="284" w:firstLine="709"/>
        <w:rPr>
          <w:sz w:val="28"/>
          <w:szCs w:val="28"/>
        </w:rPr>
      </w:pPr>
      <w:r w:rsidRPr="00F43ABB">
        <w:rPr>
          <w:sz w:val="28"/>
          <w:szCs w:val="28"/>
        </w:rPr>
        <w:t>тактильными раздражителями</w:t>
      </w:r>
    </w:p>
    <w:p w:rsidR="00352CA7" w:rsidRPr="00F43ABB" w:rsidRDefault="00352CA7" w:rsidP="00EF1C06">
      <w:pPr>
        <w:pStyle w:val="af"/>
        <w:numPr>
          <w:ilvl w:val="0"/>
          <w:numId w:val="49"/>
        </w:numPr>
        <w:ind w:left="284" w:firstLine="709"/>
        <w:rPr>
          <w:sz w:val="28"/>
          <w:szCs w:val="28"/>
        </w:rPr>
      </w:pPr>
      <w:r w:rsidRPr="00F43ABB">
        <w:rPr>
          <w:sz w:val="28"/>
          <w:szCs w:val="28"/>
        </w:rPr>
        <w:t>ритуальным поведением во время брачных игр</w:t>
      </w:r>
    </w:p>
    <w:p w:rsidR="00352CA7" w:rsidRPr="00F43ABB" w:rsidRDefault="00352CA7" w:rsidP="00EF1C06">
      <w:pPr>
        <w:pStyle w:val="af"/>
        <w:numPr>
          <w:ilvl w:val="0"/>
          <w:numId w:val="49"/>
        </w:numPr>
        <w:ind w:left="284" w:firstLine="709"/>
        <w:rPr>
          <w:sz w:val="28"/>
          <w:szCs w:val="28"/>
        </w:rPr>
      </w:pPr>
      <w:r w:rsidRPr="00F43ABB">
        <w:rPr>
          <w:sz w:val="28"/>
          <w:szCs w:val="28"/>
        </w:rPr>
        <w:t>устройством половых органов</w:t>
      </w:r>
    </w:p>
    <w:p w:rsidR="00352CA7" w:rsidRPr="00EF1C06" w:rsidRDefault="00352CA7" w:rsidP="00EF1C06">
      <w:pPr>
        <w:pStyle w:val="af"/>
        <w:numPr>
          <w:ilvl w:val="0"/>
          <w:numId w:val="49"/>
        </w:numPr>
        <w:ind w:left="284" w:firstLine="709"/>
        <w:rPr>
          <w:sz w:val="28"/>
          <w:szCs w:val="28"/>
        </w:rPr>
      </w:pPr>
      <w:r w:rsidRPr="00F43ABB">
        <w:rPr>
          <w:sz w:val="28"/>
          <w:szCs w:val="28"/>
        </w:rPr>
        <w:lastRenderedPageBreak/>
        <w:t>нет правильных ответов</w:t>
      </w:r>
    </w:p>
    <w:p w:rsidR="00352CA7" w:rsidRPr="00F43ABB" w:rsidRDefault="00352CA7" w:rsidP="00EF1C06">
      <w:pPr>
        <w:ind w:firstLine="709"/>
        <w:rPr>
          <w:sz w:val="28"/>
          <w:szCs w:val="28"/>
        </w:rPr>
      </w:pPr>
      <w:r w:rsidRPr="00F43ABB">
        <w:rPr>
          <w:sz w:val="28"/>
          <w:szCs w:val="28"/>
        </w:rPr>
        <w:t>3. Иерархия быков в стаде, как правило …</w:t>
      </w:r>
    </w:p>
    <w:p w:rsidR="00352CA7" w:rsidRPr="00F43ABB" w:rsidRDefault="00352CA7" w:rsidP="00EF1C06">
      <w:pPr>
        <w:pStyle w:val="af"/>
        <w:numPr>
          <w:ilvl w:val="0"/>
          <w:numId w:val="50"/>
        </w:numPr>
        <w:ind w:left="284" w:firstLine="709"/>
        <w:rPr>
          <w:sz w:val="28"/>
          <w:szCs w:val="28"/>
        </w:rPr>
      </w:pPr>
      <w:r w:rsidRPr="00F43ABB">
        <w:rPr>
          <w:sz w:val="28"/>
          <w:szCs w:val="28"/>
        </w:rPr>
        <w:t>линейная</w:t>
      </w:r>
    </w:p>
    <w:p w:rsidR="00352CA7" w:rsidRPr="00F43ABB" w:rsidRDefault="00352CA7" w:rsidP="00EF1C06">
      <w:pPr>
        <w:pStyle w:val="af"/>
        <w:numPr>
          <w:ilvl w:val="0"/>
          <w:numId w:val="50"/>
        </w:numPr>
        <w:ind w:left="284" w:firstLine="709"/>
        <w:rPr>
          <w:sz w:val="28"/>
          <w:szCs w:val="28"/>
        </w:rPr>
      </w:pPr>
      <w:r w:rsidRPr="00F43ABB">
        <w:rPr>
          <w:sz w:val="28"/>
          <w:szCs w:val="28"/>
        </w:rPr>
        <w:t>отсутствует</w:t>
      </w:r>
    </w:p>
    <w:p w:rsidR="00352CA7" w:rsidRPr="00EF1C06" w:rsidRDefault="00352CA7" w:rsidP="00EF1C06">
      <w:pPr>
        <w:pStyle w:val="af"/>
        <w:numPr>
          <w:ilvl w:val="0"/>
          <w:numId w:val="50"/>
        </w:numPr>
        <w:ind w:left="284" w:firstLine="709"/>
        <w:rPr>
          <w:sz w:val="28"/>
          <w:szCs w:val="28"/>
        </w:rPr>
      </w:pPr>
      <w:r w:rsidRPr="00F43ABB">
        <w:rPr>
          <w:sz w:val="28"/>
          <w:szCs w:val="28"/>
        </w:rPr>
        <w:t>треугольного типа</w:t>
      </w:r>
    </w:p>
    <w:p w:rsidR="00352CA7" w:rsidRPr="00F43ABB" w:rsidRDefault="00352CA7" w:rsidP="00EF1C06">
      <w:pPr>
        <w:ind w:firstLine="709"/>
        <w:rPr>
          <w:sz w:val="28"/>
          <w:szCs w:val="28"/>
        </w:rPr>
      </w:pPr>
      <w:r w:rsidRPr="00F43ABB">
        <w:rPr>
          <w:sz w:val="28"/>
          <w:szCs w:val="28"/>
        </w:rPr>
        <w:t>4. Иерархия коров в стаде, как правило …</w:t>
      </w:r>
    </w:p>
    <w:p w:rsidR="00352CA7" w:rsidRPr="00F43ABB" w:rsidRDefault="00352CA7" w:rsidP="00EF1C06">
      <w:pPr>
        <w:pStyle w:val="af"/>
        <w:numPr>
          <w:ilvl w:val="0"/>
          <w:numId w:val="51"/>
        </w:numPr>
        <w:ind w:left="284" w:firstLine="709"/>
        <w:rPr>
          <w:sz w:val="28"/>
          <w:szCs w:val="28"/>
        </w:rPr>
      </w:pPr>
      <w:r w:rsidRPr="00F43ABB">
        <w:rPr>
          <w:sz w:val="28"/>
          <w:szCs w:val="28"/>
        </w:rPr>
        <w:t>линейная</w:t>
      </w:r>
    </w:p>
    <w:p w:rsidR="00352CA7" w:rsidRPr="00F43ABB" w:rsidRDefault="00352CA7" w:rsidP="00EF1C06">
      <w:pPr>
        <w:pStyle w:val="af"/>
        <w:numPr>
          <w:ilvl w:val="0"/>
          <w:numId w:val="51"/>
        </w:numPr>
        <w:ind w:left="284" w:firstLine="709"/>
        <w:rPr>
          <w:sz w:val="28"/>
          <w:szCs w:val="28"/>
        </w:rPr>
      </w:pPr>
      <w:r w:rsidRPr="00F43ABB">
        <w:rPr>
          <w:sz w:val="28"/>
          <w:szCs w:val="28"/>
        </w:rPr>
        <w:t>отсутствует</w:t>
      </w:r>
    </w:p>
    <w:p w:rsidR="00352CA7" w:rsidRPr="00EF1C06" w:rsidRDefault="00352CA7" w:rsidP="00EF1C06">
      <w:pPr>
        <w:pStyle w:val="af"/>
        <w:numPr>
          <w:ilvl w:val="0"/>
          <w:numId w:val="51"/>
        </w:numPr>
        <w:ind w:left="284" w:firstLine="709"/>
        <w:rPr>
          <w:sz w:val="28"/>
          <w:szCs w:val="28"/>
        </w:rPr>
      </w:pPr>
      <w:r w:rsidRPr="00F43ABB">
        <w:rPr>
          <w:sz w:val="28"/>
          <w:szCs w:val="28"/>
        </w:rPr>
        <w:t>треугольного типа</w:t>
      </w:r>
    </w:p>
    <w:p w:rsidR="00352CA7" w:rsidRPr="00F43ABB" w:rsidRDefault="00352CA7" w:rsidP="00EF1C06">
      <w:pPr>
        <w:ind w:firstLine="709"/>
        <w:rPr>
          <w:sz w:val="28"/>
          <w:szCs w:val="28"/>
        </w:rPr>
      </w:pPr>
      <w:r w:rsidRPr="00F43ABB">
        <w:rPr>
          <w:sz w:val="28"/>
          <w:szCs w:val="28"/>
        </w:rPr>
        <w:t>5.К преимуществам стадного образа жизни относятся …</w:t>
      </w:r>
    </w:p>
    <w:p w:rsidR="00352CA7" w:rsidRPr="00F43ABB" w:rsidRDefault="00352CA7" w:rsidP="00EF1C06">
      <w:pPr>
        <w:pStyle w:val="af"/>
        <w:numPr>
          <w:ilvl w:val="0"/>
          <w:numId w:val="52"/>
        </w:numPr>
        <w:ind w:left="284" w:firstLine="709"/>
        <w:rPr>
          <w:sz w:val="28"/>
          <w:szCs w:val="28"/>
        </w:rPr>
      </w:pPr>
      <w:r w:rsidRPr="00F43ABB">
        <w:rPr>
          <w:sz w:val="28"/>
          <w:szCs w:val="28"/>
        </w:rPr>
        <w:t>совместная защита от хищников</w:t>
      </w:r>
    </w:p>
    <w:p w:rsidR="00352CA7" w:rsidRPr="00F43ABB" w:rsidRDefault="00352CA7" w:rsidP="00EF1C06">
      <w:pPr>
        <w:pStyle w:val="af"/>
        <w:numPr>
          <w:ilvl w:val="0"/>
          <w:numId w:val="52"/>
        </w:numPr>
        <w:ind w:left="284" w:firstLine="709"/>
        <w:rPr>
          <w:sz w:val="28"/>
          <w:szCs w:val="28"/>
        </w:rPr>
      </w:pPr>
      <w:r w:rsidRPr="00F43ABB">
        <w:rPr>
          <w:sz w:val="28"/>
          <w:szCs w:val="28"/>
        </w:rPr>
        <w:t>защита от непогоды (ветра, морозов)</w:t>
      </w:r>
    </w:p>
    <w:p w:rsidR="00352CA7" w:rsidRPr="00F43ABB" w:rsidRDefault="00352CA7" w:rsidP="00EF1C06">
      <w:pPr>
        <w:pStyle w:val="af"/>
        <w:numPr>
          <w:ilvl w:val="0"/>
          <w:numId w:val="52"/>
        </w:numPr>
        <w:ind w:left="284" w:firstLine="709"/>
        <w:rPr>
          <w:sz w:val="28"/>
          <w:szCs w:val="28"/>
        </w:rPr>
      </w:pPr>
      <w:r w:rsidRPr="00F43ABB">
        <w:rPr>
          <w:sz w:val="28"/>
          <w:szCs w:val="28"/>
        </w:rPr>
        <w:t>в обеспечении кормом</w:t>
      </w:r>
    </w:p>
    <w:p w:rsidR="00352CA7" w:rsidRPr="00F43ABB" w:rsidRDefault="00352CA7" w:rsidP="00EF1C06">
      <w:pPr>
        <w:pStyle w:val="af"/>
        <w:numPr>
          <w:ilvl w:val="0"/>
          <w:numId w:val="52"/>
        </w:numPr>
        <w:ind w:left="284" w:firstLine="709"/>
        <w:rPr>
          <w:sz w:val="28"/>
          <w:szCs w:val="28"/>
        </w:rPr>
      </w:pPr>
      <w:r w:rsidRPr="00F43ABB">
        <w:rPr>
          <w:sz w:val="28"/>
          <w:szCs w:val="28"/>
        </w:rPr>
        <w:t>возможностью передачи опыта взрослых особей молодняку</w:t>
      </w:r>
    </w:p>
    <w:p w:rsidR="00352CA7" w:rsidRPr="00EF1C06" w:rsidRDefault="00352CA7" w:rsidP="00EF1C06">
      <w:pPr>
        <w:pStyle w:val="af"/>
        <w:numPr>
          <w:ilvl w:val="0"/>
          <w:numId w:val="52"/>
        </w:numPr>
        <w:ind w:left="284" w:firstLine="709"/>
        <w:rPr>
          <w:sz w:val="28"/>
          <w:szCs w:val="28"/>
        </w:rPr>
      </w:pPr>
      <w:r w:rsidRPr="00F43ABB">
        <w:rPr>
          <w:sz w:val="28"/>
          <w:szCs w:val="28"/>
        </w:rPr>
        <w:t>все ответы верны</w:t>
      </w:r>
    </w:p>
    <w:p w:rsidR="00352CA7" w:rsidRPr="00F43ABB" w:rsidRDefault="00352CA7" w:rsidP="00EF1C06">
      <w:pPr>
        <w:ind w:firstLine="709"/>
        <w:rPr>
          <w:sz w:val="28"/>
          <w:szCs w:val="28"/>
        </w:rPr>
      </w:pPr>
      <w:r w:rsidRPr="00F43ABB">
        <w:rPr>
          <w:sz w:val="28"/>
          <w:szCs w:val="28"/>
        </w:rPr>
        <w:t>6. К приобретенным видам поведения животных относятся …</w:t>
      </w:r>
    </w:p>
    <w:p w:rsidR="00352CA7" w:rsidRPr="00F43ABB" w:rsidRDefault="00352CA7" w:rsidP="00EF1C06">
      <w:pPr>
        <w:pStyle w:val="af"/>
        <w:numPr>
          <w:ilvl w:val="0"/>
          <w:numId w:val="53"/>
        </w:numPr>
        <w:ind w:left="284" w:firstLine="709"/>
        <w:rPr>
          <w:sz w:val="28"/>
          <w:szCs w:val="28"/>
        </w:rPr>
      </w:pPr>
      <w:r w:rsidRPr="00F43ABB">
        <w:rPr>
          <w:sz w:val="28"/>
          <w:szCs w:val="28"/>
        </w:rPr>
        <w:t>аномальное</w:t>
      </w:r>
    </w:p>
    <w:p w:rsidR="00352CA7" w:rsidRPr="00F43ABB" w:rsidRDefault="00352CA7" w:rsidP="00EF1C06">
      <w:pPr>
        <w:pStyle w:val="af"/>
        <w:numPr>
          <w:ilvl w:val="0"/>
          <w:numId w:val="53"/>
        </w:numPr>
        <w:ind w:left="284" w:firstLine="709"/>
        <w:rPr>
          <w:sz w:val="28"/>
          <w:szCs w:val="28"/>
        </w:rPr>
      </w:pPr>
      <w:r w:rsidRPr="00F43ABB">
        <w:rPr>
          <w:sz w:val="28"/>
          <w:szCs w:val="28"/>
        </w:rPr>
        <w:t>когнитивное</w:t>
      </w:r>
    </w:p>
    <w:p w:rsidR="00352CA7" w:rsidRPr="00F43ABB" w:rsidRDefault="00352CA7" w:rsidP="00EF1C06">
      <w:pPr>
        <w:pStyle w:val="af"/>
        <w:numPr>
          <w:ilvl w:val="0"/>
          <w:numId w:val="53"/>
        </w:numPr>
        <w:ind w:left="284" w:firstLine="709"/>
        <w:rPr>
          <w:sz w:val="28"/>
          <w:szCs w:val="28"/>
        </w:rPr>
      </w:pPr>
      <w:r w:rsidRPr="00F43ABB">
        <w:rPr>
          <w:sz w:val="28"/>
          <w:szCs w:val="28"/>
        </w:rPr>
        <w:t>экстраполяционное</w:t>
      </w:r>
    </w:p>
    <w:p w:rsidR="00352CA7" w:rsidRPr="00F43ABB" w:rsidRDefault="00352CA7" w:rsidP="00EF1C06">
      <w:pPr>
        <w:pStyle w:val="af"/>
        <w:numPr>
          <w:ilvl w:val="0"/>
          <w:numId w:val="53"/>
        </w:numPr>
        <w:ind w:left="284" w:firstLine="709"/>
        <w:rPr>
          <w:sz w:val="28"/>
          <w:szCs w:val="28"/>
        </w:rPr>
      </w:pPr>
      <w:r w:rsidRPr="00F43ABB">
        <w:rPr>
          <w:sz w:val="28"/>
          <w:szCs w:val="28"/>
        </w:rPr>
        <w:t>все ответы верны</w:t>
      </w:r>
    </w:p>
    <w:p w:rsidR="00352CA7" w:rsidRPr="00EF1C06" w:rsidRDefault="00352CA7" w:rsidP="00EF1C06">
      <w:pPr>
        <w:pStyle w:val="af"/>
        <w:numPr>
          <w:ilvl w:val="0"/>
          <w:numId w:val="53"/>
        </w:numPr>
        <w:ind w:left="284" w:firstLine="709"/>
        <w:rPr>
          <w:sz w:val="28"/>
          <w:szCs w:val="28"/>
        </w:rPr>
      </w:pPr>
      <w:r w:rsidRPr="00F43ABB">
        <w:rPr>
          <w:sz w:val="28"/>
          <w:szCs w:val="28"/>
        </w:rPr>
        <w:t>нет верных ответов</w:t>
      </w:r>
    </w:p>
    <w:p w:rsidR="00352CA7" w:rsidRPr="00F43ABB" w:rsidRDefault="00352CA7" w:rsidP="00EF1C06">
      <w:pPr>
        <w:ind w:firstLine="709"/>
        <w:rPr>
          <w:sz w:val="28"/>
          <w:szCs w:val="28"/>
        </w:rPr>
      </w:pPr>
      <w:r w:rsidRPr="00F43ABB">
        <w:rPr>
          <w:sz w:val="28"/>
          <w:szCs w:val="28"/>
        </w:rPr>
        <w:t>7. Какие животные формируют отношения типа прайд?</w:t>
      </w:r>
    </w:p>
    <w:p w:rsidR="00352CA7" w:rsidRPr="00F43ABB" w:rsidRDefault="00352CA7" w:rsidP="00EF1C06">
      <w:pPr>
        <w:pStyle w:val="af"/>
        <w:numPr>
          <w:ilvl w:val="0"/>
          <w:numId w:val="54"/>
        </w:numPr>
        <w:ind w:left="284" w:firstLine="709"/>
        <w:rPr>
          <w:sz w:val="28"/>
          <w:szCs w:val="28"/>
        </w:rPr>
      </w:pPr>
      <w:r w:rsidRPr="00F43ABB">
        <w:rPr>
          <w:sz w:val="28"/>
          <w:szCs w:val="28"/>
        </w:rPr>
        <w:t>архары</w:t>
      </w:r>
    </w:p>
    <w:p w:rsidR="00352CA7" w:rsidRPr="00F43ABB" w:rsidRDefault="00352CA7" w:rsidP="00EF1C06">
      <w:pPr>
        <w:pStyle w:val="af"/>
        <w:numPr>
          <w:ilvl w:val="0"/>
          <w:numId w:val="54"/>
        </w:numPr>
        <w:ind w:left="284" w:firstLine="709"/>
        <w:rPr>
          <w:sz w:val="28"/>
          <w:szCs w:val="28"/>
        </w:rPr>
      </w:pPr>
      <w:r w:rsidRPr="00F43ABB">
        <w:rPr>
          <w:sz w:val="28"/>
          <w:szCs w:val="28"/>
        </w:rPr>
        <w:t>верблюды</w:t>
      </w:r>
    </w:p>
    <w:p w:rsidR="00352CA7" w:rsidRPr="00F43ABB" w:rsidRDefault="00352CA7" w:rsidP="00EF1C06">
      <w:pPr>
        <w:pStyle w:val="af"/>
        <w:numPr>
          <w:ilvl w:val="0"/>
          <w:numId w:val="54"/>
        </w:numPr>
        <w:ind w:left="284" w:firstLine="709"/>
        <w:rPr>
          <w:sz w:val="28"/>
          <w:szCs w:val="28"/>
        </w:rPr>
      </w:pPr>
      <w:r w:rsidRPr="00F43ABB">
        <w:rPr>
          <w:sz w:val="28"/>
          <w:szCs w:val="28"/>
        </w:rPr>
        <w:t>волки</w:t>
      </w:r>
    </w:p>
    <w:p w:rsidR="00352CA7" w:rsidRPr="00F43ABB" w:rsidRDefault="00352CA7" w:rsidP="00EF1C06">
      <w:pPr>
        <w:pStyle w:val="af"/>
        <w:numPr>
          <w:ilvl w:val="0"/>
          <w:numId w:val="54"/>
        </w:numPr>
        <w:ind w:left="284" w:firstLine="709"/>
        <w:rPr>
          <w:sz w:val="28"/>
          <w:szCs w:val="28"/>
        </w:rPr>
      </w:pPr>
      <w:r w:rsidRPr="00F43ABB">
        <w:rPr>
          <w:sz w:val="28"/>
          <w:szCs w:val="28"/>
        </w:rPr>
        <w:t>жирафы</w:t>
      </w:r>
    </w:p>
    <w:p w:rsidR="006266DA" w:rsidRPr="00EF1C06" w:rsidRDefault="00352CA7" w:rsidP="00EF1C06">
      <w:pPr>
        <w:pStyle w:val="af"/>
        <w:numPr>
          <w:ilvl w:val="0"/>
          <w:numId w:val="54"/>
        </w:numPr>
        <w:ind w:left="284" w:firstLine="709"/>
        <w:rPr>
          <w:sz w:val="28"/>
          <w:szCs w:val="28"/>
        </w:rPr>
      </w:pPr>
      <w:r w:rsidRPr="00F43ABB">
        <w:rPr>
          <w:sz w:val="28"/>
          <w:szCs w:val="28"/>
        </w:rPr>
        <w:t>львы</w:t>
      </w:r>
    </w:p>
    <w:p w:rsidR="00352CA7" w:rsidRPr="00F43ABB" w:rsidRDefault="006266DA" w:rsidP="00EF1C06">
      <w:pPr>
        <w:ind w:firstLine="709"/>
        <w:rPr>
          <w:sz w:val="28"/>
          <w:szCs w:val="28"/>
        </w:rPr>
      </w:pPr>
      <w:r w:rsidRPr="00F43ABB">
        <w:rPr>
          <w:sz w:val="28"/>
          <w:szCs w:val="28"/>
        </w:rPr>
        <w:t xml:space="preserve">8. </w:t>
      </w:r>
      <w:r w:rsidR="00352CA7" w:rsidRPr="00F43ABB">
        <w:rPr>
          <w:sz w:val="28"/>
          <w:szCs w:val="28"/>
        </w:rPr>
        <w:t>Когнитивное научение характеризу</w:t>
      </w:r>
      <w:r w:rsidRPr="00F43ABB">
        <w:rPr>
          <w:sz w:val="28"/>
          <w:szCs w:val="28"/>
        </w:rPr>
        <w:t>ется …</w:t>
      </w:r>
    </w:p>
    <w:p w:rsidR="00352CA7" w:rsidRPr="00F43ABB" w:rsidRDefault="00352CA7" w:rsidP="00EF1C06">
      <w:pPr>
        <w:pStyle w:val="af"/>
        <w:numPr>
          <w:ilvl w:val="0"/>
          <w:numId w:val="55"/>
        </w:numPr>
        <w:ind w:left="284" w:firstLine="709"/>
        <w:rPr>
          <w:sz w:val="28"/>
          <w:szCs w:val="28"/>
        </w:rPr>
      </w:pPr>
      <w:r w:rsidRPr="00F43ABB">
        <w:rPr>
          <w:sz w:val="28"/>
          <w:szCs w:val="28"/>
        </w:rPr>
        <w:t>классическими и условными рефлексами</w:t>
      </w:r>
    </w:p>
    <w:p w:rsidR="00352CA7" w:rsidRPr="00F43ABB" w:rsidRDefault="00352CA7" w:rsidP="00EF1C06">
      <w:pPr>
        <w:pStyle w:val="af"/>
        <w:numPr>
          <w:ilvl w:val="0"/>
          <w:numId w:val="55"/>
        </w:numPr>
        <w:ind w:left="284" w:firstLine="709"/>
        <w:rPr>
          <w:sz w:val="28"/>
          <w:szCs w:val="28"/>
        </w:rPr>
      </w:pPr>
      <w:r w:rsidRPr="00F43ABB">
        <w:rPr>
          <w:sz w:val="28"/>
          <w:szCs w:val="28"/>
        </w:rPr>
        <w:t>привыканием (ослаблением)</w:t>
      </w:r>
    </w:p>
    <w:p w:rsidR="00352CA7" w:rsidRPr="00F43ABB" w:rsidRDefault="00352CA7" w:rsidP="00EF1C06">
      <w:pPr>
        <w:pStyle w:val="af"/>
        <w:numPr>
          <w:ilvl w:val="0"/>
          <w:numId w:val="55"/>
        </w:numPr>
        <w:ind w:left="284" w:firstLine="709"/>
        <w:rPr>
          <w:sz w:val="28"/>
          <w:szCs w:val="28"/>
        </w:rPr>
      </w:pPr>
      <w:r w:rsidRPr="00F43ABB">
        <w:rPr>
          <w:sz w:val="28"/>
          <w:szCs w:val="28"/>
        </w:rPr>
        <w:t>рассудочной деятельностью</w:t>
      </w:r>
    </w:p>
    <w:p w:rsidR="006266DA" w:rsidRPr="00EF1C06" w:rsidRDefault="00352CA7" w:rsidP="00EF1C06">
      <w:pPr>
        <w:pStyle w:val="af"/>
        <w:numPr>
          <w:ilvl w:val="0"/>
          <w:numId w:val="55"/>
        </w:numPr>
        <w:ind w:left="284" w:firstLine="709"/>
        <w:rPr>
          <w:sz w:val="28"/>
          <w:szCs w:val="28"/>
        </w:rPr>
      </w:pPr>
      <w:r w:rsidRPr="00F43ABB">
        <w:rPr>
          <w:sz w:val="28"/>
          <w:szCs w:val="28"/>
        </w:rPr>
        <w:t>суммацией (усилением)</w:t>
      </w:r>
    </w:p>
    <w:p w:rsidR="00352CA7" w:rsidRPr="00F43ABB" w:rsidRDefault="006266DA" w:rsidP="00EF1C06">
      <w:pPr>
        <w:ind w:firstLine="709"/>
        <w:rPr>
          <w:sz w:val="28"/>
          <w:szCs w:val="28"/>
        </w:rPr>
      </w:pPr>
      <w:r w:rsidRPr="00F43ABB">
        <w:rPr>
          <w:sz w:val="28"/>
          <w:szCs w:val="28"/>
        </w:rPr>
        <w:t xml:space="preserve">9. </w:t>
      </w:r>
      <w:r w:rsidR="00352CA7" w:rsidRPr="00F43ABB">
        <w:rPr>
          <w:sz w:val="28"/>
          <w:szCs w:val="28"/>
        </w:rPr>
        <w:t>Коммуникативное общение позволяет животному …</w:t>
      </w:r>
    </w:p>
    <w:p w:rsidR="00352CA7" w:rsidRPr="00F43ABB" w:rsidRDefault="00352CA7" w:rsidP="00EF1C06">
      <w:pPr>
        <w:pStyle w:val="af"/>
        <w:numPr>
          <w:ilvl w:val="0"/>
          <w:numId w:val="56"/>
        </w:numPr>
        <w:ind w:left="284" w:firstLine="709"/>
        <w:rPr>
          <w:sz w:val="28"/>
          <w:szCs w:val="28"/>
        </w:rPr>
      </w:pPr>
      <w:r w:rsidRPr="00F43ABB">
        <w:rPr>
          <w:sz w:val="28"/>
          <w:szCs w:val="28"/>
        </w:rPr>
        <w:t>выражать привязанности (симпатию, антипатию)</w:t>
      </w:r>
    </w:p>
    <w:p w:rsidR="00352CA7" w:rsidRPr="00F43ABB" w:rsidRDefault="00352CA7" w:rsidP="00EF1C06">
      <w:pPr>
        <w:pStyle w:val="af"/>
        <w:numPr>
          <w:ilvl w:val="0"/>
          <w:numId w:val="56"/>
        </w:numPr>
        <w:ind w:left="284" w:firstLine="709"/>
        <w:rPr>
          <w:sz w:val="28"/>
          <w:szCs w:val="28"/>
        </w:rPr>
      </w:pPr>
      <w:r w:rsidRPr="00F43ABB">
        <w:rPr>
          <w:sz w:val="28"/>
          <w:szCs w:val="28"/>
        </w:rPr>
        <w:t>охранять территорию</w:t>
      </w:r>
    </w:p>
    <w:p w:rsidR="00352CA7" w:rsidRPr="00F43ABB" w:rsidRDefault="00352CA7" w:rsidP="00EF1C06">
      <w:pPr>
        <w:pStyle w:val="af"/>
        <w:numPr>
          <w:ilvl w:val="0"/>
          <w:numId w:val="56"/>
        </w:numPr>
        <w:ind w:left="284" w:firstLine="709"/>
        <w:rPr>
          <w:sz w:val="28"/>
          <w:szCs w:val="28"/>
        </w:rPr>
      </w:pPr>
      <w:r w:rsidRPr="00F43ABB">
        <w:rPr>
          <w:sz w:val="28"/>
          <w:szCs w:val="28"/>
        </w:rPr>
        <w:t>передать информацию</w:t>
      </w:r>
    </w:p>
    <w:p w:rsidR="00352CA7" w:rsidRPr="00F43ABB" w:rsidRDefault="00352CA7" w:rsidP="00EF1C06">
      <w:pPr>
        <w:pStyle w:val="af"/>
        <w:numPr>
          <w:ilvl w:val="0"/>
          <w:numId w:val="56"/>
        </w:numPr>
        <w:ind w:left="284" w:firstLine="709"/>
        <w:rPr>
          <w:sz w:val="28"/>
          <w:szCs w:val="28"/>
        </w:rPr>
      </w:pPr>
      <w:r w:rsidRPr="00F43ABB">
        <w:rPr>
          <w:sz w:val="28"/>
          <w:szCs w:val="28"/>
        </w:rPr>
        <w:t>предупредить членов сообщества</w:t>
      </w:r>
    </w:p>
    <w:p w:rsidR="006266DA" w:rsidRPr="00EF1C06" w:rsidRDefault="006266DA" w:rsidP="00EF1C06">
      <w:pPr>
        <w:pStyle w:val="af"/>
        <w:numPr>
          <w:ilvl w:val="0"/>
          <w:numId w:val="56"/>
        </w:numPr>
        <w:ind w:left="284" w:firstLine="709"/>
        <w:rPr>
          <w:sz w:val="28"/>
          <w:szCs w:val="28"/>
        </w:rPr>
      </w:pPr>
      <w:r w:rsidRPr="00F43ABB">
        <w:rPr>
          <w:sz w:val="28"/>
          <w:szCs w:val="28"/>
        </w:rPr>
        <w:t>все ответы верны</w:t>
      </w:r>
    </w:p>
    <w:p w:rsidR="00352CA7" w:rsidRPr="00F43ABB" w:rsidRDefault="006266DA" w:rsidP="00EF1C06">
      <w:pPr>
        <w:ind w:firstLine="709"/>
        <w:rPr>
          <w:sz w:val="28"/>
          <w:szCs w:val="28"/>
        </w:rPr>
      </w:pPr>
      <w:r w:rsidRPr="00F43ABB">
        <w:rPr>
          <w:sz w:val="28"/>
          <w:szCs w:val="28"/>
        </w:rPr>
        <w:t xml:space="preserve">10. </w:t>
      </w:r>
      <w:r w:rsidR="00352CA7" w:rsidRPr="00F43ABB">
        <w:rPr>
          <w:sz w:val="28"/>
          <w:szCs w:val="28"/>
        </w:rPr>
        <w:t>Лидером (вожаком) становится особь, обладающая такими качествами как …</w:t>
      </w:r>
    </w:p>
    <w:p w:rsidR="00352CA7" w:rsidRPr="00F43ABB" w:rsidRDefault="00352CA7" w:rsidP="00EF1C06">
      <w:pPr>
        <w:pStyle w:val="af"/>
        <w:numPr>
          <w:ilvl w:val="0"/>
          <w:numId w:val="57"/>
        </w:numPr>
        <w:ind w:left="284" w:firstLine="709"/>
        <w:rPr>
          <w:sz w:val="28"/>
          <w:szCs w:val="28"/>
        </w:rPr>
      </w:pPr>
      <w:r w:rsidRPr="00F43ABB">
        <w:rPr>
          <w:sz w:val="28"/>
          <w:szCs w:val="28"/>
        </w:rPr>
        <w:t>большим индивидуальным опытом</w:t>
      </w:r>
    </w:p>
    <w:p w:rsidR="00352CA7" w:rsidRPr="00F43ABB" w:rsidRDefault="00352CA7" w:rsidP="00EF1C06">
      <w:pPr>
        <w:pStyle w:val="af"/>
        <w:numPr>
          <w:ilvl w:val="0"/>
          <w:numId w:val="57"/>
        </w:numPr>
        <w:ind w:left="284" w:firstLine="709"/>
        <w:rPr>
          <w:sz w:val="28"/>
          <w:szCs w:val="28"/>
        </w:rPr>
      </w:pPr>
      <w:r w:rsidRPr="00F43ABB">
        <w:rPr>
          <w:sz w:val="28"/>
          <w:szCs w:val="28"/>
        </w:rPr>
        <w:t>когнитивными способностями</w:t>
      </w:r>
    </w:p>
    <w:p w:rsidR="00352CA7" w:rsidRPr="00F43ABB" w:rsidRDefault="00352CA7" w:rsidP="00EF1C06">
      <w:pPr>
        <w:pStyle w:val="af"/>
        <w:numPr>
          <w:ilvl w:val="0"/>
          <w:numId w:val="57"/>
        </w:numPr>
        <w:ind w:left="284" w:firstLine="709"/>
        <w:rPr>
          <w:sz w:val="28"/>
          <w:szCs w:val="28"/>
        </w:rPr>
      </w:pPr>
      <w:r w:rsidRPr="00F43ABB">
        <w:rPr>
          <w:sz w:val="28"/>
          <w:szCs w:val="28"/>
        </w:rPr>
        <w:t>сильный тип нервной системы</w:t>
      </w:r>
    </w:p>
    <w:p w:rsidR="00352CA7" w:rsidRPr="00F43ABB" w:rsidRDefault="00352CA7" w:rsidP="00EF1C06">
      <w:pPr>
        <w:pStyle w:val="af"/>
        <w:numPr>
          <w:ilvl w:val="0"/>
          <w:numId w:val="57"/>
        </w:numPr>
        <w:ind w:left="284" w:firstLine="709"/>
        <w:rPr>
          <w:sz w:val="28"/>
          <w:szCs w:val="28"/>
        </w:rPr>
      </w:pPr>
      <w:r w:rsidRPr="00F43ABB">
        <w:rPr>
          <w:sz w:val="28"/>
          <w:szCs w:val="28"/>
        </w:rPr>
        <w:t>нет правильного ответа</w:t>
      </w:r>
    </w:p>
    <w:p w:rsidR="006266DA" w:rsidRPr="00F43ABB" w:rsidRDefault="006266DA" w:rsidP="00EF1C06">
      <w:pPr>
        <w:ind w:firstLine="709"/>
        <w:rPr>
          <w:sz w:val="28"/>
          <w:szCs w:val="28"/>
        </w:rPr>
      </w:pPr>
    </w:p>
    <w:p w:rsidR="00352CA7" w:rsidRPr="00F43ABB" w:rsidRDefault="006266DA" w:rsidP="00EF1C06">
      <w:pPr>
        <w:ind w:firstLine="709"/>
        <w:jc w:val="both"/>
        <w:rPr>
          <w:sz w:val="28"/>
          <w:szCs w:val="28"/>
        </w:rPr>
      </w:pPr>
      <w:r w:rsidRPr="00F43ABB">
        <w:rPr>
          <w:sz w:val="28"/>
          <w:szCs w:val="28"/>
        </w:rPr>
        <w:lastRenderedPageBreak/>
        <w:t xml:space="preserve">11. </w:t>
      </w:r>
      <w:r w:rsidR="00352CA7" w:rsidRPr="00F43ABB">
        <w:rPr>
          <w:sz w:val="28"/>
          <w:szCs w:val="28"/>
        </w:rPr>
        <w:t>Можно ли отнести аффилацию кооперацию, конкуренцию к формам существования сообществ животных?</w:t>
      </w:r>
    </w:p>
    <w:p w:rsidR="00352CA7" w:rsidRPr="00F43ABB" w:rsidRDefault="00352CA7" w:rsidP="00EF1C06">
      <w:pPr>
        <w:pStyle w:val="af"/>
        <w:numPr>
          <w:ilvl w:val="0"/>
          <w:numId w:val="58"/>
        </w:numPr>
        <w:ind w:left="284" w:firstLine="709"/>
        <w:rPr>
          <w:sz w:val="28"/>
          <w:szCs w:val="28"/>
        </w:rPr>
      </w:pPr>
      <w:r w:rsidRPr="00F43ABB">
        <w:rPr>
          <w:sz w:val="28"/>
          <w:szCs w:val="28"/>
        </w:rPr>
        <w:t>да</w:t>
      </w:r>
    </w:p>
    <w:p w:rsidR="00352CA7" w:rsidRPr="00F43ABB" w:rsidRDefault="00352CA7" w:rsidP="00EF1C06">
      <w:pPr>
        <w:pStyle w:val="af"/>
        <w:numPr>
          <w:ilvl w:val="0"/>
          <w:numId w:val="58"/>
        </w:numPr>
        <w:ind w:left="284" w:firstLine="709"/>
        <w:rPr>
          <w:sz w:val="28"/>
          <w:szCs w:val="28"/>
        </w:rPr>
      </w:pPr>
      <w:r w:rsidRPr="00F43ABB">
        <w:rPr>
          <w:sz w:val="28"/>
          <w:szCs w:val="28"/>
        </w:rPr>
        <w:t>нет</w:t>
      </w:r>
    </w:p>
    <w:p w:rsidR="006266DA" w:rsidRPr="00EF1C06" w:rsidRDefault="00352CA7" w:rsidP="00EF1C06">
      <w:pPr>
        <w:pStyle w:val="af"/>
        <w:numPr>
          <w:ilvl w:val="0"/>
          <w:numId w:val="58"/>
        </w:numPr>
        <w:ind w:left="284" w:firstLine="709"/>
        <w:rPr>
          <w:sz w:val="28"/>
          <w:szCs w:val="28"/>
        </w:rPr>
      </w:pPr>
      <w:r w:rsidRPr="00F43ABB">
        <w:rPr>
          <w:sz w:val="28"/>
          <w:szCs w:val="28"/>
        </w:rPr>
        <w:t>это самостоятельные характеристики взаимоотношений животных</w:t>
      </w:r>
    </w:p>
    <w:p w:rsidR="00352CA7" w:rsidRPr="00F43ABB" w:rsidRDefault="006266DA" w:rsidP="00EF1C06">
      <w:pPr>
        <w:ind w:firstLine="709"/>
        <w:rPr>
          <w:sz w:val="28"/>
          <w:szCs w:val="28"/>
        </w:rPr>
      </w:pPr>
      <w:r w:rsidRPr="00F43ABB">
        <w:rPr>
          <w:sz w:val="28"/>
          <w:szCs w:val="28"/>
        </w:rPr>
        <w:t xml:space="preserve">12. </w:t>
      </w:r>
      <w:r w:rsidR="00352CA7" w:rsidRPr="00F43ABB">
        <w:rPr>
          <w:sz w:val="28"/>
          <w:szCs w:val="28"/>
        </w:rPr>
        <w:t>Можно ли сон рассматривать как поведенческую реакцию?</w:t>
      </w:r>
    </w:p>
    <w:p w:rsidR="00352CA7" w:rsidRPr="00F43ABB" w:rsidRDefault="00352CA7" w:rsidP="00EF1C06">
      <w:pPr>
        <w:pStyle w:val="af"/>
        <w:numPr>
          <w:ilvl w:val="0"/>
          <w:numId w:val="59"/>
        </w:numPr>
        <w:ind w:left="284" w:firstLine="709"/>
        <w:rPr>
          <w:sz w:val="28"/>
          <w:szCs w:val="28"/>
        </w:rPr>
      </w:pPr>
      <w:r w:rsidRPr="00F43ABB">
        <w:rPr>
          <w:sz w:val="28"/>
          <w:szCs w:val="28"/>
        </w:rPr>
        <w:t>да</w:t>
      </w:r>
    </w:p>
    <w:p w:rsidR="00352CA7" w:rsidRPr="00F43ABB" w:rsidRDefault="00352CA7" w:rsidP="00EF1C06">
      <w:pPr>
        <w:pStyle w:val="af"/>
        <w:numPr>
          <w:ilvl w:val="0"/>
          <w:numId w:val="59"/>
        </w:numPr>
        <w:ind w:left="284" w:firstLine="709"/>
        <w:rPr>
          <w:sz w:val="28"/>
          <w:szCs w:val="28"/>
        </w:rPr>
      </w:pPr>
      <w:r w:rsidRPr="00F43ABB">
        <w:rPr>
          <w:sz w:val="28"/>
          <w:szCs w:val="28"/>
        </w:rPr>
        <w:t>нет</w:t>
      </w:r>
    </w:p>
    <w:p w:rsidR="006266DA" w:rsidRPr="00EF1C06" w:rsidRDefault="00352CA7" w:rsidP="00EF1C06">
      <w:pPr>
        <w:pStyle w:val="af"/>
        <w:numPr>
          <w:ilvl w:val="0"/>
          <w:numId w:val="59"/>
        </w:numPr>
        <w:ind w:left="284" w:firstLine="709"/>
        <w:rPr>
          <w:sz w:val="28"/>
          <w:szCs w:val="28"/>
        </w:rPr>
      </w:pPr>
      <w:r w:rsidRPr="00F43ABB">
        <w:rPr>
          <w:sz w:val="28"/>
          <w:szCs w:val="28"/>
        </w:rPr>
        <w:t>неизвестно</w:t>
      </w:r>
    </w:p>
    <w:p w:rsidR="00352CA7" w:rsidRPr="00F43ABB" w:rsidRDefault="006266DA" w:rsidP="00EF1C06">
      <w:pPr>
        <w:ind w:firstLine="709"/>
        <w:rPr>
          <w:sz w:val="28"/>
          <w:szCs w:val="28"/>
        </w:rPr>
      </w:pPr>
      <w:r w:rsidRPr="00F43ABB">
        <w:rPr>
          <w:sz w:val="28"/>
          <w:szCs w:val="28"/>
        </w:rPr>
        <w:t xml:space="preserve">13. </w:t>
      </w:r>
      <w:r w:rsidR="00352CA7" w:rsidRPr="00F43ABB">
        <w:rPr>
          <w:sz w:val="28"/>
          <w:szCs w:val="28"/>
        </w:rPr>
        <w:t>Наиболее часто стимулом к половому поведению самца являются …</w:t>
      </w:r>
    </w:p>
    <w:p w:rsidR="00352CA7" w:rsidRPr="00F43ABB" w:rsidRDefault="00352CA7" w:rsidP="00EF1C06">
      <w:pPr>
        <w:pStyle w:val="af"/>
        <w:numPr>
          <w:ilvl w:val="0"/>
          <w:numId w:val="60"/>
        </w:numPr>
        <w:ind w:left="284" w:firstLine="709"/>
        <w:rPr>
          <w:sz w:val="28"/>
          <w:szCs w:val="28"/>
        </w:rPr>
      </w:pPr>
      <w:r w:rsidRPr="00F43ABB">
        <w:rPr>
          <w:sz w:val="28"/>
          <w:szCs w:val="28"/>
        </w:rPr>
        <w:t>вид самки</w:t>
      </w:r>
    </w:p>
    <w:p w:rsidR="00352CA7" w:rsidRPr="00F43ABB" w:rsidRDefault="00352CA7" w:rsidP="00EF1C06">
      <w:pPr>
        <w:pStyle w:val="af"/>
        <w:numPr>
          <w:ilvl w:val="0"/>
          <w:numId w:val="60"/>
        </w:numPr>
        <w:ind w:left="284" w:firstLine="709"/>
        <w:rPr>
          <w:sz w:val="28"/>
          <w:szCs w:val="28"/>
        </w:rPr>
      </w:pPr>
      <w:r w:rsidRPr="00F43ABB">
        <w:rPr>
          <w:sz w:val="28"/>
          <w:szCs w:val="28"/>
        </w:rPr>
        <w:t>слуховые сигналы</w:t>
      </w:r>
    </w:p>
    <w:p w:rsidR="00352CA7" w:rsidRPr="00F43ABB" w:rsidRDefault="00352CA7" w:rsidP="00EF1C06">
      <w:pPr>
        <w:pStyle w:val="af"/>
        <w:numPr>
          <w:ilvl w:val="0"/>
          <w:numId w:val="60"/>
        </w:numPr>
        <w:ind w:left="284" w:firstLine="709"/>
        <w:rPr>
          <w:sz w:val="28"/>
          <w:szCs w:val="28"/>
        </w:rPr>
      </w:pPr>
      <w:r w:rsidRPr="00F43ABB">
        <w:rPr>
          <w:sz w:val="28"/>
          <w:szCs w:val="28"/>
        </w:rPr>
        <w:t>осязательные раздражения</w:t>
      </w:r>
    </w:p>
    <w:p w:rsidR="00352CA7" w:rsidRPr="00F43ABB" w:rsidRDefault="00352CA7" w:rsidP="00EF1C06">
      <w:pPr>
        <w:pStyle w:val="af"/>
        <w:numPr>
          <w:ilvl w:val="0"/>
          <w:numId w:val="60"/>
        </w:numPr>
        <w:ind w:left="284" w:firstLine="709"/>
        <w:rPr>
          <w:sz w:val="28"/>
          <w:szCs w:val="28"/>
        </w:rPr>
      </w:pPr>
      <w:r w:rsidRPr="00F43ABB">
        <w:rPr>
          <w:sz w:val="28"/>
          <w:szCs w:val="28"/>
        </w:rPr>
        <w:t>ферромоны самки, выделяемые во время течки</w:t>
      </w:r>
    </w:p>
    <w:p w:rsidR="006266DA" w:rsidRPr="00EF1C06" w:rsidRDefault="00352CA7" w:rsidP="00EF1C06">
      <w:pPr>
        <w:pStyle w:val="af"/>
        <w:numPr>
          <w:ilvl w:val="0"/>
          <w:numId w:val="60"/>
        </w:numPr>
        <w:ind w:left="284" w:firstLine="709"/>
        <w:rPr>
          <w:sz w:val="28"/>
          <w:szCs w:val="28"/>
        </w:rPr>
      </w:pPr>
      <w:r w:rsidRPr="00F43ABB">
        <w:rPr>
          <w:sz w:val="28"/>
          <w:szCs w:val="28"/>
        </w:rPr>
        <w:t>нет правильных ответов</w:t>
      </w:r>
    </w:p>
    <w:p w:rsidR="00352CA7" w:rsidRPr="00F43ABB" w:rsidRDefault="006266DA" w:rsidP="00EF1C06">
      <w:pPr>
        <w:ind w:firstLine="709"/>
        <w:rPr>
          <w:sz w:val="28"/>
          <w:szCs w:val="28"/>
        </w:rPr>
      </w:pPr>
      <w:r w:rsidRPr="00F43ABB">
        <w:rPr>
          <w:sz w:val="28"/>
          <w:szCs w:val="28"/>
        </w:rPr>
        <w:t xml:space="preserve">14. </w:t>
      </w:r>
      <w:r w:rsidR="00352CA7" w:rsidRPr="00F43ABB">
        <w:rPr>
          <w:sz w:val="28"/>
          <w:szCs w:val="28"/>
        </w:rPr>
        <w:t>Образный вид памяти характеризуется …</w:t>
      </w:r>
    </w:p>
    <w:p w:rsidR="00352CA7" w:rsidRPr="00F43ABB" w:rsidRDefault="00352CA7" w:rsidP="00EF1C06">
      <w:pPr>
        <w:pStyle w:val="af"/>
        <w:numPr>
          <w:ilvl w:val="0"/>
          <w:numId w:val="61"/>
        </w:numPr>
        <w:ind w:left="284" w:firstLine="709"/>
        <w:rPr>
          <w:sz w:val="28"/>
          <w:szCs w:val="28"/>
        </w:rPr>
      </w:pPr>
      <w:r w:rsidRPr="00F43ABB">
        <w:rPr>
          <w:sz w:val="28"/>
          <w:szCs w:val="28"/>
        </w:rPr>
        <w:t>воспроизведением эмоциональных состояний</w:t>
      </w:r>
    </w:p>
    <w:p w:rsidR="00352CA7" w:rsidRPr="00F43ABB" w:rsidRDefault="00352CA7" w:rsidP="00EF1C06">
      <w:pPr>
        <w:pStyle w:val="af"/>
        <w:numPr>
          <w:ilvl w:val="0"/>
          <w:numId w:val="61"/>
        </w:numPr>
        <w:ind w:left="284" w:firstLine="709"/>
        <w:rPr>
          <w:sz w:val="28"/>
          <w:szCs w:val="28"/>
        </w:rPr>
      </w:pPr>
      <w:r w:rsidRPr="00F43ABB">
        <w:rPr>
          <w:sz w:val="28"/>
          <w:szCs w:val="28"/>
        </w:rPr>
        <w:t>достаточно однократного восприятия ситуации (раздражителя)</w:t>
      </w:r>
    </w:p>
    <w:p w:rsidR="00352CA7" w:rsidRPr="00F43ABB" w:rsidRDefault="00352CA7" w:rsidP="00EF1C06">
      <w:pPr>
        <w:pStyle w:val="af"/>
        <w:numPr>
          <w:ilvl w:val="0"/>
          <w:numId w:val="61"/>
        </w:numPr>
        <w:ind w:left="284" w:firstLine="709"/>
        <w:rPr>
          <w:sz w:val="28"/>
          <w:szCs w:val="28"/>
        </w:rPr>
      </w:pPr>
      <w:r w:rsidRPr="00F43ABB">
        <w:rPr>
          <w:sz w:val="28"/>
          <w:szCs w:val="28"/>
        </w:rPr>
        <w:t>многократным предъявлением запоминаемой информации</w:t>
      </w:r>
    </w:p>
    <w:p w:rsidR="00352CA7" w:rsidRPr="00F43ABB" w:rsidRDefault="00352CA7" w:rsidP="00EF1C06">
      <w:pPr>
        <w:pStyle w:val="af"/>
        <w:numPr>
          <w:ilvl w:val="0"/>
          <w:numId w:val="61"/>
        </w:numPr>
        <w:ind w:left="284" w:firstLine="709"/>
        <w:rPr>
          <w:sz w:val="28"/>
          <w:szCs w:val="28"/>
        </w:rPr>
      </w:pPr>
      <w:r w:rsidRPr="00F43ABB">
        <w:rPr>
          <w:sz w:val="28"/>
          <w:szCs w:val="28"/>
        </w:rPr>
        <w:t>сочетанием условного и безусловного раздражителей</w:t>
      </w:r>
    </w:p>
    <w:p w:rsidR="006266DA" w:rsidRPr="00EF1C06" w:rsidRDefault="00352CA7" w:rsidP="00EF1C06">
      <w:pPr>
        <w:pStyle w:val="af"/>
        <w:numPr>
          <w:ilvl w:val="0"/>
          <w:numId w:val="61"/>
        </w:numPr>
        <w:ind w:left="284" w:firstLine="709"/>
        <w:rPr>
          <w:sz w:val="28"/>
          <w:szCs w:val="28"/>
        </w:rPr>
      </w:pPr>
      <w:r w:rsidRPr="00F43ABB">
        <w:rPr>
          <w:sz w:val="28"/>
          <w:szCs w:val="28"/>
        </w:rPr>
        <w:t>нет правильных ответов</w:t>
      </w:r>
    </w:p>
    <w:p w:rsidR="00352CA7" w:rsidRPr="00F43ABB" w:rsidRDefault="006266DA" w:rsidP="00EF1C06">
      <w:pPr>
        <w:ind w:firstLine="709"/>
        <w:rPr>
          <w:sz w:val="28"/>
          <w:szCs w:val="28"/>
        </w:rPr>
      </w:pPr>
      <w:r w:rsidRPr="00F43ABB">
        <w:rPr>
          <w:sz w:val="28"/>
          <w:szCs w:val="28"/>
        </w:rPr>
        <w:t xml:space="preserve">15. </w:t>
      </w:r>
      <w:r w:rsidR="00352CA7" w:rsidRPr="00F43ABB">
        <w:rPr>
          <w:sz w:val="28"/>
          <w:szCs w:val="28"/>
        </w:rPr>
        <w:t>Общественное поведение связано с …</w:t>
      </w:r>
    </w:p>
    <w:p w:rsidR="00352CA7" w:rsidRPr="00F43ABB" w:rsidRDefault="00352CA7" w:rsidP="00EF1C06">
      <w:pPr>
        <w:pStyle w:val="af"/>
        <w:numPr>
          <w:ilvl w:val="0"/>
          <w:numId w:val="62"/>
        </w:numPr>
        <w:ind w:left="284" w:firstLine="709"/>
        <w:rPr>
          <w:sz w:val="28"/>
          <w:szCs w:val="28"/>
        </w:rPr>
      </w:pPr>
      <w:r w:rsidRPr="00F43ABB">
        <w:rPr>
          <w:sz w:val="28"/>
          <w:szCs w:val="28"/>
        </w:rPr>
        <w:t>охраной территории</w:t>
      </w:r>
    </w:p>
    <w:p w:rsidR="00352CA7" w:rsidRPr="00F43ABB" w:rsidRDefault="00352CA7" w:rsidP="00EF1C06">
      <w:pPr>
        <w:pStyle w:val="af"/>
        <w:numPr>
          <w:ilvl w:val="0"/>
          <w:numId w:val="62"/>
        </w:numPr>
        <w:ind w:left="284" w:firstLine="709"/>
        <w:rPr>
          <w:sz w:val="28"/>
          <w:szCs w:val="28"/>
        </w:rPr>
      </w:pPr>
      <w:r w:rsidRPr="00F43ABB">
        <w:rPr>
          <w:sz w:val="28"/>
          <w:szCs w:val="28"/>
        </w:rPr>
        <w:t>добычей корма (пищи)</w:t>
      </w:r>
    </w:p>
    <w:p w:rsidR="00352CA7" w:rsidRPr="00F43ABB" w:rsidRDefault="00352CA7" w:rsidP="00EF1C06">
      <w:pPr>
        <w:pStyle w:val="af"/>
        <w:numPr>
          <w:ilvl w:val="0"/>
          <w:numId w:val="62"/>
        </w:numPr>
        <w:ind w:left="284" w:firstLine="709"/>
        <w:rPr>
          <w:sz w:val="28"/>
          <w:szCs w:val="28"/>
        </w:rPr>
      </w:pPr>
      <w:r w:rsidRPr="00F43ABB">
        <w:rPr>
          <w:sz w:val="28"/>
          <w:szCs w:val="28"/>
        </w:rPr>
        <w:t>воспроизводством потомства</w:t>
      </w:r>
    </w:p>
    <w:p w:rsidR="00352CA7" w:rsidRPr="00F43ABB" w:rsidRDefault="00352CA7" w:rsidP="00EF1C06">
      <w:pPr>
        <w:pStyle w:val="af"/>
        <w:numPr>
          <w:ilvl w:val="0"/>
          <w:numId w:val="62"/>
        </w:numPr>
        <w:ind w:left="284" w:firstLine="709"/>
        <w:rPr>
          <w:sz w:val="28"/>
          <w:szCs w:val="28"/>
        </w:rPr>
      </w:pPr>
      <w:r w:rsidRPr="00F43ABB">
        <w:rPr>
          <w:sz w:val="28"/>
          <w:szCs w:val="28"/>
        </w:rPr>
        <w:t>рассудочной деятельностью</w:t>
      </w:r>
    </w:p>
    <w:p w:rsidR="00352CA7" w:rsidRPr="00EF1C06" w:rsidRDefault="00352CA7" w:rsidP="00EF1C06">
      <w:pPr>
        <w:pStyle w:val="af"/>
        <w:numPr>
          <w:ilvl w:val="0"/>
          <w:numId w:val="62"/>
        </w:numPr>
        <w:ind w:left="284" w:firstLine="709"/>
        <w:rPr>
          <w:sz w:val="28"/>
          <w:szCs w:val="28"/>
        </w:rPr>
      </w:pPr>
      <w:r w:rsidRPr="00F43ABB">
        <w:rPr>
          <w:sz w:val="28"/>
          <w:szCs w:val="28"/>
        </w:rPr>
        <w:t>все ответы верны</w:t>
      </w:r>
    </w:p>
    <w:p w:rsidR="00352CA7" w:rsidRPr="00F43ABB" w:rsidRDefault="006266DA" w:rsidP="00EF1C06">
      <w:pPr>
        <w:ind w:firstLine="709"/>
        <w:rPr>
          <w:sz w:val="28"/>
          <w:szCs w:val="28"/>
        </w:rPr>
      </w:pPr>
      <w:r w:rsidRPr="00F43ABB">
        <w:rPr>
          <w:sz w:val="28"/>
          <w:szCs w:val="28"/>
        </w:rPr>
        <w:t xml:space="preserve">16. </w:t>
      </w:r>
      <w:r w:rsidR="00352CA7" w:rsidRPr="00F43ABB">
        <w:rPr>
          <w:sz w:val="28"/>
          <w:szCs w:val="28"/>
        </w:rPr>
        <w:t>Общественное поведение характеризуется …</w:t>
      </w:r>
    </w:p>
    <w:p w:rsidR="00352CA7" w:rsidRPr="00F43ABB" w:rsidRDefault="00352CA7" w:rsidP="00EF1C06">
      <w:pPr>
        <w:pStyle w:val="af"/>
        <w:numPr>
          <w:ilvl w:val="0"/>
          <w:numId w:val="63"/>
        </w:numPr>
        <w:ind w:left="284" w:firstLine="709"/>
        <w:rPr>
          <w:sz w:val="28"/>
          <w:szCs w:val="28"/>
        </w:rPr>
      </w:pPr>
      <w:r w:rsidRPr="00F43ABB">
        <w:rPr>
          <w:sz w:val="28"/>
          <w:szCs w:val="28"/>
        </w:rPr>
        <w:t>затруднением доступа чужаков</w:t>
      </w:r>
    </w:p>
    <w:p w:rsidR="00352CA7" w:rsidRPr="00F43ABB" w:rsidRDefault="00352CA7" w:rsidP="00EF1C06">
      <w:pPr>
        <w:pStyle w:val="af"/>
        <w:numPr>
          <w:ilvl w:val="0"/>
          <w:numId w:val="63"/>
        </w:numPr>
        <w:ind w:left="284" w:firstLine="709"/>
        <w:rPr>
          <w:sz w:val="28"/>
          <w:szCs w:val="28"/>
        </w:rPr>
      </w:pPr>
      <w:r w:rsidRPr="00F43ABB">
        <w:rPr>
          <w:sz w:val="28"/>
          <w:szCs w:val="28"/>
        </w:rPr>
        <w:t>наличием коммуникаций</w:t>
      </w:r>
    </w:p>
    <w:p w:rsidR="00352CA7" w:rsidRPr="00F43ABB" w:rsidRDefault="00352CA7" w:rsidP="00EF1C06">
      <w:pPr>
        <w:pStyle w:val="af"/>
        <w:numPr>
          <w:ilvl w:val="0"/>
          <w:numId w:val="63"/>
        </w:numPr>
        <w:ind w:left="284" w:firstLine="709"/>
        <w:rPr>
          <w:sz w:val="28"/>
          <w:szCs w:val="28"/>
        </w:rPr>
      </w:pPr>
      <w:r w:rsidRPr="00F43ABB">
        <w:rPr>
          <w:sz w:val="28"/>
          <w:szCs w:val="28"/>
        </w:rPr>
        <w:t>постоянством состава</w:t>
      </w:r>
    </w:p>
    <w:p w:rsidR="00352CA7" w:rsidRPr="00F43ABB" w:rsidRDefault="00352CA7" w:rsidP="00EF1C06">
      <w:pPr>
        <w:pStyle w:val="af"/>
        <w:numPr>
          <w:ilvl w:val="0"/>
          <w:numId w:val="63"/>
        </w:numPr>
        <w:ind w:left="284" w:firstLine="709"/>
        <w:rPr>
          <w:sz w:val="28"/>
          <w:szCs w:val="28"/>
        </w:rPr>
      </w:pPr>
      <w:r w:rsidRPr="00F43ABB">
        <w:rPr>
          <w:sz w:val="28"/>
          <w:szCs w:val="28"/>
        </w:rPr>
        <w:t>разделением труда (специализацией)</w:t>
      </w:r>
    </w:p>
    <w:p w:rsidR="006266DA" w:rsidRPr="00EF1C06" w:rsidRDefault="00352CA7" w:rsidP="00EF1C06">
      <w:pPr>
        <w:pStyle w:val="af"/>
        <w:numPr>
          <w:ilvl w:val="0"/>
          <w:numId w:val="63"/>
        </w:numPr>
        <w:ind w:left="284" w:firstLine="709"/>
        <w:rPr>
          <w:sz w:val="28"/>
          <w:szCs w:val="28"/>
        </w:rPr>
      </w:pPr>
      <w:r w:rsidRPr="00F43ABB">
        <w:rPr>
          <w:sz w:val="28"/>
          <w:szCs w:val="28"/>
        </w:rPr>
        <w:t>все ответы верны</w:t>
      </w:r>
    </w:p>
    <w:p w:rsidR="00352CA7" w:rsidRPr="00F43ABB" w:rsidRDefault="006266DA" w:rsidP="00EF1C06">
      <w:pPr>
        <w:ind w:firstLine="709"/>
        <w:rPr>
          <w:sz w:val="28"/>
          <w:szCs w:val="28"/>
        </w:rPr>
      </w:pPr>
      <w:r w:rsidRPr="00F43ABB">
        <w:rPr>
          <w:sz w:val="28"/>
          <w:szCs w:val="28"/>
        </w:rPr>
        <w:t xml:space="preserve">17. </w:t>
      </w:r>
      <w:r w:rsidR="00352CA7" w:rsidRPr="00F43ABB">
        <w:rPr>
          <w:sz w:val="28"/>
          <w:szCs w:val="28"/>
        </w:rPr>
        <w:t>Основными стимулами, запускающими пищевое поведение у взрослого животного, кроме голода являются …</w:t>
      </w:r>
    </w:p>
    <w:p w:rsidR="00352CA7" w:rsidRPr="00F43ABB" w:rsidRDefault="00352CA7" w:rsidP="00EF1C06">
      <w:pPr>
        <w:pStyle w:val="af"/>
        <w:numPr>
          <w:ilvl w:val="0"/>
          <w:numId w:val="64"/>
        </w:numPr>
        <w:ind w:left="284" w:firstLine="709"/>
        <w:rPr>
          <w:sz w:val="28"/>
          <w:szCs w:val="28"/>
        </w:rPr>
      </w:pPr>
      <w:r w:rsidRPr="00F43ABB">
        <w:rPr>
          <w:sz w:val="28"/>
          <w:szCs w:val="28"/>
        </w:rPr>
        <w:t>зрительные</w:t>
      </w:r>
    </w:p>
    <w:p w:rsidR="00352CA7" w:rsidRPr="00F43ABB" w:rsidRDefault="00352CA7" w:rsidP="00EF1C06">
      <w:pPr>
        <w:pStyle w:val="af"/>
        <w:numPr>
          <w:ilvl w:val="0"/>
          <w:numId w:val="64"/>
        </w:numPr>
        <w:ind w:left="284" w:firstLine="709"/>
        <w:rPr>
          <w:sz w:val="28"/>
          <w:szCs w:val="28"/>
        </w:rPr>
      </w:pPr>
      <w:r w:rsidRPr="00F43ABB">
        <w:rPr>
          <w:sz w:val="28"/>
          <w:szCs w:val="28"/>
        </w:rPr>
        <w:t>обонятельные</w:t>
      </w:r>
    </w:p>
    <w:p w:rsidR="00DC395B" w:rsidRPr="00EF1C06" w:rsidRDefault="00352CA7" w:rsidP="00EF1C06">
      <w:pPr>
        <w:pStyle w:val="af"/>
        <w:numPr>
          <w:ilvl w:val="0"/>
          <w:numId w:val="64"/>
        </w:numPr>
        <w:ind w:left="284" w:firstLine="709"/>
        <w:rPr>
          <w:sz w:val="28"/>
          <w:szCs w:val="28"/>
        </w:rPr>
      </w:pPr>
      <w:r w:rsidRPr="00F43ABB">
        <w:rPr>
          <w:sz w:val="28"/>
          <w:szCs w:val="28"/>
        </w:rPr>
        <w:t>слуховые</w:t>
      </w:r>
    </w:p>
    <w:p w:rsidR="00352CA7" w:rsidRPr="00F43ABB" w:rsidRDefault="00DC395B" w:rsidP="00EF1C06">
      <w:pPr>
        <w:ind w:firstLine="709"/>
        <w:rPr>
          <w:sz w:val="28"/>
          <w:szCs w:val="28"/>
        </w:rPr>
      </w:pPr>
      <w:r w:rsidRPr="00F43ABB">
        <w:rPr>
          <w:sz w:val="28"/>
          <w:szCs w:val="28"/>
        </w:rPr>
        <w:t xml:space="preserve">18. </w:t>
      </w:r>
      <w:r w:rsidR="00352CA7" w:rsidRPr="00F43ABB">
        <w:rPr>
          <w:sz w:val="28"/>
          <w:szCs w:val="28"/>
        </w:rPr>
        <w:t xml:space="preserve">Сообщество овец называют … </w:t>
      </w:r>
    </w:p>
    <w:p w:rsidR="00352CA7" w:rsidRPr="00F43ABB" w:rsidRDefault="00352CA7" w:rsidP="00EF1C06">
      <w:pPr>
        <w:pStyle w:val="af"/>
        <w:numPr>
          <w:ilvl w:val="0"/>
          <w:numId w:val="65"/>
        </w:numPr>
        <w:ind w:left="284" w:firstLine="709"/>
        <w:rPr>
          <w:sz w:val="28"/>
          <w:szCs w:val="28"/>
        </w:rPr>
      </w:pPr>
      <w:r w:rsidRPr="00F43ABB">
        <w:rPr>
          <w:sz w:val="28"/>
          <w:szCs w:val="28"/>
        </w:rPr>
        <w:t>косяк</w:t>
      </w:r>
    </w:p>
    <w:p w:rsidR="00352CA7" w:rsidRPr="00F43ABB" w:rsidRDefault="00352CA7" w:rsidP="00EF1C06">
      <w:pPr>
        <w:pStyle w:val="af"/>
        <w:numPr>
          <w:ilvl w:val="0"/>
          <w:numId w:val="65"/>
        </w:numPr>
        <w:ind w:left="284" w:firstLine="709"/>
        <w:rPr>
          <w:sz w:val="28"/>
          <w:szCs w:val="28"/>
        </w:rPr>
      </w:pPr>
      <w:r w:rsidRPr="00F43ABB">
        <w:rPr>
          <w:sz w:val="28"/>
          <w:szCs w:val="28"/>
        </w:rPr>
        <w:t>отара</w:t>
      </w:r>
    </w:p>
    <w:p w:rsidR="00352CA7" w:rsidRPr="00F43ABB" w:rsidRDefault="00352CA7" w:rsidP="00EF1C06">
      <w:pPr>
        <w:pStyle w:val="af"/>
        <w:numPr>
          <w:ilvl w:val="0"/>
          <w:numId w:val="65"/>
        </w:numPr>
        <w:ind w:left="284" w:firstLine="709"/>
        <w:rPr>
          <w:sz w:val="28"/>
          <w:szCs w:val="28"/>
        </w:rPr>
      </w:pPr>
      <w:r w:rsidRPr="00F43ABB">
        <w:rPr>
          <w:sz w:val="28"/>
          <w:szCs w:val="28"/>
        </w:rPr>
        <w:t>стадо</w:t>
      </w:r>
    </w:p>
    <w:p w:rsidR="00352CA7" w:rsidRPr="00F43ABB" w:rsidRDefault="00352CA7" w:rsidP="00EF1C06">
      <w:pPr>
        <w:pStyle w:val="af"/>
        <w:numPr>
          <w:ilvl w:val="0"/>
          <w:numId w:val="65"/>
        </w:numPr>
        <w:ind w:left="284" w:firstLine="709"/>
        <w:rPr>
          <w:sz w:val="28"/>
          <w:szCs w:val="28"/>
        </w:rPr>
      </w:pPr>
      <w:r w:rsidRPr="00F43ABB">
        <w:rPr>
          <w:sz w:val="28"/>
          <w:szCs w:val="28"/>
        </w:rPr>
        <w:t>табун</w:t>
      </w:r>
    </w:p>
    <w:p w:rsidR="00352CA7" w:rsidRPr="00F43ABB" w:rsidRDefault="00352CA7" w:rsidP="00EF1C06">
      <w:pPr>
        <w:pStyle w:val="af"/>
        <w:numPr>
          <w:ilvl w:val="0"/>
          <w:numId w:val="65"/>
        </w:numPr>
        <w:ind w:left="284" w:firstLine="709"/>
        <w:rPr>
          <w:sz w:val="28"/>
          <w:szCs w:val="28"/>
        </w:rPr>
      </w:pPr>
      <w:r w:rsidRPr="00F43ABB">
        <w:rPr>
          <w:sz w:val="28"/>
          <w:szCs w:val="28"/>
        </w:rPr>
        <w:t>нет правильного ответа</w:t>
      </w:r>
    </w:p>
    <w:p w:rsidR="00DC395B" w:rsidRPr="00F43ABB" w:rsidRDefault="00DC395B" w:rsidP="00EF1C06">
      <w:pPr>
        <w:ind w:firstLine="709"/>
        <w:rPr>
          <w:sz w:val="28"/>
          <w:szCs w:val="28"/>
        </w:rPr>
      </w:pPr>
    </w:p>
    <w:p w:rsidR="00352CA7" w:rsidRPr="00F43ABB" w:rsidRDefault="00DC395B" w:rsidP="00EF1C06">
      <w:pPr>
        <w:ind w:firstLine="709"/>
        <w:rPr>
          <w:sz w:val="28"/>
          <w:szCs w:val="28"/>
        </w:rPr>
      </w:pPr>
      <w:r w:rsidRPr="00F43ABB">
        <w:rPr>
          <w:sz w:val="28"/>
          <w:szCs w:val="28"/>
        </w:rPr>
        <w:lastRenderedPageBreak/>
        <w:t>19.</w:t>
      </w:r>
      <w:r w:rsidR="00352CA7" w:rsidRPr="00F43ABB">
        <w:rPr>
          <w:sz w:val="28"/>
          <w:szCs w:val="28"/>
        </w:rPr>
        <w:t>Стадное поведение животных проявляется в …</w:t>
      </w:r>
    </w:p>
    <w:p w:rsidR="00352CA7" w:rsidRPr="00F43ABB" w:rsidRDefault="00352CA7" w:rsidP="00EF1C06">
      <w:pPr>
        <w:pStyle w:val="af"/>
        <w:numPr>
          <w:ilvl w:val="0"/>
          <w:numId w:val="66"/>
        </w:numPr>
        <w:ind w:left="284" w:firstLine="709"/>
        <w:rPr>
          <w:sz w:val="28"/>
          <w:szCs w:val="28"/>
        </w:rPr>
      </w:pPr>
      <w:r w:rsidRPr="00F43ABB">
        <w:rPr>
          <w:sz w:val="28"/>
          <w:szCs w:val="28"/>
        </w:rPr>
        <w:t>защите территории</w:t>
      </w:r>
    </w:p>
    <w:p w:rsidR="00352CA7" w:rsidRPr="00F43ABB" w:rsidRDefault="00352CA7" w:rsidP="00EF1C06">
      <w:pPr>
        <w:pStyle w:val="af"/>
        <w:numPr>
          <w:ilvl w:val="0"/>
          <w:numId w:val="66"/>
        </w:numPr>
        <w:ind w:left="284" w:firstLine="709"/>
        <w:rPr>
          <w:sz w:val="28"/>
          <w:szCs w:val="28"/>
        </w:rPr>
      </w:pPr>
      <w:r w:rsidRPr="00F43ABB">
        <w:rPr>
          <w:sz w:val="28"/>
          <w:szCs w:val="28"/>
        </w:rPr>
        <w:t>защите от хищников</w:t>
      </w:r>
    </w:p>
    <w:p w:rsidR="00352CA7" w:rsidRPr="00F43ABB" w:rsidRDefault="00352CA7" w:rsidP="00EF1C06">
      <w:pPr>
        <w:pStyle w:val="af"/>
        <w:numPr>
          <w:ilvl w:val="0"/>
          <w:numId w:val="66"/>
        </w:numPr>
        <w:ind w:left="284" w:firstLine="709"/>
        <w:rPr>
          <w:sz w:val="28"/>
          <w:szCs w:val="28"/>
        </w:rPr>
      </w:pPr>
      <w:r w:rsidRPr="00F43ABB">
        <w:rPr>
          <w:sz w:val="28"/>
          <w:szCs w:val="28"/>
        </w:rPr>
        <w:t>охоте</w:t>
      </w:r>
    </w:p>
    <w:p w:rsidR="00DC395B" w:rsidRPr="00EF1C06" w:rsidRDefault="00352CA7" w:rsidP="00EF1C06">
      <w:pPr>
        <w:pStyle w:val="af"/>
        <w:numPr>
          <w:ilvl w:val="0"/>
          <w:numId w:val="66"/>
        </w:numPr>
        <w:ind w:left="284" w:firstLine="709"/>
        <w:rPr>
          <w:sz w:val="28"/>
          <w:szCs w:val="28"/>
        </w:rPr>
      </w:pPr>
      <w:r w:rsidRPr="00F43ABB">
        <w:rPr>
          <w:sz w:val="28"/>
          <w:szCs w:val="28"/>
        </w:rPr>
        <w:t>стремлении к объединению в группы (стада, стаи, пары, семьи)</w:t>
      </w:r>
    </w:p>
    <w:p w:rsidR="00352CA7" w:rsidRPr="00F43ABB" w:rsidRDefault="00DC395B" w:rsidP="00EF1C06">
      <w:pPr>
        <w:ind w:firstLine="709"/>
        <w:rPr>
          <w:sz w:val="28"/>
          <w:szCs w:val="28"/>
        </w:rPr>
      </w:pPr>
      <w:r w:rsidRPr="00F43ABB">
        <w:rPr>
          <w:sz w:val="28"/>
          <w:szCs w:val="28"/>
        </w:rPr>
        <w:t xml:space="preserve">20. </w:t>
      </w:r>
      <w:r w:rsidR="00352CA7" w:rsidRPr="00F43ABB">
        <w:rPr>
          <w:sz w:val="28"/>
          <w:szCs w:val="28"/>
        </w:rPr>
        <w:t>У копытных животных, живущих в косяке наиболее сильно развита такая форма взаимодействия как …</w:t>
      </w:r>
    </w:p>
    <w:p w:rsidR="00352CA7" w:rsidRPr="00F43ABB" w:rsidRDefault="00352CA7" w:rsidP="00EF1C06">
      <w:pPr>
        <w:pStyle w:val="af"/>
        <w:numPr>
          <w:ilvl w:val="0"/>
          <w:numId w:val="67"/>
        </w:numPr>
        <w:ind w:left="284" w:firstLine="709"/>
        <w:rPr>
          <w:sz w:val="28"/>
          <w:szCs w:val="28"/>
        </w:rPr>
      </w:pPr>
      <w:r w:rsidRPr="00F43ABB">
        <w:rPr>
          <w:sz w:val="28"/>
          <w:szCs w:val="28"/>
        </w:rPr>
        <w:t>агонистическое поведение</w:t>
      </w:r>
    </w:p>
    <w:p w:rsidR="00352CA7" w:rsidRPr="00F43ABB" w:rsidRDefault="00352CA7" w:rsidP="00EF1C06">
      <w:pPr>
        <w:pStyle w:val="af"/>
        <w:numPr>
          <w:ilvl w:val="0"/>
          <w:numId w:val="67"/>
        </w:numPr>
        <w:ind w:left="284" w:firstLine="709"/>
        <w:rPr>
          <w:sz w:val="28"/>
          <w:szCs w:val="28"/>
        </w:rPr>
      </w:pPr>
      <w:r w:rsidRPr="00F43ABB">
        <w:rPr>
          <w:sz w:val="28"/>
          <w:szCs w:val="28"/>
        </w:rPr>
        <w:t>доминантность</w:t>
      </w:r>
    </w:p>
    <w:p w:rsidR="00DC395B" w:rsidRPr="00EF1C06" w:rsidRDefault="00352CA7" w:rsidP="00EF1C06">
      <w:pPr>
        <w:pStyle w:val="af"/>
        <w:numPr>
          <w:ilvl w:val="0"/>
          <w:numId w:val="67"/>
        </w:numPr>
        <w:ind w:left="284" w:firstLine="709"/>
        <w:rPr>
          <w:sz w:val="28"/>
          <w:szCs w:val="28"/>
        </w:rPr>
      </w:pPr>
      <w:r w:rsidRPr="00F43ABB">
        <w:rPr>
          <w:sz w:val="28"/>
          <w:szCs w:val="28"/>
        </w:rPr>
        <w:t>социальное облегчение</w:t>
      </w:r>
    </w:p>
    <w:p w:rsidR="00352CA7" w:rsidRPr="00F43ABB" w:rsidRDefault="00DC395B" w:rsidP="00EF1C06">
      <w:pPr>
        <w:ind w:firstLine="709"/>
        <w:rPr>
          <w:sz w:val="28"/>
          <w:szCs w:val="28"/>
        </w:rPr>
      </w:pPr>
      <w:r w:rsidRPr="00F43ABB">
        <w:rPr>
          <w:sz w:val="28"/>
          <w:szCs w:val="28"/>
        </w:rPr>
        <w:t xml:space="preserve">21. </w:t>
      </w:r>
      <w:r w:rsidR="00352CA7" w:rsidRPr="00F43ABB">
        <w:rPr>
          <w:sz w:val="28"/>
          <w:szCs w:val="28"/>
        </w:rPr>
        <w:t xml:space="preserve">У свиней при формировании ранговых отношений основным фактором является … </w:t>
      </w:r>
    </w:p>
    <w:p w:rsidR="00352CA7" w:rsidRPr="00F43ABB" w:rsidRDefault="00352CA7" w:rsidP="00EF1C06">
      <w:pPr>
        <w:pStyle w:val="af"/>
        <w:numPr>
          <w:ilvl w:val="0"/>
          <w:numId w:val="68"/>
        </w:numPr>
        <w:ind w:left="284" w:firstLine="709"/>
        <w:rPr>
          <w:sz w:val="28"/>
          <w:szCs w:val="28"/>
        </w:rPr>
      </w:pPr>
      <w:r w:rsidRPr="00F43ABB">
        <w:rPr>
          <w:sz w:val="28"/>
          <w:szCs w:val="28"/>
        </w:rPr>
        <w:t>живая масса</w:t>
      </w:r>
    </w:p>
    <w:p w:rsidR="00352CA7" w:rsidRPr="00F43ABB" w:rsidRDefault="00352CA7" w:rsidP="00EF1C06">
      <w:pPr>
        <w:pStyle w:val="af"/>
        <w:numPr>
          <w:ilvl w:val="0"/>
          <w:numId w:val="68"/>
        </w:numPr>
        <w:ind w:left="284" w:firstLine="709"/>
        <w:rPr>
          <w:sz w:val="28"/>
          <w:szCs w:val="28"/>
        </w:rPr>
      </w:pPr>
      <w:r w:rsidRPr="00F43ABB">
        <w:rPr>
          <w:sz w:val="28"/>
          <w:szCs w:val="28"/>
        </w:rPr>
        <w:t>индивидуальный опыт</w:t>
      </w:r>
    </w:p>
    <w:p w:rsidR="00352CA7" w:rsidRPr="00F43ABB" w:rsidRDefault="00352CA7" w:rsidP="00EF1C06">
      <w:pPr>
        <w:pStyle w:val="af"/>
        <w:numPr>
          <w:ilvl w:val="0"/>
          <w:numId w:val="68"/>
        </w:numPr>
        <w:ind w:left="284" w:firstLine="709"/>
        <w:rPr>
          <w:sz w:val="28"/>
          <w:szCs w:val="28"/>
        </w:rPr>
      </w:pPr>
      <w:r w:rsidRPr="00F43ABB">
        <w:rPr>
          <w:sz w:val="28"/>
          <w:szCs w:val="28"/>
        </w:rPr>
        <w:t>пол</w:t>
      </w:r>
    </w:p>
    <w:p w:rsidR="00DC395B" w:rsidRPr="00EF1C06" w:rsidRDefault="00352CA7" w:rsidP="00EF1C06">
      <w:pPr>
        <w:pStyle w:val="af"/>
        <w:numPr>
          <w:ilvl w:val="0"/>
          <w:numId w:val="68"/>
        </w:numPr>
        <w:ind w:left="284" w:firstLine="709"/>
        <w:rPr>
          <w:sz w:val="28"/>
          <w:szCs w:val="28"/>
        </w:rPr>
      </w:pPr>
      <w:r w:rsidRPr="00F43ABB">
        <w:rPr>
          <w:sz w:val="28"/>
          <w:szCs w:val="28"/>
        </w:rPr>
        <w:t>уровень агрессии</w:t>
      </w:r>
    </w:p>
    <w:p w:rsidR="00352CA7" w:rsidRPr="00F43ABB" w:rsidRDefault="007A59B8" w:rsidP="00EF1C06">
      <w:pPr>
        <w:ind w:firstLine="709"/>
        <w:rPr>
          <w:sz w:val="28"/>
          <w:szCs w:val="28"/>
        </w:rPr>
      </w:pPr>
      <w:r w:rsidRPr="00F43ABB">
        <w:rPr>
          <w:sz w:val="28"/>
          <w:szCs w:val="28"/>
        </w:rPr>
        <w:t xml:space="preserve">22. </w:t>
      </w:r>
      <w:r w:rsidR="00352CA7" w:rsidRPr="00F43ABB">
        <w:rPr>
          <w:sz w:val="28"/>
          <w:szCs w:val="28"/>
        </w:rPr>
        <w:t xml:space="preserve">Релизерами, запускающие те или иные программы поведения могут быть </w:t>
      </w:r>
    </w:p>
    <w:p w:rsidR="00352CA7" w:rsidRPr="00F43ABB" w:rsidRDefault="00352CA7" w:rsidP="00EF1C06">
      <w:pPr>
        <w:pStyle w:val="af"/>
        <w:numPr>
          <w:ilvl w:val="0"/>
          <w:numId w:val="70"/>
        </w:numPr>
        <w:ind w:left="284" w:firstLine="709"/>
        <w:rPr>
          <w:sz w:val="28"/>
          <w:szCs w:val="28"/>
        </w:rPr>
      </w:pPr>
      <w:r w:rsidRPr="00F43ABB">
        <w:rPr>
          <w:sz w:val="28"/>
          <w:szCs w:val="28"/>
        </w:rPr>
        <w:t>инстинктивные реакции</w:t>
      </w:r>
    </w:p>
    <w:p w:rsidR="00352CA7" w:rsidRPr="00F43ABB" w:rsidRDefault="00352CA7" w:rsidP="00EF1C06">
      <w:pPr>
        <w:pStyle w:val="af"/>
        <w:numPr>
          <w:ilvl w:val="0"/>
          <w:numId w:val="70"/>
        </w:numPr>
        <w:ind w:left="284" w:firstLine="709"/>
        <w:rPr>
          <w:sz w:val="28"/>
          <w:szCs w:val="28"/>
        </w:rPr>
      </w:pPr>
      <w:r w:rsidRPr="00F43ABB">
        <w:rPr>
          <w:sz w:val="28"/>
          <w:szCs w:val="28"/>
        </w:rPr>
        <w:t>любые раздражители внешней или внутренней среды</w:t>
      </w:r>
    </w:p>
    <w:p w:rsidR="00352CA7" w:rsidRPr="00F43ABB" w:rsidRDefault="00352CA7" w:rsidP="00EF1C06">
      <w:pPr>
        <w:pStyle w:val="af"/>
        <w:numPr>
          <w:ilvl w:val="0"/>
          <w:numId w:val="70"/>
        </w:numPr>
        <w:ind w:left="284" w:firstLine="709"/>
        <w:rPr>
          <w:sz w:val="28"/>
          <w:szCs w:val="28"/>
        </w:rPr>
      </w:pPr>
      <w:r w:rsidRPr="00F43ABB">
        <w:rPr>
          <w:sz w:val="28"/>
          <w:szCs w:val="28"/>
        </w:rPr>
        <w:t>нервные центры, запускающие поведенческий акт</w:t>
      </w:r>
    </w:p>
    <w:p w:rsidR="007A59B8" w:rsidRPr="00EF1C06" w:rsidRDefault="00352CA7" w:rsidP="00EF1C06">
      <w:pPr>
        <w:pStyle w:val="af"/>
        <w:numPr>
          <w:ilvl w:val="0"/>
          <w:numId w:val="70"/>
        </w:numPr>
        <w:ind w:left="284" w:firstLine="709"/>
        <w:rPr>
          <w:sz w:val="28"/>
          <w:szCs w:val="28"/>
        </w:rPr>
      </w:pPr>
      <w:r w:rsidRPr="00F43ABB">
        <w:rPr>
          <w:sz w:val="28"/>
          <w:szCs w:val="28"/>
        </w:rPr>
        <w:t>раздражители внешней или внутренней среды, являющиеся биологически значимыми сигналами</w:t>
      </w:r>
    </w:p>
    <w:p w:rsidR="00352CA7" w:rsidRPr="00F43ABB" w:rsidRDefault="007A59B8" w:rsidP="00EF1C06">
      <w:pPr>
        <w:ind w:firstLine="709"/>
        <w:rPr>
          <w:sz w:val="28"/>
          <w:szCs w:val="28"/>
        </w:rPr>
      </w:pPr>
      <w:r w:rsidRPr="00F43ABB">
        <w:rPr>
          <w:sz w:val="28"/>
          <w:szCs w:val="28"/>
        </w:rPr>
        <w:t xml:space="preserve">23. </w:t>
      </w:r>
      <w:r w:rsidR="00352CA7" w:rsidRPr="00F43ABB">
        <w:rPr>
          <w:sz w:val="28"/>
          <w:szCs w:val="28"/>
        </w:rPr>
        <w:t>У свиней, как домашних, так и диких, в группе наиболее хорошо выражено следующее качество …</w:t>
      </w:r>
    </w:p>
    <w:p w:rsidR="00352CA7" w:rsidRPr="00F43ABB" w:rsidRDefault="00352CA7" w:rsidP="00EF1C06">
      <w:pPr>
        <w:pStyle w:val="af"/>
        <w:numPr>
          <w:ilvl w:val="0"/>
          <w:numId w:val="71"/>
        </w:numPr>
        <w:ind w:left="284" w:firstLine="709"/>
        <w:rPr>
          <w:sz w:val="28"/>
          <w:szCs w:val="28"/>
        </w:rPr>
      </w:pPr>
      <w:r w:rsidRPr="00F43ABB">
        <w:rPr>
          <w:sz w:val="28"/>
          <w:szCs w:val="28"/>
        </w:rPr>
        <w:t>агонистическое поведение</w:t>
      </w:r>
    </w:p>
    <w:p w:rsidR="00352CA7" w:rsidRPr="00F43ABB" w:rsidRDefault="00352CA7" w:rsidP="00EF1C06">
      <w:pPr>
        <w:pStyle w:val="af"/>
        <w:numPr>
          <w:ilvl w:val="0"/>
          <w:numId w:val="71"/>
        </w:numPr>
        <w:ind w:left="284" w:firstLine="709"/>
        <w:rPr>
          <w:sz w:val="28"/>
          <w:szCs w:val="28"/>
        </w:rPr>
      </w:pPr>
      <w:r w:rsidRPr="00F43ABB">
        <w:rPr>
          <w:sz w:val="28"/>
          <w:szCs w:val="28"/>
        </w:rPr>
        <w:t>альтруизм</w:t>
      </w:r>
    </w:p>
    <w:p w:rsidR="00352CA7" w:rsidRPr="00F43ABB" w:rsidRDefault="00352CA7" w:rsidP="00EF1C06">
      <w:pPr>
        <w:pStyle w:val="af"/>
        <w:numPr>
          <w:ilvl w:val="0"/>
          <w:numId w:val="71"/>
        </w:numPr>
        <w:ind w:left="284" w:firstLine="709"/>
        <w:rPr>
          <w:sz w:val="28"/>
          <w:szCs w:val="28"/>
        </w:rPr>
      </w:pPr>
      <w:r w:rsidRPr="00F43ABB">
        <w:rPr>
          <w:sz w:val="28"/>
          <w:szCs w:val="28"/>
        </w:rPr>
        <w:t>когезия</w:t>
      </w:r>
    </w:p>
    <w:p w:rsidR="00352CA7" w:rsidRPr="00F43ABB" w:rsidRDefault="00352CA7" w:rsidP="00EF1C06">
      <w:pPr>
        <w:pStyle w:val="af"/>
        <w:numPr>
          <w:ilvl w:val="0"/>
          <w:numId w:val="71"/>
        </w:numPr>
        <w:ind w:left="284" w:firstLine="709"/>
        <w:rPr>
          <w:sz w:val="28"/>
          <w:szCs w:val="28"/>
        </w:rPr>
      </w:pPr>
      <w:r w:rsidRPr="00F43ABB">
        <w:rPr>
          <w:sz w:val="28"/>
          <w:szCs w:val="28"/>
        </w:rPr>
        <w:t>коммуникативная способность</w:t>
      </w:r>
    </w:p>
    <w:p w:rsidR="007A59B8" w:rsidRPr="00EF1C06" w:rsidRDefault="00352CA7" w:rsidP="00EF1C06">
      <w:pPr>
        <w:pStyle w:val="af"/>
        <w:numPr>
          <w:ilvl w:val="0"/>
          <w:numId w:val="71"/>
        </w:numPr>
        <w:ind w:left="284" w:firstLine="709"/>
        <w:rPr>
          <w:sz w:val="28"/>
          <w:szCs w:val="28"/>
        </w:rPr>
      </w:pPr>
      <w:r w:rsidRPr="00F43ABB">
        <w:rPr>
          <w:sz w:val="28"/>
          <w:szCs w:val="28"/>
        </w:rPr>
        <w:t>территориальность</w:t>
      </w:r>
    </w:p>
    <w:p w:rsidR="00352CA7" w:rsidRPr="00F43ABB" w:rsidRDefault="007A59B8" w:rsidP="00EF1C06">
      <w:pPr>
        <w:ind w:firstLine="709"/>
        <w:jc w:val="both"/>
        <w:rPr>
          <w:sz w:val="28"/>
          <w:szCs w:val="28"/>
        </w:rPr>
      </w:pPr>
      <w:r w:rsidRPr="00F43ABB">
        <w:rPr>
          <w:sz w:val="28"/>
          <w:szCs w:val="28"/>
        </w:rPr>
        <w:t xml:space="preserve">24. </w:t>
      </w:r>
      <w:r w:rsidR="00352CA7" w:rsidRPr="00F43ABB">
        <w:rPr>
          <w:sz w:val="28"/>
          <w:szCs w:val="28"/>
        </w:rPr>
        <w:t>Успешность вероятностного прогнозирования в значительной мере обусловлена …</w:t>
      </w:r>
    </w:p>
    <w:p w:rsidR="00352CA7" w:rsidRPr="00F43ABB" w:rsidRDefault="00352CA7" w:rsidP="00EF1C06">
      <w:pPr>
        <w:pStyle w:val="af"/>
        <w:numPr>
          <w:ilvl w:val="0"/>
          <w:numId w:val="72"/>
        </w:numPr>
        <w:ind w:left="284" w:firstLine="709"/>
        <w:rPr>
          <w:sz w:val="28"/>
          <w:szCs w:val="28"/>
        </w:rPr>
      </w:pPr>
      <w:r w:rsidRPr="00F43ABB">
        <w:rPr>
          <w:sz w:val="28"/>
          <w:szCs w:val="28"/>
        </w:rPr>
        <w:t>гормональной активностью животного</w:t>
      </w:r>
    </w:p>
    <w:p w:rsidR="00352CA7" w:rsidRPr="00F43ABB" w:rsidRDefault="00352CA7" w:rsidP="00EF1C06">
      <w:pPr>
        <w:pStyle w:val="af"/>
        <w:numPr>
          <w:ilvl w:val="0"/>
          <w:numId w:val="72"/>
        </w:numPr>
        <w:ind w:left="284" w:firstLine="709"/>
        <w:rPr>
          <w:sz w:val="28"/>
          <w:szCs w:val="28"/>
        </w:rPr>
      </w:pPr>
      <w:r w:rsidRPr="00F43ABB">
        <w:rPr>
          <w:sz w:val="28"/>
          <w:szCs w:val="28"/>
        </w:rPr>
        <w:t>развитием ассоциативных систем мозга</w:t>
      </w:r>
    </w:p>
    <w:p w:rsidR="007A59B8" w:rsidRPr="00EF1C06" w:rsidRDefault="00352CA7" w:rsidP="00EF1C06">
      <w:pPr>
        <w:pStyle w:val="af"/>
        <w:numPr>
          <w:ilvl w:val="0"/>
          <w:numId w:val="72"/>
        </w:numPr>
        <w:ind w:left="284" w:firstLine="709"/>
        <w:rPr>
          <w:sz w:val="28"/>
          <w:szCs w:val="28"/>
        </w:rPr>
      </w:pPr>
      <w:r w:rsidRPr="00F43ABB">
        <w:rPr>
          <w:sz w:val="28"/>
          <w:szCs w:val="28"/>
        </w:rPr>
        <w:t>развитием сенсорных систем</w:t>
      </w:r>
    </w:p>
    <w:p w:rsidR="00352CA7" w:rsidRPr="00F43ABB" w:rsidRDefault="007A59B8" w:rsidP="00EF1C06">
      <w:pPr>
        <w:ind w:firstLine="709"/>
        <w:rPr>
          <w:sz w:val="28"/>
          <w:szCs w:val="28"/>
        </w:rPr>
      </w:pPr>
      <w:r w:rsidRPr="00F43ABB">
        <w:rPr>
          <w:sz w:val="28"/>
          <w:szCs w:val="28"/>
        </w:rPr>
        <w:t xml:space="preserve">25. </w:t>
      </w:r>
      <w:r w:rsidR="00352CA7" w:rsidRPr="00F43ABB">
        <w:rPr>
          <w:sz w:val="28"/>
          <w:szCs w:val="28"/>
        </w:rPr>
        <w:t>Факультативное ассоциативное научение характеризуется …</w:t>
      </w:r>
    </w:p>
    <w:p w:rsidR="00352CA7" w:rsidRPr="00F43ABB" w:rsidRDefault="00352CA7" w:rsidP="00EF1C06">
      <w:pPr>
        <w:pStyle w:val="af"/>
        <w:numPr>
          <w:ilvl w:val="0"/>
          <w:numId w:val="73"/>
        </w:numPr>
        <w:ind w:left="284" w:firstLine="709"/>
        <w:rPr>
          <w:sz w:val="28"/>
          <w:szCs w:val="28"/>
        </w:rPr>
      </w:pPr>
      <w:r w:rsidRPr="00F43ABB">
        <w:rPr>
          <w:sz w:val="28"/>
          <w:szCs w:val="28"/>
        </w:rPr>
        <w:t>вероятностным прогнозированием</w:t>
      </w:r>
    </w:p>
    <w:p w:rsidR="00352CA7" w:rsidRPr="00F43ABB" w:rsidRDefault="00352CA7" w:rsidP="00EF1C06">
      <w:pPr>
        <w:pStyle w:val="af"/>
        <w:numPr>
          <w:ilvl w:val="0"/>
          <w:numId w:val="73"/>
        </w:numPr>
        <w:ind w:left="284" w:firstLine="709"/>
        <w:rPr>
          <w:sz w:val="28"/>
          <w:szCs w:val="28"/>
        </w:rPr>
      </w:pPr>
      <w:r w:rsidRPr="00F43ABB">
        <w:rPr>
          <w:sz w:val="28"/>
          <w:szCs w:val="28"/>
        </w:rPr>
        <w:t>классическими и условными рефлексами</w:t>
      </w:r>
    </w:p>
    <w:p w:rsidR="00352CA7" w:rsidRPr="00F43ABB" w:rsidRDefault="00352CA7" w:rsidP="00EF1C06">
      <w:pPr>
        <w:pStyle w:val="af"/>
        <w:numPr>
          <w:ilvl w:val="0"/>
          <w:numId w:val="73"/>
        </w:numPr>
        <w:ind w:left="284" w:firstLine="709"/>
        <w:rPr>
          <w:sz w:val="28"/>
          <w:szCs w:val="28"/>
        </w:rPr>
      </w:pPr>
      <w:r w:rsidRPr="00F43ABB">
        <w:rPr>
          <w:sz w:val="28"/>
          <w:szCs w:val="28"/>
        </w:rPr>
        <w:t>когнитивным поведением</w:t>
      </w:r>
    </w:p>
    <w:p w:rsidR="007A59B8" w:rsidRPr="00EF1C06" w:rsidRDefault="00352CA7" w:rsidP="00EF1C06">
      <w:pPr>
        <w:pStyle w:val="af"/>
        <w:numPr>
          <w:ilvl w:val="0"/>
          <w:numId w:val="73"/>
        </w:numPr>
        <w:ind w:left="284" w:firstLine="709"/>
        <w:rPr>
          <w:sz w:val="28"/>
          <w:szCs w:val="28"/>
        </w:rPr>
      </w:pPr>
      <w:r w:rsidRPr="00F43ABB">
        <w:rPr>
          <w:sz w:val="28"/>
          <w:szCs w:val="28"/>
        </w:rPr>
        <w:t>привыканием (ослаблением)</w:t>
      </w:r>
    </w:p>
    <w:p w:rsidR="00352CA7" w:rsidRPr="00F43ABB" w:rsidRDefault="007A59B8" w:rsidP="00EF1C06">
      <w:pPr>
        <w:ind w:firstLine="709"/>
        <w:rPr>
          <w:sz w:val="28"/>
          <w:szCs w:val="28"/>
        </w:rPr>
      </w:pPr>
      <w:r w:rsidRPr="00F43ABB">
        <w:rPr>
          <w:sz w:val="28"/>
          <w:szCs w:val="28"/>
        </w:rPr>
        <w:t xml:space="preserve">26. </w:t>
      </w:r>
      <w:r w:rsidR="00352CA7" w:rsidRPr="00F43ABB">
        <w:rPr>
          <w:sz w:val="28"/>
          <w:szCs w:val="28"/>
        </w:rPr>
        <w:t>Формирование инструментальных рефлексов невозможно без …</w:t>
      </w:r>
    </w:p>
    <w:p w:rsidR="00352CA7" w:rsidRPr="00F43ABB" w:rsidRDefault="00352CA7" w:rsidP="00EF1C06">
      <w:pPr>
        <w:pStyle w:val="af"/>
        <w:numPr>
          <w:ilvl w:val="0"/>
          <w:numId w:val="74"/>
        </w:numPr>
        <w:ind w:left="284" w:firstLine="709"/>
        <w:rPr>
          <w:sz w:val="28"/>
          <w:szCs w:val="28"/>
        </w:rPr>
      </w:pPr>
      <w:r w:rsidRPr="00F43ABB">
        <w:rPr>
          <w:sz w:val="28"/>
          <w:szCs w:val="28"/>
        </w:rPr>
        <w:t>дифференциального торможения</w:t>
      </w:r>
    </w:p>
    <w:p w:rsidR="00352CA7" w:rsidRPr="00F43ABB" w:rsidRDefault="00352CA7" w:rsidP="00EF1C06">
      <w:pPr>
        <w:pStyle w:val="af"/>
        <w:numPr>
          <w:ilvl w:val="0"/>
          <w:numId w:val="74"/>
        </w:numPr>
        <w:ind w:left="284" w:firstLine="709"/>
        <w:rPr>
          <w:sz w:val="28"/>
          <w:szCs w:val="28"/>
        </w:rPr>
      </w:pPr>
      <w:r w:rsidRPr="00F43ABB">
        <w:rPr>
          <w:sz w:val="28"/>
          <w:szCs w:val="28"/>
        </w:rPr>
        <w:t>наличия мотивации</w:t>
      </w:r>
    </w:p>
    <w:p w:rsidR="00352CA7" w:rsidRPr="00F43ABB" w:rsidRDefault="007A59B8" w:rsidP="00EF1C06">
      <w:pPr>
        <w:pStyle w:val="af"/>
        <w:numPr>
          <w:ilvl w:val="0"/>
          <w:numId w:val="74"/>
        </w:numPr>
        <w:ind w:left="284" w:firstLine="709"/>
        <w:rPr>
          <w:sz w:val="28"/>
          <w:szCs w:val="28"/>
        </w:rPr>
      </w:pPr>
      <w:r w:rsidRPr="00F43ABB">
        <w:rPr>
          <w:sz w:val="28"/>
          <w:szCs w:val="28"/>
        </w:rPr>
        <w:t>перцепции</w:t>
      </w:r>
    </w:p>
    <w:p w:rsidR="00352CA7" w:rsidRPr="00F43ABB" w:rsidRDefault="00352CA7" w:rsidP="00EF1C06">
      <w:pPr>
        <w:pStyle w:val="af"/>
        <w:numPr>
          <w:ilvl w:val="0"/>
          <w:numId w:val="74"/>
        </w:numPr>
        <w:ind w:left="284" w:firstLine="709"/>
        <w:rPr>
          <w:sz w:val="28"/>
          <w:szCs w:val="28"/>
        </w:rPr>
      </w:pPr>
      <w:r w:rsidRPr="00F43ABB">
        <w:rPr>
          <w:sz w:val="28"/>
          <w:szCs w:val="28"/>
        </w:rPr>
        <w:t xml:space="preserve">все ответы верны </w:t>
      </w:r>
    </w:p>
    <w:p w:rsidR="00352CA7" w:rsidRPr="00F43ABB" w:rsidRDefault="00352CA7" w:rsidP="00EF1C06">
      <w:pPr>
        <w:ind w:firstLine="709"/>
        <w:rPr>
          <w:rFonts w:eastAsiaTheme="minorHAnsi"/>
          <w:color w:val="000000" w:themeColor="text1"/>
          <w:sz w:val="28"/>
          <w:szCs w:val="28"/>
        </w:rPr>
      </w:pPr>
    </w:p>
    <w:p w:rsidR="00032062" w:rsidRPr="00F43ABB" w:rsidRDefault="00032062" w:rsidP="00EF1C06">
      <w:pPr>
        <w:pStyle w:val="af0"/>
        <w:spacing w:before="0" w:beforeAutospacing="0" w:after="0" w:afterAutospacing="0"/>
        <w:ind w:firstLine="709"/>
        <w:jc w:val="both"/>
        <w:rPr>
          <w:color w:val="000000"/>
          <w:sz w:val="28"/>
          <w:szCs w:val="28"/>
        </w:rPr>
      </w:pPr>
      <w:r w:rsidRPr="00F43ABB">
        <w:rPr>
          <w:bCs/>
          <w:iCs/>
          <w:color w:val="000000"/>
          <w:sz w:val="28"/>
          <w:szCs w:val="28"/>
        </w:rPr>
        <w:lastRenderedPageBreak/>
        <w:t>27. Фактор среды наиболее благоприятный для организма:</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 xml:space="preserve">1)Антропогенный </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2) Лимитирующий</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 xml:space="preserve">3) Оптимальный </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4) Абиотический</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bCs/>
          <w:iCs/>
          <w:color w:val="000000"/>
          <w:sz w:val="28"/>
          <w:szCs w:val="28"/>
        </w:rPr>
        <w:t>28. Фактор среды, уровень которого оказывается близким к пределам выносливости называется:</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 xml:space="preserve">1) Антропогенный </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2) Лимитирующий</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 xml:space="preserve">3) Оптимальный </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4) Биотический</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bCs/>
          <w:iCs/>
          <w:color w:val="000000"/>
          <w:sz w:val="28"/>
          <w:szCs w:val="28"/>
        </w:rPr>
        <w:t>29. Автор закона минимума:</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1) Ю.Либих</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2) Э. Геккель</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 xml:space="preserve">3) К. Бергман </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4) В. Докучаев</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bCs/>
          <w:iCs/>
          <w:color w:val="000000"/>
          <w:sz w:val="28"/>
          <w:szCs w:val="28"/>
        </w:rPr>
        <w:t>30. Биотические факторы – это:</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1) взаимодействия между организмами</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2) результат воздействия человека на природу</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3) элементы неживой природы, влияющие на организм</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4) влияние рельефа и почвы на организм</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bCs/>
          <w:iCs/>
          <w:color w:val="000000"/>
          <w:sz w:val="28"/>
          <w:szCs w:val="28"/>
        </w:rPr>
        <w:t>31. Абиотические факторы:</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 xml:space="preserve">1) паразитизм </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2) температура</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 xml:space="preserve">3) конкуренция </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4) симбиоз</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bCs/>
          <w:iCs/>
          <w:color w:val="000000"/>
          <w:sz w:val="28"/>
          <w:szCs w:val="28"/>
        </w:rPr>
        <w:t>32. Среда жизни была первой, в которой возникла и распространилась жизнь:</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 xml:space="preserve">1) Наземно-воздушная </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2) Водная</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 xml:space="preserve">3) Почвенная </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4) Организменная</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bCs/>
          <w:iCs/>
          <w:color w:val="000000"/>
          <w:sz w:val="28"/>
          <w:szCs w:val="28"/>
        </w:rPr>
        <w:t>33</w:t>
      </w:r>
      <w:r w:rsidRPr="00F43ABB">
        <w:rPr>
          <w:color w:val="000000"/>
          <w:sz w:val="28"/>
          <w:szCs w:val="28"/>
        </w:rPr>
        <w:t>. </w:t>
      </w:r>
      <w:r w:rsidRPr="00F43ABB">
        <w:rPr>
          <w:bCs/>
          <w:iCs/>
          <w:color w:val="000000"/>
          <w:sz w:val="28"/>
          <w:szCs w:val="28"/>
        </w:rPr>
        <w:t>Среда жизни, которая характеризуется резкими колебаниями температуры:</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 xml:space="preserve">1) Наземно-воздушная </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2) Водная</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 xml:space="preserve">3) Почвенная </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4) Организменная</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bCs/>
          <w:iCs/>
          <w:color w:val="000000"/>
          <w:sz w:val="28"/>
          <w:szCs w:val="28"/>
        </w:rPr>
        <w:t>34. Фундаментальное свойство живой природы приспосабливаться к среде обитания:</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 xml:space="preserve">1) навигация </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 xml:space="preserve">2) адаптация </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3) фотопериодизм</w:t>
      </w:r>
    </w:p>
    <w:p w:rsidR="00032062" w:rsidRPr="00F43ABB" w:rsidRDefault="00032062" w:rsidP="00EF1C06">
      <w:pPr>
        <w:pStyle w:val="af0"/>
        <w:spacing w:before="0" w:beforeAutospacing="0" w:after="0" w:afterAutospacing="0"/>
        <w:ind w:firstLine="709"/>
        <w:jc w:val="both"/>
        <w:rPr>
          <w:color w:val="000000"/>
          <w:sz w:val="28"/>
          <w:szCs w:val="28"/>
        </w:rPr>
      </w:pPr>
    </w:p>
    <w:p w:rsidR="00032062" w:rsidRPr="00F43ABB" w:rsidRDefault="00032062" w:rsidP="00EF1C06">
      <w:pPr>
        <w:pStyle w:val="af0"/>
        <w:spacing w:before="0" w:beforeAutospacing="0" w:after="0" w:afterAutospacing="0"/>
        <w:ind w:firstLine="709"/>
        <w:jc w:val="both"/>
        <w:rPr>
          <w:color w:val="000000"/>
          <w:sz w:val="28"/>
          <w:szCs w:val="28"/>
        </w:rPr>
      </w:pPr>
      <w:r w:rsidRPr="00F43ABB">
        <w:rPr>
          <w:bCs/>
          <w:iCs/>
          <w:color w:val="000000"/>
          <w:sz w:val="28"/>
          <w:szCs w:val="28"/>
        </w:rPr>
        <w:lastRenderedPageBreak/>
        <w:t>35. У теплокровных животных существует взаимосвязь: при увеличении размеров организма объем его тела увеличивается больше, чем его поверхность, что уменьшает потери тепла. Кто является автором этого правила?</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 xml:space="preserve">1) Э. Геккель </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 xml:space="preserve">2) Ю. Либих </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3) К. Бергман</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bCs/>
          <w:iCs/>
          <w:color w:val="000000"/>
          <w:sz w:val="28"/>
          <w:szCs w:val="28"/>
        </w:rPr>
        <w:t>36. Роющие животные, живущие в почве постоянно (кроты, слепыши, землеройки и др.) относятся к группе:</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 xml:space="preserve">1) микрофауна </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2) мезофауна</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 xml:space="preserve">3) макрофауна </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4) мегафауна</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bCs/>
          <w:iCs/>
          <w:color w:val="000000"/>
          <w:sz w:val="28"/>
          <w:szCs w:val="28"/>
        </w:rPr>
        <w:t>37. Создатель отечественной гельминтологии:</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1) В.А. Догель</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 xml:space="preserve">2) К.И. Скрябин </w:t>
      </w:r>
    </w:p>
    <w:p w:rsidR="00032062" w:rsidRPr="00F43ABB" w:rsidRDefault="00032062" w:rsidP="00EF1C06">
      <w:pPr>
        <w:pStyle w:val="af0"/>
        <w:spacing w:before="0" w:beforeAutospacing="0" w:after="0" w:afterAutospacing="0"/>
        <w:ind w:firstLine="709"/>
        <w:jc w:val="both"/>
        <w:rPr>
          <w:color w:val="000000"/>
          <w:sz w:val="28"/>
          <w:szCs w:val="28"/>
        </w:rPr>
      </w:pPr>
      <w:r w:rsidRPr="00F43ABB">
        <w:rPr>
          <w:color w:val="000000"/>
          <w:sz w:val="28"/>
          <w:szCs w:val="28"/>
        </w:rPr>
        <w:t>3) В.Н. Беклемишев</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38.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1) популяцией;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2) сообществом;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3) содружеством;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4) группой.</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39. Как называются виды растений и животных, представители которых встречаются на большей части обитаемых областей Земли?</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1) убиквистами;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2) космополитами;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3) эндемиками.</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40. Совокупность групп пространственно смежных экологических популяций называется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1) элементарной популяцией;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2) локальной популяцией;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3) географической популяцией.</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41. Как называются популяции, которые образованы особями с чередованием полового и бесполого размножения?</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1) клонально-панмиктическая популяция;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2) клональная популяция;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3) панмиктическая популяция.</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42. Гены организма (генотип) отвечают за синтез…</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1) белков;</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2) углеводов;</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3) липидов.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43. Временное объединение животных, облегчающее выполнение какой-либо функции, называется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1) стадо;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lastRenderedPageBreak/>
        <w:t xml:space="preserve">2) колония;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3) семейный образ жизни;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4) стая.</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44. Какая форма кривой выживания характерна для млекопитающих?</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1) выпуклая;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2) прямая;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3) вогнутая.</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45. Самоподдержание и саморегулирование определенной численности (плотности) популяции называется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1) гомеостазом;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2) эмерджентностью; </w:t>
      </w:r>
    </w:p>
    <w:p w:rsidR="00A050AD"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3) элиминированием;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г) эмиссией.</w:t>
      </w:r>
    </w:p>
    <w:p w:rsidR="00032062" w:rsidRPr="00F43ABB" w:rsidRDefault="006952D3" w:rsidP="00EF1C06">
      <w:pPr>
        <w:autoSpaceDE w:val="0"/>
        <w:autoSpaceDN w:val="0"/>
        <w:adjustRightInd w:val="0"/>
        <w:ind w:firstLine="709"/>
        <w:jc w:val="both"/>
        <w:rPr>
          <w:color w:val="000000"/>
          <w:sz w:val="28"/>
          <w:szCs w:val="28"/>
        </w:rPr>
      </w:pPr>
      <w:r w:rsidRPr="00F43ABB">
        <w:rPr>
          <w:color w:val="000000"/>
          <w:sz w:val="28"/>
          <w:szCs w:val="28"/>
        </w:rPr>
        <w:t>46</w:t>
      </w:r>
      <w:r w:rsidR="00032062" w:rsidRPr="00F43ABB">
        <w:rPr>
          <w:color w:val="000000"/>
          <w:sz w:val="28"/>
          <w:szCs w:val="28"/>
        </w:rPr>
        <w:t>. Как называют совокупность популяций разных живых организмов (растений, животных и микроорганизмов) обитающих на определенной территории?</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1</w:t>
      </w:r>
      <w:r w:rsidRPr="00F43ABB">
        <w:rPr>
          <w:bCs/>
          <w:color w:val="000000"/>
          <w:sz w:val="28"/>
          <w:szCs w:val="28"/>
        </w:rPr>
        <w:t xml:space="preserve">) </w:t>
      </w:r>
      <w:r w:rsidRPr="00F43ABB">
        <w:rPr>
          <w:color w:val="000000"/>
          <w:sz w:val="28"/>
          <w:szCs w:val="28"/>
        </w:rPr>
        <w:t xml:space="preserve">биоценоз;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2) фитоценоз;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3) зооценоз;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4) микробоценоз.</w:t>
      </w:r>
    </w:p>
    <w:p w:rsidR="00032062" w:rsidRPr="00F43ABB" w:rsidRDefault="006952D3" w:rsidP="00EF1C06">
      <w:pPr>
        <w:autoSpaceDE w:val="0"/>
        <w:autoSpaceDN w:val="0"/>
        <w:adjustRightInd w:val="0"/>
        <w:ind w:firstLine="709"/>
        <w:jc w:val="both"/>
        <w:rPr>
          <w:color w:val="000000"/>
          <w:sz w:val="28"/>
          <w:szCs w:val="28"/>
        </w:rPr>
      </w:pPr>
      <w:r w:rsidRPr="00F43ABB">
        <w:rPr>
          <w:color w:val="000000"/>
          <w:sz w:val="28"/>
          <w:szCs w:val="28"/>
        </w:rPr>
        <w:t>47</w:t>
      </w:r>
      <w:r w:rsidR="00032062" w:rsidRPr="00F43ABB">
        <w:rPr>
          <w:color w:val="000000"/>
          <w:sz w:val="28"/>
          <w:szCs w:val="28"/>
        </w:rPr>
        <w:t>. Увеличение видового разнообразия в экотоне называется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1) краевым эффектом;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2) α − разнообразием;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3) β − разнообразием.</w:t>
      </w:r>
    </w:p>
    <w:p w:rsidR="00032062" w:rsidRPr="00F43ABB" w:rsidRDefault="006952D3" w:rsidP="00EF1C06">
      <w:pPr>
        <w:autoSpaceDE w:val="0"/>
        <w:autoSpaceDN w:val="0"/>
        <w:adjustRightInd w:val="0"/>
        <w:ind w:firstLine="709"/>
        <w:jc w:val="both"/>
        <w:rPr>
          <w:color w:val="000000"/>
          <w:sz w:val="28"/>
          <w:szCs w:val="28"/>
        </w:rPr>
      </w:pPr>
      <w:r w:rsidRPr="00F43ABB">
        <w:rPr>
          <w:color w:val="000000"/>
          <w:sz w:val="28"/>
          <w:szCs w:val="28"/>
        </w:rPr>
        <w:t>48</w:t>
      </w:r>
      <w:r w:rsidR="00032062" w:rsidRPr="00F43ABB">
        <w:rPr>
          <w:color w:val="000000"/>
          <w:sz w:val="28"/>
          <w:szCs w:val="28"/>
        </w:rPr>
        <w:t>.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1) синузией;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2) консорцией;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3) парцеллой.</w:t>
      </w:r>
    </w:p>
    <w:p w:rsidR="00032062" w:rsidRPr="00F43ABB" w:rsidRDefault="006952D3" w:rsidP="00EF1C06">
      <w:pPr>
        <w:autoSpaceDE w:val="0"/>
        <w:autoSpaceDN w:val="0"/>
        <w:adjustRightInd w:val="0"/>
        <w:ind w:firstLine="709"/>
        <w:jc w:val="both"/>
        <w:rPr>
          <w:color w:val="000000"/>
          <w:sz w:val="28"/>
          <w:szCs w:val="28"/>
        </w:rPr>
      </w:pPr>
      <w:r w:rsidRPr="00F43ABB">
        <w:rPr>
          <w:color w:val="000000"/>
          <w:sz w:val="28"/>
          <w:szCs w:val="28"/>
        </w:rPr>
        <w:t>49</w:t>
      </w:r>
      <w:r w:rsidR="00032062" w:rsidRPr="00F43ABB">
        <w:rPr>
          <w:color w:val="000000"/>
          <w:sz w:val="28"/>
          <w:szCs w:val="28"/>
        </w:rPr>
        <w:t>. Условия внешней и внутренней среды, разрешающие осуществляться некоторым эволюционным факторам и событиям, называются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1) гиперпространственной нишей;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2) местообитанием;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3) экологической лицензией;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4) экологической нишей.</w:t>
      </w:r>
    </w:p>
    <w:p w:rsidR="00032062" w:rsidRPr="00F43ABB" w:rsidRDefault="006952D3" w:rsidP="00EF1C06">
      <w:pPr>
        <w:autoSpaceDE w:val="0"/>
        <w:autoSpaceDN w:val="0"/>
        <w:adjustRightInd w:val="0"/>
        <w:ind w:firstLine="709"/>
        <w:jc w:val="both"/>
        <w:rPr>
          <w:color w:val="000000"/>
          <w:sz w:val="28"/>
          <w:szCs w:val="28"/>
        </w:rPr>
      </w:pPr>
      <w:r w:rsidRPr="00F43ABB">
        <w:rPr>
          <w:color w:val="000000"/>
          <w:sz w:val="28"/>
          <w:szCs w:val="28"/>
        </w:rPr>
        <w:t>50</w:t>
      </w:r>
      <w:r w:rsidR="00032062" w:rsidRPr="00F43ABB">
        <w:rPr>
          <w:color w:val="000000"/>
          <w:sz w:val="28"/>
          <w:szCs w:val="28"/>
        </w:rPr>
        <w:t>. Экологическая диверсификация − это разделение экологических ниш в результате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1) дивергенции;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2) внутривидовой конкуренции;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3) межвидовой конкуренции;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4) интерференции.</w:t>
      </w:r>
    </w:p>
    <w:p w:rsidR="00032062" w:rsidRPr="00F43ABB" w:rsidRDefault="006952D3" w:rsidP="00EF1C06">
      <w:pPr>
        <w:autoSpaceDE w:val="0"/>
        <w:autoSpaceDN w:val="0"/>
        <w:adjustRightInd w:val="0"/>
        <w:ind w:firstLine="709"/>
        <w:jc w:val="both"/>
        <w:rPr>
          <w:color w:val="000000"/>
          <w:sz w:val="28"/>
          <w:szCs w:val="28"/>
        </w:rPr>
      </w:pPr>
      <w:r w:rsidRPr="00F43ABB">
        <w:rPr>
          <w:color w:val="000000"/>
          <w:sz w:val="28"/>
          <w:szCs w:val="28"/>
        </w:rPr>
        <w:t>51</w:t>
      </w:r>
      <w:r w:rsidR="00032062" w:rsidRPr="00F43ABB">
        <w:rPr>
          <w:color w:val="000000"/>
          <w:sz w:val="28"/>
          <w:szCs w:val="28"/>
        </w:rPr>
        <w:t>. Изменение условий обитания одного вида, вызванные жизнедеятельностью другого вида проявляются в ... связях.</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1) форических;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lastRenderedPageBreak/>
        <w:t xml:space="preserve">2) трофических;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3) топических;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4) фабрических.</w:t>
      </w:r>
    </w:p>
    <w:p w:rsidR="00032062" w:rsidRPr="00F43ABB" w:rsidRDefault="006952D3" w:rsidP="00EF1C06">
      <w:pPr>
        <w:autoSpaceDE w:val="0"/>
        <w:autoSpaceDN w:val="0"/>
        <w:adjustRightInd w:val="0"/>
        <w:ind w:firstLine="709"/>
        <w:jc w:val="both"/>
        <w:rPr>
          <w:color w:val="000000"/>
          <w:sz w:val="28"/>
          <w:szCs w:val="28"/>
        </w:rPr>
      </w:pPr>
      <w:r w:rsidRPr="00F43ABB">
        <w:rPr>
          <w:color w:val="000000"/>
          <w:sz w:val="28"/>
          <w:szCs w:val="28"/>
        </w:rPr>
        <w:t>52</w:t>
      </w:r>
      <w:r w:rsidR="00032062" w:rsidRPr="00F43ABB">
        <w:rPr>
          <w:color w:val="000000"/>
          <w:sz w:val="28"/>
          <w:szCs w:val="28"/>
        </w:rPr>
        <w:t>. Как называется взаимодействие между видами, которое полезно для обеих популяций, но не является облигатным?</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1) аменсализм;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2) нейтрализм;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3) мутуализм;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4) протокооперация.</w:t>
      </w:r>
    </w:p>
    <w:p w:rsidR="00032062" w:rsidRPr="00F43ABB" w:rsidRDefault="006952D3" w:rsidP="00EF1C06">
      <w:pPr>
        <w:autoSpaceDE w:val="0"/>
        <w:autoSpaceDN w:val="0"/>
        <w:adjustRightInd w:val="0"/>
        <w:ind w:firstLine="709"/>
        <w:jc w:val="both"/>
        <w:rPr>
          <w:color w:val="000000"/>
          <w:sz w:val="28"/>
          <w:szCs w:val="28"/>
        </w:rPr>
      </w:pPr>
      <w:r w:rsidRPr="00F43ABB">
        <w:rPr>
          <w:color w:val="000000"/>
          <w:sz w:val="28"/>
          <w:szCs w:val="28"/>
        </w:rPr>
        <w:t>53</w:t>
      </w:r>
      <w:r w:rsidR="00032062" w:rsidRPr="00F43ABB">
        <w:rPr>
          <w:color w:val="000000"/>
          <w:sz w:val="28"/>
          <w:szCs w:val="28"/>
        </w:rPr>
        <w:t>. Пример целенаправленно созданного человеком сообщества – это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1) биосфера;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2) биоценоз; </w:t>
      </w:r>
    </w:p>
    <w:p w:rsidR="00032062" w:rsidRPr="00F43ABB" w:rsidRDefault="00032062" w:rsidP="00EF1C06">
      <w:pPr>
        <w:autoSpaceDE w:val="0"/>
        <w:autoSpaceDN w:val="0"/>
        <w:adjustRightInd w:val="0"/>
        <w:ind w:firstLine="709"/>
        <w:jc w:val="both"/>
        <w:rPr>
          <w:color w:val="000000"/>
          <w:sz w:val="28"/>
          <w:szCs w:val="28"/>
        </w:rPr>
      </w:pPr>
      <w:r w:rsidRPr="00F43ABB">
        <w:rPr>
          <w:color w:val="000000"/>
          <w:sz w:val="28"/>
          <w:szCs w:val="28"/>
        </w:rPr>
        <w:t xml:space="preserve">3) геобиоценоз; </w:t>
      </w:r>
    </w:p>
    <w:p w:rsidR="00032062" w:rsidRPr="00EF1C06" w:rsidRDefault="00032062" w:rsidP="00EF1C06">
      <w:pPr>
        <w:autoSpaceDE w:val="0"/>
        <w:autoSpaceDN w:val="0"/>
        <w:adjustRightInd w:val="0"/>
        <w:ind w:firstLine="709"/>
        <w:jc w:val="both"/>
        <w:rPr>
          <w:color w:val="000000"/>
          <w:sz w:val="28"/>
          <w:szCs w:val="28"/>
        </w:rPr>
      </w:pPr>
      <w:r w:rsidRPr="00F43ABB">
        <w:rPr>
          <w:color w:val="000000"/>
          <w:sz w:val="28"/>
          <w:szCs w:val="28"/>
        </w:rPr>
        <w:t>4) агроценоз.</w:t>
      </w:r>
    </w:p>
    <w:p w:rsidR="00032062" w:rsidRPr="00F43ABB" w:rsidRDefault="006952D3" w:rsidP="00EF1C06">
      <w:pPr>
        <w:autoSpaceDE w:val="0"/>
        <w:autoSpaceDN w:val="0"/>
        <w:adjustRightInd w:val="0"/>
        <w:ind w:firstLine="709"/>
        <w:jc w:val="both"/>
        <w:rPr>
          <w:color w:val="000000" w:themeColor="text1"/>
          <w:sz w:val="28"/>
          <w:szCs w:val="28"/>
        </w:rPr>
      </w:pPr>
      <w:r w:rsidRPr="00F43ABB">
        <w:rPr>
          <w:color w:val="000000" w:themeColor="text1"/>
          <w:sz w:val="28"/>
          <w:szCs w:val="28"/>
        </w:rPr>
        <w:t>54</w:t>
      </w:r>
      <w:r w:rsidR="00032062" w:rsidRPr="00F43ABB">
        <w:rPr>
          <w:color w:val="000000" w:themeColor="text1"/>
          <w:sz w:val="28"/>
          <w:szCs w:val="28"/>
        </w:rPr>
        <w:t>. Определенная территория со свойственной ей абиотическими факторами среды обитания (климат, почва, вода) называется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1) биотоп;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2) биотон;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3) биогеоценоз;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4) экосистема.</w:t>
      </w:r>
    </w:p>
    <w:p w:rsidR="00032062" w:rsidRPr="00F43ABB" w:rsidRDefault="006952D3" w:rsidP="00EF1C06">
      <w:pPr>
        <w:autoSpaceDE w:val="0"/>
        <w:autoSpaceDN w:val="0"/>
        <w:adjustRightInd w:val="0"/>
        <w:ind w:firstLine="709"/>
        <w:jc w:val="both"/>
        <w:rPr>
          <w:color w:val="000000" w:themeColor="text1"/>
          <w:sz w:val="28"/>
          <w:szCs w:val="28"/>
        </w:rPr>
      </w:pPr>
      <w:r w:rsidRPr="00F43ABB">
        <w:rPr>
          <w:color w:val="000000" w:themeColor="text1"/>
          <w:sz w:val="28"/>
          <w:szCs w:val="28"/>
        </w:rPr>
        <w:t>55</w:t>
      </w:r>
      <w:r w:rsidR="00032062" w:rsidRPr="00F43ABB">
        <w:rPr>
          <w:color w:val="000000" w:themeColor="text1"/>
          <w:sz w:val="28"/>
          <w:szCs w:val="28"/>
        </w:rPr>
        <w:t>. Термин «экосистема» был предложен в 1935 году ученым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1) В. И. Вернадским;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2) В. Н. Сукачевым;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3) А. Тенсли;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4) Г. Ф. Гаузе.</w:t>
      </w:r>
    </w:p>
    <w:p w:rsidR="00032062" w:rsidRPr="00F43ABB" w:rsidRDefault="006952D3" w:rsidP="00EF1C06">
      <w:pPr>
        <w:autoSpaceDE w:val="0"/>
        <w:autoSpaceDN w:val="0"/>
        <w:adjustRightInd w:val="0"/>
        <w:ind w:firstLine="709"/>
        <w:jc w:val="both"/>
        <w:rPr>
          <w:color w:val="000000" w:themeColor="text1"/>
          <w:sz w:val="28"/>
          <w:szCs w:val="28"/>
        </w:rPr>
      </w:pPr>
      <w:r w:rsidRPr="00F43ABB">
        <w:rPr>
          <w:color w:val="000000" w:themeColor="text1"/>
          <w:sz w:val="28"/>
          <w:szCs w:val="28"/>
        </w:rPr>
        <w:t>56</w:t>
      </w:r>
      <w:r w:rsidR="00032062" w:rsidRPr="00F43ABB">
        <w:rPr>
          <w:color w:val="000000" w:themeColor="text1"/>
          <w:sz w:val="28"/>
          <w:szCs w:val="28"/>
        </w:rPr>
        <w:t>.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1) продуцентами;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2) макроконсументами;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3) микроконсументами;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4) гетеротрофами.</w:t>
      </w:r>
    </w:p>
    <w:p w:rsidR="00032062" w:rsidRPr="00F43ABB" w:rsidRDefault="006952D3" w:rsidP="00EF1C06">
      <w:pPr>
        <w:autoSpaceDE w:val="0"/>
        <w:autoSpaceDN w:val="0"/>
        <w:adjustRightInd w:val="0"/>
        <w:ind w:firstLine="709"/>
        <w:jc w:val="both"/>
        <w:rPr>
          <w:color w:val="000000" w:themeColor="text1"/>
          <w:sz w:val="28"/>
          <w:szCs w:val="28"/>
        </w:rPr>
      </w:pPr>
      <w:r w:rsidRPr="00F43ABB">
        <w:rPr>
          <w:color w:val="000000" w:themeColor="text1"/>
          <w:sz w:val="28"/>
          <w:szCs w:val="28"/>
        </w:rPr>
        <w:t>57</w:t>
      </w:r>
      <w:r w:rsidR="00032062" w:rsidRPr="00F43ABB">
        <w:rPr>
          <w:color w:val="000000" w:themeColor="text1"/>
          <w:sz w:val="28"/>
          <w:szCs w:val="28"/>
        </w:rPr>
        <w:t>. Кто являются консументами третьего порядка в трофической цепи водоема?</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1) фитопланктон;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2) зоопланктон;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3) рыбы макрофаги;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4) хищные рыбы.</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5</w:t>
      </w:r>
      <w:r w:rsidR="006952D3" w:rsidRPr="00F43ABB">
        <w:rPr>
          <w:color w:val="000000" w:themeColor="text1"/>
          <w:sz w:val="28"/>
          <w:szCs w:val="28"/>
        </w:rPr>
        <w:t>8</w:t>
      </w:r>
      <w:r w:rsidRPr="00F43ABB">
        <w:rPr>
          <w:color w:val="000000" w:themeColor="text1"/>
          <w:sz w:val="28"/>
          <w:szCs w:val="28"/>
        </w:rPr>
        <w:t>. Совокупность пищевых цепей в экосистеме, соединенных между собой и образующих сложные пищевые взаимоотношения – это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1) пастбищная цепь;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2) пищевая сеть;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3) детритная цепь;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4) трофический уровень.</w:t>
      </w:r>
    </w:p>
    <w:p w:rsidR="00032062" w:rsidRPr="00F43ABB" w:rsidRDefault="00032062" w:rsidP="00EF1C06">
      <w:pPr>
        <w:autoSpaceDE w:val="0"/>
        <w:autoSpaceDN w:val="0"/>
        <w:adjustRightInd w:val="0"/>
        <w:ind w:firstLine="709"/>
        <w:jc w:val="both"/>
        <w:rPr>
          <w:color w:val="000000" w:themeColor="text1"/>
          <w:sz w:val="28"/>
          <w:szCs w:val="28"/>
        </w:rPr>
      </w:pPr>
    </w:p>
    <w:p w:rsidR="00032062" w:rsidRPr="00F43ABB" w:rsidRDefault="006952D3" w:rsidP="00EF1C06">
      <w:pPr>
        <w:autoSpaceDE w:val="0"/>
        <w:autoSpaceDN w:val="0"/>
        <w:adjustRightInd w:val="0"/>
        <w:ind w:firstLine="709"/>
        <w:jc w:val="both"/>
        <w:rPr>
          <w:color w:val="000000" w:themeColor="text1"/>
          <w:sz w:val="28"/>
          <w:szCs w:val="28"/>
        </w:rPr>
      </w:pPr>
      <w:r w:rsidRPr="00F43ABB">
        <w:rPr>
          <w:color w:val="000000" w:themeColor="text1"/>
          <w:sz w:val="28"/>
          <w:szCs w:val="28"/>
        </w:rPr>
        <w:lastRenderedPageBreak/>
        <w:t>59</w:t>
      </w:r>
      <w:r w:rsidR="00032062" w:rsidRPr="00F43ABB">
        <w:rPr>
          <w:color w:val="000000" w:themeColor="text1"/>
          <w:sz w:val="28"/>
          <w:szCs w:val="28"/>
        </w:rPr>
        <w:t>. Какое количество вторичной продукции передается от предыдущего к последующему трофическому уровню консументов?</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1) 60 %;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2) 50 %;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3) 90 %;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4) 10 %.</w:t>
      </w:r>
    </w:p>
    <w:p w:rsidR="00032062" w:rsidRPr="00F43ABB" w:rsidRDefault="006952D3" w:rsidP="00EF1C06">
      <w:pPr>
        <w:autoSpaceDE w:val="0"/>
        <w:autoSpaceDN w:val="0"/>
        <w:adjustRightInd w:val="0"/>
        <w:ind w:firstLine="709"/>
        <w:jc w:val="both"/>
        <w:rPr>
          <w:color w:val="000000" w:themeColor="text1"/>
          <w:sz w:val="28"/>
          <w:szCs w:val="28"/>
        </w:rPr>
      </w:pPr>
      <w:r w:rsidRPr="00F43ABB">
        <w:rPr>
          <w:color w:val="000000" w:themeColor="text1"/>
          <w:sz w:val="28"/>
          <w:szCs w:val="28"/>
        </w:rPr>
        <w:t>60</w:t>
      </w:r>
      <w:r w:rsidR="00032062" w:rsidRPr="00F43ABB">
        <w:rPr>
          <w:color w:val="000000" w:themeColor="text1"/>
          <w:sz w:val="28"/>
          <w:szCs w:val="28"/>
        </w:rPr>
        <w:t>.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1) пирамида энергии;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2) пирамида биомассы;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3) пирамида чисел.</w:t>
      </w:r>
    </w:p>
    <w:p w:rsidR="00032062" w:rsidRPr="00F43ABB" w:rsidRDefault="006952D3" w:rsidP="00EF1C06">
      <w:pPr>
        <w:autoSpaceDE w:val="0"/>
        <w:autoSpaceDN w:val="0"/>
        <w:adjustRightInd w:val="0"/>
        <w:ind w:firstLine="709"/>
        <w:jc w:val="both"/>
        <w:rPr>
          <w:color w:val="000000" w:themeColor="text1"/>
          <w:sz w:val="28"/>
          <w:szCs w:val="28"/>
        </w:rPr>
      </w:pPr>
      <w:r w:rsidRPr="00F43ABB">
        <w:rPr>
          <w:color w:val="000000" w:themeColor="text1"/>
          <w:sz w:val="28"/>
          <w:szCs w:val="28"/>
        </w:rPr>
        <w:t>61</w:t>
      </w:r>
      <w:r w:rsidR="00032062" w:rsidRPr="00F43ABB">
        <w:rPr>
          <w:color w:val="000000" w:themeColor="text1"/>
          <w:sz w:val="28"/>
          <w:szCs w:val="28"/>
        </w:rPr>
        <w:t>. Как называют общую биомассу, создаваемую растениями в ходе фотосинтеза?</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1) валовая первичная продукция;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2) чистая первичная продукция;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3) вторичная продукция.</w:t>
      </w:r>
    </w:p>
    <w:p w:rsidR="00032062" w:rsidRPr="00F43ABB" w:rsidRDefault="006952D3" w:rsidP="00EF1C06">
      <w:pPr>
        <w:autoSpaceDE w:val="0"/>
        <w:autoSpaceDN w:val="0"/>
        <w:adjustRightInd w:val="0"/>
        <w:ind w:firstLine="709"/>
        <w:jc w:val="both"/>
        <w:rPr>
          <w:color w:val="000000" w:themeColor="text1"/>
          <w:sz w:val="28"/>
          <w:szCs w:val="28"/>
        </w:rPr>
      </w:pPr>
      <w:r w:rsidRPr="00F43ABB">
        <w:rPr>
          <w:color w:val="000000" w:themeColor="text1"/>
          <w:sz w:val="28"/>
          <w:szCs w:val="28"/>
        </w:rPr>
        <w:t>62</w:t>
      </w:r>
      <w:r w:rsidR="00032062" w:rsidRPr="00F43ABB">
        <w:rPr>
          <w:color w:val="000000" w:themeColor="text1"/>
          <w:sz w:val="28"/>
          <w:szCs w:val="28"/>
        </w:rPr>
        <w:t>. Самопорождающие сукцессии, возникающие вследствие изменения среды под действием сообщества, называются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1) аллогенными;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2) аутогенными;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3) антропогенными.</w:t>
      </w:r>
    </w:p>
    <w:p w:rsidR="00032062" w:rsidRPr="00F43ABB" w:rsidRDefault="006952D3" w:rsidP="00EF1C06">
      <w:pPr>
        <w:autoSpaceDE w:val="0"/>
        <w:autoSpaceDN w:val="0"/>
        <w:adjustRightInd w:val="0"/>
        <w:ind w:firstLine="709"/>
        <w:jc w:val="both"/>
        <w:rPr>
          <w:color w:val="000000" w:themeColor="text1"/>
          <w:sz w:val="28"/>
          <w:szCs w:val="28"/>
        </w:rPr>
      </w:pPr>
      <w:r w:rsidRPr="00F43ABB">
        <w:rPr>
          <w:color w:val="000000" w:themeColor="text1"/>
          <w:sz w:val="28"/>
          <w:szCs w:val="28"/>
        </w:rPr>
        <w:t>63</w:t>
      </w:r>
      <w:r w:rsidR="00032062" w:rsidRPr="00F43ABB">
        <w:rPr>
          <w:color w:val="000000" w:themeColor="text1"/>
          <w:sz w:val="28"/>
          <w:szCs w:val="28"/>
        </w:rPr>
        <w:t>. Стабильное состояние экосистемы, производящей максимальную биомассу на единицу энергетического потока, называют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1) первичной сукцессией;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2) климаксом;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3) вторичной сукцессией;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4) флуктуацией.</w:t>
      </w:r>
    </w:p>
    <w:p w:rsidR="00032062" w:rsidRPr="00F43ABB" w:rsidRDefault="006952D3" w:rsidP="00EF1C06">
      <w:pPr>
        <w:autoSpaceDE w:val="0"/>
        <w:autoSpaceDN w:val="0"/>
        <w:adjustRightInd w:val="0"/>
        <w:ind w:firstLine="709"/>
        <w:jc w:val="both"/>
        <w:rPr>
          <w:color w:val="000000" w:themeColor="text1"/>
          <w:sz w:val="28"/>
          <w:szCs w:val="28"/>
        </w:rPr>
      </w:pPr>
      <w:r w:rsidRPr="00F43ABB">
        <w:rPr>
          <w:color w:val="000000" w:themeColor="text1"/>
          <w:sz w:val="28"/>
          <w:szCs w:val="28"/>
        </w:rPr>
        <w:t>64</w:t>
      </w:r>
      <w:r w:rsidR="00032062" w:rsidRPr="00F43ABB">
        <w:rPr>
          <w:color w:val="000000" w:themeColor="text1"/>
          <w:sz w:val="28"/>
          <w:szCs w:val="28"/>
        </w:rPr>
        <w:t>. Совокупность различных групп организмов и среды их обитания в определенной ландшафтно-географической зоне – это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1) экотоп;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2) экотон;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3) биом;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4) биота.</w:t>
      </w:r>
    </w:p>
    <w:p w:rsidR="00032062" w:rsidRPr="00F43ABB" w:rsidRDefault="006952D3" w:rsidP="00EF1C06">
      <w:pPr>
        <w:autoSpaceDE w:val="0"/>
        <w:autoSpaceDN w:val="0"/>
        <w:adjustRightInd w:val="0"/>
        <w:ind w:firstLine="709"/>
        <w:jc w:val="both"/>
        <w:rPr>
          <w:color w:val="000000" w:themeColor="text1"/>
          <w:sz w:val="28"/>
          <w:szCs w:val="28"/>
        </w:rPr>
      </w:pPr>
      <w:r w:rsidRPr="00F43ABB">
        <w:rPr>
          <w:color w:val="000000" w:themeColor="text1"/>
          <w:sz w:val="28"/>
          <w:szCs w:val="28"/>
        </w:rPr>
        <w:t>65</w:t>
      </w:r>
      <w:r w:rsidR="00032062" w:rsidRPr="00F43ABB">
        <w:rPr>
          <w:color w:val="000000" w:themeColor="text1"/>
          <w:sz w:val="28"/>
          <w:szCs w:val="28"/>
        </w:rPr>
        <w:t>. Как называют водные организмы, которые в основном пассивно перемещаются за счет течения?</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1) бентос;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2) нектон;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3) планктон;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4) перифитон.</w:t>
      </w:r>
    </w:p>
    <w:p w:rsidR="00032062" w:rsidRPr="00F43ABB" w:rsidRDefault="006952D3" w:rsidP="00EF1C06">
      <w:pPr>
        <w:autoSpaceDE w:val="0"/>
        <w:autoSpaceDN w:val="0"/>
        <w:adjustRightInd w:val="0"/>
        <w:ind w:firstLine="709"/>
        <w:jc w:val="both"/>
        <w:rPr>
          <w:color w:val="000000" w:themeColor="text1"/>
          <w:sz w:val="28"/>
          <w:szCs w:val="28"/>
        </w:rPr>
      </w:pPr>
      <w:r w:rsidRPr="00F43ABB">
        <w:rPr>
          <w:color w:val="000000" w:themeColor="text1"/>
          <w:sz w:val="28"/>
          <w:szCs w:val="28"/>
        </w:rPr>
        <w:t>66</w:t>
      </w:r>
      <w:r w:rsidR="00032062" w:rsidRPr="00F43ABB">
        <w:rPr>
          <w:color w:val="000000" w:themeColor="text1"/>
          <w:sz w:val="28"/>
          <w:szCs w:val="28"/>
        </w:rPr>
        <w:t>. Толща воды до глубины, куда проникает всего 1 % от солнечного света и где затухает фотосинтез, называется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1) лимнической зоной; </w:t>
      </w:r>
    </w:p>
    <w:p w:rsidR="00032062" w:rsidRPr="00F43ABB" w:rsidRDefault="006952D3" w:rsidP="00EF1C06">
      <w:pPr>
        <w:autoSpaceDE w:val="0"/>
        <w:autoSpaceDN w:val="0"/>
        <w:adjustRightInd w:val="0"/>
        <w:ind w:firstLine="709"/>
        <w:jc w:val="both"/>
        <w:rPr>
          <w:color w:val="000000" w:themeColor="text1"/>
          <w:sz w:val="28"/>
          <w:szCs w:val="28"/>
        </w:rPr>
      </w:pPr>
      <w:r w:rsidRPr="00F43ABB">
        <w:rPr>
          <w:color w:val="000000" w:themeColor="text1"/>
          <w:sz w:val="28"/>
          <w:szCs w:val="28"/>
        </w:rPr>
        <w:t>2)</w:t>
      </w:r>
      <w:r w:rsidR="00032062" w:rsidRPr="00F43ABB">
        <w:rPr>
          <w:color w:val="000000" w:themeColor="text1"/>
          <w:sz w:val="28"/>
          <w:szCs w:val="28"/>
        </w:rPr>
        <w:t xml:space="preserve"> литоральной зоной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3) профундальной зоной.</w:t>
      </w:r>
    </w:p>
    <w:p w:rsidR="00032062" w:rsidRPr="00F43ABB" w:rsidRDefault="006952D3" w:rsidP="00EF1C06">
      <w:pPr>
        <w:autoSpaceDE w:val="0"/>
        <w:autoSpaceDN w:val="0"/>
        <w:adjustRightInd w:val="0"/>
        <w:ind w:firstLine="709"/>
        <w:jc w:val="both"/>
        <w:rPr>
          <w:color w:val="000000" w:themeColor="text1"/>
          <w:sz w:val="28"/>
          <w:szCs w:val="28"/>
        </w:rPr>
      </w:pPr>
      <w:r w:rsidRPr="00F43ABB">
        <w:rPr>
          <w:color w:val="000000" w:themeColor="text1"/>
          <w:sz w:val="28"/>
          <w:szCs w:val="28"/>
        </w:rPr>
        <w:lastRenderedPageBreak/>
        <w:t>67</w:t>
      </w:r>
      <w:r w:rsidR="00032062" w:rsidRPr="00F43ABB">
        <w:rPr>
          <w:color w:val="000000" w:themeColor="text1"/>
          <w:sz w:val="28"/>
          <w:szCs w:val="28"/>
        </w:rPr>
        <w:t>. Пресноводные лентические экосистемы – это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1) озера, пруды;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2) реки, родники;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3) заболоченные участки и болота.</w:t>
      </w:r>
    </w:p>
    <w:p w:rsidR="00032062" w:rsidRPr="00F43ABB" w:rsidRDefault="006952D3" w:rsidP="00EF1C06">
      <w:pPr>
        <w:autoSpaceDE w:val="0"/>
        <w:autoSpaceDN w:val="0"/>
        <w:adjustRightInd w:val="0"/>
        <w:ind w:firstLine="709"/>
        <w:jc w:val="both"/>
        <w:rPr>
          <w:color w:val="000000" w:themeColor="text1"/>
          <w:sz w:val="28"/>
          <w:szCs w:val="28"/>
        </w:rPr>
      </w:pPr>
      <w:r w:rsidRPr="00F43ABB">
        <w:rPr>
          <w:color w:val="000000" w:themeColor="text1"/>
          <w:sz w:val="28"/>
          <w:szCs w:val="28"/>
        </w:rPr>
        <w:t>68</w:t>
      </w:r>
      <w:r w:rsidR="00032062" w:rsidRPr="00F43ABB">
        <w:rPr>
          <w:color w:val="000000" w:themeColor="text1"/>
          <w:sz w:val="28"/>
          <w:szCs w:val="28"/>
        </w:rPr>
        <w:t xml:space="preserve">. Глубоководные места океана (глубина </w:t>
      </w:r>
      <w:smartTag w:uri="urn:schemas-microsoft-com:office:smarttags" w:element="metricconverter">
        <w:smartTagPr>
          <w:attr w:name="ProductID" w:val="3000 м"/>
        </w:smartTagPr>
        <w:r w:rsidR="00032062" w:rsidRPr="00F43ABB">
          <w:rPr>
            <w:color w:val="000000" w:themeColor="text1"/>
            <w:sz w:val="28"/>
            <w:szCs w:val="28"/>
          </w:rPr>
          <w:t>3000 м</w:t>
        </w:r>
      </w:smartTag>
      <w:r w:rsidR="00032062" w:rsidRPr="00F43ABB">
        <w:rPr>
          <w:color w:val="000000" w:themeColor="text1"/>
          <w:sz w:val="28"/>
          <w:szCs w:val="28"/>
        </w:rPr>
        <w:t xml:space="preserve"> и более), в которых встречается выход горячих подземных вод – это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1) районы аутвеллинга;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2) континентальный шельф;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3) районы апвеллинга;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4) рифтовые зоны.</w:t>
      </w:r>
    </w:p>
    <w:p w:rsidR="00032062" w:rsidRPr="00F43ABB" w:rsidRDefault="006952D3" w:rsidP="00EF1C06">
      <w:pPr>
        <w:autoSpaceDE w:val="0"/>
        <w:autoSpaceDN w:val="0"/>
        <w:adjustRightInd w:val="0"/>
        <w:ind w:firstLine="709"/>
        <w:jc w:val="both"/>
        <w:rPr>
          <w:color w:val="000000" w:themeColor="text1"/>
          <w:sz w:val="28"/>
          <w:szCs w:val="28"/>
        </w:rPr>
      </w:pPr>
      <w:r w:rsidRPr="00F43ABB">
        <w:rPr>
          <w:color w:val="000000" w:themeColor="text1"/>
          <w:sz w:val="28"/>
          <w:szCs w:val="28"/>
        </w:rPr>
        <w:t>69</w:t>
      </w:r>
      <w:r w:rsidR="00032062" w:rsidRPr="00F43ABB">
        <w:rPr>
          <w:color w:val="000000" w:themeColor="text1"/>
          <w:sz w:val="28"/>
          <w:szCs w:val="28"/>
        </w:rPr>
        <w:t>. Природная экосистема, движимая солнцем и не субсидированная – это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1) пригороды;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2) эстуарии;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3) агроэкосистемы;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4) океан.</w:t>
      </w:r>
    </w:p>
    <w:p w:rsidR="00032062" w:rsidRPr="00F43ABB" w:rsidRDefault="006952D3" w:rsidP="00EF1C06">
      <w:pPr>
        <w:autoSpaceDE w:val="0"/>
        <w:autoSpaceDN w:val="0"/>
        <w:adjustRightInd w:val="0"/>
        <w:ind w:firstLine="709"/>
        <w:jc w:val="both"/>
        <w:rPr>
          <w:color w:val="000000" w:themeColor="text1"/>
          <w:sz w:val="28"/>
          <w:szCs w:val="28"/>
        </w:rPr>
      </w:pPr>
      <w:r w:rsidRPr="00F43ABB">
        <w:rPr>
          <w:color w:val="000000" w:themeColor="text1"/>
          <w:sz w:val="28"/>
          <w:szCs w:val="28"/>
        </w:rPr>
        <w:t>70</w:t>
      </w:r>
      <w:r w:rsidR="00032062" w:rsidRPr="00F43ABB">
        <w:rPr>
          <w:color w:val="000000" w:themeColor="text1"/>
          <w:sz w:val="28"/>
          <w:szCs w:val="28"/>
        </w:rPr>
        <w:t>. Экосистемы, предназначенные для отдыха людей, – это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1) селитебные зоны;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2) рекреационные зоны;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3) агроценозы;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4) промышленные зоны.</w:t>
      </w:r>
    </w:p>
    <w:p w:rsidR="00032062" w:rsidRPr="00F43ABB" w:rsidRDefault="006952D3" w:rsidP="00EF1C06">
      <w:pPr>
        <w:autoSpaceDE w:val="0"/>
        <w:autoSpaceDN w:val="0"/>
        <w:adjustRightInd w:val="0"/>
        <w:ind w:firstLine="709"/>
        <w:jc w:val="both"/>
        <w:rPr>
          <w:color w:val="000000" w:themeColor="text1"/>
          <w:sz w:val="28"/>
          <w:szCs w:val="28"/>
        </w:rPr>
      </w:pPr>
      <w:r w:rsidRPr="00F43ABB">
        <w:rPr>
          <w:color w:val="000000" w:themeColor="text1"/>
          <w:sz w:val="28"/>
          <w:szCs w:val="28"/>
        </w:rPr>
        <w:t>71</w:t>
      </w:r>
      <w:r w:rsidR="00032062" w:rsidRPr="00F43ABB">
        <w:rPr>
          <w:color w:val="000000" w:themeColor="text1"/>
          <w:sz w:val="28"/>
          <w:szCs w:val="28"/>
        </w:rPr>
        <w:t>. В составе устойчивой экосистемы требуется присутствие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1) достаточного числа консументов и редуцентов;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2) продуцентов, консументов и редуцентов;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3) достаточного числа продуцентов и редуцентов;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4) достаточного числа продуцентов и консументов.</w:t>
      </w:r>
    </w:p>
    <w:p w:rsidR="00032062" w:rsidRPr="00F43ABB" w:rsidRDefault="006952D3" w:rsidP="00EF1C06">
      <w:pPr>
        <w:autoSpaceDE w:val="0"/>
        <w:autoSpaceDN w:val="0"/>
        <w:adjustRightInd w:val="0"/>
        <w:ind w:firstLine="709"/>
        <w:jc w:val="both"/>
        <w:rPr>
          <w:color w:val="000000" w:themeColor="text1"/>
          <w:sz w:val="28"/>
          <w:szCs w:val="28"/>
        </w:rPr>
      </w:pPr>
      <w:r w:rsidRPr="00F43ABB">
        <w:rPr>
          <w:color w:val="000000" w:themeColor="text1"/>
          <w:sz w:val="28"/>
          <w:szCs w:val="28"/>
        </w:rPr>
        <w:t>72</w:t>
      </w:r>
      <w:r w:rsidR="00032062" w:rsidRPr="00F43ABB">
        <w:rPr>
          <w:color w:val="000000" w:themeColor="text1"/>
          <w:sz w:val="28"/>
          <w:szCs w:val="28"/>
        </w:rPr>
        <w:t xml:space="preserve">. К наиболее ярким проявлениям эвтрофикации водоемов </w:t>
      </w:r>
      <w:r w:rsidR="00032062" w:rsidRPr="00F43ABB">
        <w:rPr>
          <w:bCs/>
          <w:color w:val="000000" w:themeColor="text1"/>
          <w:sz w:val="28"/>
          <w:szCs w:val="28"/>
        </w:rPr>
        <w:t xml:space="preserve">не </w:t>
      </w:r>
      <w:r w:rsidR="00032062" w:rsidRPr="00F43ABB">
        <w:rPr>
          <w:color w:val="000000" w:themeColor="text1"/>
          <w:sz w:val="28"/>
          <w:szCs w:val="28"/>
        </w:rPr>
        <w:t>относится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1) попадание в водоемы нефти;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2) увеличение концентрации биогенных элементов;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3) процессы вторичного загрязнения воды;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4) летнее цветение воды.</w:t>
      </w:r>
    </w:p>
    <w:p w:rsidR="00032062" w:rsidRPr="00F43ABB" w:rsidRDefault="006952D3" w:rsidP="00EF1C06">
      <w:pPr>
        <w:autoSpaceDE w:val="0"/>
        <w:autoSpaceDN w:val="0"/>
        <w:adjustRightInd w:val="0"/>
        <w:ind w:firstLine="709"/>
        <w:jc w:val="both"/>
        <w:rPr>
          <w:color w:val="000000" w:themeColor="text1"/>
          <w:sz w:val="28"/>
          <w:szCs w:val="28"/>
        </w:rPr>
      </w:pPr>
      <w:r w:rsidRPr="00F43ABB">
        <w:rPr>
          <w:color w:val="000000" w:themeColor="text1"/>
          <w:sz w:val="28"/>
          <w:szCs w:val="28"/>
        </w:rPr>
        <w:t>73</w:t>
      </w:r>
      <w:r w:rsidR="00032062" w:rsidRPr="00F43ABB">
        <w:rPr>
          <w:color w:val="000000" w:themeColor="text1"/>
          <w:sz w:val="28"/>
          <w:szCs w:val="28"/>
        </w:rPr>
        <w:t>. Агросистемы отличаются от естественных экосистем тем, что…</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1) требуют дополнительных затрат энергии;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2) растения в них угнетены; </w:t>
      </w:r>
    </w:p>
    <w:p w:rsidR="00032062" w:rsidRPr="00F43ABB"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 xml:space="preserve">3) всегда занимают площадь большую, чем естественные; </w:t>
      </w:r>
    </w:p>
    <w:p w:rsidR="006952D3" w:rsidRPr="00EF1C06" w:rsidRDefault="00032062" w:rsidP="00EF1C06">
      <w:pPr>
        <w:autoSpaceDE w:val="0"/>
        <w:autoSpaceDN w:val="0"/>
        <w:adjustRightInd w:val="0"/>
        <w:ind w:firstLine="709"/>
        <w:jc w:val="both"/>
        <w:rPr>
          <w:color w:val="000000" w:themeColor="text1"/>
          <w:sz w:val="28"/>
          <w:szCs w:val="28"/>
        </w:rPr>
      </w:pPr>
      <w:r w:rsidRPr="00F43ABB">
        <w:rPr>
          <w:color w:val="000000" w:themeColor="text1"/>
          <w:sz w:val="28"/>
          <w:szCs w:val="28"/>
        </w:rPr>
        <w:t>4) характеризуются большим количеством разнообразных популяций.</w:t>
      </w:r>
    </w:p>
    <w:p w:rsidR="0093448D" w:rsidRPr="00EF1C06" w:rsidRDefault="00FB6CE3" w:rsidP="00EF1C06">
      <w:pPr>
        <w:ind w:firstLine="709"/>
        <w:rPr>
          <w:rFonts w:eastAsiaTheme="minorHAnsi"/>
          <w:color w:val="000000" w:themeColor="text1"/>
          <w:sz w:val="28"/>
          <w:szCs w:val="28"/>
        </w:rPr>
      </w:pPr>
      <w:r w:rsidRPr="00F43ABB">
        <w:rPr>
          <w:rFonts w:eastAsiaTheme="minorHAnsi"/>
          <w:color w:val="000000" w:themeColor="text1"/>
          <w:sz w:val="28"/>
          <w:szCs w:val="28"/>
        </w:rPr>
        <w:t>Раздел</w:t>
      </w:r>
      <w:r w:rsidR="00B531E9" w:rsidRPr="00F43ABB">
        <w:rPr>
          <w:rFonts w:eastAsiaTheme="minorHAnsi"/>
          <w:color w:val="000000" w:themeColor="text1"/>
          <w:sz w:val="28"/>
          <w:szCs w:val="28"/>
        </w:rPr>
        <w:t xml:space="preserve"> 7. Генетика поведения</w:t>
      </w:r>
    </w:p>
    <w:p w:rsidR="0093448D" w:rsidRPr="00F43ABB" w:rsidRDefault="0093448D" w:rsidP="00EF1C06">
      <w:pPr>
        <w:shd w:val="clear" w:color="auto" w:fill="FFFFFF"/>
        <w:ind w:firstLine="709"/>
        <w:rPr>
          <w:color w:val="000000" w:themeColor="text1"/>
          <w:sz w:val="28"/>
          <w:szCs w:val="28"/>
          <w:lang w:eastAsia="ru-RU"/>
        </w:rPr>
      </w:pPr>
      <w:r w:rsidRPr="00F43ABB">
        <w:rPr>
          <w:bCs/>
          <w:iCs/>
          <w:color w:val="000000" w:themeColor="text1"/>
          <w:sz w:val="28"/>
          <w:szCs w:val="28"/>
          <w:lang w:eastAsia="ru-RU"/>
        </w:rPr>
        <w:t>1. Наука, изучающая наследственность и изменчивость:</w:t>
      </w:r>
    </w:p>
    <w:p w:rsidR="0093448D" w:rsidRPr="00F43ABB" w:rsidRDefault="0093448D" w:rsidP="00EF1C06">
      <w:pPr>
        <w:pStyle w:val="af"/>
        <w:numPr>
          <w:ilvl w:val="0"/>
          <w:numId w:val="12"/>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цитология </w:t>
      </w:r>
    </w:p>
    <w:p w:rsidR="0093448D" w:rsidRPr="00F43ABB" w:rsidRDefault="0093448D" w:rsidP="00EF1C06">
      <w:pPr>
        <w:pStyle w:val="af"/>
        <w:numPr>
          <w:ilvl w:val="0"/>
          <w:numId w:val="12"/>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селекция </w:t>
      </w:r>
    </w:p>
    <w:p w:rsidR="0093448D" w:rsidRPr="00F43ABB" w:rsidRDefault="0093448D" w:rsidP="00EF1C06">
      <w:pPr>
        <w:pStyle w:val="af"/>
        <w:numPr>
          <w:ilvl w:val="0"/>
          <w:numId w:val="12"/>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генетика </w:t>
      </w:r>
    </w:p>
    <w:p w:rsidR="0093448D" w:rsidRPr="00EF1C06" w:rsidRDefault="0093448D" w:rsidP="00EF1C06">
      <w:pPr>
        <w:pStyle w:val="af"/>
        <w:numPr>
          <w:ilvl w:val="0"/>
          <w:numId w:val="12"/>
        </w:numPr>
        <w:shd w:val="clear" w:color="auto" w:fill="FFFFFF"/>
        <w:ind w:left="284" w:firstLine="709"/>
        <w:rPr>
          <w:color w:val="000000" w:themeColor="text1"/>
          <w:sz w:val="28"/>
          <w:szCs w:val="28"/>
          <w:lang w:eastAsia="ru-RU"/>
        </w:rPr>
      </w:pPr>
      <w:r w:rsidRPr="00F43ABB">
        <w:rPr>
          <w:color w:val="000000" w:themeColor="text1"/>
          <w:sz w:val="28"/>
          <w:szCs w:val="28"/>
          <w:lang w:eastAsia="ru-RU"/>
        </w:rPr>
        <w:t>эмбриология</w:t>
      </w:r>
    </w:p>
    <w:p w:rsidR="0093448D" w:rsidRPr="00F43ABB" w:rsidRDefault="0093448D" w:rsidP="00EF1C06">
      <w:pPr>
        <w:shd w:val="clear" w:color="auto" w:fill="FFFFFF"/>
        <w:ind w:firstLine="709"/>
        <w:rPr>
          <w:color w:val="000000" w:themeColor="text1"/>
          <w:sz w:val="28"/>
          <w:szCs w:val="28"/>
          <w:lang w:eastAsia="ru-RU"/>
        </w:rPr>
      </w:pPr>
      <w:r w:rsidRPr="00F43ABB">
        <w:rPr>
          <w:bCs/>
          <w:iCs/>
          <w:color w:val="000000" w:themeColor="text1"/>
          <w:sz w:val="28"/>
          <w:szCs w:val="28"/>
          <w:lang w:eastAsia="ru-RU"/>
        </w:rPr>
        <w:t>2. Способность организмов передавать свои признаки и гены от родителей к потомкамназывается:</w:t>
      </w:r>
    </w:p>
    <w:p w:rsidR="0093448D" w:rsidRPr="00F43ABB" w:rsidRDefault="0093448D" w:rsidP="00EF1C06">
      <w:pPr>
        <w:pStyle w:val="af"/>
        <w:numPr>
          <w:ilvl w:val="0"/>
          <w:numId w:val="13"/>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генетика </w:t>
      </w:r>
    </w:p>
    <w:p w:rsidR="0093448D" w:rsidRPr="00F43ABB" w:rsidRDefault="0093448D" w:rsidP="00EF1C06">
      <w:pPr>
        <w:pStyle w:val="af"/>
        <w:numPr>
          <w:ilvl w:val="0"/>
          <w:numId w:val="13"/>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изменчивость </w:t>
      </w:r>
    </w:p>
    <w:p w:rsidR="0093448D" w:rsidRPr="00F43ABB" w:rsidRDefault="0093448D" w:rsidP="00EF1C06">
      <w:pPr>
        <w:pStyle w:val="af"/>
        <w:numPr>
          <w:ilvl w:val="0"/>
          <w:numId w:val="13"/>
        </w:numPr>
        <w:shd w:val="clear" w:color="auto" w:fill="FFFFFF"/>
        <w:ind w:left="284" w:firstLine="709"/>
        <w:rPr>
          <w:color w:val="000000" w:themeColor="text1"/>
          <w:sz w:val="28"/>
          <w:szCs w:val="28"/>
          <w:lang w:eastAsia="ru-RU"/>
        </w:rPr>
      </w:pPr>
      <w:r w:rsidRPr="00F43ABB">
        <w:rPr>
          <w:color w:val="000000" w:themeColor="text1"/>
          <w:sz w:val="28"/>
          <w:szCs w:val="28"/>
          <w:lang w:eastAsia="ru-RU"/>
        </w:rPr>
        <w:lastRenderedPageBreak/>
        <w:t xml:space="preserve">селекция </w:t>
      </w:r>
    </w:p>
    <w:p w:rsidR="0093448D" w:rsidRPr="00EF1C06" w:rsidRDefault="0093448D" w:rsidP="00EF1C06">
      <w:pPr>
        <w:pStyle w:val="af"/>
        <w:numPr>
          <w:ilvl w:val="0"/>
          <w:numId w:val="13"/>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наследственность</w:t>
      </w:r>
    </w:p>
    <w:p w:rsidR="0093448D" w:rsidRPr="00F43ABB" w:rsidRDefault="0093448D" w:rsidP="00EF1C06">
      <w:pPr>
        <w:shd w:val="clear" w:color="auto" w:fill="FFFFFF"/>
        <w:ind w:firstLine="709"/>
        <w:rPr>
          <w:color w:val="000000" w:themeColor="text1"/>
          <w:sz w:val="28"/>
          <w:szCs w:val="28"/>
          <w:lang w:eastAsia="ru-RU"/>
        </w:rPr>
      </w:pPr>
      <w:r w:rsidRPr="00F43ABB">
        <w:rPr>
          <w:bCs/>
          <w:iCs/>
          <w:color w:val="000000" w:themeColor="text1"/>
          <w:sz w:val="28"/>
          <w:szCs w:val="28"/>
          <w:lang w:eastAsia="ru-RU"/>
        </w:rPr>
        <w:t>3. Половые клетки у большинства животных, человека являются</w:t>
      </w:r>
    </w:p>
    <w:p w:rsidR="0093448D" w:rsidRPr="00F43ABB" w:rsidRDefault="0093448D" w:rsidP="00EF1C06">
      <w:pPr>
        <w:pStyle w:val="af"/>
        <w:numPr>
          <w:ilvl w:val="0"/>
          <w:numId w:val="14"/>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Полиплоидными </w:t>
      </w:r>
    </w:p>
    <w:p w:rsidR="0093448D" w:rsidRPr="00F43ABB" w:rsidRDefault="0093448D" w:rsidP="00EF1C06">
      <w:pPr>
        <w:pStyle w:val="af"/>
        <w:numPr>
          <w:ilvl w:val="0"/>
          <w:numId w:val="14"/>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Диплоидными </w:t>
      </w:r>
    </w:p>
    <w:p w:rsidR="0093448D" w:rsidRPr="00F43ABB" w:rsidRDefault="0093448D" w:rsidP="00EF1C06">
      <w:pPr>
        <w:pStyle w:val="af"/>
        <w:numPr>
          <w:ilvl w:val="0"/>
          <w:numId w:val="14"/>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Гаплоидными </w:t>
      </w:r>
    </w:p>
    <w:p w:rsidR="0093448D" w:rsidRPr="00EF1C06" w:rsidRDefault="0093448D" w:rsidP="00EF1C06">
      <w:pPr>
        <w:pStyle w:val="af"/>
        <w:numPr>
          <w:ilvl w:val="0"/>
          <w:numId w:val="14"/>
        </w:numPr>
        <w:shd w:val="clear" w:color="auto" w:fill="FFFFFF"/>
        <w:ind w:left="284" w:firstLine="709"/>
        <w:rPr>
          <w:color w:val="000000" w:themeColor="text1"/>
          <w:sz w:val="28"/>
          <w:szCs w:val="28"/>
          <w:lang w:eastAsia="ru-RU"/>
        </w:rPr>
      </w:pPr>
      <w:r w:rsidRPr="00F43ABB">
        <w:rPr>
          <w:color w:val="000000" w:themeColor="text1"/>
          <w:sz w:val="28"/>
          <w:szCs w:val="28"/>
          <w:lang w:eastAsia="ru-RU"/>
        </w:rPr>
        <w:t>Тетраплоидными</w:t>
      </w:r>
    </w:p>
    <w:p w:rsidR="0093448D" w:rsidRPr="00F43ABB" w:rsidRDefault="0093448D" w:rsidP="00EF1C06">
      <w:pPr>
        <w:shd w:val="clear" w:color="auto" w:fill="FFFFFF"/>
        <w:ind w:firstLine="709"/>
        <w:rPr>
          <w:color w:val="000000" w:themeColor="text1"/>
          <w:sz w:val="28"/>
          <w:szCs w:val="28"/>
          <w:lang w:eastAsia="ru-RU"/>
        </w:rPr>
      </w:pPr>
      <w:r w:rsidRPr="00F43ABB">
        <w:rPr>
          <w:bCs/>
          <w:iCs/>
          <w:color w:val="000000" w:themeColor="text1"/>
          <w:sz w:val="28"/>
          <w:szCs w:val="28"/>
          <w:lang w:eastAsia="ru-RU"/>
        </w:rPr>
        <w:t>4. Единица наследственной информации – это:</w:t>
      </w:r>
    </w:p>
    <w:p w:rsidR="0093448D" w:rsidRPr="00F43ABB" w:rsidRDefault="0093448D" w:rsidP="00EF1C06">
      <w:pPr>
        <w:pStyle w:val="af"/>
        <w:numPr>
          <w:ilvl w:val="0"/>
          <w:numId w:val="15"/>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Генотип </w:t>
      </w:r>
    </w:p>
    <w:p w:rsidR="0093448D" w:rsidRPr="00F43ABB" w:rsidRDefault="0093448D" w:rsidP="00EF1C06">
      <w:pPr>
        <w:pStyle w:val="af"/>
        <w:numPr>
          <w:ilvl w:val="0"/>
          <w:numId w:val="15"/>
        </w:numPr>
        <w:shd w:val="clear" w:color="auto" w:fill="FFFFFF"/>
        <w:ind w:left="284" w:firstLine="709"/>
        <w:rPr>
          <w:color w:val="000000" w:themeColor="text1"/>
          <w:sz w:val="28"/>
          <w:szCs w:val="28"/>
          <w:lang w:eastAsia="ru-RU"/>
        </w:rPr>
      </w:pPr>
      <w:r w:rsidRPr="00F43ABB">
        <w:rPr>
          <w:color w:val="000000" w:themeColor="text1"/>
          <w:sz w:val="28"/>
          <w:szCs w:val="28"/>
          <w:lang w:eastAsia="ru-RU"/>
        </w:rPr>
        <w:t>Фенотип в</w:t>
      </w:r>
    </w:p>
    <w:p w:rsidR="0093448D" w:rsidRPr="00F43ABB" w:rsidRDefault="0093448D" w:rsidP="00EF1C06">
      <w:pPr>
        <w:pStyle w:val="af"/>
        <w:numPr>
          <w:ilvl w:val="0"/>
          <w:numId w:val="15"/>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Ген </w:t>
      </w:r>
    </w:p>
    <w:p w:rsidR="0093448D" w:rsidRPr="00EF1C06" w:rsidRDefault="0093448D" w:rsidP="00EF1C06">
      <w:pPr>
        <w:pStyle w:val="af"/>
        <w:numPr>
          <w:ilvl w:val="0"/>
          <w:numId w:val="15"/>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Белок</w:t>
      </w:r>
    </w:p>
    <w:p w:rsidR="0093448D" w:rsidRPr="00F43ABB" w:rsidRDefault="0093448D" w:rsidP="00EF1C06">
      <w:pPr>
        <w:shd w:val="clear" w:color="auto" w:fill="FFFFFF"/>
        <w:ind w:firstLine="709"/>
        <w:rPr>
          <w:color w:val="000000" w:themeColor="text1"/>
          <w:sz w:val="28"/>
          <w:szCs w:val="28"/>
          <w:lang w:eastAsia="ru-RU"/>
        </w:rPr>
      </w:pPr>
      <w:r w:rsidRPr="00F43ABB">
        <w:rPr>
          <w:bCs/>
          <w:iCs/>
          <w:color w:val="000000" w:themeColor="text1"/>
          <w:sz w:val="28"/>
          <w:szCs w:val="28"/>
          <w:lang w:eastAsia="ru-RU"/>
        </w:rPr>
        <w:t>5. Генотип:</w:t>
      </w:r>
    </w:p>
    <w:p w:rsidR="0093448D" w:rsidRPr="00F43ABB" w:rsidRDefault="0093448D" w:rsidP="00EF1C06">
      <w:pPr>
        <w:pStyle w:val="af"/>
        <w:numPr>
          <w:ilvl w:val="0"/>
          <w:numId w:val="16"/>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Совокупность всех генов особи </w:t>
      </w:r>
    </w:p>
    <w:p w:rsidR="0093448D" w:rsidRPr="00F43ABB" w:rsidRDefault="0093448D" w:rsidP="00EF1C06">
      <w:pPr>
        <w:pStyle w:val="af"/>
        <w:numPr>
          <w:ilvl w:val="0"/>
          <w:numId w:val="16"/>
        </w:numPr>
        <w:shd w:val="clear" w:color="auto" w:fill="FFFFFF"/>
        <w:ind w:left="284" w:firstLine="709"/>
        <w:rPr>
          <w:color w:val="000000" w:themeColor="text1"/>
          <w:sz w:val="28"/>
          <w:szCs w:val="28"/>
          <w:lang w:eastAsia="ru-RU"/>
        </w:rPr>
      </w:pPr>
      <w:r w:rsidRPr="00F43ABB">
        <w:rPr>
          <w:color w:val="000000" w:themeColor="text1"/>
          <w:sz w:val="28"/>
          <w:szCs w:val="28"/>
          <w:lang w:eastAsia="ru-RU"/>
        </w:rPr>
        <w:t>Совокупность всех признаков организмов</w:t>
      </w:r>
    </w:p>
    <w:p w:rsidR="0093448D" w:rsidRPr="00F43ABB" w:rsidRDefault="0093448D" w:rsidP="00EF1C06">
      <w:pPr>
        <w:pStyle w:val="af"/>
        <w:numPr>
          <w:ilvl w:val="0"/>
          <w:numId w:val="16"/>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Всегда полностью совпадает с фенотипом </w:t>
      </w:r>
    </w:p>
    <w:p w:rsidR="0093448D" w:rsidRPr="00EF1C06" w:rsidRDefault="0093448D" w:rsidP="00EF1C06">
      <w:pPr>
        <w:pStyle w:val="af"/>
        <w:numPr>
          <w:ilvl w:val="0"/>
          <w:numId w:val="16"/>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Определяет пределы нормы реакции организма</w:t>
      </w:r>
    </w:p>
    <w:p w:rsidR="0093448D" w:rsidRPr="00F43ABB" w:rsidRDefault="0093448D" w:rsidP="00EF1C06">
      <w:pPr>
        <w:shd w:val="clear" w:color="auto" w:fill="FFFFFF"/>
        <w:ind w:firstLine="709"/>
        <w:rPr>
          <w:color w:val="000000" w:themeColor="text1"/>
          <w:sz w:val="28"/>
          <w:szCs w:val="28"/>
          <w:lang w:eastAsia="ru-RU"/>
        </w:rPr>
      </w:pPr>
      <w:r w:rsidRPr="00F43ABB">
        <w:rPr>
          <w:bCs/>
          <w:iCs/>
          <w:color w:val="000000" w:themeColor="text1"/>
          <w:sz w:val="28"/>
          <w:szCs w:val="28"/>
          <w:lang w:eastAsia="ru-RU"/>
        </w:rPr>
        <w:t>6. Особи, в потомстве которых обнаруживается расщепление признака называются:</w:t>
      </w:r>
    </w:p>
    <w:p w:rsidR="0093448D" w:rsidRPr="00F43ABB" w:rsidRDefault="0093448D" w:rsidP="00EF1C06">
      <w:pPr>
        <w:pStyle w:val="af"/>
        <w:numPr>
          <w:ilvl w:val="0"/>
          <w:numId w:val="17"/>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гибридными </w:t>
      </w:r>
    </w:p>
    <w:p w:rsidR="0093448D" w:rsidRPr="00F43ABB" w:rsidRDefault="0093448D" w:rsidP="00EF1C06">
      <w:pPr>
        <w:pStyle w:val="af"/>
        <w:numPr>
          <w:ilvl w:val="0"/>
          <w:numId w:val="17"/>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гомозиготными</w:t>
      </w:r>
    </w:p>
    <w:p w:rsidR="0093448D" w:rsidRPr="00F43ABB" w:rsidRDefault="0093448D" w:rsidP="00EF1C06">
      <w:pPr>
        <w:pStyle w:val="af"/>
        <w:numPr>
          <w:ilvl w:val="0"/>
          <w:numId w:val="17"/>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гетерозиготными </w:t>
      </w:r>
    </w:p>
    <w:p w:rsidR="0093448D" w:rsidRPr="00EF1C06" w:rsidRDefault="0093448D" w:rsidP="00EF1C06">
      <w:pPr>
        <w:pStyle w:val="af"/>
        <w:numPr>
          <w:ilvl w:val="0"/>
          <w:numId w:val="17"/>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гемизиготными</w:t>
      </w:r>
    </w:p>
    <w:p w:rsidR="0093448D" w:rsidRPr="00F43ABB" w:rsidRDefault="0093448D" w:rsidP="00EF1C06">
      <w:pPr>
        <w:shd w:val="clear" w:color="auto" w:fill="FFFFFF"/>
        <w:ind w:firstLine="709"/>
        <w:rPr>
          <w:color w:val="000000" w:themeColor="text1"/>
          <w:sz w:val="28"/>
          <w:szCs w:val="28"/>
          <w:lang w:eastAsia="ru-RU"/>
        </w:rPr>
      </w:pPr>
      <w:r w:rsidRPr="00F43ABB">
        <w:rPr>
          <w:bCs/>
          <w:iCs/>
          <w:color w:val="000000" w:themeColor="text1"/>
          <w:sz w:val="28"/>
          <w:szCs w:val="28"/>
          <w:lang w:eastAsia="ru-RU"/>
        </w:rPr>
        <w:t>7. Признак, который </w:t>
      </w:r>
      <w:r w:rsidRPr="00F43ABB">
        <w:rPr>
          <w:iCs/>
          <w:color w:val="000000" w:themeColor="text1"/>
          <w:sz w:val="28"/>
          <w:szCs w:val="28"/>
          <w:u w:val="single"/>
          <w:lang w:eastAsia="ru-RU"/>
        </w:rPr>
        <w:t>НЕ</w:t>
      </w:r>
      <w:r w:rsidRPr="00F43ABB">
        <w:rPr>
          <w:bCs/>
          <w:iCs/>
          <w:color w:val="000000" w:themeColor="text1"/>
          <w:sz w:val="28"/>
          <w:szCs w:val="28"/>
          <w:lang w:eastAsia="ru-RU"/>
        </w:rPr>
        <w:t> проявляется в гибридном поколении называют:</w:t>
      </w:r>
    </w:p>
    <w:p w:rsidR="0093448D" w:rsidRPr="00F43ABB" w:rsidRDefault="0093448D" w:rsidP="00EF1C06">
      <w:pPr>
        <w:pStyle w:val="af"/>
        <w:numPr>
          <w:ilvl w:val="0"/>
          <w:numId w:val="18"/>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доминантный </w:t>
      </w:r>
    </w:p>
    <w:p w:rsidR="0093448D" w:rsidRPr="00F43ABB" w:rsidRDefault="0093448D" w:rsidP="00EF1C06">
      <w:pPr>
        <w:pStyle w:val="af"/>
        <w:numPr>
          <w:ilvl w:val="0"/>
          <w:numId w:val="18"/>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рецессивный </w:t>
      </w:r>
    </w:p>
    <w:p w:rsidR="0093448D" w:rsidRPr="00F43ABB" w:rsidRDefault="0093448D" w:rsidP="00EF1C06">
      <w:pPr>
        <w:pStyle w:val="af"/>
        <w:numPr>
          <w:ilvl w:val="0"/>
          <w:numId w:val="18"/>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промежуточный </w:t>
      </w:r>
    </w:p>
    <w:p w:rsidR="0093448D" w:rsidRPr="00EF1C06" w:rsidRDefault="0093448D" w:rsidP="00EF1C06">
      <w:pPr>
        <w:pStyle w:val="af"/>
        <w:numPr>
          <w:ilvl w:val="0"/>
          <w:numId w:val="18"/>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мутантным</w:t>
      </w:r>
    </w:p>
    <w:p w:rsidR="0093448D" w:rsidRPr="00F43ABB" w:rsidRDefault="0093448D" w:rsidP="00EF1C06">
      <w:pPr>
        <w:shd w:val="clear" w:color="auto" w:fill="FFFFFF"/>
        <w:ind w:firstLine="709"/>
        <w:jc w:val="both"/>
        <w:rPr>
          <w:color w:val="000000" w:themeColor="text1"/>
          <w:sz w:val="28"/>
          <w:szCs w:val="28"/>
          <w:lang w:eastAsia="ru-RU"/>
        </w:rPr>
      </w:pPr>
      <w:r w:rsidRPr="00F43ABB">
        <w:rPr>
          <w:bCs/>
          <w:iCs/>
          <w:color w:val="000000" w:themeColor="text1"/>
          <w:sz w:val="28"/>
          <w:szCs w:val="28"/>
          <w:lang w:eastAsia="ru-RU"/>
        </w:rPr>
        <w:t>8. Какая часть особей с рецессивным признаком проявится в первом поколении при скрещиваниидвух гетерозиготных по данному признаку родителей?</w:t>
      </w:r>
    </w:p>
    <w:p w:rsidR="0093448D" w:rsidRPr="00F43ABB" w:rsidRDefault="0093448D" w:rsidP="00EF1C06">
      <w:pPr>
        <w:pStyle w:val="af"/>
        <w:numPr>
          <w:ilvl w:val="0"/>
          <w:numId w:val="19"/>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75% </w:t>
      </w:r>
    </w:p>
    <w:p w:rsidR="0093448D" w:rsidRPr="00F43ABB" w:rsidRDefault="0093448D" w:rsidP="00EF1C06">
      <w:pPr>
        <w:pStyle w:val="af"/>
        <w:numPr>
          <w:ilvl w:val="0"/>
          <w:numId w:val="19"/>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50% </w:t>
      </w:r>
    </w:p>
    <w:p w:rsidR="0093448D" w:rsidRPr="00F43ABB" w:rsidRDefault="0093448D" w:rsidP="00EF1C06">
      <w:pPr>
        <w:pStyle w:val="af"/>
        <w:numPr>
          <w:ilvl w:val="0"/>
          <w:numId w:val="19"/>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25% </w:t>
      </w:r>
    </w:p>
    <w:p w:rsidR="0093448D" w:rsidRPr="00EF1C06" w:rsidRDefault="0093448D" w:rsidP="00EF1C06">
      <w:pPr>
        <w:pStyle w:val="af"/>
        <w:numPr>
          <w:ilvl w:val="0"/>
          <w:numId w:val="19"/>
        </w:numPr>
        <w:shd w:val="clear" w:color="auto" w:fill="FFFFFF"/>
        <w:ind w:left="284" w:firstLine="709"/>
        <w:rPr>
          <w:color w:val="000000" w:themeColor="text1"/>
          <w:sz w:val="28"/>
          <w:szCs w:val="28"/>
          <w:lang w:eastAsia="ru-RU"/>
        </w:rPr>
      </w:pPr>
      <w:r w:rsidRPr="00F43ABB">
        <w:rPr>
          <w:color w:val="000000" w:themeColor="text1"/>
          <w:sz w:val="28"/>
          <w:szCs w:val="28"/>
          <w:lang w:eastAsia="ru-RU"/>
        </w:rPr>
        <w:t>0%</w:t>
      </w:r>
    </w:p>
    <w:p w:rsidR="0093448D" w:rsidRPr="00F43ABB" w:rsidRDefault="0093448D" w:rsidP="00EF1C06">
      <w:pPr>
        <w:shd w:val="clear" w:color="auto" w:fill="FFFFFF"/>
        <w:ind w:firstLine="709"/>
        <w:jc w:val="both"/>
        <w:rPr>
          <w:color w:val="000000" w:themeColor="text1"/>
          <w:sz w:val="28"/>
          <w:szCs w:val="28"/>
          <w:lang w:eastAsia="ru-RU"/>
        </w:rPr>
      </w:pPr>
      <w:r w:rsidRPr="00F43ABB">
        <w:rPr>
          <w:bCs/>
          <w:iCs/>
          <w:color w:val="000000" w:themeColor="text1"/>
          <w:sz w:val="28"/>
          <w:szCs w:val="28"/>
          <w:lang w:eastAsia="ru-RU"/>
        </w:rPr>
        <w:t>9. При скрещивании особей с генотипами Аа и Аа (при условии полного доминирования)наблюдается расщепление в потомстве по фенотипу в соотношении</w:t>
      </w:r>
    </w:p>
    <w:p w:rsidR="0093448D" w:rsidRPr="00F43ABB" w:rsidRDefault="0093448D" w:rsidP="00EF1C06">
      <w:pPr>
        <w:pStyle w:val="af"/>
        <w:numPr>
          <w:ilvl w:val="0"/>
          <w:numId w:val="20"/>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1:1 </w:t>
      </w:r>
    </w:p>
    <w:p w:rsidR="0093448D" w:rsidRPr="00F43ABB" w:rsidRDefault="0093448D" w:rsidP="00EF1C06">
      <w:pPr>
        <w:pStyle w:val="af"/>
        <w:numPr>
          <w:ilvl w:val="0"/>
          <w:numId w:val="20"/>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3:1 </w:t>
      </w:r>
    </w:p>
    <w:p w:rsidR="0093448D" w:rsidRPr="00F43ABB" w:rsidRDefault="0093448D" w:rsidP="00EF1C06">
      <w:pPr>
        <w:pStyle w:val="af"/>
        <w:numPr>
          <w:ilvl w:val="0"/>
          <w:numId w:val="20"/>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9:3:3:1 </w:t>
      </w:r>
    </w:p>
    <w:p w:rsidR="0093448D" w:rsidRPr="00EF1C06" w:rsidRDefault="0093448D" w:rsidP="00EF1C06">
      <w:pPr>
        <w:pStyle w:val="af"/>
        <w:numPr>
          <w:ilvl w:val="0"/>
          <w:numId w:val="20"/>
        </w:numPr>
        <w:shd w:val="clear" w:color="auto" w:fill="FFFFFF"/>
        <w:ind w:left="284" w:firstLine="709"/>
        <w:rPr>
          <w:color w:val="000000" w:themeColor="text1"/>
          <w:sz w:val="28"/>
          <w:szCs w:val="28"/>
          <w:lang w:eastAsia="ru-RU"/>
        </w:rPr>
      </w:pPr>
      <w:r w:rsidRPr="00F43ABB">
        <w:rPr>
          <w:color w:val="000000" w:themeColor="text1"/>
          <w:sz w:val="28"/>
          <w:szCs w:val="28"/>
          <w:lang w:eastAsia="ru-RU"/>
        </w:rPr>
        <w:t>1:2:1</w:t>
      </w:r>
    </w:p>
    <w:p w:rsidR="0093448D" w:rsidRPr="00F43ABB" w:rsidRDefault="0093448D" w:rsidP="00EF1C06">
      <w:pPr>
        <w:shd w:val="clear" w:color="auto" w:fill="FFFFFF"/>
        <w:ind w:firstLine="709"/>
        <w:rPr>
          <w:color w:val="000000" w:themeColor="text1"/>
          <w:sz w:val="28"/>
          <w:szCs w:val="28"/>
          <w:lang w:eastAsia="ru-RU"/>
        </w:rPr>
      </w:pPr>
      <w:r w:rsidRPr="00F43ABB">
        <w:rPr>
          <w:bCs/>
          <w:iCs/>
          <w:color w:val="000000" w:themeColor="text1"/>
          <w:sz w:val="28"/>
          <w:szCs w:val="28"/>
          <w:lang w:eastAsia="ru-RU"/>
        </w:rPr>
        <w:t>10. Третий закон Менделя:</w:t>
      </w:r>
    </w:p>
    <w:p w:rsidR="0093448D" w:rsidRPr="00F43ABB" w:rsidRDefault="0093448D" w:rsidP="00EF1C06">
      <w:pPr>
        <w:pStyle w:val="af"/>
        <w:numPr>
          <w:ilvl w:val="0"/>
          <w:numId w:val="21"/>
        </w:numPr>
        <w:shd w:val="clear" w:color="auto" w:fill="FFFFFF"/>
        <w:ind w:left="284" w:firstLine="709"/>
        <w:jc w:val="both"/>
        <w:rPr>
          <w:color w:val="000000" w:themeColor="text1"/>
          <w:sz w:val="28"/>
          <w:szCs w:val="28"/>
          <w:lang w:eastAsia="ru-RU"/>
        </w:rPr>
      </w:pPr>
      <w:r w:rsidRPr="00F43ABB">
        <w:rPr>
          <w:color w:val="000000" w:themeColor="text1"/>
          <w:sz w:val="28"/>
          <w:szCs w:val="28"/>
          <w:lang w:eastAsia="ru-RU"/>
        </w:rPr>
        <w:t>Описывает моногибридное скрещивание</w:t>
      </w:r>
    </w:p>
    <w:p w:rsidR="0093448D" w:rsidRPr="00F43ABB" w:rsidRDefault="0093448D" w:rsidP="00EF1C06">
      <w:pPr>
        <w:pStyle w:val="af"/>
        <w:numPr>
          <w:ilvl w:val="0"/>
          <w:numId w:val="21"/>
        </w:numPr>
        <w:shd w:val="clear" w:color="auto" w:fill="FFFFFF"/>
        <w:ind w:left="284" w:firstLine="709"/>
        <w:jc w:val="both"/>
        <w:rPr>
          <w:color w:val="000000" w:themeColor="text1"/>
          <w:sz w:val="28"/>
          <w:szCs w:val="28"/>
          <w:lang w:eastAsia="ru-RU"/>
        </w:rPr>
      </w:pPr>
      <w:r w:rsidRPr="00F43ABB">
        <w:rPr>
          <w:color w:val="000000" w:themeColor="text1"/>
          <w:sz w:val="28"/>
          <w:szCs w:val="28"/>
          <w:lang w:eastAsia="ru-RU"/>
        </w:rPr>
        <w:t>Это закон независимого наследования признаков</w:t>
      </w:r>
    </w:p>
    <w:p w:rsidR="0093448D" w:rsidRPr="00F43ABB" w:rsidRDefault="0093448D" w:rsidP="00EF1C06">
      <w:pPr>
        <w:pStyle w:val="af"/>
        <w:numPr>
          <w:ilvl w:val="0"/>
          <w:numId w:val="21"/>
        </w:numPr>
        <w:shd w:val="clear" w:color="auto" w:fill="FFFFFF"/>
        <w:ind w:left="284" w:firstLine="709"/>
        <w:jc w:val="both"/>
        <w:rPr>
          <w:color w:val="000000" w:themeColor="text1"/>
          <w:sz w:val="28"/>
          <w:szCs w:val="28"/>
          <w:lang w:eastAsia="ru-RU"/>
        </w:rPr>
      </w:pPr>
      <w:r w:rsidRPr="00F43ABB">
        <w:rPr>
          <w:color w:val="000000" w:themeColor="text1"/>
          <w:sz w:val="28"/>
          <w:szCs w:val="28"/>
          <w:lang w:eastAsia="ru-RU"/>
        </w:rPr>
        <w:lastRenderedPageBreak/>
        <w:t>Утверждает, что каждая пара признаков наследуется независимо от других</w:t>
      </w:r>
    </w:p>
    <w:p w:rsidR="0093448D" w:rsidRPr="00EF1C06" w:rsidRDefault="0093448D" w:rsidP="00EF1C06">
      <w:pPr>
        <w:pStyle w:val="af"/>
        <w:numPr>
          <w:ilvl w:val="0"/>
          <w:numId w:val="21"/>
        </w:numPr>
        <w:shd w:val="clear" w:color="auto" w:fill="FFFFFF"/>
        <w:ind w:left="284" w:firstLine="709"/>
        <w:jc w:val="both"/>
        <w:rPr>
          <w:color w:val="000000" w:themeColor="text1"/>
          <w:sz w:val="28"/>
          <w:szCs w:val="28"/>
          <w:lang w:eastAsia="ru-RU"/>
        </w:rPr>
      </w:pPr>
      <w:r w:rsidRPr="00F43ABB">
        <w:rPr>
          <w:color w:val="000000" w:themeColor="text1"/>
          <w:sz w:val="28"/>
          <w:szCs w:val="28"/>
          <w:lang w:eastAsia="ru-RU"/>
        </w:rPr>
        <w:t>Утверждает, что при дигибридном скрещивании в F</w:t>
      </w:r>
      <w:r w:rsidRPr="00F43ABB">
        <w:rPr>
          <w:color w:val="000000" w:themeColor="text1"/>
          <w:sz w:val="28"/>
          <w:szCs w:val="28"/>
          <w:vertAlign w:val="subscript"/>
          <w:lang w:eastAsia="ru-RU"/>
        </w:rPr>
        <w:t>2</w:t>
      </w:r>
      <w:r w:rsidRPr="00F43ABB">
        <w:rPr>
          <w:color w:val="000000" w:themeColor="text1"/>
          <w:sz w:val="28"/>
          <w:szCs w:val="28"/>
          <w:lang w:eastAsia="ru-RU"/>
        </w:rPr>
        <w:t> наблюдается расщепление по генотипу 9:3:3:1</w:t>
      </w:r>
    </w:p>
    <w:p w:rsidR="0093448D" w:rsidRPr="00F43ABB" w:rsidRDefault="0093448D" w:rsidP="00EF1C06">
      <w:pPr>
        <w:shd w:val="clear" w:color="auto" w:fill="FFFFFF"/>
        <w:ind w:firstLine="709"/>
        <w:rPr>
          <w:color w:val="000000" w:themeColor="text1"/>
          <w:sz w:val="28"/>
          <w:szCs w:val="28"/>
          <w:lang w:eastAsia="ru-RU"/>
        </w:rPr>
      </w:pPr>
      <w:r w:rsidRPr="00F43ABB">
        <w:rPr>
          <w:bCs/>
          <w:iCs/>
          <w:color w:val="000000" w:themeColor="text1"/>
          <w:sz w:val="28"/>
          <w:szCs w:val="28"/>
          <w:lang w:eastAsia="ru-RU"/>
        </w:rPr>
        <w:t>11. Наследование признаков, определяемых, локализованными в половых хромосомахназывается:</w:t>
      </w:r>
    </w:p>
    <w:p w:rsidR="0093448D" w:rsidRPr="00F43ABB" w:rsidRDefault="0093448D" w:rsidP="00EF1C06">
      <w:pPr>
        <w:pStyle w:val="af"/>
        <w:numPr>
          <w:ilvl w:val="0"/>
          <w:numId w:val="22"/>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дигибридным</w:t>
      </w:r>
    </w:p>
    <w:p w:rsidR="0093448D" w:rsidRPr="00F43ABB" w:rsidRDefault="0093448D" w:rsidP="00EF1C06">
      <w:pPr>
        <w:pStyle w:val="af"/>
        <w:numPr>
          <w:ilvl w:val="0"/>
          <w:numId w:val="22"/>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сцепленным </w:t>
      </w:r>
    </w:p>
    <w:p w:rsidR="0093448D" w:rsidRPr="00F43ABB" w:rsidRDefault="0093448D" w:rsidP="00EF1C06">
      <w:pPr>
        <w:pStyle w:val="af"/>
        <w:numPr>
          <w:ilvl w:val="0"/>
          <w:numId w:val="22"/>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моногибридным </w:t>
      </w:r>
    </w:p>
    <w:p w:rsidR="0093448D" w:rsidRPr="00EF1C06" w:rsidRDefault="0093448D" w:rsidP="00EF1C06">
      <w:pPr>
        <w:pStyle w:val="af"/>
        <w:numPr>
          <w:ilvl w:val="0"/>
          <w:numId w:val="22"/>
        </w:numPr>
        <w:shd w:val="clear" w:color="auto" w:fill="FFFFFF"/>
        <w:ind w:left="284" w:firstLine="709"/>
        <w:rPr>
          <w:color w:val="000000" w:themeColor="text1"/>
          <w:sz w:val="28"/>
          <w:szCs w:val="28"/>
          <w:lang w:eastAsia="ru-RU"/>
        </w:rPr>
      </w:pPr>
      <w:r w:rsidRPr="00F43ABB">
        <w:rPr>
          <w:color w:val="000000" w:themeColor="text1"/>
          <w:sz w:val="28"/>
          <w:szCs w:val="28"/>
          <w:lang w:eastAsia="ru-RU"/>
        </w:rPr>
        <w:t>сцепленным с полом</w:t>
      </w:r>
    </w:p>
    <w:p w:rsidR="0093448D" w:rsidRPr="00F43ABB" w:rsidRDefault="0093448D" w:rsidP="00EF1C06">
      <w:pPr>
        <w:shd w:val="clear" w:color="auto" w:fill="FFFFFF"/>
        <w:ind w:left="284" w:firstLine="709"/>
        <w:rPr>
          <w:color w:val="000000" w:themeColor="text1"/>
          <w:sz w:val="28"/>
          <w:szCs w:val="28"/>
          <w:lang w:eastAsia="ru-RU"/>
        </w:rPr>
      </w:pPr>
      <w:r w:rsidRPr="00F43ABB">
        <w:rPr>
          <w:bCs/>
          <w:iCs/>
          <w:color w:val="000000" w:themeColor="text1"/>
          <w:sz w:val="28"/>
          <w:szCs w:val="28"/>
          <w:lang w:eastAsia="ru-RU"/>
        </w:rPr>
        <w:t>12. Особь с генотипом АаВв дает гаметы:</w:t>
      </w:r>
    </w:p>
    <w:p w:rsidR="0093448D" w:rsidRPr="00F43ABB" w:rsidRDefault="0093448D" w:rsidP="00EF1C06">
      <w:pPr>
        <w:pStyle w:val="af"/>
        <w:numPr>
          <w:ilvl w:val="0"/>
          <w:numId w:val="23"/>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АВ, Ав, аВ, ав</w:t>
      </w:r>
    </w:p>
    <w:p w:rsidR="0093448D" w:rsidRPr="00F43ABB" w:rsidRDefault="0093448D" w:rsidP="00EF1C06">
      <w:pPr>
        <w:pStyle w:val="af"/>
        <w:numPr>
          <w:ilvl w:val="0"/>
          <w:numId w:val="23"/>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АВ, ав</w:t>
      </w:r>
    </w:p>
    <w:p w:rsidR="0093448D" w:rsidRPr="00F43ABB" w:rsidRDefault="0093448D" w:rsidP="00EF1C06">
      <w:pPr>
        <w:pStyle w:val="af"/>
        <w:numPr>
          <w:ilvl w:val="0"/>
          <w:numId w:val="23"/>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Ав, аВ</w:t>
      </w:r>
    </w:p>
    <w:p w:rsidR="0093448D" w:rsidRPr="00EF1C06" w:rsidRDefault="0093448D" w:rsidP="00EF1C06">
      <w:pPr>
        <w:pStyle w:val="af"/>
        <w:numPr>
          <w:ilvl w:val="0"/>
          <w:numId w:val="23"/>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Аа, Вв, АА, ВВ</w:t>
      </w:r>
    </w:p>
    <w:p w:rsidR="0093448D" w:rsidRPr="00F43ABB" w:rsidRDefault="0093448D" w:rsidP="00EF1C06">
      <w:pPr>
        <w:shd w:val="clear" w:color="auto" w:fill="FFFFFF"/>
        <w:ind w:left="284" w:firstLine="709"/>
        <w:rPr>
          <w:color w:val="000000" w:themeColor="text1"/>
          <w:sz w:val="28"/>
          <w:szCs w:val="28"/>
          <w:lang w:eastAsia="ru-RU"/>
        </w:rPr>
      </w:pPr>
      <w:r w:rsidRPr="00F43ABB">
        <w:rPr>
          <w:bCs/>
          <w:iCs/>
          <w:color w:val="000000" w:themeColor="text1"/>
          <w:sz w:val="28"/>
          <w:szCs w:val="28"/>
          <w:lang w:eastAsia="ru-RU"/>
        </w:rPr>
        <w:t>13.</w:t>
      </w:r>
      <w:r w:rsidRPr="00F43ABB">
        <w:rPr>
          <w:iCs/>
          <w:color w:val="000000" w:themeColor="text1"/>
          <w:sz w:val="28"/>
          <w:szCs w:val="28"/>
          <w:lang w:eastAsia="ru-RU"/>
        </w:rPr>
        <w:t> </w:t>
      </w:r>
      <w:r w:rsidRPr="00F43ABB">
        <w:rPr>
          <w:bCs/>
          <w:iCs/>
          <w:color w:val="000000" w:themeColor="text1"/>
          <w:sz w:val="28"/>
          <w:szCs w:val="28"/>
          <w:lang w:eastAsia="ru-RU"/>
        </w:rPr>
        <w:t>Мутации могут быть обусловлены</w:t>
      </w:r>
    </w:p>
    <w:p w:rsidR="0093448D" w:rsidRPr="00F43ABB" w:rsidRDefault="0093448D" w:rsidP="00EF1C06">
      <w:pPr>
        <w:pStyle w:val="af"/>
        <w:numPr>
          <w:ilvl w:val="0"/>
          <w:numId w:val="24"/>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новым сочетанием хромосом в результате слияния гамет</w:t>
      </w:r>
    </w:p>
    <w:p w:rsidR="0093448D" w:rsidRPr="00F43ABB" w:rsidRDefault="0093448D" w:rsidP="00EF1C06">
      <w:pPr>
        <w:pStyle w:val="af"/>
        <w:numPr>
          <w:ilvl w:val="0"/>
          <w:numId w:val="24"/>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перекрестом хромосом в ходе мейоза</w:t>
      </w:r>
    </w:p>
    <w:p w:rsidR="0093448D" w:rsidRPr="00F43ABB" w:rsidRDefault="0093448D" w:rsidP="00EF1C06">
      <w:pPr>
        <w:pStyle w:val="af"/>
        <w:numPr>
          <w:ilvl w:val="0"/>
          <w:numId w:val="24"/>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новыми сочетаниями генов в результате оплодотворения</w:t>
      </w:r>
    </w:p>
    <w:p w:rsidR="0093448D" w:rsidRPr="00EF1C06" w:rsidRDefault="0093448D" w:rsidP="00EF1C06">
      <w:pPr>
        <w:pStyle w:val="af"/>
        <w:numPr>
          <w:ilvl w:val="0"/>
          <w:numId w:val="24"/>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изменениями генов и хромосом</w:t>
      </w:r>
    </w:p>
    <w:p w:rsidR="0093448D" w:rsidRPr="00F43ABB" w:rsidRDefault="0093448D" w:rsidP="00EF1C06">
      <w:pPr>
        <w:shd w:val="clear" w:color="auto" w:fill="FFFFFF"/>
        <w:ind w:left="284" w:firstLine="709"/>
        <w:rPr>
          <w:color w:val="000000" w:themeColor="text1"/>
          <w:sz w:val="28"/>
          <w:szCs w:val="28"/>
          <w:lang w:eastAsia="ru-RU"/>
        </w:rPr>
      </w:pPr>
      <w:r w:rsidRPr="00F43ABB">
        <w:rPr>
          <w:bCs/>
          <w:iCs/>
          <w:color w:val="000000" w:themeColor="text1"/>
          <w:sz w:val="28"/>
          <w:szCs w:val="28"/>
          <w:lang w:eastAsia="ru-RU"/>
        </w:rPr>
        <w:t>14. Потеря участка хромосомы называется…</w:t>
      </w:r>
    </w:p>
    <w:p w:rsidR="0093448D" w:rsidRPr="00F43ABB" w:rsidRDefault="0093448D" w:rsidP="00EF1C06">
      <w:pPr>
        <w:pStyle w:val="af"/>
        <w:numPr>
          <w:ilvl w:val="0"/>
          <w:numId w:val="25"/>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Делеция</w:t>
      </w:r>
    </w:p>
    <w:p w:rsidR="0093448D" w:rsidRPr="00F43ABB" w:rsidRDefault="0093448D" w:rsidP="00EF1C06">
      <w:pPr>
        <w:pStyle w:val="af"/>
        <w:numPr>
          <w:ilvl w:val="0"/>
          <w:numId w:val="25"/>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Дупликация </w:t>
      </w:r>
    </w:p>
    <w:p w:rsidR="0093448D" w:rsidRPr="00F43ABB" w:rsidRDefault="0093448D" w:rsidP="00EF1C06">
      <w:pPr>
        <w:pStyle w:val="af"/>
        <w:numPr>
          <w:ilvl w:val="0"/>
          <w:numId w:val="25"/>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Инверсия </w:t>
      </w:r>
    </w:p>
    <w:p w:rsidR="0093448D" w:rsidRPr="00EF1C06" w:rsidRDefault="0093448D" w:rsidP="00EF1C06">
      <w:pPr>
        <w:pStyle w:val="af"/>
        <w:numPr>
          <w:ilvl w:val="0"/>
          <w:numId w:val="25"/>
        </w:numPr>
        <w:shd w:val="clear" w:color="auto" w:fill="FFFFFF"/>
        <w:ind w:left="284" w:firstLine="709"/>
        <w:rPr>
          <w:color w:val="000000" w:themeColor="text1"/>
          <w:sz w:val="28"/>
          <w:szCs w:val="28"/>
          <w:lang w:eastAsia="ru-RU"/>
        </w:rPr>
      </w:pPr>
      <w:r w:rsidRPr="00F43ABB">
        <w:rPr>
          <w:color w:val="000000" w:themeColor="text1"/>
          <w:sz w:val="28"/>
          <w:szCs w:val="28"/>
          <w:lang w:eastAsia="ru-RU"/>
        </w:rPr>
        <w:t>Транслокация </w:t>
      </w:r>
      <w:r w:rsidRPr="00EF1C06">
        <w:rPr>
          <w:color w:val="000000" w:themeColor="text1"/>
          <w:sz w:val="28"/>
          <w:szCs w:val="28"/>
          <w:lang w:eastAsia="ru-RU"/>
        </w:rPr>
        <w:br/>
      </w:r>
      <w:r w:rsidRPr="00EF1C06">
        <w:rPr>
          <w:bCs/>
          <w:iCs/>
          <w:color w:val="000000" w:themeColor="text1"/>
          <w:sz w:val="28"/>
          <w:szCs w:val="28"/>
          <w:lang w:eastAsia="ru-RU"/>
        </w:rPr>
        <w:t>15. Кроссинговер – это механизм…</w:t>
      </w:r>
    </w:p>
    <w:p w:rsidR="0093448D" w:rsidRPr="00F43ABB" w:rsidRDefault="0093448D" w:rsidP="00EF1C06">
      <w:pPr>
        <w:pStyle w:val="af"/>
        <w:numPr>
          <w:ilvl w:val="0"/>
          <w:numId w:val="26"/>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Комбинативной изменчивости </w:t>
      </w:r>
    </w:p>
    <w:p w:rsidR="0093448D" w:rsidRPr="00F43ABB" w:rsidRDefault="0093448D" w:rsidP="00EF1C06">
      <w:pPr>
        <w:pStyle w:val="af"/>
        <w:numPr>
          <w:ilvl w:val="0"/>
          <w:numId w:val="26"/>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Мутационной изменчивости </w:t>
      </w:r>
    </w:p>
    <w:p w:rsidR="0093448D" w:rsidRPr="00F43ABB" w:rsidRDefault="0093448D" w:rsidP="00EF1C06">
      <w:pPr>
        <w:pStyle w:val="af"/>
        <w:numPr>
          <w:ilvl w:val="0"/>
          <w:numId w:val="26"/>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Фенотипической изменчивости </w:t>
      </w:r>
    </w:p>
    <w:p w:rsidR="0093448D" w:rsidRPr="00EF1C06" w:rsidRDefault="0093448D" w:rsidP="00EF1C06">
      <w:pPr>
        <w:pStyle w:val="af"/>
        <w:numPr>
          <w:ilvl w:val="0"/>
          <w:numId w:val="26"/>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Модификационной изменчивости</w:t>
      </w:r>
    </w:p>
    <w:p w:rsidR="0093448D" w:rsidRPr="00F43ABB" w:rsidRDefault="0093448D" w:rsidP="00EF1C06">
      <w:pPr>
        <w:shd w:val="clear" w:color="auto" w:fill="FFFFFF"/>
        <w:ind w:left="284" w:firstLine="709"/>
        <w:rPr>
          <w:color w:val="000000" w:themeColor="text1"/>
          <w:sz w:val="28"/>
          <w:szCs w:val="28"/>
          <w:lang w:eastAsia="ru-RU"/>
        </w:rPr>
      </w:pPr>
      <w:r w:rsidRPr="00F43ABB">
        <w:rPr>
          <w:bCs/>
          <w:iCs/>
          <w:color w:val="000000" w:themeColor="text1"/>
          <w:sz w:val="28"/>
          <w:szCs w:val="28"/>
          <w:lang w:eastAsia="ru-RU"/>
        </w:rPr>
        <w:t>16. Ненаследственную изменчивость называют:</w:t>
      </w:r>
    </w:p>
    <w:p w:rsidR="0093448D" w:rsidRPr="00F43ABB" w:rsidRDefault="0093448D" w:rsidP="00EF1C06">
      <w:pPr>
        <w:pStyle w:val="af"/>
        <w:numPr>
          <w:ilvl w:val="0"/>
          <w:numId w:val="27"/>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неопределенной; </w:t>
      </w:r>
    </w:p>
    <w:p w:rsidR="0093448D" w:rsidRPr="00F43ABB" w:rsidRDefault="0093448D" w:rsidP="00EF1C06">
      <w:pPr>
        <w:pStyle w:val="af"/>
        <w:numPr>
          <w:ilvl w:val="0"/>
          <w:numId w:val="27"/>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определенной; </w:t>
      </w:r>
    </w:p>
    <w:p w:rsidR="0093448D" w:rsidRPr="00EF1C06" w:rsidRDefault="0093448D" w:rsidP="00EF1C06">
      <w:pPr>
        <w:pStyle w:val="af"/>
        <w:numPr>
          <w:ilvl w:val="0"/>
          <w:numId w:val="27"/>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генотипической.</w:t>
      </w:r>
    </w:p>
    <w:p w:rsidR="0093448D" w:rsidRPr="00F43ABB" w:rsidRDefault="0093448D" w:rsidP="00EF1C06">
      <w:pPr>
        <w:shd w:val="clear" w:color="auto" w:fill="FFFFFF"/>
        <w:ind w:left="284" w:firstLine="709"/>
        <w:rPr>
          <w:color w:val="000000" w:themeColor="text1"/>
          <w:sz w:val="28"/>
          <w:szCs w:val="28"/>
          <w:lang w:eastAsia="ru-RU"/>
        </w:rPr>
      </w:pPr>
      <w:r w:rsidRPr="00F43ABB">
        <w:rPr>
          <w:bCs/>
          <w:iCs/>
          <w:color w:val="000000" w:themeColor="text1"/>
          <w:sz w:val="28"/>
          <w:szCs w:val="28"/>
          <w:lang w:eastAsia="ru-RU"/>
        </w:rPr>
        <w:t>17.Полиплоидные организмы возникают в результате:</w:t>
      </w:r>
    </w:p>
    <w:p w:rsidR="0093448D" w:rsidRPr="00F43ABB" w:rsidRDefault="0093448D" w:rsidP="00EF1C06">
      <w:pPr>
        <w:pStyle w:val="af"/>
        <w:numPr>
          <w:ilvl w:val="0"/>
          <w:numId w:val="28"/>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геномных мутаций; </w:t>
      </w:r>
    </w:p>
    <w:p w:rsidR="0093448D" w:rsidRPr="00F43ABB" w:rsidRDefault="0093448D" w:rsidP="00EF1C06">
      <w:pPr>
        <w:pStyle w:val="af"/>
        <w:numPr>
          <w:ilvl w:val="0"/>
          <w:numId w:val="28"/>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генных мутаций;</w:t>
      </w:r>
    </w:p>
    <w:p w:rsidR="0093448D" w:rsidRPr="00F43ABB" w:rsidRDefault="0093448D" w:rsidP="00EF1C06">
      <w:pPr>
        <w:pStyle w:val="af"/>
        <w:numPr>
          <w:ilvl w:val="0"/>
          <w:numId w:val="28"/>
        </w:numPr>
        <w:shd w:val="clear" w:color="auto" w:fill="FFFFFF"/>
        <w:ind w:left="284" w:firstLine="709"/>
        <w:rPr>
          <w:color w:val="000000" w:themeColor="text1"/>
          <w:sz w:val="28"/>
          <w:szCs w:val="28"/>
          <w:lang w:eastAsia="ru-RU"/>
        </w:rPr>
      </w:pPr>
      <w:r w:rsidRPr="00F43ABB">
        <w:rPr>
          <w:color w:val="000000" w:themeColor="text1"/>
          <w:sz w:val="28"/>
          <w:szCs w:val="28"/>
          <w:lang w:eastAsia="ru-RU"/>
        </w:rPr>
        <w:t xml:space="preserve">модификационной изменчивости; </w:t>
      </w:r>
    </w:p>
    <w:p w:rsidR="0093448D" w:rsidRPr="00EF1C06" w:rsidRDefault="0093448D" w:rsidP="00EF1C06">
      <w:pPr>
        <w:pStyle w:val="af"/>
        <w:numPr>
          <w:ilvl w:val="0"/>
          <w:numId w:val="28"/>
        </w:numPr>
        <w:shd w:val="clear" w:color="auto" w:fill="FFFFFF"/>
        <w:ind w:left="284" w:firstLine="709"/>
        <w:rPr>
          <w:color w:val="000000" w:themeColor="text1"/>
          <w:sz w:val="28"/>
          <w:szCs w:val="28"/>
          <w:lang w:eastAsia="ru-RU"/>
        </w:rPr>
      </w:pPr>
      <w:r w:rsidRPr="00F43ABB">
        <w:rPr>
          <w:color w:val="000000" w:themeColor="text1"/>
          <w:sz w:val="28"/>
          <w:szCs w:val="28"/>
          <w:lang w:eastAsia="ru-RU"/>
        </w:rPr>
        <w:t>комбинативной изменчивости.</w:t>
      </w:r>
    </w:p>
    <w:p w:rsidR="0093448D" w:rsidRPr="00F43ABB" w:rsidRDefault="0093448D" w:rsidP="00EF1C06">
      <w:pPr>
        <w:numPr>
          <w:ilvl w:val="0"/>
          <w:numId w:val="29"/>
        </w:numPr>
        <w:ind w:firstLine="709"/>
        <w:rPr>
          <w:color w:val="000000" w:themeColor="text1"/>
          <w:sz w:val="28"/>
          <w:szCs w:val="28"/>
        </w:rPr>
      </w:pPr>
      <w:r w:rsidRPr="00F43ABB">
        <w:rPr>
          <w:color w:val="000000" w:themeColor="text1"/>
          <w:sz w:val="28"/>
          <w:szCs w:val="28"/>
        </w:rPr>
        <w:t>Структуры, в которых происходит газообмен у млекопитающих</w:t>
      </w:r>
    </w:p>
    <w:p w:rsidR="0093448D" w:rsidRPr="00F43ABB" w:rsidRDefault="0093448D" w:rsidP="00EF1C06">
      <w:pPr>
        <w:numPr>
          <w:ilvl w:val="1"/>
          <w:numId w:val="30"/>
        </w:numPr>
        <w:ind w:left="0" w:firstLine="709"/>
        <w:rPr>
          <w:color w:val="000000" w:themeColor="text1"/>
          <w:sz w:val="28"/>
          <w:szCs w:val="28"/>
        </w:rPr>
      </w:pPr>
      <w:r w:rsidRPr="00F43ABB">
        <w:rPr>
          <w:color w:val="000000" w:themeColor="text1"/>
          <w:sz w:val="28"/>
          <w:szCs w:val="28"/>
        </w:rPr>
        <w:t>бронхиальное дерево</w:t>
      </w:r>
    </w:p>
    <w:p w:rsidR="0093448D" w:rsidRPr="00F43ABB" w:rsidRDefault="0093448D" w:rsidP="00EF1C06">
      <w:pPr>
        <w:numPr>
          <w:ilvl w:val="1"/>
          <w:numId w:val="30"/>
        </w:numPr>
        <w:ind w:left="0" w:firstLine="709"/>
        <w:rPr>
          <w:color w:val="000000" w:themeColor="text1"/>
          <w:sz w:val="28"/>
          <w:szCs w:val="28"/>
        </w:rPr>
      </w:pPr>
      <w:r w:rsidRPr="00F43ABB">
        <w:rPr>
          <w:color w:val="000000" w:themeColor="text1"/>
          <w:sz w:val="28"/>
          <w:szCs w:val="28"/>
        </w:rPr>
        <w:t>парабронхи</w:t>
      </w:r>
    </w:p>
    <w:p w:rsidR="0093448D" w:rsidRPr="00F43ABB" w:rsidRDefault="0093448D" w:rsidP="00EF1C06">
      <w:pPr>
        <w:numPr>
          <w:ilvl w:val="1"/>
          <w:numId w:val="30"/>
        </w:numPr>
        <w:ind w:left="0" w:firstLine="709"/>
        <w:rPr>
          <w:color w:val="000000" w:themeColor="text1"/>
          <w:sz w:val="28"/>
          <w:szCs w:val="28"/>
        </w:rPr>
      </w:pPr>
      <w:r w:rsidRPr="00F43ABB">
        <w:rPr>
          <w:color w:val="000000" w:themeColor="text1"/>
          <w:sz w:val="28"/>
          <w:szCs w:val="28"/>
        </w:rPr>
        <w:t>бронхиолы</w:t>
      </w:r>
    </w:p>
    <w:p w:rsidR="0093448D" w:rsidRPr="00F43ABB" w:rsidRDefault="0093448D" w:rsidP="00EF1C06">
      <w:pPr>
        <w:numPr>
          <w:ilvl w:val="1"/>
          <w:numId w:val="30"/>
        </w:numPr>
        <w:ind w:left="0" w:firstLine="709"/>
        <w:rPr>
          <w:color w:val="000000" w:themeColor="text1"/>
          <w:sz w:val="28"/>
          <w:szCs w:val="28"/>
        </w:rPr>
      </w:pPr>
      <w:r w:rsidRPr="00F43ABB">
        <w:rPr>
          <w:color w:val="000000" w:themeColor="text1"/>
          <w:sz w:val="28"/>
          <w:szCs w:val="28"/>
        </w:rPr>
        <w:t>альвеолы</w:t>
      </w:r>
    </w:p>
    <w:p w:rsidR="0093448D" w:rsidRPr="00F43ABB" w:rsidRDefault="0093448D" w:rsidP="00EF1C06">
      <w:pPr>
        <w:ind w:firstLine="709"/>
        <w:rPr>
          <w:color w:val="000000" w:themeColor="text1"/>
          <w:sz w:val="28"/>
          <w:szCs w:val="28"/>
        </w:rPr>
      </w:pPr>
    </w:p>
    <w:p w:rsidR="0093448D" w:rsidRPr="00F43ABB" w:rsidRDefault="0093448D" w:rsidP="00EF1C06">
      <w:pPr>
        <w:pStyle w:val="af"/>
        <w:numPr>
          <w:ilvl w:val="0"/>
          <w:numId w:val="29"/>
        </w:numPr>
        <w:ind w:left="0" w:firstLine="709"/>
        <w:rPr>
          <w:color w:val="000000" w:themeColor="text1"/>
          <w:sz w:val="28"/>
          <w:szCs w:val="28"/>
        </w:rPr>
      </w:pPr>
      <w:r w:rsidRPr="00F43ABB">
        <w:rPr>
          <w:color w:val="000000" w:themeColor="text1"/>
          <w:sz w:val="28"/>
          <w:szCs w:val="28"/>
        </w:rPr>
        <w:lastRenderedPageBreak/>
        <w:t>Генофонд популяции - это</w:t>
      </w:r>
    </w:p>
    <w:p w:rsidR="0093448D" w:rsidRPr="00F43ABB" w:rsidRDefault="0093448D" w:rsidP="00EF1C06">
      <w:pPr>
        <w:numPr>
          <w:ilvl w:val="1"/>
          <w:numId w:val="31"/>
        </w:numPr>
        <w:ind w:left="0" w:firstLine="709"/>
        <w:rPr>
          <w:color w:val="000000" w:themeColor="text1"/>
          <w:sz w:val="28"/>
          <w:szCs w:val="28"/>
        </w:rPr>
      </w:pPr>
      <w:r w:rsidRPr="00F43ABB">
        <w:rPr>
          <w:color w:val="000000" w:themeColor="text1"/>
          <w:sz w:val="28"/>
          <w:szCs w:val="28"/>
        </w:rPr>
        <w:t>совокупность генов в диплоидном наборе хромосом</w:t>
      </w:r>
    </w:p>
    <w:p w:rsidR="0093448D" w:rsidRPr="00F43ABB" w:rsidRDefault="0093448D" w:rsidP="00EF1C06">
      <w:pPr>
        <w:numPr>
          <w:ilvl w:val="1"/>
          <w:numId w:val="31"/>
        </w:numPr>
        <w:ind w:left="0" w:firstLine="709"/>
        <w:rPr>
          <w:color w:val="000000" w:themeColor="text1"/>
          <w:sz w:val="28"/>
          <w:szCs w:val="28"/>
        </w:rPr>
      </w:pPr>
      <w:r w:rsidRPr="00F43ABB">
        <w:rPr>
          <w:color w:val="000000" w:themeColor="text1"/>
          <w:sz w:val="28"/>
          <w:szCs w:val="28"/>
        </w:rPr>
        <w:t>совокупность генов в гаплоидном наборе хромосом</w:t>
      </w:r>
    </w:p>
    <w:p w:rsidR="0093448D" w:rsidRPr="00F43ABB" w:rsidRDefault="0093448D" w:rsidP="00EF1C06">
      <w:pPr>
        <w:numPr>
          <w:ilvl w:val="1"/>
          <w:numId w:val="31"/>
        </w:numPr>
        <w:ind w:left="0" w:firstLine="709"/>
        <w:rPr>
          <w:color w:val="000000" w:themeColor="text1"/>
          <w:sz w:val="28"/>
          <w:szCs w:val="28"/>
        </w:rPr>
      </w:pPr>
      <w:r w:rsidRPr="00F43ABB">
        <w:rPr>
          <w:color w:val="000000" w:themeColor="text1"/>
          <w:sz w:val="28"/>
          <w:szCs w:val="28"/>
        </w:rPr>
        <w:t>совокупность генов данной популяции</w:t>
      </w:r>
    </w:p>
    <w:p w:rsidR="0093448D" w:rsidRPr="00EF1C06" w:rsidRDefault="0093448D" w:rsidP="00EF1C06">
      <w:pPr>
        <w:numPr>
          <w:ilvl w:val="1"/>
          <w:numId w:val="31"/>
        </w:numPr>
        <w:ind w:left="0" w:firstLine="709"/>
        <w:rPr>
          <w:color w:val="000000" w:themeColor="text1"/>
          <w:sz w:val="28"/>
          <w:szCs w:val="28"/>
        </w:rPr>
      </w:pPr>
      <w:r w:rsidRPr="00F43ABB">
        <w:rPr>
          <w:color w:val="000000" w:themeColor="text1"/>
          <w:sz w:val="28"/>
          <w:szCs w:val="28"/>
        </w:rPr>
        <w:t>совокупность хромосом данной популяции</w:t>
      </w:r>
    </w:p>
    <w:p w:rsidR="0093448D" w:rsidRPr="00F43ABB" w:rsidRDefault="0093448D" w:rsidP="00EF1C06">
      <w:pPr>
        <w:pStyle w:val="af"/>
        <w:numPr>
          <w:ilvl w:val="0"/>
          <w:numId w:val="29"/>
        </w:numPr>
        <w:ind w:left="0" w:firstLine="709"/>
        <w:rPr>
          <w:color w:val="000000" w:themeColor="text1"/>
          <w:sz w:val="28"/>
          <w:szCs w:val="28"/>
        </w:rPr>
      </w:pPr>
      <w:r w:rsidRPr="00F43ABB">
        <w:rPr>
          <w:color w:val="000000" w:themeColor="text1"/>
          <w:sz w:val="28"/>
          <w:szCs w:val="28"/>
        </w:rPr>
        <w:t>Возникновение любых барьеров для панмиксии</w:t>
      </w:r>
    </w:p>
    <w:p w:rsidR="0093448D" w:rsidRPr="00F43ABB" w:rsidRDefault="0093448D" w:rsidP="00EF1C06">
      <w:pPr>
        <w:numPr>
          <w:ilvl w:val="1"/>
          <w:numId w:val="32"/>
        </w:numPr>
        <w:ind w:left="0" w:firstLine="709"/>
        <w:rPr>
          <w:color w:val="000000" w:themeColor="text1"/>
          <w:sz w:val="28"/>
          <w:szCs w:val="28"/>
        </w:rPr>
      </w:pPr>
      <w:r w:rsidRPr="00F43ABB">
        <w:rPr>
          <w:color w:val="000000" w:themeColor="text1"/>
          <w:sz w:val="28"/>
          <w:szCs w:val="28"/>
        </w:rPr>
        <w:t>аутбридинг</w:t>
      </w:r>
    </w:p>
    <w:p w:rsidR="0093448D" w:rsidRPr="00F43ABB" w:rsidRDefault="0093448D" w:rsidP="00EF1C06">
      <w:pPr>
        <w:numPr>
          <w:ilvl w:val="1"/>
          <w:numId w:val="32"/>
        </w:numPr>
        <w:ind w:left="0" w:firstLine="709"/>
        <w:rPr>
          <w:color w:val="000000" w:themeColor="text1"/>
          <w:sz w:val="28"/>
          <w:szCs w:val="28"/>
        </w:rPr>
      </w:pPr>
      <w:r w:rsidRPr="00F43ABB">
        <w:rPr>
          <w:color w:val="000000" w:themeColor="text1"/>
          <w:sz w:val="28"/>
          <w:szCs w:val="28"/>
        </w:rPr>
        <w:t>изоляция</w:t>
      </w:r>
    </w:p>
    <w:p w:rsidR="0093448D" w:rsidRPr="00F43ABB" w:rsidRDefault="0093448D" w:rsidP="00EF1C06">
      <w:pPr>
        <w:numPr>
          <w:ilvl w:val="1"/>
          <w:numId w:val="32"/>
        </w:numPr>
        <w:ind w:left="0" w:firstLine="709"/>
        <w:rPr>
          <w:color w:val="000000" w:themeColor="text1"/>
          <w:sz w:val="28"/>
          <w:szCs w:val="28"/>
        </w:rPr>
      </w:pPr>
      <w:r w:rsidRPr="00F43ABB">
        <w:rPr>
          <w:color w:val="000000" w:themeColor="text1"/>
          <w:sz w:val="28"/>
          <w:szCs w:val="28"/>
        </w:rPr>
        <w:t>инбридинг</w:t>
      </w:r>
    </w:p>
    <w:p w:rsidR="0093448D" w:rsidRPr="00EF1C06" w:rsidRDefault="0093448D" w:rsidP="00EF1C06">
      <w:pPr>
        <w:numPr>
          <w:ilvl w:val="1"/>
          <w:numId w:val="32"/>
        </w:numPr>
        <w:ind w:left="0" w:firstLine="709"/>
        <w:rPr>
          <w:color w:val="000000" w:themeColor="text1"/>
          <w:sz w:val="28"/>
          <w:szCs w:val="28"/>
        </w:rPr>
      </w:pPr>
      <w:r w:rsidRPr="00F43ABB">
        <w:rPr>
          <w:color w:val="000000" w:themeColor="text1"/>
          <w:sz w:val="28"/>
          <w:szCs w:val="28"/>
        </w:rPr>
        <w:t>сплайсинг</w:t>
      </w:r>
    </w:p>
    <w:p w:rsidR="0093448D" w:rsidRPr="00F43ABB" w:rsidRDefault="0093448D" w:rsidP="00EF1C06">
      <w:pPr>
        <w:numPr>
          <w:ilvl w:val="0"/>
          <w:numId w:val="29"/>
        </w:numPr>
        <w:ind w:left="0" w:firstLine="709"/>
        <w:rPr>
          <w:color w:val="000000" w:themeColor="text1"/>
          <w:sz w:val="28"/>
          <w:szCs w:val="28"/>
        </w:rPr>
      </w:pPr>
      <w:r w:rsidRPr="00F43ABB">
        <w:rPr>
          <w:color w:val="000000" w:themeColor="text1"/>
          <w:sz w:val="28"/>
          <w:szCs w:val="28"/>
        </w:rPr>
        <w:t>Панмиксия - это</w:t>
      </w:r>
    </w:p>
    <w:p w:rsidR="0093448D" w:rsidRPr="00F43ABB" w:rsidRDefault="0093448D" w:rsidP="00EF1C06">
      <w:pPr>
        <w:numPr>
          <w:ilvl w:val="1"/>
          <w:numId w:val="33"/>
        </w:numPr>
        <w:ind w:left="0" w:firstLine="709"/>
        <w:rPr>
          <w:color w:val="000000" w:themeColor="text1"/>
          <w:sz w:val="28"/>
          <w:szCs w:val="28"/>
        </w:rPr>
      </w:pPr>
      <w:r w:rsidRPr="00F43ABB">
        <w:rPr>
          <w:color w:val="000000" w:themeColor="text1"/>
          <w:sz w:val="28"/>
          <w:szCs w:val="28"/>
        </w:rPr>
        <w:t>скрещивание особей разных популяций</w:t>
      </w:r>
    </w:p>
    <w:p w:rsidR="0093448D" w:rsidRPr="00F43ABB" w:rsidRDefault="0093448D" w:rsidP="00EF1C06">
      <w:pPr>
        <w:numPr>
          <w:ilvl w:val="1"/>
          <w:numId w:val="33"/>
        </w:numPr>
        <w:ind w:left="0" w:firstLine="709"/>
        <w:rPr>
          <w:color w:val="000000" w:themeColor="text1"/>
          <w:sz w:val="28"/>
          <w:szCs w:val="28"/>
        </w:rPr>
      </w:pPr>
      <w:r w:rsidRPr="00F43ABB">
        <w:rPr>
          <w:color w:val="000000" w:themeColor="text1"/>
          <w:sz w:val="28"/>
          <w:szCs w:val="28"/>
        </w:rPr>
        <w:t>свободное скрещивание в пределах популяции</w:t>
      </w:r>
    </w:p>
    <w:p w:rsidR="0093448D" w:rsidRPr="00F43ABB" w:rsidRDefault="0093448D" w:rsidP="00EF1C06">
      <w:pPr>
        <w:numPr>
          <w:ilvl w:val="1"/>
          <w:numId w:val="33"/>
        </w:numPr>
        <w:ind w:left="0" w:firstLine="709"/>
        <w:rPr>
          <w:color w:val="000000" w:themeColor="text1"/>
          <w:sz w:val="28"/>
          <w:szCs w:val="28"/>
        </w:rPr>
      </w:pPr>
      <w:r w:rsidRPr="00F43ABB">
        <w:rPr>
          <w:color w:val="000000" w:themeColor="text1"/>
          <w:sz w:val="28"/>
          <w:szCs w:val="28"/>
        </w:rPr>
        <w:t>близкородственное скрещивание</w:t>
      </w:r>
    </w:p>
    <w:p w:rsidR="0093448D" w:rsidRPr="00EF1C06" w:rsidRDefault="0093448D" w:rsidP="00EF1C06">
      <w:pPr>
        <w:numPr>
          <w:ilvl w:val="1"/>
          <w:numId w:val="33"/>
        </w:numPr>
        <w:ind w:left="0" w:firstLine="709"/>
        <w:rPr>
          <w:color w:val="000000" w:themeColor="text1"/>
          <w:sz w:val="28"/>
          <w:szCs w:val="28"/>
        </w:rPr>
      </w:pPr>
      <w:r w:rsidRPr="00F43ABB">
        <w:rPr>
          <w:color w:val="000000" w:themeColor="text1"/>
          <w:sz w:val="28"/>
          <w:szCs w:val="28"/>
        </w:rPr>
        <w:t>скрещивание, преобладающее в изолятах</w:t>
      </w:r>
    </w:p>
    <w:p w:rsidR="0093448D" w:rsidRPr="00F43ABB" w:rsidRDefault="0093448D" w:rsidP="00EF1C06">
      <w:pPr>
        <w:numPr>
          <w:ilvl w:val="0"/>
          <w:numId w:val="29"/>
        </w:numPr>
        <w:ind w:left="0" w:firstLine="709"/>
        <w:rPr>
          <w:color w:val="000000" w:themeColor="text1"/>
          <w:sz w:val="28"/>
          <w:szCs w:val="28"/>
        </w:rPr>
      </w:pPr>
      <w:r w:rsidRPr="00F43ABB">
        <w:rPr>
          <w:color w:val="000000" w:themeColor="text1"/>
          <w:sz w:val="28"/>
          <w:szCs w:val="28"/>
        </w:rPr>
        <w:t>Новые аллели в генофонд популяции вносит</w:t>
      </w:r>
    </w:p>
    <w:p w:rsidR="0093448D" w:rsidRPr="00F43ABB" w:rsidRDefault="0093448D" w:rsidP="00EF1C06">
      <w:pPr>
        <w:numPr>
          <w:ilvl w:val="1"/>
          <w:numId w:val="34"/>
        </w:numPr>
        <w:ind w:left="0" w:firstLine="709"/>
        <w:rPr>
          <w:color w:val="000000" w:themeColor="text1"/>
          <w:sz w:val="28"/>
          <w:szCs w:val="28"/>
        </w:rPr>
      </w:pPr>
      <w:r w:rsidRPr="00F43ABB">
        <w:rPr>
          <w:color w:val="000000" w:themeColor="text1"/>
          <w:sz w:val="28"/>
          <w:szCs w:val="28"/>
        </w:rPr>
        <w:t>естественный отбор</w:t>
      </w:r>
    </w:p>
    <w:p w:rsidR="0093448D" w:rsidRPr="00F43ABB" w:rsidRDefault="0093448D" w:rsidP="00EF1C06">
      <w:pPr>
        <w:numPr>
          <w:ilvl w:val="1"/>
          <w:numId w:val="34"/>
        </w:numPr>
        <w:ind w:left="0" w:firstLine="709"/>
        <w:rPr>
          <w:color w:val="000000" w:themeColor="text1"/>
          <w:sz w:val="28"/>
          <w:szCs w:val="28"/>
        </w:rPr>
      </w:pPr>
      <w:r w:rsidRPr="00F43ABB">
        <w:rPr>
          <w:color w:val="000000" w:themeColor="text1"/>
          <w:sz w:val="28"/>
          <w:szCs w:val="28"/>
        </w:rPr>
        <w:t>спад популяционной волны</w:t>
      </w:r>
    </w:p>
    <w:p w:rsidR="0093448D" w:rsidRPr="00F43ABB" w:rsidRDefault="0093448D" w:rsidP="00EF1C06">
      <w:pPr>
        <w:numPr>
          <w:ilvl w:val="1"/>
          <w:numId w:val="34"/>
        </w:numPr>
        <w:ind w:left="0" w:firstLine="709"/>
        <w:rPr>
          <w:color w:val="000000" w:themeColor="text1"/>
          <w:sz w:val="28"/>
          <w:szCs w:val="28"/>
        </w:rPr>
      </w:pPr>
      <w:r w:rsidRPr="00F43ABB">
        <w:rPr>
          <w:color w:val="000000" w:themeColor="text1"/>
          <w:sz w:val="28"/>
          <w:szCs w:val="28"/>
        </w:rPr>
        <w:t>изоляция</w:t>
      </w:r>
    </w:p>
    <w:p w:rsidR="0093448D" w:rsidRPr="00EF1C06" w:rsidRDefault="0093448D" w:rsidP="00EF1C06">
      <w:pPr>
        <w:numPr>
          <w:ilvl w:val="1"/>
          <w:numId w:val="34"/>
        </w:numPr>
        <w:ind w:left="0" w:firstLine="709"/>
        <w:rPr>
          <w:color w:val="000000" w:themeColor="text1"/>
          <w:sz w:val="28"/>
          <w:szCs w:val="28"/>
        </w:rPr>
      </w:pPr>
      <w:r w:rsidRPr="00F43ABB">
        <w:rPr>
          <w:color w:val="000000" w:themeColor="text1"/>
          <w:sz w:val="28"/>
          <w:szCs w:val="28"/>
        </w:rPr>
        <w:t>мутационный процесс</w:t>
      </w:r>
    </w:p>
    <w:p w:rsidR="0093448D" w:rsidRPr="00F43ABB" w:rsidRDefault="0093448D" w:rsidP="00EF1C06">
      <w:pPr>
        <w:numPr>
          <w:ilvl w:val="0"/>
          <w:numId w:val="29"/>
        </w:numPr>
        <w:ind w:left="0" w:firstLine="709"/>
        <w:rPr>
          <w:color w:val="000000" w:themeColor="text1"/>
          <w:sz w:val="28"/>
          <w:szCs w:val="28"/>
        </w:rPr>
      </w:pPr>
      <w:r w:rsidRPr="00F43ABB">
        <w:rPr>
          <w:color w:val="000000" w:themeColor="text1"/>
          <w:sz w:val="28"/>
          <w:szCs w:val="28"/>
        </w:rPr>
        <w:t>Демографические характеристи популяции относится</w:t>
      </w:r>
    </w:p>
    <w:p w:rsidR="0093448D" w:rsidRPr="00F43ABB" w:rsidRDefault="0093448D" w:rsidP="00EF1C06">
      <w:pPr>
        <w:numPr>
          <w:ilvl w:val="1"/>
          <w:numId w:val="29"/>
        </w:numPr>
        <w:ind w:left="0" w:firstLine="709"/>
        <w:rPr>
          <w:color w:val="000000" w:themeColor="text1"/>
          <w:sz w:val="28"/>
          <w:szCs w:val="28"/>
        </w:rPr>
      </w:pPr>
      <w:r w:rsidRPr="00F43ABB">
        <w:rPr>
          <w:color w:val="000000" w:themeColor="text1"/>
          <w:sz w:val="28"/>
          <w:szCs w:val="28"/>
        </w:rPr>
        <w:t>генофонд и система браков</w:t>
      </w:r>
    </w:p>
    <w:p w:rsidR="0093448D" w:rsidRPr="00F43ABB" w:rsidRDefault="0093448D" w:rsidP="00EF1C06">
      <w:pPr>
        <w:numPr>
          <w:ilvl w:val="1"/>
          <w:numId w:val="29"/>
        </w:numPr>
        <w:ind w:left="0" w:firstLine="709"/>
        <w:rPr>
          <w:color w:val="000000" w:themeColor="text1"/>
          <w:sz w:val="28"/>
          <w:szCs w:val="28"/>
        </w:rPr>
      </w:pPr>
      <w:r w:rsidRPr="00F43ABB">
        <w:rPr>
          <w:color w:val="000000" w:themeColor="text1"/>
          <w:sz w:val="28"/>
          <w:szCs w:val="28"/>
        </w:rPr>
        <w:t>рождаемость, смертность</w:t>
      </w:r>
    </w:p>
    <w:p w:rsidR="0093448D" w:rsidRPr="00F43ABB" w:rsidRDefault="0093448D" w:rsidP="00EF1C06">
      <w:pPr>
        <w:numPr>
          <w:ilvl w:val="1"/>
          <w:numId w:val="29"/>
        </w:numPr>
        <w:ind w:left="0" w:firstLine="709"/>
        <w:rPr>
          <w:color w:val="000000" w:themeColor="text1"/>
          <w:sz w:val="28"/>
          <w:szCs w:val="28"/>
        </w:rPr>
      </w:pPr>
      <w:r w:rsidRPr="00F43ABB">
        <w:rPr>
          <w:color w:val="000000" w:themeColor="text1"/>
          <w:sz w:val="28"/>
          <w:szCs w:val="28"/>
        </w:rPr>
        <w:t>коэффициент инбридинга</w:t>
      </w:r>
    </w:p>
    <w:p w:rsidR="0093448D" w:rsidRPr="00EF1C06" w:rsidRDefault="0093448D" w:rsidP="00EF1C06">
      <w:pPr>
        <w:numPr>
          <w:ilvl w:val="1"/>
          <w:numId w:val="29"/>
        </w:numPr>
        <w:ind w:left="0" w:firstLine="709"/>
        <w:rPr>
          <w:color w:val="000000" w:themeColor="text1"/>
          <w:sz w:val="28"/>
          <w:szCs w:val="28"/>
        </w:rPr>
      </w:pPr>
      <w:r w:rsidRPr="00F43ABB">
        <w:rPr>
          <w:color w:val="000000" w:themeColor="text1"/>
          <w:sz w:val="28"/>
          <w:szCs w:val="28"/>
        </w:rPr>
        <w:t>генные и генотипические частоты аллелей</w:t>
      </w:r>
    </w:p>
    <w:p w:rsidR="0093448D" w:rsidRPr="00F43ABB" w:rsidRDefault="0093448D" w:rsidP="00EF1C06">
      <w:pPr>
        <w:numPr>
          <w:ilvl w:val="0"/>
          <w:numId w:val="29"/>
        </w:numPr>
        <w:ind w:left="0" w:firstLine="709"/>
        <w:rPr>
          <w:color w:val="000000" w:themeColor="text1"/>
          <w:sz w:val="28"/>
          <w:szCs w:val="28"/>
        </w:rPr>
      </w:pPr>
      <w:r w:rsidRPr="00F43ABB">
        <w:rPr>
          <w:color w:val="000000" w:themeColor="text1"/>
          <w:sz w:val="28"/>
          <w:szCs w:val="28"/>
        </w:rPr>
        <w:t>Дрейф генов – это</w:t>
      </w:r>
    </w:p>
    <w:p w:rsidR="0093448D" w:rsidRPr="00F43ABB" w:rsidRDefault="0093448D" w:rsidP="00EF1C06">
      <w:pPr>
        <w:numPr>
          <w:ilvl w:val="1"/>
          <w:numId w:val="35"/>
        </w:numPr>
        <w:ind w:left="0" w:firstLine="709"/>
        <w:rPr>
          <w:color w:val="000000" w:themeColor="text1"/>
          <w:sz w:val="28"/>
          <w:szCs w:val="28"/>
        </w:rPr>
      </w:pPr>
      <w:r w:rsidRPr="00F43ABB">
        <w:rPr>
          <w:color w:val="000000" w:themeColor="text1"/>
          <w:sz w:val="28"/>
          <w:szCs w:val="28"/>
        </w:rPr>
        <w:t>перемещение генов внутри популяции</w:t>
      </w:r>
    </w:p>
    <w:p w:rsidR="0093448D" w:rsidRPr="00F43ABB" w:rsidRDefault="0093448D" w:rsidP="00EF1C06">
      <w:pPr>
        <w:numPr>
          <w:ilvl w:val="1"/>
          <w:numId w:val="35"/>
        </w:numPr>
        <w:ind w:left="0" w:firstLine="709"/>
        <w:rPr>
          <w:color w:val="000000" w:themeColor="text1"/>
          <w:sz w:val="28"/>
          <w:szCs w:val="28"/>
        </w:rPr>
      </w:pPr>
      <w:r w:rsidRPr="00F43ABB">
        <w:rPr>
          <w:color w:val="000000" w:themeColor="text1"/>
          <w:sz w:val="28"/>
          <w:szCs w:val="28"/>
        </w:rPr>
        <w:t>перемещение генов между популяциями</w:t>
      </w:r>
    </w:p>
    <w:p w:rsidR="0093448D" w:rsidRPr="00F43ABB" w:rsidRDefault="0093448D" w:rsidP="00EF1C06">
      <w:pPr>
        <w:numPr>
          <w:ilvl w:val="1"/>
          <w:numId w:val="35"/>
        </w:numPr>
        <w:ind w:left="0" w:firstLine="709"/>
        <w:rPr>
          <w:color w:val="000000" w:themeColor="text1"/>
          <w:sz w:val="28"/>
          <w:szCs w:val="28"/>
        </w:rPr>
      </w:pPr>
      <w:r w:rsidRPr="00F43ABB">
        <w:rPr>
          <w:color w:val="000000" w:themeColor="text1"/>
          <w:sz w:val="28"/>
          <w:szCs w:val="28"/>
        </w:rPr>
        <w:t>случайное сохранение концентраций аллелей в популяции</w:t>
      </w:r>
    </w:p>
    <w:p w:rsidR="0093448D" w:rsidRPr="00EF1C06" w:rsidRDefault="0093448D" w:rsidP="00EF1C06">
      <w:pPr>
        <w:numPr>
          <w:ilvl w:val="1"/>
          <w:numId w:val="35"/>
        </w:numPr>
        <w:ind w:left="0" w:firstLine="709"/>
        <w:rPr>
          <w:color w:val="000000" w:themeColor="text1"/>
          <w:sz w:val="28"/>
          <w:szCs w:val="28"/>
        </w:rPr>
      </w:pPr>
      <w:r w:rsidRPr="00F43ABB">
        <w:rPr>
          <w:color w:val="000000" w:themeColor="text1"/>
          <w:sz w:val="28"/>
          <w:szCs w:val="28"/>
        </w:rPr>
        <w:t>случайное изменение концентраций аллелей в популяции</w:t>
      </w:r>
    </w:p>
    <w:p w:rsidR="0093448D" w:rsidRPr="00F43ABB" w:rsidRDefault="0093448D" w:rsidP="00EF1C06">
      <w:pPr>
        <w:numPr>
          <w:ilvl w:val="0"/>
          <w:numId w:val="29"/>
        </w:numPr>
        <w:ind w:left="0" w:firstLine="709"/>
        <w:rPr>
          <w:color w:val="000000" w:themeColor="text1"/>
          <w:sz w:val="28"/>
          <w:szCs w:val="28"/>
        </w:rPr>
      </w:pPr>
      <w:r w:rsidRPr="00F43ABB">
        <w:rPr>
          <w:color w:val="000000" w:themeColor="text1"/>
          <w:sz w:val="28"/>
          <w:szCs w:val="28"/>
        </w:rPr>
        <w:t>Гомологичные, аналогичные и рудиментарные органы это доказательства животного происхождения человека из:</w:t>
      </w:r>
    </w:p>
    <w:p w:rsidR="0093448D" w:rsidRPr="00F43ABB" w:rsidRDefault="0093448D" w:rsidP="00EF1C06">
      <w:pPr>
        <w:pStyle w:val="af"/>
        <w:numPr>
          <w:ilvl w:val="0"/>
          <w:numId w:val="36"/>
        </w:numPr>
        <w:ind w:left="284" w:firstLine="709"/>
        <w:rPr>
          <w:color w:val="000000" w:themeColor="text1"/>
          <w:sz w:val="28"/>
          <w:szCs w:val="28"/>
        </w:rPr>
      </w:pPr>
      <w:r w:rsidRPr="00F43ABB">
        <w:rPr>
          <w:color w:val="000000" w:themeColor="text1"/>
          <w:sz w:val="28"/>
          <w:szCs w:val="28"/>
        </w:rPr>
        <w:t>сравнительной анатомии</w:t>
      </w:r>
    </w:p>
    <w:p w:rsidR="0093448D" w:rsidRPr="00F43ABB" w:rsidRDefault="0093448D" w:rsidP="00EF1C06">
      <w:pPr>
        <w:pStyle w:val="af"/>
        <w:numPr>
          <w:ilvl w:val="0"/>
          <w:numId w:val="36"/>
        </w:numPr>
        <w:ind w:left="284" w:firstLine="709"/>
        <w:rPr>
          <w:color w:val="000000" w:themeColor="text1"/>
          <w:sz w:val="28"/>
          <w:szCs w:val="28"/>
        </w:rPr>
      </w:pPr>
      <w:r w:rsidRPr="00F43ABB">
        <w:rPr>
          <w:color w:val="000000" w:themeColor="text1"/>
          <w:sz w:val="28"/>
          <w:szCs w:val="28"/>
        </w:rPr>
        <w:t>сравнительной эмбриологии</w:t>
      </w:r>
    </w:p>
    <w:p w:rsidR="0093448D" w:rsidRPr="00F43ABB" w:rsidRDefault="0093448D" w:rsidP="00EF1C06">
      <w:pPr>
        <w:pStyle w:val="af"/>
        <w:numPr>
          <w:ilvl w:val="0"/>
          <w:numId w:val="36"/>
        </w:numPr>
        <w:ind w:left="284" w:firstLine="709"/>
        <w:rPr>
          <w:color w:val="000000" w:themeColor="text1"/>
          <w:sz w:val="28"/>
          <w:szCs w:val="28"/>
        </w:rPr>
      </w:pPr>
      <w:r w:rsidRPr="00F43ABB">
        <w:rPr>
          <w:color w:val="000000" w:themeColor="text1"/>
          <w:sz w:val="28"/>
          <w:szCs w:val="28"/>
        </w:rPr>
        <w:t>палеонтологии</w:t>
      </w:r>
    </w:p>
    <w:p w:rsidR="000D7218" w:rsidRPr="00EF1C06" w:rsidRDefault="0093448D" w:rsidP="00EF1C06">
      <w:pPr>
        <w:pStyle w:val="af"/>
        <w:numPr>
          <w:ilvl w:val="0"/>
          <w:numId w:val="36"/>
        </w:numPr>
        <w:ind w:left="284" w:firstLine="709"/>
        <w:rPr>
          <w:color w:val="000000" w:themeColor="text1"/>
          <w:sz w:val="28"/>
          <w:szCs w:val="28"/>
        </w:rPr>
      </w:pPr>
      <w:r w:rsidRPr="00F43ABB">
        <w:rPr>
          <w:color w:val="000000" w:themeColor="text1"/>
          <w:sz w:val="28"/>
          <w:szCs w:val="28"/>
        </w:rPr>
        <w:t>экологии</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26. </w:t>
      </w:r>
      <w:r w:rsidRPr="00F43ABB">
        <w:rPr>
          <w:color w:val="000000"/>
          <w:sz w:val="28"/>
          <w:szCs w:val="28"/>
          <w:lang w:eastAsia="ru-RU"/>
        </w:rPr>
        <w:t>Участок молекулы ДНК, детерминирующий развитие признака</w:t>
      </w:r>
    </w:p>
    <w:p w:rsidR="00EC44AE" w:rsidRPr="00F43ABB" w:rsidRDefault="00EC44AE" w:rsidP="00EF1C06">
      <w:pPr>
        <w:ind w:firstLine="709"/>
        <w:rPr>
          <w:color w:val="000000"/>
          <w:sz w:val="28"/>
          <w:szCs w:val="28"/>
          <w:lang w:eastAsia="ru-RU"/>
        </w:rPr>
      </w:pPr>
      <w:r w:rsidRPr="00F43ABB">
        <w:rPr>
          <w:color w:val="000000"/>
          <w:sz w:val="28"/>
          <w:szCs w:val="28"/>
          <w:lang w:eastAsia="ru-RU"/>
        </w:rPr>
        <w:t>1) оперон</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2) ген</w:t>
      </w:r>
    </w:p>
    <w:p w:rsidR="00EC44AE" w:rsidRPr="00F43ABB" w:rsidRDefault="00EC44AE" w:rsidP="00EF1C06">
      <w:pPr>
        <w:ind w:firstLine="709"/>
        <w:rPr>
          <w:color w:val="000000"/>
          <w:sz w:val="28"/>
          <w:szCs w:val="28"/>
          <w:lang w:eastAsia="ru-RU"/>
        </w:rPr>
      </w:pPr>
      <w:r w:rsidRPr="00F43ABB">
        <w:rPr>
          <w:color w:val="000000"/>
          <w:sz w:val="28"/>
          <w:szCs w:val="28"/>
          <w:lang w:eastAsia="ru-RU"/>
        </w:rPr>
        <w:t>3) интрон</w:t>
      </w:r>
    </w:p>
    <w:p w:rsidR="00EC44AE" w:rsidRPr="00EF1C06" w:rsidRDefault="00EC44AE" w:rsidP="00EF1C06">
      <w:pPr>
        <w:ind w:firstLine="709"/>
        <w:rPr>
          <w:color w:val="000000"/>
          <w:sz w:val="28"/>
          <w:szCs w:val="28"/>
          <w:lang w:eastAsia="ru-RU"/>
        </w:rPr>
      </w:pPr>
      <w:r w:rsidRPr="00F43ABB">
        <w:rPr>
          <w:color w:val="000000"/>
          <w:sz w:val="28"/>
          <w:szCs w:val="28"/>
          <w:lang w:eastAsia="ru-RU"/>
        </w:rPr>
        <w:t>4) экзон</w:t>
      </w:r>
    </w:p>
    <w:p w:rsidR="00EC44AE" w:rsidRPr="00F43ABB" w:rsidRDefault="00EC44AE" w:rsidP="00EF1C06">
      <w:pPr>
        <w:ind w:firstLine="709"/>
        <w:jc w:val="both"/>
        <w:rPr>
          <w:color w:val="000000"/>
          <w:sz w:val="28"/>
          <w:szCs w:val="28"/>
          <w:lang w:eastAsia="ru-RU"/>
        </w:rPr>
      </w:pPr>
      <w:r w:rsidRPr="00F43ABB">
        <w:rPr>
          <w:bCs/>
          <w:color w:val="000000"/>
          <w:sz w:val="28"/>
          <w:szCs w:val="28"/>
          <w:lang w:eastAsia="ru-RU"/>
        </w:rPr>
        <w:t>27. </w:t>
      </w:r>
      <w:r w:rsidRPr="00F43ABB">
        <w:rPr>
          <w:color w:val="000000"/>
          <w:sz w:val="28"/>
          <w:szCs w:val="28"/>
          <w:lang w:eastAsia="ru-RU"/>
        </w:rPr>
        <w:t>Доля особей в процентах, у которых проявля</w:t>
      </w:r>
      <w:r w:rsidRPr="00F43ABB">
        <w:rPr>
          <w:color w:val="000000"/>
          <w:sz w:val="28"/>
          <w:szCs w:val="28"/>
          <w:lang w:eastAsia="ru-RU"/>
        </w:rPr>
        <w:softHyphen/>
        <w:t>ется ожидаемый</w:t>
      </w:r>
    </w:p>
    <w:p w:rsidR="00EC44AE" w:rsidRPr="00F43ABB" w:rsidRDefault="00EC44AE" w:rsidP="00EF1C06">
      <w:pPr>
        <w:ind w:firstLine="709"/>
        <w:jc w:val="both"/>
        <w:rPr>
          <w:color w:val="000000"/>
          <w:sz w:val="28"/>
          <w:szCs w:val="28"/>
          <w:lang w:eastAsia="ru-RU"/>
        </w:rPr>
      </w:pPr>
      <w:r w:rsidRPr="00F43ABB">
        <w:rPr>
          <w:color w:val="000000"/>
          <w:sz w:val="28"/>
          <w:szCs w:val="28"/>
          <w:lang w:eastAsia="ru-RU"/>
        </w:rPr>
        <w:t>признак или фенотип - это</w:t>
      </w:r>
    </w:p>
    <w:p w:rsidR="00EC44AE" w:rsidRPr="00F43ABB" w:rsidRDefault="00EC44AE" w:rsidP="00EF1C06">
      <w:pPr>
        <w:ind w:firstLine="709"/>
        <w:rPr>
          <w:color w:val="000000"/>
          <w:sz w:val="28"/>
          <w:szCs w:val="28"/>
          <w:lang w:eastAsia="ru-RU"/>
        </w:rPr>
      </w:pPr>
      <w:r w:rsidRPr="00F43ABB">
        <w:rPr>
          <w:color w:val="000000"/>
          <w:sz w:val="28"/>
          <w:szCs w:val="28"/>
          <w:lang w:eastAsia="ru-RU"/>
        </w:rPr>
        <w:t>1) экспрессивность гена</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2) пенетрантность гена</w:t>
      </w:r>
    </w:p>
    <w:p w:rsidR="00EC44AE" w:rsidRPr="00F43ABB" w:rsidRDefault="00EC44AE" w:rsidP="00EF1C06">
      <w:pPr>
        <w:ind w:firstLine="709"/>
        <w:rPr>
          <w:color w:val="000000"/>
          <w:sz w:val="28"/>
          <w:szCs w:val="28"/>
          <w:lang w:eastAsia="ru-RU"/>
        </w:rPr>
      </w:pPr>
      <w:r w:rsidRPr="00F43ABB">
        <w:rPr>
          <w:color w:val="000000"/>
          <w:sz w:val="28"/>
          <w:szCs w:val="28"/>
          <w:lang w:eastAsia="ru-RU"/>
        </w:rPr>
        <w:lastRenderedPageBreak/>
        <w:t>3) активность гена</w:t>
      </w:r>
    </w:p>
    <w:p w:rsidR="00EC44AE" w:rsidRPr="00EF1C06" w:rsidRDefault="00EC44AE" w:rsidP="00EF1C06">
      <w:pPr>
        <w:ind w:firstLine="709"/>
        <w:rPr>
          <w:color w:val="000000"/>
          <w:sz w:val="28"/>
          <w:szCs w:val="28"/>
          <w:lang w:eastAsia="ru-RU"/>
        </w:rPr>
      </w:pPr>
      <w:r w:rsidRPr="00F43ABB">
        <w:rPr>
          <w:color w:val="000000"/>
          <w:sz w:val="28"/>
          <w:szCs w:val="28"/>
          <w:lang w:eastAsia="ru-RU"/>
        </w:rPr>
        <w:t>4) эффективность гена</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28. </w:t>
      </w:r>
      <w:r w:rsidRPr="00F43ABB">
        <w:rPr>
          <w:color w:val="000000"/>
          <w:sz w:val="28"/>
          <w:szCs w:val="28"/>
          <w:lang w:eastAsia="ru-RU"/>
        </w:rPr>
        <w:t>Степень выраженности признака называется</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1) экспрессивность гена</w:t>
      </w:r>
    </w:p>
    <w:p w:rsidR="00EC44AE" w:rsidRPr="00F43ABB" w:rsidRDefault="00EC44AE" w:rsidP="00EF1C06">
      <w:pPr>
        <w:ind w:firstLine="709"/>
        <w:rPr>
          <w:color w:val="000000"/>
          <w:sz w:val="28"/>
          <w:szCs w:val="28"/>
          <w:lang w:eastAsia="ru-RU"/>
        </w:rPr>
      </w:pPr>
      <w:r w:rsidRPr="00F43ABB">
        <w:rPr>
          <w:color w:val="000000"/>
          <w:sz w:val="28"/>
          <w:szCs w:val="28"/>
          <w:lang w:eastAsia="ru-RU"/>
        </w:rPr>
        <w:t>2) пенетрантность гена</w:t>
      </w:r>
    </w:p>
    <w:p w:rsidR="00EC44AE" w:rsidRPr="00F43ABB" w:rsidRDefault="00EC44AE" w:rsidP="00EF1C06">
      <w:pPr>
        <w:ind w:firstLine="709"/>
        <w:rPr>
          <w:color w:val="000000"/>
          <w:sz w:val="28"/>
          <w:szCs w:val="28"/>
          <w:lang w:eastAsia="ru-RU"/>
        </w:rPr>
      </w:pPr>
      <w:r w:rsidRPr="00F43ABB">
        <w:rPr>
          <w:color w:val="000000"/>
          <w:sz w:val="28"/>
          <w:szCs w:val="28"/>
          <w:lang w:eastAsia="ru-RU"/>
        </w:rPr>
        <w:t>3) активность гена</w:t>
      </w:r>
    </w:p>
    <w:p w:rsidR="00EC44AE" w:rsidRPr="00EF1C06" w:rsidRDefault="00EC44AE" w:rsidP="00EF1C06">
      <w:pPr>
        <w:ind w:firstLine="709"/>
        <w:rPr>
          <w:color w:val="000000"/>
          <w:sz w:val="28"/>
          <w:szCs w:val="28"/>
          <w:lang w:eastAsia="ru-RU"/>
        </w:rPr>
      </w:pPr>
      <w:r w:rsidRPr="00F43ABB">
        <w:rPr>
          <w:color w:val="000000"/>
          <w:sz w:val="28"/>
          <w:szCs w:val="28"/>
          <w:lang w:eastAsia="ru-RU"/>
        </w:rPr>
        <w:t>4) эффективность гена</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29. </w:t>
      </w:r>
      <w:r w:rsidRPr="00F43ABB">
        <w:rPr>
          <w:color w:val="000000"/>
          <w:sz w:val="28"/>
          <w:szCs w:val="28"/>
          <w:lang w:eastAsia="ru-RU"/>
        </w:rPr>
        <w:t>Понятие оперона</w:t>
      </w:r>
    </w:p>
    <w:p w:rsidR="00EC44AE" w:rsidRPr="00F43ABB" w:rsidRDefault="00EC44AE" w:rsidP="00EF1C06">
      <w:pPr>
        <w:ind w:firstLine="709"/>
        <w:rPr>
          <w:color w:val="000000"/>
          <w:sz w:val="28"/>
          <w:szCs w:val="28"/>
          <w:lang w:eastAsia="ru-RU"/>
        </w:rPr>
      </w:pPr>
      <w:r w:rsidRPr="00F43ABB">
        <w:rPr>
          <w:color w:val="000000"/>
          <w:sz w:val="28"/>
          <w:szCs w:val="28"/>
          <w:lang w:eastAsia="ru-RU"/>
        </w:rPr>
        <w:t>1) единица считывания генетической информации</w:t>
      </w:r>
    </w:p>
    <w:p w:rsidR="00EC44AE" w:rsidRPr="00F43ABB" w:rsidRDefault="00EC44AE" w:rsidP="00EF1C06">
      <w:pPr>
        <w:ind w:firstLine="709"/>
        <w:rPr>
          <w:color w:val="000000"/>
          <w:sz w:val="28"/>
          <w:szCs w:val="28"/>
          <w:lang w:eastAsia="ru-RU"/>
        </w:rPr>
      </w:pPr>
      <w:r w:rsidRPr="00F43ABB">
        <w:rPr>
          <w:color w:val="000000"/>
          <w:sz w:val="28"/>
          <w:szCs w:val="28"/>
          <w:lang w:eastAsia="ru-RU"/>
        </w:rPr>
        <w:t>2) участок молекулы ДНК, детерминирующий развитие признака</w:t>
      </w:r>
    </w:p>
    <w:p w:rsidR="00EC44AE" w:rsidRPr="00F43ABB" w:rsidRDefault="00EC44AE" w:rsidP="00EF1C06">
      <w:pPr>
        <w:ind w:firstLine="709"/>
        <w:rPr>
          <w:color w:val="000000"/>
          <w:sz w:val="28"/>
          <w:szCs w:val="28"/>
          <w:lang w:eastAsia="ru-RU"/>
        </w:rPr>
      </w:pPr>
      <w:r w:rsidRPr="00F43ABB">
        <w:rPr>
          <w:color w:val="000000"/>
          <w:sz w:val="28"/>
          <w:szCs w:val="28"/>
          <w:lang w:eastAsia="ru-RU"/>
        </w:rPr>
        <w:t>3) участок ДНК, запускающий синтез белка</w:t>
      </w:r>
    </w:p>
    <w:p w:rsidR="00EC44AE" w:rsidRPr="00EF1C06" w:rsidRDefault="00EC44AE" w:rsidP="00EF1C06">
      <w:pPr>
        <w:ind w:firstLine="709"/>
        <w:rPr>
          <w:color w:val="000000"/>
          <w:sz w:val="28"/>
          <w:szCs w:val="28"/>
          <w:lang w:eastAsia="ru-RU"/>
        </w:rPr>
      </w:pPr>
      <w:r w:rsidRPr="00F43ABB">
        <w:rPr>
          <w:color w:val="000000"/>
          <w:sz w:val="28"/>
          <w:szCs w:val="28"/>
          <w:lang w:eastAsia="ru-RU"/>
        </w:rPr>
        <w:t>4) участок ДНК, взаимодействующий с ферментом РНК-полимеразой</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30. </w:t>
      </w:r>
      <w:r w:rsidRPr="00F43ABB">
        <w:rPr>
          <w:color w:val="000000"/>
          <w:sz w:val="28"/>
          <w:szCs w:val="28"/>
          <w:lang w:eastAsia="ru-RU"/>
        </w:rPr>
        <w:t>Единица считывания генетической информации – это</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1) ген</w:t>
      </w:r>
    </w:p>
    <w:p w:rsidR="00EC44AE" w:rsidRPr="00F43ABB" w:rsidRDefault="00EC44AE" w:rsidP="00EF1C06">
      <w:pPr>
        <w:ind w:firstLine="709"/>
        <w:rPr>
          <w:color w:val="000000"/>
          <w:sz w:val="28"/>
          <w:szCs w:val="28"/>
          <w:lang w:eastAsia="ru-RU"/>
        </w:rPr>
      </w:pPr>
      <w:r w:rsidRPr="00F43ABB">
        <w:rPr>
          <w:color w:val="000000"/>
          <w:sz w:val="28"/>
          <w:szCs w:val="28"/>
          <w:lang w:eastAsia="ru-RU"/>
        </w:rPr>
        <w:t>2) оперон</w:t>
      </w:r>
    </w:p>
    <w:p w:rsidR="00EC44AE" w:rsidRPr="00F43ABB" w:rsidRDefault="00EC44AE" w:rsidP="00EF1C06">
      <w:pPr>
        <w:ind w:firstLine="709"/>
        <w:rPr>
          <w:color w:val="000000"/>
          <w:sz w:val="28"/>
          <w:szCs w:val="28"/>
          <w:lang w:eastAsia="ru-RU"/>
        </w:rPr>
      </w:pPr>
      <w:r w:rsidRPr="00F43ABB">
        <w:rPr>
          <w:color w:val="000000"/>
          <w:sz w:val="28"/>
          <w:szCs w:val="28"/>
          <w:lang w:eastAsia="ru-RU"/>
        </w:rPr>
        <w:t>3) экзон</w:t>
      </w:r>
    </w:p>
    <w:p w:rsidR="00EC44AE" w:rsidRPr="00F43ABB" w:rsidRDefault="00EC44AE" w:rsidP="00EF1C06">
      <w:pPr>
        <w:ind w:firstLine="709"/>
        <w:rPr>
          <w:color w:val="000000"/>
          <w:sz w:val="28"/>
          <w:szCs w:val="28"/>
          <w:lang w:eastAsia="ru-RU"/>
        </w:rPr>
      </w:pPr>
      <w:r w:rsidRPr="00F43ABB">
        <w:rPr>
          <w:color w:val="000000"/>
          <w:sz w:val="28"/>
          <w:szCs w:val="28"/>
          <w:lang w:eastAsia="ru-RU"/>
        </w:rPr>
        <w:t>4) кодон</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31. </w:t>
      </w:r>
      <w:r w:rsidRPr="00F43ABB">
        <w:rPr>
          <w:color w:val="000000"/>
          <w:sz w:val="28"/>
          <w:szCs w:val="28"/>
          <w:lang w:eastAsia="ru-RU"/>
        </w:rPr>
        <w:t>В состав оперона прокариот не входят</w:t>
      </w:r>
    </w:p>
    <w:p w:rsidR="00EC44AE" w:rsidRPr="00F43ABB" w:rsidRDefault="00EC44AE" w:rsidP="00EF1C06">
      <w:pPr>
        <w:ind w:firstLine="709"/>
        <w:rPr>
          <w:color w:val="000000"/>
          <w:sz w:val="28"/>
          <w:szCs w:val="28"/>
          <w:lang w:eastAsia="ru-RU"/>
        </w:rPr>
      </w:pPr>
      <w:r w:rsidRPr="00F43ABB">
        <w:rPr>
          <w:color w:val="000000"/>
          <w:sz w:val="28"/>
          <w:szCs w:val="28"/>
          <w:lang w:eastAsia="ru-RU"/>
        </w:rPr>
        <w:t>1) промотор</w:t>
      </w:r>
    </w:p>
    <w:p w:rsidR="00EC44AE" w:rsidRPr="00F43ABB" w:rsidRDefault="00EC44AE" w:rsidP="00EF1C06">
      <w:pPr>
        <w:ind w:firstLine="709"/>
        <w:rPr>
          <w:color w:val="000000"/>
          <w:sz w:val="28"/>
          <w:szCs w:val="28"/>
          <w:lang w:eastAsia="ru-RU"/>
        </w:rPr>
      </w:pPr>
      <w:r w:rsidRPr="00F43ABB">
        <w:rPr>
          <w:color w:val="000000"/>
          <w:sz w:val="28"/>
          <w:szCs w:val="28"/>
          <w:lang w:eastAsia="ru-RU"/>
        </w:rPr>
        <w:t>2) ген-регулятор и ген-оператор</w:t>
      </w:r>
    </w:p>
    <w:p w:rsidR="00EC44AE" w:rsidRPr="00F43ABB" w:rsidRDefault="00EC44AE" w:rsidP="00EF1C06">
      <w:pPr>
        <w:ind w:firstLine="709"/>
        <w:rPr>
          <w:color w:val="000000"/>
          <w:sz w:val="28"/>
          <w:szCs w:val="28"/>
          <w:lang w:eastAsia="ru-RU"/>
        </w:rPr>
      </w:pPr>
      <w:r w:rsidRPr="00F43ABB">
        <w:rPr>
          <w:color w:val="000000"/>
          <w:sz w:val="28"/>
          <w:szCs w:val="28"/>
          <w:lang w:eastAsia="ru-RU"/>
        </w:rPr>
        <w:t>3) структурные гены</w:t>
      </w:r>
    </w:p>
    <w:p w:rsidR="00EC44AE" w:rsidRPr="00EF1C06" w:rsidRDefault="00EC44AE" w:rsidP="00EF1C06">
      <w:pPr>
        <w:ind w:firstLine="709"/>
        <w:rPr>
          <w:color w:val="000000"/>
          <w:sz w:val="28"/>
          <w:szCs w:val="28"/>
          <w:lang w:eastAsia="ru-RU"/>
        </w:rPr>
      </w:pPr>
      <w:r w:rsidRPr="00F43ABB">
        <w:rPr>
          <w:bCs/>
          <w:iCs/>
          <w:color w:val="000000"/>
          <w:sz w:val="28"/>
          <w:szCs w:val="28"/>
          <w:lang w:eastAsia="ru-RU"/>
        </w:rPr>
        <w:t>4) интроны</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32. </w:t>
      </w:r>
      <w:r w:rsidRPr="00F43ABB">
        <w:rPr>
          <w:color w:val="000000"/>
          <w:sz w:val="28"/>
          <w:szCs w:val="28"/>
          <w:lang w:eastAsia="ru-RU"/>
        </w:rPr>
        <w:t>Количество структурных генов в опероне прокариот</w:t>
      </w:r>
    </w:p>
    <w:p w:rsidR="00EC44AE" w:rsidRPr="00F43ABB" w:rsidRDefault="00EC44AE" w:rsidP="00EF1C06">
      <w:pPr>
        <w:ind w:firstLine="709"/>
        <w:rPr>
          <w:color w:val="000000"/>
          <w:sz w:val="28"/>
          <w:szCs w:val="28"/>
          <w:lang w:eastAsia="ru-RU"/>
        </w:rPr>
      </w:pPr>
      <w:r w:rsidRPr="00F43ABB">
        <w:rPr>
          <w:color w:val="000000"/>
          <w:sz w:val="28"/>
          <w:szCs w:val="28"/>
          <w:lang w:eastAsia="ru-RU"/>
        </w:rPr>
        <w:t>1) 1</w:t>
      </w:r>
    </w:p>
    <w:p w:rsidR="00EC44AE" w:rsidRPr="00F43ABB" w:rsidRDefault="00EC44AE" w:rsidP="00EF1C06">
      <w:pPr>
        <w:ind w:firstLine="709"/>
        <w:rPr>
          <w:color w:val="000000"/>
          <w:sz w:val="28"/>
          <w:szCs w:val="28"/>
          <w:lang w:eastAsia="ru-RU"/>
        </w:rPr>
      </w:pPr>
      <w:r w:rsidRPr="00F43ABB">
        <w:rPr>
          <w:color w:val="000000"/>
          <w:sz w:val="28"/>
          <w:szCs w:val="28"/>
          <w:lang w:eastAsia="ru-RU"/>
        </w:rPr>
        <w:t>2) 10-15</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3) 3-7</w:t>
      </w:r>
    </w:p>
    <w:p w:rsidR="00EC44AE" w:rsidRPr="00F43ABB" w:rsidRDefault="00EC44AE" w:rsidP="00EF1C06">
      <w:pPr>
        <w:ind w:firstLine="709"/>
        <w:rPr>
          <w:color w:val="000000"/>
          <w:sz w:val="28"/>
          <w:szCs w:val="28"/>
          <w:lang w:eastAsia="ru-RU"/>
        </w:rPr>
      </w:pPr>
      <w:r w:rsidRPr="00F43ABB">
        <w:rPr>
          <w:color w:val="000000"/>
          <w:sz w:val="28"/>
          <w:szCs w:val="28"/>
          <w:lang w:eastAsia="ru-RU"/>
        </w:rPr>
        <w:t>4) тысячи</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33. </w:t>
      </w:r>
      <w:r w:rsidRPr="00F43ABB">
        <w:rPr>
          <w:color w:val="000000"/>
          <w:sz w:val="28"/>
          <w:szCs w:val="28"/>
          <w:lang w:eastAsia="ru-RU"/>
        </w:rPr>
        <w:t>Промотор – это участок оперона, который</w:t>
      </w:r>
    </w:p>
    <w:p w:rsidR="00EC44AE" w:rsidRPr="00F43ABB" w:rsidRDefault="00EC44AE" w:rsidP="00EF1C06">
      <w:pPr>
        <w:ind w:firstLine="709"/>
        <w:rPr>
          <w:color w:val="000000"/>
          <w:sz w:val="28"/>
          <w:szCs w:val="28"/>
          <w:lang w:eastAsia="ru-RU"/>
        </w:rPr>
      </w:pPr>
      <w:r w:rsidRPr="00F43ABB">
        <w:rPr>
          <w:color w:val="000000"/>
          <w:sz w:val="28"/>
          <w:szCs w:val="28"/>
          <w:lang w:eastAsia="ru-RU"/>
        </w:rPr>
        <w:t>1) контролирует синтез белков-репрессоров, действующих на ген-оператор</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2) взаимодействует с ферментом РНК-полимеразой</w:t>
      </w:r>
    </w:p>
    <w:p w:rsidR="00EC44AE" w:rsidRPr="00F43ABB" w:rsidRDefault="00EC44AE" w:rsidP="00EF1C06">
      <w:pPr>
        <w:ind w:firstLine="709"/>
        <w:rPr>
          <w:color w:val="000000"/>
          <w:sz w:val="28"/>
          <w:szCs w:val="28"/>
          <w:lang w:eastAsia="ru-RU"/>
        </w:rPr>
      </w:pPr>
      <w:r w:rsidRPr="00F43ABB">
        <w:rPr>
          <w:color w:val="000000"/>
          <w:sz w:val="28"/>
          <w:szCs w:val="28"/>
          <w:lang w:eastAsia="ru-RU"/>
        </w:rPr>
        <w:t>3) контролирует синтез белков-ферментов</w:t>
      </w:r>
    </w:p>
    <w:p w:rsidR="00EC44AE" w:rsidRPr="00EF1C06" w:rsidRDefault="00EC44AE" w:rsidP="00EF1C06">
      <w:pPr>
        <w:ind w:firstLine="709"/>
        <w:rPr>
          <w:color w:val="000000"/>
          <w:sz w:val="28"/>
          <w:szCs w:val="28"/>
          <w:lang w:eastAsia="ru-RU"/>
        </w:rPr>
      </w:pPr>
      <w:r w:rsidRPr="00F43ABB">
        <w:rPr>
          <w:color w:val="000000"/>
          <w:sz w:val="28"/>
          <w:szCs w:val="28"/>
          <w:lang w:eastAsia="ru-RU"/>
        </w:rPr>
        <w:t>4) запускает синтез белка</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34. С</w:t>
      </w:r>
      <w:r w:rsidRPr="00F43ABB">
        <w:rPr>
          <w:color w:val="000000"/>
          <w:sz w:val="28"/>
          <w:szCs w:val="28"/>
          <w:lang w:eastAsia="ru-RU"/>
        </w:rPr>
        <w:t> ферментом РНК-полимеразой взаимодействует</w:t>
      </w:r>
    </w:p>
    <w:p w:rsidR="00EC44AE" w:rsidRPr="00F43ABB" w:rsidRDefault="00EC44AE" w:rsidP="00EF1C06">
      <w:pPr>
        <w:ind w:firstLine="709"/>
        <w:rPr>
          <w:color w:val="000000"/>
          <w:sz w:val="28"/>
          <w:szCs w:val="28"/>
          <w:lang w:eastAsia="ru-RU"/>
        </w:rPr>
      </w:pPr>
      <w:r w:rsidRPr="00F43ABB">
        <w:rPr>
          <w:color w:val="000000"/>
          <w:sz w:val="28"/>
          <w:szCs w:val="28"/>
          <w:lang w:eastAsia="ru-RU"/>
        </w:rPr>
        <w:t>1) структурный ген</w:t>
      </w:r>
    </w:p>
    <w:p w:rsidR="00EC44AE" w:rsidRPr="00F43ABB" w:rsidRDefault="00EC44AE" w:rsidP="00EF1C06">
      <w:pPr>
        <w:ind w:firstLine="709"/>
        <w:rPr>
          <w:color w:val="000000"/>
          <w:sz w:val="28"/>
          <w:szCs w:val="28"/>
          <w:lang w:eastAsia="ru-RU"/>
        </w:rPr>
      </w:pPr>
      <w:r w:rsidRPr="00F43ABB">
        <w:rPr>
          <w:color w:val="000000"/>
          <w:sz w:val="28"/>
          <w:szCs w:val="28"/>
          <w:lang w:eastAsia="ru-RU"/>
        </w:rPr>
        <w:t>2) ген-оператор</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3) промотор</w:t>
      </w:r>
    </w:p>
    <w:p w:rsidR="00EC44AE" w:rsidRPr="00EF1C06" w:rsidRDefault="00EC44AE" w:rsidP="00EF1C06">
      <w:pPr>
        <w:ind w:firstLine="709"/>
        <w:rPr>
          <w:color w:val="000000"/>
          <w:sz w:val="28"/>
          <w:szCs w:val="28"/>
          <w:lang w:eastAsia="ru-RU"/>
        </w:rPr>
      </w:pPr>
      <w:r w:rsidRPr="00F43ABB">
        <w:rPr>
          <w:color w:val="000000"/>
          <w:sz w:val="28"/>
          <w:szCs w:val="28"/>
          <w:lang w:eastAsia="ru-RU"/>
        </w:rPr>
        <w:t>4) ген-регулятор</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35. </w:t>
      </w:r>
      <w:r w:rsidRPr="00F43ABB">
        <w:rPr>
          <w:color w:val="000000"/>
          <w:sz w:val="28"/>
          <w:szCs w:val="28"/>
          <w:lang w:eastAsia="ru-RU"/>
        </w:rPr>
        <w:t>Ген-регулятор в опероне выполняет следующую функцию</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1) контролирует синтез белков-репрессоров, действующих на ген-оператор</w:t>
      </w:r>
    </w:p>
    <w:p w:rsidR="00EC44AE" w:rsidRPr="00F43ABB" w:rsidRDefault="00EC44AE" w:rsidP="00EF1C06">
      <w:pPr>
        <w:ind w:firstLine="709"/>
        <w:rPr>
          <w:color w:val="000000"/>
          <w:sz w:val="28"/>
          <w:szCs w:val="28"/>
          <w:lang w:eastAsia="ru-RU"/>
        </w:rPr>
      </w:pPr>
      <w:r w:rsidRPr="00F43ABB">
        <w:rPr>
          <w:color w:val="000000"/>
          <w:sz w:val="28"/>
          <w:szCs w:val="28"/>
          <w:lang w:eastAsia="ru-RU"/>
        </w:rPr>
        <w:t>2) взаимодействует с ферментом РНК-полимеразой</w:t>
      </w:r>
    </w:p>
    <w:p w:rsidR="00EC44AE" w:rsidRPr="00F43ABB" w:rsidRDefault="00EC44AE" w:rsidP="00EF1C06">
      <w:pPr>
        <w:ind w:firstLine="709"/>
        <w:rPr>
          <w:color w:val="000000"/>
          <w:sz w:val="28"/>
          <w:szCs w:val="28"/>
          <w:lang w:eastAsia="ru-RU"/>
        </w:rPr>
      </w:pPr>
      <w:r w:rsidRPr="00F43ABB">
        <w:rPr>
          <w:color w:val="000000"/>
          <w:sz w:val="28"/>
          <w:szCs w:val="28"/>
          <w:lang w:eastAsia="ru-RU"/>
        </w:rPr>
        <w:t>3) контролирует синтез белков-ферментов</w:t>
      </w:r>
    </w:p>
    <w:p w:rsidR="00EC44AE" w:rsidRPr="00EF1C06" w:rsidRDefault="00EC44AE" w:rsidP="00EF1C06">
      <w:pPr>
        <w:ind w:firstLine="709"/>
        <w:rPr>
          <w:color w:val="000000"/>
          <w:sz w:val="28"/>
          <w:szCs w:val="28"/>
          <w:lang w:eastAsia="ru-RU"/>
        </w:rPr>
      </w:pPr>
      <w:r w:rsidRPr="00F43ABB">
        <w:rPr>
          <w:color w:val="000000"/>
          <w:sz w:val="28"/>
          <w:szCs w:val="28"/>
          <w:lang w:eastAsia="ru-RU"/>
        </w:rPr>
        <w:t>4) запускает синтез белка</w:t>
      </w:r>
    </w:p>
    <w:p w:rsidR="00EC44AE" w:rsidRPr="00F43ABB" w:rsidRDefault="00EC44AE" w:rsidP="00EF1C06">
      <w:pPr>
        <w:ind w:firstLine="709"/>
        <w:jc w:val="both"/>
        <w:rPr>
          <w:color w:val="000000"/>
          <w:sz w:val="28"/>
          <w:szCs w:val="28"/>
          <w:lang w:eastAsia="ru-RU"/>
        </w:rPr>
      </w:pPr>
      <w:r w:rsidRPr="00F43ABB">
        <w:rPr>
          <w:bCs/>
          <w:color w:val="000000"/>
          <w:sz w:val="28"/>
          <w:szCs w:val="28"/>
          <w:lang w:eastAsia="ru-RU"/>
        </w:rPr>
        <w:t>36. </w:t>
      </w:r>
      <w:r w:rsidRPr="00F43ABB">
        <w:rPr>
          <w:color w:val="000000"/>
          <w:sz w:val="28"/>
          <w:szCs w:val="28"/>
          <w:lang w:eastAsia="ru-RU"/>
        </w:rPr>
        <w:t>Синтез белков-репрессоров, действующих на ген-оператор обеспечивает</w:t>
      </w:r>
    </w:p>
    <w:p w:rsidR="00EC44AE" w:rsidRPr="00F43ABB" w:rsidRDefault="00EC44AE" w:rsidP="00EF1C06">
      <w:pPr>
        <w:ind w:firstLine="709"/>
        <w:rPr>
          <w:color w:val="000000"/>
          <w:sz w:val="28"/>
          <w:szCs w:val="28"/>
          <w:lang w:eastAsia="ru-RU"/>
        </w:rPr>
      </w:pPr>
      <w:r w:rsidRPr="00F43ABB">
        <w:rPr>
          <w:color w:val="000000"/>
          <w:sz w:val="28"/>
          <w:szCs w:val="28"/>
          <w:lang w:eastAsia="ru-RU"/>
        </w:rPr>
        <w:t>1) структурный ген</w:t>
      </w:r>
    </w:p>
    <w:p w:rsidR="00EC44AE" w:rsidRPr="00F43ABB" w:rsidRDefault="00EC44AE" w:rsidP="00EF1C06">
      <w:pPr>
        <w:ind w:firstLine="709"/>
        <w:rPr>
          <w:color w:val="000000"/>
          <w:sz w:val="28"/>
          <w:szCs w:val="28"/>
          <w:lang w:eastAsia="ru-RU"/>
        </w:rPr>
      </w:pPr>
      <w:r w:rsidRPr="00F43ABB">
        <w:rPr>
          <w:color w:val="000000"/>
          <w:sz w:val="28"/>
          <w:szCs w:val="28"/>
          <w:lang w:eastAsia="ru-RU"/>
        </w:rPr>
        <w:t>2) ген-оператор</w:t>
      </w:r>
    </w:p>
    <w:p w:rsidR="00EC44AE" w:rsidRPr="00F43ABB" w:rsidRDefault="00EC44AE" w:rsidP="00EF1C06">
      <w:pPr>
        <w:ind w:firstLine="709"/>
        <w:rPr>
          <w:color w:val="000000"/>
          <w:sz w:val="28"/>
          <w:szCs w:val="28"/>
          <w:lang w:eastAsia="ru-RU"/>
        </w:rPr>
      </w:pPr>
      <w:r w:rsidRPr="00F43ABB">
        <w:rPr>
          <w:color w:val="000000"/>
          <w:sz w:val="28"/>
          <w:szCs w:val="28"/>
          <w:lang w:eastAsia="ru-RU"/>
        </w:rPr>
        <w:lastRenderedPageBreak/>
        <w:t>3) промотор</w:t>
      </w:r>
    </w:p>
    <w:p w:rsidR="00EC44AE" w:rsidRPr="00EF1C06" w:rsidRDefault="00EC44AE" w:rsidP="00EF1C06">
      <w:pPr>
        <w:ind w:firstLine="709"/>
        <w:rPr>
          <w:color w:val="000000"/>
          <w:sz w:val="28"/>
          <w:szCs w:val="28"/>
          <w:lang w:eastAsia="ru-RU"/>
        </w:rPr>
      </w:pPr>
      <w:r w:rsidRPr="00F43ABB">
        <w:rPr>
          <w:bCs/>
          <w:iCs/>
          <w:color w:val="000000"/>
          <w:sz w:val="28"/>
          <w:szCs w:val="28"/>
          <w:lang w:eastAsia="ru-RU"/>
        </w:rPr>
        <w:t>4) ген-регулятор</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37. </w:t>
      </w:r>
      <w:r w:rsidRPr="00F43ABB">
        <w:rPr>
          <w:color w:val="000000"/>
          <w:sz w:val="28"/>
          <w:szCs w:val="28"/>
          <w:lang w:eastAsia="ru-RU"/>
        </w:rPr>
        <w:t>Ген-оператор в опероне</w:t>
      </w:r>
    </w:p>
    <w:p w:rsidR="00EC44AE" w:rsidRPr="00F43ABB" w:rsidRDefault="00EC44AE" w:rsidP="00EF1C06">
      <w:pPr>
        <w:ind w:firstLine="709"/>
        <w:rPr>
          <w:color w:val="000000"/>
          <w:sz w:val="28"/>
          <w:szCs w:val="28"/>
          <w:lang w:eastAsia="ru-RU"/>
        </w:rPr>
      </w:pPr>
      <w:r w:rsidRPr="00F43ABB">
        <w:rPr>
          <w:color w:val="000000"/>
          <w:sz w:val="28"/>
          <w:szCs w:val="28"/>
          <w:lang w:eastAsia="ru-RU"/>
        </w:rPr>
        <w:t>1) контролирует синтез белков-репрессоров</w:t>
      </w:r>
    </w:p>
    <w:p w:rsidR="00EC44AE" w:rsidRPr="00F43ABB" w:rsidRDefault="00EC44AE" w:rsidP="00EF1C06">
      <w:pPr>
        <w:ind w:firstLine="709"/>
        <w:rPr>
          <w:color w:val="000000"/>
          <w:sz w:val="28"/>
          <w:szCs w:val="28"/>
          <w:lang w:eastAsia="ru-RU"/>
        </w:rPr>
      </w:pPr>
      <w:r w:rsidRPr="00F43ABB">
        <w:rPr>
          <w:color w:val="000000"/>
          <w:sz w:val="28"/>
          <w:szCs w:val="28"/>
          <w:lang w:eastAsia="ru-RU"/>
        </w:rPr>
        <w:t>2) взаимодействует с ферментом РНК-полимеразой</w:t>
      </w:r>
    </w:p>
    <w:p w:rsidR="00EC44AE" w:rsidRPr="00F43ABB" w:rsidRDefault="00EC44AE" w:rsidP="00EF1C06">
      <w:pPr>
        <w:ind w:firstLine="709"/>
        <w:rPr>
          <w:color w:val="000000"/>
          <w:sz w:val="28"/>
          <w:szCs w:val="28"/>
          <w:lang w:eastAsia="ru-RU"/>
        </w:rPr>
      </w:pPr>
      <w:r w:rsidRPr="00F43ABB">
        <w:rPr>
          <w:color w:val="000000"/>
          <w:sz w:val="28"/>
          <w:szCs w:val="28"/>
          <w:lang w:eastAsia="ru-RU"/>
        </w:rPr>
        <w:t>3) контролирует синтез белков-ферментов</w:t>
      </w:r>
    </w:p>
    <w:p w:rsidR="00EC44AE" w:rsidRPr="00EF1C06" w:rsidRDefault="00EC44AE" w:rsidP="00EF1C06">
      <w:pPr>
        <w:ind w:firstLine="709"/>
        <w:rPr>
          <w:color w:val="000000"/>
          <w:sz w:val="28"/>
          <w:szCs w:val="28"/>
          <w:lang w:eastAsia="ru-RU"/>
        </w:rPr>
      </w:pPr>
      <w:r w:rsidRPr="00F43ABB">
        <w:rPr>
          <w:bCs/>
          <w:iCs/>
          <w:color w:val="000000"/>
          <w:sz w:val="28"/>
          <w:szCs w:val="28"/>
          <w:lang w:eastAsia="ru-RU"/>
        </w:rPr>
        <w:t>4) запускает синтез белка</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38. </w:t>
      </w:r>
      <w:r w:rsidRPr="00F43ABB">
        <w:rPr>
          <w:color w:val="000000"/>
          <w:sz w:val="28"/>
          <w:szCs w:val="28"/>
          <w:lang w:eastAsia="ru-RU"/>
        </w:rPr>
        <w:t>Оперон эукариот</w:t>
      </w:r>
    </w:p>
    <w:p w:rsidR="00EC44AE" w:rsidRPr="00F43ABB" w:rsidRDefault="00EC44AE" w:rsidP="00EF1C06">
      <w:pPr>
        <w:ind w:firstLine="709"/>
        <w:rPr>
          <w:color w:val="000000"/>
          <w:sz w:val="28"/>
          <w:szCs w:val="28"/>
          <w:lang w:eastAsia="ru-RU"/>
        </w:rPr>
      </w:pPr>
      <w:r w:rsidRPr="00F43ABB">
        <w:rPr>
          <w:color w:val="000000"/>
          <w:sz w:val="28"/>
          <w:szCs w:val="28"/>
          <w:lang w:eastAsia="ru-RU"/>
        </w:rPr>
        <w:t>1) содержит 3-7 генов</w:t>
      </w:r>
    </w:p>
    <w:p w:rsidR="00EC44AE" w:rsidRPr="00F43ABB" w:rsidRDefault="00EC44AE" w:rsidP="00EF1C06">
      <w:pPr>
        <w:ind w:firstLine="709"/>
        <w:rPr>
          <w:color w:val="000000"/>
          <w:sz w:val="28"/>
          <w:szCs w:val="28"/>
          <w:lang w:eastAsia="ru-RU"/>
        </w:rPr>
      </w:pPr>
      <w:r w:rsidRPr="00F43ABB">
        <w:rPr>
          <w:color w:val="000000"/>
          <w:sz w:val="28"/>
          <w:szCs w:val="28"/>
          <w:lang w:eastAsia="ru-RU"/>
        </w:rPr>
        <w:t>2) состоит только из экзонов</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3) состоит из акцепторной и структурной зон</w:t>
      </w:r>
    </w:p>
    <w:p w:rsidR="00EC44AE" w:rsidRPr="00EF1C06" w:rsidRDefault="00EC44AE" w:rsidP="00EF1C06">
      <w:pPr>
        <w:ind w:firstLine="709"/>
        <w:rPr>
          <w:color w:val="000000"/>
          <w:sz w:val="28"/>
          <w:szCs w:val="28"/>
          <w:lang w:eastAsia="ru-RU"/>
        </w:rPr>
      </w:pPr>
      <w:r w:rsidRPr="00F43ABB">
        <w:rPr>
          <w:color w:val="000000"/>
          <w:sz w:val="28"/>
          <w:szCs w:val="28"/>
          <w:lang w:eastAsia="ru-RU"/>
        </w:rPr>
        <w:t>4) содержит интроны</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39.</w:t>
      </w:r>
      <w:r w:rsidRPr="00F43ABB">
        <w:rPr>
          <w:color w:val="000000"/>
          <w:sz w:val="28"/>
          <w:szCs w:val="28"/>
          <w:lang w:eastAsia="ru-RU"/>
        </w:rPr>
        <w:t>Структурная зона оперона эукариот</w:t>
      </w:r>
    </w:p>
    <w:p w:rsidR="00EC44AE" w:rsidRPr="00F43ABB" w:rsidRDefault="00EC44AE" w:rsidP="00EF1C06">
      <w:pPr>
        <w:ind w:firstLine="709"/>
        <w:rPr>
          <w:color w:val="000000"/>
          <w:sz w:val="28"/>
          <w:szCs w:val="28"/>
          <w:lang w:eastAsia="ru-RU"/>
        </w:rPr>
      </w:pPr>
      <w:r w:rsidRPr="00F43ABB">
        <w:rPr>
          <w:color w:val="000000"/>
          <w:sz w:val="28"/>
          <w:szCs w:val="28"/>
          <w:lang w:eastAsia="ru-RU"/>
        </w:rPr>
        <w:t>1) содержит участки только кодирующей ДНК</w:t>
      </w:r>
    </w:p>
    <w:p w:rsidR="00EC44AE" w:rsidRPr="00F43ABB" w:rsidRDefault="00EC44AE" w:rsidP="00EF1C06">
      <w:pPr>
        <w:ind w:firstLine="709"/>
        <w:rPr>
          <w:color w:val="000000"/>
          <w:sz w:val="28"/>
          <w:szCs w:val="28"/>
          <w:lang w:eastAsia="ru-RU"/>
        </w:rPr>
      </w:pPr>
      <w:r w:rsidRPr="00F43ABB">
        <w:rPr>
          <w:color w:val="000000"/>
          <w:sz w:val="28"/>
          <w:szCs w:val="28"/>
          <w:lang w:eastAsia="ru-RU"/>
        </w:rPr>
        <w:t>2) не имеет участков некодирующей ДНК (интронов)</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3) имеет мозаичное строение и содержит участки кодирующей и некодирующей ДНК</w:t>
      </w:r>
    </w:p>
    <w:p w:rsidR="00EC44AE" w:rsidRPr="00EF1C06" w:rsidRDefault="00EC44AE" w:rsidP="00EF1C06">
      <w:pPr>
        <w:ind w:firstLine="709"/>
        <w:rPr>
          <w:color w:val="000000"/>
          <w:sz w:val="28"/>
          <w:szCs w:val="28"/>
          <w:lang w:eastAsia="ru-RU"/>
        </w:rPr>
      </w:pPr>
      <w:r w:rsidRPr="00F43ABB">
        <w:rPr>
          <w:color w:val="000000"/>
          <w:sz w:val="28"/>
          <w:szCs w:val="28"/>
          <w:lang w:eastAsia="ru-RU"/>
        </w:rPr>
        <w:t>4) содержит от 3 до 7 структурных генов</w:t>
      </w:r>
    </w:p>
    <w:p w:rsidR="00EC44AE" w:rsidRPr="00F43ABB" w:rsidRDefault="00EC44AE" w:rsidP="00EF1C06">
      <w:pPr>
        <w:ind w:firstLine="709"/>
        <w:jc w:val="both"/>
        <w:rPr>
          <w:color w:val="000000"/>
          <w:sz w:val="28"/>
          <w:szCs w:val="28"/>
          <w:lang w:eastAsia="ru-RU"/>
        </w:rPr>
      </w:pPr>
      <w:r w:rsidRPr="00F43ABB">
        <w:rPr>
          <w:bCs/>
          <w:color w:val="000000"/>
          <w:sz w:val="28"/>
          <w:szCs w:val="28"/>
          <w:lang w:eastAsia="ru-RU"/>
        </w:rPr>
        <w:t>40. </w:t>
      </w:r>
      <w:r w:rsidRPr="00F43ABB">
        <w:rPr>
          <w:color w:val="000000"/>
          <w:sz w:val="28"/>
          <w:szCs w:val="28"/>
          <w:lang w:eastAsia="ru-RU"/>
        </w:rPr>
        <w:t>Гены, которые участвуют в биосинтезе белка, и их продуктами являются белки - это</w:t>
      </w:r>
    </w:p>
    <w:p w:rsidR="00EC44AE" w:rsidRPr="00F43ABB" w:rsidRDefault="00EC44AE" w:rsidP="00EF1C06">
      <w:pPr>
        <w:ind w:firstLine="709"/>
        <w:rPr>
          <w:color w:val="000000"/>
          <w:sz w:val="28"/>
          <w:szCs w:val="28"/>
          <w:lang w:eastAsia="ru-RU"/>
        </w:rPr>
      </w:pPr>
      <w:r w:rsidRPr="00F43ABB">
        <w:rPr>
          <w:color w:val="000000"/>
          <w:sz w:val="28"/>
          <w:szCs w:val="28"/>
          <w:lang w:eastAsia="ru-RU"/>
        </w:rPr>
        <w:t>1) регуляторные</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2) структурные</w:t>
      </w:r>
    </w:p>
    <w:p w:rsidR="00EC44AE" w:rsidRPr="00F43ABB" w:rsidRDefault="00EC44AE" w:rsidP="00EF1C06">
      <w:pPr>
        <w:ind w:firstLine="709"/>
        <w:rPr>
          <w:color w:val="000000"/>
          <w:sz w:val="28"/>
          <w:szCs w:val="28"/>
          <w:lang w:eastAsia="ru-RU"/>
        </w:rPr>
      </w:pPr>
      <w:r w:rsidRPr="00F43ABB">
        <w:rPr>
          <w:color w:val="000000"/>
          <w:sz w:val="28"/>
          <w:szCs w:val="28"/>
          <w:lang w:eastAsia="ru-RU"/>
        </w:rPr>
        <w:t>3) временные</w:t>
      </w:r>
    </w:p>
    <w:p w:rsidR="00EC44AE" w:rsidRPr="00EF1C06" w:rsidRDefault="00EC44AE" w:rsidP="00EF1C06">
      <w:pPr>
        <w:ind w:firstLine="709"/>
        <w:rPr>
          <w:color w:val="000000"/>
          <w:sz w:val="28"/>
          <w:szCs w:val="28"/>
          <w:lang w:eastAsia="ru-RU"/>
        </w:rPr>
      </w:pPr>
      <w:r w:rsidRPr="00F43ABB">
        <w:rPr>
          <w:color w:val="000000"/>
          <w:sz w:val="28"/>
          <w:szCs w:val="28"/>
          <w:lang w:eastAsia="ru-RU"/>
        </w:rPr>
        <w:t>4) прыгающие</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41. </w:t>
      </w:r>
      <w:r w:rsidRPr="00F43ABB">
        <w:rPr>
          <w:color w:val="000000"/>
          <w:sz w:val="28"/>
          <w:szCs w:val="28"/>
          <w:lang w:eastAsia="ru-RU"/>
        </w:rPr>
        <w:t>Гены, регулирующие функцию структурных генов</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1) регуляторные</w:t>
      </w:r>
    </w:p>
    <w:p w:rsidR="00EC44AE" w:rsidRPr="00F43ABB" w:rsidRDefault="00EC44AE" w:rsidP="00EF1C06">
      <w:pPr>
        <w:ind w:firstLine="709"/>
        <w:rPr>
          <w:color w:val="000000"/>
          <w:sz w:val="28"/>
          <w:szCs w:val="28"/>
          <w:lang w:eastAsia="ru-RU"/>
        </w:rPr>
      </w:pPr>
      <w:r w:rsidRPr="00F43ABB">
        <w:rPr>
          <w:color w:val="000000"/>
          <w:sz w:val="28"/>
          <w:szCs w:val="28"/>
          <w:lang w:eastAsia="ru-RU"/>
        </w:rPr>
        <w:t>2) структурные</w:t>
      </w:r>
    </w:p>
    <w:p w:rsidR="00EC44AE" w:rsidRPr="00F43ABB" w:rsidRDefault="00EC44AE" w:rsidP="00EF1C06">
      <w:pPr>
        <w:ind w:firstLine="709"/>
        <w:rPr>
          <w:color w:val="000000"/>
          <w:sz w:val="28"/>
          <w:szCs w:val="28"/>
          <w:lang w:eastAsia="ru-RU"/>
        </w:rPr>
      </w:pPr>
      <w:r w:rsidRPr="00F43ABB">
        <w:rPr>
          <w:color w:val="000000"/>
          <w:sz w:val="28"/>
          <w:szCs w:val="28"/>
          <w:lang w:eastAsia="ru-RU"/>
        </w:rPr>
        <w:t>3) временные</w:t>
      </w:r>
    </w:p>
    <w:p w:rsidR="00EC44AE" w:rsidRPr="00EF1C06" w:rsidRDefault="00EC44AE" w:rsidP="00EF1C06">
      <w:pPr>
        <w:ind w:firstLine="709"/>
        <w:rPr>
          <w:color w:val="000000"/>
          <w:sz w:val="28"/>
          <w:szCs w:val="28"/>
          <w:lang w:eastAsia="ru-RU"/>
        </w:rPr>
      </w:pPr>
      <w:r w:rsidRPr="00F43ABB">
        <w:rPr>
          <w:color w:val="000000"/>
          <w:sz w:val="28"/>
          <w:szCs w:val="28"/>
          <w:lang w:eastAsia="ru-RU"/>
        </w:rPr>
        <w:t>4) прыгающие</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42. </w:t>
      </w:r>
      <w:r w:rsidRPr="00F43ABB">
        <w:rPr>
          <w:color w:val="000000"/>
          <w:sz w:val="28"/>
          <w:szCs w:val="28"/>
          <w:lang w:eastAsia="ru-RU"/>
        </w:rPr>
        <w:t>Гены, отвечающие за синтез белков мембран</w:t>
      </w:r>
    </w:p>
    <w:p w:rsidR="00EC44AE" w:rsidRPr="00F43ABB" w:rsidRDefault="00EC44AE" w:rsidP="00EF1C06">
      <w:pPr>
        <w:ind w:firstLine="709"/>
        <w:rPr>
          <w:color w:val="000000"/>
          <w:sz w:val="28"/>
          <w:szCs w:val="28"/>
          <w:lang w:eastAsia="ru-RU"/>
        </w:rPr>
      </w:pPr>
      <w:r w:rsidRPr="00F43ABB">
        <w:rPr>
          <w:color w:val="000000"/>
          <w:sz w:val="28"/>
          <w:szCs w:val="28"/>
          <w:lang w:eastAsia="ru-RU"/>
        </w:rPr>
        <w:t>1) регуляторные</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2) архитектурные</w:t>
      </w:r>
    </w:p>
    <w:p w:rsidR="00EC44AE" w:rsidRPr="00F43ABB" w:rsidRDefault="00EC44AE" w:rsidP="00EF1C06">
      <w:pPr>
        <w:ind w:firstLine="709"/>
        <w:rPr>
          <w:color w:val="000000"/>
          <w:sz w:val="28"/>
          <w:szCs w:val="28"/>
          <w:lang w:eastAsia="ru-RU"/>
        </w:rPr>
      </w:pPr>
      <w:r w:rsidRPr="00F43ABB">
        <w:rPr>
          <w:color w:val="000000"/>
          <w:sz w:val="28"/>
          <w:szCs w:val="28"/>
          <w:lang w:eastAsia="ru-RU"/>
        </w:rPr>
        <w:t>3) временные</w:t>
      </w:r>
    </w:p>
    <w:p w:rsidR="00EC44AE" w:rsidRPr="00EF1C06" w:rsidRDefault="00EC44AE" w:rsidP="00EF1C06">
      <w:pPr>
        <w:ind w:firstLine="709"/>
        <w:rPr>
          <w:color w:val="000000"/>
          <w:sz w:val="28"/>
          <w:szCs w:val="28"/>
          <w:lang w:eastAsia="ru-RU"/>
        </w:rPr>
      </w:pPr>
      <w:r w:rsidRPr="00F43ABB">
        <w:rPr>
          <w:color w:val="000000"/>
          <w:sz w:val="28"/>
          <w:szCs w:val="28"/>
          <w:lang w:eastAsia="ru-RU"/>
        </w:rPr>
        <w:t>4) прыгающие</w:t>
      </w:r>
    </w:p>
    <w:p w:rsidR="00EC44AE" w:rsidRPr="00F43ABB" w:rsidRDefault="00EC44AE" w:rsidP="00EF1C06">
      <w:pPr>
        <w:ind w:firstLine="709"/>
        <w:jc w:val="both"/>
        <w:rPr>
          <w:color w:val="000000"/>
          <w:sz w:val="28"/>
          <w:szCs w:val="28"/>
          <w:lang w:eastAsia="ru-RU"/>
        </w:rPr>
      </w:pPr>
      <w:r w:rsidRPr="00F43ABB">
        <w:rPr>
          <w:bCs/>
          <w:color w:val="000000"/>
          <w:sz w:val="28"/>
          <w:szCs w:val="28"/>
          <w:lang w:eastAsia="ru-RU"/>
        </w:rPr>
        <w:t>43. </w:t>
      </w:r>
      <w:r w:rsidRPr="00F43ABB">
        <w:rPr>
          <w:color w:val="000000"/>
          <w:sz w:val="28"/>
          <w:szCs w:val="28"/>
          <w:lang w:eastAsia="ru-RU"/>
        </w:rPr>
        <w:t>Гены, которые бывают активными на определенном этапе онтогенеза</w:t>
      </w:r>
    </w:p>
    <w:p w:rsidR="00EC44AE" w:rsidRPr="00F43ABB" w:rsidRDefault="00EC44AE" w:rsidP="00EF1C06">
      <w:pPr>
        <w:ind w:firstLine="709"/>
        <w:rPr>
          <w:color w:val="000000"/>
          <w:sz w:val="28"/>
          <w:szCs w:val="28"/>
          <w:lang w:eastAsia="ru-RU"/>
        </w:rPr>
      </w:pPr>
      <w:r w:rsidRPr="00F43ABB">
        <w:rPr>
          <w:color w:val="000000"/>
          <w:sz w:val="28"/>
          <w:szCs w:val="28"/>
          <w:lang w:eastAsia="ru-RU"/>
        </w:rPr>
        <w:t>1) регуляторные</w:t>
      </w:r>
    </w:p>
    <w:p w:rsidR="00EC44AE" w:rsidRPr="00F43ABB" w:rsidRDefault="00EC44AE" w:rsidP="00EF1C06">
      <w:pPr>
        <w:ind w:firstLine="709"/>
        <w:rPr>
          <w:color w:val="000000"/>
          <w:sz w:val="28"/>
          <w:szCs w:val="28"/>
          <w:lang w:eastAsia="ru-RU"/>
        </w:rPr>
      </w:pPr>
      <w:r w:rsidRPr="00F43ABB">
        <w:rPr>
          <w:color w:val="000000"/>
          <w:sz w:val="28"/>
          <w:szCs w:val="28"/>
          <w:lang w:eastAsia="ru-RU"/>
        </w:rPr>
        <w:t>2) структурные</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3) временные</w:t>
      </w:r>
    </w:p>
    <w:p w:rsidR="00EC44AE" w:rsidRPr="00EF1C06" w:rsidRDefault="00EC44AE" w:rsidP="00EF1C06">
      <w:pPr>
        <w:ind w:firstLine="709"/>
        <w:rPr>
          <w:color w:val="000000"/>
          <w:sz w:val="28"/>
          <w:szCs w:val="28"/>
          <w:lang w:eastAsia="ru-RU"/>
        </w:rPr>
      </w:pPr>
      <w:r w:rsidRPr="00F43ABB">
        <w:rPr>
          <w:color w:val="000000"/>
          <w:sz w:val="28"/>
          <w:szCs w:val="28"/>
          <w:lang w:eastAsia="ru-RU"/>
        </w:rPr>
        <w:t>4) прыгающие</w:t>
      </w:r>
    </w:p>
    <w:p w:rsidR="00EC44AE" w:rsidRPr="00F43ABB" w:rsidRDefault="00EC44AE" w:rsidP="00EF1C06">
      <w:pPr>
        <w:ind w:firstLine="709"/>
        <w:jc w:val="both"/>
        <w:rPr>
          <w:color w:val="000000"/>
          <w:sz w:val="28"/>
          <w:szCs w:val="28"/>
          <w:lang w:eastAsia="ru-RU"/>
        </w:rPr>
      </w:pPr>
      <w:r w:rsidRPr="00F43ABB">
        <w:rPr>
          <w:bCs/>
          <w:color w:val="000000"/>
          <w:sz w:val="28"/>
          <w:szCs w:val="28"/>
          <w:lang w:eastAsia="ru-RU"/>
        </w:rPr>
        <w:t>44. </w:t>
      </w:r>
      <w:r w:rsidRPr="00F43ABB">
        <w:rPr>
          <w:color w:val="000000"/>
          <w:sz w:val="28"/>
          <w:szCs w:val="28"/>
          <w:lang w:eastAsia="ru-RU"/>
        </w:rPr>
        <w:t>Гены, которые могут перемещаться по длине хромосомы, изменяя при этом активность других генов</w:t>
      </w:r>
    </w:p>
    <w:p w:rsidR="00EC44AE" w:rsidRPr="00F43ABB" w:rsidRDefault="00EC44AE" w:rsidP="00EF1C06">
      <w:pPr>
        <w:ind w:firstLine="709"/>
        <w:rPr>
          <w:color w:val="000000"/>
          <w:sz w:val="28"/>
          <w:szCs w:val="28"/>
          <w:lang w:eastAsia="ru-RU"/>
        </w:rPr>
      </w:pPr>
      <w:r w:rsidRPr="00F43ABB">
        <w:rPr>
          <w:color w:val="000000"/>
          <w:sz w:val="28"/>
          <w:szCs w:val="28"/>
          <w:lang w:eastAsia="ru-RU"/>
        </w:rPr>
        <w:t>1) регуляторные</w:t>
      </w:r>
    </w:p>
    <w:p w:rsidR="00EC44AE" w:rsidRPr="00F43ABB" w:rsidRDefault="00EC44AE" w:rsidP="00EF1C06">
      <w:pPr>
        <w:ind w:firstLine="709"/>
        <w:rPr>
          <w:color w:val="000000"/>
          <w:sz w:val="28"/>
          <w:szCs w:val="28"/>
          <w:lang w:eastAsia="ru-RU"/>
        </w:rPr>
      </w:pPr>
      <w:r w:rsidRPr="00F43ABB">
        <w:rPr>
          <w:color w:val="000000"/>
          <w:sz w:val="28"/>
          <w:szCs w:val="28"/>
          <w:lang w:eastAsia="ru-RU"/>
        </w:rPr>
        <w:t>2) структурные</w:t>
      </w:r>
    </w:p>
    <w:p w:rsidR="00EC44AE" w:rsidRPr="00F43ABB" w:rsidRDefault="00EC44AE" w:rsidP="00EF1C06">
      <w:pPr>
        <w:ind w:firstLine="709"/>
        <w:rPr>
          <w:color w:val="000000"/>
          <w:sz w:val="28"/>
          <w:szCs w:val="28"/>
          <w:lang w:eastAsia="ru-RU"/>
        </w:rPr>
      </w:pPr>
      <w:r w:rsidRPr="00F43ABB">
        <w:rPr>
          <w:color w:val="000000"/>
          <w:sz w:val="28"/>
          <w:szCs w:val="28"/>
          <w:lang w:eastAsia="ru-RU"/>
        </w:rPr>
        <w:t>3) временные</w:t>
      </w:r>
    </w:p>
    <w:p w:rsidR="00EC44AE" w:rsidRPr="00EF1C06" w:rsidRDefault="00EC44AE" w:rsidP="00EF1C06">
      <w:pPr>
        <w:ind w:firstLine="709"/>
        <w:rPr>
          <w:color w:val="000000"/>
          <w:sz w:val="28"/>
          <w:szCs w:val="28"/>
          <w:lang w:eastAsia="ru-RU"/>
        </w:rPr>
      </w:pPr>
      <w:r w:rsidRPr="00F43ABB">
        <w:rPr>
          <w:bCs/>
          <w:iCs/>
          <w:color w:val="000000"/>
          <w:sz w:val="28"/>
          <w:szCs w:val="28"/>
          <w:lang w:eastAsia="ru-RU"/>
        </w:rPr>
        <w:t>4) прыгающие</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lastRenderedPageBreak/>
        <w:t>45. </w:t>
      </w:r>
      <w:r w:rsidRPr="00F43ABB">
        <w:rPr>
          <w:color w:val="000000"/>
          <w:sz w:val="28"/>
          <w:szCs w:val="28"/>
          <w:lang w:eastAsia="ru-RU"/>
        </w:rPr>
        <w:t>Первый этап биосинтеза белка у прокариот</w:t>
      </w:r>
    </w:p>
    <w:p w:rsidR="00EC44AE" w:rsidRPr="00F43ABB" w:rsidRDefault="00EC44AE" w:rsidP="00EF1C06">
      <w:pPr>
        <w:ind w:firstLine="709"/>
        <w:rPr>
          <w:color w:val="000000"/>
          <w:sz w:val="28"/>
          <w:szCs w:val="28"/>
          <w:lang w:eastAsia="ru-RU"/>
        </w:rPr>
      </w:pPr>
      <w:r w:rsidRPr="00F43ABB">
        <w:rPr>
          <w:color w:val="000000"/>
          <w:sz w:val="28"/>
          <w:szCs w:val="28"/>
          <w:lang w:eastAsia="ru-RU"/>
        </w:rPr>
        <w:t>1) трансляция</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2) транскрипция</w:t>
      </w:r>
    </w:p>
    <w:p w:rsidR="00EC44AE" w:rsidRPr="00F43ABB" w:rsidRDefault="00EC44AE" w:rsidP="00EF1C06">
      <w:pPr>
        <w:ind w:firstLine="709"/>
        <w:rPr>
          <w:color w:val="000000"/>
          <w:sz w:val="28"/>
          <w:szCs w:val="28"/>
          <w:lang w:eastAsia="ru-RU"/>
        </w:rPr>
      </w:pPr>
      <w:r w:rsidRPr="00F43ABB">
        <w:rPr>
          <w:color w:val="000000"/>
          <w:sz w:val="28"/>
          <w:szCs w:val="28"/>
          <w:lang w:eastAsia="ru-RU"/>
        </w:rPr>
        <w:t>3) процессинг</w:t>
      </w:r>
    </w:p>
    <w:p w:rsidR="00EC44AE" w:rsidRPr="00EF1C06" w:rsidRDefault="00EC44AE" w:rsidP="00EF1C06">
      <w:pPr>
        <w:ind w:firstLine="709"/>
        <w:rPr>
          <w:color w:val="000000"/>
          <w:sz w:val="28"/>
          <w:szCs w:val="28"/>
          <w:lang w:eastAsia="ru-RU"/>
        </w:rPr>
      </w:pPr>
      <w:r w:rsidRPr="00F43ABB">
        <w:rPr>
          <w:color w:val="000000"/>
          <w:sz w:val="28"/>
          <w:szCs w:val="28"/>
          <w:lang w:eastAsia="ru-RU"/>
        </w:rPr>
        <w:t>4) сплейсинг</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46. </w:t>
      </w:r>
      <w:r w:rsidRPr="00F43ABB">
        <w:rPr>
          <w:color w:val="000000"/>
          <w:sz w:val="28"/>
          <w:szCs w:val="28"/>
          <w:lang w:eastAsia="ru-RU"/>
        </w:rPr>
        <w:t>Второй этап биосинтеза белка у прокариот</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1) трансляция</w:t>
      </w:r>
    </w:p>
    <w:p w:rsidR="00EC44AE" w:rsidRPr="00F43ABB" w:rsidRDefault="00EC44AE" w:rsidP="00EF1C06">
      <w:pPr>
        <w:ind w:firstLine="709"/>
        <w:rPr>
          <w:color w:val="000000"/>
          <w:sz w:val="28"/>
          <w:szCs w:val="28"/>
          <w:lang w:eastAsia="ru-RU"/>
        </w:rPr>
      </w:pPr>
      <w:r w:rsidRPr="00F43ABB">
        <w:rPr>
          <w:color w:val="000000"/>
          <w:sz w:val="28"/>
          <w:szCs w:val="28"/>
          <w:lang w:eastAsia="ru-RU"/>
        </w:rPr>
        <w:t>2) транскрипция</w:t>
      </w:r>
    </w:p>
    <w:p w:rsidR="00EC44AE" w:rsidRPr="00F43ABB" w:rsidRDefault="00EC44AE" w:rsidP="00EF1C06">
      <w:pPr>
        <w:ind w:firstLine="709"/>
        <w:rPr>
          <w:color w:val="000000"/>
          <w:sz w:val="28"/>
          <w:szCs w:val="28"/>
          <w:lang w:eastAsia="ru-RU"/>
        </w:rPr>
      </w:pPr>
      <w:r w:rsidRPr="00F43ABB">
        <w:rPr>
          <w:color w:val="000000"/>
          <w:sz w:val="28"/>
          <w:szCs w:val="28"/>
          <w:lang w:eastAsia="ru-RU"/>
        </w:rPr>
        <w:t>3) процессинг</w:t>
      </w:r>
    </w:p>
    <w:p w:rsidR="00EC44AE" w:rsidRPr="00EF1C06" w:rsidRDefault="00EC44AE" w:rsidP="00EF1C06">
      <w:pPr>
        <w:ind w:firstLine="709"/>
        <w:rPr>
          <w:color w:val="000000"/>
          <w:sz w:val="28"/>
          <w:szCs w:val="28"/>
          <w:lang w:eastAsia="ru-RU"/>
        </w:rPr>
      </w:pPr>
      <w:r w:rsidRPr="00F43ABB">
        <w:rPr>
          <w:color w:val="000000"/>
          <w:sz w:val="28"/>
          <w:szCs w:val="28"/>
          <w:lang w:eastAsia="ru-RU"/>
        </w:rPr>
        <w:t>4) сплейсинг</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47. </w:t>
      </w:r>
      <w:r w:rsidRPr="00F43ABB">
        <w:rPr>
          <w:color w:val="000000"/>
          <w:sz w:val="28"/>
          <w:szCs w:val="28"/>
          <w:lang w:eastAsia="ru-RU"/>
        </w:rPr>
        <w:t>Первый этап биосинтеза белка у эукариот</w:t>
      </w:r>
    </w:p>
    <w:p w:rsidR="00EC44AE" w:rsidRPr="00F43ABB" w:rsidRDefault="00EC44AE" w:rsidP="00EF1C06">
      <w:pPr>
        <w:ind w:firstLine="709"/>
        <w:rPr>
          <w:color w:val="000000"/>
          <w:sz w:val="28"/>
          <w:szCs w:val="28"/>
          <w:lang w:eastAsia="ru-RU"/>
        </w:rPr>
      </w:pPr>
      <w:r w:rsidRPr="00F43ABB">
        <w:rPr>
          <w:color w:val="000000"/>
          <w:sz w:val="28"/>
          <w:szCs w:val="28"/>
          <w:lang w:eastAsia="ru-RU"/>
        </w:rPr>
        <w:t>1) трансляция</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2) транскрипция</w:t>
      </w:r>
    </w:p>
    <w:p w:rsidR="00EC44AE" w:rsidRPr="00F43ABB" w:rsidRDefault="00EC44AE" w:rsidP="00EF1C06">
      <w:pPr>
        <w:ind w:firstLine="709"/>
        <w:rPr>
          <w:color w:val="000000"/>
          <w:sz w:val="28"/>
          <w:szCs w:val="28"/>
          <w:lang w:eastAsia="ru-RU"/>
        </w:rPr>
      </w:pPr>
      <w:r w:rsidRPr="00F43ABB">
        <w:rPr>
          <w:color w:val="000000"/>
          <w:sz w:val="28"/>
          <w:szCs w:val="28"/>
          <w:lang w:eastAsia="ru-RU"/>
        </w:rPr>
        <w:t>3) процессинг</w:t>
      </w:r>
    </w:p>
    <w:p w:rsidR="00EC44AE" w:rsidRPr="00EF1C06" w:rsidRDefault="00EC44AE" w:rsidP="00EF1C06">
      <w:pPr>
        <w:ind w:firstLine="709"/>
        <w:rPr>
          <w:color w:val="000000"/>
          <w:sz w:val="28"/>
          <w:szCs w:val="28"/>
          <w:lang w:eastAsia="ru-RU"/>
        </w:rPr>
      </w:pPr>
      <w:r w:rsidRPr="00F43ABB">
        <w:rPr>
          <w:color w:val="000000"/>
          <w:sz w:val="28"/>
          <w:szCs w:val="28"/>
          <w:lang w:eastAsia="ru-RU"/>
        </w:rPr>
        <w:t>4) сплейсинг</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48. </w:t>
      </w:r>
      <w:r w:rsidRPr="00F43ABB">
        <w:rPr>
          <w:color w:val="000000"/>
          <w:sz w:val="28"/>
          <w:szCs w:val="28"/>
          <w:lang w:eastAsia="ru-RU"/>
        </w:rPr>
        <w:t>Второй этап биосинтеза белка у эукариот</w:t>
      </w:r>
    </w:p>
    <w:p w:rsidR="00EC44AE" w:rsidRPr="00F43ABB" w:rsidRDefault="00EC44AE" w:rsidP="00EF1C06">
      <w:pPr>
        <w:ind w:firstLine="709"/>
        <w:rPr>
          <w:color w:val="000000"/>
          <w:sz w:val="28"/>
          <w:szCs w:val="28"/>
          <w:lang w:eastAsia="ru-RU"/>
        </w:rPr>
      </w:pPr>
      <w:r w:rsidRPr="00F43ABB">
        <w:rPr>
          <w:color w:val="000000"/>
          <w:sz w:val="28"/>
          <w:szCs w:val="28"/>
          <w:lang w:eastAsia="ru-RU"/>
        </w:rPr>
        <w:t>1) трансляция</w:t>
      </w:r>
    </w:p>
    <w:p w:rsidR="00EC44AE" w:rsidRPr="00F43ABB" w:rsidRDefault="00EC44AE" w:rsidP="00EF1C06">
      <w:pPr>
        <w:ind w:firstLine="709"/>
        <w:rPr>
          <w:color w:val="000000"/>
          <w:sz w:val="28"/>
          <w:szCs w:val="28"/>
          <w:lang w:eastAsia="ru-RU"/>
        </w:rPr>
      </w:pPr>
      <w:r w:rsidRPr="00F43ABB">
        <w:rPr>
          <w:color w:val="000000"/>
          <w:sz w:val="28"/>
          <w:szCs w:val="28"/>
          <w:lang w:eastAsia="ru-RU"/>
        </w:rPr>
        <w:t>2) транскрипция</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3) процессинг</w:t>
      </w:r>
    </w:p>
    <w:p w:rsidR="00EC44AE" w:rsidRPr="00EF1C06" w:rsidRDefault="00EC44AE" w:rsidP="00EF1C06">
      <w:pPr>
        <w:ind w:firstLine="709"/>
        <w:rPr>
          <w:color w:val="000000"/>
          <w:sz w:val="28"/>
          <w:szCs w:val="28"/>
          <w:lang w:eastAsia="ru-RU"/>
        </w:rPr>
      </w:pPr>
      <w:r w:rsidRPr="00F43ABB">
        <w:rPr>
          <w:color w:val="000000"/>
          <w:sz w:val="28"/>
          <w:szCs w:val="28"/>
          <w:lang w:eastAsia="ru-RU"/>
        </w:rPr>
        <w:t>4) сплейсинг</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49. </w:t>
      </w:r>
      <w:r w:rsidRPr="00F43ABB">
        <w:rPr>
          <w:color w:val="000000"/>
          <w:sz w:val="28"/>
          <w:szCs w:val="28"/>
          <w:lang w:eastAsia="ru-RU"/>
        </w:rPr>
        <w:t>Третий этап биосинтеза белка у эукариот</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1) трансляция</w:t>
      </w:r>
    </w:p>
    <w:p w:rsidR="00EC44AE" w:rsidRPr="00F43ABB" w:rsidRDefault="00EC44AE" w:rsidP="00EF1C06">
      <w:pPr>
        <w:ind w:firstLine="709"/>
        <w:rPr>
          <w:color w:val="000000"/>
          <w:sz w:val="28"/>
          <w:szCs w:val="28"/>
          <w:lang w:eastAsia="ru-RU"/>
        </w:rPr>
      </w:pPr>
      <w:r w:rsidRPr="00F43ABB">
        <w:rPr>
          <w:color w:val="000000"/>
          <w:sz w:val="28"/>
          <w:szCs w:val="28"/>
          <w:lang w:eastAsia="ru-RU"/>
        </w:rPr>
        <w:t>2) транскрипция</w:t>
      </w:r>
    </w:p>
    <w:p w:rsidR="00EC44AE" w:rsidRPr="00F43ABB" w:rsidRDefault="00EC44AE" w:rsidP="00EF1C06">
      <w:pPr>
        <w:ind w:firstLine="709"/>
        <w:rPr>
          <w:color w:val="000000"/>
          <w:sz w:val="28"/>
          <w:szCs w:val="28"/>
          <w:lang w:eastAsia="ru-RU"/>
        </w:rPr>
      </w:pPr>
      <w:r w:rsidRPr="00F43ABB">
        <w:rPr>
          <w:color w:val="000000"/>
          <w:sz w:val="28"/>
          <w:szCs w:val="28"/>
          <w:lang w:eastAsia="ru-RU"/>
        </w:rPr>
        <w:t>3) процессинг</w:t>
      </w:r>
    </w:p>
    <w:p w:rsidR="00EC44AE" w:rsidRPr="00EF1C06" w:rsidRDefault="00EC44AE" w:rsidP="00EF1C06">
      <w:pPr>
        <w:ind w:firstLine="709"/>
        <w:rPr>
          <w:color w:val="000000"/>
          <w:sz w:val="28"/>
          <w:szCs w:val="28"/>
          <w:lang w:eastAsia="ru-RU"/>
        </w:rPr>
      </w:pPr>
      <w:r w:rsidRPr="00F43ABB">
        <w:rPr>
          <w:color w:val="000000"/>
          <w:sz w:val="28"/>
          <w:szCs w:val="28"/>
          <w:lang w:eastAsia="ru-RU"/>
        </w:rPr>
        <w:t>4) сплейсинг</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50. </w:t>
      </w:r>
      <w:r w:rsidRPr="00F43ABB">
        <w:rPr>
          <w:color w:val="000000"/>
          <w:sz w:val="28"/>
          <w:szCs w:val="28"/>
          <w:lang w:eastAsia="ru-RU"/>
        </w:rPr>
        <w:t>Четвертый этап биосинтеза белка у эукариот</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1) посттрансляционные процессы</w:t>
      </w:r>
    </w:p>
    <w:p w:rsidR="00EC44AE" w:rsidRPr="00F43ABB" w:rsidRDefault="00EC44AE" w:rsidP="00EF1C06">
      <w:pPr>
        <w:ind w:firstLine="709"/>
        <w:rPr>
          <w:color w:val="000000"/>
          <w:sz w:val="28"/>
          <w:szCs w:val="28"/>
          <w:lang w:eastAsia="ru-RU"/>
        </w:rPr>
      </w:pPr>
      <w:r w:rsidRPr="00F43ABB">
        <w:rPr>
          <w:color w:val="000000"/>
          <w:sz w:val="28"/>
          <w:szCs w:val="28"/>
          <w:lang w:eastAsia="ru-RU"/>
        </w:rPr>
        <w:t>2) транскрипция</w:t>
      </w:r>
    </w:p>
    <w:p w:rsidR="00EC44AE" w:rsidRPr="00F43ABB" w:rsidRDefault="00EC44AE" w:rsidP="00EF1C06">
      <w:pPr>
        <w:ind w:firstLine="709"/>
        <w:rPr>
          <w:color w:val="000000"/>
          <w:sz w:val="28"/>
          <w:szCs w:val="28"/>
          <w:lang w:eastAsia="ru-RU"/>
        </w:rPr>
      </w:pPr>
      <w:r w:rsidRPr="00F43ABB">
        <w:rPr>
          <w:color w:val="000000"/>
          <w:sz w:val="28"/>
          <w:szCs w:val="28"/>
          <w:lang w:eastAsia="ru-RU"/>
        </w:rPr>
        <w:t>3) процессинг</w:t>
      </w:r>
    </w:p>
    <w:p w:rsidR="00EC44AE" w:rsidRPr="00EF1C06" w:rsidRDefault="00EC44AE" w:rsidP="00EF1C06">
      <w:pPr>
        <w:ind w:firstLine="709"/>
        <w:rPr>
          <w:color w:val="000000"/>
          <w:sz w:val="28"/>
          <w:szCs w:val="28"/>
          <w:lang w:eastAsia="ru-RU"/>
        </w:rPr>
      </w:pPr>
      <w:r w:rsidRPr="00F43ABB">
        <w:rPr>
          <w:color w:val="000000"/>
          <w:sz w:val="28"/>
          <w:szCs w:val="28"/>
          <w:lang w:eastAsia="ru-RU"/>
        </w:rPr>
        <w:t>4) сплейсинг</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51. </w:t>
      </w:r>
      <w:r w:rsidRPr="00F43ABB">
        <w:rPr>
          <w:color w:val="000000"/>
          <w:sz w:val="28"/>
          <w:szCs w:val="28"/>
          <w:lang w:eastAsia="ru-RU"/>
        </w:rPr>
        <w:t>Процесс вырезания интронов и образования иРНК</w:t>
      </w:r>
    </w:p>
    <w:p w:rsidR="00EC44AE" w:rsidRPr="00F43ABB" w:rsidRDefault="00EC44AE" w:rsidP="00EF1C06">
      <w:pPr>
        <w:ind w:firstLine="709"/>
        <w:rPr>
          <w:color w:val="000000"/>
          <w:sz w:val="28"/>
          <w:szCs w:val="28"/>
          <w:lang w:eastAsia="ru-RU"/>
        </w:rPr>
      </w:pPr>
      <w:r w:rsidRPr="00F43ABB">
        <w:rPr>
          <w:color w:val="000000"/>
          <w:sz w:val="28"/>
          <w:szCs w:val="28"/>
          <w:lang w:eastAsia="ru-RU"/>
        </w:rPr>
        <w:t>1) трансляция</w:t>
      </w:r>
    </w:p>
    <w:p w:rsidR="00EC44AE" w:rsidRPr="00F43ABB" w:rsidRDefault="00EC44AE" w:rsidP="00EF1C06">
      <w:pPr>
        <w:ind w:firstLine="709"/>
        <w:rPr>
          <w:color w:val="000000"/>
          <w:sz w:val="28"/>
          <w:szCs w:val="28"/>
          <w:lang w:eastAsia="ru-RU"/>
        </w:rPr>
      </w:pPr>
      <w:r w:rsidRPr="00F43ABB">
        <w:rPr>
          <w:color w:val="000000"/>
          <w:sz w:val="28"/>
          <w:szCs w:val="28"/>
          <w:lang w:eastAsia="ru-RU"/>
        </w:rPr>
        <w:t>2) транскрипция</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3) процессинг</w:t>
      </w:r>
    </w:p>
    <w:p w:rsidR="00EC44AE" w:rsidRPr="00EF1C06" w:rsidRDefault="00EC44AE" w:rsidP="00EF1C06">
      <w:pPr>
        <w:ind w:firstLine="709"/>
        <w:rPr>
          <w:color w:val="000000"/>
          <w:sz w:val="28"/>
          <w:szCs w:val="28"/>
          <w:lang w:eastAsia="ru-RU"/>
        </w:rPr>
      </w:pPr>
      <w:r w:rsidRPr="00F43ABB">
        <w:rPr>
          <w:color w:val="000000"/>
          <w:sz w:val="28"/>
          <w:szCs w:val="28"/>
          <w:lang w:eastAsia="ru-RU"/>
        </w:rPr>
        <w:t>4) посттрансляционные процессы</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52. </w:t>
      </w:r>
      <w:r w:rsidRPr="00F43ABB">
        <w:rPr>
          <w:color w:val="000000"/>
          <w:sz w:val="28"/>
          <w:szCs w:val="28"/>
          <w:lang w:eastAsia="ru-RU"/>
        </w:rPr>
        <w:t>Процесс сшивания экзонов – это</w:t>
      </w:r>
    </w:p>
    <w:p w:rsidR="00EC44AE" w:rsidRPr="00F43ABB" w:rsidRDefault="00EC44AE" w:rsidP="00EF1C06">
      <w:pPr>
        <w:ind w:firstLine="709"/>
        <w:rPr>
          <w:color w:val="000000"/>
          <w:sz w:val="28"/>
          <w:szCs w:val="28"/>
          <w:lang w:eastAsia="ru-RU"/>
        </w:rPr>
      </w:pPr>
      <w:r w:rsidRPr="00F43ABB">
        <w:rPr>
          <w:color w:val="000000"/>
          <w:sz w:val="28"/>
          <w:szCs w:val="28"/>
          <w:lang w:eastAsia="ru-RU"/>
        </w:rPr>
        <w:t>1) трансляция</w:t>
      </w:r>
    </w:p>
    <w:p w:rsidR="00EC44AE" w:rsidRPr="00F43ABB" w:rsidRDefault="00EC44AE" w:rsidP="00EF1C06">
      <w:pPr>
        <w:ind w:firstLine="709"/>
        <w:rPr>
          <w:color w:val="000000"/>
          <w:sz w:val="28"/>
          <w:szCs w:val="28"/>
          <w:lang w:eastAsia="ru-RU"/>
        </w:rPr>
      </w:pPr>
      <w:r w:rsidRPr="00F43ABB">
        <w:rPr>
          <w:color w:val="000000"/>
          <w:sz w:val="28"/>
          <w:szCs w:val="28"/>
          <w:lang w:eastAsia="ru-RU"/>
        </w:rPr>
        <w:t>2) транскрипция</w:t>
      </w:r>
    </w:p>
    <w:p w:rsidR="00EC44AE" w:rsidRPr="00F43ABB" w:rsidRDefault="00EC44AE" w:rsidP="00EF1C06">
      <w:pPr>
        <w:ind w:firstLine="709"/>
        <w:rPr>
          <w:color w:val="000000"/>
          <w:sz w:val="28"/>
          <w:szCs w:val="28"/>
          <w:lang w:eastAsia="ru-RU"/>
        </w:rPr>
      </w:pPr>
      <w:r w:rsidRPr="00F43ABB">
        <w:rPr>
          <w:color w:val="000000"/>
          <w:sz w:val="28"/>
          <w:szCs w:val="28"/>
          <w:lang w:eastAsia="ru-RU"/>
        </w:rPr>
        <w:t>3) процессинг</w:t>
      </w:r>
    </w:p>
    <w:p w:rsidR="00EC44AE" w:rsidRPr="00EF1C06" w:rsidRDefault="00EC44AE" w:rsidP="00EF1C06">
      <w:pPr>
        <w:ind w:firstLine="709"/>
        <w:rPr>
          <w:color w:val="000000"/>
          <w:sz w:val="28"/>
          <w:szCs w:val="28"/>
          <w:lang w:eastAsia="ru-RU"/>
        </w:rPr>
      </w:pPr>
      <w:r w:rsidRPr="00F43ABB">
        <w:rPr>
          <w:bCs/>
          <w:iCs/>
          <w:color w:val="000000"/>
          <w:sz w:val="28"/>
          <w:szCs w:val="28"/>
          <w:lang w:eastAsia="ru-RU"/>
        </w:rPr>
        <w:t>4) сплейсинг</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53. </w:t>
      </w:r>
      <w:r w:rsidRPr="00F43ABB">
        <w:rPr>
          <w:color w:val="000000"/>
          <w:sz w:val="28"/>
          <w:szCs w:val="28"/>
          <w:lang w:eastAsia="ru-RU"/>
        </w:rPr>
        <w:t>Продукты первого этапа биосинтеза белка у прокариот</w:t>
      </w:r>
    </w:p>
    <w:p w:rsidR="00EC44AE" w:rsidRPr="00F43ABB" w:rsidRDefault="00EC44AE" w:rsidP="00EF1C06">
      <w:pPr>
        <w:ind w:firstLine="709"/>
        <w:rPr>
          <w:color w:val="000000"/>
          <w:sz w:val="28"/>
          <w:szCs w:val="28"/>
          <w:lang w:eastAsia="ru-RU"/>
        </w:rPr>
      </w:pPr>
      <w:r w:rsidRPr="00F43ABB">
        <w:rPr>
          <w:color w:val="000000"/>
          <w:sz w:val="28"/>
          <w:szCs w:val="28"/>
          <w:lang w:eastAsia="ru-RU"/>
        </w:rPr>
        <w:t>1) про-иРНК</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2) иРНК, тРНК, рРНК</w:t>
      </w:r>
    </w:p>
    <w:p w:rsidR="00EC44AE" w:rsidRPr="00F43ABB" w:rsidRDefault="00EC44AE" w:rsidP="00EF1C06">
      <w:pPr>
        <w:ind w:firstLine="709"/>
        <w:rPr>
          <w:color w:val="000000"/>
          <w:sz w:val="28"/>
          <w:szCs w:val="28"/>
          <w:lang w:eastAsia="ru-RU"/>
        </w:rPr>
      </w:pPr>
      <w:r w:rsidRPr="00F43ABB">
        <w:rPr>
          <w:color w:val="000000"/>
          <w:sz w:val="28"/>
          <w:szCs w:val="28"/>
          <w:lang w:eastAsia="ru-RU"/>
        </w:rPr>
        <w:t>3) белок</w:t>
      </w:r>
    </w:p>
    <w:p w:rsidR="00EC44AE" w:rsidRPr="00EF1C06" w:rsidRDefault="00EC44AE" w:rsidP="00EF1C06">
      <w:pPr>
        <w:ind w:firstLine="709"/>
        <w:rPr>
          <w:color w:val="000000"/>
          <w:sz w:val="28"/>
          <w:szCs w:val="28"/>
          <w:lang w:eastAsia="ru-RU"/>
        </w:rPr>
      </w:pPr>
      <w:r w:rsidRPr="00F43ABB">
        <w:rPr>
          <w:color w:val="000000"/>
          <w:sz w:val="28"/>
          <w:szCs w:val="28"/>
          <w:lang w:eastAsia="ru-RU"/>
        </w:rPr>
        <w:t>4) иРНК</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lastRenderedPageBreak/>
        <w:t>54. </w:t>
      </w:r>
      <w:r w:rsidRPr="00F43ABB">
        <w:rPr>
          <w:color w:val="000000"/>
          <w:sz w:val="28"/>
          <w:szCs w:val="28"/>
          <w:lang w:eastAsia="ru-RU"/>
        </w:rPr>
        <w:t>Продукты второго этапа биосинтеза белка у прокариот</w:t>
      </w:r>
    </w:p>
    <w:p w:rsidR="00EC44AE" w:rsidRPr="00F43ABB" w:rsidRDefault="00EC44AE" w:rsidP="00EF1C06">
      <w:pPr>
        <w:ind w:firstLine="709"/>
        <w:rPr>
          <w:color w:val="000000"/>
          <w:sz w:val="28"/>
          <w:szCs w:val="28"/>
          <w:lang w:eastAsia="ru-RU"/>
        </w:rPr>
      </w:pPr>
      <w:r w:rsidRPr="00F43ABB">
        <w:rPr>
          <w:color w:val="000000"/>
          <w:sz w:val="28"/>
          <w:szCs w:val="28"/>
          <w:lang w:eastAsia="ru-RU"/>
        </w:rPr>
        <w:t>1) про-иРНК</w:t>
      </w:r>
    </w:p>
    <w:p w:rsidR="00EC44AE" w:rsidRPr="00F43ABB" w:rsidRDefault="00EC44AE" w:rsidP="00EF1C06">
      <w:pPr>
        <w:ind w:firstLine="709"/>
        <w:rPr>
          <w:color w:val="000000"/>
          <w:sz w:val="28"/>
          <w:szCs w:val="28"/>
          <w:lang w:eastAsia="ru-RU"/>
        </w:rPr>
      </w:pPr>
      <w:r w:rsidRPr="00F43ABB">
        <w:rPr>
          <w:color w:val="000000"/>
          <w:sz w:val="28"/>
          <w:szCs w:val="28"/>
          <w:lang w:eastAsia="ru-RU"/>
        </w:rPr>
        <w:t>2) иРНК, тРНК, рРНК</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3) белок</w:t>
      </w:r>
    </w:p>
    <w:p w:rsidR="00EC44AE" w:rsidRPr="00EF1C06" w:rsidRDefault="00EC44AE" w:rsidP="00EF1C06">
      <w:pPr>
        <w:ind w:firstLine="709"/>
        <w:rPr>
          <w:color w:val="000000"/>
          <w:sz w:val="28"/>
          <w:szCs w:val="28"/>
          <w:lang w:eastAsia="ru-RU"/>
        </w:rPr>
      </w:pPr>
      <w:r w:rsidRPr="00F43ABB">
        <w:rPr>
          <w:color w:val="000000"/>
          <w:sz w:val="28"/>
          <w:szCs w:val="28"/>
          <w:lang w:eastAsia="ru-RU"/>
        </w:rPr>
        <w:t>4) иРНК</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55. </w:t>
      </w:r>
      <w:r w:rsidRPr="00F43ABB">
        <w:rPr>
          <w:color w:val="000000"/>
          <w:sz w:val="28"/>
          <w:szCs w:val="28"/>
          <w:lang w:eastAsia="ru-RU"/>
        </w:rPr>
        <w:t>Продукты первого этапа биосинтеза белка у эукариот</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1) про-иРНК, тРНК, рРНК</w:t>
      </w:r>
    </w:p>
    <w:p w:rsidR="00EC44AE" w:rsidRPr="00F43ABB" w:rsidRDefault="00EC44AE" w:rsidP="00EF1C06">
      <w:pPr>
        <w:ind w:firstLine="709"/>
        <w:rPr>
          <w:color w:val="000000"/>
          <w:sz w:val="28"/>
          <w:szCs w:val="28"/>
          <w:lang w:eastAsia="ru-RU"/>
        </w:rPr>
      </w:pPr>
      <w:r w:rsidRPr="00F43ABB">
        <w:rPr>
          <w:color w:val="000000"/>
          <w:sz w:val="28"/>
          <w:szCs w:val="28"/>
          <w:lang w:eastAsia="ru-RU"/>
        </w:rPr>
        <w:t>2) иРНК, тРНК, рРНК</w:t>
      </w:r>
    </w:p>
    <w:p w:rsidR="00EC44AE" w:rsidRPr="00F43ABB" w:rsidRDefault="00EC44AE" w:rsidP="00EF1C06">
      <w:pPr>
        <w:ind w:firstLine="709"/>
        <w:rPr>
          <w:color w:val="000000"/>
          <w:sz w:val="28"/>
          <w:szCs w:val="28"/>
          <w:lang w:eastAsia="ru-RU"/>
        </w:rPr>
      </w:pPr>
      <w:r w:rsidRPr="00F43ABB">
        <w:rPr>
          <w:color w:val="000000"/>
          <w:sz w:val="28"/>
          <w:szCs w:val="28"/>
          <w:lang w:eastAsia="ru-RU"/>
        </w:rPr>
        <w:t>3) белок</w:t>
      </w:r>
    </w:p>
    <w:p w:rsidR="00EC44AE" w:rsidRPr="00EF1C06" w:rsidRDefault="00EC44AE" w:rsidP="00EF1C06">
      <w:pPr>
        <w:ind w:firstLine="709"/>
        <w:rPr>
          <w:color w:val="000000"/>
          <w:sz w:val="28"/>
          <w:szCs w:val="28"/>
          <w:lang w:eastAsia="ru-RU"/>
        </w:rPr>
      </w:pPr>
      <w:r w:rsidRPr="00F43ABB">
        <w:rPr>
          <w:color w:val="000000"/>
          <w:sz w:val="28"/>
          <w:szCs w:val="28"/>
          <w:lang w:eastAsia="ru-RU"/>
        </w:rPr>
        <w:t>4) иРНК</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56. </w:t>
      </w:r>
      <w:r w:rsidRPr="00F43ABB">
        <w:rPr>
          <w:color w:val="000000"/>
          <w:sz w:val="28"/>
          <w:szCs w:val="28"/>
          <w:lang w:eastAsia="ru-RU"/>
        </w:rPr>
        <w:t>Продукты второго этапа биосинтеза белка у эукариот</w:t>
      </w:r>
    </w:p>
    <w:p w:rsidR="00EC44AE" w:rsidRPr="00F43ABB" w:rsidRDefault="00EC44AE" w:rsidP="00EF1C06">
      <w:pPr>
        <w:ind w:firstLine="709"/>
        <w:rPr>
          <w:color w:val="000000"/>
          <w:sz w:val="28"/>
          <w:szCs w:val="28"/>
          <w:lang w:eastAsia="ru-RU"/>
        </w:rPr>
      </w:pPr>
      <w:r w:rsidRPr="00F43ABB">
        <w:rPr>
          <w:color w:val="000000"/>
          <w:sz w:val="28"/>
          <w:szCs w:val="28"/>
          <w:lang w:eastAsia="ru-RU"/>
        </w:rPr>
        <w:t>1) про-иРНК</w:t>
      </w:r>
    </w:p>
    <w:p w:rsidR="00EC44AE" w:rsidRPr="00F43ABB" w:rsidRDefault="00EC44AE" w:rsidP="00EF1C06">
      <w:pPr>
        <w:ind w:firstLine="709"/>
        <w:rPr>
          <w:color w:val="000000"/>
          <w:sz w:val="28"/>
          <w:szCs w:val="28"/>
          <w:lang w:eastAsia="ru-RU"/>
        </w:rPr>
      </w:pPr>
      <w:r w:rsidRPr="00F43ABB">
        <w:rPr>
          <w:color w:val="000000"/>
          <w:sz w:val="28"/>
          <w:szCs w:val="28"/>
          <w:lang w:eastAsia="ru-RU"/>
        </w:rPr>
        <w:t>2) полипептид</w:t>
      </w:r>
    </w:p>
    <w:p w:rsidR="00EC44AE" w:rsidRPr="00F43ABB" w:rsidRDefault="00EC44AE" w:rsidP="00EF1C06">
      <w:pPr>
        <w:ind w:firstLine="709"/>
        <w:rPr>
          <w:color w:val="000000"/>
          <w:sz w:val="28"/>
          <w:szCs w:val="28"/>
          <w:lang w:eastAsia="ru-RU"/>
        </w:rPr>
      </w:pPr>
      <w:r w:rsidRPr="00F43ABB">
        <w:rPr>
          <w:color w:val="000000"/>
          <w:sz w:val="28"/>
          <w:szCs w:val="28"/>
          <w:lang w:eastAsia="ru-RU"/>
        </w:rPr>
        <w:t>3) активный белок</w:t>
      </w:r>
    </w:p>
    <w:p w:rsidR="00EC44AE" w:rsidRPr="00EF1C06" w:rsidRDefault="00EC44AE" w:rsidP="00EF1C06">
      <w:pPr>
        <w:ind w:firstLine="709"/>
        <w:rPr>
          <w:color w:val="000000"/>
          <w:sz w:val="28"/>
          <w:szCs w:val="28"/>
          <w:lang w:eastAsia="ru-RU"/>
        </w:rPr>
      </w:pPr>
      <w:r w:rsidRPr="00F43ABB">
        <w:rPr>
          <w:bCs/>
          <w:iCs/>
          <w:color w:val="000000"/>
          <w:sz w:val="28"/>
          <w:szCs w:val="28"/>
          <w:lang w:eastAsia="ru-RU"/>
        </w:rPr>
        <w:t>4) иРНК</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57. </w:t>
      </w:r>
      <w:r w:rsidRPr="00F43ABB">
        <w:rPr>
          <w:color w:val="000000"/>
          <w:sz w:val="28"/>
          <w:szCs w:val="28"/>
          <w:lang w:eastAsia="ru-RU"/>
        </w:rPr>
        <w:t>Продукт третьего этапа биосинтеза белка у эукариот</w:t>
      </w:r>
    </w:p>
    <w:p w:rsidR="00EC44AE" w:rsidRPr="00F43ABB" w:rsidRDefault="00EC44AE" w:rsidP="00EF1C06">
      <w:pPr>
        <w:ind w:firstLine="709"/>
        <w:rPr>
          <w:color w:val="000000"/>
          <w:sz w:val="28"/>
          <w:szCs w:val="28"/>
          <w:lang w:eastAsia="ru-RU"/>
        </w:rPr>
      </w:pPr>
      <w:r w:rsidRPr="00F43ABB">
        <w:rPr>
          <w:color w:val="000000"/>
          <w:sz w:val="28"/>
          <w:szCs w:val="28"/>
          <w:lang w:eastAsia="ru-RU"/>
        </w:rPr>
        <w:t>1) про-иРНК</w:t>
      </w:r>
    </w:p>
    <w:p w:rsidR="00EC44AE" w:rsidRPr="00F43ABB" w:rsidRDefault="00EC44AE" w:rsidP="00EF1C06">
      <w:pPr>
        <w:ind w:firstLine="709"/>
        <w:rPr>
          <w:color w:val="000000"/>
          <w:sz w:val="28"/>
          <w:szCs w:val="28"/>
          <w:lang w:eastAsia="ru-RU"/>
        </w:rPr>
      </w:pPr>
      <w:r w:rsidRPr="00F43ABB">
        <w:rPr>
          <w:color w:val="000000"/>
          <w:sz w:val="28"/>
          <w:szCs w:val="28"/>
          <w:lang w:eastAsia="ru-RU"/>
        </w:rPr>
        <w:t>2) иРНК</w:t>
      </w:r>
    </w:p>
    <w:p w:rsidR="00EC44AE" w:rsidRPr="00F43ABB" w:rsidRDefault="00EC44AE" w:rsidP="00EF1C06">
      <w:pPr>
        <w:ind w:firstLine="709"/>
        <w:rPr>
          <w:color w:val="000000"/>
          <w:sz w:val="28"/>
          <w:szCs w:val="28"/>
          <w:lang w:eastAsia="ru-RU"/>
        </w:rPr>
      </w:pPr>
      <w:r w:rsidRPr="00F43ABB">
        <w:rPr>
          <w:color w:val="000000"/>
          <w:sz w:val="28"/>
          <w:szCs w:val="28"/>
          <w:lang w:eastAsia="ru-RU"/>
        </w:rPr>
        <w:t>3) активный белок</w:t>
      </w:r>
    </w:p>
    <w:p w:rsidR="00EC44AE" w:rsidRPr="00EF1C06" w:rsidRDefault="00EC44AE" w:rsidP="00EF1C06">
      <w:pPr>
        <w:ind w:firstLine="709"/>
        <w:rPr>
          <w:color w:val="000000"/>
          <w:sz w:val="28"/>
          <w:szCs w:val="28"/>
          <w:lang w:eastAsia="ru-RU"/>
        </w:rPr>
      </w:pPr>
      <w:r w:rsidRPr="00F43ABB">
        <w:rPr>
          <w:bCs/>
          <w:iCs/>
          <w:color w:val="000000"/>
          <w:sz w:val="28"/>
          <w:szCs w:val="28"/>
          <w:lang w:eastAsia="ru-RU"/>
        </w:rPr>
        <w:t>4) полипептид</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58. </w:t>
      </w:r>
      <w:r w:rsidRPr="00F43ABB">
        <w:rPr>
          <w:color w:val="000000"/>
          <w:sz w:val="28"/>
          <w:szCs w:val="28"/>
          <w:lang w:eastAsia="ru-RU"/>
        </w:rPr>
        <w:t>Продукт четвертого этапа биосинтеза белка у эукариот</w:t>
      </w:r>
    </w:p>
    <w:p w:rsidR="00EC44AE" w:rsidRPr="00F43ABB" w:rsidRDefault="00EC44AE" w:rsidP="00EF1C06">
      <w:pPr>
        <w:ind w:firstLine="709"/>
        <w:rPr>
          <w:color w:val="000000"/>
          <w:sz w:val="28"/>
          <w:szCs w:val="28"/>
          <w:lang w:eastAsia="ru-RU"/>
        </w:rPr>
      </w:pPr>
      <w:r w:rsidRPr="00F43ABB">
        <w:rPr>
          <w:color w:val="000000"/>
          <w:sz w:val="28"/>
          <w:szCs w:val="28"/>
          <w:lang w:eastAsia="ru-RU"/>
        </w:rPr>
        <w:t>1) про-иРНК</w:t>
      </w:r>
    </w:p>
    <w:p w:rsidR="00EC44AE" w:rsidRPr="00F43ABB" w:rsidRDefault="00EC44AE" w:rsidP="00EF1C06">
      <w:pPr>
        <w:ind w:firstLine="709"/>
        <w:rPr>
          <w:color w:val="000000"/>
          <w:sz w:val="28"/>
          <w:szCs w:val="28"/>
          <w:lang w:eastAsia="ru-RU"/>
        </w:rPr>
      </w:pPr>
      <w:r w:rsidRPr="00F43ABB">
        <w:rPr>
          <w:color w:val="000000"/>
          <w:sz w:val="28"/>
          <w:szCs w:val="28"/>
          <w:lang w:eastAsia="ru-RU"/>
        </w:rPr>
        <w:t>2) иРНК</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3) активный белок</w:t>
      </w:r>
    </w:p>
    <w:p w:rsidR="00EC44AE" w:rsidRPr="00EF1C06" w:rsidRDefault="00EC44AE" w:rsidP="00EF1C06">
      <w:pPr>
        <w:ind w:firstLine="709"/>
        <w:rPr>
          <w:color w:val="000000"/>
          <w:sz w:val="28"/>
          <w:szCs w:val="28"/>
          <w:lang w:eastAsia="ru-RU"/>
        </w:rPr>
      </w:pPr>
      <w:r w:rsidRPr="00F43ABB">
        <w:rPr>
          <w:color w:val="000000"/>
          <w:sz w:val="28"/>
          <w:szCs w:val="28"/>
          <w:lang w:eastAsia="ru-RU"/>
        </w:rPr>
        <w:t>4) полипептид</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59. </w:t>
      </w:r>
      <w:r w:rsidRPr="00F43ABB">
        <w:rPr>
          <w:color w:val="000000"/>
          <w:sz w:val="28"/>
          <w:szCs w:val="28"/>
          <w:lang w:eastAsia="ru-RU"/>
        </w:rPr>
        <w:t>Кодоны-инициаторы кодируют</w:t>
      </w:r>
    </w:p>
    <w:p w:rsidR="00EC44AE" w:rsidRPr="00F43ABB" w:rsidRDefault="00EC44AE" w:rsidP="00EF1C06">
      <w:pPr>
        <w:ind w:firstLine="709"/>
        <w:rPr>
          <w:color w:val="000000"/>
          <w:sz w:val="28"/>
          <w:szCs w:val="28"/>
          <w:lang w:eastAsia="ru-RU"/>
        </w:rPr>
      </w:pPr>
      <w:r w:rsidRPr="00F43ABB">
        <w:rPr>
          <w:color w:val="000000"/>
          <w:sz w:val="28"/>
          <w:szCs w:val="28"/>
          <w:lang w:eastAsia="ru-RU"/>
        </w:rPr>
        <w:t>1) лейцин и изолейцин</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2) метионин и триптофан</w:t>
      </w:r>
    </w:p>
    <w:p w:rsidR="00EC44AE" w:rsidRPr="00F43ABB" w:rsidRDefault="00EC44AE" w:rsidP="00EF1C06">
      <w:pPr>
        <w:ind w:firstLine="709"/>
        <w:rPr>
          <w:color w:val="000000"/>
          <w:sz w:val="28"/>
          <w:szCs w:val="28"/>
          <w:lang w:eastAsia="ru-RU"/>
        </w:rPr>
      </w:pPr>
      <w:r w:rsidRPr="00F43ABB">
        <w:rPr>
          <w:color w:val="000000"/>
          <w:sz w:val="28"/>
          <w:szCs w:val="28"/>
          <w:lang w:eastAsia="ru-RU"/>
        </w:rPr>
        <w:t>3) глутамин и глутаминовую кислоту</w:t>
      </w:r>
    </w:p>
    <w:p w:rsidR="00EC44AE" w:rsidRPr="00EF1C06" w:rsidRDefault="00EC44AE" w:rsidP="00EF1C06">
      <w:pPr>
        <w:ind w:firstLine="709"/>
        <w:rPr>
          <w:color w:val="000000"/>
          <w:sz w:val="28"/>
          <w:szCs w:val="28"/>
          <w:lang w:eastAsia="ru-RU"/>
        </w:rPr>
      </w:pPr>
      <w:r w:rsidRPr="00F43ABB">
        <w:rPr>
          <w:color w:val="000000"/>
          <w:sz w:val="28"/>
          <w:szCs w:val="28"/>
          <w:lang w:eastAsia="ru-RU"/>
        </w:rPr>
        <w:t>4) глицин и пролин</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60. </w:t>
      </w:r>
      <w:r w:rsidRPr="00F43ABB">
        <w:rPr>
          <w:color w:val="000000"/>
          <w:sz w:val="28"/>
          <w:szCs w:val="28"/>
          <w:lang w:eastAsia="ru-RU"/>
        </w:rPr>
        <w:t>Кодоны терминаторы РНК</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а) УАА,УГА, УАГ</w:t>
      </w:r>
    </w:p>
    <w:p w:rsidR="00EC44AE" w:rsidRPr="00F43ABB" w:rsidRDefault="00EC44AE" w:rsidP="00EF1C06">
      <w:pPr>
        <w:ind w:firstLine="709"/>
        <w:rPr>
          <w:color w:val="000000"/>
          <w:sz w:val="28"/>
          <w:szCs w:val="28"/>
          <w:lang w:eastAsia="ru-RU"/>
        </w:rPr>
      </w:pPr>
      <w:r w:rsidRPr="00F43ABB">
        <w:rPr>
          <w:color w:val="000000"/>
          <w:sz w:val="28"/>
          <w:szCs w:val="28"/>
          <w:lang w:eastAsia="ru-RU"/>
        </w:rPr>
        <w:t>б) АЦЦ, ЦЦА, ЦАА</w:t>
      </w:r>
    </w:p>
    <w:p w:rsidR="00EC44AE" w:rsidRPr="00F43ABB" w:rsidRDefault="00EC44AE" w:rsidP="00EF1C06">
      <w:pPr>
        <w:ind w:firstLine="709"/>
        <w:rPr>
          <w:color w:val="000000"/>
          <w:sz w:val="28"/>
          <w:szCs w:val="28"/>
          <w:lang w:eastAsia="ru-RU"/>
        </w:rPr>
      </w:pPr>
      <w:r w:rsidRPr="00F43ABB">
        <w:rPr>
          <w:color w:val="000000"/>
          <w:sz w:val="28"/>
          <w:szCs w:val="28"/>
          <w:lang w:eastAsia="ru-RU"/>
        </w:rPr>
        <w:t>в) ГАА, ГУА, ГГЦ</w:t>
      </w:r>
    </w:p>
    <w:p w:rsidR="00EC44AE" w:rsidRPr="00EF1C06" w:rsidRDefault="00EC44AE" w:rsidP="00EF1C06">
      <w:pPr>
        <w:ind w:firstLine="709"/>
        <w:rPr>
          <w:color w:val="000000"/>
          <w:sz w:val="28"/>
          <w:szCs w:val="28"/>
          <w:lang w:eastAsia="ru-RU"/>
        </w:rPr>
      </w:pPr>
      <w:r w:rsidRPr="00F43ABB">
        <w:rPr>
          <w:color w:val="000000"/>
          <w:sz w:val="28"/>
          <w:szCs w:val="28"/>
          <w:lang w:eastAsia="ru-RU"/>
        </w:rPr>
        <w:t>г) ЦГЦ, ЦАА, ААЦ</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61. </w:t>
      </w:r>
      <w:r w:rsidRPr="00F43ABB">
        <w:rPr>
          <w:color w:val="000000"/>
          <w:sz w:val="28"/>
          <w:szCs w:val="28"/>
          <w:lang w:eastAsia="ru-RU"/>
        </w:rPr>
        <w:t>Функция кодонов-терминаторов</w:t>
      </w:r>
    </w:p>
    <w:p w:rsidR="00EC44AE" w:rsidRPr="00F43ABB" w:rsidRDefault="00EC44AE" w:rsidP="00EF1C06">
      <w:pPr>
        <w:ind w:firstLine="709"/>
        <w:rPr>
          <w:color w:val="000000"/>
          <w:sz w:val="28"/>
          <w:szCs w:val="28"/>
          <w:lang w:eastAsia="ru-RU"/>
        </w:rPr>
      </w:pPr>
      <w:r w:rsidRPr="00F43ABB">
        <w:rPr>
          <w:color w:val="000000"/>
          <w:sz w:val="28"/>
          <w:szCs w:val="28"/>
          <w:lang w:eastAsia="ru-RU"/>
        </w:rPr>
        <w:t>1) начинает и заканчивает транскрипцию и трансляцию</w:t>
      </w:r>
    </w:p>
    <w:p w:rsidR="00EC44AE" w:rsidRPr="00F43ABB" w:rsidRDefault="00EC44AE" w:rsidP="00EF1C06">
      <w:pPr>
        <w:ind w:firstLine="709"/>
        <w:rPr>
          <w:color w:val="000000"/>
          <w:sz w:val="28"/>
          <w:szCs w:val="28"/>
          <w:lang w:eastAsia="ru-RU"/>
        </w:rPr>
      </w:pPr>
      <w:r w:rsidRPr="00F43ABB">
        <w:rPr>
          <w:color w:val="000000"/>
          <w:sz w:val="28"/>
          <w:szCs w:val="28"/>
          <w:lang w:eastAsia="ru-RU"/>
        </w:rPr>
        <w:t>2) начинает транскрипцию и трансляцию</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3) заканчивает транскрипцию и трансляцию</w:t>
      </w:r>
    </w:p>
    <w:p w:rsidR="00EC44AE" w:rsidRPr="00EF1C06" w:rsidRDefault="00EC44AE" w:rsidP="00EF1C06">
      <w:pPr>
        <w:ind w:firstLine="709"/>
        <w:rPr>
          <w:color w:val="000000"/>
          <w:sz w:val="28"/>
          <w:szCs w:val="28"/>
          <w:lang w:eastAsia="ru-RU"/>
        </w:rPr>
      </w:pPr>
      <w:r w:rsidRPr="00F43ABB">
        <w:rPr>
          <w:color w:val="000000"/>
          <w:sz w:val="28"/>
          <w:szCs w:val="28"/>
          <w:lang w:eastAsia="ru-RU"/>
        </w:rPr>
        <w:t>4) разрывает пептидные связи</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62. </w:t>
      </w:r>
      <w:r w:rsidRPr="00F43ABB">
        <w:rPr>
          <w:color w:val="000000"/>
          <w:sz w:val="28"/>
          <w:szCs w:val="28"/>
          <w:lang w:eastAsia="ru-RU"/>
        </w:rPr>
        <w:t>Функция «пахитенной» ДНК</w:t>
      </w:r>
    </w:p>
    <w:p w:rsidR="00EC44AE" w:rsidRPr="00F43ABB" w:rsidRDefault="00EC44AE" w:rsidP="00EF1C06">
      <w:pPr>
        <w:ind w:firstLine="709"/>
        <w:rPr>
          <w:color w:val="000000"/>
          <w:sz w:val="28"/>
          <w:szCs w:val="28"/>
          <w:lang w:eastAsia="ru-RU"/>
        </w:rPr>
      </w:pPr>
      <w:r w:rsidRPr="00F43ABB">
        <w:rPr>
          <w:color w:val="000000"/>
          <w:sz w:val="28"/>
          <w:szCs w:val="28"/>
          <w:lang w:eastAsia="ru-RU"/>
        </w:rPr>
        <w:t>1) начинает и заканчивает транскрипцию и трансляцию</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2) контролирует синапсис парных хромосом в мейозе</w:t>
      </w:r>
    </w:p>
    <w:p w:rsidR="00EC44AE" w:rsidRPr="00F43ABB" w:rsidRDefault="00EC44AE" w:rsidP="00EF1C06">
      <w:pPr>
        <w:ind w:firstLine="709"/>
        <w:rPr>
          <w:color w:val="000000"/>
          <w:sz w:val="28"/>
          <w:szCs w:val="28"/>
          <w:lang w:eastAsia="ru-RU"/>
        </w:rPr>
      </w:pPr>
      <w:r w:rsidRPr="00F43ABB">
        <w:rPr>
          <w:color w:val="000000"/>
          <w:sz w:val="28"/>
          <w:szCs w:val="28"/>
          <w:lang w:eastAsia="ru-RU"/>
        </w:rPr>
        <w:t>3) служит резервом для эволюции</w:t>
      </w:r>
    </w:p>
    <w:p w:rsidR="00EC44AE" w:rsidRPr="00F43ABB" w:rsidRDefault="00EC44AE" w:rsidP="00EF1C06">
      <w:pPr>
        <w:ind w:firstLine="709"/>
        <w:rPr>
          <w:color w:val="000000"/>
          <w:sz w:val="28"/>
          <w:szCs w:val="28"/>
          <w:lang w:eastAsia="ru-RU"/>
        </w:rPr>
      </w:pPr>
      <w:r w:rsidRPr="00F43ABB">
        <w:rPr>
          <w:color w:val="000000"/>
          <w:sz w:val="28"/>
          <w:szCs w:val="28"/>
          <w:lang w:eastAsia="ru-RU"/>
        </w:rPr>
        <w:t>4) регулирует активность генов</w:t>
      </w:r>
    </w:p>
    <w:p w:rsidR="00EC44AE" w:rsidRPr="00F43ABB" w:rsidRDefault="00EC44AE" w:rsidP="00EF1C06">
      <w:pPr>
        <w:ind w:firstLine="709"/>
        <w:rPr>
          <w:bCs/>
          <w:color w:val="000000"/>
          <w:sz w:val="28"/>
          <w:szCs w:val="28"/>
          <w:lang w:eastAsia="ru-RU"/>
        </w:rPr>
      </w:pPr>
    </w:p>
    <w:p w:rsidR="00EC44AE" w:rsidRPr="00F43ABB" w:rsidRDefault="00EC44AE" w:rsidP="00EF1C06">
      <w:pPr>
        <w:ind w:firstLine="709"/>
        <w:rPr>
          <w:color w:val="000000"/>
          <w:sz w:val="28"/>
          <w:szCs w:val="28"/>
          <w:lang w:eastAsia="ru-RU"/>
        </w:rPr>
      </w:pPr>
      <w:r w:rsidRPr="00F43ABB">
        <w:rPr>
          <w:bCs/>
          <w:color w:val="000000"/>
          <w:sz w:val="28"/>
          <w:szCs w:val="28"/>
          <w:lang w:eastAsia="ru-RU"/>
        </w:rPr>
        <w:t>63. </w:t>
      </w:r>
      <w:r w:rsidRPr="00F43ABB">
        <w:rPr>
          <w:color w:val="000000"/>
          <w:sz w:val="28"/>
          <w:szCs w:val="28"/>
          <w:lang w:eastAsia="ru-RU"/>
        </w:rPr>
        <w:t>Функция «молчащей» ДНК</w:t>
      </w:r>
    </w:p>
    <w:p w:rsidR="00EC44AE" w:rsidRPr="00F43ABB" w:rsidRDefault="00EC44AE" w:rsidP="00EF1C06">
      <w:pPr>
        <w:tabs>
          <w:tab w:val="left" w:pos="9255"/>
        </w:tabs>
        <w:ind w:firstLine="709"/>
        <w:rPr>
          <w:color w:val="000000"/>
          <w:sz w:val="28"/>
          <w:szCs w:val="28"/>
          <w:lang w:eastAsia="ru-RU"/>
        </w:rPr>
      </w:pPr>
      <w:r w:rsidRPr="00F43ABB">
        <w:rPr>
          <w:color w:val="000000"/>
          <w:sz w:val="28"/>
          <w:szCs w:val="28"/>
          <w:lang w:eastAsia="ru-RU"/>
        </w:rPr>
        <w:t>1) начинает и заканчивает транскрипцию и трансляцию</w:t>
      </w:r>
      <w:r w:rsidRPr="00F43ABB">
        <w:rPr>
          <w:color w:val="000000"/>
          <w:sz w:val="28"/>
          <w:szCs w:val="28"/>
          <w:lang w:eastAsia="ru-RU"/>
        </w:rPr>
        <w:tab/>
      </w:r>
    </w:p>
    <w:p w:rsidR="00EC44AE" w:rsidRPr="00F43ABB" w:rsidRDefault="00EC44AE" w:rsidP="00EF1C06">
      <w:pPr>
        <w:tabs>
          <w:tab w:val="left" w:pos="9255"/>
        </w:tabs>
        <w:ind w:firstLine="709"/>
        <w:rPr>
          <w:color w:val="000000"/>
          <w:sz w:val="28"/>
          <w:szCs w:val="28"/>
          <w:lang w:eastAsia="ru-RU"/>
        </w:rPr>
      </w:pPr>
      <w:r w:rsidRPr="00F43ABB">
        <w:rPr>
          <w:color w:val="000000"/>
          <w:sz w:val="28"/>
          <w:szCs w:val="28"/>
          <w:lang w:eastAsia="ru-RU"/>
        </w:rPr>
        <w:t>2) контролирует синапсис парных хромосом в мейозе</w:t>
      </w:r>
      <w:r w:rsidRPr="00F43ABB">
        <w:rPr>
          <w:color w:val="000000"/>
          <w:sz w:val="28"/>
          <w:szCs w:val="28"/>
          <w:lang w:eastAsia="ru-RU"/>
        </w:rPr>
        <w:tab/>
      </w:r>
    </w:p>
    <w:p w:rsidR="00EC44AE" w:rsidRPr="00F43ABB" w:rsidRDefault="00EC44AE" w:rsidP="00EF1C06">
      <w:pPr>
        <w:tabs>
          <w:tab w:val="left" w:pos="9255"/>
        </w:tabs>
        <w:ind w:firstLine="709"/>
        <w:rPr>
          <w:color w:val="000000"/>
          <w:sz w:val="28"/>
          <w:szCs w:val="28"/>
          <w:lang w:eastAsia="ru-RU"/>
        </w:rPr>
      </w:pPr>
      <w:r w:rsidRPr="00F43ABB">
        <w:rPr>
          <w:bCs/>
          <w:iCs/>
          <w:color w:val="000000"/>
          <w:sz w:val="28"/>
          <w:szCs w:val="28"/>
          <w:lang w:eastAsia="ru-RU"/>
        </w:rPr>
        <w:t>3) служит резервом для эволюции</w:t>
      </w:r>
      <w:r w:rsidRPr="00F43ABB">
        <w:rPr>
          <w:color w:val="000000"/>
          <w:sz w:val="28"/>
          <w:szCs w:val="28"/>
          <w:lang w:eastAsia="ru-RU"/>
        </w:rPr>
        <w:tab/>
      </w:r>
    </w:p>
    <w:p w:rsidR="00EC44AE" w:rsidRPr="00EF1C06" w:rsidRDefault="00EC44AE" w:rsidP="00EF1C06">
      <w:pPr>
        <w:tabs>
          <w:tab w:val="left" w:pos="9255"/>
        </w:tabs>
        <w:ind w:firstLine="709"/>
        <w:rPr>
          <w:color w:val="000000"/>
          <w:sz w:val="28"/>
          <w:szCs w:val="28"/>
          <w:lang w:eastAsia="ru-RU"/>
        </w:rPr>
      </w:pPr>
      <w:r w:rsidRPr="00F43ABB">
        <w:rPr>
          <w:color w:val="000000"/>
          <w:sz w:val="28"/>
          <w:szCs w:val="28"/>
          <w:lang w:eastAsia="ru-RU"/>
        </w:rPr>
        <w:t>4) регулирует активность генов</w:t>
      </w:r>
      <w:r w:rsidRPr="00F43ABB">
        <w:rPr>
          <w:color w:val="000000"/>
          <w:sz w:val="28"/>
          <w:szCs w:val="28"/>
          <w:lang w:eastAsia="ru-RU"/>
        </w:rPr>
        <w:tab/>
      </w:r>
    </w:p>
    <w:p w:rsidR="00EC44AE" w:rsidRPr="00F43ABB" w:rsidRDefault="00EC44AE" w:rsidP="00EF1C06">
      <w:pPr>
        <w:ind w:firstLine="709"/>
        <w:rPr>
          <w:color w:val="000000"/>
          <w:sz w:val="28"/>
          <w:szCs w:val="28"/>
          <w:lang w:eastAsia="ru-RU"/>
        </w:rPr>
      </w:pPr>
      <w:r w:rsidRPr="00F43ABB">
        <w:rPr>
          <w:bCs/>
          <w:color w:val="000000"/>
          <w:sz w:val="28"/>
          <w:szCs w:val="28"/>
          <w:lang w:eastAsia="ru-RU"/>
        </w:rPr>
        <w:t>64. </w:t>
      </w:r>
      <w:r w:rsidRPr="00F43ABB">
        <w:rPr>
          <w:color w:val="000000"/>
          <w:sz w:val="28"/>
          <w:szCs w:val="28"/>
          <w:lang w:eastAsia="ru-RU"/>
        </w:rPr>
        <w:t>Генетический код – это</w:t>
      </w:r>
    </w:p>
    <w:p w:rsidR="00EC44AE" w:rsidRPr="00F43ABB" w:rsidRDefault="00EC44AE" w:rsidP="00EF1C06">
      <w:pPr>
        <w:ind w:firstLine="709"/>
        <w:rPr>
          <w:color w:val="000000"/>
          <w:sz w:val="28"/>
          <w:szCs w:val="28"/>
          <w:lang w:eastAsia="ru-RU"/>
        </w:rPr>
      </w:pPr>
      <w:r w:rsidRPr="00F43ABB">
        <w:rPr>
          <w:color w:val="000000"/>
          <w:sz w:val="28"/>
          <w:szCs w:val="28"/>
          <w:lang w:eastAsia="ru-RU"/>
        </w:rPr>
        <w:t>1) система записи порядка расположения аминокислот в белке с помощью нуклеотидов ДНК</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2) участок молекулы ДНК из 3</w:t>
      </w:r>
      <w:r w:rsidRPr="00F43ABB">
        <w:rPr>
          <w:bCs/>
          <w:iCs/>
          <w:color w:val="000000"/>
          <w:sz w:val="28"/>
          <w:szCs w:val="28"/>
          <w:vertAlign w:val="superscript"/>
          <w:lang w:eastAsia="ru-RU"/>
        </w:rPr>
        <w:t>х</w:t>
      </w:r>
      <w:r w:rsidRPr="00F43ABB">
        <w:rPr>
          <w:bCs/>
          <w:iCs/>
          <w:color w:val="000000"/>
          <w:sz w:val="28"/>
          <w:szCs w:val="28"/>
          <w:lang w:eastAsia="ru-RU"/>
        </w:rPr>
        <w:t> соседних нуклеотидов, отвечающий за постановку определенной аминокислоты в молекуле белка</w:t>
      </w:r>
    </w:p>
    <w:p w:rsidR="00EC44AE" w:rsidRPr="00F43ABB" w:rsidRDefault="00EC44AE" w:rsidP="00EF1C06">
      <w:pPr>
        <w:ind w:firstLine="709"/>
        <w:rPr>
          <w:color w:val="000000"/>
          <w:sz w:val="28"/>
          <w:szCs w:val="28"/>
          <w:lang w:eastAsia="ru-RU"/>
        </w:rPr>
      </w:pPr>
      <w:r w:rsidRPr="00F43ABB">
        <w:rPr>
          <w:color w:val="000000"/>
          <w:sz w:val="28"/>
          <w:szCs w:val="28"/>
          <w:lang w:eastAsia="ru-RU"/>
        </w:rPr>
        <w:t>3) свойство организмов передавать генетическую информацию от родителей потомству</w:t>
      </w:r>
    </w:p>
    <w:p w:rsidR="00EC44AE" w:rsidRPr="00EF1C06" w:rsidRDefault="00EC44AE" w:rsidP="00EF1C06">
      <w:pPr>
        <w:ind w:firstLine="709"/>
        <w:rPr>
          <w:color w:val="000000"/>
          <w:sz w:val="28"/>
          <w:szCs w:val="28"/>
          <w:lang w:eastAsia="ru-RU"/>
        </w:rPr>
      </w:pPr>
      <w:r w:rsidRPr="00F43ABB">
        <w:rPr>
          <w:color w:val="000000"/>
          <w:sz w:val="28"/>
          <w:szCs w:val="28"/>
          <w:lang w:eastAsia="ru-RU"/>
        </w:rPr>
        <w:t>4) единица считывания генетической информации</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65. </w:t>
      </w:r>
      <w:r w:rsidRPr="00F43ABB">
        <w:rPr>
          <w:color w:val="000000"/>
          <w:sz w:val="28"/>
          <w:szCs w:val="28"/>
          <w:lang w:eastAsia="ru-RU"/>
        </w:rPr>
        <w:t>Каждая аминокислота кодируется тремя нуклеотидами - это</w:t>
      </w:r>
    </w:p>
    <w:p w:rsidR="00EC44AE" w:rsidRPr="00F43ABB" w:rsidRDefault="00EC44AE" w:rsidP="00EF1C06">
      <w:pPr>
        <w:ind w:firstLine="709"/>
        <w:rPr>
          <w:color w:val="000000"/>
          <w:sz w:val="28"/>
          <w:szCs w:val="28"/>
          <w:lang w:eastAsia="ru-RU"/>
        </w:rPr>
      </w:pPr>
      <w:r w:rsidRPr="00F43ABB">
        <w:rPr>
          <w:color w:val="000000"/>
          <w:sz w:val="28"/>
          <w:szCs w:val="28"/>
          <w:lang w:eastAsia="ru-RU"/>
        </w:rPr>
        <w:t>1) специфичность</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2) триплетность</w:t>
      </w:r>
    </w:p>
    <w:p w:rsidR="00EC44AE" w:rsidRPr="00F43ABB" w:rsidRDefault="00EC44AE" w:rsidP="00EF1C06">
      <w:pPr>
        <w:ind w:firstLine="709"/>
        <w:rPr>
          <w:color w:val="000000"/>
          <w:sz w:val="28"/>
          <w:szCs w:val="28"/>
          <w:lang w:eastAsia="ru-RU"/>
        </w:rPr>
      </w:pPr>
      <w:r w:rsidRPr="00F43ABB">
        <w:rPr>
          <w:color w:val="000000"/>
          <w:sz w:val="28"/>
          <w:szCs w:val="28"/>
          <w:lang w:eastAsia="ru-RU"/>
        </w:rPr>
        <w:t>3) вырожденность</w:t>
      </w:r>
    </w:p>
    <w:p w:rsidR="00EC44AE" w:rsidRPr="00EF1C06" w:rsidRDefault="00EC44AE" w:rsidP="00EF1C06">
      <w:pPr>
        <w:ind w:firstLine="709"/>
        <w:rPr>
          <w:color w:val="000000"/>
          <w:sz w:val="28"/>
          <w:szCs w:val="28"/>
          <w:lang w:eastAsia="ru-RU"/>
        </w:rPr>
      </w:pPr>
      <w:r w:rsidRPr="00F43ABB">
        <w:rPr>
          <w:color w:val="000000"/>
          <w:sz w:val="28"/>
          <w:szCs w:val="28"/>
          <w:lang w:eastAsia="ru-RU"/>
        </w:rPr>
        <w:t>4) неперекрываемость</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66. </w:t>
      </w:r>
      <w:r w:rsidRPr="00F43ABB">
        <w:rPr>
          <w:color w:val="000000"/>
          <w:sz w:val="28"/>
          <w:szCs w:val="28"/>
          <w:lang w:eastAsia="ru-RU"/>
        </w:rPr>
        <w:t>Аминокислоты шифруются более чем одним кодоном - это</w:t>
      </w:r>
    </w:p>
    <w:p w:rsidR="00EC44AE" w:rsidRPr="00F43ABB" w:rsidRDefault="00EC44AE" w:rsidP="00EF1C06">
      <w:pPr>
        <w:ind w:firstLine="709"/>
        <w:rPr>
          <w:color w:val="000000"/>
          <w:sz w:val="28"/>
          <w:szCs w:val="28"/>
          <w:lang w:eastAsia="ru-RU"/>
        </w:rPr>
      </w:pPr>
      <w:r w:rsidRPr="00F43ABB">
        <w:rPr>
          <w:color w:val="000000"/>
          <w:sz w:val="28"/>
          <w:szCs w:val="28"/>
          <w:lang w:eastAsia="ru-RU"/>
        </w:rPr>
        <w:t>1) специфичность</w:t>
      </w:r>
    </w:p>
    <w:p w:rsidR="00EC44AE" w:rsidRPr="00F43ABB" w:rsidRDefault="00EC44AE" w:rsidP="00EF1C06">
      <w:pPr>
        <w:ind w:firstLine="709"/>
        <w:rPr>
          <w:color w:val="000000"/>
          <w:sz w:val="28"/>
          <w:szCs w:val="28"/>
          <w:lang w:eastAsia="ru-RU"/>
        </w:rPr>
      </w:pPr>
      <w:r w:rsidRPr="00F43ABB">
        <w:rPr>
          <w:color w:val="000000"/>
          <w:sz w:val="28"/>
          <w:szCs w:val="28"/>
          <w:lang w:eastAsia="ru-RU"/>
        </w:rPr>
        <w:t>2) триплетность</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3) вырожденность</w:t>
      </w:r>
    </w:p>
    <w:p w:rsidR="00EC44AE" w:rsidRPr="00EF1C06" w:rsidRDefault="00EC44AE" w:rsidP="00EF1C06">
      <w:pPr>
        <w:ind w:firstLine="709"/>
        <w:rPr>
          <w:color w:val="000000"/>
          <w:sz w:val="28"/>
          <w:szCs w:val="28"/>
          <w:lang w:eastAsia="ru-RU"/>
        </w:rPr>
      </w:pPr>
      <w:r w:rsidRPr="00F43ABB">
        <w:rPr>
          <w:color w:val="000000"/>
          <w:sz w:val="28"/>
          <w:szCs w:val="28"/>
          <w:lang w:eastAsia="ru-RU"/>
        </w:rPr>
        <w:t>4) неперекрываемость</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67. </w:t>
      </w:r>
      <w:r w:rsidRPr="00F43ABB">
        <w:rPr>
          <w:color w:val="000000"/>
          <w:sz w:val="28"/>
          <w:szCs w:val="28"/>
          <w:lang w:eastAsia="ru-RU"/>
        </w:rPr>
        <w:t>Уэукариот один нуклеотид входит в состав только одного кодона - это</w:t>
      </w:r>
    </w:p>
    <w:p w:rsidR="00EC44AE" w:rsidRPr="00F43ABB" w:rsidRDefault="00EC44AE" w:rsidP="00EF1C06">
      <w:pPr>
        <w:ind w:firstLine="709"/>
        <w:rPr>
          <w:color w:val="000000"/>
          <w:sz w:val="28"/>
          <w:szCs w:val="28"/>
          <w:lang w:eastAsia="ru-RU"/>
        </w:rPr>
      </w:pPr>
      <w:r w:rsidRPr="00F43ABB">
        <w:rPr>
          <w:color w:val="000000"/>
          <w:sz w:val="28"/>
          <w:szCs w:val="28"/>
          <w:lang w:eastAsia="ru-RU"/>
        </w:rPr>
        <w:t>1) специфичность</w:t>
      </w:r>
    </w:p>
    <w:p w:rsidR="00EC44AE" w:rsidRPr="00F43ABB" w:rsidRDefault="00EC44AE" w:rsidP="00EF1C06">
      <w:pPr>
        <w:ind w:firstLine="709"/>
        <w:rPr>
          <w:color w:val="000000"/>
          <w:sz w:val="28"/>
          <w:szCs w:val="28"/>
          <w:lang w:eastAsia="ru-RU"/>
        </w:rPr>
      </w:pPr>
      <w:r w:rsidRPr="00F43ABB">
        <w:rPr>
          <w:color w:val="000000"/>
          <w:sz w:val="28"/>
          <w:szCs w:val="28"/>
          <w:lang w:eastAsia="ru-RU"/>
        </w:rPr>
        <w:t>2) триплетность</w:t>
      </w:r>
    </w:p>
    <w:p w:rsidR="00EC44AE" w:rsidRPr="00F43ABB" w:rsidRDefault="00EC44AE" w:rsidP="00EF1C06">
      <w:pPr>
        <w:ind w:firstLine="709"/>
        <w:rPr>
          <w:color w:val="000000"/>
          <w:sz w:val="28"/>
          <w:szCs w:val="28"/>
          <w:lang w:eastAsia="ru-RU"/>
        </w:rPr>
      </w:pPr>
      <w:r w:rsidRPr="00F43ABB">
        <w:rPr>
          <w:color w:val="000000"/>
          <w:sz w:val="28"/>
          <w:szCs w:val="28"/>
          <w:lang w:eastAsia="ru-RU"/>
        </w:rPr>
        <w:t>3) вырожденность</w:t>
      </w:r>
    </w:p>
    <w:p w:rsidR="00EC44AE" w:rsidRPr="00EF1C06" w:rsidRDefault="00EC44AE" w:rsidP="00EF1C06">
      <w:pPr>
        <w:ind w:firstLine="709"/>
        <w:rPr>
          <w:color w:val="000000"/>
          <w:sz w:val="28"/>
          <w:szCs w:val="28"/>
          <w:lang w:eastAsia="ru-RU"/>
        </w:rPr>
      </w:pPr>
      <w:r w:rsidRPr="00F43ABB">
        <w:rPr>
          <w:bCs/>
          <w:iCs/>
          <w:color w:val="000000"/>
          <w:sz w:val="28"/>
          <w:szCs w:val="28"/>
          <w:lang w:eastAsia="ru-RU"/>
        </w:rPr>
        <w:t>4) неперекрываемость</w:t>
      </w:r>
    </w:p>
    <w:p w:rsidR="00EC44AE" w:rsidRPr="00F43ABB" w:rsidRDefault="00EC44AE" w:rsidP="00EF1C06">
      <w:pPr>
        <w:ind w:firstLine="709"/>
        <w:jc w:val="both"/>
        <w:rPr>
          <w:color w:val="000000"/>
          <w:sz w:val="28"/>
          <w:szCs w:val="28"/>
          <w:lang w:eastAsia="ru-RU"/>
        </w:rPr>
      </w:pPr>
      <w:r w:rsidRPr="00F43ABB">
        <w:rPr>
          <w:bCs/>
          <w:color w:val="000000"/>
          <w:sz w:val="28"/>
          <w:szCs w:val="28"/>
          <w:lang w:eastAsia="ru-RU"/>
        </w:rPr>
        <w:t>68. </w:t>
      </w:r>
      <w:r w:rsidRPr="00F43ABB">
        <w:rPr>
          <w:color w:val="000000"/>
          <w:sz w:val="28"/>
          <w:szCs w:val="28"/>
          <w:lang w:eastAsia="ru-RU"/>
        </w:rPr>
        <w:t>Все живые организмы на нашей планете имеют одинаковый генетический код - это</w:t>
      </w:r>
    </w:p>
    <w:p w:rsidR="00EC44AE" w:rsidRPr="00F43ABB" w:rsidRDefault="00EC44AE" w:rsidP="00EF1C06">
      <w:pPr>
        <w:ind w:firstLine="709"/>
        <w:rPr>
          <w:color w:val="000000"/>
          <w:sz w:val="28"/>
          <w:szCs w:val="28"/>
          <w:lang w:eastAsia="ru-RU"/>
        </w:rPr>
      </w:pPr>
      <w:r w:rsidRPr="00F43ABB">
        <w:rPr>
          <w:color w:val="000000"/>
          <w:sz w:val="28"/>
          <w:szCs w:val="28"/>
          <w:lang w:eastAsia="ru-RU"/>
        </w:rPr>
        <w:t>1) специфичность</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2) унивесальность</w:t>
      </w:r>
    </w:p>
    <w:p w:rsidR="00EC44AE" w:rsidRPr="00F43ABB" w:rsidRDefault="00EC44AE" w:rsidP="00EF1C06">
      <w:pPr>
        <w:ind w:firstLine="709"/>
        <w:rPr>
          <w:color w:val="000000"/>
          <w:sz w:val="28"/>
          <w:szCs w:val="28"/>
          <w:lang w:eastAsia="ru-RU"/>
        </w:rPr>
      </w:pPr>
      <w:r w:rsidRPr="00F43ABB">
        <w:rPr>
          <w:color w:val="000000"/>
          <w:sz w:val="28"/>
          <w:szCs w:val="28"/>
          <w:lang w:eastAsia="ru-RU"/>
        </w:rPr>
        <w:t>3) вырожденность</w:t>
      </w:r>
    </w:p>
    <w:p w:rsidR="00EC44AE" w:rsidRPr="00EF1C06" w:rsidRDefault="00EC44AE" w:rsidP="00EF1C06">
      <w:pPr>
        <w:ind w:firstLine="709"/>
        <w:rPr>
          <w:color w:val="000000"/>
          <w:sz w:val="28"/>
          <w:szCs w:val="28"/>
          <w:lang w:eastAsia="ru-RU"/>
        </w:rPr>
      </w:pPr>
      <w:r w:rsidRPr="00F43ABB">
        <w:rPr>
          <w:color w:val="000000"/>
          <w:sz w:val="28"/>
          <w:szCs w:val="28"/>
          <w:lang w:eastAsia="ru-RU"/>
        </w:rPr>
        <w:t>4) неперекрываемость</w:t>
      </w:r>
    </w:p>
    <w:p w:rsidR="00EC44AE" w:rsidRPr="00F43ABB" w:rsidRDefault="00EC44AE" w:rsidP="00EF1C06">
      <w:pPr>
        <w:ind w:firstLine="709"/>
        <w:jc w:val="both"/>
        <w:rPr>
          <w:color w:val="000000"/>
          <w:sz w:val="28"/>
          <w:szCs w:val="28"/>
          <w:lang w:eastAsia="ru-RU"/>
        </w:rPr>
      </w:pPr>
      <w:r w:rsidRPr="00F43ABB">
        <w:rPr>
          <w:bCs/>
          <w:color w:val="000000"/>
          <w:sz w:val="28"/>
          <w:szCs w:val="28"/>
          <w:lang w:eastAsia="ru-RU"/>
        </w:rPr>
        <w:t>69. </w:t>
      </w:r>
      <w:r w:rsidRPr="00F43ABB">
        <w:rPr>
          <w:color w:val="000000"/>
          <w:sz w:val="28"/>
          <w:szCs w:val="28"/>
          <w:lang w:eastAsia="ru-RU"/>
        </w:rPr>
        <w:t>Разделение по три нуклеотида на кодоны чисто функциональное и существует только на момент процесса трансляции</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1) код без запятых</w:t>
      </w:r>
    </w:p>
    <w:p w:rsidR="00EC44AE" w:rsidRPr="00F43ABB" w:rsidRDefault="00EC44AE" w:rsidP="00EF1C06">
      <w:pPr>
        <w:ind w:firstLine="709"/>
        <w:rPr>
          <w:color w:val="000000"/>
          <w:sz w:val="28"/>
          <w:szCs w:val="28"/>
          <w:lang w:eastAsia="ru-RU"/>
        </w:rPr>
      </w:pPr>
      <w:r w:rsidRPr="00F43ABB">
        <w:rPr>
          <w:color w:val="000000"/>
          <w:sz w:val="28"/>
          <w:szCs w:val="28"/>
          <w:lang w:eastAsia="ru-RU"/>
        </w:rPr>
        <w:t>2) триплетность</w:t>
      </w:r>
    </w:p>
    <w:p w:rsidR="00EC44AE" w:rsidRPr="00F43ABB" w:rsidRDefault="00EC44AE" w:rsidP="00EF1C06">
      <w:pPr>
        <w:ind w:firstLine="709"/>
        <w:rPr>
          <w:color w:val="000000"/>
          <w:sz w:val="28"/>
          <w:szCs w:val="28"/>
          <w:lang w:eastAsia="ru-RU"/>
        </w:rPr>
      </w:pPr>
      <w:r w:rsidRPr="00F43ABB">
        <w:rPr>
          <w:color w:val="000000"/>
          <w:sz w:val="28"/>
          <w:szCs w:val="28"/>
          <w:lang w:eastAsia="ru-RU"/>
        </w:rPr>
        <w:t>3) вырожденность</w:t>
      </w:r>
    </w:p>
    <w:p w:rsidR="00EC44AE" w:rsidRPr="00EF1C06" w:rsidRDefault="00EC44AE" w:rsidP="00EF1C06">
      <w:pPr>
        <w:ind w:firstLine="709"/>
        <w:rPr>
          <w:color w:val="000000"/>
          <w:sz w:val="28"/>
          <w:szCs w:val="28"/>
          <w:lang w:eastAsia="ru-RU"/>
        </w:rPr>
      </w:pPr>
      <w:r w:rsidRPr="00F43ABB">
        <w:rPr>
          <w:color w:val="000000"/>
          <w:sz w:val="28"/>
          <w:szCs w:val="28"/>
          <w:lang w:eastAsia="ru-RU"/>
        </w:rPr>
        <w:t>4) неперекрываемость</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70. </w:t>
      </w:r>
      <w:r w:rsidRPr="00F43ABB">
        <w:rPr>
          <w:color w:val="000000"/>
          <w:sz w:val="28"/>
          <w:szCs w:val="28"/>
          <w:lang w:eastAsia="ru-RU"/>
        </w:rPr>
        <w:t>Количество смысловых кодонов в генетическом коде</w:t>
      </w:r>
    </w:p>
    <w:p w:rsidR="00EC44AE" w:rsidRPr="00F43ABB" w:rsidRDefault="00EC44AE" w:rsidP="00EF1C06">
      <w:pPr>
        <w:ind w:firstLine="709"/>
        <w:rPr>
          <w:color w:val="000000"/>
          <w:sz w:val="28"/>
          <w:szCs w:val="28"/>
          <w:lang w:eastAsia="ru-RU"/>
        </w:rPr>
      </w:pPr>
      <w:r w:rsidRPr="00F43ABB">
        <w:rPr>
          <w:color w:val="000000"/>
          <w:sz w:val="28"/>
          <w:szCs w:val="28"/>
          <w:lang w:eastAsia="ru-RU"/>
        </w:rPr>
        <w:t>1) 64</w:t>
      </w:r>
    </w:p>
    <w:p w:rsidR="00EC44AE" w:rsidRPr="00F43ABB" w:rsidRDefault="00EC44AE" w:rsidP="00EF1C06">
      <w:pPr>
        <w:ind w:firstLine="709"/>
        <w:rPr>
          <w:color w:val="000000"/>
          <w:sz w:val="28"/>
          <w:szCs w:val="28"/>
          <w:lang w:eastAsia="ru-RU"/>
        </w:rPr>
      </w:pPr>
      <w:r w:rsidRPr="00F43ABB">
        <w:rPr>
          <w:color w:val="000000"/>
          <w:sz w:val="28"/>
          <w:szCs w:val="28"/>
          <w:lang w:eastAsia="ru-RU"/>
        </w:rPr>
        <w:t>2) 20</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3) 61</w:t>
      </w:r>
    </w:p>
    <w:p w:rsidR="00EC44AE" w:rsidRPr="00EF1C06" w:rsidRDefault="00EC44AE" w:rsidP="00EF1C06">
      <w:pPr>
        <w:ind w:firstLine="709"/>
        <w:rPr>
          <w:color w:val="000000"/>
          <w:sz w:val="28"/>
          <w:szCs w:val="28"/>
          <w:lang w:eastAsia="ru-RU"/>
        </w:rPr>
      </w:pPr>
      <w:r w:rsidRPr="00F43ABB">
        <w:rPr>
          <w:color w:val="000000"/>
          <w:sz w:val="28"/>
          <w:szCs w:val="28"/>
          <w:lang w:eastAsia="ru-RU"/>
        </w:rPr>
        <w:lastRenderedPageBreak/>
        <w:t>4) 3</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71. </w:t>
      </w:r>
      <w:r w:rsidR="00EF1C06">
        <w:rPr>
          <w:color w:val="000000"/>
          <w:sz w:val="28"/>
          <w:szCs w:val="28"/>
          <w:lang w:eastAsia="ru-RU"/>
        </w:rPr>
        <w:t>Количество кодонов- «</w:t>
      </w:r>
      <w:r w:rsidRPr="00F43ABB">
        <w:rPr>
          <w:color w:val="000000"/>
          <w:sz w:val="28"/>
          <w:szCs w:val="28"/>
          <w:lang w:eastAsia="ru-RU"/>
        </w:rPr>
        <w:t>нонсенс</w:t>
      </w:r>
      <w:r w:rsidR="00EF1C06">
        <w:rPr>
          <w:color w:val="000000"/>
          <w:sz w:val="28"/>
          <w:szCs w:val="28"/>
          <w:lang w:eastAsia="ru-RU"/>
        </w:rPr>
        <w:t xml:space="preserve">» </w:t>
      </w:r>
      <w:r w:rsidRPr="00F43ABB">
        <w:rPr>
          <w:color w:val="000000"/>
          <w:sz w:val="28"/>
          <w:szCs w:val="28"/>
          <w:lang w:eastAsia="ru-RU"/>
        </w:rPr>
        <w:t>в генетическом коде</w:t>
      </w:r>
    </w:p>
    <w:p w:rsidR="00EC44AE" w:rsidRPr="00F43ABB" w:rsidRDefault="00EC44AE" w:rsidP="00EF1C06">
      <w:pPr>
        <w:ind w:firstLine="709"/>
        <w:rPr>
          <w:color w:val="000000"/>
          <w:sz w:val="28"/>
          <w:szCs w:val="28"/>
          <w:lang w:eastAsia="ru-RU"/>
        </w:rPr>
      </w:pPr>
      <w:r w:rsidRPr="00F43ABB">
        <w:rPr>
          <w:color w:val="000000"/>
          <w:sz w:val="28"/>
          <w:szCs w:val="28"/>
          <w:lang w:eastAsia="ru-RU"/>
        </w:rPr>
        <w:t>1) 5</w:t>
      </w:r>
    </w:p>
    <w:p w:rsidR="00EC44AE" w:rsidRPr="00F43ABB" w:rsidRDefault="00EC44AE" w:rsidP="00EF1C06">
      <w:pPr>
        <w:ind w:firstLine="709"/>
        <w:rPr>
          <w:color w:val="000000"/>
          <w:sz w:val="28"/>
          <w:szCs w:val="28"/>
          <w:lang w:eastAsia="ru-RU"/>
        </w:rPr>
      </w:pPr>
      <w:r w:rsidRPr="00F43ABB">
        <w:rPr>
          <w:color w:val="000000"/>
          <w:sz w:val="28"/>
          <w:szCs w:val="28"/>
          <w:lang w:eastAsia="ru-RU"/>
        </w:rPr>
        <w:t>2) 2</w:t>
      </w:r>
    </w:p>
    <w:p w:rsidR="00EC44AE" w:rsidRPr="00F43ABB" w:rsidRDefault="00EC44AE" w:rsidP="00EF1C06">
      <w:pPr>
        <w:ind w:firstLine="709"/>
        <w:rPr>
          <w:color w:val="000000"/>
          <w:sz w:val="28"/>
          <w:szCs w:val="28"/>
          <w:lang w:eastAsia="ru-RU"/>
        </w:rPr>
      </w:pPr>
      <w:r w:rsidRPr="00F43ABB">
        <w:rPr>
          <w:color w:val="000000"/>
          <w:sz w:val="28"/>
          <w:szCs w:val="28"/>
          <w:lang w:eastAsia="ru-RU"/>
        </w:rPr>
        <w:t>3) 61</w:t>
      </w:r>
    </w:p>
    <w:p w:rsidR="00EC44AE" w:rsidRPr="00B11E38" w:rsidRDefault="00EC44AE" w:rsidP="00B11E38">
      <w:pPr>
        <w:ind w:firstLine="709"/>
        <w:rPr>
          <w:color w:val="000000"/>
          <w:sz w:val="28"/>
          <w:szCs w:val="28"/>
          <w:lang w:eastAsia="ru-RU"/>
        </w:rPr>
      </w:pPr>
      <w:r w:rsidRPr="00F43ABB">
        <w:rPr>
          <w:bCs/>
          <w:iCs/>
          <w:color w:val="000000"/>
          <w:sz w:val="28"/>
          <w:szCs w:val="28"/>
          <w:lang w:eastAsia="ru-RU"/>
        </w:rPr>
        <w:t>4) 3</w:t>
      </w:r>
    </w:p>
    <w:p w:rsidR="00EC44AE" w:rsidRPr="00F43ABB" w:rsidRDefault="00EC44AE" w:rsidP="00EF1C06">
      <w:pPr>
        <w:ind w:firstLine="709"/>
        <w:jc w:val="both"/>
        <w:rPr>
          <w:color w:val="000000"/>
          <w:sz w:val="28"/>
          <w:szCs w:val="28"/>
          <w:lang w:eastAsia="ru-RU"/>
        </w:rPr>
      </w:pPr>
      <w:r w:rsidRPr="00F43ABB">
        <w:rPr>
          <w:bCs/>
          <w:color w:val="000000"/>
          <w:sz w:val="28"/>
          <w:szCs w:val="28"/>
          <w:lang w:eastAsia="ru-RU"/>
        </w:rPr>
        <w:t>72. </w:t>
      </w:r>
      <w:r w:rsidRPr="00F43ABB">
        <w:rPr>
          <w:color w:val="000000"/>
          <w:sz w:val="28"/>
          <w:szCs w:val="28"/>
          <w:lang w:eastAsia="ru-RU"/>
        </w:rPr>
        <w:t>Вид биохимических реакций, при которых структура одной молекулы определяет структуру другой молекулы</w:t>
      </w:r>
    </w:p>
    <w:p w:rsidR="00EC44AE" w:rsidRPr="00F43ABB" w:rsidRDefault="00EC44AE" w:rsidP="00EF1C06">
      <w:pPr>
        <w:ind w:firstLine="709"/>
        <w:rPr>
          <w:color w:val="000000"/>
          <w:sz w:val="28"/>
          <w:szCs w:val="28"/>
          <w:lang w:eastAsia="ru-RU"/>
        </w:rPr>
      </w:pPr>
      <w:r w:rsidRPr="00F43ABB">
        <w:rPr>
          <w:color w:val="000000"/>
          <w:sz w:val="28"/>
          <w:szCs w:val="28"/>
          <w:lang w:eastAsia="ru-RU"/>
        </w:rPr>
        <w:t>1) пространственный синтез</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2) матричный синтез</w:t>
      </w:r>
    </w:p>
    <w:p w:rsidR="00EC44AE" w:rsidRPr="00F43ABB" w:rsidRDefault="00EC44AE" w:rsidP="00EF1C06">
      <w:pPr>
        <w:ind w:firstLine="709"/>
        <w:rPr>
          <w:color w:val="000000"/>
          <w:sz w:val="28"/>
          <w:szCs w:val="28"/>
          <w:lang w:eastAsia="ru-RU"/>
        </w:rPr>
      </w:pPr>
      <w:r w:rsidRPr="00F43ABB">
        <w:rPr>
          <w:color w:val="000000"/>
          <w:sz w:val="28"/>
          <w:szCs w:val="28"/>
          <w:lang w:eastAsia="ru-RU"/>
        </w:rPr>
        <w:t>3) автономный синтез</w:t>
      </w:r>
    </w:p>
    <w:p w:rsidR="00EC44AE" w:rsidRPr="00B11E38" w:rsidRDefault="00EC44AE" w:rsidP="00B11E38">
      <w:pPr>
        <w:ind w:firstLine="709"/>
        <w:rPr>
          <w:color w:val="000000"/>
          <w:sz w:val="28"/>
          <w:szCs w:val="28"/>
          <w:lang w:eastAsia="ru-RU"/>
        </w:rPr>
      </w:pPr>
      <w:r w:rsidRPr="00F43ABB">
        <w:rPr>
          <w:color w:val="000000"/>
          <w:sz w:val="28"/>
          <w:szCs w:val="28"/>
          <w:lang w:eastAsia="ru-RU"/>
        </w:rPr>
        <w:t>4) гидролиз</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73. </w:t>
      </w:r>
      <w:r w:rsidRPr="00F43ABB">
        <w:rPr>
          <w:color w:val="000000"/>
          <w:sz w:val="28"/>
          <w:szCs w:val="28"/>
          <w:lang w:eastAsia="ru-RU"/>
        </w:rPr>
        <w:t>Синтез молекулы ДНК на матрице ДНК</w:t>
      </w:r>
    </w:p>
    <w:p w:rsidR="00EC44AE" w:rsidRPr="00F43ABB" w:rsidRDefault="00EC44AE" w:rsidP="00EF1C06">
      <w:pPr>
        <w:ind w:firstLine="709"/>
        <w:rPr>
          <w:color w:val="000000"/>
          <w:sz w:val="28"/>
          <w:szCs w:val="28"/>
          <w:lang w:eastAsia="ru-RU"/>
        </w:rPr>
      </w:pPr>
      <w:r w:rsidRPr="00F43ABB">
        <w:rPr>
          <w:color w:val="000000"/>
          <w:sz w:val="28"/>
          <w:szCs w:val="28"/>
          <w:lang w:eastAsia="ru-RU"/>
        </w:rPr>
        <w:t>1) прямая транскрипция</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2) редупликация</w:t>
      </w:r>
    </w:p>
    <w:p w:rsidR="00EC44AE" w:rsidRPr="00F43ABB" w:rsidRDefault="00EC44AE" w:rsidP="00EF1C06">
      <w:pPr>
        <w:ind w:firstLine="709"/>
        <w:rPr>
          <w:color w:val="000000"/>
          <w:sz w:val="28"/>
          <w:szCs w:val="28"/>
          <w:lang w:eastAsia="ru-RU"/>
        </w:rPr>
      </w:pPr>
      <w:r w:rsidRPr="00F43ABB">
        <w:rPr>
          <w:color w:val="000000"/>
          <w:sz w:val="28"/>
          <w:szCs w:val="28"/>
          <w:lang w:eastAsia="ru-RU"/>
        </w:rPr>
        <w:t>3) обратная транскрипция</w:t>
      </w:r>
    </w:p>
    <w:p w:rsidR="00EC44AE" w:rsidRPr="00F43ABB" w:rsidRDefault="00EC44AE" w:rsidP="00EF1C06">
      <w:pPr>
        <w:ind w:firstLine="709"/>
        <w:rPr>
          <w:color w:val="000000"/>
          <w:sz w:val="28"/>
          <w:szCs w:val="28"/>
          <w:lang w:eastAsia="ru-RU"/>
        </w:rPr>
      </w:pPr>
      <w:r w:rsidRPr="00F43ABB">
        <w:rPr>
          <w:color w:val="000000"/>
          <w:sz w:val="28"/>
          <w:szCs w:val="28"/>
          <w:lang w:eastAsia="ru-RU"/>
        </w:rPr>
        <w:t>4) прямая трансляция</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74. </w:t>
      </w:r>
      <w:r w:rsidRPr="00F43ABB">
        <w:rPr>
          <w:color w:val="000000"/>
          <w:sz w:val="28"/>
          <w:szCs w:val="28"/>
          <w:lang w:eastAsia="ru-RU"/>
        </w:rPr>
        <w:t>Синтез информационной РНК на </w:t>
      </w:r>
      <w:r w:rsidRPr="00F43ABB">
        <w:rPr>
          <w:bCs/>
          <w:iCs/>
          <w:color w:val="000000"/>
          <w:sz w:val="28"/>
          <w:szCs w:val="28"/>
          <w:lang w:eastAsia="ru-RU"/>
        </w:rPr>
        <w:t>матрице ДНК</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1) прямая транскрипция</w:t>
      </w:r>
    </w:p>
    <w:p w:rsidR="00EC44AE" w:rsidRPr="00F43ABB" w:rsidRDefault="00EC44AE" w:rsidP="00EF1C06">
      <w:pPr>
        <w:ind w:firstLine="709"/>
        <w:rPr>
          <w:color w:val="000000"/>
          <w:sz w:val="28"/>
          <w:szCs w:val="28"/>
          <w:lang w:eastAsia="ru-RU"/>
        </w:rPr>
      </w:pPr>
      <w:r w:rsidRPr="00F43ABB">
        <w:rPr>
          <w:color w:val="000000"/>
          <w:sz w:val="28"/>
          <w:szCs w:val="28"/>
          <w:lang w:eastAsia="ru-RU"/>
        </w:rPr>
        <w:t>2) редупликация</w:t>
      </w:r>
    </w:p>
    <w:p w:rsidR="00EC44AE" w:rsidRPr="00F43ABB" w:rsidRDefault="00EC44AE" w:rsidP="00EF1C06">
      <w:pPr>
        <w:ind w:firstLine="709"/>
        <w:rPr>
          <w:color w:val="000000"/>
          <w:sz w:val="28"/>
          <w:szCs w:val="28"/>
          <w:lang w:eastAsia="ru-RU"/>
        </w:rPr>
      </w:pPr>
      <w:r w:rsidRPr="00F43ABB">
        <w:rPr>
          <w:color w:val="000000"/>
          <w:sz w:val="28"/>
          <w:szCs w:val="28"/>
          <w:lang w:eastAsia="ru-RU"/>
        </w:rPr>
        <w:t>3) обратная транскрипция</w:t>
      </w:r>
    </w:p>
    <w:p w:rsidR="00EC44AE" w:rsidRPr="00B11E38" w:rsidRDefault="00EC44AE" w:rsidP="00B11E38">
      <w:pPr>
        <w:ind w:firstLine="709"/>
        <w:rPr>
          <w:color w:val="000000"/>
          <w:sz w:val="28"/>
          <w:szCs w:val="28"/>
          <w:lang w:eastAsia="ru-RU"/>
        </w:rPr>
      </w:pPr>
      <w:r w:rsidRPr="00F43ABB">
        <w:rPr>
          <w:color w:val="000000"/>
          <w:sz w:val="28"/>
          <w:szCs w:val="28"/>
          <w:lang w:eastAsia="ru-RU"/>
        </w:rPr>
        <w:t>4) прямая трансляция</w:t>
      </w:r>
    </w:p>
    <w:p w:rsidR="00EC44AE" w:rsidRPr="00F43ABB" w:rsidRDefault="00EC44AE" w:rsidP="00EF1C06">
      <w:pPr>
        <w:ind w:firstLine="709"/>
        <w:rPr>
          <w:color w:val="000000"/>
          <w:sz w:val="28"/>
          <w:szCs w:val="28"/>
          <w:lang w:eastAsia="ru-RU"/>
        </w:rPr>
      </w:pPr>
      <w:r w:rsidRPr="00F43ABB">
        <w:rPr>
          <w:bCs/>
          <w:color w:val="000000"/>
          <w:sz w:val="28"/>
          <w:szCs w:val="28"/>
          <w:lang w:eastAsia="ru-RU"/>
        </w:rPr>
        <w:t>75. </w:t>
      </w:r>
      <w:r w:rsidRPr="00F43ABB">
        <w:rPr>
          <w:color w:val="000000"/>
          <w:sz w:val="28"/>
          <w:szCs w:val="28"/>
          <w:lang w:eastAsia="ru-RU"/>
        </w:rPr>
        <w:t>Синтез ДНК на матрице РНК</w:t>
      </w:r>
    </w:p>
    <w:p w:rsidR="00EC44AE" w:rsidRPr="00F43ABB" w:rsidRDefault="00EC44AE" w:rsidP="00EF1C06">
      <w:pPr>
        <w:ind w:firstLine="709"/>
        <w:rPr>
          <w:color w:val="000000"/>
          <w:sz w:val="28"/>
          <w:szCs w:val="28"/>
          <w:lang w:eastAsia="ru-RU"/>
        </w:rPr>
      </w:pPr>
      <w:r w:rsidRPr="00F43ABB">
        <w:rPr>
          <w:color w:val="000000"/>
          <w:sz w:val="28"/>
          <w:szCs w:val="28"/>
          <w:lang w:eastAsia="ru-RU"/>
        </w:rPr>
        <w:t>1) прямая транскрипция</w:t>
      </w:r>
    </w:p>
    <w:p w:rsidR="00EC44AE" w:rsidRPr="00F43ABB" w:rsidRDefault="00EC44AE" w:rsidP="00EF1C06">
      <w:pPr>
        <w:ind w:firstLine="709"/>
        <w:rPr>
          <w:color w:val="000000"/>
          <w:sz w:val="28"/>
          <w:szCs w:val="28"/>
          <w:lang w:eastAsia="ru-RU"/>
        </w:rPr>
      </w:pPr>
      <w:r w:rsidRPr="00F43ABB">
        <w:rPr>
          <w:color w:val="000000"/>
          <w:sz w:val="28"/>
          <w:szCs w:val="28"/>
          <w:lang w:eastAsia="ru-RU"/>
        </w:rPr>
        <w:t>2) редупликация</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3) обратная транскрипция</w:t>
      </w:r>
    </w:p>
    <w:p w:rsidR="00EC44AE" w:rsidRPr="00B11E38" w:rsidRDefault="00EC44AE" w:rsidP="00B11E38">
      <w:pPr>
        <w:ind w:firstLine="709"/>
        <w:rPr>
          <w:color w:val="000000"/>
          <w:sz w:val="28"/>
          <w:szCs w:val="28"/>
          <w:lang w:eastAsia="ru-RU"/>
        </w:rPr>
      </w:pPr>
      <w:r w:rsidRPr="00F43ABB">
        <w:rPr>
          <w:color w:val="000000"/>
          <w:sz w:val="28"/>
          <w:szCs w:val="28"/>
          <w:lang w:eastAsia="ru-RU"/>
        </w:rPr>
        <w:t>4) прямая трансляция</w:t>
      </w:r>
    </w:p>
    <w:p w:rsidR="00EC44AE" w:rsidRPr="00F43ABB" w:rsidRDefault="00EC44AE" w:rsidP="00EF1C06">
      <w:pPr>
        <w:ind w:firstLine="709"/>
        <w:jc w:val="both"/>
        <w:rPr>
          <w:color w:val="000000"/>
          <w:sz w:val="28"/>
          <w:szCs w:val="28"/>
          <w:lang w:eastAsia="ru-RU"/>
        </w:rPr>
      </w:pPr>
      <w:r w:rsidRPr="00F43ABB">
        <w:rPr>
          <w:bCs/>
          <w:color w:val="000000"/>
          <w:sz w:val="28"/>
          <w:szCs w:val="28"/>
          <w:lang w:eastAsia="ru-RU"/>
        </w:rPr>
        <w:t>76. </w:t>
      </w:r>
      <w:r w:rsidRPr="00F43ABB">
        <w:rPr>
          <w:color w:val="000000"/>
          <w:sz w:val="28"/>
          <w:szCs w:val="28"/>
          <w:lang w:eastAsia="ru-RU"/>
        </w:rPr>
        <w:t>Синтез полипептидной цепи (первичной структуры белковой молекулы) на матрице иРНК</w:t>
      </w:r>
    </w:p>
    <w:p w:rsidR="00EC44AE" w:rsidRPr="00F43ABB" w:rsidRDefault="00EC44AE" w:rsidP="00EF1C06">
      <w:pPr>
        <w:ind w:firstLine="709"/>
        <w:rPr>
          <w:color w:val="000000"/>
          <w:sz w:val="28"/>
          <w:szCs w:val="28"/>
          <w:lang w:eastAsia="ru-RU"/>
        </w:rPr>
      </w:pPr>
      <w:r w:rsidRPr="00F43ABB">
        <w:rPr>
          <w:color w:val="000000"/>
          <w:sz w:val="28"/>
          <w:szCs w:val="28"/>
          <w:lang w:eastAsia="ru-RU"/>
        </w:rPr>
        <w:t>1) прямая транскрипция</w:t>
      </w:r>
    </w:p>
    <w:p w:rsidR="00EC44AE" w:rsidRPr="00F43ABB" w:rsidRDefault="00EC44AE" w:rsidP="00EF1C06">
      <w:pPr>
        <w:ind w:firstLine="709"/>
        <w:rPr>
          <w:color w:val="000000"/>
          <w:sz w:val="28"/>
          <w:szCs w:val="28"/>
          <w:lang w:eastAsia="ru-RU"/>
        </w:rPr>
      </w:pPr>
      <w:r w:rsidRPr="00F43ABB">
        <w:rPr>
          <w:color w:val="000000"/>
          <w:sz w:val="28"/>
          <w:szCs w:val="28"/>
          <w:lang w:eastAsia="ru-RU"/>
        </w:rPr>
        <w:t>2) редупликация</w:t>
      </w:r>
    </w:p>
    <w:p w:rsidR="00EC44AE" w:rsidRPr="00F43ABB" w:rsidRDefault="00EC44AE" w:rsidP="00EF1C06">
      <w:pPr>
        <w:ind w:firstLine="709"/>
        <w:rPr>
          <w:color w:val="000000"/>
          <w:sz w:val="28"/>
          <w:szCs w:val="28"/>
          <w:lang w:eastAsia="ru-RU"/>
        </w:rPr>
      </w:pPr>
      <w:r w:rsidRPr="00F43ABB">
        <w:rPr>
          <w:color w:val="000000"/>
          <w:sz w:val="28"/>
          <w:szCs w:val="28"/>
          <w:lang w:eastAsia="ru-RU"/>
        </w:rPr>
        <w:t>3) обратная транскрипция</w:t>
      </w:r>
    </w:p>
    <w:p w:rsidR="00EC44AE" w:rsidRPr="00F43ABB" w:rsidRDefault="00EC44AE" w:rsidP="00EF1C06">
      <w:pPr>
        <w:ind w:firstLine="709"/>
        <w:rPr>
          <w:color w:val="000000"/>
          <w:sz w:val="28"/>
          <w:szCs w:val="28"/>
          <w:lang w:eastAsia="ru-RU"/>
        </w:rPr>
      </w:pPr>
      <w:r w:rsidRPr="00F43ABB">
        <w:rPr>
          <w:bCs/>
          <w:iCs/>
          <w:color w:val="000000"/>
          <w:sz w:val="28"/>
          <w:szCs w:val="28"/>
          <w:lang w:eastAsia="ru-RU"/>
        </w:rPr>
        <w:t>4) прямая трансляция</w:t>
      </w:r>
    </w:p>
    <w:p w:rsidR="00EC44AE" w:rsidRDefault="00B11E38" w:rsidP="00B11E38">
      <w:pPr>
        <w:ind w:firstLine="709"/>
        <w:jc w:val="both"/>
        <w:rPr>
          <w:color w:val="000000" w:themeColor="text1"/>
          <w:sz w:val="28"/>
          <w:szCs w:val="28"/>
        </w:rPr>
      </w:pPr>
      <w:r>
        <w:rPr>
          <w:color w:val="000000" w:themeColor="text1"/>
          <w:sz w:val="28"/>
          <w:szCs w:val="28"/>
        </w:rPr>
        <w:t>Вопросы для опроса:</w:t>
      </w:r>
    </w:p>
    <w:p w:rsidR="00B11E38" w:rsidRDefault="00B11E38" w:rsidP="00B11E38">
      <w:pPr>
        <w:ind w:firstLine="709"/>
        <w:jc w:val="both"/>
        <w:rPr>
          <w:sz w:val="28"/>
          <w:szCs w:val="28"/>
        </w:rPr>
      </w:pPr>
      <w:r>
        <w:rPr>
          <w:color w:val="000000" w:themeColor="text1"/>
          <w:sz w:val="28"/>
          <w:szCs w:val="28"/>
        </w:rPr>
        <w:t xml:space="preserve">Раздел № 1 </w:t>
      </w:r>
      <w:r w:rsidRPr="00B11E38">
        <w:rPr>
          <w:sz w:val="28"/>
          <w:szCs w:val="28"/>
        </w:rPr>
        <w:t>Введение в курс «Этология».</w:t>
      </w:r>
      <w:r w:rsidRPr="00B11E38">
        <w:rPr>
          <w:b/>
          <w:sz w:val="28"/>
          <w:szCs w:val="28"/>
        </w:rPr>
        <w:t xml:space="preserve"> </w:t>
      </w:r>
    </w:p>
    <w:p w:rsidR="00B11E38" w:rsidRDefault="00B11E38" w:rsidP="00B11E38">
      <w:pPr>
        <w:ind w:firstLine="709"/>
        <w:jc w:val="both"/>
        <w:rPr>
          <w:sz w:val="28"/>
          <w:szCs w:val="28"/>
        </w:rPr>
      </w:pPr>
      <w:r>
        <w:rPr>
          <w:sz w:val="28"/>
          <w:szCs w:val="28"/>
        </w:rPr>
        <w:t xml:space="preserve">1 </w:t>
      </w:r>
      <w:r w:rsidRPr="00B11E38">
        <w:rPr>
          <w:sz w:val="28"/>
          <w:szCs w:val="28"/>
        </w:rPr>
        <w:t xml:space="preserve">Этология как наука о поведении. </w:t>
      </w:r>
    </w:p>
    <w:p w:rsidR="00B11E38" w:rsidRDefault="00B11E38" w:rsidP="00B11E38">
      <w:pPr>
        <w:ind w:firstLine="709"/>
        <w:jc w:val="both"/>
        <w:rPr>
          <w:b/>
          <w:sz w:val="28"/>
          <w:szCs w:val="28"/>
        </w:rPr>
      </w:pPr>
      <w:r>
        <w:rPr>
          <w:sz w:val="28"/>
          <w:szCs w:val="28"/>
        </w:rPr>
        <w:t xml:space="preserve">2 </w:t>
      </w:r>
      <w:r w:rsidRPr="00B11E38">
        <w:rPr>
          <w:sz w:val="28"/>
          <w:szCs w:val="28"/>
        </w:rPr>
        <w:t>Цели, задачи и методы этологии.</w:t>
      </w:r>
      <w:r w:rsidRPr="00B11E38">
        <w:rPr>
          <w:b/>
          <w:sz w:val="28"/>
          <w:szCs w:val="28"/>
        </w:rPr>
        <w:t xml:space="preserve"> </w:t>
      </w:r>
    </w:p>
    <w:p w:rsidR="00B11E38" w:rsidRDefault="00B11E38" w:rsidP="00B11E38">
      <w:pPr>
        <w:ind w:firstLine="709"/>
        <w:jc w:val="both"/>
        <w:rPr>
          <w:sz w:val="28"/>
          <w:szCs w:val="28"/>
        </w:rPr>
      </w:pPr>
      <w:r w:rsidRPr="00B11E38">
        <w:rPr>
          <w:sz w:val="28"/>
          <w:szCs w:val="28"/>
        </w:rPr>
        <w:t>3</w:t>
      </w:r>
      <w:r>
        <w:rPr>
          <w:b/>
          <w:sz w:val="28"/>
          <w:szCs w:val="28"/>
        </w:rPr>
        <w:t xml:space="preserve"> </w:t>
      </w:r>
      <w:r w:rsidRPr="00B11E38">
        <w:rPr>
          <w:sz w:val="28"/>
          <w:szCs w:val="28"/>
        </w:rPr>
        <w:t xml:space="preserve">Основные понятия и термины. </w:t>
      </w:r>
    </w:p>
    <w:p w:rsidR="00B11E38" w:rsidRDefault="00B11E38" w:rsidP="00B11E38">
      <w:pPr>
        <w:ind w:firstLine="709"/>
        <w:jc w:val="both"/>
        <w:rPr>
          <w:sz w:val="28"/>
          <w:szCs w:val="28"/>
        </w:rPr>
      </w:pPr>
      <w:r>
        <w:rPr>
          <w:sz w:val="28"/>
          <w:szCs w:val="28"/>
        </w:rPr>
        <w:t xml:space="preserve">4 </w:t>
      </w:r>
      <w:r w:rsidRPr="00B11E38">
        <w:rPr>
          <w:sz w:val="28"/>
          <w:szCs w:val="28"/>
        </w:rPr>
        <w:t xml:space="preserve">История становления этологии как науки. </w:t>
      </w:r>
    </w:p>
    <w:p w:rsidR="00B11E38" w:rsidRDefault="00B11E38" w:rsidP="00B11E38">
      <w:pPr>
        <w:ind w:firstLine="709"/>
        <w:jc w:val="both"/>
        <w:rPr>
          <w:sz w:val="28"/>
          <w:szCs w:val="28"/>
        </w:rPr>
      </w:pPr>
      <w:r>
        <w:rPr>
          <w:sz w:val="28"/>
          <w:szCs w:val="28"/>
        </w:rPr>
        <w:t xml:space="preserve">5 </w:t>
      </w:r>
      <w:r w:rsidRPr="00B11E38">
        <w:rPr>
          <w:sz w:val="28"/>
          <w:szCs w:val="28"/>
        </w:rPr>
        <w:t xml:space="preserve">Эволюция отношения человека к животным. </w:t>
      </w:r>
    </w:p>
    <w:p w:rsidR="00B11E38" w:rsidRDefault="00B11E38" w:rsidP="00B11E38">
      <w:pPr>
        <w:ind w:firstLine="709"/>
        <w:jc w:val="both"/>
        <w:rPr>
          <w:sz w:val="28"/>
          <w:szCs w:val="28"/>
        </w:rPr>
      </w:pPr>
      <w:r>
        <w:rPr>
          <w:sz w:val="28"/>
          <w:szCs w:val="28"/>
        </w:rPr>
        <w:t xml:space="preserve">6 </w:t>
      </w:r>
      <w:r w:rsidRPr="00B11E38">
        <w:rPr>
          <w:sz w:val="28"/>
          <w:szCs w:val="28"/>
        </w:rPr>
        <w:t xml:space="preserve">Классификация форм поведения животных (И.И. Павлов, </w:t>
      </w:r>
      <w:r w:rsidRPr="00B11E38">
        <w:rPr>
          <w:bCs/>
          <w:sz w:val="28"/>
          <w:szCs w:val="28"/>
        </w:rPr>
        <w:t>А. Д. Слонимом</w:t>
      </w:r>
      <w:r w:rsidRPr="00B11E38">
        <w:rPr>
          <w:sz w:val="28"/>
          <w:szCs w:val="28"/>
        </w:rPr>
        <w:t xml:space="preserve">, </w:t>
      </w:r>
      <w:r w:rsidRPr="00B11E38">
        <w:rPr>
          <w:bCs/>
          <w:sz w:val="28"/>
          <w:szCs w:val="28"/>
        </w:rPr>
        <w:t>Р. Хайнд</w:t>
      </w:r>
      <w:r w:rsidRPr="00B11E38">
        <w:rPr>
          <w:sz w:val="28"/>
          <w:szCs w:val="28"/>
        </w:rPr>
        <w:t>, Д. Дьюсбери).</w:t>
      </w:r>
    </w:p>
    <w:p w:rsidR="00B11E38" w:rsidRDefault="00B11E38" w:rsidP="00B11E38">
      <w:pPr>
        <w:pStyle w:val="ReportMain"/>
        <w:widowControl w:val="0"/>
        <w:ind w:firstLine="709"/>
        <w:jc w:val="both"/>
        <w:rPr>
          <w:sz w:val="28"/>
        </w:rPr>
      </w:pPr>
      <w:r>
        <w:rPr>
          <w:color w:val="000000" w:themeColor="text1"/>
          <w:sz w:val="28"/>
          <w:szCs w:val="28"/>
        </w:rPr>
        <w:t xml:space="preserve">Раздел № 2 </w:t>
      </w:r>
      <w:r w:rsidRPr="00B11E38">
        <w:rPr>
          <w:sz w:val="28"/>
        </w:rPr>
        <w:t xml:space="preserve">Основные направления и представители науки о поведении животных. </w:t>
      </w:r>
    </w:p>
    <w:p w:rsidR="00B11E38" w:rsidRDefault="00B11E38" w:rsidP="00B11E38">
      <w:pPr>
        <w:pStyle w:val="ReportMain"/>
        <w:widowControl w:val="0"/>
        <w:ind w:firstLine="709"/>
        <w:jc w:val="both"/>
        <w:rPr>
          <w:sz w:val="28"/>
        </w:rPr>
      </w:pPr>
      <w:r>
        <w:rPr>
          <w:sz w:val="28"/>
        </w:rPr>
        <w:t xml:space="preserve">1 </w:t>
      </w:r>
      <w:r w:rsidRPr="00B11E38">
        <w:rPr>
          <w:sz w:val="28"/>
        </w:rPr>
        <w:t xml:space="preserve">Физиология высшей нервной деятельности (И.П. Павлов). </w:t>
      </w:r>
    </w:p>
    <w:p w:rsidR="00B11E38" w:rsidRDefault="00B11E38" w:rsidP="00B11E38">
      <w:pPr>
        <w:pStyle w:val="ReportMain"/>
        <w:widowControl w:val="0"/>
        <w:ind w:firstLine="709"/>
        <w:jc w:val="both"/>
        <w:rPr>
          <w:sz w:val="28"/>
        </w:rPr>
      </w:pPr>
      <w:r>
        <w:rPr>
          <w:sz w:val="28"/>
        </w:rPr>
        <w:lastRenderedPageBreak/>
        <w:t xml:space="preserve">2 </w:t>
      </w:r>
      <w:r w:rsidRPr="00B11E38">
        <w:rPr>
          <w:sz w:val="28"/>
        </w:rPr>
        <w:t xml:space="preserve">Сравнительная или экспериментальная психология (Э. Торндайк). </w:t>
      </w:r>
    </w:p>
    <w:p w:rsidR="00B11E38" w:rsidRDefault="00B11E38" w:rsidP="00B11E38">
      <w:pPr>
        <w:pStyle w:val="ReportMain"/>
        <w:widowControl w:val="0"/>
        <w:ind w:firstLine="709"/>
        <w:jc w:val="both"/>
        <w:rPr>
          <w:sz w:val="28"/>
        </w:rPr>
      </w:pPr>
      <w:r>
        <w:rPr>
          <w:sz w:val="28"/>
        </w:rPr>
        <w:t xml:space="preserve">3 </w:t>
      </w:r>
      <w:r w:rsidRPr="00B11E38">
        <w:rPr>
          <w:sz w:val="28"/>
        </w:rPr>
        <w:t xml:space="preserve">Зоопсихология (К.Ф. Рулье, В.А. Вагнер, Н.Н. Ладыгина-Котс). </w:t>
      </w:r>
    </w:p>
    <w:p w:rsidR="00B11E38" w:rsidRDefault="00B11E38" w:rsidP="00B11E38">
      <w:pPr>
        <w:pStyle w:val="ReportMain"/>
        <w:widowControl w:val="0"/>
        <w:ind w:firstLine="709"/>
        <w:jc w:val="both"/>
        <w:rPr>
          <w:sz w:val="28"/>
        </w:rPr>
      </w:pPr>
      <w:r>
        <w:rPr>
          <w:sz w:val="28"/>
        </w:rPr>
        <w:t xml:space="preserve">4 </w:t>
      </w:r>
      <w:r w:rsidRPr="00B11E38">
        <w:rPr>
          <w:sz w:val="28"/>
        </w:rPr>
        <w:t xml:space="preserve">Бихевиоризм (Дж.Уотсон, Б.Ф. Скиннер) и необихевиоризм (Э. Толмен, </w:t>
      </w:r>
      <w:r>
        <w:rPr>
          <w:sz w:val="28"/>
        </w:rPr>
        <w:t xml:space="preserve">       </w:t>
      </w:r>
      <w:r w:rsidRPr="00B11E38">
        <w:rPr>
          <w:sz w:val="28"/>
        </w:rPr>
        <w:t xml:space="preserve">У. Хантер). </w:t>
      </w:r>
    </w:p>
    <w:p w:rsidR="00B11E38" w:rsidRDefault="00B11E38" w:rsidP="00B11E38">
      <w:pPr>
        <w:pStyle w:val="ReportMain"/>
        <w:widowControl w:val="0"/>
        <w:ind w:firstLine="709"/>
        <w:jc w:val="both"/>
        <w:rPr>
          <w:sz w:val="28"/>
        </w:rPr>
      </w:pPr>
      <w:r>
        <w:rPr>
          <w:sz w:val="28"/>
        </w:rPr>
        <w:t xml:space="preserve">5 </w:t>
      </w:r>
      <w:r w:rsidRPr="00B11E38">
        <w:rPr>
          <w:sz w:val="28"/>
        </w:rPr>
        <w:t xml:space="preserve">Гештальтпсихология (В. Келер). </w:t>
      </w:r>
    </w:p>
    <w:p w:rsidR="00B11E38" w:rsidRDefault="00B11E38" w:rsidP="00B11E38">
      <w:pPr>
        <w:pStyle w:val="ReportMain"/>
        <w:widowControl w:val="0"/>
        <w:ind w:firstLine="709"/>
        <w:jc w:val="both"/>
        <w:rPr>
          <w:sz w:val="28"/>
        </w:rPr>
      </w:pPr>
      <w:r>
        <w:rPr>
          <w:sz w:val="28"/>
        </w:rPr>
        <w:t xml:space="preserve">6 </w:t>
      </w:r>
      <w:r w:rsidRPr="00B11E38">
        <w:rPr>
          <w:sz w:val="28"/>
        </w:rPr>
        <w:t>Генетика поведения (А. Йеркс, М.П. Садовникова- Кольцова,</w:t>
      </w:r>
      <w:r>
        <w:rPr>
          <w:sz w:val="28"/>
        </w:rPr>
        <w:t xml:space="preserve"> </w:t>
      </w:r>
      <w:r w:rsidRPr="00B11E38">
        <w:rPr>
          <w:sz w:val="28"/>
        </w:rPr>
        <w:t xml:space="preserve"> И. П. Павлов, Л.В. Крушинский, К. Литтл). </w:t>
      </w:r>
    </w:p>
    <w:p w:rsidR="00B11E38" w:rsidRDefault="00B11E38" w:rsidP="00B11E38">
      <w:pPr>
        <w:pStyle w:val="ReportMain"/>
        <w:widowControl w:val="0"/>
        <w:ind w:firstLine="709"/>
        <w:jc w:val="both"/>
        <w:rPr>
          <w:sz w:val="28"/>
        </w:rPr>
      </w:pPr>
      <w:r>
        <w:rPr>
          <w:sz w:val="28"/>
        </w:rPr>
        <w:t xml:space="preserve">7 </w:t>
      </w:r>
      <w:r w:rsidRPr="00B11E38">
        <w:rPr>
          <w:sz w:val="28"/>
        </w:rPr>
        <w:t xml:space="preserve">Социобиология (Э. Уилсон). Этология (К. Лоренц, О. Хейнрот, У. Кра(э)йг, Н. Тинберген и др). </w:t>
      </w:r>
    </w:p>
    <w:p w:rsidR="00B11E38" w:rsidRPr="00B11E38" w:rsidRDefault="00B11E38" w:rsidP="00B11E38">
      <w:pPr>
        <w:pStyle w:val="ReportMain"/>
        <w:widowControl w:val="0"/>
        <w:ind w:firstLine="709"/>
        <w:jc w:val="both"/>
        <w:rPr>
          <w:sz w:val="28"/>
          <w:szCs w:val="28"/>
        </w:rPr>
      </w:pPr>
      <w:r w:rsidRPr="00B11E38">
        <w:rPr>
          <w:sz w:val="28"/>
          <w:szCs w:val="28"/>
        </w:rPr>
        <w:t>8 Нейроэтология (Э. фон Хольст).</w:t>
      </w:r>
    </w:p>
    <w:p w:rsidR="00B11E38" w:rsidRDefault="00B11E38" w:rsidP="00B11E38">
      <w:pPr>
        <w:pStyle w:val="ReportMain"/>
        <w:widowControl w:val="0"/>
        <w:ind w:firstLine="709"/>
        <w:jc w:val="both"/>
        <w:rPr>
          <w:bCs/>
          <w:sz w:val="28"/>
          <w:szCs w:val="28"/>
        </w:rPr>
      </w:pPr>
      <w:r w:rsidRPr="00B11E38">
        <w:rPr>
          <w:sz w:val="28"/>
          <w:szCs w:val="28"/>
        </w:rPr>
        <w:t>Раздел № 3 Методы и подходы в изучении поведения животных</w:t>
      </w:r>
      <w:r w:rsidRPr="00B11E38">
        <w:rPr>
          <w:bCs/>
          <w:sz w:val="28"/>
          <w:szCs w:val="28"/>
        </w:rPr>
        <w:t xml:space="preserve">. </w:t>
      </w:r>
    </w:p>
    <w:p w:rsidR="00B11E38" w:rsidRDefault="00B11E38" w:rsidP="00B11E38">
      <w:pPr>
        <w:pStyle w:val="ReportMain"/>
        <w:widowControl w:val="0"/>
        <w:ind w:firstLine="709"/>
        <w:jc w:val="both"/>
        <w:rPr>
          <w:bCs/>
          <w:sz w:val="28"/>
          <w:szCs w:val="28"/>
        </w:rPr>
      </w:pPr>
      <w:r>
        <w:rPr>
          <w:bCs/>
          <w:sz w:val="28"/>
          <w:szCs w:val="28"/>
        </w:rPr>
        <w:t xml:space="preserve">1 </w:t>
      </w:r>
      <w:r w:rsidRPr="00B11E38">
        <w:rPr>
          <w:bCs/>
          <w:sz w:val="28"/>
          <w:szCs w:val="28"/>
        </w:rPr>
        <w:t xml:space="preserve">Условия проведения наблюдений за поведением животных. </w:t>
      </w:r>
    </w:p>
    <w:p w:rsidR="00B11E38" w:rsidRDefault="00B11E38" w:rsidP="00B11E38">
      <w:pPr>
        <w:pStyle w:val="ReportMain"/>
        <w:widowControl w:val="0"/>
        <w:ind w:firstLine="709"/>
        <w:jc w:val="both"/>
        <w:rPr>
          <w:bCs/>
          <w:sz w:val="28"/>
          <w:szCs w:val="28"/>
        </w:rPr>
      </w:pPr>
      <w:r>
        <w:rPr>
          <w:bCs/>
          <w:sz w:val="28"/>
          <w:szCs w:val="28"/>
        </w:rPr>
        <w:t xml:space="preserve">2 </w:t>
      </w:r>
      <w:r w:rsidRPr="00B11E38">
        <w:rPr>
          <w:bCs/>
          <w:sz w:val="28"/>
          <w:szCs w:val="28"/>
        </w:rPr>
        <w:t xml:space="preserve">Способы описания поведения. Регистрация этограмм. </w:t>
      </w:r>
    </w:p>
    <w:p w:rsidR="00B11E38" w:rsidRDefault="00B11E38" w:rsidP="00B11E38">
      <w:pPr>
        <w:pStyle w:val="ReportMain"/>
        <w:widowControl w:val="0"/>
        <w:ind w:firstLine="709"/>
        <w:jc w:val="both"/>
        <w:rPr>
          <w:bCs/>
          <w:iCs/>
          <w:sz w:val="28"/>
          <w:szCs w:val="28"/>
        </w:rPr>
      </w:pPr>
      <w:r>
        <w:rPr>
          <w:bCs/>
          <w:sz w:val="28"/>
          <w:szCs w:val="28"/>
        </w:rPr>
        <w:t xml:space="preserve">3 </w:t>
      </w:r>
      <w:r w:rsidRPr="00B11E38">
        <w:rPr>
          <w:bCs/>
          <w:iCs/>
          <w:sz w:val="28"/>
          <w:szCs w:val="28"/>
        </w:rPr>
        <w:t xml:space="preserve">Частотный метод регистрации индивидуального поведения и контактов особей в группах, метод корреляционных матриц. </w:t>
      </w:r>
    </w:p>
    <w:p w:rsidR="00B11E38" w:rsidRDefault="00B11E38" w:rsidP="00B11E38">
      <w:pPr>
        <w:pStyle w:val="ReportMain"/>
        <w:widowControl w:val="0"/>
        <w:ind w:firstLine="709"/>
        <w:jc w:val="both"/>
        <w:rPr>
          <w:bCs/>
          <w:iCs/>
          <w:sz w:val="28"/>
          <w:szCs w:val="28"/>
        </w:rPr>
      </w:pPr>
      <w:r>
        <w:rPr>
          <w:bCs/>
          <w:iCs/>
          <w:sz w:val="28"/>
          <w:szCs w:val="28"/>
        </w:rPr>
        <w:t xml:space="preserve">4 </w:t>
      </w:r>
      <w:r w:rsidRPr="00B11E38">
        <w:rPr>
          <w:bCs/>
          <w:iCs/>
          <w:sz w:val="28"/>
          <w:szCs w:val="28"/>
        </w:rPr>
        <w:t xml:space="preserve">Сравнение этограмм, графическое изображение этограмм. </w:t>
      </w:r>
    </w:p>
    <w:p w:rsidR="00B11E38" w:rsidRDefault="00B11E38" w:rsidP="00B11E38">
      <w:pPr>
        <w:pStyle w:val="ReportMain"/>
        <w:widowControl w:val="0"/>
        <w:ind w:firstLine="709"/>
        <w:jc w:val="both"/>
        <w:rPr>
          <w:bCs/>
          <w:sz w:val="28"/>
          <w:szCs w:val="28"/>
        </w:rPr>
      </w:pPr>
      <w:r>
        <w:rPr>
          <w:bCs/>
          <w:iCs/>
          <w:sz w:val="28"/>
          <w:szCs w:val="28"/>
        </w:rPr>
        <w:t xml:space="preserve">5 </w:t>
      </w:r>
      <w:r w:rsidRPr="00B11E38">
        <w:rPr>
          <w:bCs/>
          <w:sz w:val="28"/>
          <w:szCs w:val="28"/>
        </w:rPr>
        <w:t xml:space="preserve">Типы коммуникации и методы их изучения. </w:t>
      </w:r>
    </w:p>
    <w:p w:rsidR="00B11E38" w:rsidRPr="00B11E38" w:rsidRDefault="00B11E38" w:rsidP="00B11E38">
      <w:pPr>
        <w:pStyle w:val="ReportMain"/>
        <w:widowControl w:val="0"/>
        <w:ind w:firstLine="709"/>
        <w:jc w:val="both"/>
        <w:rPr>
          <w:bCs/>
          <w:sz w:val="28"/>
          <w:szCs w:val="28"/>
        </w:rPr>
      </w:pPr>
      <w:r>
        <w:rPr>
          <w:bCs/>
          <w:sz w:val="28"/>
          <w:szCs w:val="28"/>
        </w:rPr>
        <w:t xml:space="preserve">6 </w:t>
      </w:r>
      <w:r w:rsidRPr="00B11E38">
        <w:rPr>
          <w:bCs/>
          <w:sz w:val="28"/>
          <w:szCs w:val="28"/>
        </w:rPr>
        <w:t>Физиологические, биохимические, иммунологические, молекулярно-генетические методы в этологии.</w:t>
      </w:r>
    </w:p>
    <w:p w:rsidR="00B11E38" w:rsidRDefault="00B11E38" w:rsidP="00B11E38">
      <w:pPr>
        <w:pStyle w:val="ReportMain"/>
        <w:widowControl w:val="0"/>
        <w:ind w:firstLine="709"/>
        <w:jc w:val="both"/>
        <w:rPr>
          <w:sz w:val="28"/>
          <w:szCs w:val="28"/>
        </w:rPr>
      </w:pPr>
      <w:r w:rsidRPr="00B11E38">
        <w:rPr>
          <w:sz w:val="28"/>
          <w:szCs w:val="28"/>
        </w:rPr>
        <w:t xml:space="preserve">Раздел № 4 Классическая этология в трудах К. Лоренца и его школы. </w:t>
      </w:r>
      <w:r>
        <w:rPr>
          <w:sz w:val="28"/>
          <w:szCs w:val="28"/>
        </w:rPr>
        <w:t xml:space="preserve">  </w:t>
      </w:r>
    </w:p>
    <w:p w:rsidR="00B11E38" w:rsidRDefault="00B11E38" w:rsidP="00B11E38">
      <w:pPr>
        <w:pStyle w:val="ReportMain"/>
        <w:widowControl w:val="0"/>
        <w:ind w:firstLine="709"/>
        <w:jc w:val="both"/>
        <w:rPr>
          <w:sz w:val="28"/>
          <w:szCs w:val="28"/>
        </w:rPr>
      </w:pPr>
      <w:r>
        <w:rPr>
          <w:sz w:val="28"/>
          <w:szCs w:val="28"/>
        </w:rPr>
        <w:t xml:space="preserve">1 </w:t>
      </w:r>
      <w:r w:rsidRPr="00B11E38">
        <w:rPr>
          <w:sz w:val="28"/>
          <w:szCs w:val="28"/>
        </w:rPr>
        <w:t xml:space="preserve">К. Лоренц.  Биография. </w:t>
      </w:r>
    </w:p>
    <w:p w:rsidR="00B11E38" w:rsidRDefault="00B11E38" w:rsidP="00B11E38">
      <w:pPr>
        <w:pStyle w:val="ReportMain"/>
        <w:widowControl w:val="0"/>
        <w:ind w:firstLine="709"/>
        <w:jc w:val="both"/>
        <w:rPr>
          <w:sz w:val="28"/>
          <w:szCs w:val="28"/>
        </w:rPr>
      </w:pPr>
      <w:r>
        <w:rPr>
          <w:sz w:val="28"/>
          <w:szCs w:val="28"/>
        </w:rPr>
        <w:t xml:space="preserve">2 </w:t>
      </w:r>
      <w:r w:rsidRPr="00B11E38">
        <w:rPr>
          <w:sz w:val="28"/>
          <w:szCs w:val="28"/>
        </w:rPr>
        <w:t xml:space="preserve">Основные положения классической этологии. </w:t>
      </w:r>
    </w:p>
    <w:p w:rsidR="00B11E38" w:rsidRDefault="00B11E38" w:rsidP="00B11E38">
      <w:pPr>
        <w:pStyle w:val="ReportMain"/>
        <w:widowControl w:val="0"/>
        <w:ind w:firstLine="709"/>
        <w:jc w:val="both"/>
        <w:rPr>
          <w:sz w:val="28"/>
          <w:szCs w:val="28"/>
        </w:rPr>
      </w:pPr>
      <w:r>
        <w:rPr>
          <w:sz w:val="28"/>
          <w:szCs w:val="28"/>
        </w:rPr>
        <w:t xml:space="preserve">3 </w:t>
      </w:r>
      <w:r w:rsidRPr="00B11E38">
        <w:rPr>
          <w:sz w:val="28"/>
          <w:szCs w:val="28"/>
        </w:rPr>
        <w:t xml:space="preserve">Структура поведенческого акта: Поисковое поведение. Завершающий акт. </w:t>
      </w:r>
    </w:p>
    <w:p w:rsidR="00B11E38" w:rsidRDefault="00B11E38" w:rsidP="00B11E38">
      <w:pPr>
        <w:pStyle w:val="ReportMain"/>
        <w:widowControl w:val="0"/>
        <w:ind w:firstLine="709"/>
        <w:jc w:val="both"/>
        <w:rPr>
          <w:sz w:val="28"/>
          <w:szCs w:val="28"/>
        </w:rPr>
      </w:pPr>
      <w:r>
        <w:rPr>
          <w:sz w:val="28"/>
          <w:szCs w:val="28"/>
        </w:rPr>
        <w:t xml:space="preserve">4 </w:t>
      </w:r>
      <w:r w:rsidRPr="00B11E38">
        <w:rPr>
          <w:sz w:val="28"/>
          <w:szCs w:val="28"/>
        </w:rPr>
        <w:t xml:space="preserve">Значение понятия о завершающем акте для изучения эволюции поведения. </w:t>
      </w:r>
    </w:p>
    <w:p w:rsidR="00B11E38" w:rsidRDefault="00B11E38" w:rsidP="00B11E38">
      <w:pPr>
        <w:pStyle w:val="ReportMain"/>
        <w:widowControl w:val="0"/>
        <w:ind w:firstLine="709"/>
        <w:jc w:val="both"/>
        <w:rPr>
          <w:sz w:val="28"/>
          <w:szCs w:val="28"/>
        </w:rPr>
      </w:pPr>
      <w:r>
        <w:rPr>
          <w:sz w:val="28"/>
          <w:szCs w:val="28"/>
        </w:rPr>
        <w:t xml:space="preserve">5 </w:t>
      </w:r>
      <w:r w:rsidRPr="00B11E38">
        <w:rPr>
          <w:sz w:val="28"/>
          <w:szCs w:val="28"/>
        </w:rPr>
        <w:t xml:space="preserve">Врожденный разрешающий механизм и ключевые раздражители. </w:t>
      </w:r>
    </w:p>
    <w:p w:rsidR="00B11E38" w:rsidRDefault="00B11E38" w:rsidP="00B11E38">
      <w:pPr>
        <w:pStyle w:val="ReportMain"/>
        <w:widowControl w:val="0"/>
        <w:ind w:firstLine="709"/>
        <w:jc w:val="both"/>
        <w:rPr>
          <w:sz w:val="28"/>
          <w:szCs w:val="28"/>
        </w:rPr>
      </w:pPr>
      <w:r>
        <w:rPr>
          <w:sz w:val="28"/>
          <w:szCs w:val="28"/>
        </w:rPr>
        <w:t xml:space="preserve">6 </w:t>
      </w:r>
      <w:r w:rsidRPr="00B11E38">
        <w:rPr>
          <w:sz w:val="28"/>
          <w:szCs w:val="28"/>
        </w:rPr>
        <w:t>Запечатление и критические периоды онтогенеза.</w:t>
      </w:r>
    </w:p>
    <w:p w:rsidR="00B11E38" w:rsidRDefault="00B11E38" w:rsidP="00B11E38">
      <w:pPr>
        <w:pStyle w:val="ReportMain"/>
        <w:widowControl w:val="0"/>
        <w:ind w:firstLine="709"/>
        <w:jc w:val="both"/>
        <w:rPr>
          <w:sz w:val="28"/>
          <w:szCs w:val="28"/>
        </w:rPr>
      </w:pPr>
      <w:r>
        <w:rPr>
          <w:sz w:val="28"/>
          <w:szCs w:val="28"/>
        </w:rPr>
        <w:t xml:space="preserve">7 </w:t>
      </w:r>
      <w:r w:rsidRPr="00B11E38">
        <w:rPr>
          <w:sz w:val="28"/>
          <w:szCs w:val="28"/>
        </w:rPr>
        <w:t xml:space="preserve"> Спонтанность поведения. </w:t>
      </w:r>
    </w:p>
    <w:p w:rsidR="00B11E38" w:rsidRPr="00B11E38" w:rsidRDefault="00B11E38" w:rsidP="00B11E38">
      <w:pPr>
        <w:pStyle w:val="ReportMain"/>
        <w:widowControl w:val="0"/>
        <w:ind w:firstLine="709"/>
        <w:jc w:val="both"/>
        <w:rPr>
          <w:sz w:val="28"/>
          <w:szCs w:val="28"/>
        </w:rPr>
      </w:pPr>
      <w:r>
        <w:rPr>
          <w:sz w:val="28"/>
          <w:szCs w:val="28"/>
        </w:rPr>
        <w:t xml:space="preserve">8 </w:t>
      </w:r>
      <w:r w:rsidRPr="00B11E38">
        <w:rPr>
          <w:sz w:val="28"/>
          <w:szCs w:val="28"/>
        </w:rPr>
        <w:t>Гипотеза К.Лоренца о внутренних механизмах инстинктивных действий и ее нейрофизиологическая база.</w:t>
      </w:r>
    </w:p>
    <w:p w:rsidR="00B11E38" w:rsidRDefault="00B11E38" w:rsidP="00B11E38">
      <w:pPr>
        <w:ind w:firstLine="709"/>
        <w:jc w:val="both"/>
        <w:rPr>
          <w:sz w:val="28"/>
          <w:szCs w:val="28"/>
        </w:rPr>
      </w:pPr>
      <w:r w:rsidRPr="00B11E38">
        <w:rPr>
          <w:sz w:val="28"/>
          <w:szCs w:val="28"/>
        </w:rPr>
        <w:t xml:space="preserve">Раздел № 5 Классическая этология в работах Н. Тинбергена и его школы.  </w:t>
      </w:r>
    </w:p>
    <w:p w:rsidR="00B11E38" w:rsidRDefault="00B11E38" w:rsidP="00B11E38">
      <w:pPr>
        <w:ind w:firstLine="709"/>
        <w:jc w:val="both"/>
        <w:rPr>
          <w:sz w:val="28"/>
          <w:szCs w:val="28"/>
        </w:rPr>
      </w:pPr>
      <w:r>
        <w:rPr>
          <w:sz w:val="28"/>
          <w:szCs w:val="28"/>
        </w:rPr>
        <w:t xml:space="preserve">1 </w:t>
      </w:r>
      <w:r w:rsidRPr="00B11E38">
        <w:rPr>
          <w:sz w:val="28"/>
          <w:szCs w:val="28"/>
        </w:rPr>
        <w:t xml:space="preserve">Н. Тинберген. Краткая биографическая справка. </w:t>
      </w:r>
    </w:p>
    <w:p w:rsidR="00B11E38" w:rsidRDefault="00B11E38" w:rsidP="00B11E38">
      <w:pPr>
        <w:ind w:firstLine="709"/>
        <w:jc w:val="both"/>
        <w:rPr>
          <w:sz w:val="28"/>
          <w:szCs w:val="28"/>
        </w:rPr>
      </w:pPr>
      <w:r>
        <w:rPr>
          <w:sz w:val="28"/>
          <w:szCs w:val="28"/>
        </w:rPr>
        <w:t xml:space="preserve">2 </w:t>
      </w:r>
      <w:r w:rsidRPr="00B11E38">
        <w:rPr>
          <w:sz w:val="28"/>
          <w:szCs w:val="28"/>
        </w:rPr>
        <w:t>Иерархическая теория инстинкта.</w:t>
      </w:r>
    </w:p>
    <w:p w:rsidR="00B11E38" w:rsidRDefault="00B11E38" w:rsidP="00B11E38">
      <w:pPr>
        <w:ind w:firstLine="709"/>
        <w:jc w:val="both"/>
        <w:rPr>
          <w:sz w:val="28"/>
          <w:szCs w:val="28"/>
        </w:rPr>
      </w:pPr>
      <w:r>
        <w:rPr>
          <w:sz w:val="28"/>
          <w:szCs w:val="28"/>
        </w:rPr>
        <w:t xml:space="preserve">3 </w:t>
      </w:r>
      <w:r w:rsidRPr="00B11E38">
        <w:rPr>
          <w:sz w:val="28"/>
          <w:szCs w:val="28"/>
        </w:rPr>
        <w:t xml:space="preserve"> Конфликтное поведение. </w:t>
      </w:r>
    </w:p>
    <w:p w:rsidR="00B11E38" w:rsidRDefault="00B11E38" w:rsidP="00B11E38">
      <w:pPr>
        <w:ind w:firstLine="709"/>
        <w:jc w:val="both"/>
        <w:rPr>
          <w:noProof/>
          <w:sz w:val="28"/>
          <w:szCs w:val="28"/>
        </w:rPr>
      </w:pPr>
      <w:r>
        <w:rPr>
          <w:sz w:val="28"/>
          <w:szCs w:val="28"/>
        </w:rPr>
        <w:t xml:space="preserve">4 </w:t>
      </w:r>
      <w:r w:rsidRPr="00B11E38">
        <w:rPr>
          <w:sz w:val="28"/>
          <w:szCs w:val="28"/>
        </w:rPr>
        <w:t xml:space="preserve"> </w:t>
      </w:r>
      <w:r w:rsidRPr="00B11E38">
        <w:rPr>
          <w:bCs/>
          <w:noProof/>
          <w:color w:val="000000"/>
          <w:sz w:val="28"/>
          <w:szCs w:val="28"/>
        </w:rPr>
        <w:t>Разработка проблем эволюции поведения</w:t>
      </w:r>
      <w:r w:rsidRPr="00B11E38">
        <w:rPr>
          <w:noProof/>
          <w:sz w:val="28"/>
          <w:szCs w:val="28"/>
        </w:rPr>
        <w:t>.</w:t>
      </w:r>
    </w:p>
    <w:p w:rsidR="00B11E38" w:rsidRDefault="00B11E38" w:rsidP="00B11E38">
      <w:pPr>
        <w:ind w:firstLine="709"/>
        <w:jc w:val="both"/>
        <w:rPr>
          <w:bCs/>
          <w:noProof/>
          <w:color w:val="000000"/>
          <w:sz w:val="28"/>
          <w:szCs w:val="28"/>
        </w:rPr>
      </w:pPr>
      <w:r>
        <w:rPr>
          <w:noProof/>
          <w:sz w:val="28"/>
          <w:szCs w:val="28"/>
        </w:rPr>
        <w:t xml:space="preserve">5 </w:t>
      </w:r>
      <w:r w:rsidRPr="00B11E38">
        <w:rPr>
          <w:noProof/>
          <w:sz w:val="28"/>
          <w:szCs w:val="28"/>
        </w:rPr>
        <w:t xml:space="preserve"> </w:t>
      </w:r>
      <w:r w:rsidRPr="00B11E38">
        <w:rPr>
          <w:bCs/>
          <w:noProof/>
          <w:color w:val="000000"/>
          <w:sz w:val="28"/>
          <w:szCs w:val="28"/>
        </w:rPr>
        <w:t xml:space="preserve">Исследование обучения и памяти животных в ситуациях, приближенных к естественным. </w:t>
      </w:r>
    </w:p>
    <w:p w:rsidR="00B11E38" w:rsidRPr="00B11E38" w:rsidRDefault="00B11E38" w:rsidP="00B11E38">
      <w:pPr>
        <w:ind w:firstLine="709"/>
        <w:jc w:val="both"/>
        <w:rPr>
          <w:sz w:val="28"/>
          <w:szCs w:val="28"/>
        </w:rPr>
      </w:pPr>
      <w:r>
        <w:rPr>
          <w:bCs/>
          <w:noProof/>
          <w:color w:val="000000"/>
          <w:sz w:val="28"/>
          <w:szCs w:val="28"/>
        </w:rPr>
        <w:t xml:space="preserve">6 </w:t>
      </w:r>
      <w:r w:rsidRPr="00B11E38">
        <w:rPr>
          <w:sz w:val="28"/>
          <w:szCs w:val="28"/>
        </w:rPr>
        <w:t>Методы изучения инстинктов.</w:t>
      </w:r>
    </w:p>
    <w:p w:rsidR="00B11E38" w:rsidRDefault="00B11E38" w:rsidP="00B11E38">
      <w:pPr>
        <w:pStyle w:val="ReportMain"/>
        <w:widowControl w:val="0"/>
        <w:ind w:firstLine="709"/>
        <w:jc w:val="both"/>
        <w:rPr>
          <w:sz w:val="28"/>
          <w:szCs w:val="28"/>
        </w:rPr>
      </w:pPr>
      <w:r w:rsidRPr="00B11E38">
        <w:rPr>
          <w:sz w:val="28"/>
          <w:szCs w:val="28"/>
        </w:rPr>
        <w:t xml:space="preserve">Раздел № 6 Общественное поведение животных. </w:t>
      </w:r>
    </w:p>
    <w:p w:rsidR="00B11E38" w:rsidRDefault="00B11E38" w:rsidP="00B11E38">
      <w:pPr>
        <w:pStyle w:val="ReportMain"/>
        <w:widowControl w:val="0"/>
        <w:ind w:firstLine="709"/>
        <w:jc w:val="both"/>
        <w:rPr>
          <w:sz w:val="28"/>
          <w:szCs w:val="28"/>
        </w:rPr>
      </w:pPr>
      <w:r>
        <w:rPr>
          <w:sz w:val="28"/>
          <w:szCs w:val="28"/>
        </w:rPr>
        <w:t xml:space="preserve">1 </w:t>
      </w:r>
      <w:r w:rsidRPr="00B11E38">
        <w:rPr>
          <w:sz w:val="28"/>
          <w:szCs w:val="28"/>
        </w:rPr>
        <w:t xml:space="preserve">Исследование общественного поведения  животных в свете работ </w:t>
      </w:r>
      <w:r>
        <w:rPr>
          <w:sz w:val="28"/>
          <w:szCs w:val="28"/>
        </w:rPr>
        <w:t xml:space="preserve">                </w:t>
      </w:r>
      <w:r w:rsidRPr="00B11E38">
        <w:rPr>
          <w:sz w:val="28"/>
          <w:szCs w:val="28"/>
        </w:rPr>
        <w:t xml:space="preserve">К. Лоренца и Н. Тинбергена. </w:t>
      </w:r>
    </w:p>
    <w:p w:rsidR="00B11E38" w:rsidRDefault="00B11E38" w:rsidP="00B11E38">
      <w:pPr>
        <w:pStyle w:val="ReportMain"/>
        <w:widowControl w:val="0"/>
        <w:ind w:firstLine="709"/>
        <w:jc w:val="both"/>
        <w:rPr>
          <w:sz w:val="28"/>
          <w:szCs w:val="28"/>
        </w:rPr>
      </w:pPr>
      <w:r>
        <w:rPr>
          <w:sz w:val="28"/>
          <w:szCs w:val="28"/>
        </w:rPr>
        <w:t xml:space="preserve">2 </w:t>
      </w:r>
      <w:r w:rsidRPr="00B11E38">
        <w:rPr>
          <w:sz w:val="28"/>
          <w:szCs w:val="28"/>
        </w:rPr>
        <w:t xml:space="preserve">Основные типы сообществ. </w:t>
      </w:r>
    </w:p>
    <w:p w:rsidR="00B11E38" w:rsidRDefault="00B11E38" w:rsidP="00B11E38">
      <w:pPr>
        <w:pStyle w:val="ReportMain"/>
        <w:widowControl w:val="0"/>
        <w:ind w:firstLine="709"/>
        <w:jc w:val="both"/>
        <w:rPr>
          <w:sz w:val="28"/>
          <w:szCs w:val="28"/>
        </w:rPr>
      </w:pPr>
      <w:r>
        <w:rPr>
          <w:sz w:val="28"/>
          <w:szCs w:val="28"/>
        </w:rPr>
        <w:t xml:space="preserve">3 </w:t>
      </w:r>
      <w:r w:rsidRPr="00B11E38">
        <w:rPr>
          <w:sz w:val="28"/>
          <w:szCs w:val="28"/>
        </w:rPr>
        <w:t xml:space="preserve">Одиночный образ жизни. </w:t>
      </w:r>
    </w:p>
    <w:p w:rsidR="00B11E38" w:rsidRDefault="00B11E38" w:rsidP="00B11E38">
      <w:pPr>
        <w:pStyle w:val="ReportMain"/>
        <w:widowControl w:val="0"/>
        <w:ind w:firstLine="709"/>
        <w:jc w:val="both"/>
        <w:rPr>
          <w:sz w:val="28"/>
          <w:szCs w:val="28"/>
        </w:rPr>
      </w:pPr>
      <w:r>
        <w:rPr>
          <w:sz w:val="28"/>
          <w:szCs w:val="28"/>
        </w:rPr>
        <w:t xml:space="preserve">4 </w:t>
      </w:r>
      <w:r w:rsidRPr="00B11E38">
        <w:rPr>
          <w:sz w:val="28"/>
          <w:szCs w:val="28"/>
        </w:rPr>
        <w:t xml:space="preserve">Агрегации или скопления. </w:t>
      </w:r>
    </w:p>
    <w:p w:rsidR="00B11E38" w:rsidRDefault="00B11E38" w:rsidP="00B11E38">
      <w:pPr>
        <w:pStyle w:val="ReportMain"/>
        <w:widowControl w:val="0"/>
        <w:ind w:firstLine="709"/>
        <w:jc w:val="both"/>
        <w:rPr>
          <w:sz w:val="28"/>
          <w:szCs w:val="28"/>
        </w:rPr>
      </w:pPr>
      <w:r>
        <w:rPr>
          <w:sz w:val="28"/>
          <w:szCs w:val="28"/>
        </w:rPr>
        <w:t xml:space="preserve">5 </w:t>
      </w:r>
      <w:r w:rsidRPr="00B11E38">
        <w:rPr>
          <w:sz w:val="28"/>
          <w:szCs w:val="28"/>
        </w:rPr>
        <w:t>Анонимные сообщества.</w:t>
      </w:r>
    </w:p>
    <w:p w:rsidR="00B11E38" w:rsidRDefault="00B11E38" w:rsidP="00B11E38">
      <w:pPr>
        <w:pStyle w:val="ReportMain"/>
        <w:widowControl w:val="0"/>
        <w:ind w:firstLine="709"/>
        <w:jc w:val="both"/>
        <w:rPr>
          <w:sz w:val="28"/>
          <w:szCs w:val="28"/>
        </w:rPr>
      </w:pPr>
      <w:r>
        <w:rPr>
          <w:sz w:val="28"/>
          <w:szCs w:val="28"/>
        </w:rPr>
        <w:t xml:space="preserve">6 </w:t>
      </w:r>
      <w:r w:rsidRPr="00B11E38">
        <w:rPr>
          <w:sz w:val="28"/>
          <w:szCs w:val="28"/>
        </w:rPr>
        <w:t xml:space="preserve"> Индивидуализированные сообщества.</w:t>
      </w:r>
    </w:p>
    <w:p w:rsidR="00B11E38" w:rsidRPr="00B11E38" w:rsidRDefault="00B11E38" w:rsidP="00B11E38">
      <w:pPr>
        <w:pStyle w:val="ReportMain"/>
        <w:widowControl w:val="0"/>
        <w:ind w:firstLine="709"/>
        <w:jc w:val="both"/>
        <w:rPr>
          <w:sz w:val="28"/>
          <w:szCs w:val="28"/>
        </w:rPr>
      </w:pPr>
      <w:r>
        <w:rPr>
          <w:sz w:val="28"/>
          <w:szCs w:val="28"/>
        </w:rPr>
        <w:lastRenderedPageBreak/>
        <w:t xml:space="preserve">7 </w:t>
      </w:r>
      <w:r w:rsidRPr="00B11E38">
        <w:rPr>
          <w:sz w:val="28"/>
          <w:szCs w:val="28"/>
        </w:rPr>
        <w:t xml:space="preserve"> Примеры организации сообществ у животных разных видов (грызуны, хищные млекопитающие, приматы).</w:t>
      </w:r>
    </w:p>
    <w:p w:rsidR="00B11E38" w:rsidRDefault="00B11E38" w:rsidP="00B11E38">
      <w:pPr>
        <w:pStyle w:val="ReportMain"/>
        <w:widowControl w:val="0"/>
        <w:ind w:firstLine="709"/>
        <w:jc w:val="both"/>
        <w:rPr>
          <w:sz w:val="28"/>
          <w:szCs w:val="28"/>
        </w:rPr>
      </w:pPr>
      <w:r w:rsidRPr="00B11E38">
        <w:rPr>
          <w:sz w:val="28"/>
          <w:szCs w:val="28"/>
        </w:rPr>
        <w:t xml:space="preserve">Раздел № 7 Генетика поведения. </w:t>
      </w:r>
    </w:p>
    <w:p w:rsidR="00B11E38" w:rsidRDefault="00B11E38" w:rsidP="00B11E38">
      <w:pPr>
        <w:pStyle w:val="ReportMain"/>
        <w:widowControl w:val="0"/>
        <w:ind w:firstLine="709"/>
        <w:jc w:val="both"/>
        <w:rPr>
          <w:sz w:val="28"/>
          <w:szCs w:val="28"/>
        </w:rPr>
      </w:pPr>
      <w:r>
        <w:rPr>
          <w:sz w:val="28"/>
          <w:szCs w:val="28"/>
        </w:rPr>
        <w:t xml:space="preserve">1 </w:t>
      </w:r>
      <w:r w:rsidRPr="00B11E38">
        <w:rPr>
          <w:sz w:val="28"/>
          <w:szCs w:val="28"/>
        </w:rPr>
        <w:t xml:space="preserve">Предмет науки. Задачи генетики поведения. </w:t>
      </w:r>
    </w:p>
    <w:p w:rsidR="00B11E38" w:rsidRDefault="00B11E38" w:rsidP="00B11E38">
      <w:pPr>
        <w:pStyle w:val="ReportMain"/>
        <w:widowControl w:val="0"/>
        <w:ind w:firstLine="709"/>
        <w:jc w:val="both"/>
        <w:rPr>
          <w:sz w:val="28"/>
          <w:szCs w:val="28"/>
        </w:rPr>
      </w:pPr>
      <w:r>
        <w:rPr>
          <w:sz w:val="28"/>
          <w:szCs w:val="28"/>
        </w:rPr>
        <w:t xml:space="preserve">2 </w:t>
      </w:r>
      <w:r w:rsidRPr="00B11E38">
        <w:rPr>
          <w:sz w:val="28"/>
          <w:szCs w:val="28"/>
        </w:rPr>
        <w:t xml:space="preserve">Понятие признака в генетике поведения. </w:t>
      </w:r>
    </w:p>
    <w:p w:rsidR="00B11E38" w:rsidRDefault="00B11E38" w:rsidP="00B11E38">
      <w:pPr>
        <w:pStyle w:val="ReportMain"/>
        <w:widowControl w:val="0"/>
        <w:ind w:firstLine="709"/>
        <w:jc w:val="both"/>
        <w:rPr>
          <w:sz w:val="28"/>
          <w:szCs w:val="28"/>
        </w:rPr>
      </w:pPr>
      <w:r>
        <w:rPr>
          <w:sz w:val="28"/>
          <w:szCs w:val="28"/>
        </w:rPr>
        <w:t xml:space="preserve">3 </w:t>
      </w:r>
      <w:r w:rsidRPr="00B11E38">
        <w:rPr>
          <w:sz w:val="28"/>
          <w:szCs w:val="28"/>
        </w:rPr>
        <w:t xml:space="preserve">Краткая история вопроса. </w:t>
      </w:r>
    </w:p>
    <w:p w:rsidR="00B11E38" w:rsidRDefault="00B11E38" w:rsidP="00B11E38">
      <w:pPr>
        <w:pStyle w:val="ReportMain"/>
        <w:widowControl w:val="0"/>
        <w:ind w:firstLine="709"/>
        <w:jc w:val="both"/>
        <w:rPr>
          <w:sz w:val="28"/>
          <w:szCs w:val="28"/>
        </w:rPr>
      </w:pPr>
      <w:r>
        <w:rPr>
          <w:sz w:val="28"/>
          <w:szCs w:val="28"/>
        </w:rPr>
        <w:t xml:space="preserve">4 </w:t>
      </w:r>
      <w:r w:rsidRPr="00B11E38">
        <w:rPr>
          <w:sz w:val="28"/>
          <w:szCs w:val="28"/>
        </w:rPr>
        <w:t xml:space="preserve">Плейотропия. </w:t>
      </w:r>
    </w:p>
    <w:p w:rsidR="00B11E38" w:rsidRDefault="00B11E38" w:rsidP="00B11E38">
      <w:pPr>
        <w:pStyle w:val="ReportMain"/>
        <w:widowControl w:val="0"/>
        <w:ind w:firstLine="709"/>
        <w:jc w:val="both"/>
        <w:rPr>
          <w:sz w:val="28"/>
          <w:szCs w:val="28"/>
        </w:rPr>
      </w:pPr>
      <w:r>
        <w:rPr>
          <w:sz w:val="28"/>
          <w:szCs w:val="28"/>
        </w:rPr>
        <w:t xml:space="preserve">5 </w:t>
      </w:r>
      <w:r w:rsidRPr="00B11E38">
        <w:rPr>
          <w:sz w:val="28"/>
          <w:szCs w:val="28"/>
        </w:rPr>
        <w:t xml:space="preserve">Изменчивость признаков поведения. </w:t>
      </w:r>
    </w:p>
    <w:p w:rsidR="00B11E38" w:rsidRDefault="00B11E38" w:rsidP="00B11E38">
      <w:pPr>
        <w:pStyle w:val="ReportMain"/>
        <w:widowControl w:val="0"/>
        <w:ind w:firstLine="709"/>
        <w:jc w:val="both"/>
        <w:rPr>
          <w:sz w:val="28"/>
          <w:szCs w:val="28"/>
        </w:rPr>
      </w:pPr>
      <w:r>
        <w:rPr>
          <w:sz w:val="28"/>
          <w:szCs w:val="28"/>
        </w:rPr>
        <w:t xml:space="preserve">6 </w:t>
      </w:r>
      <w:r w:rsidRPr="00B11E38">
        <w:rPr>
          <w:sz w:val="28"/>
          <w:szCs w:val="28"/>
        </w:rPr>
        <w:t xml:space="preserve">Выбор признаков для анализа. </w:t>
      </w:r>
    </w:p>
    <w:p w:rsidR="00B11E38" w:rsidRDefault="00B11E38" w:rsidP="00B11E38">
      <w:pPr>
        <w:pStyle w:val="ReportMain"/>
        <w:widowControl w:val="0"/>
        <w:ind w:firstLine="709"/>
        <w:jc w:val="both"/>
        <w:rPr>
          <w:sz w:val="28"/>
          <w:szCs w:val="28"/>
        </w:rPr>
      </w:pPr>
      <w:r>
        <w:rPr>
          <w:sz w:val="28"/>
          <w:szCs w:val="28"/>
        </w:rPr>
        <w:t xml:space="preserve">7 </w:t>
      </w:r>
      <w:r w:rsidRPr="00B11E38">
        <w:rPr>
          <w:sz w:val="28"/>
          <w:szCs w:val="28"/>
        </w:rPr>
        <w:t>Использование инбредных линий в генетике поведения.</w:t>
      </w:r>
    </w:p>
    <w:p w:rsidR="00B11E38" w:rsidRDefault="00B11E38" w:rsidP="00B11E38">
      <w:pPr>
        <w:pStyle w:val="ReportMain"/>
        <w:widowControl w:val="0"/>
        <w:ind w:firstLine="709"/>
        <w:jc w:val="both"/>
        <w:rPr>
          <w:sz w:val="28"/>
          <w:szCs w:val="28"/>
        </w:rPr>
      </w:pPr>
      <w:r>
        <w:rPr>
          <w:sz w:val="28"/>
          <w:szCs w:val="28"/>
        </w:rPr>
        <w:t xml:space="preserve">8 </w:t>
      </w:r>
      <w:r w:rsidRPr="00B11E38">
        <w:rPr>
          <w:sz w:val="28"/>
          <w:szCs w:val="28"/>
        </w:rPr>
        <w:t xml:space="preserve"> Изменчивость фиксированных комплексов действий и микроэволюционные изменения поведения.</w:t>
      </w:r>
    </w:p>
    <w:p w:rsidR="00B11E38" w:rsidRDefault="00B11E38" w:rsidP="00B11E38">
      <w:pPr>
        <w:pStyle w:val="ReportMain"/>
        <w:widowControl w:val="0"/>
        <w:ind w:firstLine="709"/>
        <w:jc w:val="both"/>
        <w:rPr>
          <w:sz w:val="28"/>
          <w:szCs w:val="28"/>
        </w:rPr>
      </w:pPr>
      <w:r>
        <w:rPr>
          <w:sz w:val="28"/>
          <w:szCs w:val="28"/>
        </w:rPr>
        <w:t xml:space="preserve">9 </w:t>
      </w:r>
      <w:r w:rsidRPr="00B11E38">
        <w:rPr>
          <w:sz w:val="28"/>
          <w:szCs w:val="28"/>
        </w:rPr>
        <w:t xml:space="preserve"> Изменчивость поведения, связанная с различной экспрессивностью признака.</w:t>
      </w:r>
    </w:p>
    <w:p w:rsidR="00B11E38" w:rsidRDefault="00B11E38" w:rsidP="00B11E38">
      <w:pPr>
        <w:pStyle w:val="ReportMain"/>
        <w:widowControl w:val="0"/>
        <w:ind w:firstLine="709"/>
        <w:jc w:val="both"/>
        <w:rPr>
          <w:sz w:val="28"/>
          <w:szCs w:val="28"/>
        </w:rPr>
      </w:pPr>
      <w:r>
        <w:rPr>
          <w:sz w:val="28"/>
          <w:szCs w:val="28"/>
        </w:rPr>
        <w:t xml:space="preserve">10 </w:t>
      </w:r>
      <w:r w:rsidRPr="00B11E38">
        <w:rPr>
          <w:sz w:val="28"/>
          <w:szCs w:val="28"/>
        </w:rPr>
        <w:t xml:space="preserve"> Причины и следствия при анализе влияния отдельных генов. </w:t>
      </w:r>
    </w:p>
    <w:p w:rsidR="00B11E38" w:rsidRDefault="00B11E38" w:rsidP="00B11E38">
      <w:pPr>
        <w:pStyle w:val="ReportMain"/>
        <w:widowControl w:val="0"/>
        <w:ind w:firstLine="709"/>
        <w:jc w:val="both"/>
        <w:rPr>
          <w:sz w:val="28"/>
          <w:szCs w:val="28"/>
        </w:rPr>
      </w:pPr>
      <w:r>
        <w:rPr>
          <w:sz w:val="28"/>
          <w:szCs w:val="28"/>
        </w:rPr>
        <w:t xml:space="preserve">11 </w:t>
      </w:r>
      <w:r w:rsidRPr="00B11E38">
        <w:rPr>
          <w:sz w:val="28"/>
          <w:szCs w:val="28"/>
        </w:rPr>
        <w:t xml:space="preserve">Влияние внешних условий на изменчивость признака. </w:t>
      </w:r>
    </w:p>
    <w:p w:rsidR="00B11E38" w:rsidRPr="00B11E38" w:rsidRDefault="00B11E38" w:rsidP="00B11E38">
      <w:pPr>
        <w:pStyle w:val="ReportMain"/>
        <w:widowControl w:val="0"/>
        <w:ind w:firstLine="709"/>
        <w:jc w:val="both"/>
        <w:rPr>
          <w:sz w:val="28"/>
          <w:szCs w:val="28"/>
        </w:rPr>
      </w:pPr>
      <w:r>
        <w:rPr>
          <w:sz w:val="28"/>
          <w:szCs w:val="28"/>
        </w:rPr>
        <w:t xml:space="preserve">12 </w:t>
      </w:r>
      <w:r w:rsidRPr="00B11E38">
        <w:rPr>
          <w:sz w:val="28"/>
          <w:szCs w:val="28"/>
        </w:rPr>
        <w:t>Материнский эффект.</w:t>
      </w:r>
    </w:p>
    <w:p w:rsidR="00B11E38" w:rsidRPr="00F43ABB" w:rsidRDefault="00B11E38" w:rsidP="00B11E38">
      <w:pPr>
        <w:jc w:val="both"/>
        <w:rPr>
          <w:color w:val="000000" w:themeColor="text1"/>
          <w:sz w:val="28"/>
          <w:szCs w:val="28"/>
        </w:rPr>
      </w:pPr>
    </w:p>
    <w:p w:rsidR="00630093" w:rsidRPr="00F43ABB" w:rsidRDefault="00630093" w:rsidP="000D1C92">
      <w:pPr>
        <w:jc w:val="center"/>
        <w:rPr>
          <w:color w:val="000000" w:themeColor="text1"/>
          <w:sz w:val="28"/>
          <w:szCs w:val="28"/>
        </w:rPr>
      </w:pPr>
      <w:r w:rsidRPr="00F43ABB">
        <w:rPr>
          <w:color w:val="000000" w:themeColor="text1"/>
          <w:sz w:val="28"/>
          <w:szCs w:val="28"/>
        </w:rPr>
        <w:t xml:space="preserve">Блок </w:t>
      </w:r>
      <w:r w:rsidRPr="00F43ABB">
        <w:rPr>
          <w:color w:val="000000" w:themeColor="text1"/>
          <w:sz w:val="28"/>
          <w:szCs w:val="28"/>
          <w:lang w:val="en-US"/>
        </w:rPr>
        <w:t>B</w:t>
      </w:r>
    </w:p>
    <w:p w:rsidR="00F72C0B" w:rsidRPr="00F43ABB" w:rsidRDefault="00F72C0B" w:rsidP="00F43ABB">
      <w:pPr>
        <w:ind w:firstLine="567"/>
        <w:jc w:val="center"/>
        <w:rPr>
          <w:sz w:val="28"/>
          <w:szCs w:val="28"/>
        </w:rPr>
      </w:pPr>
      <w:r w:rsidRPr="00F43ABB">
        <w:rPr>
          <w:sz w:val="28"/>
          <w:szCs w:val="28"/>
        </w:rPr>
        <w:t xml:space="preserve"> Практические задания</w:t>
      </w:r>
      <w:r w:rsidR="000D1C92">
        <w:rPr>
          <w:sz w:val="28"/>
          <w:szCs w:val="28"/>
        </w:rPr>
        <w:t xml:space="preserve">: </w:t>
      </w:r>
    </w:p>
    <w:p w:rsidR="00C50A83" w:rsidRDefault="000D1C92" w:rsidP="00C50A83">
      <w:pPr>
        <w:ind w:firstLine="709"/>
        <w:jc w:val="both"/>
        <w:rPr>
          <w:sz w:val="28"/>
          <w:szCs w:val="28"/>
        </w:rPr>
      </w:pPr>
      <w:r>
        <w:rPr>
          <w:color w:val="000000" w:themeColor="text1"/>
          <w:sz w:val="28"/>
          <w:szCs w:val="28"/>
        </w:rPr>
        <w:t xml:space="preserve">Раздел № 1 </w:t>
      </w:r>
      <w:r w:rsidRPr="00B11E38">
        <w:rPr>
          <w:sz w:val="28"/>
          <w:szCs w:val="28"/>
        </w:rPr>
        <w:t>Введение в курс «Этология».</w:t>
      </w:r>
      <w:r w:rsidRPr="00B11E38">
        <w:rPr>
          <w:b/>
          <w:sz w:val="28"/>
          <w:szCs w:val="28"/>
        </w:rPr>
        <w:t xml:space="preserve"> </w:t>
      </w:r>
    </w:p>
    <w:p w:rsidR="00C50A83" w:rsidRPr="00115BBB" w:rsidRDefault="00C50A83" w:rsidP="00C50A83">
      <w:pPr>
        <w:tabs>
          <w:tab w:val="left" w:pos="8789"/>
        </w:tabs>
        <w:ind w:right="-143" w:firstLine="709"/>
        <w:jc w:val="both"/>
        <w:rPr>
          <w:sz w:val="28"/>
          <w:szCs w:val="24"/>
        </w:rPr>
      </w:pPr>
      <w:r>
        <w:rPr>
          <w:sz w:val="28"/>
          <w:szCs w:val="24"/>
        </w:rPr>
        <w:t>1 Отметьте какому типу</w:t>
      </w:r>
      <w:r w:rsidRPr="00115BBB">
        <w:rPr>
          <w:sz w:val="28"/>
          <w:szCs w:val="24"/>
        </w:rPr>
        <w:t xml:space="preserve"> поведения животных характерно:</w:t>
      </w:r>
    </w:p>
    <w:p w:rsidR="00C50A83" w:rsidRPr="00115BBB" w:rsidRDefault="00C50A83" w:rsidP="00C50A83">
      <w:pPr>
        <w:ind w:firstLine="709"/>
        <w:jc w:val="both"/>
        <w:rPr>
          <w:sz w:val="28"/>
          <w:szCs w:val="24"/>
        </w:rPr>
      </w:pPr>
      <w:r w:rsidRPr="00115BBB">
        <w:rPr>
          <w:sz w:val="28"/>
          <w:szCs w:val="24"/>
          <w:shd w:val="clear" w:color="auto" w:fill="FFFFFF"/>
        </w:rPr>
        <w:t>а) многообразие поведенческих актов, направленных на уход за телом животного, а также различные движения, не имеющие определенного пространственного направления и места локализации. Данное поведение широко распространено среди разных представителей животного мира, от самых низкоразвитых (насекомые, которые чистят тело с помощью конечностей крыльев) до достаточно высокоорганизованных, у которых оно приобретает иногда групповой характер (груминг, или взаимное обыскивание у человекообразных обезьян).</w:t>
      </w:r>
    </w:p>
    <w:p w:rsidR="00C50A83" w:rsidRPr="00115BBB" w:rsidRDefault="00C50A83" w:rsidP="00C50A83">
      <w:pPr>
        <w:ind w:firstLine="709"/>
        <w:jc w:val="both"/>
        <w:rPr>
          <w:sz w:val="28"/>
          <w:szCs w:val="24"/>
        </w:rPr>
      </w:pPr>
      <w:r w:rsidRPr="00115BBB">
        <w:rPr>
          <w:sz w:val="28"/>
          <w:szCs w:val="24"/>
        </w:rPr>
        <w:t>б)</w:t>
      </w:r>
      <w:r w:rsidRPr="00115BBB">
        <w:rPr>
          <w:sz w:val="28"/>
          <w:szCs w:val="24"/>
          <w:shd w:val="clear" w:color="auto" w:fill="FFFFFF"/>
        </w:rPr>
        <w:t xml:space="preserve">определенное положение ушей, шерсти у млекопитающих, кожных складок у пресмыкающихся, перьев на голове у птиц, то есть характерной мимикой животных, что является реакцией на изменение во внешней среде. К особой форме данного поведения относится реакция избегания, за счет которой животные сводят к минимуму попадания в опасные ситуации. У некоторых животных сигнальные стимулы, вызывающие страх, порождают такую реакцию без предварительного опыта. </w:t>
      </w:r>
    </w:p>
    <w:p w:rsidR="00C50A83" w:rsidRPr="00115BBB" w:rsidRDefault="00C50A83" w:rsidP="00C50A83">
      <w:pPr>
        <w:ind w:firstLine="709"/>
        <w:jc w:val="both"/>
        <w:rPr>
          <w:sz w:val="28"/>
          <w:szCs w:val="24"/>
          <w:lang w:eastAsia="ru-RU"/>
        </w:rPr>
      </w:pPr>
      <w:r w:rsidRPr="00115BBB">
        <w:rPr>
          <w:sz w:val="28"/>
          <w:szCs w:val="24"/>
        </w:rPr>
        <w:t>в)</w:t>
      </w:r>
      <w:r w:rsidRPr="00115BBB">
        <w:rPr>
          <w:sz w:val="28"/>
          <w:szCs w:val="24"/>
          <w:lang w:eastAsia="ru-RU"/>
        </w:rPr>
        <w:t>одна из важнейших форм поведения, позволяющая изучать и оценивать окружающую среду. Оно включает ориентировочные реакции (ориентация животного на восприятие раздражителя) и манипуляторно-исследовательское поведение. Последнее проявляется в том, что животное оценивает обстановку не просто наблюдая, но и определенным образом воздействуя (облизывает и переворачивает предметы, захватывает зубами) на изучаемые объекты.</w:t>
      </w:r>
    </w:p>
    <w:p w:rsidR="00C50A83" w:rsidRPr="00C50A83" w:rsidRDefault="00C50A83" w:rsidP="00C50A83">
      <w:pPr>
        <w:ind w:firstLine="709"/>
        <w:jc w:val="both"/>
        <w:rPr>
          <w:sz w:val="28"/>
          <w:szCs w:val="24"/>
          <w:lang w:eastAsia="ru-RU"/>
        </w:rPr>
      </w:pPr>
      <w:r w:rsidRPr="00115BBB">
        <w:rPr>
          <w:sz w:val="28"/>
          <w:szCs w:val="24"/>
        </w:rPr>
        <w:t>г)</w:t>
      </w:r>
      <w:r w:rsidRPr="00115BBB">
        <w:rPr>
          <w:sz w:val="28"/>
          <w:szCs w:val="24"/>
          <w:lang w:eastAsia="ru-RU"/>
        </w:rPr>
        <w:t xml:space="preserve">формируется внутри группы животных, когда устанавливаются определенные взаимоотношения, основанные на законах подчинения и господства </w:t>
      </w:r>
      <w:r w:rsidRPr="00115BBB">
        <w:rPr>
          <w:sz w:val="28"/>
          <w:szCs w:val="24"/>
          <w:lang w:eastAsia="ru-RU"/>
        </w:rPr>
        <w:lastRenderedPageBreak/>
        <w:t>(доминирования). Любая группа состоит не просто из отдельных животных, а представляет собой целостную структуру - сообщество. В условиях привязного содержания или в малочисленных группах не имеет существенного значения. Однако на пастбище, выгуле или при боксовом содержании, такое поведение животные требует большого внимания со стороны зооветспециалистов. Во вновь созданной большой однополой группе из 20-50 животных сначала происходит знакомство между особями, а затем возникают конфликты и соперничество за лучшее место у кормушки или поилки, за более удобное место для отдыха.</w:t>
      </w:r>
    </w:p>
    <w:p w:rsidR="000D1C92" w:rsidRDefault="000D1C92" w:rsidP="00C50A83">
      <w:pPr>
        <w:ind w:firstLine="709"/>
        <w:jc w:val="both"/>
        <w:rPr>
          <w:sz w:val="28"/>
          <w:szCs w:val="24"/>
        </w:rPr>
      </w:pPr>
      <w:r w:rsidRPr="006935A4">
        <w:rPr>
          <w:color w:val="000000" w:themeColor="text1"/>
          <w:sz w:val="28"/>
          <w:szCs w:val="28"/>
        </w:rPr>
        <w:t xml:space="preserve">Раздел № 2 </w:t>
      </w:r>
      <w:r w:rsidRPr="006935A4">
        <w:rPr>
          <w:sz w:val="28"/>
          <w:szCs w:val="24"/>
        </w:rPr>
        <w:t xml:space="preserve">Основные направления и представители науки о поведении животных. </w:t>
      </w:r>
    </w:p>
    <w:p w:rsidR="006935A4" w:rsidRPr="00E139B3" w:rsidRDefault="006935A4" w:rsidP="006935A4">
      <w:pPr>
        <w:spacing w:line="360" w:lineRule="auto"/>
        <w:ind w:firstLine="709"/>
        <w:rPr>
          <w:sz w:val="28"/>
          <w:szCs w:val="24"/>
        </w:rPr>
      </w:pPr>
      <w:r>
        <w:rPr>
          <w:sz w:val="28"/>
          <w:szCs w:val="24"/>
        </w:rPr>
        <w:t>1 З</w:t>
      </w:r>
      <w:r w:rsidRPr="00E139B3">
        <w:rPr>
          <w:sz w:val="28"/>
          <w:szCs w:val="24"/>
        </w:rPr>
        <w:t>аполните таблицу:</w:t>
      </w:r>
    </w:p>
    <w:tbl>
      <w:tblPr>
        <w:tblStyle w:val="af4"/>
        <w:tblW w:w="10342" w:type="dxa"/>
        <w:tblInd w:w="108" w:type="dxa"/>
        <w:tblLook w:val="04A0"/>
      </w:tblPr>
      <w:tblGrid>
        <w:gridCol w:w="2694"/>
        <w:gridCol w:w="2551"/>
        <w:gridCol w:w="5097"/>
      </w:tblGrid>
      <w:tr w:rsidR="006935A4" w:rsidRPr="008D1972" w:rsidTr="000C5B14">
        <w:tc>
          <w:tcPr>
            <w:tcW w:w="2694" w:type="dxa"/>
          </w:tcPr>
          <w:p w:rsidR="006935A4" w:rsidRPr="00E139B3" w:rsidRDefault="006935A4" w:rsidP="000C5B14">
            <w:pPr>
              <w:jc w:val="center"/>
              <w:rPr>
                <w:sz w:val="28"/>
                <w:szCs w:val="24"/>
              </w:rPr>
            </w:pPr>
            <w:r w:rsidRPr="00E139B3">
              <w:rPr>
                <w:sz w:val="28"/>
                <w:szCs w:val="24"/>
              </w:rPr>
              <w:t>Направление</w:t>
            </w:r>
          </w:p>
        </w:tc>
        <w:tc>
          <w:tcPr>
            <w:tcW w:w="2551" w:type="dxa"/>
          </w:tcPr>
          <w:p w:rsidR="006935A4" w:rsidRPr="00E139B3" w:rsidRDefault="006935A4" w:rsidP="000C5B14">
            <w:pPr>
              <w:jc w:val="center"/>
              <w:rPr>
                <w:sz w:val="28"/>
                <w:szCs w:val="24"/>
              </w:rPr>
            </w:pPr>
            <w:r w:rsidRPr="00E139B3">
              <w:rPr>
                <w:sz w:val="28"/>
                <w:szCs w:val="24"/>
              </w:rPr>
              <w:t>Ученый (ые)</w:t>
            </w:r>
          </w:p>
        </w:tc>
        <w:tc>
          <w:tcPr>
            <w:tcW w:w="5097" w:type="dxa"/>
          </w:tcPr>
          <w:p w:rsidR="006935A4" w:rsidRPr="00E139B3" w:rsidRDefault="006935A4" w:rsidP="000C5B14">
            <w:pPr>
              <w:jc w:val="center"/>
              <w:rPr>
                <w:sz w:val="28"/>
                <w:szCs w:val="24"/>
              </w:rPr>
            </w:pPr>
            <w:r w:rsidRPr="00E139B3">
              <w:rPr>
                <w:sz w:val="28"/>
                <w:szCs w:val="24"/>
              </w:rPr>
              <w:t xml:space="preserve">Сущность направления </w:t>
            </w:r>
          </w:p>
        </w:tc>
      </w:tr>
      <w:tr w:rsidR="006935A4" w:rsidRPr="008D1972" w:rsidTr="000C5B14">
        <w:tc>
          <w:tcPr>
            <w:tcW w:w="2694" w:type="dxa"/>
          </w:tcPr>
          <w:p w:rsidR="006935A4" w:rsidRPr="008D1972" w:rsidRDefault="006935A4" w:rsidP="000C5B14">
            <w:pPr>
              <w:jc w:val="center"/>
              <w:rPr>
                <w:sz w:val="24"/>
                <w:szCs w:val="24"/>
              </w:rPr>
            </w:pPr>
          </w:p>
        </w:tc>
        <w:tc>
          <w:tcPr>
            <w:tcW w:w="2551" w:type="dxa"/>
          </w:tcPr>
          <w:p w:rsidR="006935A4" w:rsidRPr="008D1972" w:rsidRDefault="006935A4" w:rsidP="000C5B14">
            <w:pPr>
              <w:jc w:val="center"/>
              <w:rPr>
                <w:sz w:val="24"/>
                <w:szCs w:val="24"/>
              </w:rPr>
            </w:pPr>
          </w:p>
        </w:tc>
        <w:tc>
          <w:tcPr>
            <w:tcW w:w="5097" w:type="dxa"/>
          </w:tcPr>
          <w:p w:rsidR="006935A4" w:rsidRPr="008D1972" w:rsidRDefault="006935A4" w:rsidP="000C5B14">
            <w:pPr>
              <w:jc w:val="center"/>
              <w:rPr>
                <w:sz w:val="24"/>
                <w:szCs w:val="24"/>
              </w:rPr>
            </w:pPr>
          </w:p>
        </w:tc>
      </w:tr>
    </w:tbl>
    <w:p w:rsidR="006935A4" w:rsidRPr="006935A4" w:rsidRDefault="006935A4" w:rsidP="006935A4">
      <w:pPr>
        <w:jc w:val="both"/>
        <w:rPr>
          <w:sz w:val="28"/>
        </w:rPr>
      </w:pPr>
    </w:p>
    <w:p w:rsidR="000D1C92" w:rsidRDefault="000D1C92" w:rsidP="000D1C92">
      <w:pPr>
        <w:pStyle w:val="ReportMain"/>
        <w:widowControl w:val="0"/>
        <w:ind w:firstLine="709"/>
        <w:jc w:val="both"/>
        <w:rPr>
          <w:bCs/>
          <w:sz w:val="28"/>
          <w:szCs w:val="28"/>
        </w:rPr>
      </w:pPr>
      <w:r w:rsidRPr="006935A4">
        <w:rPr>
          <w:sz w:val="28"/>
          <w:szCs w:val="28"/>
        </w:rPr>
        <w:t>Раздел № 3 Методы и подходы в изучении поведения животных</w:t>
      </w:r>
      <w:r w:rsidRPr="006935A4">
        <w:rPr>
          <w:bCs/>
          <w:sz w:val="28"/>
          <w:szCs w:val="28"/>
        </w:rPr>
        <w:t xml:space="preserve">. </w:t>
      </w:r>
    </w:p>
    <w:p w:rsidR="006935A4" w:rsidRPr="00D23A82" w:rsidRDefault="006935A4" w:rsidP="006935A4">
      <w:pPr>
        <w:spacing w:line="360" w:lineRule="auto"/>
        <w:ind w:firstLine="709"/>
        <w:jc w:val="both"/>
        <w:rPr>
          <w:sz w:val="28"/>
          <w:szCs w:val="28"/>
        </w:rPr>
      </w:pPr>
      <w:r w:rsidRPr="00D23A82">
        <w:rPr>
          <w:sz w:val="28"/>
          <w:szCs w:val="28"/>
        </w:rPr>
        <w:t>Заполните таблицу</w:t>
      </w:r>
    </w:p>
    <w:tbl>
      <w:tblPr>
        <w:tblStyle w:val="af4"/>
        <w:tblW w:w="10064" w:type="dxa"/>
        <w:tblInd w:w="250" w:type="dxa"/>
        <w:tblLook w:val="04A0"/>
      </w:tblPr>
      <w:tblGrid>
        <w:gridCol w:w="5211"/>
        <w:gridCol w:w="4853"/>
      </w:tblGrid>
      <w:tr w:rsidR="006935A4" w:rsidTr="000C5B14">
        <w:tc>
          <w:tcPr>
            <w:tcW w:w="5211" w:type="dxa"/>
          </w:tcPr>
          <w:p w:rsidR="006935A4" w:rsidRPr="00E139B3" w:rsidRDefault="006935A4" w:rsidP="000C5B14">
            <w:pPr>
              <w:jc w:val="center"/>
              <w:rPr>
                <w:sz w:val="28"/>
                <w:szCs w:val="28"/>
              </w:rPr>
            </w:pPr>
            <w:r w:rsidRPr="00E139B3">
              <w:rPr>
                <w:sz w:val="28"/>
                <w:szCs w:val="28"/>
              </w:rPr>
              <w:t>Метод</w:t>
            </w:r>
          </w:p>
        </w:tc>
        <w:tc>
          <w:tcPr>
            <w:tcW w:w="4853" w:type="dxa"/>
          </w:tcPr>
          <w:p w:rsidR="006935A4" w:rsidRPr="00E139B3" w:rsidRDefault="006935A4" w:rsidP="000C5B14">
            <w:pPr>
              <w:jc w:val="center"/>
              <w:rPr>
                <w:sz w:val="28"/>
                <w:szCs w:val="28"/>
              </w:rPr>
            </w:pPr>
            <w:r w:rsidRPr="00E139B3">
              <w:rPr>
                <w:sz w:val="28"/>
                <w:szCs w:val="28"/>
              </w:rPr>
              <w:t>Общая характеристика</w:t>
            </w:r>
          </w:p>
        </w:tc>
      </w:tr>
      <w:tr w:rsidR="006935A4" w:rsidTr="000C5B14">
        <w:tc>
          <w:tcPr>
            <w:tcW w:w="5211" w:type="dxa"/>
          </w:tcPr>
          <w:p w:rsidR="006935A4" w:rsidRPr="00E139B3" w:rsidRDefault="006935A4" w:rsidP="000C5B14">
            <w:pPr>
              <w:jc w:val="center"/>
              <w:rPr>
                <w:sz w:val="28"/>
                <w:szCs w:val="28"/>
              </w:rPr>
            </w:pPr>
          </w:p>
        </w:tc>
        <w:tc>
          <w:tcPr>
            <w:tcW w:w="4853" w:type="dxa"/>
          </w:tcPr>
          <w:p w:rsidR="006935A4" w:rsidRPr="00E139B3" w:rsidRDefault="006935A4" w:rsidP="000C5B14">
            <w:pPr>
              <w:jc w:val="center"/>
              <w:rPr>
                <w:sz w:val="28"/>
                <w:szCs w:val="28"/>
              </w:rPr>
            </w:pPr>
          </w:p>
        </w:tc>
      </w:tr>
    </w:tbl>
    <w:p w:rsidR="006935A4" w:rsidRPr="006935A4" w:rsidRDefault="006935A4" w:rsidP="000D1C92">
      <w:pPr>
        <w:pStyle w:val="ReportMain"/>
        <w:widowControl w:val="0"/>
        <w:ind w:firstLine="709"/>
        <w:jc w:val="both"/>
        <w:rPr>
          <w:bCs/>
          <w:sz w:val="28"/>
          <w:szCs w:val="28"/>
        </w:rPr>
      </w:pPr>
    </w:p>
    <w:p w:rsidR="000D1C92" w:rsidRDefault="000D1C92" w:rsidP="000D1C92">
      <w:pPr>
        <w:pStyle w:val="ReportMain"/>
        <w:widowControl w:val="0"/>
        <w:ind w:firstLine="709"/>
        <w:jc w:val="both"/>
        <w:rPr>
          <w:sz w:val="28"/>
          <w:szCs w:val="28"/>
        </w:rPr>
      </w:pPr>
      <w:r w:rsidRPr="006935A4">
        <w:rPr>
          <w:sz w:val="28"/>
          <w:szCs w:val="28"/>
        </w:rPr>
        <w:t xml:space="preserve">Раздел № 4 Классическая этология в трудах К. Лоренца и его школы.   </w:t>
      </w:r>
    </w:p>
    <w:p w:rsidR="006935A4" w:rsidRPr="0066466B" w:rsidRDefault="006935A4" w:rsidP="006935A4">
      <w:pPr>
        <w:spacing w:line="360" w:lineRule="auto"/>
        <w:ind w:right="150" w:firstLine="709"/>
        <w:jc w:val="both"/>
        <w:rPr>
          <w:sz w:val="28"/>
          <w:szCs w:val="24"/>
          <w:lang w:eastAsia="ru-RU"/>
        </w:rPr>
      </w:pPr>
      <w:r w:rsidRPr="0066466B">
        <w:rPr>
          <w:sz w:val="28"/>
          <w:szCs w:val="24"/>
          <w:lang w:eastAsia="ru-RU"/>
        </w:rPr>
        <w:t>Изучите и объясните примеры комплексов фиксированных действий</w:t>
      </w:r>
      <w:r>
        <w:rPr>
          <w:sz w:val="28"/>
          <w:szCs w:val="24"/>
          <w:lang w:eastAsia="ru-RU"/>
        </w:rPr>
        <w:t>:</w:t>
      </w:r>
    </w:p>
    <w:p w:rsidR="006935A4" w:rsidRPr="0066466B" w:rsidRDefault="006935A4" w:rsidP="006935A4">
      <w:pPr>
        <w:spacing w:line="360" w:lineRule="auto"/>
        <w:ind w:right="150" w:firstLine="644"/>
        <w:jc w:val="both"/>
        <w:rPr>
          <w:sz w:val="28"/>
          <w:szCs w:val="24"/>
          <w:lang w:eastAsia="ru-RU"/>
        </w:rPr>
      </w:pPr>
      <w:r w:rsidRPr="0066466B">
        <w:rPr>
          <w:sz w:val="28"/>
          <w:szCs w:val="24"/>
          <w:lang w:eastAsia="ru-RU"/>
        </w:rPr>
        <w:t>1</w:t>
      </w:r>
      <w:r>
        <w:rPr>
          <w:sz w:val="28"/>
          <w:szCs w:val="24"/>
          <w:lang w:eastAsia="ru-RU"/>
        </w:rPr>
        <w:t>.</w:t>
      </w:r>
      <w:r w:rsidRPr="0066466B">
        <w:rPr>
          <w:sz w:val="28"/>
          <w:szCs w:val="24"/>
          <w:lang w:eastAsia="ru-RU"/>
        </w:rPr>
        <w:t xml:space="preserve"> реакция «разевания клюва» у птенцов гнездовых птиц при виде одного из родителей, опускающегося на гнездо и готового начать кормление;</w:t>
      </w:r>
    </w:p>
    <w:p w:rsidR="006935A4" w:rsidRPr="0066466B" w:rsidRDefault="006935A4" w:rsidP="006935A4">
      <w:pPr>
        <w:spacing w:line="360" w:lineRule="auto"/>
        <w:ind w:right="150" w:firstLine="644"/>
        <w:jc w:val="both"/>
        <w:rPr>
          <w:sz w:val="28"/>
          <w:szCs w:val="24"/>
          <w:lang w:eastAsia="ru-RU"/>
        </w:rPr>
      </w:pPr>
      <w:r w:rsidRPr="0066466B">
        <w:rPr>
          <w:sz w:val="28"/>
          <w:szCs w:val="24"/>
          <w:lang w:eastAsia="ru-RU"/>
        </w:rPr>
        <w:t>2</w:t>
      </w:r>
      <w:r>
        <w:rPr>
          <w:sz w:val="28"/>
          <w:szCs w:val="24"/>
          <w:lang w:eastAsia="ru-RU"/>
        </w:rPr>
        <w:t>.</w:t>
      </w:r>
      <w:r w:rsidRPr="0066466B">
        <w:rPr>
          <w:sz w:val="28"/>
          <w:szCs w:val="24"/>
          <w:lang w:eastAsia="ru-RU"/>
        </w:rPr>
        <w:t xml:space="preserve"> выбрасывание языка, с помощью которого лягушка ловит насекомых;</w:t>
      </w:r>
    </w:p>
    <w:p w:rsidR="006935A4" w:rsidRPr="0066466B" w:rsidRDefault="006935A4" w:rsidP="006935A4">
      <w:pPr>
        <w:spacing w:line="360" w:lineRule="auto"/>
        <w:ind w:right="150" w:firstLine="644"/>
        <w:jc w:val="both"/>
        <w:rPr>
          <w:sz w:val="28"/>
          <w:szCs w:val="24"/>
          <w:lang w:eastAsia="ru-RU"/>
        </w:rPr>
      </w:pPr>
      <w:r w:rsidRPr="0066466B">
        <w:rPr>
          <w:sz w:val="28"/>
          <w:szCs w:val="24"/>
          <w:lang w:eastAsia="ru-RU"/>
        </w:rPr>
        <w:t>3</w:t>
      </w:r>
      <w:r>
        <w:rPr>
          <w:sz w:val="28"/>
          <w:szCs w:val="24"/>
          <w:lang w:eastAsia="ru-RU"/>
        </w:rPr>
        <w:t>.</w:t>
      </w:r>
      <w:r w:rsidRPr="0066466B">
        <w:rPr>
          <w:sz w:val="28"/>
          <w:szCs w:val="24"/>
          <w:lang w:eastAsia="ru-RU"/>
        </w:rPr>
        <w:t xml:space="preserve"> различные формы демонстраций при ухаживании и агрессивном поведении у птиц (рис. 1,2)</w:t>
      </w:r>
    </w:p>
    <w:p w:rsidR="006935A4" w:rsidRPr="00EA71D7" w:rsidRDefault="006935A4" w:rsidP="006935A4">
      <w:pPr>
        <w:pStyle w:val="af"/>
        <w:ind w:left="1004" w:right="150"/>
        <w:jc w:val="both"/>
        <w:rPr>
          <w:sz w:val="24"/>
          <w:szCs w:val="24"/>
          <w:lang w:eastAsia="ru-RU"/>
        </w:rPr>
      </w:pPr>
      <w:r w:rsidRPr="00EA71D7">
        <w:rPr>
          <w:sz w:val="24"/>
          <w:szCs w:val="24"/>
          <w:lang w:eastAsia="ru-RU"/>
        </w:rPr>
        <w:t> </w:t>
      </w:r>
      <w:r w:rsidRPr="008B3A28">
        <w:rPr>
          <w:noProof/>
          <w:lang w:eastAsia="ru-RU"/>
        </w:rPr>
        <w:drawing>
          <wp:inline distT="0" distB="0" distL="0" distR="0">
            <wp:extent cx="2076450" cy="2209800"/>
            <wp:effectExtent l="0" t="0" r="0" b="0"/>
            <wp:docPr id="4" name="Рисунок 4" descr="http://sdamzavas.net/imgbaza/baza2/2172415880655.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mzavas.net/imgbaza/baza2/2172415880655.files/image015.gi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6450" cy="2209800"/>
                    </a:xfrm>
                    <a:prstGeom prst="rect">
                      <a:avLst/>
                    </a:prstGeom>
                    <a:noFill/>
                    <a:ln>
                      <a:noFill/>
                    </a:ln>
                  </pic:spPr>
                </pic:pic>
              </a:graphicData>
            </a:graphic>
          </wp:inline>
        </w:drawing>
      </w:r>
      <w:r w:rsidRPr="008B3A28">
        <w:rPr>
          <w:noProof/>
          <w:lang w:eastAsia="ru-RU"/>
        </w:rPr>
        <w:drawing>
          <wp:inline distT="0" distB="0" distL="0" distR="0">
            <wp:extent cx="1933575" cy="2209800"/>
            <wp:effectExtent l="0" t="0" r="9525" b="0"/>
            <wp:docPr id="3" name="Рисунок 3" descr="http://sdamzavas.net/imgbaza/baza2/2172415880655.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mzavas.net/imgbaza/baza2/2172415880655.files/image017.g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3575" cy="2209800"/>
                    </a:xfrm>
                    <a:prstGeom prst="rect">
                      <a:avLst/>
                    </a:prstGeom>
                    <a:noFill/>
                    <a:ln>
                      <a:noFill/>
                    </a:ln>
                  </pic:spPr>
                </pic:pic>
              </a:graphicData>
            </a:graphic>
          </wp:inline>
        </w:drawing>
      </w:r>
    </w:p>
    <w:tbl>
      <w:tblPr>
        <w:tblW w:w="10315" w:type="dxa"/>
        <w:tblInd w:w="108" w:type="dxa"/>
        <w:tblLook w:val="04A0"/>
      </w:tblPr>
      <w:tblGrid>
        <w:gridCol w:w="4644"/>
        <w:gridCol w:w="709"/>
        <w:gridCol w:w="4962"/>
      </w:tblGrid>
      <w:tr w:rsidR="006935A4" w:rsidRPr="008B3A28" w:rsidTr="000C5B14">
        <w:tc>
          <w:tcPr>
            <w:tcW w:w="4644" w:type="dxa"/>
            <w:hideMark/>
          </w:tcPr>
          <w:p w:rsidR="006935A4" w:rsidRDefault="006935A4" w:rsidP="000C5B14">
            <w:pPr>
              <w:ind w:left="150" w:right="150" w:hanging="16"/>
              <w:jc w:val="both"/>
              <w:rPr>
                <w:sz w:val="24"/>
                <w:szCs w:val="24"/>
                <w:lang w:eastAsia="ru-RU"/>
              </w:rPr>
            </w:pPr>
            <w:r>
              <w:rPr>
                <w:sz w:val="24"/>
                <w:szCs w:val="24"/>
                <w:lang w:eastAsia="ru-RU"/>
              </w:rPr>
              <w:t xml:space="preserve">Рисунок 1 - </w:t>
            </w:r>
            <w:r w:rsidRPr="008B3A28">
              <w:rPr>
                <w:sz w:val="24"/>
                <w:szCs w:val="24"/>
                <w:lang w:eastAsia="ru-RU"/>
              </w:rPr>
              <w:t>Четыре типа демонстрацион</w:t>
            </w:r>
            <w:r>
              <w:rPr>
                <w:sz w:val="24"/>
                <w:szCs w:val="24"/>
                <w:lang w:eastAsia="ru-RU"/>
              </w:rPr>
              <w:t xml:space="preserve">ного поведения у зеленой кваквы: </w:t>
            </w:r>
          </w:p>
          <w:p w:rsidR="006935A4" w:rsidRDefault="006935A4" w:rsidP="000C5B14">
            <w:pPr>
              <w:ind w:left="150" w:right="150" w:hanging="16"/>
              <w:jc w:val="both"/>
              <w:rPr>
                <w:sz w:val="24"/>
                <w:szCs w:val="24"/>
                <w:lang w:eastAsia="ru-RU"/>
              </w:rPr>
            </w:pPr>
            <w:r w:rsidRPr="008B3A28">
              <w:rPr>
                <w:sz w:val="24"/>
                <w:szCs w:val="24"/>
                <w:lang w:eastAsia="ru-RU"/>
              </w:rPr>
              <w:t xml:space="preserve">А. Агрессивная демонстрация «полный </w:t>
            </w:r>
            <w:r w:rsidRPr="008B3A28">
              <w:rPr>
                <w:sz w:val="24"/>
                <w:szCs w:val="24"/>
                <w:lang w:eastAsia="ru-RU"/>
              </w:rPr>
              <w:lastRenderedPageBreak/>
              <w:t xml:space="preserve">вперед». </w:t>
            </w:r>
          </w:p>
          <w:p w:rsidR="006935A4" w:rsidRDefault="006935A4" w:rsidP="000C5B14">
            <w:pPr>
              <w:ind w:left="150" w:right="150" w:hanging="16"/>
              <w:jc w:val="both"/>
              <w:rPr>
                <w:sz w:val="24"/>
                <w:szCs w:val="24"/>
                <w:lang w:eastAsia="ru-RU"/>
              </w:rPr>
            </w:pPr>
            <w:r w:rsidRPr="008B3A28">
              <w:rPr>
                <w:sz w:val="24"/>
                <w:szCs w:val="24"/>
                <w:lang w:eastAsia="ru-RU"/>
              </w:rPr>
              <w:t xml:space="preserve">Б «Щелканье клювом», производимое самцом во время ухаживания </w:t>
            </w:r>
          </w:p>
          <w:p w:rsidR="006935A4" w:rsidRDefault="006935A4" w:rsidP="000C5B14">
            <w:pPr>
              <w:ind w:left="150" w:right="150" w:hanging="16"/>
              <w:jc w:val="both"/>
              <w:rPr>
                <w:sz w:val="24"/>
                <w:szCs w:val="24"/>
                <w:lang w:eastAsia="ru-RU"/>
              </w:rPr>
            </w:pPr>
            <w:r w:rsidRPr="008B3A28">
              <w:rPr>
                <w:sz w:val="24"/>
                <w:szCs w:val="24"/>
                <w:lang w:eastAsia="ru-RU"/>
              </w:rPr>
              <w:t xml:space="preserve">В. Поза вытягивания шеи. </w:t>
            </w:r>
          </w:p>
          <w:p w:rsidR="006935A4" w:rsidRPr="008B3A28" w:rsidRDefault="006935A4" w:rsidP="000C5B14">
            <w:pPr>
              <w:ind w:left="150" w:right="150" w:hanging="16"/>
              <w:jc w:val="both"/>
              <w:rPr>
                <w:sz w:val="24"/>
                <w:szCs w:val="24"/>
                <w:lang w:eastAsia="ru-RU"/>
              </w:rPr>
            </w:pPr>
            <w:r w:rsidRPr="008B3A28">
              <w:rPr>
                <w:sz w:val="24"/>
                <w:szCs w:val="24"/>
                <w:lang w:eastAsia="ru-RU"/>
              </w:rPr>
              <w:t>Г. Машущий полет.  </w:t>
            </w:r>
          </w:p>
        </w:tc>
        <w:tc>
          <w:tcPr>
            <w:tcW w:w="709" w:type="dxa"/>
            <w:hideMark/>
          </w:tcPr>
          <w:p w:rsidR="006935A4" w:rsidRPr="008B3A28" w:rsidRDefault="006935A4" w:rsidP="000C5B14">
            <w:pPr>
              <w:ind w:left="150" w:right="150" w:firstLine="426"/>
              <w:jc w:val="both"/>
              <w:rPr>
                <w:sz w:val="24"/>
                <w:szCs w:val="24"/>
                <w:lang w:eastAsia="ru-RU"/>
              </w:rPr>
            </w:pPr>
            <w:r w:rsidRPr="008B3A28">
              <w:rPr>
                <w:sz w:val="24"/>
                <w:szCs w:val="24"/>
                <w:lang w:eastAsia="ru-RU"/>
              </w:rPr>
              <w:lastRenderedPageBreak/>
              <w:t> </w:t>
            </w:r>
          </w:p>
        </w:tc>
        <w:tc>
          <w:tcPr>
            <w:tcW w:w="4962" w:type="dxa"/>
            <w:hideMark/>
          </w:tcPr>
          <w:p w:rsidR="006935A4" w:rsidRDefault="006935A4" w:rsidP="000C5B14">
            <w:pPr>
              <w:ind w:left="150" w:right="150" w:firstLine="45"/>
              <w:jc w:val="both"/>
              <w:rPr>
                <w:sz w:val="24"/>
                <w:szCs w:val="24"/>
                <w:lang w:eastAsia="ru-RU"/>
              </w:rPr>
            </w:pPr>
            <w:r>
              <w:rPr>
                <w:sz w:val="24"/>
                <w:szCs w:val="24"/>
                <w:lang w:eastAsia="ru-RU"/>
              </w:rPr>
              <w:t xml:space="preserve">Рисунок 2 - </w:t>
            </w:r>
            <w:r w:rsidRPr="008B3A28">
              <w:rPr>
                <w:sz w:val="24"/>
                <w:szCs w:val="24"/>
                <w:lang w:eastAsia="ru-RU"/>
              </w:rPr>
              <w:t xml:space="preserve"> Реакция</w:t>
            </w:r>
            <w:r>
              <w:rPr>
                <w:sz w:val="24"/>
                <w:szCs w:val="24"/>
                <w:lang w:eastAsia="ru-RU"/>
              </w:rPr>
              <w:t xml:space="preserve"> закатывания яйца у серого гуся:</w:t>
            </w:r>
          </w:p>
          <w:p w:rsidR="006935A4" w:rsidRDefault="006935A4" w:rsidP="000C5B14">
            <w:pPr>
              <w:ind w:left="150" w:right="150" w:firstLine="45"/>
              <w:jc w:val="both"/>
              <w:rPr>
                <w:sz w:val="24"/>
                <w:szCs w:val="24"/>
                <w:lang w:eastAsia="ru-RU"/>
              </w:rPr>
            </w:pPr>
            <w:r w:rsidRPr="008B3A28">
              <w:rPr>
                <w:sz w:val="24"/>
                <w:szCs w:val="24"/>
                <w:lang w:eastAsia="ru-RU"/>
              </w:rPr>
              <w:t xml:space="preserve">А. Гусь, пытающийся вернуть в гнездо выкатившееся яйцо. </w:t>
            </w:r>
          </w:p>
          <w:p w:rsidR="006935A4" w:rsidRPr="008B3A28" w:rsidRDefault="006935A4" w:rsidP="000C5B14">
            <w:pPr>
              <w:ind w:left="150" w:right="150" w:firstLine="45"/>
              <w:jc w:val="both"/>
              <w:rPr>
                <w:sz w:val="24"/>
                <w:szCs w:val="24"/>
                <w:lang w:eastAsia="ru-RU"/>
              </w:rPr>
            </w:pPr>
            <w:r w:rsidRPr="008B3A28">
              <w:rPr>
                <w:sz w:val="24"/>
                <w:szCs w:val="24"/>
                <w:lang w:eastAsia="ru-RU"/>
              </w:rPr>
              <w:lastRenderedPageBreak/>
              <w:t>Б. Попытка закатить в гнездо гигантскую модель яйца («сверхоптимальный стимул»).  </w:t>
            </w:r>
          </w:p>
        </w:tc>
      </w:tr>
    </w:tbl>
    <w:p w:rsidR="006935A4" w:rsidRDefault="006935A4" w:rsidP="006935A4">
      <w:pPr>
        <w:pStyle w:val="1"/>
        <w:spacing w:before="0"/>
      </w:pPr>
    </w:p>
    <w:p w:rsidR="006935A4" w:rsidRPr="006935A4" w:rsidRDefault="006935A4" w:rsidP="006935A4">
      <w:pPr>
        <w:pStyle w:val="1"/>
        <w:spacing w:before="0"/>
        <w:ind w:firstLine="709"/>
        <w:rPr>
          <w:rFonts w:ascii="Times New Roman" w:hAnsi="Times New Roman" w:cs="Times New Roman"/>
          <w:b/>
          <w:color w:val="auto"/>
          <w:sz w:val="28"/>
          <w:szCs w:val="28"/>
        </w:rPr>
      </w:pPr>
      <w:bookmarkStart w:id="0" w:name="_Toc2689693"/>
      <w:r w:rsidRPr="006935A4">
        <w:rPr>
          <w:rFonts w:ascii="Times New Roman" w:hAnsi="Times New Roman" w:cs="Times New Roman"/>
          <w:color w:val="auto"/>
          <w:sz w:val="28"/>
          <w:szCs w:val="28"/>
        </w:rPr>
        <w:t xml:space="preserve">Приведите свои примеры </w:t>
      </w:r>
      <w:r w:rsidRPr="006935A4">
        <w:rPr>
          <w:rFonts w:ascii="Times New Roman" w:eastAsia="Times New Roman" w:hAnsi="Times New Roman" w:cs="Times New Roman"/>
          <w:color w:val="auto"/>
          <w:sz w:val="28"/>
          <w:szCs w:val="28"/>
          <w:lang w:eastAsia="ru-RU"/>
        </w:rPr>
        <w:t>комплексов фиксированных действий</w:t>
      </w:r>
      <w:bookmarkEnd w:id="0"/>
    </w:p>
    <w:p w:rsidR="006935A4" w:rsidRPr="006935A4" w:rsidRDefault="006935A4" w:rsidP="000D1C92">
      <w:pPr>
        <w:pStyle w:val="ReportMain"/>
        <w:widowControl w:val="0"/>
        <w:ind w:firstLine="709"/>
        <w:jc w:val="both"/>
        <w:rPr>
          <w:sz w:val="28"/>
          <w:szCs w:val="28"/>
        </w:rPr>
      </w:pPr>
    </w:p>
    <w:p w:rsidR="000D1C92" w:rsidRDefault="000D1C92" w:rsidP="000D1C92">
      <w:pPr>
        <w:ind w:firstLine="709"/>
        <w:jc w:val="both"/>
        <w:rPr>
          <w:sz w:val="28"/>
          <w:szCs w:val="28"/>
        </w:rPr>
      </w:pPr>
      <w:r w:rsidRPr="006935A4">
        <w:rPr>
          <w:sz w:val="28"/>
          <w:szCs w:val="28"/>
        </w:rPr>
        <w:t xml:space="preserve">Раздел № 5 Классическая этология в работах Н. Тинбергена и его школы.  </w:t>
      </w:r>
    </w:p>
    <w:p w:rsidR="007C716C" w:rsidRPr="00DC20EA" w:rsidRDefault="007C716C" w:rsidP="007C716C">
      <w:pPr>
        <w:spacing w:line="360" w:lineRule="auto"/>
        <w:ind w:firstLine="709"/>
        <w:jc w:val="both"/>
        <w:rPr>
          <w:sz w:val="28"/>
          <w:szCs w:val="28"/>
        </w:rPr>
      </w:pPr>
      <w:r>
        <w:rPr>
          <w:sz w:val="28"/>
          <w:szCs w:val="28"/>
        </w:rPr>
        <w:t>1 Изучите рисунок</w:t>
      </w:r>
      <w:r w:rsidRPr="00EA71D7">
        <w:rPr>
          <w:sz w:val="28"/>
          <w:szCs w:val="28"/>
        </w:rPr>
        <w:t xml:space="preserve">. Опишите </w:t>
      </w:r>
      <w:r>
        <w:rPr>
          <w:sz w:val="28"/>
          <w:szCs w:val="28"/>
        </w:rPr>
        <w:t>Иерархическую</w:t>
      </w:r>
      <w:r w:rsidRPr="00EA71D7">
        <w:rPr>
          <w:sz w:val="28"/>
          <w:szCs w:val="28"/>
        </w:rPr>
        <w:t xml:space="preserve"> модель</w:t>
      </w:r>
      <w:r>
        <w:rPr>
          <w:sz w:val="28"/>
          <w:szCs w:val="28"/>
        </w:rPr>
        <w:t xml:space="preserve"> инстинкта                     Н. Тинбергена</w:t>
      </w:r>
      <w:r w:rsidRPr="00EA71D7">
        <w:rPr>
          <w:sz w:val="28"/>
          <w:szCs w:val="28"/>
        </w:rPr>
        <w:t>.</w:t>
      </w:r>
    </w:p>
    <w:p w:rsidR="007C716C" w:rsidRDefault="007C716C" w:rsidP="007C716C">
      <w:pPr>
        <w:jc w:val="center"/>
        <w:rPr>
          <w:b/>
          <w:sz w:val="28"/>
        </w:rPr>
      </w:pPr>
      <w:r>
        <w:rPr>
          <w:noProof/>
          <w:lang w:eastAsia="ru-RU"/>
        </w:rPr>
        <w:drawing>
          <wp:inline distT="0" distB="0" distL="0" distR="0">
            <wp:extent cx="3887529" cy="5572125"/>
            <wp:effectExtent l="19050" t="0" r="0" b="0"/>
            <wp:docPr id="5" name="Рисунок 5" descr="http://ok-t.ru/studopediaru/baza6/1113708198399.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6/1113708198399.files/image002.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9023" cy="5574266"/>
                    </a:xfrm>
                    <a:prstGeom prst="rect">
                      <a:avLst/>
                    </a:prstGeom>
                    <a:noFill/>
                    <a:ln>
                      <a:noFill/>
                    </a:ln>
                  </pic:spPr>
                </pic:pic>
              </a:graphicData>
            </a:graphic>
          </wp:inline>
        </w:drawing>
      </w:r>
    </w:p>
    <w:p w:rsidR="007C716C" w:rsidRDefault="007C716C" w:rsidP="007C716C">
      <w:pPr>
        <w:spacing w:line="360" w:lineRule="auto"/>
        <w:ind w:firstLine="709"/>
        <w:jc w:val="both"/>
        <w:rPr>
          <w:sz w:val="28"/>
        </w:rPr>
      </w:pPr>
    </w:p>
    <w:p w:rsidR="007C716C" w:rsidRDefault="007C716C" w:rsidP="007C716C">
      <w:pPr>
        <w:ind w:firstLine="709"/>
        <w:jc w:val="both"/>
        <w:rPr>
          <w:sz w:val="28"/>
        </w:rPr>
      </w:pPr>
      <w:r>
        <w:rPr>
          <w:sz w:val="28"/>
        </w:rPr>
        <w:t xml:space="preserve">Рисунок </w:t>
      </w:r>
      <w:r w:rsidRPr="00DC20EA">
        <w:rPr>
          <w:sz w:val="28"/>
        </w:rPr>
        <w:t xml:space="preserve">– Иерархическая модель инстинкта по Тинбергенуна примере инстинкта размножения </w:t>
      </w:r>
      <w:r>
        <w:rPr>
          <w:sz w:val="28"/>
        </w:rPr>
        <w:t>у трехиглой колю</w:t>
      </w:r>
      <w:r w:rsidRPr="00DC20EA">
        <w:rPr>
          <w:sz w:val="28"/>
        </w:rPr>
        <w:t>шки</w:t>
      </w:r>
    </w:p>
    <w:p w:rsidR="007C716C" w:rsidRPr="00DC20EA" w:rsidRDefault="007C716C" w:rsidP="007C716C">
      <w:pPr>
        <w:spacing w:line="360" w:lineRule="auto"/>
        <w:ind w:firstLine="709"/>
        <w:jc w:val="both"/>
        <w:rPr>
          <w:sz w:val="28"/>
          <w:szCs w:val="28"/>
        </w:rPr>
      </w:pPr>
    </w:p>
    <w:p w:rsidR="006935A4" w:rsidRPr="006935A4" w:rsidRDefault="006935A4" w:rsidP="000D1C92">
      <w:pPr>
        <w:ind w:firstLine="709"/>
        <w:jc w:val="both"/>
        <w:rPr>
          <w:sz w:val="28"/>
          <w:szCs w:val="28"/>
        </w:rPr>
      </w:pPr>
    </w:p>
    <w:p w:rsidR="000D1C92" w:rsidRDefault="000D1C92" w:rsidP="000D1C92">
      <w:pPr>
        <w:pStyle w:val="ReportMain"/>
        <w:widowControl w:val="0"/>
        <w:ind w:firstLine="709"/>
        <w:jc w:val="both"/>
        <w:rPr>
          <w:sz w:val="28"/>
          <w:szCs w:val="28"/>
        </w:rPr>
      </w:pPr>
      <w:r w:rsidRPr="007C716C">
        <w:rPr>
          <w:sz w:val="28"/>
          <w:szCs w:val="28"/>
        </w:rPr>
        <w:lastRenderedPageBreak/>
        <w:t xml:space="preserve">Раздел № 6 Общественное поведение животных. </w:t>
      </w:r>
    </w:p>
    <w:p w:rsidR="007C716C" w:rsidRPr="007C716C" w:rsidRDefault="007C716C" w:rsidP="007C716C">
      <w:pPr>
        <w:ind w:firstLine="709"/>
        <w:jc w:val="both"/>
        <w:rPr>
          <w:color w:val="000000"/>
          <w:sz w:val="28"/>
          <w:szCs w:val="28"/>
          <w:lang w:eastAsia="ru-RU"/>
        </w:rPr>
      </w:pPr>
      <w:r w:rsidRPr="007C716C">
        <w:rPr>
          <w:color w:val="000000"/>
          <w:sz w:val="28"/>
          <w:szCs w:val="28"/>
          <w:lang w:eastAsia="ru-RU"/>
        </w:rPr>
        <w:t>1</w:t>
      </w:r>
      <w:r>
        <w:rPr>
          <w:color w:val="000000"/>
          <w:sz w:val="28"/>
          <w:szCs w:val="28"/>
          <w:lang w:eastAsia="ru-RU"/>
        </w:rPr>
        <w:t xml:space="preserve"> </w:t>
      </w:r>
      <w:r w:rsidRPr="007C716C">
        <w:rPr>
          <w:color w:val="000000"/>
          <w:sz w:val="28"/>
          <w:szCs w:val="28"/>
          <w:lang w:eastAsia="ru-RU"/>
        </w:rPr>
        <w:t xml:space="preserve"> Выделите признаки, по которым группировки особей разных видов могут различаться между собой.</w:t>
      </w:r>
    </w:p>
    <w:p w:rsidR="007C716C" w:rsidRPr="007C716C" w:rsidRDefault="007C716C" w:rsidP="007C716C">
      <w:pPr>
        <w:ind w:firstLine="709"/>
        <w:jc w:val="both"/>
        <w:rPr>
          <w:color w:val="000000"/>
          <w:sz w:val="28"/>
          <w:szCs w:val="28"/>
          <w:lang w:eastAsia="ru-RU"/>
        </w:rPr>
      </w:pPr>
      <w:r w:rsidRPr="007C716C">
        <w:rPr>
          <w:color w:val="000000"/>
          <w:sz w:val="28"/>
          <w:szCs w:val="28"/>
          <w:lang w:eastAsia="ru-RU"/>
        </w:rPr>
        <w:t>2</w:t>
      </w:r>
      <w:r>
        <w:rPr>
          <w:color w:val="000000"/>
          <w:sz w:val="28"/>
          <w:szCs w:val="28"/>
          <w:lang w:eastAsia="ru-RU"/>
        </w:rPr>
        <w:t xml:space="preserve"> </w:t>
      </w:r>
      <w:r w:rsidRPr="007C716C">
        <w:rPr>
          <w:bCs/>
          <w:noProof/>
          <w:color w:val="000000"/>
          <w:sz w:val="28"/>
          <w:szCs w:val="28"/>
        </w:rPr>
        <w:t>Охарактеризуйте основные типы сообществ:</w:t>
      </w:r>
    </w:p>
    <w:p w:rsidR="007C716C" w:rsidRPr="007C716C" w:rsidRDefault="007C716C" w:rsidP="007C716C">
      <w:pPr>
        <w:shd w:val="clear" w:color="auto" w:fill="FFFFFF"/>
        <w:tabs>
          <w:tab w:val="left" w:pos="461"/>
        </w:tabs>
        <w:ind w:firstLine="709"/>
        <w:jc w:val="both"/>
        <w:rPr>
          <w:bCs/>
          <w:noProof/>
          <w:color w:val="000000"/>
          <w:sz w:val="28"/>
          <w:szCs w:val="28"/>
        </w:rPr>
      </w:pPr>
      <w:r w:rsidRPr="007C716C">
        <w:rPr>
          <w:bCs/>
          <w:noProof/>
          <w:color w:val="000000"/>
          <w:sz w:val="28"/>
          <w:szCs w:val="28"/>
        </w:rPr>
        <w:t>- одиночный образ жизни;</w:t>
      </w:r>
    </w:p>
    <w:p w:rsidR="007C716C" w:rsidRPr="007C716C" w:rsidRDefault="007C716C" w:rsidP="007C716C">
      <w:pPr>
        <w:shd w:val="clear" w:color="auto" w:fill="FFFFFF"/>
        <w:tabs>
          <w:tab w:val="left" w:pos="461"/>
        </w:tabs>
        <w:ind w:firstLine="709"/>
        <w:jc w:val="both"/>
        <w:rPr>
          <w:noProof/>
          <w:sz w:val="28"/>
          <w:szCs w:val="28"/>
        </w:rPr>
      </w:pPr>
      <w:r w:rsidRPr="007C716C">
        <w:rPr>
          <w:bCs/>
          <w:noProof/>
          <w:color w:val="000000"/>
          <w:sz w:val="28"/>
          <w:szCs w:val="28"/>
        </w:rPr>
        <w:t>- агрегации, или скопления;</w:t>
      </w:r>
    </w:p>
    <w:p w:rsidR="007C716C" w:rsidRPr="007C716C" w:rsidRDefault="007C716C" w:rsidP="007C716C">
      <w:pPr>
        <w:shd w:val="clear" w:color="auto" w:fill="FFFFFF"/>
        <w:ind w:firstLine="709"/>
        <w:jc w:val="both"/>
        <w:rPr>
          <w:noProof/>
          <w:sz w:val="28"/>
          <w:szCs w:val="28"/>
        </w:rPr>
      </w:pPr>
      <w:r w:rsidRPr="007C716C">
        <w:rPr>
          <w:bCs/>
          <w:noProof/>
          <w:color w:val="000000"/>
          <w:sz w:val="28"/>
          <w:szCs w:val="28"/>
        </w:rPr>
        <w:t>- анонимные сообщества;</w:t>
      </w:r>
    </w:p>
    <w:p w:rsidR="007C716C" w:rsidRPr="007C716C" w:rsidRDefault="007C716C" w:rsidP="007C716C">
      <w:pPr>
        <w:shd w:val="clear" w:color="auto" w:fill="FFFFFF"/>
        <w:ind w:firstLine="709"/>
        <w:jc w:val="both"/>
        <w:rPr>
          <w:bCs/>
          <w:noProof/>
          <w:color w:val="000000"/>
          <w:sz w:val="28"/>
          <w:szCs w:val="28"/>
        </w:rPr>
      </w:pPr>
      <w:r w:rsidRPr="007C716C">
        <w:rPr>
          <w:bCs/>
          <w:noProof/>
          <w:color w:val="000000"/>
          <w:sz w:val="28"/>
          <w:szCs w:val="28"/>
        </w:rPr>
        <w:t>- индивидуализированные сообщества.</w:t>
      </w:r>
    </w:p>
    <w:p w:rsidR="007C716C" w:rsidRPr="007C716C" w:rsidRDefault="007C716C" w:rsidP="007C716C">
      <w:pPr>
        <w:shd w:val="clear" w:color="auto" w:fill="FFFFFF"/>
        <w:ind w:firstLine="709"/>
        <w:jc w:val="both"/>
        <w:rPr>
          <w:noProof/>
          <w:sz w:val="28"/>
          <w:szCs w:val="28"/>
        </w:rPr>
      </w:pPr>
      <w:r w:rsidRPr="007C716C">
        <w:rPr>
          <w:noProof/>
          <w:sz w:val="28"/>
          <w:szCs w:val="28"/>
        </w:rPr>
        <w:t>Заполните таблицу.</w:t>
      </w:r>
    </w:p>
    <w:p w:rsidR="007C716C" w:rsidRPr="007C716C" w:rsidRDefault="007C716C" w:rsidP="007C716C">
      <w:pPr>
        <w:ind w:firstLine="709"/>
        <w:rPr>
          <w:sz w:val="28"/>
          <w:szCs w:val="24"/>
          <w:lang w:eastAsia="ru-RU"/>
        </w:rPr>
      </w:pPr>
      <w:r w:rsidRPr="007C716C">
        <w:rPr>
          <w:sz w:val="28"/>
          <w:szCs w:val="24"/>
          <w:lang w:eastAsia="ru-RU"/>
        </w:rPr>
        <w:t xml:space="preserve">Таблица  - Типы сообществ животных </w:t>
      </w:r>
    </w:p>
    <w:tbl>
      <w:tblPr>
        <w:tblStyle w:val="af4"/>
        <w:tblW w:w="0" w:type="auto"/>
        <w:tblLook w:val="04A0"/>
      </w:tblPr>
      <w:tblGrid>
        <w:gridCol w:w="5397"/>
        <w:gridCol w:w="3118"/>
        <w:gridCol w:w="1701"/>
      </w:tblGrid>
      <w:tr w:rsidR="007C716C" w:rsidRPr="007C716C" w:rsidTr="000C5B14">
        <w:tc>
          <w:tcPr>
            <w:tcW w:w="5397" w:type="dxa"/>
            <w:hideMark/>
          </w:tcPr>
          <w:p w:rsidR="007C716C" w:rsidRPr="007C716C" w:rsidRDefault="007C716C" w:rsidP="007C716C">
            <w:pPr>
              <w:jc w:val="both"/>
              <w:rPr>
                <w:sz w:val="24"/>
                <w:szCs w:val="24"/>
                <w:lang w:eastAsia="ru-RU"/>
              </w:rPr>
            </w:pPr>
            <w:r w:rsidRPr="007C716C">
              <w:rPr>
                <w:bCs/>
                <w:sz w:val="24"/>
                <w:szCs w:val="24"/>
                <w:lang w:eastAsia="ru-RU"/>
              </w:rPr>
              <w:t>Типы сообществ животных</w:t>
            </w:r>
          </w:p>
        </w:tc>
        <w:tc>
          <w:tcPr>
            <w:tcW w:w="3118" w:type="dxa"/>
            <w:hideMark/>
          </w:tcPr>
          <w:p w:rsidR="007C716C" w:rsidRPr="007C716C" w:rsidRDefault="007C716C" w:rsidP="007C716C">
            <w:pPr>
              <w:jc w:val="both"/>
              <w:rPr>
                <w:sz w:val="24"/>
                <w:szCs w:val="24"/>
                <w:lang w:eastAsia="ru-RU"/>
              </w:rPr>
            </w:pPr>
            <w:r w:rsidRPr="007C716C">
              <w:rPr>
                <w:bCs/>
                <w:sz w:val="24"/>
                <w:szCs w:val="24"/>
                <w:lang w:eastAsia="ru-RU"/>
              </w:rPr>
              <w:t>Характеристика типов сообществ животных</w:t>
            </w:r>
          </w:p>
        </w:tc>
        <w:tc>
          <w:tcPr>
            <w:tcW w:w="1701" w:type="dxa"/>
            <w:hideMark/>
          </w:tcPr>
          <w:p w:rsidR="007C716C" w:rsidRPr="007C716C" w:rsidRDefault="007C716C" w:rsidP="007C716C">
            <w:pPr>
              <w:jc w:val="both"/>
              <w:rPr>
                <w:sz w:val="24"/>
                <w:szCs w:val="24"/>
                <w:lang w:eastAsia="ru-RU"/>
              </w:rPr>
            </w:pPr>
            <w:r w:rsidRPr="007C716C">
              <w:rPr>
                <w:bCs/>
                <w:sz w:val="24"/>
                <w:szCs w:val="24"/>
                <w:lang w:eastAsia="ru-RU"/>
              </w:rPr>
              <w:t>Примеры</w:t>
            </w:r>
          </w:p>
        </w:tc>
      </w:tr>
      <w:tr w:rsidR="007C716C" w:rsidRPr="007C716C" w:rsidTr="000C5B14">
        <w:tc>
          <w:tcPr>
            <w:tcW w:w="5397" w:type="dxa"/>
            <w:hideMark/>
          </w:tcPr>
          <w:p w:rsidR="007C716C" w:rsidRPr="007C716C" w:rsidRDefault="007C716C" w:rsidP="007C716C">
            <w:pPr>
              <w:jc w:val="both"/>
              <w:rPr>
                <w:sz w:val="24"/>
                <w:szCs w:val="24"/>
                <w:lang w:eastAsia="ru-RU"/>
              </w:rPr>
            </w:pPr>
            <w:r w:rsidRPr="007C716C">
              <w:rPr>
                <w:sz w:val="24"/>
                <w:szCs w:val="24"/>
                <w:lang w:eastAsia="ru-RU"/>
              </w:rPr>
              <w:t>Анонимные сообщества</w:t>
            </w:r>
          </w:p>
        </w:tc>
        <w:tc>
          <w:tcPr>
            <w:tcW w:w="3118" w:type="dxa"/>
            <w:hideMark/>
          </w:tcPr>
          <w:p w:rsidR="007C716C" w:rsidRPr="007C716C" w:rsidRDefault="007C716C" w:rsidP="007C716C">
            <w:pPr>
              <w:jc w:val="both"/>
              <w:rPr>
                <w:sz w:val="24"/>
                <w:szCs w:val="24"/>
                <w:lang w:eastAsia="ru-RU"/>
              </w:rPr>
            </w:pPr>
            <w:r w:rsidRPr="007C716C">
              <w:rPr>
                <w:sz w:val="24"/>
                <w:szCs w:val="24"/>
                <w:lang w:eastAsia="ru-RU"/>
              </w:rPr>
              <w:t xml:space="preserve">  </w:t>
            </w:r>
          </w:p>
        </w:tc>
        <w:tc>
          <w:tcPr>
            <w:tcW w:w="1701" w:type="dxa"/>
            <w:hideMark/>
          </w:tcPr>
          <w:p w:rsidR="007C716C" w:rsidRPr="007C716C" w:rsidRDefault="007C716C" w:rsidP="007C716C">
            <w:pPr>
              <w:jc w:val="both"/>
              <w:rPr>
                <w:sz w:val="24"/>
                <w:szCs w:val="24"/>
                <w:lang w:eastAsia="ru-RU"/>
              </w:rPr>
            </w:pPr>
            <w:r w:rsidRPr="007C716C">
              <w:rPr>
                <w:sz w:val="24"/>
                <w:szCs w:val="24"/>
                <w:lang w:eastAsia="ru-RU"/>
              </w:rPr>
              <w:t xml:space="preserve">  </w:t>
            </w:r>
          </w:p>
        </w:tc>
      </w:tr>
      <w:tr w:rsidR="007C716C" w:rsidRPr="007C716C" w:rsidTr="000C5B14">
        <w:tc>
          <w:tcPr>
            <w:tcW w:w="5397" w:type="dxa"/>
            <w:hideMark/>
          </w:tcPr>
          <w:p w:rsidR="007C716C" w:rsidRPr="007C716C" w:rsidRDefault="007C716C" w:rsidP="007C716C">
            <w:pPr>
              <w:jc w:val="both"/>
              <w:rPr>
                <w:sz w:val="24"/>
                <w:szCs w:val="24"/>
                <w:lang w:eastAsia="ru-RU"/>
              </w:rPr>
            </w:pPr>
            <w:r w:rsidRPr="007C716C">
              <w:rPr>
                <w:sz w:val="24"/>
                <w:szCs w:val="24"/>
                <w:lang w:eastAsia="ru-RU"/>
              </w:rPr>
              <w:t>а) скопления или агрегации</w:t>
            </w:r>
          </w:p>
        </w:tc>
        <w:tc>
          <w:tcPr>
            <w:tcW w:w="3118" w:type="dxa"/>
            <w:hideMark/>
          </w:tcPr>
          <w:p w:rsidR="007C716C" w:rsidRPr="007C716C" w:rsidRDefault="007C716C" w:rsidP="007C716C">
            <w:pPr>
              <w:jc w:val="both"/>
              <w:rPr>
                <w:sz w:val="24"/>
                <w:szCs w:val="24"/>
                <w:lang w:eastAsia="ru-RU"/>
              </w:rPr>
            </w:pPr>
            <w:r w:rsidRPr="007C716C">
              <w:rPr>
                <w:sz w:val="24"/>
                <w:szCs w:val="24"/>
                <w:lang w:eastAsia="ru-RU"/>
              </w:rPr>
              <w:t xml:space="preserve">  </w:t>
            </w:r>
          </w:p>
        </w:tc>
        <w:tc>
          <w:tcPr>
            <w:tcW w:w="1701" w:type="dxa"/>
            <w:hideMark/>
          </w:tcPr>
          <w:p w:rsidR="007C716C" w:rsidRPr="007C716C" w:rsidRDefault="007C716C" w:rsidP="007C716C">
            <w:pPr>
              <w:jc w:val="both"/>
              <w:rPr>
                <w:sz w:val="24"/>
                <w:szCs w:val="24"/>
                <w:lang w:eastAsia="ru-RU"/>
              </w:rPr>
            </w:pPr>
            <w:r w:rsidRPr="007C716C">
              <w:rPr>
                <w:sz w:val="24"/>
                <w:szCs w:val="24"/>
                <w:lang w:eastAsia="ru-RU"/>
              </w:rPr>
              <w:t xml:space="preserve">  </w:t>
            </w:r>
          </w:p>
        </w:tc>
      </w:tr>
      <w:tr w:rsidR="007C716C" w:rsidRPr="007C716C" w:rsidTr="000C5B14">
        <w:tc>
          <w:tcPr>
            <w:tcW w:w="5397" w:type="dxa"/>
            <w:hideMark/>
          </w:tcPr>
          <w:p w:rsidR="007C716C" w:rsidRPr="007C716C" w:rsidRDefault="007C716C" w:rsidP="007C716C">
            <w:pPr>
              <w:jc w:val="both"/>
              <w:rPr>
                <w:sz w:val="24"/>
                <w:szCs w:val="24"/>
                <w:lang w:eastAsia="ru-RU"/>
              </w:rPr>
            </w:pPr>
            <w:r w:rsidRPr="007C716C">
              <w:rPr>
                <w:sz w:val="24"/>
                <w:szCs w:val="24"/>
                <w:lang w:eastAsia="ru-RU"/>
              </w:rPr>
              <w:t>б) открытое сообщество</w:t>
            </w:r>
          </w:p>
        </w:tc>
        <w:tc>
          <w:tcPr>
            <w:tcW w:w="3118" w:type="dxa"/>
            <w:hideMark/>
          </w:tcPr>
          <w:p w:rsidR="007C716C" w:rsidRPr="007C716C" w:rsidRDefault="007C716C" w:rsidP="007C716C">
            <w:pPr>
              <w:jc w:val="both"/>
              <w:rPr>
                <w:sz w:val="24"/>
                <w:szCs w:val="24"/>
                <w:lang w:eastAsia="ru-RU"/>
              </w:rPr>
            </w:pPr>
            <w:r w:rsidRPr="007C716C">
              <w:rPr>
                <w:sz w:val="24"/>
                <w:szCs w:val="24"/>
                <w:lang w:eastAsia="ru-RU"/>
              </w:rPr>
              <w:t xml:space="preserve">  </w:t>
            </w:r>
          </w:p>
        </w:tc>
        <w:tc>
          <w:tcPr>
            <w:tcW w:w="1701" w:type="dxa"/>
            <w:hideMark/>
          </w:tcPr>
          <w:p w:rsidR="007C716C" w:rsidRPr="007C716C" w:rsidRDefault="007C716C" w:rsidP="007C716C">
            <w:pPr>
              <w:jc w:val="both"/>
              <w:rPr>
                <w:sz w:val="24"/>
                <w:szCs w:val="24"/>
                <w:lang w:eastAsia="ru-RU"/>
              </w:rPr>
            </w:pPr>
            <w:r w:rsidRPr="007C716C">
              <w:rPr>
                <w:sz w:val="24"/>
                <w:szCs w:val="24"/>
                <w:lang w:eastAsia="ru-RU"/>
              </w:rPr>
              <w:t xml:space="preserve">  </w:t>
            </w:r>
          </w:p>
        </w:tc>
      </w:tr>
      <w:tr w:rsidR="007C716C" w:rsidRPr="007C716C" w:rsidTr="000C5B14">
        <w:tc>
          <w:tcPr>
            <w:tcW w:w="5397" w:type="dxa"/>
            <w:hideMark/>
          </w:tcPr>
          <w:p w:rsidR="007C716C" w:rsidRPr="007C716C" w:rsidRDefault="007C716C" w:rsidP="007C716C">
            <w:pPr>
              <w:jc w:val="both"/>
              <w:rPr>
                <w:sz w:val="24"/>
                <w:szCs w:val="24"/>
                <w:lang w:eastAsia="ru-RU"/>
              </w:rPr>
            </w:pPr>
            <w:r w:rsidRPr="007C716C">
              <w:rPr>
                <w:sz w:val="24"/>
                <w:szCs w:val="24"/>
                <w:lang w:eastAsia="ru-RU"/>
              </w:rPr>
              <w:t>в) закрытое сообщество</w:t>
            </w:r>
          </w:p>
        </w:tc>
        <w:tc>
          <w:tcPr>
            <w:tcW w:w="3118" w:type="dxa"/>
            <w:hideMark/>
          </w:tcPr>
          <w:p w:rsidR="007C716C" w:rsidRPr="007C716C" w:rsidRDefault="007C716C" w:rsidP="007C716C">
            <w:pPr>
              <w:jc w:val="both"/>
              <w:rPr>
                <w:sz w:val="24"/>
                <w:szCs w:val="24"/>
                <w:lang w:eastAsia="ru-RU"/>
              </w:rPr>
            </w:pPr>
            <w:r w:rsidRPr="007C716C">
              <w:rPr>
                <w:sz w:val="24"/>
                <w:szCs w:val="24"/>
                <w:lang w:eastAsia="ru-RU"/>
              </w:rPr>
              <w:t xml:space="preserve">  </w:t>
            </w:r>
          </w:p>
        </w:tc>
        <w:tc>
          <w:tcPr>
            <w:tcW w:w="1701" w:type="dxa"/>
            <w:hideMark/>
          </w:tcPr>
          <w:p w:rsidR="007C716C" w:rsidRPr="007C716C" w:rsidRDefault="007C716C" w:rsidP="007C716C">
            <w:pPr>
              <w:jc w:val="both"/>
              <w:rPr>
                <w:sz w:val="24"/>
                <w:szCs w:val="24"/>
                <w:lang w:eastAsia="ru-RU"/>
              </w:rPr>
            </w:pPr>
            <w:r w:rsidRPr="007C716C">
              <w:rPr>
                <w:sz w:val="24"/>
                <w:szCs w:val="24"/>
                <w:lang w:eastAsia="ru-RU"/>
              </w:rPr>
              <w:t xml:space="preserve">  </w:t>
            </w:r>
          </w:p>
        </w:tc>
      </w:tr>
      <w:tr w:rsidR="007C716C" w:rsidRPr="007C716C" w:rsidTr="000C5B14">
        <w:tc>
          <w:tcPr>
            <w:tcW w:w="5397" w:type="dxa"/>
            <w:hideMark/>
          </w:tcPr>
          <w:p w:rsidR="007C716C" w:rsidRPr="007C716C" w:rsidRDefault="007C716C" w:rsidP="007C716C">
            <w:pPr>
              <w:jc w:val="both"/>
              <w:rPr>
                <w:sz w:val="24"/>
                <w:szCs w:val="24"/>
                <w:lang w:eastAsia="ru-RU"/>
              </w:rPr>
            </w:pPr>
            <w:r w:rsidRPr="007C716C">
              <w:rPr>
                <w:sz w:val="24"/>
                <w:szCs w:val="24"/>
                <w:lang w:eastAsia="ru-RU"/>
              </w:rPr>
              <w:t xml:space="preserve">Персонифицированные </w:t>
            </w:r>
          </w:p>
          <w:p w:rsidR="007C716C" w:rsidRPr="007C716C" w:rsidRDefault="007C716C" w:rsidP="007C716C">
            <w:pPr>
              <w:jc w:val="both"/>
              <w:rPr>
                <w:sz w:val="24"/>
                <w:szCs w:val="24"/>
                <w:lang w:eastAsia="ru-RU"/>
              </w:rPr>
            </w:pPr>
            <w:r w:rsidRPr="007C716C">
              <w:rPr>
                <w:sz w:val="24"/>
                <w:szCs w:val="24"/>
                <w:lang w:eastAsia="ru-RU"/>
              </w:rPr>
              <w:t>(индивидуа</w:t>
            </w:r>
            <w:r w:rsidRPr="007C716C">
              <w:rPr>
                <w:sz w:val="24"/>
                <w:szCs w:val="24"/>
                <w:lang w:eastAsia="ru-RU"/>
              </w:rPr>
              <w:softHyphen/>
              <w:t>лизированные) сообщества</w:t>
            </w:r>
          </w:p>
        </w:tc>
        <w:tc>
          <w:tcPr>
            <w:tcW w:w="3118" w:type="dxa"/>
            <w:hideMark/>
          </w:tcPr>
          <w:p w:rsidR="007C716C" w:rsidRPr="007C716C" w:rsidRDefault="007C716C" w:rsidP="007C716C">
            <w:pPr>
              <w:jc w:val="both"/>
              <w:rPr>
                <w:sz w:val="24"/>
                <w:szCs w:val="24"/>
                <w:lang w:eastAsia="ru-RU"/>
              </w:rPr>
            </w:pPr>
            <w:r w:rsidRPr="007C716C">
              <w:rPr>
                <w:sz w:val="24"/>
                <w:szCs w:val="24"/>
                <w:lang w:eastAsia="ru-RU"/>
              </w:rPr>
              <w:t xml:space="preserve">  </w:t>
            </w:r>
          </w:p>
        </w:tc>
        <w:tc>
          <w:tcPr>
            <w:tcW w:w="1701" w:type="dxa"/>
            <w:hideMark/>
          </w:tcPr>
          <w:p w:rsidR="007C716C" w:rsidRPr="007C716C" w:rsidRDefault="007C716C" w:rsidP="007C716C">
            <w:pPr>
              <w:jc w:val="both"/>
              <w:rPr>
                <w:sz w:val="24"/>
                <w:szCs w:val="24"/>
                <w:lang w:eastAsia="ru-RU"/>
              </w:rPr>
            </w:pPr>
            <w:r w:rsidRPr="007C716C">
              <w:rPr>
                <w:sz w:val="24"/>
                <w:szCs w:val="24"/>
                <w:lang w:eastAsia="ru-RU"/>
              </w:rPr>
              <w:t xml:space="preserve">  </w:t>
            </w:r>
          </w:p>
        </w:tc>
      </w:tr>
    </w:tbl>
    <w:p w:rsidR="007C716C" w:rsidRPr="007C716C" w:rsidRDefault="007C716C" w:rsidP="000D1C92">
      <w:pPr>
        <w:pStyle w:val="ReportMain"/>
        <w:widowControl w:val="0"/>
        <w:ind w:firstLine="709"/>
        <w:jc w:val="both"/>
        <w:rPr>
          <w:sz w:val="28"/>
          <w:szCs w:val="28"/>
        </w:rPr>
      </w:pPr>
    </w:p>
    <w:p w:rsidR="000D1C92" w:rsidRDefault="000D1C92" w:rsidP="000D1C92">
      <w:pPr>
        <w:pStyle w:val="ReportMain"/>
        <w:widowControl w:val="0"/>
        <w:ind w:firstLine="709"/>
        <w:jc w:val="both"/>
        <w:rPr>
          <w:sz w:val="28"/>
          <w:szCs w:val="28"/>
        </w:rPr>
      </w:pPr>
      <w:r w:rsidRPr="00BE2464">
        <w:rPr>
          <w:sz w:val="28"/>
          <w:szCs w:val="28"/>
        </w:rPr>
        <w:t>Раздел № 7 Генетика поведения.</w:t>
      </w:r>
      <w:r w:rsidRPr="00B11E38">
        <w:rPr>
          <w:sz w:val="28"/>
          <w:szCs w:val="28"/>
        </w:rPr>
        <w:t xml:space="preserve"> </w:t>
      </w:r>
    </w:p>
    <w:p w:rsidR="00F72C0B" w:rsidRPr="00F43ABB" w:rsidRDefault="00F72C0B" w:rsidP="00F43ABB">
      <w:pPr>
        <w:rPr>
          <w:rFonts w:eastAsiaTheme="minorHAnsi"/>
          <w:sz w:val="28"/>
          <w:szCs w:val="28"/>
        </w:rPr>
      </w:pPr>
    </w:p>
    <w:p w:rsidR="00BE2464" w:rsidRPr="005E390B" w:rsidRDefault="00BE2464" w:rsidP="00BE2464">
      <w:pPr>
        <w:pStyle w:val="af"/>
        <w:numPr>
          <w:ilvl w:val="2"/>
          <w:numId w:val="48"/>
        </w:numPr>
        <w:ind w:left="0" w:firstLine="709"/>
        <w:jc w:val="both"/>
        <w:rPr>
          <w:sz w:val="28"/>
          <w:szCs w:val="24"/>
          <w:lang w:eastAsia="ru-RU"/>
        </w:rPr>
      </w:pPr>
      <w:r w:rsidRPr="005E390B">
        <w:rPr>
          <w:sz w:val="28"/>
          <w:szCs w:val="24"/>
          <w:lang w:eastAsia="ru-RU"/>
        </w:rPr>
        <w:t>Заполните таблицу «Системы иерархии животных», приведите примеры.</w:t>
      </w:r>
    </w:p>
    <w:tbl>
      <w:tblPr>
        <w:tblStyle w:val="af4"/>
        <w:tblW w:w="10313" w:type="dxa"/>
        <w:tblLook w:val="04A0"/>
      </w:tblPr>
      <w:tblGrid>
        <w:gridCol w:w="1570"/>
        <w:gridCol w:w="3543"/>
        <w:gridCol w:w="2410"/>
        <w:gridCol w:w="2790"/>
      </w:tblGrid>
      <w:tr w:rsidR="00BE2464" w:rsidRPr="002F1030" w:rsidTr="000C5B14">
        <w:tc>
          <w:tcPr>
            <w:tcW w:w="5113" w:type="dxa"/>
            <w:gridSpan w:val="2"/>
            <w:hideMark/>
          </w:tcPr>
          <w:p w:rsidR="00BE2464" w:rsidRPr="00BE2464" w:rsidRDefault="00BE2464" w:rsidP="000C5B14">
            <w:pPr>
              <w:jc w:val="center"/>
              <w:rPr>
                <w:sz w:val="24"/>
                <w:szCs w:val="24"/>
                <w:lang w:eastAsia="ru-RU"/>
              </w:rPr>
            </w:pPr>
            <w:r w:rsidRPr="00BE2464">
              <w:rPr>
                <w:bCs/>
                <w:sz w:val="24"/>
                <w:szCs w:val="24"/>
                <w:lang w:eastAsia="ru-RU"/>
              </w:rPr>
              <w:t>Система иерархии (форма иерархии)</w:t>
            </w:r>
          </w:p>
        </w:tc>
        <w:tc>
          <w:tcPr>
            <w:tcW w:w="2410" w:type="dxa"/>
            <w:hideMark/>
          </w:tcPr>
          <w:p w:rsidR="00BE2464" w:rsidRPr="00BE2464" w:rsidRDefault="00BE2464" w:rsidP="000C5B14">
            <w:pPr>
              <w:jc w:val="center"/>
              <w:rPr>
                <w:sz w:val="24"/>
                <w:szCs w:val="24"/>
                <w:lang w:eastAsia="ru-RU"/>
              </w:rPr>
            </w:pPr>
            <w:r w:rsidRPr="00BE2464">
              <w:rPr>
                <w:bCs/>
                <w:sz w:val="24"/>
                <w:szCs w:val="24"/>
                <w:lang w:eastAsia="ru-RU"/>
              </w:rPr>
              <w:t>Характеристика</w:t>
            </w:r>
          </w:p>
        </w:tc>
        <w:tc>
          <w:tcPr>
            <w:tcW w:w="2790" w:type="dxa"/>
            <w:hideMark/>
          </w:tcPr>
          <w:p w:rsidR="00BE2464" w:rsidRPr="00BE2464" w:rsidRDefault="00BE2464" w:rsidP="000C5B14">
            <w:pPr>
              <w:jc w:val="center"/>
              <w:rPr>
                <w:sz w:val="24"/>
                <w:szCs w:val="24"/>
                <w:lang w:eastAsia="ru-RU"/>
              </w:rPr>
            </w:pPr>
            <w:r w:rsidRPr="00BE2464">
              <w:rPr>
                <w:bCs/>
                <w:sz w:val="24"/>
                <w:szCs w:val="24"/>
                <w:lang w:eastAsia="ru-RU"/>
              </w:rPr>
              <w:t>Представители из животного мира</w:t>
            </w:r>
          </w:p>
        </w:tc>
      </w:tr>
      <w:tr w:rsidR="00BE2464" w:rsidRPr="002F1030" w:rsidTr="000C5B14">
        <w:tc>
          <w:tcPr>
            <w:tcW w:w="5113" w:type="dxa"/>
            <w:gridSpan w:val="2"/>
            <w:hideMark/>
          </w:tcPr>
          <w:p w:rsidR="00BE2464" w:rsidRPr="005E390B" w:rsidRDefault="00BE2464" w:rsidP="000C5B14">
            <w:pPr>
              <w:jc w:val="center"/>
              <w:rPr>
                <w:sz w:val="24"/>
                <w:szCs w:val="24"/>
                <w:lang w:eastAsia="ru-RU"/>
              </w:rPr>
            </w:pPr>
            <w:r w:rsidRPr="005E390B">
              <w:rPr>
                <w:sz w:val="24"/>
                <w:szCs w:val="24"/>
                <w:lang w:eastAsia="ru-RU"/>
              </w:rPr>
              <w:t>Относительная иерархия</w:t>
            </w:r>
          </w:p>
        </w:tc>
        <w:tc>
          <w:tcPr>
            <w:tcW w:w="2410" w:type="dxa"/>
            <w:hideMark/>
          </w:tcPr>
          <w:p w:rsidR="00BE2464" w:rsidRPr="005E390B" w:rsidRDefault="00BE2464" w:rsidP="000C5B14">
            <w:pPr>
              <w:jc w:val="center"/>
              <w:rPr>
                <w:sz w:val="24"/>
                <w:szCs w:val="24"/>
                <w:lang w:eastAsia="ru-RU"/>
              </w:rPr>
            </w:pPr>
            <w:r w:rsidRPr="005E390B">
              <w:rPr>
                <w:sz w:val="24"/>
                <w:szCs w:val="24"/>
                <w:lang w:eastAsia="ru-RU"/>
              </w:rPr>
              <w:t xml:space="preserve">  </w:t>
            </w:r>
          </w:p>
        </w:tc>
        <w:tc>
          <w:tcPr>
            <w:tcW w:w="2790" w:type="dxa"/>
            <w:hideMark/>
          </w:tcPr>
          <w:p w:rsidR="00BE2464" w:rsidRPr="005E390B" w:rsidRDefault="00BE2464" w:rsidP="000C5B14">
            <w:pPr>
              <w:jc w:val="center"/>
              <w:rPr>
                <w:sz w:val="24"/>
                <w:szCs w:val="24"/>
                <w:lang w:eastAsia="ru-RU"/>
              </w:rPr>
            </w:pPr>
            <w:r w:rsidRPr="005E390B">
              <w:rPr>
                <w:sz w:val="24"/>
                <w:szCs w:val="24"/>
                <w:lang w:eastAsia="ru-RU"/>
              </w:rPr>
              <w:t xml:space="preserve">  </w:t>
            </w:r>
          </w:p>
        </w:tc>
      </w:tr>
      <w:tr w:rsidR="00BE2464" w:rsidRPr="002F1030" w:rsidTr="000C5B14">
        <w:tc>
          <w:tcPr>
            <w:tcW w:w="1570" w:type="dxa"/>
            <w:vMerge w:val="restart"/>
            <w:hideMark/>
          </w:tcPr>
          <w:p w:rsidR="00BE2464" w:rsidRPr="005E390B" w:rsidRDefault="00BE2464" w:rsidP="000C5B14">
            <w:pPr>
              <w:jc w:val="center"/>
              <w:rPr>
                <w:sz w:val="24"/>
                <w:szCs w:val="24"/>
                <w:lang w:eastAsia="ru-RU"/>
              </w:rPr>
            </w:pPr>
            <w:r>
              <w:rPr>
                <w:sz w:val="24"/>
                <w:szCs w:val="24"/>
                <w:lang w:eastAsia="ru-RU"/>
              </w:rPr>
              <w:t>Абсо</w:t>
            </w:r>
            <w:r>
              <w:rPr>
                <w:sz w:val="24"/>
                <w:szCs w:val="24"/>
                <w:lang w:eastAsia="ru-RU"/>
              </w:rPr>
              <w:softHyphen/>
            </w:r>
            <w:r w:rsidRPr="005E390B">
              <w:rPr>
                <w:sz w:val="24"/>
                <w:szCs w:val="24"/>
                <w:lang w:eastAsia="ru-RU"/>
              </w:rPr>
              <w:t>лютная иерар</w:t>
            </w:r>
            <w:r w:rsidRPr="005E390B">
              <w:rPr>
                <w:sz w:val="24"/>
                <w:szCs w:val="24"/>
                <w:lang w:eastAsia="ru-RU"/>
              </w:rPr>
              <w:softHyphen/>
              <w:t>хия</w:t>
            </w:r>
          </w:p>
        </w:tc>
        <w:tc>
          <w:tcPr>
            <w:tcW w:w="3543" w:type="dxa"/>
            <w:hideMark/>
          </w:tcPr>
          <w:p w:rsidR="00BE2464" w:rsidRPr="005E390B" w:rsidRDefault="00BE2464" w:rsidP="000C5B14">
            <w:pPr>
              <w:jc w:val="center"/>
              <w:rPr>
                <w:sz w:val="24"/>
                <w:szCs w:val="24"/>
                <w:lang w:eastAsia="ru-RU"/>
              </w:rPr>
            </w:pPr>
            <w:r w:rsidRPr="005E390B">
              <w:rPr>
                <w:sz w:val="24"/>
                <w:szCs w:val="24"/>
                <w:lang w:eastAsia="ru-RU"/>
              </w:rPr>
              <w:t>Деспотическая</w:t>
            </w:r>
          </w:p>
        </w:tc>
        <w:tc>
          <w:tcPr>
            <w:tcW w:w="2410" w:type="dxa"/>
            <w:hideMark/>
          </w:tcPr>
          <w:p w:rsidR="00BE2464" w:rsidRPr="005E390B" w:rsidRDefault="00BE2464" w:rsidP="000C5B14">
            <w:pPr>
              <w:jc w:val="center"/>
              <w:rPr>
                <w:sz w:val="24"/>
                <w:szCs w:val="24"/>
                <w:lang w:eastAsia="ru-RU"/>
              </w:rPr>
            </w:pPr>
            <w:r w:rsidRPr="005E390B">
              <w:rPr>
                <w:sz w:val="24"/>
                <w:szCs w:val="24"/>
                <w:lang w:eastAsia="ru-RU"/>
              </w:rPr>
              <w:t xml:space="preserve">  </w:t>
            </w:r>
          </w:p>
        </w:tc>
        <w:tc>
          <w:tcPr>
            <w:tcW w:w="2790" w:type="dxa"/>
            <w:hideMark/>
          </w:tcPr>
          <w:p w:rsidR="00BE2464" w:rsidRPr="005E390B" w:rsidRDefault="00BE2464" w:rsidP="000C5B14">
            <w:pPr>
              <w:jc w:val="center"/>
              <w:rPr>
                <w:sz w:val="24"/>
                <w:szCs w:val="24"/>
                <w:lang w:eastAsia="ru-RU"/>
              </w:rPr>
            </w:pPr>
            <w:r w:rsidRPr="005E390B">
              <w:rPr>
                <w:sz w:val="24"/>
                <w:szCs w:val="24"/>
                <w:lang w:eastAsia="ru-RU"/>
              </w:rPr>
              <w:t xml:space="preserve">  </w:t>
            </w:r>
          </w:p>
        </w:tc>
      </w:tr>
      <w:tr w:rsidR="00BE2464" w:rsidRPr="002F1030" w:rsidTr="000C5B14">
        <w:tc>
          <w:tcPr>
            <w:tcW w:w="1570" w:type="dxa"/>
            <w:vMerge/>
            <w:hideMark/>
          </w:tcPr>
          <w:p w:rsidR="00BE2464" w:rsidRPr="005E390B" w:rsidRDefault="00BE2464" w:rsidP="000C5B14">
            <w:pPr>
              <w:rPr>
                <w:sz w:val="24"/>
                <w:szCs w:val="24"/>
                <w:lang w:eastAsia="ru-RU"/>
              </w:rPr>
            </w:pPr>
          </w:p>
        </w:tc>
        <w:tc>
          <w:tcPr>
            <w:tcW w:w="3543" w:type="dxa"/>
            <w:hideMark/>
          </w:tcPr>
          <w:p w:rsidR="00BE2464" w:rsidRPr="005E390B" w:rsidRDefault="00BE2464" w:rsidP="000C5B14">
            <w:pPr>
              <w:jc w:val="center"/>
              <w:rPr>
                <w:sz w:val="24"/>
                <w:szCs w:val="24"/>
                <w:lang w:eastAsia="ru-RU"/>
              </w:rPr>
            </w:pPr>
            <w:r w:rsidRPr="005E390B">
              <w:rPr>
                <w:sz w:val="24"/>
                <w:szCs w:val="24"/>
                <w:lang w:eastAsia="ru-RU"/>
              </w:rPr>
              <w:t>Семейная</w:t>
            </w:r>
          </w:p>
        </w:tc>
        <w:tc>
          <w:tcPr>
            <w:tcW w:w="2410" w:type="dxa"/>
            <w:hideMark/>
          </w:tcPr>
          <w:p w:rsidR="00BE2464" w:rsidRPr="005E390B" w:rsidRDefault="00BE2464" w:rsidP="000C5B14">
            <w:pPr>
              <w:jc w:val="center"/>
              <w:rPr>
                <w:sz w:val="24"/>
                <w:szCs w:val="24"/>
                <w:lang w:eastAsia="ru-RU"/>
              </w:rPr>
            </w:pPr>
            <w:r w:rsidRPr="005E390B">
              <w:rPr>
                <w:sz w:val="24"/>
                <w:szCs w:val="24"/>
                <w:lang w:eastAsia="ru-RU"/>
              </w:rPr>
              <w:t xml:space="preserve">  </w:t>
            </w:r>
          </w:p>
        </w:tc>
        <w:tc>
          <w:tcPr>
            <w:tcW w:w="2790" w:type="dxa"/>
            <w:hideMark/>
          </w:tcPr>
          <w:p w:rsidR="00BE2464" w:rsidRPr="005E390B" w:rsidRDefault="00BE2464" w:rsidP="000C5B14">
            <w:pPr>
              <w:jc w:val="center"/>
              <w:rPr>
                <w:sz w:val="24"/>
                <w:szCs w:val="24"/>
                <w:lang w:eastAsia="ru-RU"/>
              </w:rPr>
            </w:pPr>
            <w:r w:rsidRPr="005E390B">
              <w:rPr>
                <w:sz w:val="24"/>
                <w:szCs w:val="24"/>
                <w:lang w:eastAsia="ru-RU"/>
              </w:rPr>
              <w:t xml:space="preserve">  </w:t>
            </w:r>
          </w:p>
        </w:tc>
      </w:tr>
      <w:tr w:rsidR="00BE2464" w:rsidRPr="002F1030" w:rsidTr="000C5B14">
        <w:tc>
          <w:tcPr>
            <w:tcW w:w="1570" w:type="dxa"/>
            <w:vMerge/>
            <w:hideMark/>
          </w:tcPr>
          <w:p w:rsidR="00BE2464" w:rsidRPr="005E390B" w:rsidRDefault="00BE2464" w:rsidP="000C5B14">
            <w:pPr>
              <w:rPr>
                <w:sz w:val="24"/>
                <w:szCs w:val="24"/>
                <w:lang w:eastAsia="ru-RU"/>
              </w:rPr>
            </w:pPr>
          </w:p>
        </w:tc>
        <w:tc>
          <w:tcPr>
            <w:tcW w:w="3543" w:type="dxa"/>
            <w:hideMark/>
          </w:tcPr>
          <w:p w:rsidR="00BE2464" w:rsidRPr="005E390B" w:rsidRDefault="00BE2464" w:rsidP="000C5B14">
            <w:pPr>
              <w:jc w:val="center"/>
              <w:rPr>
                <w:sz w:val="24"/>
                <w:szCs w:val="24"/>
                <w:lang w:eastAsia="ru-RU"/>
              </w:rPr>
            </w:pPr>
            <w:r w:rsidRPr="005E390B">
              <w:rPr>
                <w:sz w:val="24"/>
                <w:szCs w:val="24"/>
                <w:lang w:eastAsia="ru-RU"/>
              </w:rPr>
              <w:t>Линейная</w:t>
            </w:r>
          </w:p>
        </w:tc>
        <w:tc>
          <w:tcPr>
            <w:tcW w:w="2410" w:type="dxa"/>
            <w:hideMark/>
          </w:tcPr>
          <w:p w:rsidR="00BE2464" w:rsidRPr="005E390B" w:rsidRDefault="00BE2464" w:rsidP="000C5B14">
            <w:pPr>
              <w:jc w:val="center"/>
              <w:rPr>
                <w:sz w:val="24"/>
                <w:szCs w:val="24"/>
                <w:lang w:eastAsia="ru-RU"/>
              </w:rPr>
            </w:pPr>
            <w:r w:rsidRPr="005E390B">
              <w:rPr>
                <w:sz w:val="24"/>
                <w:szCs w:val="24"/>
                <w:lang w:eastAsia="ru-RU"/>
              </w:rPr>
              <w:t xml:space="preserve">  </w:t>
            </w:r>
          </w:p>
        </w:tc>
        <w:tc>
          <w:tcPr>
            <w:tcW w:w="2790" w:type="dxa"/>
            <w:hideMark/>
          </w:tcPr>
          <w:p w:rsidR="00BE2464" w:rsidRPr="005E390B" w:rsidRDefault="00BE2464" w:rsidP="000C5B14">
            <w:pPr>
              <w:jc w:val="center"/>
              <w:rPr>
                <w:sz w:val="24"/>
                <w:szCs w:val="24"/>
                <w:lang w:eastAsia="ru-RU"/>
              </w:rPr>
            </w:pPr>
            <w:r w:rsidRPr="005E390B">
              <w:rPr>
                <w:sz w:val="24"/>
                <w:szCs w:val="24"/>
                <w:lang w:eastAsia="ru-RU"/>
              </w:rPr>
              <w:t xml:space="preserve">  </w:t>
            </w:r>
          </w:p>
        </w:tc>
      </w:tr>
      <w:tr w:rsidR="00BE2464" w:rsidRPr="002F1030" w:rsidTr="000C5B14">
        <w:tc>
          <w:tcPr>
            <w:tcW w:w="1570" w:type="dxa"/>
            <w:vMerge/>
            <w:hideMark/>
          </w:tcPr>
          <w:p w:rsidR="00BE2464" w:rsidRPr="005E390B" w:rsidRDefault="00BE2464" w:rsidP="000C5B14">
            <w:pPr>
              <w:rPr>
                <w:sz w:val="24"/>
                <w:szCs w:val="24"/>
                <w:lang w:eastAsia="ru-RU"/>
              </w:rPr>
            </w:pPr>
          </w:p>
        </w:tc>
        <w:tc>
          <w:tcPr>
            <w:tcW w:w="3543" w:type="dxa"/>
            <w:hideMark/>
          </w:tcPr>
          <w:p w:rsidR="00BE2464" w:rsidRPr="005E390B" w:rsidRDefault="00BE2464" w:rsidP="000C5B14">
            <w:pPr>
              <w:jc w:val="center"/>
              <w:rPr>
                <w:sz w:val="24"/>
                <w:szCs w:val="24"/>
                <w:lang w:eastAsia="ru-RU"/>
              </w:rPr>
            </w:pPr>
            <w:r w:rsidRPr="005E390B">
              <w:rPr>
                <w:sz w:val="24"/>
                <w:szCs w:val="24"/>
                <w:lang w:eastAsia="ru-RU"/>
              </w:rPr>
              <w:t>Круговая</w:t>
            </w:r>
          </w:p>
        </w:tc>
        <w:tc>
          <w:tcPr>
            <w:tcW w:w="2410" w:type="dxa"/>
            <w:hideMark/>
          </w:tcPr>
          <w:p w:rsidR="00BE2464" w:rsidRPr="005E390B" w:rsidRDefault="00BE2464" w:rsidP="000C5B14">
            <w:pPr>
              <w:jc w:val="center"/>
              <w:rPr>
                <w:sz w:val="24"/>
                <w:szCs w:val="24"/>
                <w:lang w:eastAsia="ru-RU"/>
              </w:rPr>
            </w:pPr>
            <w:r w:rsidRPr="005E390B">
              <w:rPr>
                <w:sz w:val="24"/>
                <w:szCs w:val="24"/>
                <w:lang w:eastAsia="ru-RU"/>
              </w:rPr>
              <w:t xml:space="preserve">  </w:t>
            </w:r>
          </w:p>
        </w:tc>
        <w:tc>
          <w:tcPr>
            <w:tcW w:w="2790" w:type="dxa"/>
            <w:hideMark/>
          </w:tcPr>
          <w:p w:rsidR="00BE2464" w:rsidRPr="005E390B" w:rsidRDefault="00BE2464" w:rsidP="000C5B14">
            <w:pPr>
              <w:jc w:val="center"/>
              <w:rPr>
                <w:sz w:val="24"/>
                <w:szCs w:val="24"/>
                <w:lang w:eastAsia="ru-RU"/>
              </w:rPr>
            </w:pPr>
            <w:r w:rsidRPr="005E390B">
              <w:rPr>
                <w:sz w:val="24"/>
                <w:szCs w:val="24"/>
                <w:lang w:eastAsia="ru-RU"/>
              </w:rPr>
              <w:t xml:space="preserve">  </w:t>
            </w:r>
          </w:p>
        </w:tc>
      </w:tr>
      <w:tr w:rsidR="00BE2464" w:rsidRPr="002F1030" w:rsidTr="000C5B14">
        <w:tc>
          <w:tcPr>
            <w:tcW w:w="1570" w:type="dxa"/>
            <w:vMerge/>
            <w:hideMark/>
          </w:tcPr>
          <w:p w:rsidR="00BE2464" w:rsidRPr="005E390B" w:rsidRDefault="00BE2464" w:rsidP="000C5B14">
            <w:pPr>
              <w:rPr>
                <w:sz w:val="24"/>
                <w:szCs w:val="24"/>
                <w:lang w:eastAsia="ru-RU"/>
              </w:rPr>
            </w:pPr>
          </w:p>
        </w:tc>
        <w:tc>
          <w:tcPr>
            <w:tcW w:w="3543" w:type="dxa"/>
            <w:hideMark/>
          </w:tcPr>
          <w:p w:rsidR="00BE2464" w:rsidRPr="005E390B" w:rsidRDefault="00BE2464" w:rsidP="000C5B14">
            <w:pPr>
              <w:jc w:val="center"/>
              <w:rPr>
                <w:sz w:val="24"/>
                <w:szCs w:val="24"/>
                <w:lang w:eastAsia="ru-RU"/>
              </w:rPr>
            </w:pPr>
            <w:r w:rsidRPr="005E390B">
              <w:rPr>
                <w:sz w:val="24"/>
                <w:szCs w:val="24"/>
                <w:lang w:eastAsia="ru-RU"/>
              </w:rPr>
              <w:t>Ролевая</w:t>
            </w:r>
          </w:p>
        </w:tc>
        <w:tc>
          <w:tcPr>
            <w:tcW w:w="2410" w:type="dxa"/>
            <w:hideMark/>
          </w:tcPr>
          <w:p w:rsidR="00BE2464" w:rsidRPr="005E390B" w:rsidRDefault="00BE2464" w:rsidP="000C5B14">
            <w:pPr>
              <w:jc w:val="center"/>
              <w:rPr>
                <w:sz w:val="24"/>
                <w:szCs w:val="24"/>
                <w:lang w:eastAsia="ru-RU"/>
              </w:rPr>
            </w:pPr>
            <w:r w:rsidRPr="005E390B">
              <w:rPr>
                <w:sz w:val="24"/>
                <w:szCs w:val="24"/>
                <w:lang w:eastAsia="ru-RU"/>
              </w:rPr>
              <w:t xml:space="preserve">  </w:t>
            </w:r>
          </w:p>
        </w:tc>
        <w:tc>
          <w:tcPr>
            <w:tcW w:w="2790" w:type="dxa"/>
            <w:hideMark/>
          </w:tcPr>
          <w:p w:rsidR="00BE2464" w:rsidRPr="005E390B" w:rsidRDefault="00BE2464" w:rsidP="000C5B14">
            <w:pPr>
              <w:jc w:val="center"/>
              <w:rPr>
                <w:sz w:val="24"/>
                <w:szCs w:val="24"/>
                <w:lang w:eastAsia="ru-RU"/>
              </w:rPr>
            </w:pPr>
            <w:r w:rsidRPr="005E390B">
              <w:rPr>
                <w:sz w:val="24"/>
                <w:szCs w:val="24"/>
                <w:lang w:eastAsia="ru-RU"/>
              </w:rPr>
              <w:t xml:space="preserve">  </w:t>
            </w:r>
          </w:p>
        </w:tc>
      </w:tr>
      <w:tr w:rsidR="00BE2464" w:rsidRPr="002F1030" w:rsidTr="000C5B14">
        <w:tc>
          <w:tcPr>
            <w:tcW w:w="1570" w:type="dxa"/>
            <w:vMerge/>
            <w:hideMark/>
          </w:tcPr>
          <w:p w:rsidR="00BE2464" w:rsidRPr="005E390B" w:rsidRDefault="00BE2464" w:rsidP="000C5B14">
            <w:pPr>
              <w:rPr>
                <w:sz w:val="24"/>
                <w:szCs w:val="24"/>
                <w:lang w:eastAsia="ru-RU"/>
              </w:rPr>
            </w:pPr>
          </w:p>
        </w:tc>
        <w:tc>
          <w:tcPr>
            <w:tcW w:w="3543" w:type="dxa"/>
            <w:hideMark/>
          </w:tcPr>
          <w:p w:rsidR="00BE2464" w:rsidRPr="005E390B" w:rsidRDefault="00BE2464" w:rsidP="000C5B14">
            <w:pPr>
              <w:jc w:val="center"/>
              <w:rPr>
                <w:sz w:val="24"/>
                <w:szCs w:val="24"/>
                <w:lang w:eastAsia="ru-RU"/>
              </w:rPr>
            </w:pPr>
            <w:r w:rsidRPr="005E390B">
              <w:rPr>
                <w:sz w:val="24"/>
                <w:szCs w:val="24"/>
                <w:lang w:eastAsia="ru-RU"/>
              </w:rPr>
              <w:t>Доминирование по определенному поведенческому акту</w:t>
            </w:r>
          </w:p>
        </w:tc>
        <w:tc>
          <w:tcPr>
            <w:tcW w:w="2410" w:type="dxa"/>
            <w:hideMark/>
          </w:tcPr>
          <w:p w:rsidR="00BE2464" w:rsidRPr="005E390B" w:rsidRDefault="00BE2464" w:rsidP="000C5B14">
            <w:pPr>
              <w:jc w:val="center"/>
              <w:rPr>
                <w:sz w:val="24"/>
                <w:szCs w:val="24"/>
                <w:lang w:eastAsia="ru-RU"/>
              </w:rPr>
            </w:pPr>
            <w:r w:rsidRPr="005E390B">
              <w:rPr>
                <w:sz w:val="24"/>
                <w:szCs w:val="24"/>
                <w:lang w:eastAsia="ru-RU"/>
              </w:rPr>
              <w:t xml:space="preserve">  </w:t>
            </w:r>
          </w:p>
        </w:tc>
        <w:tc>
          <w:tcPr>
            <w:tcW w:w="2790" w:type="dxa"/>
            <w:hideMark/>
          </w:tcPr>
          <w:p w:rsidR="00BE2464" w:rsidRPr="005E390B" w:rsidRDefault="00BE2464" w:rsidP="000C5B14">
            <w:pPr>
              <w:jc w:val="center"/>
              <w:rPr>
                <w:sz w:val="24"/>
                <w:szCs w:val="24"/>
                <w:lang w:eastAsia="ru-RU"/>
              </w:rPr>
            </w:pPr>
            <w:r w:rsidRPr="005E390B">
              <w:rPr>
                <w:sz w:val="24"/>
                <w:szCs w:val="24"/>
                <w:lang w:eastAsia="ru-RU"/>
              </w:rPr>
              <w:t xml:space="preserve">  </w:t>
            </w:r>
          </w:p>
        </w:tc>
      </w:tr>
    </w:tbl>
    <w:p w:rsidR="00630093" w:rsidRPr="00F43ABB" w:rsidRDefault="00630093" w:rsidP="00F43ABB">
      <w:pPr>
        <w:jc w:val="both"/>
        <w:rPr>
          <w:color w:val="000000" w:themeColor="text1"/>
          <w:sz w:val="28"/>
          <w:szCs w:val="28"/>
        </w:rPr>
      </w:pPr>
    </w:p>
    <w:p w:rsidR="00630093" w:rsidRDefault="00630093" w:rsidP="00F43ABB">
      <w:pPr>
        <w:jc w:val="center"/>
        <w:rPr>
          <w:color w:val="000000" w:themeColor="text1"/>
          <w:sz w:val="28"/>
          <w:szCs w:val="28"/>
        </w:rPr>
      </w:pPr>
      <w:r w:rsidRPr="00F43ABB">
        <w:rPr>
          <w:color w:val="000000" w:themeColor="text1"/>
          <w:sz w:val="28"/>
          <w:szCs w:val="28"/>
        </w:rPr>
        <w:t>Блок С</w:t>
      </w:r>
    </w:p>
    <w:p w:rsidR="000D1C92" w:rsidRPr="00E24AFD" w:rsidRDefault="000D1C92" w:rsidP="00E24AFD">
      <w:pPr>
        <w:ind w:firstLine="567"/>
        <w:jc w:val="center"/>
        <w:rPr>
          <w:sz w:val="28"/>
          <w:szCs w:val="28"/>
        </w:rPr>
      </w:pPr>
      <w:r>
        <w:rPr>
          <w:sz w:val="28"/>
          <w:szCs w:val="28"/>
        </w:rPr>
        <w:t>Комплексные п</w:t>
      </w:r>
      <w:r w:rsidRPr="00F43ABB">
        <w:rPr>
          <w:sz w:val="28"/>
          <w:szCs w:val="28"/>
        </w:rPr>
        <w:t>рактические задания</w:t>
      </w:r>
      <w:r>
        <w:rPr>
          <w:sz w:val="28"/>
          <w:szCs w:val="28"/>
        </w:rPr>
        <w:t xml:space="preserve">: </w:t>
      </w:r>
    </w:p>
    <w:p w:rsidR="000D1C92" w:rsidRDefault="000D1C92" w:rsidP="000D1C92">
      <w:pPr>
        <w:ind w:firstLine="709"/>
        <w:jc w:val="both"/>
        <w:rPr>
          <w:b/>
          <w:sz w:val="28"/>
          <w:szCs w:val="28"/>
        </w:rPr>
      </w:pPr>
      <w:r>
        <w:rPr>
          <w:color w:val="000000" w:themeColor="text1"/>
          <w:sz w:val="28"/>
          <w:szCs w:val="28"/>
        </w:rPr>
        <w:t xml:space="preserve">Раздел № 1 </w:t>
      </w:r>
      <w:r w:rsidRPr="00B11E38">
        <w:rPr>
          <w:sz w:val="28"/>
          <w:szCs w:val="28"/>
        </w:rPr>
        <w:t>Введение в курс «Этология».</w:t>
      </w:r>
      <w:r w:rsidRPr="00B11E38">
        <w:rPr>
          <w:b/>
          <w:sz w:val="28"/>
          <w:szCs w:val="28"/>
        </w:rPr>
        <w:t xml:space="preserve"> </w:t>
      </w:r>
    </w:p>
    <w:p w:rsidR="00E24AFD" w:rsidRPr="00F43ABB" w:rsidRDefault="00E24AFD" w:rsidP="00E24AFD">
      <w:pPr>
        <w:pStyle w:val="af0"/>
        <w:spacing w:before="0" w:beforeAutospacing="0" w:after="0" w:afterAutospacing="0"/>
        <w:ind w:firstLine="709"/>
        <w:jc w:val="both"/>
        <w:textAlignment w:val="top"/>
        <w:rPr>
          <w:bCs/>
          <w:iCs/>
          <w:color w:val="000000"/>
          <w:sz w:val="28"/>
          <w:szCs w:val="28"/>
          <w:lang w:bidi="ru-RU"/>
        </w:rPr>
      </w:pPr>
      <w:r w:rsidRPr="00F43ABB">
        <w:rPr>
          <w:rStyle w:val="13"/>
          <w:b w:val="0"/>
          <w:i w:val="0"/>
        </w:rPr>
        <w:t>1. Пчела, которая жалит врага, выделяет особое пахучее вещест</w:t>
      </w:r>
      <w:r w:rsidRPr="00F43ABB">
        <w:rPr>
          <w:rStyle w:val="13"/>
          <w:b w:val="0"/>
          <w:i w:val="0"/>
        </w:rPr>
        <w:softHyphen/>
        <w:t xml:space="preserve">во. О чем свидетельствует данное явление? Каковы его последствия? </w:t>
      </w:r>
    </w:p>
    <w:p w:rsidR="00E24AFD" w:rsidRPr="00F43ABB" w:rsidRDefault="00E24AFD" w:rsidP="00E24AFD">
      <w:pPr>
        <w:pStyle w:val="101"/>
        <w:shd w:val="clear" w:color="auto" w:fill="auto"/>
        <w:spacing w:line="240" w:lineRule="auto"/>
        <w:ind w:firstLine="709"/>
        <w:jc w:val="both"/>
        <w:rPr>
          <w:b w:val="0"/>
        </w:rPr>
      </w:pPr>
      <w:r w:rsidRPr="00F43ABB">
        <w:rPr>
          <w:b w:val="0"/>
          <w:color w:val="000000"/>
          <w:lang w:eastAsia="ru-RU" w:bidi="ru-RU"/>
        </w:rPr>
        <w:t>2. Почему во время кормежки дикие стадные животные держать</w:t>
      </w:r>
      <w:r w:rsidRPr="00F43ABB">
        <w:rPr>
          <w:b w:val="0"/>
          <w:color w:val="000000"/>
          <w:lang w:eastAsia="ru-RU" w:bidi="ru-RU"/>
        </w:rPr>
        <w:softHyphen/>
        <w:t>ся вместе, как правило, окружая кольцом молодняк?</w:t>
      </w:r>
    </w:p>
    <w:p w:rsidR="00E24AFD" w:rsidRPr="00F43ABB" w:rsidRDefault="00E24AFD" w:rsidP="00E24AFD">
      <w:pPr>
        <w:pStyle w:val="101"/>
        <w:shd w:val="clear" w:color="auto" w:fill="auto"/>
        <w:spacing w:line="240" w:lineRule="auto"/>
        <w:ind w:firstLine="709"/>
        <w:jc w:val="both"/>
        <w:rPr>
          <w:b w:val="0"/>
        </w:rPr>
      </w:pPr>
      <w:r w:rsidRPr="00F43ABB">
        <w:rPr>
          <w:b w:val="0"/>
          <w:color w:val="000000"/>
          <w:lang w:eastAsia="ru-RU" w:bidi="ru-RU"/>
        </w:rPr>
        <w:t>3. Перечислите возможные причины того, что у животного на</w:t>
      </w:r>
      <w:r w:rsidRPr="00F43ABB">
        <w:rPr>
          <w:b w:val="0"/>
          <w:color w:val="000000"/>
          <w:lang w:eastAsia="ru-RU" w:bidi="ru-RU"/>
        </w:rPr>
        <w:softHyphen/>
        <w:t>блюдается снижение аппетита?</w:t>
      </w:r>
    </w:p>
    <w:p w:rsidR="00E24AFD" w:rsidRPr="00F43ABB" w:rsidRDefault="00E24AFD" w:rsidP="00E24AFD">
      <w:pPr>
        <w:pStyle w:val="101"/>
        <w:shd w:val="clear" w:color="auto" w:fill="auto"/>
        <w:spacing w:line="240" w:lineRule="auto"/>
        <w:ind w:firstLine="709"/>
        <w:jc w:val="both"/>
        <w:rPr>
          <w:rStyle w:val="13"/>
          <w:bCs/>
          <w:i w:val="0"/>
          <w:iCs w:val="0"/>
          <w:color w:val="auto"/>
          <w:lang w:eastAsia="en-US" w:bidi="ar-SA"/>
        </w:rPr>
      </w:pPr>
      <w:r w:rsidRPr="00F43ABB">
        <w:rPr>
          <w:b w:val="0"/>
          <w:color w:val="000000"/>
          <w:lang w:eastAsia="ru-RU" w:bidi="ru-RU"/>
        </w:rPr>
        <w:t>4. Какой процесс в жизни птиц сопровождается «ритуальным» пением, танцами, демонстрацией яркого оперения и силы особи?</w:t>
      </w:r>
    </w:p>
    <w:p w:rsidR="00E24AFD" w:rsidRPr="00F43ABB" w:rsidRDefault="00E24AFD" w:rsidP="00E24AFD">
      <w:pPr>
        <w:pStyle w:val="af0"/>
        <w:spacing w:before="0" w:beforeAutospacing="0" w:after="0" w:afterAutospacing="0"/>
        <w:ind w:firstLine="709"/>
        <w:jc w:val="both"/>
        <w:textAlignment w:val="top"/>
        <w:rPr>
          <w:color w:val="000000"/>
          <w:sz w:val="28"/>
          <w:szCs w:val="28"/>
        </w:rPr>
      </w:pPr>
      <w:r w:rsidRPr="00F43ABB">
        <w:rPr>
          <w:bCs/>
          <w:color w:val="000000"/>
          <w:sz w:val="28"/>
          <w:szCs w:val="28"/>
        </w:rPr>
        <w:lastRenderedPageBreak/>
        <w:t>5. Докажите, что наличие  разума у животных является вершинойих  психического развития. Проиллюстрируйте интеллектуальное поведение  животных конкретными примерами. </w:t>
      </w:r>
      <w:r w:rsidRPr="00F43ABB">
        <w:rPr>
          <w:color w:val="000000"/>
          <w:sz w:val="28"/>
          <w:szCs w:val="28"/>
        </w:rPr>
        <w:t> </w:t>
      </w:r>
    </w:p>
    <w:p w:rsidR="00E24AFD" w:rsidRPr="00F43ABB" w:rsidRDefault="00E24AFD" w:rsidP="00E24AFD">
      <w:pPr>
        <w:pStyle w:val="af0"/>
        <w:spacing w:before="0" w:beforeAutospacing="0" w:after="0" w:afterAutospacing="0"/>
        <w:ind w:firstLine="709"/>
        <w:jc w:val="both"/>
        <w:textAlignment w:val="top"/>
        <w:rPr>
          <w:color w:val="000000"/>
          <w:sz w:val="28"/>
          <w:szCs w:val="28"/>
        </w:rPr>
      </w:pPr>
      <w:r w:rsidRPr="00F43ABB">
        <w:rPr>
          <w:bCs/>
          <w:color w:val="000000"/>
          <w:sz w:val="28"/>
          <w:szCs w:val="28"/>
        </w:rPr>
        <w:t>6. К какой форме поведения относится  следующий пример? </w:t>
      </w:r>
      <w:r w:rsidRPr="00F43ABB">
        <w:rPr>
          <w:color w:val="000000"/>
          <w:sz w:val="28"/>
          <w:szCs w:val="28"/>
        </w:rPr>
        <w:t> </w:t>
      </w:r>
      <w:r w:rsidRPr="00F43ABB">
        <w:rPr>
          <w:bCs/>
          <w:color w:val="000000"/>
          <w:sz w:val="28"/>
          <w:szCs w:val="28"/>
        </w:rPr>
        <w:t>В Сингапуре </w:t>
      </w:r>
    </w:p>
    <w:p w:rsidR="00E24AFD" w:rsidRPr="00F43ABB" w:rsidRDefault="00E24AFD" w:rsidP="00E24AFD">
      <w:pPr>
        <w:pStyle w:val="af0"/>
        <w:spacing w:before="0" w:beforeAutospacing="0" w:after="0" w:afterAutospacing="0"/>
        <w:ind w:firstLine="709"/>
        <w:jc w:val="both"/>
        <w:textAlignment w:val="top"/>
        <w:rPr>
          <w:color w:val="000000"/>
          <w:sz w:val="28"/>
          <w:szCs w:val="28"/>
        </w:rPr>
      </w:pPr>
      <w:r w:rsidRPr="00F43ABB">
        <w:rPr>
          <w:bCs/>
          <w:color w:val="000000"/>
          <w:sz w:val="28"/>
          <w:szCs w:val="28"/>
        </w:rPr>
        <w:t>имеется специальный обезьяний питомник, где готовят обезьян к работе«ботаников». Они помогают приносить человеку отдельные листья и цветы, которые достать другим способом бывает трудно. При этом обезьяны «запоминают» около 25 слов-распоряжений. </w:t>
      </w:r>
      <w:r w:rsidRPr="00F43ABB">
        <w:rPr>
          <w:color w:val="000000"/>
          <w:sz w:val="28"/>
          <w:szCs w:val="28"/>
        </w:rPr>
        <w:t> </w:t>
      </w:r>
    </w:p>
    <w:p w:rsidR="00E24AFD" w:rsidRPr="00F43ABB" w:rsidRDefault="00E24AFD" w:rsidP="00E24AFD">
      <w:pPr>
        <w:pStyle w:val="af0"/>
        <w:spacing w:before="0" w:beforeAutospacing="0" w:after="0" w:afterAutospacing="0"/>
        <w:ind w:firstLine="709"/>
        <w:jc w:val="both"/>
        <w:textAlignment w:val="top"/>
        <w:rPr>
          <w:color w:val="000000"/>
          <w:sz w:val="28"/>
          <w:szCs w:val="28"/>
        </w:rPr>
      </w:pPr>
      <w:r w:rsidRPr="00F43ABB">
        <w:rPr>
          <w:bCs/>
          <w:color w:val="000000"/>
          <w:sz w:val="28"/>
          <w:szCs w:val="28"/>
        </w:rPr>
        <w:t>7. Объясните поведение  животных в следующей  ситуации. </w:t>
      </w:r>
      <w:r w:rsidRPr="00F43ABB">
        <w:rPr>
          <w:color w:val="000000"/>
          <w:sz w:val="28"/>
          <w:szCs w:val="28"/>
        </w:rPr>
        <w:t> </w:t>
      </w:r>
    </w:p>
    <w:p w:rsidR="00E24AFD" w:rsidRPr="00F43ABB" w:rsidRDefault="00E24AFD" w:rsidP="00E24AFD">
      <w:pPr>
        <w:pStyle w:val="af0"/>
        <w:spacing w:before="0" w:beforeAutospacing="0" w:after="0" w:afterAutospacing="0"/>
        <w:ind w:firstLine="709"/>
        <w:jc w:val="both"/>
        <w:textAlignment w:val="top"/>
        <w:rPr>
          <w:color w:val="000000"/>
          <w:sz w:val="28"/>
          <w:szCs w:val="28"/>
        </w:rPr>
      </w:pPr>
      <w:r w:rsidRPr="00F43ABB">
        <w:rPr>
          <w:bCs/>
          <w:color w:val="000000"/>
          <w:sz w:val="28"/>
          <w:szCs w:val="28"/>
        </w:rPr>
        <w:t>Обезьяна  находится в клетке, перед клеткой  лежит плод. К немупривязана веревка. Все обезьяны, не задумываясь и не производя лишних пробных и случайных движений, притягивают к себе плод, дергая за конец веревки, лежащей в клетке. Та же самая операция оказывается неразрешимой для собаки. </w:t>
      </w:r>
      <w:r w:rsidRPr="00F43ABB">
        <w:rPr>
          <w:color w:val="000000"/>
          <w:sz w:val="28"/>
          <w:szCs w:val="28"/>
        </w:rPr>
        <w:t> </w:t>
      </w:r>
    </w:p>
    <w:p w:rsidR="00E24AFD" w:rsidRPr="00F43ABB" w:rsidRDefault="00E24AFD" w:rsidP="00E24AFD">
      <w:pPr>
        <w:pStyle w:val="af0"/>
        <w:spacing w:before="0" w:beforeAutospacing="0" w:after="0" w:afterAutospacing="0"/>
        <w:ind w:firstLine="709"/>
        <w:jc w:val="both"/>
        <w:textAlignment w:val="top"/>
        <w:rPr>
          <w:bCs/>
          <w:color w:val="000000"/>
          <w:sz w:val="28"/>
          <w:szCs w:val="28"/>
        </w:rPr>
      </w:pPr>
      <w:r w:rsidRPr="00F43ABB">
        <w:rPr>
          <w:bCs/>
          <w:color w:val="000000"/>
          <w:sz w:val="28"/>
          <w:szCs w:val="28"/>
        </w:rPr>
        <w:t>8. Оса, подлетая к норе, в которой помещает свою добычу,оставляет ее снаружи и, лишь убедившись, что нора пуста, втаскиваетдобычу  и улетает. В моменты  обследования осой норы добычу еепередвигали на небольшие расстояния. Оса снова и  снова перетаскивала добычу  к норе, и всякий раз ее обследовала  вновь. </w:t>
      </w:r>
      <w:r w:rsidRPr="00F43ABB">
        <w:rPr>
          <w:color w:val="000000"/>
          <w:sz w:val="28"/>
          <w:szCs w:val="28"/>
        </w:rPr>
        <w:t> </w:t>
      </w:r>
      <w:r w:rsidRPr="00F43ABB">
        <w:rPr>
          <w:bCs/>
          <w:color w:val="000000"/>
          <w:sz w:val="28"/>
          <w:szCs w:val="28"/>
        </w:rPr>
        <w:t>Как можно объяснить  поведение животного?</w:t>
      </w:r>
    </w:p>
    <w:p w:rsidR="00E24AFD" w:rsidRPr="00E24AFD" w:rsidRDefault="00E24AFD" w:rsidP="00E24AFD">
      <w:pPr>
        <w:ind w:firstLine="709"/>
        <w:jc w:val="both"/>
        <w:rPr>
          <w:color w:val="000000"/>
          <w:sz w:val="28"/>
          <w:szCs w:val="28"/>
          <w:lang w:eastAsia="ru-RU"/>
        </w:rPr>
      </w:pPr>
      <w:r>
        <w:rPr>
          <w:color w:val="000000"/>
          <w:sz w:val="28"/>
          <w:szCs w:val="28"/>
          <w:lang w:eastAsia="ru-RU"/>
        </w:rPr>
        <w:t>9</w:t>
      </w:r>
      <w:r w:rsidRPr="00F43ABB">
        <w:rPr>
          <w:color w:val="000000"/>
          <w:sz w:val="28"/>
          <w:szCs w:val="28"/>
          <w:lang w:eastAsia="ru-RU"/>
        </w:rPr>
        <w:t xml:space="preserve">. Установите формы связей между организмами в ситуациях. </w:t>
      </w:r>
    </w:p>
    <w:p w:rsidR="000D1C92" w:rsidRPr="00E24AFD" w:rsidRDefault="000D1C92" w:rsidP="000D1C92">
      <w:pPr>
        <w:pStyle w:val="ReportMain"/>
        <w:widowControl w:val="0"/>
        <w:ind w:firstLine="709"/>
        <w:jc w:val="both"/>
        <w:rPr>
          <w:sz w:val="28"/>
        </w:rPr>
      </w:pPr>
      <w:r w:rsidRPr="00E24AFD">
        <w:rPr>
          <w:color w:val="000000" w:themeColor="text1"/>
          <w:sz w:val="28"/>
          <w:szCs w:val="28"/>
        </w:rPr>
        <w:t xml:space="preserve">Раздел № 2 </w:t>
      </w:r>
      <w:r w:rsidRPr="00E24AFD">
        <w:rPr>
          <w:sz w:val="28"/>
        </w:rPr>
        <w:t xml:space="preserve">Основные направления и представители науки о поведении животных. </w:t>
      </w:r>
    </w:p>
    <w:p w:rsidR="00E24AFD" w:rsidRPr="00F43ABB" w:rsidRDefault="00E24AFD" w:rsidP="00E24AFD">
      <w:pPr>
        <w:ind w:firstLine="709"/>
        <w:jc w:val="both"/>
        <w:rPr>
          <w:color w:val="000000"/>
          <w:sz w:val="28"/>
          <w:szCs w:val="28"/>
          <w:lang w:eastAsia="ru-RU"/>
        </w:rPr>
      </w:pPr>
      <w:r w:rsidRPr="00F43ABB">
        <w:rPr>
          <w:color w:val="000000"/>
          <w:sz w:val="28"/>
          <w:szCs w:val="28"/>
          <w:lang w:eastAsia="ru-RU"/>
        </w:rPr>
        <w:t xml:space="preserve"> 1</w:t>
      </w:r>
      <w:r>
        <w:rPr>
          <w:color w:val="000000"/>
          <w:sz w:val="28"/>
          <w:szCs w:val="28"/>
          <w:lang w:eastAsia="ru-RU"/>
        </w:rPr>
        <w:t xml:space="preserve">. </w:t>
      </w:r>
      <w:r w:rsidRPr="00F43ABB">
        <w:rPr>
          <w:color w:val="000000"/>
          <w:sz w:val="28"/>
          <w:szCs w:val="28"/>
          <w:lang w:eastAsia="ru-RU"/>
        </w:rPr>
        <w:t xml:space="preserve"> По экспериментальным данным, мышь (лесная полевка) за сутки способна съесть от 470 до 1400 семян ели. Учитывая высокую численность мышевидных грызунов, можно представить, какие количества семян они уничтожают в течение года. Недаром отмечено, что в тайге молодой подрост ели обычно появляется лишь в годы обильного урожая семян, который грызуны и прочие потребители семян не могут полностью уничтожить.</w:t>
      </w:r>
    </w:p>
    <w:p w:rsidR="00E24AFD" w:rsidRPr="00F43ABB" w:rsidRDefault="00E24AFD" w:rsidP="00E24AFD">
      <w:pPr>
        <w:ind w:firstLine="709"/>
        <w:jc w:val="both"/>
        <w:rPr>
          <w:color w:val="000000"/>
          <w:sz w:val="28"/>
          <w:szCs w:val="28"/>
          <w:lang w:eastAsia="ru-RU"/>
        </w:rPr>
      </w:pPr>
      <w:r w:rsidRPr="00F43ABB">
        <w:rPr>
          <w:color w:val="000000"/>
          <w:sz w:val="28"/>
          <w:szCs w:val="28"/>
          <w:lang w:eastAsia="ru-RU"/>
        </w:rPr>
        <w:t xml:space="preserve"> 2</w:t>
      </w:r>
      <w:r>
        <w:rPr>
          <w:color w:val="000000"/>
          <w:sz w:val="28"/>
          <w:szCs w:val="28"/>
          <w:lang w:eastAsia="ru-RU"/>
        </w:rPr>
        <w:t>.</w:t>
      </w:r>
      <w:r w:rsidRPr="00F43ABB">
        <w:rPr>
          <w:color w:val="000000"/>
          <w:sz w:val="28"/>
          <w:szCs w:val="28"/>
          <w:lang w:eastAsia="ru-RU"/>
        </w:rPr>
        <w:t xml:space="preserve"> История введения в культуру клевера в Австралии показала, что, не имея местных опылителей, растения не приживались, пока не ввезли шмелей.</w:t>
      </w:r>
    </w:p>
    <w:p w:rsidR="00E24AFD" w:rsidRPr="00F43ABB" w:rsidRDefault="00E24AFD" w:rsidP="00E24AFD">
      <w:pPr>
        <w:ind w:firstLine="709"/>
        <w:jc w:val="both"/>
        <w:rPr>
          <w:color w:val="000000"/>
          <w:sz w:val="28"/>
          <w:szCs w:val="28"/>
          <w:lang w:eastAsia="ru-RU"/>
        </w:rPr>
      </w:pPr>
      <w:r w:rsidRPr="00F43ABB">
        <w:rPr>
          <w:color w:val="000000"/>
          <w:sz w:val="28"/>
          <w:szCs w:val="28"/>
          <w:lang w:eastAsia="ru-RU"/>
        </w:rPr>
        <w:t xml:space="preserve"> 3</w:t>
      </w:r>
      <w:r>
        <w:rPr>
          <w:color w:val="000000"/>
          <w:sz w:val="28"/>
          <w:szCs w:val="28"/>
          <w:lang w:eastAsia="ru-RU"/>
        </w:rPr>
        <w:t>.</w:t>
      </w:r>
      <w:r w:rsidRPr="00F43ABB">
        <w:rPr>
          <w:color w:val="000000"/>
          <w:sz w:val="28"/>
          <w:szCs w:val="28"/>
          <w:lang w:eastAsia="ru-RU"/>
        </w:rPr>
        <w:t xml:space="preserve"> По оценкам зоологов, в южной тайге к моменту осыпания семян (конец зимы – начало весны) на деревьях остается не более трети первоначального урожая, остальное уничтожают, сбивают или растаскивают клесты и др. птицы (дятлы, сойки, дрозды, кедровки).</w:t>
      </w:r>
    </w:p>
    <w:p w:rsidR="00E24AFD" w:rsidRPr="00F43ABB" w:rsidRDefault="00E24AFD" w:rsidP="00E24AFD">
      <w:pPr>
        <w:ind w:firstLine="709"/>
        <w:jc w:val="both"/>
        <w:rPr>
          <w:color w:val="000000"/>
          <w:sz w:val="28"/>
          <w:szCs w:val="28"/>
          <w:lang w:eastAsia="ru-RU"/>
        </w:rPr>
      </w:pPr>
      <w:r w:rsidRPr="00F43ABB">
        <w:rPr>
          <w:color w:val="000000"/>
          <w:sz w:val="28"/>
          <w:szCs w:val="28"/>
          <w:lang w:eastAsia="ru-RU"/>
        </w:rPr>
        <w:t xml:space="preserve"> 4</w:t>
      </w:r>
      <w:r>
        <w:rPr>
          <w:color w:val="000000"/>
          <w:sz w:val="28"/>
          <w:szCs w:val="28"/>
          <w:lang w:eastAsia="ru-RU"/>
        </w:rPr>
        <w:t>.</w:t>
      </w:r>
      <w:r w:rsidRPr="00F43ABB">
        <w:rPr>
          <w:color w:val="000000"/>
          <w:sz w:val="28"/>
          <w:szCs w:val="28"/>
          <w:lang w:eastAsia="ru-RU"/>
        </w:rPr>
        <w:t xml:space="preserve"> Птицы поедают зеленые части растений: так, обыкновенный глухарь, питающийся зимой сосновой хвоей, съедает ее в месяц более 6 кг. Питается также почками дерева. В ряде случаев это оказывает влияние на характер ветвления и формирует своеобразную архитектуру кроны дерева.</w:t>
      </w:r>
    </w:p>
    <w:p w:rsidR="00E24AFD" w:rsidRPr="00F43ABB" w:rsidRDefault="00E24AFD" w:rsidP="00E24AFD">
      <w:pPr>
        <w:ind w:firstLine="709"/>
        <w:jc w:val="both"/>
        <w:rPr>
          <w:color w:val="000000"/>
          <w:sz w:val="28"/>
          <w:szCs w:val="28"/>
          <w:lang w:eastAsia="ru-RU"/>
        </w:rPr>
      </w:pPr>
      <w:r w:rsidRPr="00F43ABB">
        <w:rPr>
          <w:color w:val="000000"/>
          <w:sz w:val="28"/>
          <w:szCs w:val="28"/>
          <w:lang w:eastAsia="ru-RU"/>
        </w:rPr>
        <w:t xml:space="preserve"> 5</w:t>
      </w:r>
      <w:r>
        <w:rPr>
          <w:color w:val="000000"/>
          <w:sz w:val="28"/>
          <w:szCs w:val="28"/>
          <w:lang w:eastAsia="ru-RU"/>
        </w:rPr>
        <w:t>.</w:t>
      </w:r>
      <w:r w:rsidRPr="00F43ABB">
        <w:rPr>
          <w:color w:val="000000"/>
          <w:sz w:val="28"/>
          <w:szCs w:val="28"/>
          <w:lang w:eastAsia="ru-RU"/>
        </w:rPr>
        <w:t xml:space="preserve"> Зайцы предпочитают молодые ветви деревьев и кустарников (веточный корм) как наиболее доступные и имеющие наибольшую кормовую ценность.</w:t>
      </w:r>
    </w:p>
    <w:p w:rsidR="00E24AFD" w:rsidRPr="00F43ABB" w:rsidRDefault="00E24AFD" w:rsidP="00E24AFD">
      <w:pPr>
        <w:ind w:firstLine="709"/>
        <w:jc w:val="both"/>
        <w:rPr>
          <w:color w:val="000000"/>
          <w:sz w:val="28"/>
          <w:szCs w:val="28"/>
          <w:lang w:eastAsia="ru-RU"/>
        </w:rPr>
      </w:pPr>
      <w:r w:rsidRPr="00F43ABB">
        <w:rPr>
          <w:color w:val="000000"/>
          <w:sz w:val="28"/>
          <w:szCs w:val="28"/>
          <w:lang w:eastAsia="ru-RU"/>
        </w:rPr>
        <w:t xml:space="preserve">Для растений эти повреждения означают потерю наиболее важных растущих частей, снижение прироста, изменение направления роста и ветвления, иными словами животные действуют на растения и как формообразующий фактор №6 В лесостепных дубравах в годы массовых вспышек размножения дубовой листовертки, почти начисто съедающей листву, у многих деревьев срабатывает защитная реакция – в середине лета трогаются в рост почки, заложенные для </w:t>
      </w:r>
      <w:r w:rsidRPr="00F43ABB">
        <w:rPr>
          <w:color w:val="000000"/>
          <w:sz w:val="28"/>
          <w:szCs w:val="28"/>
          <w:lang w:eastAsia="ru-RU"/>
        </w:rPr>
        <w:lastRenderedPageBreak/>
        <w:t>будущего года, и развивается новая листва (иногда этот процесс повторяется еще раз в конце лета). Зарегистрирована еще одна защитная реакция – увеличение фотосинтетической активности листьев, оставшихся несъеденными, что позволяет растению сохранить общую продуктивность фотосинтеза.</w:t>
      </w:r>
    </w:p>
    <w:p w:rsidR="00E24AFD" w:rsidRPr="00F43ABB" w:rsidRDefault="00E24AFD" w:rsidP="00E24AFD">
      <w:pPr>
        <w:ind w:firstLine="709"/>
        <w:jc w:val="both"/>
        <w:rPr>
          <w:color w:val="000000"/>
          <w:sz w:val="28"/>
          <w:szCs w:val="28"/>
          <w:lang w:eastAsia="ru-RU"/>
        </w:rPr>
      </w:pPr>
      <w:r w:rsidRPr="00F43ABB">
        <w:rPr>
          <w:color w:val="000000"/>
          <w:sz w:val="28"/>
          <w:szCs w:val="28"/>
          <w:lang w:eastAsia="ru-RU"/>
        </w:rPr>
        <w:t xml:space="preserve"> 6</w:t>
      </w:r>
      <w:r>
        <w:rPr>
          <w:color w:val="000000"/>
          <w:sz w:val="28"/>
          <w:szCs w:val="28"/>
          <w:lang w:eastAsia="ru-RU"/>
        </w:rPr>
        <w:t>.</w:t>
      </w:r>
      <w:r w:rsidRPr="00F43ABB">
        <w:rPr>
          <w:color w:val="000000"/>
          <w:sz w:val="28"/>
          <w:szCs w:val="28"/>
          <w:lang w:eastAsia="ru-RU"/>
        </w:rPr>
        <w:t xml:space="preserve"> Особую группу листогрызущих насекомых составляют клещи – галлообразователи: они наряду с питанием соками растения, вызывают разрастание растительных тканей в виде галлов, т.е. направляют часть продукции фотосинтеза (иногда довольно значительную) по иному пути, непроизводительному для самого растения. Растение пытается ликвидировать повреждение с помощью выделения смол и камедей. Это одновременно и «перевязка» раны и способ защиты от дальнейшего проникновения вредителей: так, многие насекомые вязнут в смоле, для других она оказывается токсичной.</w:t>
      </w:r>
    </w:p>
    <w:p w:rsidR="00E24AFD" w:rsidRPr="00F43ABB" w:rsidRDefault="00E24AFD" w:rsidP="00E24AFD">
      <w:pPr>
        <w:ind w:firstLine="709"/>
        <w:jc w:val="both"/>
        <w:rPr>
          <w:color w:val="000000"/>
          <w:sz w:val="28"/>
          <w:szCs w:val="28"/>
          <w:lang w:eastAsia="ru-RU"/>
        </w:rPr>
      </w:pPr>
      <w:r w:rsidRPr="00F43ABB">
        <w:rPr>
          <w:color w:val="000000"/>
          <w:sz w:val="28"/>
          <w:szCs w:val="28"/>
          <w:lang w:eastAsia="ru-RU"/>
        </w:rPr>
        <w:t>7</w:t>
      </w:r>
      <w:r>
        <w:rPr>
          <w:color w:val="000000"/>
          <w:sz w:val="28"/>
          <w:szCs w:val="28"/>
          <w:lang w:eastAsia="ru-RU"/>
        </w:rPr>
        <w:t>.</w:t>
      </w:r>
      <w:r w:rsidRPr="00F43ABB">
        <w:rPr>
          <w:color w:val="000000"/>
          <w:sz w:val="28"/>
          <w:szCs w:val="28"/>
          <w:lang w:eastAsia="ru-RU"/>
        </w:rPr>
        <w:t xml:space="preserve"> На среднеазиатских пастбищах овцы почти не едят однолетние солянки (это растение) и полыни в начале вегетации (до образования семян), так как в это время года растения содержат много ядовитых алкалоидов; после плодоношения эти же виды становятся съедобными.</w:t>
      </w:r>
    </w:p>
    <w:p w:rsidR="00E24AFD" w:rsidRPr="00F43ABB" w:rsidRDefault="00E24AFD" w:rsidP="00E24AFD">
      <w:pPr>
        <w:ind w:firstLine="709"/>
        <w:jc w:val="both"/>
        <w:rPr>
          <w:color w:val="000000"/>
          <w:sz w:val="28"/>
          <w:szCs w:val="28"/>
          <w:lang w:eastAsia="ru-RU"/>
        </w:rPr>
      </w:pPr>
      <w:r w:rsidRPr="00F43ABB">
        <w:rPr>
          <w:color w:val="000000"/>
          <w:sz w:val="28"/>
          <w:szCs w:val="28"/>
          <w:lang w:eastAsia="ru-RU"/>
        </w:rPr>
        <w:t xml:space="preserve"> 8</w:t>
      </w:r>
      <w:r>
        <w:rPr>
          <w:color w:val="000000"/>
          <w:sz w:val="28"/>
          <w:szCs w:val="28"/>
          <w:lang w:eastAsia="ru-RU"/>
        </w:rPr>
        <w:t>.</w:t>
      </w:r>
      <w:r w:rsidRPr="00F43ABB">
        <w:rPr>
          <w:color w:val="000000"/>
          <w:sz w:val="28"/>
          <w:szCs w:val="28"/>
          <w:lang w:eastAsia="ru-RU"/>
        </w:rPr>
        <w:t xml:space="preserve"> Муравьи, поселяющиеся в шипах акации, в Центральной Америке используют нектар цветков и уничтожают насекомых, поедающих листья акации, тем самым защищая е</w:t>
      </w:r>
      <w:r>
        <w:rPr>
          <w:color w:val="000000"/>
          <w:sz w:val="28"/>
          <w:szCs w:val="28"/>
          <w:lang w:eastAsia="ru-RU"/>
        </w:rPr>
        <w:t>ё</w:t>
      </w:r>
      <w:r w:rsidRPr="00F43ABB">
        <w:rPr>
          <w:color w:val="000000"/>
          <w:sz w:val="28"/>
          <w:szCs w:val="28"/>
          <w:lang w:eastAsia="ru-RU"/>
        </w:rPr>
        <w:t>. В отсутствии муравьев листья акации сильно объедают другие насекомые, что ведет к ее отмиранию. Возникшие в результате сопряженной эволюции взаимоотношения между акацией и муравьями привели к утрате способности растения противостоять воздействию насекомых-фитофагов.</w:t>
      </w:r>
    </w:p>
    <w:p w:rsidR="00E24AFD" w:rsidRPr="00F43ABB" w:rsidRDefault="00E24AFD" w:rsidP="00E24AFD">
      <w:pPr>
        <w:ind w:firstLine="709"/>
        <w:jc w:val="both"/>
        <w:rPr>
          <w:color w:val="000000"/>
          <w:sz w:val="28"/>
          <w:szCs w:val="28"/>
          <w:lang w:eastAsia="ru-RU"/>
        </w:rPr>
      </w:pPr>
      <w:r w:rsidRPr="00F43ABB">
        <w:rPr>
          <w:color w:val="000000"/>
          <w:sz w:val="28"/>
          <w:szCs w:val="28"/>
          <w:lang w:eastAsia="ru-RU"/>
        </w:rPr>
        <w:t xml:space="preserve"> 9</w:t>
      </w:r>
      <w:r>
        <w:rPr>
          <w:color w:val="000000"/>
          <w:sz w:val="28"/>
          <w:szCs w:val="28"/>
          <w:lang w:eastAsia="ru-RU"/>
        </w:rPr>
        <w:t>.</w:t>
      </w:r>
      <w:r w:rsidRPr="00F43ABB">
        <w:rPr>
          <w:color w:val="000000"/>
          <w:sz w:val="28"/>
          <w:szCs w:val="28"/>
          <w:lang w:eastAsia="ru-RU"/>
        </w:rPr>
        <w:t xml:space="preserve"> Злаки, произрастающие на пастбищах рядом с лютиком клубненосным, не поедаются скотом.</w:t>
      </w:r>
    </w:p>
    <w:p w:rsidR="00E24AFD" w:rsidRPr="00E24AFD" w:rsidRDefault="00E24AFD" w:rsidP="00E24AFD">
      <w:pPr>
        <w:ind w:firstLine="709"/>
        <w:jc w:val="both"/>
        <w:rPr>
          <w:color w:val="000000"/>
          <w:sz w:val="28"/>
          <w:szCs w:val="28"/>
          <w:lang w:eastAsia="ru-RU"/>
        </w:rPr>
      </w:pPr>
      <w:r w:rsidRPr="00F43ABB">
        <w:rPr>
          <w:color w:val="000000"/>
          <w:sz w:val="28"/>
          <w:szCs w:val="28"/>
          <w:lang w:eastAsia="ru-RU"/>
        </w:rPr>
        <w:t>10</w:t>
      </w:r>
      <w:r>
        <w:rPr>
          <w:color w:val="000000"/>
          <w:sz w:val="28"/>
          <w:szCs w:val="28"/>
          <w:lang w:eastAsia="ru-RU"/>
        </w:rPr>
        <w:t>.</w:t>
      </w:r>
      <w:r w:rsidRPr="00F43ABB">
        <w:rPr>
          <w:color w:val="000000"/>
          <w:sz w:val="28"/>
          <w:szCs w:val="28"/>
          <w:lang w:eastAsia="ru-RU"/>
        </w:rPr>
        <w:t xml:space="preserve"> Места обитания мыши-малютки находится у воды, где на участках, поросших высокой травой, между стеблями которой мыши свивают шарообразные гнезда из тростника, осок и злаков.</w:t>
      </w:r>
    </w:p>
    <w:p w:rsidR="00E24AFD" w:rsidRPr="00E24AFD" w:rsidRDefault="000D1C92" w:rsidP="00E24AFD">
      <w:pPr>
        <w:pStyle w:val="ReportMain"/>
        <w:widowControl w:val="0"/>
        <w:ind w:firstLine="709"/>
        <w:jc w:val="both"/>
        <w:rPr>
          <w:bCs/>
          <w:sz w:val="28"/>
          <w:szCs w:val="28"/>
        </w:rPr>
      </w:pPr>
      <w:r w:rsidRPr="00E24AFD">
        <w:rPr>
          <w:sz w:val="28"/>
          <w:szCs w:val="28"/>
        </w:rPr>
        <w:t>Раздел № 3 Методы и подходы в изучении поведения животных</w:t>
      </w:r>
      <w:r w:rsidRPr="00E24AFD">
        <w:rPr>
          <w:bCs/>
          <w:sz w:val="28"/>
          <w:szCs w:val="28"/>
        </w:rPr>
        <w:t xml:space="preserve">. </w:t>
      </w:r>
    </w:p>
    <w:p w:rsidR="00E24AFD" w:rsidRPr="00F43ABB" w:rsidRDefault="00E24AFD" w:rsidP="00E24AFD">
      <w:pPr>
        <w:ind w:firstLine="709"/>
        <w:jc w:val="both"/>
        <w:rPr>
          <w:color w:val="000000"/>
          <w:sz w:val="28"/>
          <w:szCs w:val="28"/>
          <w:lang w:eastAsia="ru-RU"/>
        </w:rPr>
      </w:pPr>
      <w:r w:rsidRPr="00F43ABB">
        <w:rPr>
          <w:color w:val="000000"/>
          <w:sz w:val="28"/>
          <w:szCs w:val="28"/>
          <w:lang w:eastAsia="ru-RU"/>
        </w:rPr>
        <w:t xml:space="preserve"> 1</w:t>
      </w:r>
      <w:r>
        <w:rPr>
          <w:color w:val="000000"/>
          <w:sz w:val="28"/>
          <w:szCs w:val="28"/>
          <w:lang w:eastAsia="ru-RU"/>
        </w:rPr>
        <w:t>.</w:t>
      </w:r>
      <w:r w:rsidRPr="00F43ABB">
        <w:rPr>
          <w:color w:val="000000"/>
          <w:sz w:val="28"/>
          <w:szCs w:val="28"/>
          <w:lang w:eastAsia="ru-RU"/>
        </w:rPr>
        <w:t xml:space="preserve"> В Австралии овцы на пастбищах эффективно распространяют плоды дурнишника колючего, имеющего прицепки, прикрепляющиеся к шерсти животного. Это снижает качество шерсти и наносит вред тонкорунному овцеводству.</w:t>
      </w:r>
    </w:p>
    <w:p w:rsidR="00E24AFD" w:rsidRPr="00F43ABB" w:rsidRDefault="00E24AFD" w:rsidP="00E24AFD">
      <w:pPr>
        <w:ind w:firstLine="709"/>
        <w:jc w:val="both"/>
        <w:rPr>
          <w:color w:val="000000"/>
          <w:sz w:val="28"/>
          <w:szCs w:val="28"/>
          <w:lang w:eastAsia="ru-RU"/>
        </w:rPr>
      </w:pPr>
      <w:r>
        <w:rPr>
          <w:color w:val="000000"/>
          <w:sz w:val="28"/>
          <w:szCs w:val="28"/>
          <w:lang w:eastAsia="ru-RU"/>
        </w:rPr>
        <w:t xml:space="preserve"> </w:t>
      </w:r>
      <w:r w:rsidRPr="00F43ABB">
        <w:rPr>
          <w:color w:val="000000"/>
          <w:sz w:val="28"/>
          <w:szCs w:val="28"/>
          <w:lang w:eastAsia="ru-RU"/>
        </w:rPr>
        <w:t>2</w:t>
      </w:r>
      <w:r>
        <w:rPr>
          <w:color w:val="000000"/>
          <w:sz w:val="28"/>
          <w:szCs w:val="28"/>
          <w:lang w:eastAsia="ru-RU"/>
        </w:rPr>
        <w:t>.</w:t>
      </w:r>
      <w:r w:rsidRPr="00F43ABB">
        <w:rPr>
          <w:color w:val="000000"/>
          <w:sz w:val="28"/>
          <w:szCs w:val="28"/>
          <w:lang w:eastAsia="ru-RU"/>
        </w:rPr>
        <w:t xml:space="preserve"> Животные поедают сочные плоды растений (земляника – медведь; брусника – рябчик; черника – тетерев). Всхожесть семян возрастает при прохождении через пищеварительный тракт животного. Для приживания всходов, повидимому, имеет значение отложение их семян совместно с экскрементами соответствующих видов животных – только в этом случае семенное размножение растений происходит достаточно эффективно.</w:t>
      </w:r>
    </w:p>
    <w:p w:rsidR="00E24AFD" w:rsidRPr="00F43ABB" w:rsidRDefault="00E24AFD" w:rsidP="00E24AFD">
      <w:pPr>
        <w:ind w:firstLine="709"/>
        <w:jc w:val="both"/>
        <w:rPr>
          <w:color w:val="000000"/>
          <w:sz w:val="28"/>
          <w:szCs w:val="28"/>
          <w:lang w:eastAsia="ru-RU"/>
        </w:rPr>
      </w:pPr>
      <w:r w:rsidRPr="00F43ABB">
        <w:rPr>
          <w:color w:val="000000"/>
          <w:sz w:val="28"/>
          <w:szCs w:val="28"/>
          <w:lang w:eastAsia="ru-RU"/>
        </w:rPr>
        <w:t>3</w:t>
      </w:r>
      <w:r>
        <w:rPr>
          <w:color w:val="000000"/>
          <w:sz w:val="28"/>
          <w:szCs w:val="28"/>
          <w:lang w:eastAsia="ru-RU"/>
        </w:rPr>
        <w:t>.</w:t>
      </w:r>
      <w:r w:rsidRPr="00F43ABB">
        <w:rPr>
          <w:color w:val="000000"/>
          <w:sz w:val="28"/>
          <w:szCs w:val="28"/>
          <w:lang w:eastAsia="ru-RU"/>
        </w:rPr>
        <w:t xml:space="preserve"> Растительноядные животные (фитофаги) питаются определенными растениями. Среди фитофагов есть крупные животные, потребляющие большое количество растительной массы. Взрослый лось летом съедает за сутки до 30-40 кг разнообразной растительной пищи, зимой – около 10 кг побегов и коры, ежедневно объедая около 300-400 деревьев и кустарников. В списке его кормовых растений есть и осина. Лось не только съедает фитомассу, но причиняет растению и иной ущерб: объеденные и поврежденные ветви и стволики отсыхают, сломанные и </w:t>
      </w:r>
      <w:r w:rsidRPr="00F43ABB">
        <w:rPr>
          <w:color w:val="000000"/>
          <w:sz w:val="28"/>
          <w:szCs w:val="28"/>
          <w:lang w:eastAsia="ru-RU"/>
        </w:rPr>
        <w:lastRenderedPageBreak/>
        <w:t>согнутые лосем деревца зимой становятся доступны и другим зверям-фитофагам (зайцам, полевкам).</w:t>
      </w:r>
    </w:p>
    <w:p w:rsidR="00E24AFD" w:rsidRPr="00F43ABB" w:rsidRDefault="00E24AFD" w:rsidP="00E24AFD">
      <w:pPr>
        <w:ind w:firstLine="709"/>
        <w:jc w:val="both"/>
        <w:rPr>
          <w:color w:val="000000"/>
          <w:sz w:val="28"/>
          <w:szCs w:val="28"/>
          <w:lang w:eastAsia="ru-RU"/>
        </w:rPr>
      </w:pPr>
      <w:r w:rsidRPr="00F43ABB">
        <w:rPr>
          <w:color w:val="000000"/>
          <w:sz w:val="28"/>
          <w:szCs w:val="28"/>
          <w:lang w:eastAsia="ru-RU"/>
        </w:rPr>
        <w:t>4</w:t>
      </w:r>
      <w:r>
        <w:rPr>
          <w:color w:val="000000"/>
          <w:sz w:val="28"/>
          <w:szCs w:val="28"/>
          <w:lang w:eastAsia="ru-RU"/>
        </w:rPr>
        <w:t>.</w:t>
      </w:r>
      <w:r w:rsidRPr="00F43ABB">
        <w:rPr>
          <w:color w:val="000000"/>
          <w:sz w:val="28"/>
          <w:szCs w:val="28"/>
          <w:lang w:eastAsia="ru-RU"/>
        </w:rPr>
        <w:t xml:space="preserve"> Большинство из хамелеонов ведут древесный образ жизни и лишь в виде исключения спускаются на землю. Однако некоторые из них постоянно живут в земляных норах или обитают среди опавшей листвы на земле. Известны случаи нахождения хамелеонов даже в муравьиных гнездах.</w:t>
      </w:r>
    </w:p>
    <w:p w:rsidR="00E24AFD" w:rsidRPr="00F43ABB" w:rsidRDefault="00E24AFD" w:rsidP="00E24AFD">
      <w:pPr>
        <w:ind w:firstLine="709"/>
        <w:jc w:val="both"/>
        <w:rPr>
          <w:color w:val="000000"/>
          <w:sz w:val="28"/>
          <w:szCs w:val="28"/>
          <w:lang w:eastAsia="ru-RU"/>
        </w:rPr>
      </w:pPr>
      <w:r w:rsidRPr="00F43ABB">
        <w:rPr>
          <w:color w:val="000000"/>
          <w:sz w:val="28"/>
          <w:szCs w:val="28"/>
          <w:lang w:eastAsia="ru-RU"/>
        </w:rPr>
        <w:t>5</w:t>
      </w:r>
      <w:r>
        <w:rPr>
          <w:color w:val="000000"/>
          <w:sz w:val="28"/>
          <w:szCs w:val="28"/>
          <w:lang w:eastAsia="ru-RU"/>
        </w:rPr>
        <w:t>.</w:t>
      </w:r>
      <w:r w:rsidRPr="00F43ABB">
        <w:rPr>
          <w:color w:val="000000"/>
          <w:sz w:val="28"/>
          <w:szCs w:val="28"/>
          <w:lang w:eastAsia="ru-RU"/>
        </w:rPr>
        <w:t xml:space="preserve"> В степном заповеднике «Аскания Нова» (южнорусские степи) на огражденных и невыпасаемых участках (ограждения ставили от антилоп) накапливался степной войлок, ухудшались водный режим и аэрация почвы, что привело к затрудненному возобновлению растений. Сначала из травостоя выпал ковыль, а затем и другие ценные степные виды. В конечном счете, эксперимент привел к деградации степного травостоя. Вывод: выпас животных в небольших дозах – естественный и необходимый фактор, поддерживающий само существование степной растительности.</w:t>
      </w:r>
    </w:p>
    <w:p w:rsidR="00E24AFD" w:rsidRPr="00F43ABB" w:rsidRDefault="00E24AFD" w:rsidP="00E24AFD">
      <w:pPr>
        <w:ind w:firstLine="709"/>
        <w:jc w:val="both"/>
        <w:rPr>
          <w:color w:val="000000" w:themeColor="text1"/>
          <w:sz w:val="28"/>
          <w:szCs w:val="28"/>
          <w:lang w:eastAsia="ru-RU"/>
        </w:rPr>
      </w:pPr>
      <w:r w:rsidRPr="00F43ABB">
        <w:rPr>
          <w:color w:val="000000"/>
          <w:sz w:val="28"/>
          <w:szCs w:val="28"/>
          <w:lang w:eastAsia="ru-RU"/>
        </w:rPr>
        <w:t>6</w:t>
      </w:r>
      <w:r>
        <w:rPr>
          <w:color w:val="000000"/>
          <w:sz w:val="28"/>
          <w:szCs w:val="28"/>
          <w:lang w:eastAsia="ru-RU"/>
        </w:rPr>
        <w:t>.</w:t>
      </w:r>
      <w:r w:rsidRPr="00F43ABB">
        <w:rPr>
          <w:color w:val="000000"/>
          <w:sz w:val="28"/>
          <w:szCs w:val="28"/>
          <w:lang w:eastAsia="ru-RU"/>
        </w:rPr>
        <w:t xml:space="preserve"> Сойки не только питаются желудями, но и устраивают их запасы, довольно далеко унося плоды в пищеводах. Например, в Лисинском лесхозе (</w:t>
      </w:r>
      <w:r w:rsidRPr="00F43ABB">
        <w:rPr>
          <w:color w:val="000000" w:themeColor="text1"/>
          <w:sz w:val="28"/>
          <w:szCs w:val="28"/>
          <w:lang w:eastAsia="ru-RU"/>
        </w:rPr>
        <w:t>Ленинградская обл.) в еловом лесу за 1-3 км от зарослей старых дубов встречается молодая поросль дубков – явно из желудей, занесенных в ельник постоянно летающими туда сойками.</w:t>
      </w:r>
    </w:p>
    <w:p w:rsidR="00E24AFD" w:rsidRPr="00F43ABB" w:rsidRDefault="00E24AFD" w:rsidP="00E24AFD">
      <w:pPr>
        <w:ind w:firstLine="709"/>
        <w:jc w:val="both"/>
        <w:rPr>
          <w:color w:val="000000" w:themeColor="text1"/>
          <w:sz w:val="28"/>
          <w:szCs w:val="28"/>
          <w:lang w:eastAsia="ru-RU"/>
        </w:rPr>
      </w:pPr>
      <w:r w:rsidRPr="00F43ABB">
        <w:rPr>
          <w:color w:val="000000" w:themeColor="text1"/>
          <w:sz w:val="28"/>
          <w:szCs w:val="28"/>
          <w:lang w:eastAsia="ru-RU"/>
        </w:rPr>
        <w:t>7</w:t>
      </w:r>
      <w:r>
        <w:rPr>
          <w:color w:val="000000" w:themeColor="text1"/>
          <w:sz w:val="28"/>
          <w:szCs w:val="28"/>
          <w:lang w:eastAsia="ru-RU"/>
        </w:rPr>
        <w:t>.</w:t>
      </w:r>
      <w:r w:rsidRPr="00F43ABB">
        <w:rPr>
          <w:color w:val="000000" w:themeColor="text1"/>
          <w:sz w:val="28"/>
          <w:szCs w:val="28"/>
          <w:lang w:eastAsia="ru-RU"/>
        </w:rPr>
        <w:t xml:space="preserve"> Обитатель сибирской тайги – птица–кедровка прячет кедровые орешки в своих кладовых во мху и под лесной подстилкой, иногда на расстоянии сотен метров и даже нескольких километров от места сбора.</w:t>
      </w:r>
    </w:p>
    <w:p w:rsidR="00E24AFD" w:rsidRPr="00F43ABB" w:rsidRDefault="00E24AFD" w:rsidP="00E24AFD">
      <w:pPr>
        <w:ind w:firstLine="709"/>
        <w:jc w:val="both"/>
        <w:rPr>
          <w:color w:val="000000" w:themeColor="text1"/>
          <w:sz w:val="28"/>
          <w:szCs w:val="28"/>
          <w:lang w:eastAsia="ru-RU"/>
        </w:rPr>
      </w:pPr>
      <w:r w:rsidRPr="00F43ABB">
        <w:rPr>
          <w:color w:val="000000" w:themeColor="text1"/>
          <w:sz w:val="28"/>
          <w:szCs w:val="28"/>
          <w:lang w:eastAsia="ru-RU"/>
        </w:rPr>
        <w:t>8</w:t>
      </w:r>
      <w:r>
        <w:rPr>
          <w:color w:val="000000" w:themeColor="text1"/>
          <w:sz w:val="28"/>
          <w:szCs w:val="28"/>
          <w:lang w:eastAsia="ru-RU"/>
        </w:rPr>
        <w:t>.</w:t>
      </w:r>
      <w:r w:rsidRPr="00F43ABB">
        <w:rPr>
          <w:color w:val="000000" w:themeColor="text1"/>
          <w:sz w:val="28"/>
          <w:szCs w:val="28"/>
          <w:lang w:eastAsia="ru-RU"/>
        </w:rPr>
        <w:t xml:space="preserve"> В норах бурундука находили до 5 кг кедровых орешков. Размеры запасающей деятельности мышевидных грызунов удалось оценить в лабораторных условиях. Так, одна пара мышей за месяц накопила 45 тыс. буковых орешков, общей массой около 9 кг. Интересно, что грызуны запасают только неповрежденные, отборные семена.</w:t>
      </w:r>
    </w:p>
    <w:p w:rsidR="00E24AFD" w:rsidRPr="00F43ABB" w:rsidRDefault="00E24AFD" w:rsidP="00E24AFD">
      <w:pPr>
        <w:ind w:firstLine="709"/>
        <w:jc w:val="both"/>
        <w:rPr>
          <w:color w:val="000000" w:themeColor="text1"/>
          <w:sz w:val="28"/>
          <w:szCs w:val="28"/>
          <w:lang w:eastAsia="ru-RU"/>
        </w:rPr>
      </w:pPr>
      <w:r w:rsidRPr="00F43ABB">
        <w:rPr>
          <w:color w:val="000000" w:themeColor="text1"/>
          <w:sz w:val="28"/>
          <w:szCs w:val="28"/>
          <w:lang w:eastAsia="ru-RU"/>
        </w:rPr>
        <w:t>9</w:t>
      </w:r>
      <w:r>
        <w:rPr>
          <w:color w:val="000000" w:themeColor="text1"/>
          <w:sz w:val="28"/>
          <w:szCs w:val="28"/>
          <w:lang w:eastAsia="ru-RU"/>
        </w:rPr>
        <w:t>.</w:t>
      </w:r>
      <w:r w:rsidRPr="00F43ABB">
        <w:rPr>
          <w:color w:val="000000" w:themeColor="text1"/>
          <w:sz w:val="28"/>
          <w:szCs w:val="28"/>
          <w:lang w:eastAsia="ru-RU"/>
        </w:rPr>
        <w:t xml:space="preserve"> Осенью ежи готовятся к продолжительному, глубокому сну. Перед залеганием они накапливают подкожный слой жира, поскольку каких-либо кормов на зиму не запасают. Зимуют они в одиночку. Устраивают убежище себе под корнями берез и других деревьев, кучами валежника, старыми пнями. Зверьки для зимовки делают небольшое углубление, выстилают его мхом, сухой травой (осокой, злаками), старыми листьями, разнообразными растительными остатками и зарываются в них.</w:t>
      </w:r>
    </w:p>
    <w:p w:rsidR="00E24AFD" w:rsidRPr="00F43ABB" w:rsidRDefault="00E24AFD" w:rsidP="00E24AFD">
      <w:pPr>
        <w:ind w:firstLine="709"/>
        <w:jc w:val="both"/>
        <w:rPr>
          <w:color w:val="000000" w:themeColor="text1"/>
          <w:sz w:val="28"/>
          <w:szCs w:val="28"/>
          <w:lang w:eastAsia="ru-RU"/>
        </w:rPr>
      </w:pPr>
      <w:r>
        <w:rPr>
          <w:color w:val="000000" w:themeColor="text1"/>
          <w:sz w:val="28"/>
          <w:szCs w:val="28"/>
          <w:lang w:eastAsia="ru-RU"/>
        </w:rPr>
        <w:t>1</w:t>
      </w:r>
      <w:r w:rsidRPr="00F43ABB">
        <w:rPr>
          <w:color w:val="000000" w:themeColor="text1"/>
          <w:sz w:val="28"/>
          <w:szCs w:val="28"/>
          <w:lang w:eastAsia="ru-RU"/>
        </w:rPr>
        <w:t>0</w:t>
      </w:r>
      <w:r>
        <w:rPr>
          <w:color w:val="000000" w:themeColor="text1"/>
          <w:sz w:val="28"/>
          <w:szCs w:val="28"/>
          <w:lang w:eastAsia="ru-RU"/>
        </w:rPr>
        <w:t>.</w:t>
      </w:r>
      <w:r w:rsidRPr="00F43ABB">
        <w:rPr>
          <w:color w:val="000000" w:themeColor="text1"/>
          <w:sz w:val="28"/>
          <w:szCs w:val="28"/>
          <w:lang w:eastAsia="ru-RU"/>
        </w:rPr>
        <w:t xml:space="preserve"> Собираясь стать матерью, самка дальневосточного крота готовит гнездо – крупную камеру в центре земляного лабиринта, расположенного значительно глубже, чем камера для отдыха, выстилает ее листьями дуба березы и др., а также травой.</w:t>
      </w:r>
    </w:p>
    <w:p w:rsidR="00E24AFD" w:rsidRPr="00F43ABB" w:rsidRDefault="00E24AFD" w:rsidP="00E24AFD">
      <w:pPr>
        <w:ind w:firstLine="709"/>
        <w:jc w:val="both"/>
        <w:rPr>
          <w:color w:val="000000" w:themeColor="text1"/>
          <w:sz w:val="28"/>
          <w:szCs w:val="28"/>
          <w:lang w:eastAsia="ru-RU"/>
        </w:rPr>
      </w:pPr>
      <w:r>
        <w:rPr>
          <w:color w:val="000000" w:themeColor="text1"/>
          <w:sz w:val="28"/>
          <w:szCs w:val="28"/>
          <w:lang w:eastAsia="ru-RU"/>
        </w:rPr>
        <w:t>1</w:t>
      </w:r>
      <w:r w:rsidRPr="00F43ABB">
        <w:rPr>
          <w:color w:val="000000" w:themeColor="text1"/>
          <w:sz w:val="28"/>
          <w:szCs w:val="28"/>
          <w:lang w:eastAsia="ru-RU"/>
        </w:rPr>
        <w:t>1</w:t>
      </w:r>
      <w:r>
        <w:rPr>
          <w:color w:val="000000" w:themeColor="text1"/>
          <w:sz w:val="28"/>
          <w:szCs w:val="28"/>
          <w:lang w:eastAsia="ru-RU"/>
        </w:rPr>
        <w:t>.</w:t>
      </w:r>
      <w:r w:rsidRPr="00F43ABB">
        <w:rPr>
          <w:color w:val="000000" w:themeColor="text1"/>
          <w:sz w:val="28"/>
          <w:szCs w:val="28"/>
          <w:lang w:eastAsia="ru-RU"/>
        </w:rPr>
        <w:t xml:space="preserve"> В дубравах под Курском в период массового размножения дубовой листовертки, когда уменьшение поверхности листьев дуба из-за объедания достигло 70% от контроля (без объедания), освещенность на уровне травяного покрова возросла в 6 раз. В результате повысилась продуктивность травянистых растений (в частности сныти), увеличилось число генеративных побегов в 1,4-1,8 раза.</w:t>
      </w:r>
    </w:p>
    <w:p w:rsidR="00E24AFD" w:rsidRPr="00F43ABB" w:rsidRDefault="00E24AFD" w:rsidP="00E24AFD">
      <w:pPr>
        <w:ind w:firstLine="709"/>
        <w:jc w:val="both"/>
        <w:rPr>
          <w:color w:val="000000" w:themeColor="text1"/>
          <w:sz w:val="28"/>
          <w:szCs w:val="28"/>
          <w:lang w:eastAsia="ru-RU"/>
        </w:rPr>
      </w:pPr>
      <w:r>
        <w:rPr>
          <w:color w:val="000000" w:themeColor="text1"/>
          <w:sz w:val="28"/>
          <w:szCs w:val="28"/>
          <w:lang w:eastAsia="ru-RU"/>
        </w:rPr>
        <w:lastRenderedPageBreak/>
        <w:t>1</w:t>
      </w:r>
      <w:r w:rsidRPr="00F43ABB">
        <w:rPr>
          <w:color w:val="000000" w:themeColor="text1"/>
          <w:sz w:val="28"/>
          <w:szCs w:val="28"/>
          <w:lang w:eastAsia="ru-RU"/>
        </w:rPr>
        <w:t>2</w:t>
      </w:r>
      <w:r>
        <w:rPr>
          <w:color w:val="000000" w:themeColor="text1"/>
          <w:sz w:val="28"/>
          <w:szCs w:val="28"/>
          <w:lang w:eastAsia="ru-RU"/>
        </w:rPr>
        <w:t>.</w:t>
      </w:r>
      <w:r w:rsidRPr="00F43ABB">
        <w:rPr>
          <w:color w:val="000000" w:themeColor="text1"/>
          <w:sz w:val="28"/>
          <w:szCs w:val="28"/>
          <w:lang w:eastAsia="ru-RU"/>
        </w:rPr>
        <w:t xml:space="preserve"> Орангутанги устраивают себе на ночь удобное ложе в густых ветвях на верхушках больших деревьев из сучьев и листьев.</w:t>
      </w:r>
    </w:p>
    <w:p w:rsidR="00E24AFD" w:rsidRPr="00E24AFD" w:rsidRDefault="00E24AFD" w:rsidP="00E24AFD">
      <w:pPr>
        <w:ind w:firstLine="709"/>
        <w:jc w:val="both"/>
        <w:rPr>
          <w:color w:val="000000" w:themeColor="text1"/>
          <w:sz w:val="28"/>
          <w:szCs w:val="28"/>
          <w:lang w:eastAsia="ru-RU"/>
        </w:rPr>
      </w:pPr>
      <w:r>
        <w:rPr>
          <w:color w:val="000000" w:themeColor="text1"/>
          <w:sz w:val="28"/>
          <w:szCs w:val="28"/>
          <w:lang w:eastAsia="ru-RU"/>
        </w:rPr>
        <w:t>1</w:t>
      </w:r>
      <w:r w:rsidRPr="00F43ABB">
        <w:rPr>
          <w:color w:val="000000" w:themeColor="text1"/>
          <w:sz w:val="28"/>
          <w:szCs w:val="28"/>
          <w:lang w:eastAsia="ru-RU"/>
        </w:rPr>
        <w:t>3</w:t>
      </w:r>
      <w:r>
        <w:rPr>
          <w:color w:val="000000" w:themeColor="text1"/>
          <w:sz w:val="28"/>
          <w:szCs w:val="28"/>
          <w:lang w:eastAsia="ru-RU"/>
        </w:rPr>
        <w:t>.</w:t>
      </w:r>
      <w:r w:rsidRPr="00F43ABB">
        <w:rPr>
          <w:color w:val="000000" w:themeColor="text1"/>
          <w:sz w:val="28"/>
          <w:szCs w:val="28"/>
          <w:lang w:eastAsia="ru-RU"/>
        </w:rPr>
        <w:t xml:space="preserve"> Ондатра, североамериканский зверек, интродуцированный в водоемах Дальнего Востока, питается прибрежно-водными растениями и наносит большой ущерб местной водной и прибрежно-водной флоре, включая и удивительные по красоте растения – лотос Комарова. Так, у срезанных растений (тростник, камыш, осоки) она съедает ничтожно малую нижнюю сочную часть, а остальное растение погибает. Свои хатки ондатра строит из стеблей прибрежноводных растений.</w:t>
      </w:r>
    </w:p>
    <w:p w:rsidR="000D1C92" w:rsidRDefault="000D1C92" w:rsidP="000D1C92">
      <w:pPr>
        <w:pStyle w:val="ReportMain"/>
        <w:widowControl w:val="0"/>
        <w:ind w:firstLine="709"/>
        <w:jc w:val="both"/>
        <w:rPr>
          <w:sz w:val="28"/>
          <w:szCs w:val="28"/>
          <w:highlight w:val="yellow"/>
        </w:rPr>
      </w:pPr>
      <w:r w:rsidRPr="0087148A">
        <w:rPr>
          <w:sz w:val="28"/>
          <w:szCs w:val="28"/>
        </w:rPr>
        <w:t xml:space="preserve">Раздел № 4 Классическая этология в трудах К. Лоренца и его школы.   </w:t>
      </w:r>
    </w:p>
    <w:p w:rsidR="007C716C" w:rsidRPr="00EA71D7" w:rsidRDefault="0087148A" w:rsidP="007C716C">
      <w:pPr>
        <w:ind w:firstLine="709"/>
        <w:jc w:val="both"/>
        <w:rPr>
          <w:sz w:val="28"/>
          <w:szCs w:val="28"/>
        </w:rPr>
      </w:pPr>
      <w:r>
        <w:rPr>
          <w:sz w:val="28"/>
          <w:szCs w:val="28"/>
        </w:rPr>
        <w:t xml:space="preserve">1 </w:t>
      </w:r>
      <w:r w:rsidR="007C716C">
        <w:rPr>
          <w:sz w:val="28"/>
          <w:szCs w:val="28"/>
        </w:rPr>
        <w:t>Изучите рисунок</w:t>
      </w:r>
      <w:r w:rsidR="007C716C" w:rsidRPr="00EA71D7">
        <w:rPr>
          <w:sz w:val="28"/>
          <w:szCs w:val="28"/>
        </w:rPr>
        <w:t>. Опишите «Гидравлическую модель» К. Лоренца.</w:t>
      </w:r>
    </w:p>
    <w:p w:rsidR="007C716C" w:rsidRDefault="007C716C" w:rsidP="007C716C">
      <w:pPr>
        <w:pStyle w:val="1"/>
        <w:ind w:firstLine="708"/>
        <w:jc w:val="center"/>
      </w:pPr>
      <w:bookmarkStart w:id="1" w:name="_Toc2689696"/>
      <w:r>
        <w:rPr>
          <w:noProof/>
          <w:lang w:eastAsia="ru-RU"/>
        </w:rPr>
        <w:drawing>
          <wp:inline distT="0" distB="0" distL="0" distR="0">
            <wp:extent cx="3609975" cy="3518055"/>
            <wp:effectExtent l="0" t="0" r="0" b="6350"/>
            <wp:docPr id="6" name="Рисунок 2" descr="https://studfiles.net/html/2706/392/html_Ea94VrVAhg.x4ur/img-B8tcY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392/html_Ea94VrVAhg.x4ur/img-B8tcYJ.png"/>
                    <pic:cNvPicPr>
                      <a:picLocks noChangeAspect="1" noChangeArrowheads="1"/>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5" b="2320"/>
                    <a:stretch/>
                  </pic:blipFill>
                  <pic:spPr bwMode="auto">
                    <a:xfrm>
                      <a:off x="0" y="0"/>
                      <a:ext cx="3609233" cy="351733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End w:id="1"/>
    </w:p>
    <w:p w:rsidR="007C716C" w:rsidRPr="007C716C" w:rsidRDefault="007C716C" w:rsidP="007C716C">
      <w:pPr>
        <w:pStyle w:val="1"/>
        <w:ind w:firstLine="709"/>
        <w:rPr>
          <w:rFonts w:ascii="Times New Roman" w:hAnsi="Times New Roman" w:cs="Times New Roman"/>
          <w:b/>
          <w:color w:val="auto"/>
          <w:sz w:val="28"/>
        </w:rPr>
      </w:pPr>
      <w:bookmarkStart w:id="2" w:name="_Toc2689697"/>
      <w:r w:rsidRPr="007C716C">
        <w:rPr>
          <w:rFonts w:ascii="Times New Roman" w:hAnsi="Times New Roman" w:cs="Times New Roman"/>
          <w:color w:val="auto"/>
          <w:sz w:val="28"/>
          <w:szCs w:val="24"/>
        </w:rPr>
        <w:t>Рис</w:t>
      </w:r>
      <w:r>
        <w:rPr>
          <w:rFonts w:ascii="Times New Roman" w:hAnsi="Times New Roman" w:cs="Times New Roman"/>
          <w:color w:val="auto"/>
          <w:sz w:val="28"/>
          <w:szCs w:val="24"/>
        </w:rPr>
        <w:t xml:space="preserve">унок </w:t>
      </w:r>
      <w:r w:rsidRPr="007C716C">
        <w:rPr>
          <w:rFonts w:ascii="Times New Roman" w:hAnsi="Times New Roman" w:cs="Times New Roman"/>
          <w:color w:val="auto"/>
          <w:sz w:val="28"/>
          <w:szCs w:val="24"/>
        </w:rPr>
        <w:t xml:space="preserve"> - «Гидравлическая модель» поведения К. Лоренца</w:t>
      </w:r>
      <w:bookmarkEnd w:id="2"/>
    </w:p>
    <w:p w:rsidR="007C716C" w:rsidRPr="000D1C92" w:rsidRDefault="007C716C" w:rsidP="000D1C92">
      <w:pPr>
        <w:pStyle w:val="ReportMain"/>
        <w:widowControl w:val="0"/>
        <w:ind w:firstLine="709"/>
        <w:jc w:val="both"/>
        <w:rPr>
          <w:sz w:val="28"/>
          <w:szCs w:val="28"/>
          <w:highlight w:val="yellow"/>
        </w:rPr>
      </w:pPr>
    </w:p>
    <w:p w:rsidR="000D1C92" w:rsidRPr="0087148A" w:rsidRDefault="000D1C92" w:rsidP="000D1C92">
      <w:pPr>
        <w:ind w:firstLine="709"/>
        <w:jc w:val="both"/>
        <w:rPr>
          <w:sz w:val="28"/>
          <w:szCs w:val="28"/>
        </w:rPr>
      </w:pPr>
      <w:r w:rsidRPr="0087148A">
        <w:rPr>
          <w:sz w:val="28"/>
          <w:szCs w:val="28"/>
        </w:rPr>
        <w:t xml:space="preserve">Раздел № 5 Классическая этология в работах Н. Тинбергена и его школы.  </w:t>
      </w:r>
    </w:p>
    <w:p w:rsidR="007C716C" w:rsidRPr="00DC20EA" w:rsidRDefault="007C716C" w:rsidP="007C716C">
      <w:pPr>
        <w:shd w:val="clear" w:color="auto" w:fill="FFFFFF"/>
        <w:ind w:firstLine="709"/>
        <w:jc w:val="both"/>
        <w:rPr>
          <w:noProof/>
          <w:sz w:val="28"/>
          <w:szCs w:val="28"/>
        </w:rPr>
      </w:pPr>
      <w:r>
        <w:rPr>
          <w:noProof/>
          <w:color w:val="000000"/>
          <w:sz w:val="28"/>
          <w:szCs w:val="28"/>
        </w:rPr>
        <w:t xml:space="preserve">1 </w:t>
      </w:r>
      <w:r w:rsidRPr="00DC20EA">
        <w:rPr>
          <w:noProof/>
          <w:color w:val="000000"/>
          <w:sz w:val="28"/>
          <w:szCs w:val="28"/>
        </w:rPr>
        <w:t xml:space="preserve">Поясните последовательность движений </w:t>
      </w:r>
      <w:r>
        <w:rPr>
          <w:noProof/>
          <w:color w:val="000000"/>
          <w:sz w:val="28"/>
          <w:szCs w:val="28"/>
        </w:rPr>
        <w:t xml:space="preserve">при </w:t>
      </w:r>
      <w:r w:rsidRPr="00DC20EA">
        <w:rPr>
          <w:noProof/>
          <w:color w:val="000000"/>
          <w:sz w:val="28"/>
          <w:szCs w:val="28"/>
        </w:rPr>
        <w:t xml:space="preserve">ритуализированных столкновениях </w:t>
      </w:r>
      <w:r>
        <w:rPr>
          <w:noProof/>
          <w:color w:val="000000"/>
          <w:sz w:val="28"/>
          <w:szCs w:val="28"/>
        </w:rPr>
        <w:t>(рисунок ).</w:t>
      </w:r>
    </w:p>
    <w:p w:rsidR="007C716C" w:rsidRPr="00DC20EA" w:rsidRDefault="007C716C" w:rsidP="007C716C">
      <w:pPr>
        <w:spacing w:line="360" w:lineRule="auto"/>
        <w:ind w:firstLine="709"/>
        <w:jc w:val="both"/>
        <w:rPr>
          <w:sz w:val="28"/>
          <w:szCs w:val="28"/>
        </w:rPr>
      </w:pPr>
    </w:p>
    <w:p w:rsidR="007C716C" w:rsidRDefault="007C716C" w:rsidP="007C716C">
      <w:pPr>
        <w:jc w:val="center"/>
      </w:pPr>
      <w:r w:rsidRPr="0038627C">
        <w:rPr>
          <w:noProof/>
          <w:sz w:val="24"/>
          <w:szCs w:val="24"/>
          <w:lang w:eastAsia="ru-RU"/>
        </w:rPr>
        <w:lastRenderedPageBreak/>
        <w:drawing>
          <wp:inline distT="0" distB="0" distL="0" distR="0">
            <wp:extent cx="4229100" cy="2814778"/>
            <wp:effectExtent l="0" t="0" r="0" b="508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0682"/>
                    <a:stretch/>
                  </pic:blipFill>
                  <pic:spPr bwMode="auto">
                    <a:xfrm>
                      <a:off x="0" y="0"/>
                      <a:ext cx="4229100" cy="281477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C716C" w:rsidRPr="00DC20EA" w:rsidRDefault="007C716C" w:rsidP="007C716C">
      <w:pPr>
        <w:ind w:firstLine="709"/>
        <w:jc w:val="both"/>
        <w:rPr>
          <w:sz w:val="28"/>
        </w:rPr>
      </w:pPr>
      <w:r>
        <w:rPr>
          <w:sz w:val="28"/>
        </w:rPr>
        <w:t xml:space="preserve">Рисунок </w:t>
      </w:r>
      <w:r w:rsidRPr="00DC20EA">
        <w:rPr>
          <w:sz w:val="28"/>
        </w:rPr>
        <w:t xml:space="preserve"> – Ритуализированное поведение у цихлидовой рыбы: а-поковая поза угрозы, б – круговые движения с опущенной нижней челюстью, в – удары хвостом в голову соперника, г – передняя рыбка терпитт поражение (плавники прижаты), д – позиция «рот ко рту», е – взаимные толчки соперников при сцеплении челюстями.</w:t>
      </w:r>
    </w:p>
    <w:p w:rsidR="007C716C" w:rsidRPr="000D1C92" w:rsidRDefault="007C716C" w:rsidP="000D1C92">
      <w:pPr>
        <w:ind w:firstLine="709"/>
        <w:jc w:val="both"/>
        <w:rPr>
          <w:sz w:val="28"/>
          <w:szCs w:val="28"/>
          <w:highlight w:val="yellow"/>
        </w:rPr>
      </w:pPr>
    </w:p>
    <w:p w:rsidR="000D1C92" w:rsidRPr="00BE2464" w:rsidRDefault="000D1C92" w:rsidP="00BE2464">
      <w:pPr>
        <w:pStyle w:val="ReportMain"/>
        <w:widowControl w:val="0"/>
        <w:ind w:firstLine="709"/>
        <w:jc w:val="both"/>
        <w:rPr>
          <w:sz w:val="28"/>
          <w:szCs w:val="28"/>
        </w:rPr>
      </w:pPr>
      <w:r w:rsidRPr="00BE2464">
        <w:rPr>
          <w:sz w:val="28"/>
          <w:szCs w:val="28"/>
        </w:rPr>
        <w:t xml:space="preserve">Раздел № 6 Общественное поведение животных. </w:t>
      </w:r>
    </w:p>
    <w:p w:rsidR="00BE2464" w:rsidRPr="00BE2464" w:rsidRDefault="00BE2464" w:rsidP="00BE2464">
      <w:pPr>
        <w:ind w:firstLine="709"/>
        <w:jc w:val="both"/>
        <w:rPr>
          <w:sz w:val="28"/>
          <w:szCs w:val="28"/>
          <w:lang w:eastAsia="ru-RU"/>
        </w:rPr>
      </w:pPr>
      <w:r>
        <w:rPr>
          <w:sz w:val="28"/>
          <w:szCs w:val="28"/>
          <w:lang w:eastAsia="ru-RU"/>
        </w:rPr>
        <w:t>1</w:t>
      </w:r>
      <w:r w:rsidRPr="00BE2464">
        <w:rPr>
          <w:sz w:val="28"/>
          <w:szCs w:val="28"/>
          <w:lang w:eastAsia="ru-RU"/>
        </w:rPr>
        <w:t xml:space="preserve"> Определите тип сообщества (локальное супружество, анонимное сообщество открытого типа, анонимное сообщество закрытого типа, агрегации, союз).</w:t>
      </w:r>
    </w:p>
    <w:p w:rsidR="00BE2464" w:rsidRPr="00BE2464" w:rsidRDefault="00BE2464" w:rsidP="00BE2464">
      <w:pPr>
        <w:ind w:firstLine="709"/>
        <w:jc w:val="both"/>
        <w:rPr>
          <w:sz w:val="28"/>
          <w:szCs w:val="28"/>
          <w:lang w:eastAsia="ru-RU"/>
        </w:rPr>
      </w:pPr>
      <w:r w:rsidRPr="00BE2464">
        <w:rPr>
          <w:sz w:val="28"/>
          <w:szCs w:val="28"/>
          <w:lang w:eastAsia="ru-RU"/>
        </w:rPr>
        <w:t>А. У большинства видов птиц во время перелетов и кочевок члены одной семьи или брачные партнеры перестают узнавать друг друга. Пара может снова объединится на период гнездования просто в силу сохранения птицами привязанности к определенной территории, поскольку и самец и самка каждый сам по себе прилетают на старое место.</w:t>
      </w:r>
    </w:p>
    <w:p w:rsidR="00BE2464" w:rsidRPr="00BE2464" w:rsidRDefault="00BE2464" w:rsidP="00BE2464">
      <w:pPr>
        <w:ind w:firstLine="709"/>
        <w:jc w:val="both"/>
        <w:rPr>
          <w:sz w:val="28"/>
          <w:szCs w:val="28"/>
          <w:lang w:eastAsia="ru-RU"/>
        </w:rPr>
      </w:pPr>
      <w:r w:rsidRPr="00BE2464">
        <w:rPr>
          <w:sz w:val="28"/>
          <w:szCs w:val="28"/>
          <w:lang w:eastAsia="ru-RU"/>
        </w:rPr>
        <w:t>Б. Наблюдения за стаями скворцов показали, что, обнаружив хищника, большая (до 50 000) стая скворцов уплотняется, выстраивается клином и бросается на него. Хищные птицы избегают приближаться к таким стаям, поскольку столкновение с ними нередко приводит к падению, а подчас и к гибели хищника.</w:t>
      </w:r>
    </w:p>
    <w:p w:rsidR="00BE2464" w:rsidRPr="00BE2464" w:rsidRDefault="00BE2464" w:rsidP="00BE2464">
      <w:pPr>
        <w:ind w:firstLine="709"/>
        <w:jc w:val="both"/>
        <w:rPr>
          <w:sz w:val="28"/>
          <w:szCs w:val="28"/>
          <w:lang w:eastAsia="ru-RU"/>
        </w:rPr>
      </w:pPr>
      <w:r w:rsidRPr="00BE2464">
        <w:rPr>
          <w:sz w:val="28"/>
          <w:szCs w:val="28"/>
          <w:lang w:eastAsia="ru-RU"/>
        </w:rPr>
        <w:t>В. Когда овцы возвращаются вечером с пастбища, они надеются получить дома лакомую подкормку в виде ячменной муки или комбикорма. Однако это удовольствие достается им не ежедневно. Передние овцы подбегают к пустым кормушкам, и их разочарованное блеяние тотчас извещает об отсутствии корма. Этот вопль волной прокатывается по отаре и, спустя несколько секунд, задние овцы, еще не побывавшие у кормушки, уже оглашают воздух возмущенным криком.</w:t>
      </w:r>
    </w:p>
    <w:p w:rsidR="00BE2464" w:rsidRPr="00BE2464" w:rsidRDefault="00BE2464" w:rsidP="00BE2464">
      <w:pPr>
        <w:ind w:firstLine="709"/>
        <w:jc w:val="both"/>
        <w:rPr>
          <w:sz w:val="28"/>
          <w:szCs w:val="28"/>
          <w:lang w:eastAsia="ru-RU"/>
        </w:rPr>
      </w:pPr>
      <w:r w:rsidRPr="00BE2464">
        <w:rPr>
          <w:sz w:val="28"/>
          <w:szCs w:val="28"/>
          <w:lang w:eastAsia="ru-RU"/>
        </w:rPr>
        <w:t xml:space="preserve">Г. Самцы и самки аистов в сезонных перелетах на юг и обратно летают по отдельности. Мало того, самец и самка вообще почти не летают вместе. В тот год самец вернулся рано, и едва прошло два дня его пребывания дома – появилась чужая самка. Самец, стоя у гнезда, приветствовал чужую даму, хлопая клювом, она тотчас же опустилась к нему на гнездо и также приветствовала в ответ. Они вдвоем </w:t>
      </w:r>
      <w:r w:rsidRPr="00BE2464">
        <w:rPr>
          <w:sz w:val="28"/>
          <w:szCs w:val="28"/>
          <w:lang w:eastAsia="ru-RU"/>
        </w:rPr>
        <w:lastRenderedPageBreak/>
        <w:t>уже вовсю были заняты ремонтом гнезда, когда вдруг явилась старая самка. Между аистихами началась борьба за гнездо «не на жизнь, а на смерть», а самец следил за ними безо всякого интереса. В конце концов новая самка улетела, побежденная «законной» супругой, а самец после смены жен продолжал свои занятия по устройству гнезда с того самого места, где его прервал поединок соперниц. Он не проявил никаких признаков того, что вообще заметил эту двойную замену одной супруги на другую.</w:t>
      </w:r>
    </w:p>
    <w:p w:rsidR="00BE2464" w:rsidRPr="00BE2464" w:rsidRDefault="00BE2464" w:rsidP="00BE2464">
      <w:pPr>
        <w:ind w:firstLine="709"/>
        <w:jc w:val="both"/>
        <w:rPr>
          <w:sz w:val="28"/>
          <w:szCs w:val="28"/>
          <w:lang w:eastAsia="ru-RU"/>
        </w:rPr>
      </w:pPr>
      <w:r w:rsidRPr="00BE2464">
        <w:rPr>
          <w:sz w:val="28"/>
          <w:szCs w:val="28"/>
          <w:lang w:eastAsia="ru-RU"/>
        </w:rPr>
        <w:t xml:space="preserve">Д. Наблюдения, проведенные в Индии за стадами </w:t>
      </w:r>
      <w:hyperlink r:id="rId11" w:history="1">
        <w:r w:rsidRPr="00BE2464">
          <w:rPr>
            <w:bCs/>
            <w:sz w:val="28"/>
            <w:szCs w:val="28"/>
            <w:lang w:eastAsia="ru-RU"/>
          </w:rPr>
          <w:t>обезьян лангуров</w:t>
        </w:r>
      </w:hyperlink>
      <w:r w:rsidRPr="00BE2464">
        <w:rPr>
          <w:sz w:val="28"/>
          <w:szCs w:val="28"/>
          <w:lang w:eastAsia="ru-RU"/>
        </w:rPr>
        <w:t>, показывают, что основной принцип структуры стада этих животных заключается в деспотическом доминировании взрослого самца-вожака при относительно слабой дифференциации остальных особей (обычно 5-10 взрослых самок, неполовозрелые особи и детеныши). Взаимоотношения в стаде характеризуются сосредоточением внимания на самце-вожаке и носят мирный характер, за исключением периода формирования группы, когда наиболее сильный самец изгоняет соперников и даже убивает более слабых неполовозрелых самцов. Агрессия со стороны вожака проявляется и по отношению к чужим самцам, проникающим на территорию стада. Характерно дружественное отношение обезьян ко всем детенышам. Во время передвижения стада самцы охраняли и защищали самок и детенышей, не давая им рассеиваться.</w:t>
      </w:r>
    </w:p>
    <w:p w:rsidR="00BE2464" w:rsidRPr="00BE2464" w:rsidRDefault="00BE2464" w:rsidP="00BE2464">
      <w:pPr>
        <w:ind w:firstLine="709"/>
        <w:jc w:val="both"/>
        <w:rPr>
          <w:sz w:val="28"/>
          <w:szCs w:val="28"/>
          <w:lang w:eastAsia="ru-RU"/>
        </w:rPr>
      </w:pPr>
      <w:r w:rsidRPr="00BE2464">
        <w:rPr>
          <w:sz w:val="28"/>
          <w:szCs w:val="28"/>
          <w:lang w:eastAsia="ru-RU"/>
        </w:rPr>
        <w:t xml:space="preserve">Е. В глубоко снежный период зимы в молодых сосняках и лиственных мелколесьях (с ивой, осиной, рябиной, можжевельником) собираются лоси. Многочисленные тропы помогают животным передвигаться. Охотники называют подобные места лосиными </w:t>
      </w:r>
      <w:r>
        <w:rPr>
          <w:sz w:val="28"/>
          <w:szCs w:val="28"/>
          <w:lang w:eastAsia="ru-RU"/>
        </w:rPr>
        <w:t>«</w:t>
      </w:r>
      <w:r w:rsidRPr="00BE2464">
        <w:rPr>
          <w:sz w:val="28"/>
          <w:szCs w:val="28"/>
          <w:lang w:eastAsia="ru-RU"/>
        </w:rPr>
        <w:t>стойлами</w:t>
      </w:r>
      <w:r>
        <w:rPr>
          <w:sz w:val="28"/>
          <w:szCs w:val="28"/>
          <w:lang w:eastAsia="ru-RU"/>
        </w:rPr>
        <w:t>»</w:t>
      </w:r>
      <w:r w:rsidRPr="00BE2464">
        <w:rPr>
          <w:sz w:val="28"/>
          <w:szCs w:val="28"/>
          <w:lang w:eastAsia="ru-RU"/>
        </w:rPr>
        <w:t>. Точно такие же скопления на небольших участках образуют изюбри и кабаны.</w:t>
      </w:r>
    </w:p>
    <w:p w:rsidR="00BE2464" w:rsidRPr="00BE2464" w:rsidRDefault="00BE2464" w:rsidP="00BE2464">
      <w:pPr>
        <w:ind w:firstLine="709"/>
        <w:jc w:val="both"/>
        <w:rPr>
          <w:sz w:val="28"/>
          <w:szCs w:val="28"/>
          <w:lang w:eastAsia="ru-RU"/>
        </w:rPr>
      </w:pPr>
      <w:r w:rsidRPr="00BE2464">
        <w:rPr>
          <w:sz w:val="28"/>
          <w:szCs w:val="28"/>
          <w:lang w:eastAsia="ru-RU"/>
        </w:rPr>
        <w:t xml:space="preserve">Ж. Появление на участке обитания колонии крыс посторонней особи приводит к тому, что все взрослые члены колонии набрасываются на нее и, если она не успевает покинуть данную территорию, убивают. Единственный признак, по которому крысы отличают </w:t>
      </w:r>
      <w:r>
        <w:rPr>
          <w:sz w:val="28"/>
          <w:szCs w:val="28"/>
          <w:lang w:eastAsia="ru-RU"/>
        </w:rPr>
        <w:t>«своих» от «</w:t>
      </w:r>
      <w:r w:rsidRPr="00BE2464">
        <w:rPr>
          <w:sz w:val="28"/>
          <w:szCs w:val="28"/>
          <w:lang w:eastAsia="ru-RU"/>
        </w:rPr>
        <w:t>чужи</w:t>
      </w:r>
      <w:r>
        <w:rPr>
          <w:sz w:val="28"/>
          <w:szCs w:val="28"/>
          <w:lang w:eastAsia="ru-RU"/>
        </w:rPr>
        <w:t>х»</w:t>
      </w:r>
      <w:r w:rsidRPr="00BE2464">
        <w:rPr>
          <w:sz w:val="28"/>
          <w:szCs w:val="28"/>
          <w:lang w:eastAsia="ru-RU"/>
        </w:rPr>
        <w:t>, - это специфический для каждой колонии запах. Если крысу из колонии натереть подстилкой, взятой из другой колонии, она сейчас же будет убита сородичами, с котор</w:t>
      </w:r>
      <w:r>
        <w:rPr>
          <w:sz w:val="28"/>
          <w:szCs w:val="28"/>
          <w:lang w:eastAsia="ru-RU"/>
        </w:rPr>
        <w:t>ыми до этого жила в полном мире</w:t>
      </w:r>
      <w:r w:rsidRPr="00BE2464">
        <w:rPr>
          <w:sz w:val="28"/>
          <w:szCs w:val="28"/>
          <w:lang w:eastAsia="ru-RU"/>
        </w:rPr>
        <w:t xml:space="preserve"> (анонимное сообщество закрытого типа)</w:t>
      </w:r>
      <w:r>
        <w:rPr>
          <w:sz w:val="28"/>
          <w:szCs w:val="28"/>
          <w:lang w:eastAsia="ru-RU"/>
        </w:rPr>
        <w:t>.</w:t>
      </w:r>
    </w:p>
    <w:p w:rsidR="00BE2464" w:rsidRPr="00BE2464" w:rsidRDefault="00BE2464" w:rsidP="00BE2464">
      <w:pPr>
        <w:ind w:firstLine="709"/>
        <w:jc w:val="both"/>
        <w:rPr>
          <w:sz w:val="28"/>
          <w:szCs w:val="28"/>
          <w:lang w:eastAsia="ru-RU"/>
        </w:rPr>
      </w:pPr>
      <w:r w:rsidRPr="00BE2464">
        <w:rPr>
          <w:sz w:val="28"/>
          <w:szCs w:val="28"/>
          <w:lang w:eastAsia="ru-RU"/>
        </w:rPr>
        <w:t>З. У зеленых ящериц самцы и самки занимают участки независимо друг от друга, и каждое животное обороняет свой участок исключительно от представителей своего пола. Самец ничего не предпринимает в ответ на вторжение самки, а самка тоже не может напасть на самца, даже если тот молод и значительно уступает ей в размерах и силе. Поэтому самцы и самки устраивают границы своих владений так же независимо, как это делают животные двух разных видов, которым совершенно не нужны внутривидовые дистанции между ними.</w:t>
      </w:r>
    </w:p>
    <w:p w:rsidR="000D1C92" w:rsidRDefault="000D1C92" w:rsidP="0087148A">
      <w:pPr>
        <w:pStyle w:val="ReportMain"/>
        <w:widowControl w:val="0"/>
        <w:ind w:firstLine="709"/>
        <w:jc w:val="both"/>
        <w:rPr>
          <w:sz w:val="28"/>
          <w:szCs w:val="28"/>
        </w:rPr>
      </w:pPr>
      <w:r w:rsidRPr="00BE2464">
        <w:rPr>
          <w:sz w:val="28"/>
          <w:szCs w:val="28"/>
        </w:rPr>
        <w:t>Раздел № 7 Генетика поведения.</w:t>
      </w:r>
      <w:r w:rsidRPr="00B11E38">
        <w:rPr>
          <w:sz w:val="28"/>
          <w:szCs w:val="28"/>
        </w:rPr>
        <w:t xml:space="preserve"> </w:t>
      </w:r>
    </w:p>
    <w:p w:rsidR="0087148A" w:rsidRPr="005E390B" w:rsidRDefault="0087148A" w:rsidP="0087148A">
      <w:pPr>
        <w:ind w:firstLine="709"/>
        <w:jc w:val="both"/>
        <w:rPr>
          <w:sz w:val="28"/>
          <w:szCs w:val="28"/>
          <w:lang w:eastAsia="ru-RU"/>
        </w:rPr>
      </w:pPr>
      <w:r w:rsidRPr="0087148A">
        <w:rPr>
          <w:sz w:val="28"/>
          <w:szCs w:val="28"/>
          <w:lang w:eastAsia="ru-RU"/>
        </w:rPr>
        <w:t xml:space="preserve">1 </w:t>
      </w:r>
      <w:r w:rsidRPr="005E390B">
        <w:rPr>
          <w:b/>
          <w:sz w:val="28"/>
          <w:szCs w:val="28"/>
          <w:lang w:eastAsia="ru-RU"/>
        </w:rPr>
        <w:t xml:space="preserve"> </w:t>
      </w:r>
      <w:r w:rsidRPr="005E390B">
        <w:rPr>
          <w:sz w:val="28"/>
          <w:szCs w:val="28"/>
          <w:lang w:eastAsia="ru-RU"/>
        </w:rPr>
        <w:t>Решите задачи</w:t>
      </w:r>
    </w:p>
    <w:p w:rsidR="0087148A" w:rsidRPr="005E390B" w:rsidRDefault="0087148A" w:rsidP="0087148A">
      <w:pPr>
        <w:adjustRightInd w:val="0"/>
        <w:ind w:firstLine="709"/>
        <w:jc w:val="both"/>
        <w:rPr>
          <w:sz w:val="28"/>
          <w:szCs w:val="28"/>
          <w:lang w:eastAsia="ru-RU"/>
        </w:rPr>
      </w:pPr>
      <w:r w:rsidRPr="005E390B">
        <w:rPr>
          <w:sz w:val="28"/>
          <w:szCs w:val="28"/>
          <w:lang w:eastAsia="ru-RU"/>
        </w:rPr>
        <w:t>Задача 1.</w:t>
      </w:r>
      <w:r>
        <w:rPr>
          <w:sz w:val="28"/>
          <w:szCs w:val="28"/>
          <w:lang w:eastAsia="ru-RU"/>
        </w:rPr>
        <w:t xml:space="preserve"> </w:t>
      </w:r>
      <w:r w:rsidRPr="005E390B">
        <w:rPr>
          <w:sz w:val="28"/>
          <w:szCs w:val="28"/>
          <w:lang w:eastAsia="ru-RU"/>
        </w:rPr>
        <w:t>Чем отличаются в описанных примерах средства общения животных. Проявляются ли аналогичные средства общения у человека. Приведите примеры подобного поведения у человека.</w:t>
      </w:r>
    </w:p>
    <w:p w:rsidR="0087148A" w:rsidRPr="005E390B" w:rsidRDefault="0087148A" w:rsidP="0087148A">
      <w:pPr>
        <w:adjustRightInd w:val="0"/>
        <w:ind w:firstLine="709"/>
        <w:jc w:val="both"/>
        <w:rPr>
          <w:sz w:val="28"/>
          <w:szCs w:val="28"/>
          <w:lang w:eastAsia="ru-RU"/>
        </w:rPr>
      </w:pPr>
      <w:r w:rsidRPr="005E390B">
        <w:rPr>
          <w:sz w:val="28"/>
          <w:szCs w:val="28"/>
          <w:lang w:eastAsia="ru-RU"/>
        </w:rPr>
        <w:lastRenderedPageBreak/>
        <w:t>А. На магнитофон записали крики грачей. Затем, когда грачиная стая уселась на поле, проиграли запись. В одном случае стая летела к источнику звука и активно искала корм, в другом - немедленно взлетала в воздух и в панике бросалась прочь.</w:t>
      </w:r>
    </w:p>
    <w:p w:rsidR="0087148A" w:rsidRPr="005E390B" w:rsidRDefault="0087148A" w:rsidP="0087148A">
      <w:pPr>
        <w:adjustRightInd w:val="0"/>
        <w:ind w:firstLine="709"/>
        <w:jc w:val="both"/>
        <w:rPr>
          <w:sz w:val="28"/>
          <w:szCs w:val="28"/>
          <w:lang w:eastAsia="ru-RU"/>
        </w:rPr>
      </w:pPr>
      <w:r w:rsidRPr="005E390B">
        <w:rPr>
          <w:sz w:val="28"/>
          <w:szCs w:val="28"/>
          <w:lang w:eastAsia="ru-RU"/>
        </w:rPr>
        <w:t>Б. У многих птиц брачные обряды и ухаживания чрезвычайно сложны. Так, у одного из видов птиц самец хватает камешки и кладет их перед самкой. Самка клювом перекладывает их чуть подальше. Самец снова пододвигает камешки. Церемония подношения и отказа может продолжаться часа два.</w:t>
      </w:r>
    </w:p>
    <w:p w:rsidR="0087148A" w:rsidRPr="005E390B" w:rsidRDefault="0087148A" w:rsidP="0087148A">
      <w:pPr>
        <w:adjustRightInd w:val="0"/>
        <w:ind w:firstLine="709"/>
        <w:jc w:val="both"/>
        <w:rPr>
          <w:sz w:val="28"/>
          <w:szCs w:val="28"/>
          <w:lang w:eastAsia="ru-RU"/>
        </w:rPr>
      </w:pPr>
      <w:r w:rsidRPr="005E390B">
        <w:rPr>
          <w:sz w:val="28"/>
          <w:szCs w:val="28"/>
          <w:lang w:eastAsia="ru-RU"/>
        </w:rPr>
        <w:t>В. Известно, что у собаки помахивание хвоста выражает радость, а поджатый хвост, оскаленные зубы — ярость.</w:t>
      </w:r>
    </w:p>
    <w:p w:rsidR="0087148A" w:rsidRPr="005E390B" w:rsidRDefault="0087148A" w:rsidP="0087148A">
      <w:pPr>
        <w:adjustRightInd w:val="0"/>
        <w:ind w:firstLine="709"/>
        <w:jc w:val="both"/>
        <w:rPr>
          <w:sz w:val="28"/>
          <w:szCs w:val="28"/>
          <w:lang w:eastAsia="ru-RU"/>
        </w:rPr>
      </w:pPr>
      <w:r w:rsidRPr="005E390B">
        <w:rPr>
          <w:sz w:val="28"/>
          <w:szCs w:val="28"/>
          <w:lang w:eastAsia="ru-RU"/>
        </w:rPr>
        <w:t xml:space="preserve">Г. Английский ученый Тинберген установил около 19 различных значений «мимики» слона. Например, выдвинутые вперед уши означают, что слон возбужден. Поднятая при этом голова - признак враждебности. А если поднят еще и хвост — животное в бешенстве. Загнутый наружу хобот — выражает агрессивность, а загнутый внутрь — страх «естественности» и т. д. Д. К. Лоренц, описывая церемонию встречи и знакомства двух собак, отмечает, что они сближаются, напрягши ноги, подняв хвост и взъерошив шерсть, затем проходят мимо друг друга и останавливаются, когда голова одной находится около хвоста другой. Далее каждая обнюхивает основание хвоста соперника. Если в этот момент одна из собак не может превозмочь страх, она прячет хвост между задними ногами и быстро-быстро подергивает хвостом. Этим она как бы отказывается от своего первоначального желания быть обнюханной. Если же обе собаки продолжают держать хвосты прямо вверх, встреча может еще разрешиться мирно. В том случае, когда одна из собак, а вслед за ней и другая начнут помахивать хвостами, виляя ими все быстрее, дело кончается просто веселой собачьей возней. Если же этого не случится, положение становится напряженным. У собак начинают морщиться носы, губы кривятся, обнажая клыки с той стороны, которая обращена к сопернику, морды принимают жестокое выражение. Затем животные свирепо скребут землю задними лапами, раздастся глухое ворчание, и в следующее мгновение с громкими воплями собаки кидаются друг на друга. </w:t>
      </w:r>
    </w:p>
    <w:p w:rsidR="0087148A" w:rsidRPr="005E390B" w:rsidRDefault="0087148A" w:rsidP="0087148A">
      <w:pPr>
        <w:adjustRightInd w:val="0"/>
        <w:ind w:firstLine="709"/>
        <w:jc w:val="both"/>
        <w:rPr>
          <w:sz w:val="28"/>
          <w:szCs w:val="28"/>
          <w:lang w:eastAsia="ru-RU"/>
        </w:rPr>
      </w:pPr>
      <w:r w:rsidRPr="005E390B">
        <w:rPr>
          <w:sz w:val="28"/>
          <w:szCs w:val="28"/>
          <w:lang w:eastAsia="ru-RU"/>
        </w:rPr>
        <w:t>Е. Ученым удалось расшифровать 14 из 20 сигналов, которыми обмениваются муравьи. Среди сигналов оказались сигналы типа: «внимание», «внимание — чужой запах», «тревога», «будь бдителен», «отстань», «кто ты?», «какой это запах?», «в пищу не годен», «берегись», «дай поесть», «в бой». Так, например, сигнал «дай поесть» выглядит следующим образом: проситель, раскрыв челюсти, поворачивает голову на 90 градусов, приближает к голове сытого муравья, одновременно поглаживая его усиками. В ответ сытый муравей отрыгивает пищу из зобика. Если он этого не делает, следует усиленная просьба. Голодный муравей, слегка изогнувшись, поворачивает голову на 180 градусов и подставляет ее под челюсти донора. Это уже сигнал «Очень прошу есть!».</w:t>
      </w:r>
    </w:p>
    <w:p w:rsidR="0087148A" w:rsidRPr="005E390B" w:rsidRDefault="0087148A" w:rsidP="0087148A">
      <w:pPr>
        <w:adjustRightInd w:val="0"/>
        <w:ind w:firstLine="709"/>
        <w:jc w:val="both"/>
        <w:rPr>
          <w:sz w:val="28"/>
          <w:szCs w:val="28"/>
          <w:lang w:eastAsia="ru-RU"/>
        </w:rPr>
      </w:pPr>
      <w:r w:rsidRPr="005E390B">
        <w:rPr>
          <w:sz w:val="28"/>
          <w:szCs w:val="28"/>
          <w:lang w:eastAsia="ru-RU"/>
        </w:rPr>
        <w:t>Ж. Медведь обычно имеет участок, который считает своим и куда запрещено ходить другим медведям. Обходя этот участок, медведь трётся о деревья, и запах, который он оставляет, служит для других сигналом о том, что участок уже имеет хозяина.</w:t>
      </w:r>
    </w:p>
    <w:p w:rsidR="0087148A" w:rsidRPr="005E390B" w:rsidRDefault="0087148A" w:rsidP="0087148A">
      <w:pPr>
        <w:ind w:firstLine="709"/>
        <w:jc w:val="both"/>
        <w:rPr>
          <w:sz w:val="28"/>
          <w:szCs w:val="28"/>
          <w:lang w:eastAsia="ru-RU"/>
        </w:rPr>
      </w:pPr>
      <w:r w:rsidRPr="005E390B">
        <w:rPr>
          <w:sz w:val="28"/>
          <w:szCs w:val="28"/>
          <w:lang w:eastAsia="ru-RU"/>
        </w:rPr>
        <w:lastRenderedPageBreak/>
        <w:t>Задача 2. Определите тип группы, встречающейся в сообществах животных (эквипотенциальный тип, тип по принципу лидерства, доминантно-иерархический тип).</w:t>
      </w:r>
    </w:p>
    <w:p w:rsidR="0087148A" w:rsidRPr="005E390B" w:rsidRDefault="0087148A" w:rsidP="0087148A">
      <w:pPr>
        <w:tabs>
          <w:tab w:val="left" w:pos="360"/>
        </w:tabs>
        <w:ind w:firstLine="709"/>
        <w:jc w:val="both"/>
        <w:rPr>
          <w:sz w:val="28"/>
          <w:szCs w:val="28"/>
          <w:lang w:eastAsia="ru-RU"/>
        </w:rPr>
      </w:pPr>
      <w:r>
        <w:rPr>
          <w:rFonts w:eastAsia="Symbol"/>
          <w:sz w:val="28"/>
          <w:szCs w:val="28"/>
          <w:lang w:eastAsia="ru-RU"/>
        </w:rPr>
        <w:t>-</w:t>
      </w:r>
      <w:r w:rsidRPr="005E390B">
        <w:rPr>
          <w:rFonts w:eastAsia="Symbol"/>
          <w:sz w:val="28"/>
          <w:szCs w:val="28"/>
          <w:lang w:eastAsia="ru-RU"/>
        </w:rPr>
        <w:t xml:space="preserve">         </w:t>
      </w:r>
      <w:r w:rsidRPr="005E390B">
        <w:rPr>
          <w:sz w:val="28"/>
          <w:szCs w:val="28"/>
          <w:lang w:eastAsia="ru-RU"/>
        </w:rPr>
        <w:t>в стаях рыб или птиц иногда наблюдается образование небольших внутренних группировок;</w:t>
      </w:r>
    </w:p>
    <w:p w:rsidR="0087148A" w:rsidRPr="005E390B" w:rsidRDefault="0087148A" w:rsidP="0087148A">
      <w:pPr>
        <w:tabs>
          <w:tab w:val="left" w:pos="360"/>
        </w:tabs>
        <w:ind w:firstLine="709"/>
        <w:jc w:val="both"/>
        <w:rPr>
          <w:sz w:val="28"/>
          <w:szCs w:val="28"/>
          <w:lang w:eastAsia="ru-RU"/>
        </w:rPr>
      </w:pPr>
      <w:r>
        <w:rPr>
          <w:rFonts w:eastAsia="Symbol"/>
          <w:sz w:val="28"/>
          <w:szCs w:val="28"/>
          <w:lang w:eastAsia="ru-RU"/>
        </w:rPr>
        <w:t>-</w:t>
      </w:r>
      <w:r w:rsidRPr="005E390B">
        <w:rPr>
          <w:rFonts w:eastAsia="Symbol"/>
          <w:sz w:val="28"/>
          <w:szCs w:val="28"/>
          <w:lang w:eastAsia="ru-RU"/>
        </w:rPr>
        <w:t xml:space="preserve">         </w:t>
      </w:r>
      <w:r w:rsidRPr="005E390B">
        <w:rPr>
          <w:sz w:val="28"/>
          <w:szCs w:val="28"/>
          <w:lang w:eastAsia="ru-RU"/>
        </w:rPr>
        <w:t>у коноплянок и горных чечеток крик страха одной птицы служит сигналом общего взлета стаи;</w:t>
      </w:r>
    </w:p>
    <w:p w:rsidR="0087148A" w:rsidRPr="005E390B" w:rsidRDefault="0087148A" w:rsidP="0087148A">
      <w:pPr>
        <w:tabs>
          <w:tab w:val="left" w:pos="360"/>
        </w:tabs>
        <w:ind w:firstLine="709"/>
        <w:jc w:val="both"/>
        <w:rPr>
          <w:sz w:val="28"/>
          <w:szCs w:val="28"/>
          <w:lang w:eastAsia="ru-RU"/>
        </w:rPr>
      </w:pPr>
      <w:r>
        <w:rPr>
          <w:rFonts w:eastAsia="Symbol"/>
          <w:sz w:val="28"/>
          <w:szCs w:val="28"/>
          <w:lang w:eastAsia="ru-RU"/>
        </w:rPr>
        <w:t>-</w:t>
      </w:r>
      <w:r w:rsidRPr="005E390B">
        <w:rPr>
          <w:rFonts w:eastAsia="Symbol"/>
          <w:sz w:val="28"/>
          <w:szCs w:val="28"/>
          <w:lang w:eastAsia="ru-RU"/>
        </w:rPr>
        <w:t xml:space="preserve">         </w:t>
      </w:r>
      <w:r w:rsidRPr="005E390B">
        <w:rPr>
          <w:sz w:val="28"/>
          <w:szCs w:val="28"/>
          <w:lang w:eastAsia="ru-RU"/>
        </w:rPr>
        <w:t>у зебр формируются смешанные стада, состоящие чаще всего из одного жеребца и нескольких кобыл с жеребятами. Доминирует в стаде вожак-жеребец, среди кобыл устанавливается иерархическая система соподчинения;</w:t>
      </w:r>
    </w:p>
    <w:p w:rsidR="0087148A" w:rsidRPr="005E390B" w:rsidRDefault="0087148A" w:rsidP="0087148A">
      <w:pPr>
        <w:tabs>
          <w:tab w:val="left" w:pos="360"/>
        </w:tabs>
        <w:ind w:firstLine="709"/>
        <w:jc w:val="both"/>
        <w:rPr>
          <w:sz w:val="28"/>
          <w:szCs w:val="28"/>
          <w:lang w:eastAsia="ru-RU"/>
        </w:rPr>
      </w:pPr>
      <w:r>
        <w:rPr>
          <w:rFonts w:eastAsia="Symbol"/>
          <w:sz w:val="28"/>
          <w:szCs w:val="28"/>
          <w:lang w:eastAsia="ru-RU"/>
        </w:rPr>
        <w:t>-</w:t>
      </w:r>
      <w:r w:rsidRPr="005E390B">
        <w:rPr>
          <w:rFonts w:eastAsia="Symbol"/>
          <w:sz w:val="28"/>
          <w:szCs w:val="28"/>
          <w:lang w:eastAsia="ru-RU"/>
        </w:rPr>
        <w:t xml:space="preserve">         </w:t>
      </w:r>
      <w:r w:rsidRPr="005E390B">
        <w:rPr>
          <w:sz w:val="28"/>
          <w:szCs w:val="28"/>
          <w:lang w:eastAsia="ru-RU"/>
        </w:rPr>
        <w:t>в группах игрунковых обезьян с разным соотношением полов во всех случаях один из взрослых самцов доминировал над другими самцами, но не над самками и детенышами;</w:t>
      </w:r>
    </w:p>
    <w:p w:rsidR="0087148A" w:rsidRPr="005E390B" w:rsidRDefault="0087148A" w:rsidP="0087148A">
      <w:pPr>
        <w:tabs>
          <w:tab w:val="left" w:pos="360"/>
        </w:tabs>
        <w:ind w:firstLine="709"/>
        <w:jc w:val="both"/>
        <w:rPr>
          <w:sz w:val="28"/>
          <w:szCs w:val="28"/>
          <w:lang w:eastAsia="ru-RU"/>
        </w:rPr>
      </w:pPr>
      <w:r>
        <w:rPr>
          <w:rFonts w:eastAsia="Symbol"/>
          <w:sz w:val="28"/>
          <w:szCs w:val="28"/>
          <w:lang w:eastAsia="ru-RU"/>
        </w:rPr>
        <w:t>-</w:t>
      </w:r>
      <w:r w:rsidRPr="005E390B">
        <w:rPr>
          <w:rFonts w:eastAsia="Symbol"/>
          <w:sz w:val="28"/>
          <w:szCs w:val="28"/>
          <w:lang w:eastAsia="ru-RU"/>
        </w:rPr>
        <w:t xml:space="preserve">         </w:t>
      </w:r>
      <w:r w:rsidRPr="005E390B">
        <w:rPr>
          <w:sz w:val="28"/>
          <w:szCs w:val="28"/>
          <w:lang w:eastAsia="ru-RU"/>
        </w:rPr>
        <w:t xml:space="preserve">у </w:t>
      </w:r>
      <w:hyperlink r:id="rId12" w:history="1">
        <w:r w:rsidRPr="0087148A">
          <w:rPr>
            <w:bCs/>
            <w:sz w:val="28"/>
            <w:szCs w:val="28"/>
            <w:lang w:eastAsia="ru-RU"/>
          </w:rPr>
          <w:t>обезьян лангуров</w:t>
        </w:r>
      </w:hyperlink>
      <w:r w:rsidRPr="005E390B">
        <w:rPr>
          <w:sz w:val="28"/>
          <w:szCs w:val="28"/>
          <w:lang w:eastAsia="ru-RU"/>
        </w:rPr>
        <w:t xml:space="preserve"> наблюдается деспотическое доминирование взрослого самца-вожака при относительно слабой дифференциации остальных особей (обычно 5-10 взрослых самок, не</w:t>
      </w:r>
      <w:r>
        <w:rPr>
          <w:sz w:val="28"/>
          <w:szCs w:val="28"/>
          <w:lang w:eastAsia="ru-RU"/>
        </w:rPr>
        <w:t>половозрелые особи и детеныши).</w:t>
      </w:r>
    </w:p>
    <w:p w:rsidR="0087148A" w:rsidRPr="005E390B" w:rsidRDefault="0087148A" w:rsidP="0087148A">
      <w:pPr>
        <w:ind w:firstLine="709"/>
        <w:jc w:val="both"/>
        <w:rPr>
          <w:sz w:val="28"/>
          <w:szCs w:val="28"/>
          <w:lang w:eastAsia="ru-RU"/>
        </w:rPr>
      </w:pPr>
      <w:r w:rsidRPr="005E390B">
        <w:rPr>
          <w:sz w:val="28"/>
          <w:szCs w:val="28"/>
          <w:lang w:eastAsia="ru-RU"/>
        </w:rPr>
        <w:t>Задача 3</w:t>
      </w:r>
      <w:r>
        <w:rPr>
          <w:sz w:val="28"/>
          <w:szCs w:val="28"/>
          <w:lang w:eastAsia="ru-RU"/>
        </w:rPr>
        <w:t>.</w:t>
      </w:r>
      <w:r w:rsidRPr="005E390B">
        <w:rPr>
          <w:sz w:val="28"/>
          <w:szCs w:val="28"/>
          <w:lang w:eastAsia="ru-RU"/>
        </w:rPr>
        <w:t>Какие виды коммуникаций встречаются в приведенных примерах?</w:t>
      </w:r>
    </w:p>
    <w:p w:rsidR="0087148A" w:rsidRPr="005E390B" w:rsidRDefault="0087148A" w:rsidP="0087148A">
      <w:pPr>
        <w:tabs>
          <w:tab w:val="num" w:pos="0"/>
          <w:tab w:val="left" w:pos="540"/>
        </w:tabs>
        <w:ind w:firstLine="709"/>
        <w:jc w:val="both"/>
        <w:rPr>
          <w:sz w:val="28"/>
          <w:szCs w:val="28"/>
          <w:lang w:eastAsia="ru-RU"/>
        </w:rPr>
      </w:pPr>
      <w:r>
        <w:rPr>
          <w:rFonts w:eastAsia="Courier New"/>
          <w:sz w:val="28"/>
          <w:szCs w:val="28"/>
          <w:lang w:eastAsia="ru-RU"/>
        </w:rPr>
        <w:t>-</w:t>
      </w:r>
      <w:r w:rsidRPr="005E390B">
        <w:rPr>
          <w:sz w:val="28"/>
          <w:szCs w:val="28"/>
          <w:lang w:eastAsia="ru-RU"/>
        </w:rPr>
        <w:t xml:space="preserve">Кочующие группами животные посредством зрительных сигналов поддерживают цельность группы и предупреждают друг друга об опасности; </w:t>
      </w:r>
    </w:p>
    <w:p w:rsidR="0087148A" w:rsidRPr="005E390B" w:rsidRDefault="0087148A" w:rsidP="0087148A">
      <w:pPr>
        <w:tabs>
          <w:tab w:val="num" w:pos="0"/>
          <w:tab w:val="left" w:pos="540"/>
        </w:tabs>
        <w:ind w:firstLine="709"/>
        <w:jc w:val="both"/>
        <w:rPr>
          <w:sz w:val="28"/>
          <w:szCs w:val="28"/>
          <w:lang w:eastAsia="ru-RU"/>
        </w:rPr>
      </w:pPr>
      <w:r>
        <w:rPr>
          <w:rFonts w:eastAsia="Courier New"/>
          <w:sz w:val="28"/>
          <w:szCs w:val="28"/>
          <w:lang w:eastAsia="ru-RU"/>
        </w:rPr>
        <w:t>-</w:t>
      </w:r>
      <w:r w:rsidRPr="005E390B">
        <w:rPr>
          <w:sz w:val="28"/>
          <w:szCs w:val="28"/>
          <w:lang w:eastAsia="ru-RU"/>
        </w:rPr>
        <w:t xml:space="preserve">медведи, в пределах своего участка, обдирают кору на стволах деревьев или трутся о них, информируя таким образом о размерах своего тела и половой принадлежности; </w:t>
      </w:r>
    </w:p>
    <w:p w:rsidR="0087148A" w:rsidRPr="005E390B" w:rsidRDefault="0087148A" w:rsidP="0087148A">
      <w:pPr>
        <w:tabs>
          <w:tab w:val="num" w:pos="0"/>
          <w:tab w:val="left" w:pos="540"/>
        </w:tabs>
        <w:ind w:firstLine="709"/>
        <w:jc w:val="both"/>
        <w:rPr>
          <w:sz w:val="28"/>
          <w:szCs w:val="28"/>
          <w:lang w:eastAsia="ru-RU"/>
        </w:rPr>
      </w:pPr>
      <w:r>
        <w:rPr>
          <w:rFonts w:eastAsia="Courier New"/>
          <w:sz w:val="28"/>
          <w:szCs w:val="28"/>
          <w:lang w:eastAsia="ru-RU"/>
        </w:rPr>
        <w:t>-</w:t>
      </w:r>
      <w:r w:rsidRPr="005E390B">
        <w:rPr>
          <w:sz w:val="28"/>
          <w:szCs w:val="28"/>
          <w:lang w:eastAsia="ru-RU"/>
        </w:rPr>
        <w:t xml:space="preserve">скунсы и ряд других животных выделяют пахучие вещества для защиты или в качестве половых </w:t>
      </w:r>
      <w:r w:rsidRPr="005E390B">
        <w:rPr>
          <w:bCs/>
          <w:sz w:val="28"/>
          <w:szCs w:val="28"/>
          <w:lang w:eastAsia="ru-RU"/>
        </w:rPr>
        <w:t>аттрактантов</w:t>
      </w:r>
      <w:r w:rsidRPr="005E390B">
        <w:rPr>
          <w:sz w:val="28"/>
          <w:szCs w:val="28"/>
          <w:lang w:eastAsia="ru-RU"/>
        </w:rPr>
        <w:t xml:space="preserve">; </w:t>
      </w:r>
    </w:p>
    <w:p w:rsidR="0087148A" w:rsidRPr="005E390B" w:rsidRDefault="0087148A" w:rsidP="0087148A">
      <w:pPr>
        <w:tabs>
          <w:tab w:val="num" w:pos="0"/>
          <w:tab w:val="left" w:pos="540"/>
        </w:tabs>
        <w:ind w:firstLine="709"/>
        <w:jc w:val="both"/>
        <w:rPr>
          <w:sz w:val="28"/>
          <w:szCs w:val="28"/>
          <w:lang w:eastAsia="ru-RU"/>
        </w:rPr>
      </w:pPr>
      <w:r>
        <w:rPr>
          <w:rFonts w:eastAsia="Courier New"/>
          <w:sz w:val="28"/>
          <w:szCs w:val="28"/>
          <w:lang w:eastAsia="ru-RU"/>
        </w:rPr>
        <w:t>-</w:t>
      </w:r>
      <w:r w:rsidRPr="005E390B">
        <w:rPr>
          <w:sz w:val="28"/>
          <w:szCs w:val="28"/>
          <w:lang w:eastAsia="ru-RU"/>
        </w:rPr>
        <w:t xml:space="preserve">самцы оленей устраивают ритуальные турниры для привлечения самок в период гона; волки выражают свое отношение агрессивным рычанием или дружелюбным помахиванием хвоста; </w:t>
      </w:r>
    </w:p>
    <w:p w:rsidR="0087148A" w:rsidRPr="005E390B" w:rsidRDefault="0087148A" w:rsidP="0087148A">
      <w:pPr>
        <w:tabs>
          <w:tab w:val="num" w:pos="0"/>
          <w:tab w:val="left" w:pos="540"/>
        </w:tabs>
        <w:ind w:firstLine="709"/>
        <w:jc w:val="both"/>
        <w:rPr>
          <w:sz w:val="28"/>
          <w:szCs w:val="28"/>
          <w:lang w:eastAsia="ru-RU"/>
        </w:rPr>
      </w:pPr>
      <w:r>
        <w:rPr>
          <w:rFonts w:eastAsia="Courier New"/>
          <w:sz w:val="28"/>
          <w:szCs w:val="28"/>
          <w:lang w:eastAsia="ru-RU"/>
        </w:rPr>
        <w:t>-</w:t>
      </w:r>
      <w:r w:rsidRPr="005E390B">
        <w:rPr>
          <w:sz w:val="28"/>
          <w:szCs w:val="28"/>
          <w:lang w:eastAsia="ru-RU"/>
        </w:rPr>
        <w:t xml:space="preserve">тюлени на лежбищах общаются с помощью криков и особых движений; </w:t>
      </w:r>
    </w:p>
    <w:p w:rsidR="0087148A" w:rsidRPr="005E390B" w:rsidRDefault="0087148A" w:rsidP="0087148A">
      <w:pPr>
        <w:tabs>
          <w:tab w:val="num" w:pos="0"/>
          <w:tab w:val="left" w:pos="540"/>
        </w:tabs>
        <w:ind w:firstLine="709"/>
        <w:jc w:val="both"/>
        <w:rPr>
          <w:sz w:val="28"/>
          <w:szCs w:val="28"/>
          <w:lang w:eastAsia="ru-RU"/>
        </w:rPr>
      </w:pPr>
      <w:r>
        <w:rPr>
          <w:rFonts w:eastAsia="Courier New"/>
          <w:sz w:val="28"/>
          <w:szCs w:val="28"/>
          <w:lang w:eastAsia="ru-RU"/>
        </w:rPr>
        <w:t>-</w:t>
      </w:r>
      <w:r w:rsidRPr="005E390B">
        <w:rPr>
          <w:sz w:val="28"/>
          <w:szCs w:val="28"/>
          <w:lang w:eastAsia="ru-RU"/>
        </w:rPr>
        <w:t>рассерженный медведь угрожающе кашляет;</w:t>
      </w:r>
    </w:p>
    <w:p w:rsidR="0087148A" w:rsidRPr="005E390B" w:rsidRDefault="0087148A" w:rsidP="0087148A">
      <w:pPr>
        <w:tabs>
          <w:tab w:val="num" w:pos="0"/>
          <w:tab w:val="left" w:pos="540"/>
        </w:tabs>
        <w:ind w:firstLine="709"/>
        <w:jc w:val="both"/>
        <w:rPr>
          <w:sz w:val="28"/>
          <w:szCs w:val="28"/>
          <w:lang w:eastAsia="ru-RU"/>
        </w:rPr>
      </w:pPr>
      <w:r>
        <w:rPr>
          <w:rFonts w:eastAsia="Courier New"/>
          <w:sz w:val="28"/>
          <w:szCs w:val="28"/>
          <w:lang w:eastAsia="ru-RU"/>
        </w:rPr>
        <w:t>-</w:t>
      </w:r>
      <w:r w:rsidRPr="005E390B">
        <w:rPr>
          <w:sz w:val="28"/>
          <w:szCs w:val="28"/>
          <w:lang w:eastAsia="ru-RU"/>
        </w:rPr>
        <w:t>в Африке один и тот же источник иногда используется для водопоя одновременно разными животными, например, гну, зеброй и водяным козлом. Если зебра с ее острым слухом и обонянием чует приближение льва или другого хищника, ее действия информируют об этом соседей по водопою, и они соответственно реагируют.</w:t>
      </w:r>
    </w:p>
    <w:p w:rsidR="0087148A" w:rsidRPr="005E390B" w:rsidRDefault="0087148A" w:rsidP="0087148A">
      <w:pPr>
        <w:tabs>
          <w:tab w:val="num" w:pos="0"/>
          <w:tab w:val="left" w:pos="540"/>
        </w:tabs>
        <w:ind w:firstLine="709"/>
        <w:jc w:val="both"/>
        <w:rPr>
          <w:sz w:val="28"/>
          <w:szCs w:val="28"/>
          <w:lang w:eastAsia="ru-RU"/>
        </w:rPr>
      </w:pPr>
      <w:r>
        <w:rPr>
          <w:rFonts w:eastAsia="Courier New"/>
          <w:sz w:val="28"/>
          <w:szCs w:val="28"/>
          <w:lang w:eastAsia="ru-RU"/>
        </w:rPr>
        <w:t>-</w:t>
      </w:r>
      <w:r w:rsidRPr="005E390B">
        <w:rPr>
          <w:sz w:val="28"/>
          <w:szCs w:val="28"/>
          <w:lang w:eastAsia="ru-RU"/>
        </w:rPr>
        <w:t>при прикосновении к отдельному участку колонии гидроидных полипов, животные сразу же сжимаются в крохотные комочки. Тут же вслед за этим, сжимаются и все остальные особи колонии;</w:t>
      </w:r>
    </w:p>
    <w:p w:rsidR="0087148A" w:rsidRPr="005E390B" w:rsidRDefault="0087148A" w:rsidP="0087148A">
      <w:pPr>
        <w:tabs>
          <w:tab w:val="num" w:pos="0"/>
          <w:tab w:val="left" w:pos="540"/>
        </w:tabs>
        <w:ind w:firstLine="709"/>
        <w:jc w:val="both"/>
        <w:rPr>
          <w:sz w:val="28"/>
          <w:szCs w:val="28"/>
          <w:lang w:eastAsia="ru-RU"/>
        </w:rPr>
      </w:pPr>
      <w:r>
        <w:rPr>
          <w:rFonts w:eastAsia="Courier New"/>
          <w:sz w:val="28"/>
          <w:szCs w:val="28"/>
          <w:lang w:eastAsia="ru-RU"/>
        </w:rPr>
        <w:t>-</w:t>
      </w:r>
      <w:r w:rsidRPr="005E390B">
        <w:rPr>
          <w:sz w:val="28"/>
          <w:szCs w:val="28"/>
          <w:lang w:eastAsia="ru-RU"/>
        </w:rPr>
        <w:t>длинные антенны т</w:t>
      </w:r>
      <w:r>
        <w:rPr>
          <w:sz w:val="28"/>
          <w:szCs w:val="28"/>
          <w:lang w:eastAsia="ru-RU"/>
        </w:rPr>
        <w:t>араканов и раков действуют как «разведчики»</w:t>
      </w:r>
      <w:r w:rsidRPr="005E390B">
        <w:rPr>
          <w:sz w:val="28"/>
          <w:szCs w:val="28"/>
          <w:lang w:eastAsia="ru-RU"/>
        </w:rPr>
        <w:t>, которые позволяют им исследовать мир в радиусе одной длины тела;</w:t>
      </w:r>
    </w:p>
    <w:p w:rsidR="0087148A" w:rsidRPr="005E390B" w:rsidRDefault="0087148A" w:rsidP="0087148A">
      <w:pPr>
        <w:tabs>
          <w:tab w:val="num" w:pos="0"/>
          <w:tab w:val="left" w:pos="540"/>
        </w:tabs>
        <w:ind w:firstLine="709"/>
        <w:jc w:val="both"/>
        <w:rPr>
          <w:sz w:val="28"/>
          <w:szCs w:val="28"/>
          <w:lang w:eastAsia="ru-RU"/>
        </w:rPr>
      </w:pPr>
      <w:r>
        <w:rPr>
          <w:rFonts w:eastAsia="Courier New"/>
          <w:sz w:val="28"/>
          <w:szCs w:val="28"/>
          <w:lang w:eastAsia="ru-RU"/>
        </w:rPr>
        <w:t>-</w:t>
      </w:r>
      <w:r w:rsidRPr="005E390B">
        <w:rPr>
          <w:sz w:val="28"/>
          <w:szCs w:val="28"/>
          <w:lang w:eastAsia="ru-RU"/>
        </w:rPr>
        <w:t>у американских серых белок и самцы и самки на протяжении круглого года живут одиночно на индивидуальных участках и встречаются лишь на короткое время в период размножения. Особи обоих полов метят границы своих территорий, соскабливая зубами кусочки коры деревьев и смачивая эти «плешины» собственной мочой.</w:t>
      </w:r>
    </w:p>
    <w:p w:rsidR="0087148A" w:rsidRPr="005E390B" w:rsidRDefault="0087148A" w:rsidP="0087148A">
      <w:pPr>
        <w:ind w:firstLine="709"/>
        <w:jc w:val="both"/>
        <w:rPr>
          <w:sz w:val="28"/>
          <w:szCs w:val="28"/>
          <w:lang w:eastAsia="ru-RU"/>
        </w:rPr>
      </w:pPr>
      <w:r w:rsidRPr="005E390B">
        <w:rPr>
          <w:sz w:val="28"/>
          <w:szCs w:val="28"/>
          <w:lang w:eastAsia="ru-RU"/>
        </w:rPr>
        <w:lastRenderedPageBreak/>
        <w:t>Задача 4. Укажите, какие способы коммуникации животных различных таксонов представлены в следующих примерах.</w:t>
      </w:r>
    </w:p>
    <w:p w:rsidR="0087148A" w:rsidRPr="005E390B" w:rsidRDefault="0087148A" w:rsidP="0087148A">
      <w:pPr>
        <w:ind w:firstLine="709"/>
        <w:jc w:val="both"/>
        <w:rPr>
          <w:sz w:val="28"/>
          <w:szCs w:val="28"/>
          <w:lang w:eastAsia="ru-RU"/>
        </w:rPr>
      </w:pPr>
      <w:r w:rsidRPr="005E390B">
        <w:rPr>
          <w:sz w:val="28"/>
          <w:szCs w:val="28"/>
          <w:lang w:eastAsia="ru-RU"/>
        </w:rPr>
        <w:t>А. Сомики-кошки опознают особей своего вида, ощущая вкус выделяемых ими веществ, вероятно продуцируемых гонадами или содержащихся в моче или слизистых клетках кожи. После первой встречи сомиков, они запоминают вкус феромонов друг друга. Следующая встреча этих рыб может окончиться войной или миром в зависимости от сложившихся ранее отношений.</w:t>
      </w:r>
    </w:p>
    <w:p w:rsidR="0087148A" w:rsidRPr="005E390B" w:rsidRDefault="0087148A" w:rsidP="0087148A">
      <w:pPr>
        <w:ind w:firstLine="709"/>
        <w:jc w:val="both"/>
        <w:rPr>
          <w:sz w:val="28"/>
          <w:szCs w:val="28"/>
          <w:lang w:eastAsia="ru-RU"/>
        </w:rPr>
      </w:pPr>
      <w:r w:rsidRPr="005E390B">
        <w:rPr>
          <w:sz w:val="28"/>
          <w:szCs w:val="28"/>
          <w:lang w:eastAsia="ru-RU"/>
        </w:rPr>
        <w:t>Б. Если опустить в воду руку, лапу собаки или медведя, то лососи, находящиеся ниже по течению, сразу замирают, отходят назад и лишь через 15-20 минут возобновляют движение.</w:t>
      </w:r>
    </w:p>
    <w:p w:rsidR="0087148A" w:rsidRPr="005E390B" w:rsidRDefault="0087148A" w:rsidP="0087148A">
      <w:pPr>
        <w:ind w:firstLine="709"/>
        <w:jc w:val="both"/>
        <w:rPr>
          <w:sz w:val="28"/>
          <w:szCs w:val="28"/>
          <w:lang w:eastAsia="ru-RU"/>
        </w:rPr>
      </w:pPr>
      <w:r w:rsidRPr="005E390B">
        <w:rPr>
          <w:sz w:val="28"/>
          <w:szCs w:val="28"/>
          <w:lang w:eastAsia="ru-RU"/>
        </w:rPr>
        <w:t xml:space="preserve">В. Угорь в такой массе воды, которая заполняет Ладожское озеро, распознал бы ложку фенилэтилового спирта. </w:t>
      </w:r>
    </w:p>
    <w:p w:rsidR="0087148A" w:rsidRPr="005E390B" w:rsidRDefault="0087148A" w:rsidP="0087148A">
      <w:pPr>
        <w:ind w:firstLine="709"/>
        <w:jc w:val="both"/>
        <w:rPr>
          <w:sz w:val="28"/>
          <w:szCs w:val="28"/>
          <w:lang w:eastAsia="ru-RU"/>
        </w:rPr>
      </w:pPr>
      <w:r w:rsidRPr="005E390B">
        <w:rPr>
          <w:sz w:val="28"/>
          <w:szCs w:val="28"/>
          <w:lang w:eastAsia="ru-RU"/>
        </w:rPr>
        <w:t>Г. А акулы способны почуять запах растворённой в воде крови при её концентрации 1 : 10000000.</w:t>
      </w:r>
    </w:p>
    <w:p w:rsidR="0087148A" w:rsidRPr="005E390B" w:rsidRDefault="0087148A" w:rsidP="0087148A">
      <w:pPr>
        <w:ind w:firstLine="709"/>
        <w:jc w:val="both"/>
        <w:rPr>
          <w:sz w:val="28"/>
          <w:szCs w:val="28"/>
          <w:lang w:eastAsia="ru-RU"/>
        </w:rPr>
      </w:pPr>
      <w:r w:rsidRPr="005E390B">
        <w:rPr>
          <w:sz w:val="28"/>
          <w:szCs w:val="28"/>
          <w:lang w:eastAsia="ru-RU"/>
        </w:rPr>
        <w:t xml:space="preserve">Д. Морской петух </w:t>
      </w:r>
      <w:r>
        <w:rPr>
          <w:sz w:val="28"/>
          <w:szCs w:val="28"/>
          <w:lang w:eastAsia="ru-RU"/>
        </w:rPr>
        <w:t>«</w:t>
      </w:r>
      <w:r w:rsidRPr="005E390B">
        <w:rPr>
          <w:sz w:val="28"/>
          <w:szCs w:val="28"/>
          <w:lang w:eastAsia="ru-RU"/>
        </w:rPr>
        <w:t>кудахчет</w:t>
      </w:r>
      <w:r>
        <w:rPr>
          <w:sz w:val="28"/>
          <w:szCs w:val="28"/>
          <w:lang w:eastAsia="ru-RU"/>
        </w:rPr>
        <w:t>»</w:t>
      </w:r>
      <w:r w:rsidRPr="005E390B">
        <w:rPr>
          <w:sz w:val="28"/>
          <w:szCs w:val="28"/>
          <w:lang w:eastAsia="ru-RU"/>
        </w:rPr>
        <w:t xml:space="preserve"> и </w:t>
      </w:r>
      <w:r>
        <w:rPr>
          <w:sz w:val="28"/>
          <w:szCs w:val="28"/>
          <w:lang w:eastAsia="ru-RU"/>
        </w:rPr>
        <w:t>«квохчет»</w:t>
      </w:r>
      <w:r w:rsidRPr="005E390B">
        <w:rPr>
          <w:sz w:val="28"/>
          <w:szCs w:val="28"/>
          <w:lang w:eastAsia="ru-RU"/>
        </w:rPr>
        <w:t xml:space="preserve">, ставрида </w:t>
      </w:r>
      <w:r>
        <w:rPr>
          <w:sz w:val="28"/>
          <w:szCs w:val="28"/>
          <w:lang w:eastAsia="ru-RU"/>
        </w:rPr>
        <w:t>«</w:t>
      </w:r>
      <w:r w:rsidRPr="005E390B">
        <w:rPr>
          <w:sz w:val="28"/>
          <w:szCs w:val="28"/>
          <w:lang w:eastAsia="ru-RU"/>
        </w:rPr>
        <w:t>лает</w:t>
      </w:r>
      <w:r>
        <w:rPr>
          <w:sz w:val="28"/>
          <w:szCs w:val="28"/>
          <w:lang w:eastAsia="ru-RU"/>
        </w:rPr>
        <w:t>»</w:t>
      </w:r>
      <w:r w:rsidRPr="005E390B">
        <w:rPr>
          <w:sz w:val="28"/>
          <w:szCs w:val="28"/>
          <w:lang w:eastAsia="ru-RU"/>
        </w:rPr>
        <w:t xml:space="preserve">, рыба-барабанщик из породы горбылевых издает шумные звуки, действительно напоминающие барабанный бой, а морской налим выразительно урчит и </w:t>
      </w:r>
      <w:r>
        <w:rPr>
          <w:sz w:val="28"/>
          <w:szCs w:val="28"/>
          <w:lang w:eastAsia="ru-RU"/>
        </w:rPr>
        <w:t>«хрюкает»</w:t>
      </w:r>
      <w:r w:rsidRPr="005E390B">
        <w:rPr>
          <w:sz w:val="28"/>
          <w:szCs w:val="28"/>
          <w:lang w:eastAsia="ru-RU"/>
        </w:rPr>
        <w:t>.</w:t>
      </w:r>
    </w:p>
    <w:p w:rsidR="0087148A" w:rsidRPr="005E390B" w:rsidRDefault="0087148A" w:rsidP="0087148A">
      <w:pPr>
        <w:ind w:firstLine="709"/>
        <w:jc w:val="both"/>
        <w:rPr>
          <w:sz w:val="28"/>
          <w:szCs w:val="28"/>
          <w:lang w:eastAsia="ru-RU"/>
        </w:rPr>
      </w:pPr>
      <w:r w:rsidRPr="005E390B">
        <w:rPr>
          <w:sz w:val="28"/>
          <w:szCs w:val="28"/>
          <w:lang w:eastAsia="ru-RU"/>
        </w:rPr>
        <w:t>Е. Хищные крабы неподвижно лежат на дне и высматривают добычу. При виде движущейся жертвы они бегут, а крабы-плавунцы быстро плывут прямо к ней и обычно ее настигают. Многие крабы, в особенности крабы-плавунцы, таким образом успешно ловят рыб.</w:t>
      </w:r>
    </w:p>
    <w:p w:rsidR="0087148A" w:rsidRPr="005E390B" w:rsidRDefault="0087148A" w:rsidP="0087148A">
      <w:pPr>
        <w:ind w:firstLine="709"/>
        <w:jc w:val="both"/>
        <w:rPr>
          <w:sz w:val="28"/>
          <w:szCs w:val="28"/>
          <w:lang w:eastAsia="ru-RU"/>
        </w:rPr>
      </w:pPr>
      <w:r w:rsidRPr="005E390B">
        <w:rPr>
          <w:sz w:val="28"/>
          <w:szCs w:val="28"/>
          <w:lang w:eastAsia="ru-RU"/>
        </w:rPr>
        <w:t>Ж. Двустворчатые моллюски, усоногие рачки и другие подобные им беспозвоночные производят звуки, открывая и захлопывая свои раковины или домики, а такие ракообразные, как лангусты, издают громкие скребущие звуки, потирая антеннами о панцирь. Крабы предупреждают или отпугивают чужаков, потрясая клешней, пока она не начинает трещать, причем самцы крабов издают этот сигнал даже при приближении человека.</w:t>
      </w:r>
    </w:p>
    <w:p w:rsidR="0087148A" w:rsidRPr="005E390B" w:rsidRDefault="0087148A" w:rsidP="0087148A">
      <w:pPr>
        <w:ind w:firstLine="709"/>
        <w:jc w:val="both"/>
        <w:rPr>
          <w:sz w:val="28"/>
          <w:szCs w:val="28"/>
          <w:lang w:eastAsia="ru-RU"/>
        </w:rPr>
      </w:pPr>
      <w:r w:rsidRPr="005E390B">
        <w:rPr>
          <w:sz w:val="28"/>
          <w:szCs w:val="28"/>
          <w:lang w:eastAsia="ru-RU"/>
        </w:rPr>
        <w:t xml:space="preserve">З. Одним из самых распространенных звуков у насекомых является стрекотание, вызываемое быстрой вибрацией или потиранием одной части тела о другую с определенной частотой и в определенном ритме. Обычно это происходит по принципу </w:t>
      </w:r>
      <w:r>
        <w:rPr>
          <w:sz w:val="28"/>
          <w:szCs w:val="28"/>
          <w:lang w:eastAsia="ru-RU"/>
        </w:rPr>
        <w:t>«скребок – смычок»</w:t>
      </w:r>
      <w:r w:rsidRPr="005E390B">
        <w:rPr>
          <w:sz w:val="28"/>
          <w:szCs w:val="28"/>
          <w:lang w:eastAsia="ru-RU"/>
        </w:rPr>
        <w:t>. При этом одна нога (или крыло) насекомого, имеющая вдоль края 80-90 маленьких зубчиков, быстро движется взад и вперед по утолщенной части крыла или другой части тела. Стадная саранча и кобылки используют именно такой механизм стрекотания, тогда как кузнечики и трубачики потирают друг о друга видоизмененные передние крылья.</w:t>
      </w:r>
    </w:p>
    <w:p w:rsidR="0087148A" w:rsidRPr="005E390B" w:rsidRDefault="0087148A" w:rsidP="0087148A">
      <w:pPr>
        <w:ind w:firstLine="709"/>
        <w:rPr>
          <w:sz w:val="28"/>
          <w:szCs w:val="28"/>
          <w:lang w:eastAsia="ru-RU"/>
        </w:rPr>
      </w:pPr>
      <w:r w:rsidRPr="005E390B">
        <w:rPr>
          <w:sz w:val="28"/>
          <w:szCs w:val="28"/>
          <w:lang w:eastAsia="ru-RU"/>
        </w:rPr>
        <w:t xml:space="preserve">Задача 5. Определите, как называется явление, описанное в примерах. </w:t>
      </w:r>
    </w:p>
    <w:p w:rsidR="0087148A" w:rsidRPr="005E390B" w:rsidRDefault="0087148A" w:rsidP="0087148A">
      <w:pPr>
        <w:ind w:firstLine="709"/>
        <w:jc w:val="both"/>
        <w:rPr>
          <w:sz w:val="28"/>
          <w:szCs w:val="28"/>
          <w:lang w:eastAsia="ru-RU"/>
        </w:rPr>
      </w:pPr>
      <w:r w:rsidRPr="005E390B">
        <w:rPr>
          <w:sz w:val="28"/>
          <w:szCs w:val="28"/>
          <w:lang w:eastAsia="ru-RU"/>
        </w:rPr>
        <w:t>Укажите, какое биологическое и социальное значение имеет это явление.</w:t>
      </w:r>
    </w:p>
    <w:p w:rsidR="0087148A" w:rsidRPr="005E390B" w:rsidRDefault="0087148A" w:rsidP="0087148A">
      <w:pPr>
        <w:ind w:firstLine="709"/>
        <w:jc w:val="both"/>
        <w:rPr>
          <w:sz w:val="28"/>
          <w:szCs w:val="28"/>
          <w:lang w:eastAsia="ru-RU"/>
        </w:rPr>
      </w:pPr>
      <w:r w:rsidRPr="005E390B">
        <w:rPr>
          <w:sz w:val="28"/>
          <w:szCs w:val="28"/>
          <w:lang w:eastAsia="ru-RU"/>
        </w:rPr>
        <w:t xml:space="preserve">А. Одним из наиболее действенных способов, к которому обычно прибегают небольшие певчие </w:t>
      </w:r>
      <w:r w:rsidRPr="005E390B">
        <w:rPr>
          <w:bCs/>
          <w:sz w:val="28"/>
          <w:szCs w:val="28"/>
          <w:lang w:eastAsia="ru-RU"/>
        </w:rPr>
        <w:t>птички - амадины</w:t>
      </w:r>
      <w:r w:rsidRPr="005E390B">
        <w:rPr>
          <w:sz w:val="28"/>
          <w:szCs w:val="28"/>
          <w:lang w:eastAsia="ru-RU"/>
        </w:rPr>
        <w:t xml:space="preserve">, чтобы умиротворить агрессивно настроенного соседа, служит </w:t>
      </w:r>
      <w:r>
        <w:rPr>
          <w:sz w:val="28"/>
          <w:szCs w:val="28"/>
          <w:lang w:eastAsia="ru-RU"/>
        </w:rPr>
        <w:t>«</w:t>
      </w:r>
      <w:r w:rsidRPr="005E390B">
        <w:rPr>
          <w:sz w:val="28"/>
          <w:szCs w:val="28"/>
          <w:lang w:eastAsia="ru-RU"/>
        </w:rPr>
        <w:t>демонст</w:t>
      </w:r>
      <w:r>
        <w:rPr>
          <w:sz w:val="28"/>
          <w:szCs w:val="28"/>
          <w:lang w:eastAsia="ru-RU"/>
        </w:rPr>
        <w:t>рация приглашения к чистке пера»</w:t>
      </w:r>
      <w:r w:rsidRPr="005E390B">
        <w:rPr>
          <w:sz w:val="28"/>
          <w:szCs w:val="28"/>
          <w:lang w:eastAsia="ru-RU"/>
        </w:rPr>
        <w:t xml:space="preserve">. При возможной агрессии одной из птиц, направленной на другую, объект нападения высоко задирает голову и при этом топорщит оперение горла или затылка. Реакция агрессора оказывается совершенно неожиданной. Вместо того чтобы напасть на </w:t>
      </w:r>
      <w:r w:rsidRPr="005E390B">
        <w:rPr>
          <w:sz w:val="28"/>
          <w:szCs w:val="28"/>
          <w:lang w:eastAsia="ru-RU"/>
        </w:rPr>
        <w:lastRenderedPageBreak/>
        <w:t xml:space="preserve">соседа, он начинает покорно перебирать клювом распущенное оперение его горла или затылка. </w:t>
      </w:r>
    </w:p>
    <w:p w:rsidR="0087148A" w:rsidRDefault="0087148A" w:rsidP="0087148A">
      <w:pPr>
        <w:ind w:firstLine="709"/>
        <w:jc w:val="both"/>
        <w:rPr>
          <w:sz w:val="28"/>
          <w:szCs w:val="28"/>
          <w:lang w:eastAsia="ru-RU"/>
        </w:rPr>
      </w:pPr>
      <w:r w:rsidRPr="005E390B">
        <w:rPr>
          <w:sz w:val="28"/>
          <w:szCs w:val="28"/>
          <w:lang w:eastAsia="ru-RU"/>
        </w:rPr>
        <w:t>Б. При встрече двух животных, занимающих разные ступени иерархической лестницы, подчиненное животное позволяет доминанту вылизывать свои мех. Разрешая высокоранговой особи дотрагиваться до себя, низкоранговая тем самым проявляет свою покорность и переводит потенциальную агрессивность дом</w:t>
      </w:r>
      <w:r>
        <w:rPr>
          <w:sz w:val="28"/>
          <w:szCs w:val="28"/>
          <w:lang w:eastAsia="ru-RU"/>
        </w:rPr>
        <w:t>инанта в другое русло.</w:t>
      </w:r>
    </w:p>
    <w:p w:rsidR="0087148A" w:rsidRPr="005E390B" w:rsidRDefault="0087148A" w:rsidP="0087148A">
      <w:pPr>
        <w:ind w:firstLine="709"/>
        <w:jc w:val="both"/>
        <w:rPr>
          <w:sz w:val="28"/>
          <w:szCs w:val="28"/>
          <w:lang w:eastAsia="ru-RU"/>
        </w:rPr>
      </w:pPr>
      <w:r w:rsidRPr="005E390B">
        <w:rPr>
          <w:sz w:val="28"/>
          <w:szCs w:val="28"/>
          <w:lang w:eastAsia="ru-RU"/>
        </w:rPr>
        <w:t xml:space="preserve">В. Дружественные телесные контакты широко распространены среди высокоорганизованных животных. Прикосновения и другие тактильные сигналы широко используются при общении обезьянами. </w:t>
      </w:r>
      <w:r w:rsidRPr="005E390B">
        <w:rPr>
          <w:bCs/>
          <w:sz w:val="28"/>
          <w:szCs w:val="28"/>
          <w:lang w:eastAsia="ru-RU"/>
        </w:rPr>
        <w:t>Лангуры</w:t>
      </w:r>
      <w:r w:rsidRPr="005E390B">
        <w:rPr>
          <w:sz w:val="28"/>
          <w:szCs w:val="28"/>
          <w:lang w:eastAsia="ru-RU"/>
        </w:rPr>
        <w:t xml:space="preserve">, павианы, </w:t>
      </w:r>
      <w:r w:rsidRPr="005E390B">
        <w:rPr>
          <w:bCs/>
          <w:sz w:val="28"/>
          <w:szCs w:val="28"/>
          <w:lang w:eastAsia="ru-RU"/>
        </w:rPr>
        <w:t>гиббоны</w:t>
      </w:r>
      <w:r w:rsidRPr="005E390B">
        <w:rPr>
          <w:sz w:val="28"/>
          <w:szCs w:val="28"/>
          <w:lang w:eastAsia="ru-RU"/>
        </w:rPr>
        <w:t xml:space="preserve"> и шимпанзе часто дружески обнимают друг друга, а павиан может слегка дотронуться, толкнуть, ущипнуть, куснуть, обнюхать или даже поцеловать другого павиана в знак искренней симпатии. Когда два шимпанзе встречаются впервые, они могут осторожно дотронуться до головы, плеча или бедра незнакомца. Обезьяны постоянно перебирают шерсть - чистят друг друга, что служит проявлением подлинной близости, интимности.</w:t>
      </w:r>
    </w:p>
    <w:p w:rsidR="0087148A" w:rsidRPr="005E390B" w:rsidRDefault="0087148A" w:rsidP="0087148A">
      <w:pPr>
        <w:ind w:firstLine="709"/>
        <w:jc w:val="both"/>
        <w:rPr>
          <w:sz w:val="28"/>
          <w:szCs w:val="28"/>
          <w:lang w:eastAsia="ru-RU"/>
        </w:rPr>
      </w:pPr>
      <w:r w:rsidRPr="005E390B">
        <w:rPr>
          <w:sz w:val="28"/>
          <w:szCs w:val="28"/>
          <w:lang w:eastAsia="ru-RU"/>
        </w:rPr>
        <w:t xml:space="preserve">Г. У </w:t>
      </w:r>
      <w:r w:rsidRPr="005E390B">
        <w:rPr>
          <w:bCs/>
          <w:sz w:val="28"/>
          <w:szCs w:val="28"/>
          <w:lang w:eastAsia="ru-RU"/>
        </w:rPr>
        <w:t>макаков-резусов</w:t>
      </w:r>
      <w:r w:rsidRPr="005E390B">
        <w:rPr>
          <w:sz w:val="28"/>
          <w:szCs w:val="28"/>
          <w:lang w:eastAsia="ru-RU"/>
        </w:rPr>
        <w:t>, павианов и горилл группах подчиненная особь часто сообщает, громко чмокая губами, что она хочет почистить другую, занимающую более высокое положение в социальной иерархии.</w:t>
      </w:r>
    </w:p>
    <w:p w:rsidR="0087148A" w:rsidRPr="005E390B" w:rsidRDefault="0087148A" w:rsidP="0087148A">
      <w:pPr>
        <w:ind w:firstLine="709"/>
        <w:rPr>
          <w:sz w:val="28"/>
          <w:szCs w:val="28"/>
          <w:lang w:eastAsia="ru-RU"/>
        </w:rPr>
      </w:pPr>
      <w:r w:rsidRPr="005E390B">
        <w:rPr>
          <w:sz w:val="28"/>
          <w:szCs w:val="28"/>
          <w:lang w:eastAsia="ru-RU"/>
        </w:rPr>
        <w:t>Задача 6</w:t>
      </w:r>
    </w:p>
    <w:p w:rsidR="0087148A" w:rsidRPr="005E390B" w:rsidRDefault="0087148A" w:rsidP="0087148A">
      <w:pPr>
        <w:ind w:firstLine="709"/>
        <w:jc w:val="both"/>
        <w:rPr>
          <w:sz w:val="28"/>
          <w:szCs w:val="28"/>
          <w:lang w:eastAsia="ru-RU"/>
        </w:rPr>
      </w:pPr>
      <w:r w:rsidRPr="005E390B">
        <w:rPr>
          <w:sz w:val="28"/>
          <w:szCs w:val="28"/>
          <w:lang w:eastAsia="ru-RU"/>
        </w:rPr>
        <w:t>А. У различных видов макак и павианов господствующее животное, пытаясь запугать особь более низкого ранга, принимает перед ней позу, идентичную позе самца в момент совокупления. Другое, третируемое животное, демонстрируя свою покорность, имитирует предсовокупительную позу самки. При этом истинная половая принадлежность обезьян, выясняющих свои отношения, не играет никакой роли.</w:t>
      </w:r>
    </w:p>
    <w:p w:rsidR="0087148A" w:rsidRPr="005E390B" w:rsidRDefault="0087148A" w:rsidP="0087148A">
      <w:pPr>
        <w:ind w:firstLine="709"/>
        <w:jc w:val="both"/>
        <w:rPr>
          <w:sz w:val="28"/>
          <w:szCs w:val="28"/>
          <w:lang w:eastAsia="ru-RU"/>
        </w:rPr>
      </w:pPr>
      <w:r w:rsidRPr="005E390B">
        <w:rPr>
          <w:sz w:val="28"/>
          <w:szCs w:val="28"/>
          <w:lang w:eastAsia="ru-RU"/>
        </w:rPr>
        <w:t>Б. Пятилетний самец, занимавший второе место после лидера в группе макак-резусов, исчез на три дня. За это время другой пятилетний самец, ранее занимавший треть; место в иерархии, занял месте отсутствующего патриарха. Как только последний вновь появился в группе, он сразу же ознакомился с новым положением дел, которое едва ли мог одобрить. Его явное недовольство выразилось в том, что он подошел к самцу, посягавшему на его место, и сразу же покрыл его, как самец кроет самку. Третируемый самец не только «проглотил» это оскорбление, но и в течение всего дня с жалко поджатым хвостом следовал за своим победителем.</w:t>
      </w:r>
    </w:p>
    <w:p w:rsidR="00FB6CE3" w:rsidRPr="00E24AFD" w:rsidRDefault="0087148A" w:rsidP="00E24AFD">
      <w:pPr>
        <w:ind w:firstLine="709"/>
        <w:jc w:val="both"/>
        <w:rPr>
          <w:sz w:val="28"/>
          <w:szCs w:val="28"/>
          <w:lang w:eastAsia="ru-RU"/>
        </w:rPr>
      </w:pPr>
      <w:r w:rsidRPr="005E390B">
        <w:rPr>
          <w:sz w:val="28"/>
          <w:szCs w:val="28"/>
          <w:lang w:eastAsia="ru-RU"/>
        </w:rPr>
        <w:t>В. У ряда видов обезьян описаны демонстрации подчинения, к которым третируемое животное прибегает в более острых ситуациях, например когда ему грозят побои. В такие моменты низкоранговый резус припадает к земле и теряет всякую возможность каким-либо способом противодействовать своему мучителю. Нечто подобное мы видим и у горилл: особь, не способная постоять за себя, распластывается на земле, опускает голову и прячет конечности под брюхо. Животное, принявшее такую позу, фактически полностью отдает себя на милость победителя, который имеет теперь возможность беспрепятственно нанести удар в любую уязвимую часть т</w:t>
      </w:r>
      <w:r>
        <w:rPr>
          <w:sz w:val="28"/>
          <w:szCs w:val="28"/>
          <w:lang w:eastAsia="ru-RU"/>
        </w:rPr>
        <w:t xml:space="preserve">ела поверженного противника. </w:t>
      </w:r>
    </w:p>
    <w:p w:rsidR="00E24AFD" w:rsidRDefault="00E24AFD" w:rsidP="00F43ABB">
      <w:pPr>
        <w:jc w:val="center"/>
        <w:rPr>
          <w:color w:val="000000" w:themeColor="text1"/>
          <w:sz w:val="28"/>
          <w:szCs w:val="28"/>
        </w:rPr>
      </w:pPr>
    </w:p>
    <w:p w:rsidR="00630093" w:rsidRPr="00F43ABB" w:rsidRDefault="00630093" w:rsidP="00E24AFD">
      <w:pPr>
        <w:ind w:firstLine="709"/>
        <w:jc w:val="center"/>
        <w:rPr>
          <w:color w:val="000000" w:themeColor="text1"/>
          <w:sz w:val="28"/>
          <w:szCs w:val="28"/>
        </w:rPr>
      </w:pPr>
      <w:r w:rsidRPr="00F43ABB">
        <w:rPr>
          <w:color w:val="000000" w:themeColor="text1"/>
          <w:sz w:val="28"/>
          <w:szCs w:val="28"/>
        </w:rPr>
        <w:lastRenderedPageBreak/>
        <w:t xml:space="preserve">Блок </w:t>
      </w:r>
      <w:r w:rsidRPr="00F43ABB">
        <w:rPr>
          <w:color w:val="000000" w:themeColor="text1"/>
          <w:sz w:val="28"/>
          <w:szCs w:val="28"/>
          <w:lang w:val="en-US"/>
        </w:rPr>
        <w:t>D</w:t>
      </w:r>
    </w:p>
    <w:p w:rsidR="008915AC" w:rsidRPr="00F43ABB" w:rsidRDefault="00F52F40" w:rsidP="00E24AFD">
      <w:pPr>
        <w:ind w:firstLine="709"/>
        <w:jc w:val="center"/>
        <w:rPr>
          <w:color w:val="000000" w:themeColor="text1"/>
          <w:sz w:val="28"/>
          <w:szCs w:val="28"/>
        </w:rPr>
      </w:pPr>
      <w:r w:rsidRPr="00F43ABB">
        <w:rPr>
          <w:color w:val="000000" w:themeColor="text1"/>
          <w:sz w:val="28"/>
          <w:szCs w:val="28"/>
        </w:rPr>
        <w:t>Вопросы к зачету</w:t>
      </w:r>
      <w:r w:rsidR="00630093" w:rsidRPr="00F43ABB">
        <w:rPr>
          <w:color w:val="000000" w:themeColor="text1"/>
          <w:sz w:val="28"/>
          <w:szCs w:val="28"/>
        </w:rPr>
        <w:t>.</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 xml:space="preserve">Предмет этологии как науки и её место среди других биологических наук. </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rPr>
        <w:t>Эволюция отношения человека к животным.</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 xml:space="preserve">Классическая этология в работах Лоренца (К.), Тинбергена (Н.). </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Основные направления этологических исследований.</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Современный период в развитии этологии.</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Врожденные формы поведения.</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Приобретенные формы поведения.</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 xml:space="preserve">Основные формы поведения животных. </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Классификация форм поведения по Дьюсбери (Д.).</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Индивидуальное поведение, направ</w:t>
      </w:r>
      <w:r w:rsidRPr="00F43ABB">
        <w:rPr>
          <w:sz w:val="28"/>
          <w:szCs w:val="28"/>
          <w:shd w:val="clear" w:color="auto" w:fill="FFFFFF"/>
        </w:rPr>
        <w:softHyphen/>
        <w:t>ленное на жизнеобеспечение особи.</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Методологические установки этологии.</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Методы этологических исследований: этологическое наблюдение.</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Методы этологических исследований: регистрация этограмм.</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Методы этологических исследований: эксперимент, эвристическое моделирование.</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Структура поведенческого акта (Лоренц (К.))</w:t>
      </w:r>
      <w:r w:rsidRPr="00F43ABB">
        <w:rPr>
          <w:i/>
          <w:iCs/>
          <w:sz w:val="28"/>
          <w:szCs w:val="28"/>
        </w:rPr>
        <w:t xml:space="preserve">: </w:t>
      </w:r>
      <w:r w:rsidRPr="00F43ABB">
        <w:rPr>
          <w:sz w:val="28"/>
          <w:szCs w:val="28"/>
        </w:rPr>
        <w:t>Поисковое поведение. Завершающий акт.</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Врожденный разрешающий механизм и ключевые раздражители.</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Спонтанность поведения. Агрессия.</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Усложнение строения и функционирования ЦНС как предпосылки для развития психики.</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Ориентация животных в пространстве и методы её изучения.</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 xml:space="preserve">Понятия о рефлексах (безусловные и условные рефлексы) и адаптационные реакции (генетические и приобретённые). </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Инстинкты. Свойства инстинктов. </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Методы изучения инстинктов.</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 xml:space="preserve">Фиксированные комплексы действий (ФКД) как единицы инстинктивного поведения. </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 xml:space="preserve">Онтогенез поведения и его биологическая обусловленность. </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Импринтинг: механизм, виды.</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 xml:space="preserve">Эволюция нервных систем и поведение. </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 xml:space="preserve">Биологические ритмы и ритмика поведенческой активности. </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Научение. Облигатное (неассоциативное) научение, факультативное научение.</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Научение пассивное (классическое) и оперантное (инструментальное).</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 xml:space="preserve">Имитационное научение (подражание) у животных. </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Явление видовой межполушарной ассиметрии у животных.</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 xml:space="preserve">Коммуникация. Средства коммуникации у животных: позы, окраска, ритуальное поведение, запахи. </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Сигналы и их типы.</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Альтруизм и его проявление в поведении животных.</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Влияние гормонов на различные формы поведения млекопитающих.</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lastRenderedPageBreak/>
        <w:t>Взаимодействие гормональной и нейральной регуляции поведения.</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 xml:space="preserve">Генетика поведения. Предмет и задачи, понятие признака. </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 xml:space="preserve">Генетическая детерминация и изменчивость поведения. </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Методы исследования генетики поведения.</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 xml:space="preserve">Механизмы возникновения социальности: половой отбор, отбор сородичей, альтруизм, язык и коммуникации. </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Стратегии размножения и родительское поведение у социальных животных.</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Эволюционные, экологические и генетические эффекты социальности.</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bCs/>
          <w:sz w:val="28"/>
          <w:szCs w:val="28"/>
        </w:rPr>
        <w:t>Общее понятие о теории дрессировки.</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 xml:space="preserve">Этологические механизмы репродуктивной изоляции. </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 xml:space="preserve">Прикладное значение этологии. </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shd w:val="clear" w:color="auto" w:fill="FFFFFF"/>
        </w:rPr>
        <w:t>Методы дрессировки: отечественные и зарубежные.</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rPr>
        <w:t xml:space="preserve">Особенности инстинктивного поведения. </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rPr>
        <w:t xml:space="preserve">Исследования инстинктивного поведения Лоренца (К.). Гидравлическая модель. </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rPr>
        <w:t xml:space="preserve">Модель инстинкта Тинбергена (Н.). </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rPr>
        <w:t>Исследование общественного поведения животных в работах Лоренца (К.) и Тинбергена (Н.).</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rPr>
        <w:t>Основные типы сообществ: одиночный образ жизни, агрегации, анонимные сообщества.</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rPr>
        <w:t>Основные типы сообществ: индивидуализированные (персонифицированные) сообщества.</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rPr>
        <w:t>Структура сообщества и механизмы ее поддержания: иерархия доминирования.</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rPr>
        <w:t>Роль агрессии в поддержании структуры сообщества.</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rPr>
        <w:t>Ритуалы и демонстрации как механизмы поддержания структуры сообщества.</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rPr>
        <w:t>Сложные системы иерархии. Лабильность иерархической структуры в индивидуализированных сообществах.</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rPr>
        <w:t>Развитие социального поведения в онтогенезе.</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rPr>
        <w:t>Влияние уровня развития элементарной рассудочной деятельности на специфику общественных отношений животных.</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rPr>
        <w:t>Коммуникация и язык животных.</w:t>
      </w:r>
    </w:p>
    <w:p w:rsidR="00F52F40" w:rsidRPr="00F43ABB" w:rsidRDefault="00F52F40" w:rsidP="00E24AFD">
      <w:pPr>
        <w:pStyle w:val="af"/>
        <w:numPr>
          <w:ilvl w:val="6"/>
          <w:numId w:val="92"/>
        </w:numPr>
        <w:ind w:left="0" w:firstLine="709"/>
        <w:jc w:val="both"/>
        <w:rPr>
          <w:sz w:val="28"/>
          <w:szCs w:val="28"/>
          <w:shd w:val="clear" w:color="auto" w:fill="FFFFFF"/>
        </w:rPr>
      </w:pPr>
      <w:r w:rsidRPr="00F43ABB">
        <w:rPr>
          <w:sz w:val="28"/>
          <w:szCs w:val="28"/>
        </w:rPr>
        <w:t>Методы лабиринтов в изучении сложных форм поведения животных.</w:t>
      </w:r>
      <w:r w:rsidRPr="00F43ABB">
        <w:rPr>
          <w:sz w:val="28"/>
          <w:szCs w:val="28"/>
        </w:rPr>
        <w:br/>
      </w:r>
    </w:p>
    <w:p w:rsidR="0067241C" w:rsidRPr="00F43ABB" w:rsidRDefault="0067241C" w:rsidP="00F43ABB">
      <w:pPr>
        <w:jc w:val="center"/>
        <w:rPr>
          <w:color w:val="000000" w:themeColor="text1"/>
          <w:sz w:val="28"/>
          <w:szCs w:val="28"/>
        </w:rPr>
      </w:pPr>
    </w:p>
    <w:p w:rsidR="00A93069" w:rsidRDefault="00A93069" w:rsidP="00A93069">
      <w:pPr>
        <w:pStyle w:val="ReportMain"/>
        <w:suppressAutoHyphens/>
        <w:ind w:firstLine="567"/>
        <w:jc w:val="both"/>
        <w:rPr>
          <w:b/>
          <w:sz w:val="28"/>
        </w:rPr>
      </w:pPr>
      <w:r>
        <w:rPr>
          <w:b/>
          <w:sz w:val="28"/>
        </w:rPr>
        <w:t>Описание показателей и критериев оценивания компетенций, описание шкал оценивания</w:t>
      </w:r>
    </w:p>
    <w:p w:rsidR="00A93069" w:rsidRDefault="00A93069" w:rsidP="00A93069">
      <w:pPr>
        <w:pStyle w:val="ReportMain"/>
        <w:suppressAutoHyphens/>
        <w:jc w:val="both"/>
        <w:rPr>
          <w:b/>
          <w:sz w:val="28"/>
        </w:rPr>
      </w:pPr>
    </w:p>
    <w:p w:rsidR="00A93069" w:rsidRDefault="00A93069" w:rsidP="00A93069">
      <w:pPr>
        <w:pStyle w:val="ReportMain"/>
        <w:suppressAutoHyphens/>
        <w:ind w:firstLine="567"/>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A93069" w:rsidRPr="001B7F08" w:rsidTr="000C5B14">
        <w:trPr>
          <w:tblHeader/>
        </w:trPr>
        <w:tc>
          <w:tcPr>
            <w:tcW w:w="2137" w:type="dxa"/>
            <w:shd w:val="clear" w:color="auto" w:fill="auto"/>
            <w:vAlign w:val="center"/>
          </w:tcPr>
          <w:p w:rsidR="00A93069" w:rsidRPr="0074514D" w:rsidRDefault="00A93069" w:rsidP="000C5B14">
            <w:pPr>
              <w:pStyle w:val="ReportMain"/>
              <w:suppressAutoHyphens/>
              <w:jc w:val="center"/>
              <w:rPr>
                <w:i/>
              </w:rPr>
            </w:pPr>
            <w:r w:rsidRPr="0074514D">
              <w:rPr>
                <w:i/>
              </w:rPr>
              <w:t>4-балльная шкала</w:t>
            </w:r>
          </w:p>
        </w:tc>
        <w:tc>
          <w:tcPr>
            <w:tcW w:w="3118" w:type="dxa"/>
            <w:shd w:val="clear" w:color="auto" w:fill="auto"/>
            <w:vAlign w:val="center"/>
          </w:tcPr>
          <w:p w:rsidR="00A93069" w:rsidRPr="0074514D" w:rsidRDefault="00A93069" w:rsidP="000C5B14">
            <w:pPr>
              <w:pStyle w:val="ReportMain"/>
              <w:suppressAutoHyphens/>
              <w:jc w:val="center"/>
              <w:rPr>
                <w:i/>
              </w:rPr>
            </w:pPr>
            <w:r w:rsidRPr="0074514D">
              <w:rPr>
                <w:i/>
              </w:rPr>
              <w:t>Показатели</w:t>
            </w:r>
          </w:p>
        </w:tc>
        <w:tc>
          <w:tcPr>
            <w:tcW w:w="4961" w:type="dxa"/>
            <w:shd w:val="clear" w:color="auto" w:fill="auto"/>
            <w:vAlign w:val="center"/>
          </w:tcPr>
          <w:p w:rsidR="00A93069" w:rsidRPr="0074514D" w:rsidRDefault="00A93069" w:rsidP="000C5B14">
            <w:pPr>
              <w:pStyle w:val="ReportMain"/>
              <w:suppressAutoHyphens/>
              <w:jc w:val="center"/>
              <w:rPr>
                <w:i/>
              </w:rPr>
            </w:pPr>
            <w:r w:rsidRPr="0074514D">
              <w:rPr>
                <w:i/>
              </w:rPr>
              <w:t>Критерии</w:t>
            </w:r>
          </w:p>
        </w:tc>
      </w:tr>
      <w:tr w:rsidR="00A93069" w:rsidRPr="001B7F08" w:rsidTr="000C5B14">
        <w:tc>
          <w:tcPr>
            <w:tcW w:w="2137" w:type="dxa"/>
            <w:shd w:val="clear" w:color="auto" w:fill="auto"/>
          </w:tcPr>
          <w:p w:rsidR="00A93069" w:rsidRPr="0074514D" w:rsidRDefault="00A93069" w:rsidP="000C5B14">
            <w:pPr>
              <w:pStyle w:val="ReportMain"/>
              <w:rPr>
                <w:i/>
              </w:rPr>
            </w:pPr>
            <w:r w:rsidRPr="0074514D">
              <w:rPr>
                <w:i/>
              </w:rPr>
              <w:t>Отлично</w:t>
            </w:r>
          </w:p>
        </w:tc>
        <w:tc>
          <w:tcPr>
            <w:tcW w:w="3118" w:type="dxa"/>
            <w:vMerge w:val="restart"/>
            <w:shd w:val="clear" w:color="auto" w:fill="auto"/>
          </w:tcPr>
          <w:p w:rsidR="00A93069" w:rsidRPr="0074514D" w:rsidRDefault="00A93069" w:rsidP="000C5B14">
            <w:pPr>
              <w:pStyle w:val="ReportMain"/>
              <w:suppressAutoHyphens/>
              <w:rPr>
                <w:i/>
              </w:rPr>
            </w:pPr>
            <w:r w:rsidRPr="0074514D">
              <w:rPr>
                <w:i/>
              </w:rPr>
              <w:t>1. Полнота выполнения практического задания;</w:t>
            </w:r>
          </w:p>
          <w:p w:rsidR="00A93069" w:rsidRPr="0074514D" w:rsidRDefault="00A93069" w:rsidP="000C5B14">
            <w:pPr>
              <w:pStyle w:val="ReportMain"/>
              <w:suppressAutoHyphens/>
              <w:rPr>
                <w:i/>
              </w:rPr>
            </w:pPr>
            <w:r w:rsidRPr="0074514D">
              <w:rPr>
                <w:i/>
              </w:rPr>
              <w:t xml:space="preserve">2. Своевременность </w:t>
            </w:r>
            <w:r w:rsidRPr="0074514D">
              <w:rPr>
                <w:i/>
              </w:rPr>
              <w:lastRenderedPageBreak/>
              <w:t>выполнения задания;</w:t>
            </w:r>
          </w:p>
          <w:p w:rsidR="00A93069" w:rsidRPr="0074514D" w:rsidRDefault="00A93069" w:rsidP="000C5B14">
            <w:pPr>
              <w:pStyle w:val="ReportMain"/>
              <w:suppressAutoHyphens/>
              <w:rPr>
                <w:i/>
              </w:rPr>
            </w:pPr>
            <w:r w:rsidRPr="0074514D">
              <w:rPr>
                <w:i/>
              </w:rPr>
              <w:t>3. Последовательность и рациональность выполнения задания;</w:t>
            </w:r>
          </w:p>
          <w:p w:rsidR="00A93069" w:rsidRPr="0074514D" w:rsidRDefault="00A93069" w:rsidP="000C5B14">
            <w:pPr>
              <w:pStyle w:val="ReportMain"/>
              <w:suppressAutoHyphens/>
              <w:rPr>
                <w:i/>
              </w:rPr>
            </w:pPr>
            <w:r w:rsidRPr="0074514D">
              <w:rPr>
                <w:i/>
              </w:rPr>
              <w:t>4. Самостоятельность решения</w:t>
            </w:r>
            <w:r>
              <w:rPr>
                <w:i/>
              </w:rPr>
              <w:t>.</w:t>
            </w:r>
          </w:p>
        </w:tc>
        <w:tc>
          <w:tcPr>
            <w:tcW w:w="4961" w:type="dxa"/>
            <w:shd w:val="clear" w:color="auto" w:fill="auto"/>
          </w:tcPr>
          <w:p w:rsidR="00A93069" w:rsidRPr="0074514D" w:rsidRDefault="00A93069" w:rsidP="000C5B14">
            <w:pPr>
              <w:pStyle w:val="ReportMain"/>
              <w:suppressAutoHyphens/>
              <w:rPr>
                <w:i/>
              </w:rPr>
            </w:pPr>
            <w:r w:rsidRPr="0074514D">
              <w:rPr>
                <w:i/>
              </w:rPr>
              <w:lastRenderedPageBreak/>
              <w:t xml:space="preserve">Задание решено самостоятельно. При этом составлен правильный алгоритм решения задания, в логических рассуждениях, в выборе </w:t>
            </w:r>
            <w:r w:rsidRPr="0074514D">
              <w:rPr>
                <w:i/>
              </w:rPr>
              <w:lastRenderedPageBreak/>
              <w:t>формул и решении нет ошибок, получен верный ответ, задание решено рациональным способом.</w:t>
            </w:r>
          </w:p>
        </w:tc>
      </w:tr>
      <w:tr w:rsidR="00A93069" w:rsidRPr="001B7F08" w:rsidTr="000C5B14">
        <w:tc>
          <w:tcPr>
            <w:tcW w:w="2137" w:type="dxa"/>
            <w:shd w:val="clear" w:color="auto" w:fill="auto"/>
          </w:tcPr>
          <w:p w:rsidR="00A93069" w:rsidRPr="0074514D" w:rsidRDefault="00A93069" w:rsidP="000C5B14">
            <w:pPr>
              <w:pStyle w:val="ReportMain"/>
              <w:rPr>
                <w:i/>
              </w:rPr>
            </w:pPr>
            <w:r w:rsidRPr="0074514D">
              <w:rPr>
                <w:i/>
              </w:rPr>
              <w:lastRenderedPageBreak/>
              <w:t>Хорошо</w:t>
            </w:r>
          </w:p>
        </w:tc>
        <w:tc>
          <w:tcPr>
            <w:tcW w:w="3118" w:type="dxa"/>
            <w:vMerge/>
            <w:shd w:val="clear" w:color="auto" w:fill="auto"/>
          </w:tcPr>
          <w:p w:rsidR="00A93069" w:rsidRPr="0074514D" w:rsidRDefault="00A93069" w:rsidP="000C5B14">
            <w:pPr>
              <w:pStyle w:val="ReportMain"/>
              <w:suppressAutoHyphens/>
              <w:rPr>
                <w:i/>
              </w:rPr>
            </w:pPr>
          </w:p>
        </w:tc>
        <w:tc>
          <w:tcPr>
            <w:tcW w:w="4961" w:type="dxa"/>
            <w:shd w:val="clear" w:color="auto" w:fill="auto"/>
          </w:tcPr>
          <w:p w:rsidR="00A93069" w:rsidRPr="0074514D" w:rsidRDefault="00A93069" w:rsidP="000C5B14">
            <w:pPr>
              <w:pStyle w:val="ReportMain"/>
              <w:suppressAutoHyphens/>
              <w:rPr>
                <w:i/>
              </w:rPr>
            </w:pPr>
            <w:r w:rsidRPr="0074514D">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A93069" w:rsidRPr="001B7F08" w:rsidTr="000C5B14">
        <w:tc>
          <w:tcPr>
            <w:tcW w:w="2137" w:type="dxa"/>
            <w:shd w:val="clear" w:color="auto" w:fill="auto"/>
          </w:tcPr>
          <w:p w:rsidR="00A93069" w:rsidRPr="0074514D" w:rsidRDefault="00A93069" w:rsidP="000C5B14">
            <w:pPr>
              <w:pStyle w:val="ReportMain"/>
              <w:rPr>
                <w:i/>
              </w:rPr>
            </w:pPr>
            <w:r w:rsidRPr="0074514D">
              <w:rPr>
                <w:i/>
                <w:sz w:val="22"/>
              </w:rPr>
              <w:t>Удовлетворительно</w:t>
            </w:r>
          </w:p>
        </w:tc>
        <w:tc>
          <w:tcPr>
            <w:tcW w:w="3118" w:type="dxa"/>
            <w:vMerge/>
            <w:shd w:val="clear" w:color="auto" w:fill="auto"/>
          </w:tcPr>
          <w:p w:rsidR="00A93069" w:rsidRPr="0074514D" w:rsidRDefault="00A93069" w:rsidP="000C5B14">
            <w:pPr>
              <w:pStyle w:val="ReportMain"/>
              <w:suppressAutoHyphens/>
              <w:rPr>
                <w:i/>
              </w:rPr>
            </w:pPr>
          </w:p>
        </w:tc>
        <w:tc>
          <w:tcPr>
            <w:tcW w:w="4961" w:type="dxa"/>
            <w:shd w:val="clear" w:color="auto" w:fill="auto"/>
          </w:tcPr>
          <w:p w:rsidR="00A93069" w:rsidRPr="0074514D" w:rsidRDefault="00A93069" w:rsidP="000C5B14">
            <w:pPr>
              <w:pStyle w:val="ReportMain"/>
              <w:suppressAutoHyphens/>
              <w:rPr>
                <w:i/>
              </w:rPr>
            </w:pPr>
            <w:r w:rsidRPr="0074514D">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A93069" w:rsidRPr="001B7F08" w:rsidTr="000C5B14">
        <w:tc>
          <w:tcPr>
            <w:tcW w:w="2137" w:type="dxa"/>
            <w:shd w:val="clear" w:color="auto" w:fill="auto"/>
          </w:tcPr>
          <w:p w:rsidR="00A93069" w:rsidRPr="0074514D" w:rsidRDefault="00A93069" w:rsidP="000C5B14">
            <w:pPr>
              <w:pStyle w:val="ReportMain"/>
              <w:rPr>
                <w:i/>
              </w:rPr>
            </w:pPr>
            <w:r w:rsidRPr="0074514D">
              <w:rPr>
                <w:i/>
                <w:sz w:val="20"/>
              </w:rPr>
              <w:t xml:space="preserve">Неудовлетворительно </w:t>
            </w:r>
          </w:p>
        </w:tc>
        <w:tc>
          <w:tcPr>
            <w:tcW w:w="3118" w:type="dxa"/>
            <w:vMerge/>
            <w:shd w:val="clear" w:color="auto" w:fill="auto"/>
          </w:tcPr>
          <w:p w:rsidR="00A93069" w:rsidRPr="0074514D" w:rsidRDefault="00A93069" w:rsidP="000C5B14">
            <w:pPr>
              <w:pStyle w:val="ReportMain"/>
              <w:suppressAutoHyphens/>
              <w:rPr>
                <w:i/>
              </w:rPr>
            </w:pPr>
          </w:p>
        </w:tc>
        <w:tc>
          <w:tcPr>
            <w:tcW w:w="4961" w:type="dxa"/>
            <w:shd w:val="clear" w:color="auto" w:fill="auto"/>
          </w:tcPr>
          <w:p w:rsidR="00A93069" w:rsidRPr="0074514D" w:rsidRDefault="00A93069" w:rsidP="000C5B14">
            <w:pPr>
              <w:pStyle w:val="ReportMain"/>
              <w:suppressAutoHyphens/>
              <w:rPr>
                <w:i/>
              </w:rPr>
            </w:pPr>
            <w:r w:rsidRPr="0074514D">
              <w:rPr>
                <w:i/>
              </w:rPr>
              <w:t>Задание не решено.</w:t>
            </w:r>
          </w:p>
        </w:tc>
      </w:tr>
    </w:tbl>
    <w:p w:rsidR="00A93069" w:rsidRDefault="00A93069" w:rsidP="00A93069">
      <w:pPr>
        <w:pStyle w:val="ReportMain"/>
        <w:suppressAutoHyphens/>
        <w:jc w:val="both"/>
        <w:rPr>
          <w:b/>
          <w:sz w:val="28"/>
        </w:rPr>
      </w:pPr>
    </w:p>
    <w:p w:rsidR="00A93069" w:rsidRDefault="00A93069" w:rsidP="00A93069">
      <w:pPr>
        <w:pStyle w:val="ReportMain"/>
        <w:suppressAutoHyphens/>
        <w:ind w:left="426"/>
        <w:jc w:val="both"/>
        <w:rPr>
          <w:b/>
          <w:sz w:val="28"/>
        </w:rPr>
      </w:pPr>
    </w:p>
    <w:p w:rsidR="00A93069" w:rsidRDefault="00A93069" w:rsidP="00A93069">
      <w:pPr>
        <w:pStyle w:val="ReportMain"/>
        <w:suppressAutoHyphens/>
        <w:ind w:left="426"/>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A93069" w:rsidRPr="001B7F08" w:rsidTr="000C5B14">
        <w:trPr>
          <w:tblHeader/>
        </w:trPr>
        <w:tc>
          <w:tcPr>
            <w:tcW w:w="2137" w:type="dxa"/>
            <w:shd w:val="clear" w:color="auto" w:fill="auto"/>
            <w:vAlign w:val="center"/>
          </w:tcPr>
          <w:p w:rsidR="00A93069" w:rsidRPr="0074514D" w:rsidRDefault="00A93069" w:rsidP="000C5B14">
            <w:pPr>
              <w:pStyle w:val="ReportMain"/>
              <w:suppressAutoHyphens/>
              <w:jc w:val="center"/>
              <w:rPr>
                <w:i/>
              </w:rPr>
            </w:pPr>
            <w:r w:rsidRPr="0074514D">
              <w:rPr>
                <w:i/>
              </w:rPr>
              <w:t>4-балльная шкала</w:t>
            </w:r>
          </w:p>
        </w:tc>
        <w:tc>
          <w:tcPr>
            <w:tcW w:w="3118" w:type="dxa"/>
            <w:shd w:val="clear" w:color="auto" w:fill="auto"/>
            <w:vAlign w:val="center"/>
          </w:tcPr>
          <w:p w:rsidR="00A93069" w:rsidRPr="0074514D" w:rsidRDefault="00A93069" w:rsidP="000C5B14">
            <w:pPr>
              <w:pStyle w:val="ReportMain"/>
              <w:suppressAutoHyphens/>
              <w:jc w:val="center"/>
              <w:rPr>
                <w:i/>
              </w:rPr>
            </w:pPr>
            <w:r w:rsidRPr="0074514D">
              <w:rPr>
                <w:i/>
              </w:rPr>
              <w:t>Показатели</w:t>
            </w:r>
          </w:p>
        </w:tc>
        <w:tc>
          <w:tcPr>
            <w:tcW w:w="4961" w:type="dxa"/>
            <w:shd w:val="clear" w:color="auto" w:fill="auto"/>
            <w:vAlign w:val="center"/>
          </w:tcPr>
          <w:p w:rsidR="00A93069" w:rsidRPr="0074514D" w:rsidRDefault="00A93069" w:rsidP="000C5B14">
            <w:pPr>
              <w:pStyle w:val="ReportMain"/>
              <w:suppressAutoHyphens/>
              <w:jc w:val="center"/>
              <w:rPr>
                <w:i/>
              </w:rPr>
            </w:pPr>
            <w:r w:rsidRPr="0074514D">
              <w:rPr>
                <w:i/>
              </w:rPr>
              <w:t>Критерии</w:t>
            </w:r>
          </w:p>
        </w:tc>
      </w:tr>
      <w:tr w:rsidR="00A93069" w:rsidRPr="001B7F08" w:rsidTr="000C5B14">
        <w:tc>
          <w:tcPr>
            <w:tcW w:w="2137" w:type="dxa"/>
            <w:shd w:val="clear" w:color="auto" w:fill="auto"/>
          </w:tcPr>
          <w:p w:rsidR="00A93069" w:rsidRPr="0074514D" w:rsidRDefault="00A93069" w:rsidP="000C5B14">
            <w:pPr>
              <w:pStyle w:val="ReportMain"/>
              <w:rPr>
                <w:i/>
              </w:rPr>
            </w:pPr>
            <w:r w:rsidRPr="0074514D">
              <w:rPr>
                <w:i/>
              </w:rPr>
              <w:t>Отлично</w:t>
            </w:r>
          </w:p>
        </w:tc>
        <w:tc>
          <w:tcPr>
            <w:tcW w:w="3118" w:type="dxa"/>
            <w:vMerge w:val="restart"/>
            <w:shd w:val="clear" w:color="auto" w:fill="auto"/>
          </w:tcPr>
          <w:p w:rsidR="00A93069" w:rsidRPr="0074514D" w:rsidRDefault="00A93069" w:rsidP="000C5B14">
            <w:pPr>
              <w:pStyle w:val="ReportMain"/>
              <w:suppressAutoHyphens/>
              <w:rPr>
                <w:i/>
              </w:rPr>
            </w:pPr>
            <w:r w:rsidRPr="0074514D">
              <w:rPr>
                <w:i/>
              </w:rPr>
              <w:t>1. Полнота выполнения тестовых заданий;</w:t>
            </w:r>
          </w:p>
          <w:p w:rsidR="00A93069" w:rsidRPr="0074514D" w:rsidRDefault="00A93069" w:rsidP="000C5B14">
            <w:pPr>
              <w:pStyle w:val="ReportMain"/>
              <w:suppressAutoHyphens/>
              <w:rPr>
                <w:i/>
              </w:rPr>
            </w:pPr>
            <w:r w:rsidRPr="0074514D">
              <w:rPr>
                <w:i/>
              </w:rPr>
              <w:t>2. Своевременность выполнения;</w:t>
            </w:r>
          </w:p>
          <w:p w:rsidR="00A93069" w:rsidRPr="0074514D" w:rsidRDefault="00A93069" w:rsidP="000C5B14">
            <w:pPr>
              <w:pStyle w:val="ReportMain"/>
              <w:suppressAutoHyphens/>
              <w:rPr>
                <w:i/>
              </w:rPr>
            </w:pPr>
            <w:r w:rsidRPr="0074514D">
              <w:rPr>
                <w:i/>
              </w:rPr>
              <w:t>3. Правильность ответов на вопросы;</w:t>
            </w:r>
          </w:p>
          <w:p w:rsidR="00A93069" w:rsidRPr="0074514D" w:rsidRDefault="00A93069" w:rsidP="000C5B14">
            <w:pPr>
              <w:pStyle w:val="ReportMain"/>
              <w:suppressAutoHyphens/>
              <w:rPr>
                <w:i/>
              </w:rPr>
            </w:pPr>
            <w:r w:rsidRPr="0074514D">
              <w:rPr>
                <w:i/>
              </w:rPr>
              <w:t>4. Самостоятельность тестирования</w:t>
            </w:r>
            <w:r>
              <w:rPr>
                <w:i/>
              </w:rPr>
              <w:t>.</w:t>
            </w:r>
          </w:p>
        </w:tc>
        <w:tc>
          <w:tcPr>
            <w:tcW w:w="4961" w:type="dxa"/>
            <w:shd w:val="clear" w:color="auto" w:fill="auto"/>
          </w:tcPr>
          <w:p w:rsidR="00A93069" w:rsidRPr="0074514D" w:rsidRDefault="00A93069" w:rsidP="000C5B14">
            <w:pPr>
              <w:pStyle w:val="ReportMain"/>
              <w:suppressAutoHyphens/>
              <w:rPr>
                <w:i/>
              </w:rPr>
            </w:pPr>
            <w:r w:rsidRPr="0074514D">
              <w:rPr>
                <w:i/>
              </w:rPr>
              <w:t xml:space="preserve">Выполнено </w:t>
            </w:r>
            <w:r>
              <w:rPr>
                <w:i/>
              </w:rPr>
              <w:t xml:space="preserve">от 80 до 100 </w:t>
            </w:r>
            <w:r w:rsidRPr="0074514D">
              <w:rPr>
                <w:i/>
              </w:rPr>
              <w:t xml:space="preserve"> % заданий предложенного теста, в заданиях открытого типа дан полный, развернутый ответ на поставленный вопрос.</w:t>
            </w:r>
          </w:p>
        </w:tc>
      </w:tr>
      <w:tr w:rsidR="00A93069" w:rsidRPr="001B7F08" w:rsidTr="000C5B14">
        <w:tc>
          <w:tcPr>
            <w:tcW w:w="2137" w:type="dxa"/>
            <w:shd w:val="clear" w:color="auto" w:fill="auto"/>
          </w:tcPr>
          <w:p w:rsidR="00A93069" w:rsidRPr="0074514D" w:rsidRDefault="00A93069" w:rsidP="000C5B14">
            <w:pPr>
              <w:pStyle w:val="ReportMain"/>
              <w:rPr>
                <w:i/>
              </w:rPr>
            </w:pPr>
            <w:r w:rsidRPr="0074514D">
              <w:rPr>
                <w:i/>
              </w:rPr>
              <w:t>Хорошо</w:t>
            </w:r>
          </w:p>
        </w:tc>
        <w:tc>
          <w:tcPr>
            <w:tcW w:w="3118" w:type="dxa"/>
            <w:vMerge/>
            <w:shd w:val="clear" w:color="auto" w:fill="auto"/>
          </w:tcPr>
          <w:p w:rsidR="00A93069" w:rsidRPr="0074514D" w:rsidRDefault="00A93069" w:rsidP="000C5B14">
            <w:pPr>
              <w:pStyle w:val="ReportMain"/>
              <w:suppressAutoHyphens/>
              <w:rPr>
                <w:i/>
              </w:rPr>
            </w:pPr>
          </w:p>
        </w:tc>
        <w:tc>
          <w:tcPr>
            <w:tcW w:w="4961" w:type="dxa"/>
            <w:shd w:val="clear" w:color="auto" w:fill="auto"/>
          </w:tcPr>
          <w:p w:rsidR="00A93069" w:rsidRPr="0074514D" w:rsidRDefault="00A93069" w:rsidP="000C5B14">
            <w:pPr>
              <w:pStyle w:val="ReportMain"/>
              <w:suppressAutoHyphens/>
              <w:rPr>
                <w:i/>
              </w:rPr>
            </w:pPr>
            <w:r w:rsidRPr="0074514D">
              <w:rPr>
                <w:i/>
              </w:rPr>
              <w:t xml:space="preserve">Выполнено </w:t>
            </w:r>
            <w:r>
              <w:rPr>
                <w:i/>
              </w:rPr>
              <w:t xml:space="preserve">от 60 до 80 </w:t>
            </w:r>
            <w:r w:rsidRPr="0074514D">
              <w:rPr>
                <w:i/>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93069" w:rsidRPr="001B7F08" w:rsidTr="000C5B14">
        <w:tc>
          <w:tcPr>
            <w:tcW w:w="2137" w:type="dxa"/>
            <w:shd w:val="clear" w:color="auto" w:fill="auto"/>
          </w:tcPr>
          <w:p w:rsidR="00A93069" w:rsidRPr="0074514D" w:rsidRDefault="00A93069" w:rsidP="000C5B14">
            <w:pPr>
              <w:pStyle w:val="ReportMain"/>
              <w:rPr>
                <w:i/>
              </w:rPr>
            </w:pPr>
            <w:r w:rsidRPr="0074514D">
              <w:rPr>
                <w:i/>
                <w:sz w:val="22"/>
              </w:rPr>
              <w:t>Удовлетворительно</w:t>
            </w:r>
          </w:p>
        </w:tc>
        <w:tc>
          <w:tcPr>
            <w:tcW w:w="3118" w:type="dxa"/>
            <w:vMerge/>
            <w:shd w:val="clear" w:color="auto" w:fill="auto"/>
          </w:tcPr>
          <w:p w:rsidR="00A93069" w:rsidRPr="0074514D" w:rsidRDefault="00A93069" w:rsidP="000C5B14">
            <w:pPr>
              <w:pStyle w:val="ReportMain"/>
              <w:suppressAutoHyphens/>
              <w:rPr>
                <w:i/>
              </w:rPr>
            </w:pPr>
          </w:p>
        </w:tc>
        <w:tc>
          <w:tcPr>
            <w:tcW w:w="4961" w:type="dxa"/>
            <w:shd w:val="clear" w:color="auto" w:fill="auto"/>
          </w:tcPr>
          <w:p w:rsidR="00A93069" w:rsidRPr="0074514D" w:rsidRDefault="00A93069" w:rsidP="000C5B14">
            <w:pPr>
              <w:pStyle w:val="ReportMain"/>
              <w:suppressAutoHyphens/>
              <w:rPr>
                <w:i/>
              </w:rPr>
            </w:pPr>
            <w:r w:rsidRPr="0074514D">
              <w:rPr>
                <w:i/>
              </w:rPr>
              <w:t xml:space="preserve">Выполнено </w:t>
            </w:r>
            <w:r>
              <w:rPr>
                <w:i/>
              </w:rPr>
              <w:t xml:space="preserve">от 50 до 60 </w:t>
            </w:r>
            <w:r w:rsidRPr="0074514D">
              <w:rPr>
                <w:i/>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93069" w:rsidRPr="001B7F08" w:rsidTr="000C5B14">
        <w:tc>
          <w:tcPr>
            <w:tcW w:w="2137" w:type="dxa"/>
            <w:shd w:val="clear" w:color="auto" w:fill="auto"/>
          </w:tcPr>
          <w:p w:rsidR="00A93069" w:rsidRPr="0074514D" w:rsidRDefault="00A93069" w:rsidP="000C5B14">
            <w:pPr>
              <w:pStyle w:val="ReportMain"/>
              <w:rPr>
                <w:i/>
              </w:rPr>
            </w:pPr>
            <w:r w:rsidRPr="0074514D">
              <w:rPr>
                <w:i/>
                <w:sz w:val="20"/>
              </w:rPr>
              <w:t xml:space="preserve">Неудовлетворительно </w:t>
            </w:r>
          </w:p>
        </w:tc>
        <w:tc>
          <w:tcPr>
            <w:tcW w:w="3118" w:type="dxa"/>
            <w:vMerge/>
            <w:shd w:val="clear" w:color="auto" w:fill="auto"/>
          </w:tcPr>
          <w:p w:rsidR="00A93069" w:rsidRPr="0074514D" w:rsidRDefault="00A93069" w:rsidP="000C5B14">
            <w:pPr>
              <w:pStyle w:val="ReportMain"/>
              <w:suppressAutoHyphens/>
              <w:rPr>
                <w:i/>
              </w:rPr>
            </w:pPr>
          </w:p>
        </w:tc>
        <w:tc>
          <w:tcPr>
            <w:tcW w:w="4961" w:type="dxa"/>
            <w:shd w:val="clear" w:color="auto" w:fill="auto"/>
          </w:tcPr>
          <w:p w:rsidR="00A93069" w:rsidRPr="0074514D" w:rsidRDefault="00A93069" w:rsidP="000C5B14">
            <w:pPr>
              <w:pStyle w:val="ReportMain"/>
              <w:suppressAutoHyphens/>
              <w:rPr>
                <w:i/>
              </w:rPr>
            </w:pPr>
            <w:r w:rsidRPr="0074514D">
              <w:rPr>
                <w:i/>
              </w:rPr>
              <w:t xml:space="preserve">Выполнено </w:t>
            </w:r>
            <w:r>
              <w:rPr>
                <w:i/>
              </w:rPr>
              <w:t xml:space="preserve">от 0 до 50 </w:t>
            </w:r>
            <w:r w:rsidRPr="0074514D">
              <w:rPr>
                <w:i/>
              </w:rPr>
              <w:t>%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93069" w:rsidRPr="00D20B89" w:rsidRDefault="00A93069" w:rsidP="00A93069">
      <w:pPr>
        <w:ind w:right="-427"/>
        <w:jc w:val="both"/>
        <w:rPr>
          <w:sz w:val="28"/>
          <w:szCs w:val="28"/>
        </w:rPr>
      </w:pPr>
    </w:p>
    <w:p w:rsidR="00A93069" w:rsidRPr="00D20B89" w:rsidRDefault="00A93069" w:rsidP="00A93069">
      <w:pPr>
        <w:ind w:left="-284" w:right="-427" w:firstLine="567"/>
        <w:jc w:val="both"/>
        <w:rPr>
          <w:sz w:val="28"/>
          <w:szCs w:val="28"/>
        </w:rPr>
      </w:pPr>
    </w:p>
    <w:p w:rsidR="00A93069" w:rsidRPr="00110050" w:rsidRDefault="00A93069" w:rsidP="00A93069">
      <w:pPr>
        <w:pStyle w:val="ReportMain"/>
        <w:keepNext/>
        <w:suppressAutoHyphens/>
        <w:spacing w:after="360"/>
        <w:ind w:firstLine="709"/>
        <w:jc w:val="both"/>
        <w:outlineLvl w:val="0"/>
        <w:rPr>
          <w:b/>
          <w:sz w:val="28"/>
        </w:rPr>
      </w:pPr>
      <w:r>
        <w:rPr>
          <w:b/>
          <w:sz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30093" w:rsidRPr="00F43ABB" w:rsidRDefault="00630093" w:rsidP="00F43ABB">
      <w:pPr>
        <w:jc w:val="center"/>
        <w:rPr>
          <w:color w:val="000000" w:themeColor="text1"/>
          <w:sz w:val="28"/>
          <w:szCs w:val="28"/>
        </w:rPr>
      </w:pPr>
    </w:p>
    <w:p w:rsidR="00F52F40" w:rsidRPr="00F43ABB" w:rsidRDefault="00F52F40" w:rsidP="00F43ABB">
      <w:pPr>
        <w:ind w:right="-1" w:firstLine="709"/>
        <w:jc w:val="both"/>
        <w:rPr>
          <w:sz w:val="28"/>
          <w:szCs w:val="28"/>
          <w:lang w:eastAsia="ru-RU"/>
        </w:rPr>
      </w:pPr>
      <w:r w:rsidRPr="00F43ABB">
        <w:rPr>
          <w:sz w:val="28"/>
          <w:szCs w:val="28"/>
        </w:rPr>
        <w:t xml:space="preserve">Итоговой формой контроля знаний, умений и навыков по дисциплине направления подготовки </w:t>
      </w:r>
      <w:r w:rsidRPr="00F43ABB">
        <w:rPr>
          <w:sz w:val="28"/>
          <w:szCs w:val="28"/>
          <w:lang w:eastAsia="ru-RU"/>
        </w:rPr>
        <w:t>06.03.0</w:t>
      </w:r>
      <w:r w:rsidR="00F43ABB">
        <w:rPr>
          <w:sz w:val="28"/>
          <w:szCs w:val="28"/>
          <w:lang w:eastAsia="ru-RU"/>
        </w:rPr>
        <w:t>1</w:t>
      </w:r>
      <w:r w:rsidRPr="00F43ABB">
        <w:rPr>
          <w:sz w:val="28"/>
          <w:szCs w:val="28"/>
          <w:lang w:eastAsia="ru-RU"/>
        </w:rPr>
        <w:t xml:space="preserve">  Биология (8 семестр</w:t>
      </w:r>
      <w:r w:rsidRPr="00F43ABB">
        <w:rPr>
          <w:sz w:val="28"/>
          <w:szCs w:val="28"/>
        </w:rPr>
        <w:t>) явля</w:t>
      </w:r>
      <w:r w:rsidRPr="00F43ABB">
        <w:rPr>
          <w:sz w:val="28"/>
          <w:szCs w:val="28"/>
        </w:rPr>
        <w:softHyphen/>
        <w:t xml:space="preserve">ется зачет </w:t>
      </w:r>
      <w:r w:rsidRPr="00F43ABB">
        <w:rPr>
          <w:sz w:val="28"/>
          <w:szCs w:val="28"/>
          <w:lang w:eastAsia="ru-RU"/>
        </w:rPr>
        <w:t>(проводимый в двух формах на выбор преподавателя):</w:t>
      </w:r>
    </w:p>
    <w:p w:rsidR="00F52F40" w:rsidRPr="00F43ABB" w:rsidRDefault="00F52F40" w:rsidP="00F43ABB">
      <w:pPr>
        <w:ind w:right="-1" w:firstLine="709"/>
        <w:jc w:val="both"/>
        <w:rPr>
          <w:sz w:val="28"/>
          <w:szCs w:val="28"/>
          <w:lang w:eastAsia="ru-RU"/>
        </w:rPr>
      </w:pPr>
      <w:r w:rsidRPr="00F43ABB">
        <w:rPr>
          <w:sz w:val="28"/>
          <w:szCs w:val="28"/>
          <w:lang w:eastAsia="ru-RU"/>
        </w:rPr>
        <w:t>1) по билетам, которые включают два вопроса. Оценка знаний студентов производится по следующим критериям:</w:t>
      </w:r>
    </w:p>
    <w:p w:rsidR="00F52F40" w:rsidRPr="00F43ABB" w:rsidRDefault="00F52F40" w:rsidP="00F43ABB">
      <w:pPr>
        <w:ind w:right="-1" w:firstLine="709"/>
        <w:jc w:val="both"/>
        <w:rPr>
          <w:sz w:val="28"/>
          <w:szCs w:val="28"/>
          <w:lang w:eastAsia="ru-RU"/>
        </w:rPr>
      </w:pPr>
      <w:r w:rsidRPr="00F43ABB">
        <w:rPr>
          <w:sz w:val="28"/>
          <w:szCs w:val="28"/>
          <w:lang w:eastAsia="ru-RU"/>
        </w:rPr>
        <w:t>- «зачтено» — выставляется студ</w:t>
      </w:r>
      <w:bookmarkStart w:id="3" w:name="_GoBack"/>
      <w:bookmarkEnd w:id="3"/>
      <w:r w:rsidRPr="00F43ABB">
        <w:rPr>
          <w:sz w:val="28"/>
          <w:szCs w:val="28"/>
          <w:lang w:eastAsia="ru-RU"/>
        </w:rPr>
        <w:t>енту, если он 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 умеет устанавливать причинно - следственные связи и мотивировать свое мнение;</w:t>
      </w:r>
    </w:p>
    <w:p w:rsidR="00F52F40" w:rsidRPr="00F43ABB" w:rsidRDefault="00F52F40" w:rsidP="00F43ABB">
      <w:pPr>
        <w:ind w:right="-1" w:firstLine="709"/>
        <w:jc w:val="both"/>
        <w:rPr>
          <w:sz w:val="28"/>
          <w:szCs w:val="28"/>
          <w:lang w:eastAsia="ru-RU"/>
        </w:rPr>
      </w:pPr>
      <w:r w:rsidRPr="00F43ABB">
        <w:rPr>
          <w:sz w:val="28"/>
          <w:szCs w:val="28"/>
          <w:lang w:eastAsia="ru-RU"/>
        </w:rPr>
        <w:t>- «незачтено» - выставляется студенту, который 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p w:rsidR="00F52F40" w:rsidRPr="00F43ABB" w:rsidRDefault="00F52F40" w:rsidP="00F43ABB">
      <w:pPr>
        <w:ind w:right="-1" w:firstLine="709"/>
        <w:jc w:val="both"/>
        <w:rPr>
          <w:sz w:val="28"/>
          <w:szCs w:val="28"/>
          <w:lang w:eastAsia="ru-RU"/>
        </w:rPr>
      </w:pPr>
      <w:r w:rsidRPr="00F43ABB">
        <w:rPr>
          <w:sz w:val="28"/>
          <w:szCs w:val="28"/>
          <w:lang w:eastAsia="ru-RU"/>
        </w:rPr>
        <w:t>2) в форме тестирования (таблица 1)</w:t>
      </w:r>
    </w:p>
    <w:p w:rsidR="00F52F40" w:rsidRPr="00F43ABB" w:rsidRDefault="00F52F40" w:rsidP="00F43ABB">
      <w:pPr>
        <w:pStyle w:val="1"/>
        <w:ind w:firstLine="709"/>
        <w:rPr>
          <w:rFonts w:ascii="Times New Roman" w:hAnsi="Times New Roman" w:cs="Times New Roman"/>
          <w:bCs/>
          <w:color w:val="auto"/>
          <w:sz w:val="28"/>
          <w:szCs w:val="28"/>
        </w:rPr>
      </w:pPr>
      <w:bookmarkStart w:id="4" w:name="_Toc534396315"/>
      <w:bookmarkStart w:id="5" w:name="_Toc534403054"/>
      <w:bookmarkStart w:id="6" w:name="_Toc534660599"/>
      <w:bookmarkStart w:id="7" w:name="_Toc535101289"/>
      <w:r w:rsidRPr="00F43ABB">
        <w:rPr>
          <w:rFonts w:ascii="Times New Roman" w:hAnsi="Times New Roman" w:cs="Times New Roman"/>
          <w:color w:val="auto"/>
          <w:sz w:val="28"/>
          <w:szCs w:val="28"/>
        </w:rPr>
        <w:t>Таблица 1 - Критерии оценки тестирования</w:t>
      </w:r>
      <w:bookmarkEnd w:id="4"/>
      <w:bookmarkEnd w:id="5"/>
      <w:bookmarkEnd w:id="6"/>
      <w:bookmarkEnd w:id="7"/>
    </w:p>
    <w:tbl>
      <w:tblPr>
        <w:tblW w:w="9497"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126"/>
        <w:gridCol w:w="2264"/>
        <w:gridCol w:w="5107"/>
      </w:tblGrid>
      <w:tr w:rsidR="00F52F40" w:rsidRPr="00F43ABB" w:rsidTr="00F52F40">
        <w:tc>
          <w:tcPr>
            <w:tcW w:w="2126" w:type="dxa"/>
            <w:tcBorders>
              <w:top w:val="single" w:sz="6" w:space="0" w:color="000000"/>
              <w:left w:val="single" w:sz="6" w:space="0" w:color="000000"/>
              <w:bottom w:val="single" w:sz="6" w:space="0" w:color="000000"/>
              <w:right w:val="single" w:sz="6" w:space="0" w:color="000000"/>
            </w:tcBorders>
            <w:hideMark/>
          </w:tcPr>
          <w:p w:rsidR="00F52F40" w:rsidRPr="00F43ABB" w:rsidRDefault="00F52F40" w:rsidP="00F43ABB">
            <w:pPr>
              <w:pStyle w:val="af0"/>
              <w:spacing w:before="0" w:after="0"/>
              <w:jc w:val="center"/>
              <w:rPr>
                <w:sz w:val="28"/>
                <w:szCs w:val="28"/>
              </w:rPr>
            </w:pPr>
            <w:r w:rsidRPr="00F43ABB">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F52F40" w:rsidRPr="00F43ABB" w:rsidRDefault="00F52F40" w:rsidP="00F43ABB">
            <w:pPr>
              <w:pStyle w:val="af0"/>
              <w:spacing w:before="0" w:after="0"/>
              <w:jc w:val="center"/>
              <w:rPr>
                <w:sz w:val="28"/>
                <w:szCs w:val="28"/>
              </w:rPr>
            </w:pPr>
            <w:r w:rsidRPr="00F43ABB">
              <w:rPr>
                <w:sz w:val="28"/>
                <w:szCs w:val="28"/>
              </w:rPr>
              <w:t>% выполнения</w:t>
            </w:r>
          </w:p>
        </w:tc>
        <w:tc>
          <w:tcPr>
            <w:tcW w:w="5107" w:type="dxa"/>
            <w:tcBorders>
              <w:top w:val="single" w:sz="6" w:space="0" w:color="000000"/>
              <w:left w:val="single" w:sz="6" w:space="0" w:color="000000"/>
              <w:bottom w:val="single" w:sz="6" w:space="0" w:color="000000"/>
              <w:right w:val="single" w:sz="6" w:space="0" w:color="000000"/>
            </w:tcBorders>
            <w:hideMark/>
          </w:tcPr>
          <w:p w:rsidR="00F52F40" w:rsidRPr="00F43ABB" w:rsidRDefault="00F52F40" w:rsidP="00F43ABB">
            <w:pPr>
              <w:pStyle w:val="af0"/>
              <w:spacing w:before="0" w:after="0"/>
              <w:jc w:val="center"/>
              <w:rPr>
                <w:sz w:val="28"/>
                <w:szCs w:val="28"/>
              </w:rPr>
            </w:pPr>
            <w:r w:rsidRPr="00F43ABB">
              <w:rPr>
                <w:sz w:val="28"/>
                <w:szCs w:val="28"/>
              </w:rPr>
              <w:t>Оценка по традиционной системе</w:t>
            </w:r>
          </w:p>
        </w:tc>
      </w:tr>
      <w:tr w:rsidR="00F52F40" w:rsidRPr="00F43ABB" w:rsidTr="00F52F40">
        <w:tc>
          <w:tcPr>
            <w:tcW w:w="2126" w:type="dxa"/>
            <w:tcBorders>
              <w:top w:val="single" w:sz="6" w:space="0" w:color="000000"/>
              <w:left w:val="single" w:sz="6" w:space="0" w:color="000000"/>
              <w:bottom w:val="single" w:sz="6" w:space="0" w:color="000000"/>
              <w:right w:val="single" w:sz="6" w:space="0" w:color="000000"/>
            </w:tcBorders>
            <w:hideMark/>
          </w:tcPr>
          <w:p w:rsidR="00F52F40" w:rsidRPr="00F43ABB" w:rsidRDefault="00F52F40" w:rsidP="00F43ABB">
            <w:pPr>
              <w:pStyle w:val="af0"/>
              <w:spacing w:before="0" w:after="0"/>
              <w:jc w:val="center"/>
              <w:rPr>
                <w:sz w:val="28"/>
                <w:szCs w:val="28"/>
              </w:rPr>
            </w:pPr>
            <w:r w:rsidRPr="00F43ABB">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F52F40" w:rsidRPr="00F43ABB" w:rsidRDefault="00F52F40" w:rsidP="00F43ABB">
            <w:pPr>
              <w:pStyle w:val="af0"/>
              <w:spacing w:before="0" w:after="0"/>
              <w:jc w:val="center"/>
              <w:rPr>
                <w:sz w:val="28"/>
                <w:szCs w:val="28"/>
              </w:rPr>
            </w:pPr>
            <w:r w:rsidRPr="00F43ABB">
              <w:rPr>
                <w:sz w:val="28"/>
                <w:szCs w:val="28"/>
              </w:rPr>
              <w:t>61-100</w:t>
            </w:r>
          </w:p>
        </w:tc>
        <w:tc>
          <w:tcPr>
            <w:tcW w:w="5107" w:type="dxa"/>
            <w:tcBorders>
              <w:top w:val="single" w:sz="6" w:space="0" w:color="000000"/>
              <w:left w:val="single" w:sz="6" w:space="0" w:color="000000"/>
              <w:bottom w:val="single" w:sz="6" w:space="0" w:color="000000"/>
              <w:right w:val="single" w:sz="6" w:space="0" w:color="000000"/>
            </w:tcBorders>
            <w:hideMark/>
          </w:tcPr>
          <w:p w:rsidR="00F52F40" w:rsidRPr="00F43ABB" w:rsidRDefault="00F52F40" w:rsidP="00F43ABB">
            <w:pPr>
              <w:pStyle w:val="af0"/>
              <w:spacing w:before="0" w:after="0"/>
              <w:jc w:val="center"/>
              <w:rPr>
                <w:sz w:val="28"/>
                <w:szCs w:val="28"/>
              </w:rPr>
            </w:pPr>
            <w:r w:rsidRPr="00F43ABB">
              <w:rPr>
                <w:sz w:val="28"/>
                <w:szCs w:val="28"/>
              </w:rPr>
              <w:t>«зачтено»</w:t>
            </w:r>
          </w:p>
        </w:tc>
      </w:tr>
      <w:tr w:rsidR="00F52F40" w:rsidRPr="00F43ABB" w:rsidTr="00F52F40">
        <w:tc>
          <w:tcPr>
            <w:tcW w:w="2126" w:type="dxa"/>
            <w:tcBorders>
              <w:top w:val="single" w:sz="6" w:space="0" w:color="000000"/>
              <w:left w:val="single" w:sz="6" w:space="0" w:color="000000"/>
              <w:bottom w:val="single" w:sz="6" w:space="0" w:color="000000"/>
              <w:right w:val="single" w:sz="6" w:space="0" w:color="000000"/>
            </w:tcBorders>
            <w:hideMark/>
          </w:tcPr>
          <w:p w:rsidR="00F52F40" w:rsidRPr="00F43ABB" w:rsidRDefault="00F52F40" w:rsidP="00F43ABB">
            <w:pPr>
              <w:pStyle w:val="af0"/>
              <w:spacing w:before="0" w:after="0"/>
              <w:jc w:val="center"/>
              <w:rPr>
                <w:sz w:val="28"/>
                <w:szCs w:val="28"/>
              </w:rPr>
            </w:pPr>
            <w:r w:rsidRPr="00F43ABB">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F52F40" w:rsidRPr="00F43ABB" w:rsidRDefault="00F52F40" w:rsidP="00F43ABB">
            <w:pPr>
              <w:pStyle w:val="af0"/>
              <w:spacing w:before="0" w:after="0"/>
              <w:jc w:val="center"/>
              <w:rPr>
                <w:sz w:val="28"/>
                <w:szCs w:val="28"/>
              </w:rPr>
            </w:pPr>
            <w:r w:rsidRPr="00F43ABB">
              <w:rPr>
                <w:sz w:val="28"/>
                <w:szCs w:val="28"/>
              </w:rPr>
              <w:t>0-60</w:t>
            </w:r>
          </w:p>
        </w:tc>
        <w:tc>
          <w:tcPr>
            <w:tcW w:w="5107" w:type="dxa"/>
            <w:tcBorders>
              <w:top w:val="single" w:sz="6" w:space="0" w:color="000000"/>
              <w:left w:val="single" w:sz="6" w:space="0" w:color="000000"/>
              <w:bottom w:val="single" w:sz="6" w:space="0" w:color="000000"/>
              <w:right w:val="single" w:sz="6" w:space="0" w:color="000000"/>
            </w:tcBorders>
            <w:hideMark/>
          </w:tcPr>
          <w:p w:rsidR="00F52F40" w:rsidRPr="00F43ABB" w:rsidRDefault="00F52F40" w:rsidP="00F43ABB">
            <w:pPr>
              <w:pStyle w:val="af0"/>
              <w:spacing w:before="0" w:after="0"/>
              <w:jc w:val="center"/>
              <w:rPr>
                <w:sz w:val="28"/>
                <w:szCs w:val="28"/>
              </w:rPr>
            </w:pPr>
            <w:r w:rsidRPr="00F43ABB">
              <w:rPr>
                <w:sz w:val="28"/>
                <w:szCs w:val="28"/>
              </w:rPr>
              <w:t>«незачтено»</w:t>
            </w:r>
          </w:p>
        </w:tc>
      </w:tr>
    </w:tbl>
    <w:p w:rsidR="00F52F40" w:rsidRPr="00F43ABB" w:rsidRDefault="00F52F40" w:rsidP="00F43ABB">
      <w:pPr>
        <w:jc w:val="both"/>
        <w:rPr>
          <w:sz w:val="28"/>
          <w:szCs w:val="28"/>
        </w:rPr>
      </w:pPr>
    </w:p>
    <w:p w:rsidR="00630093" w:rsidRPr="00F43ABB" w:rsidRDefault="00630093" w:rsidP="00F43ABB">
      <w:pPr>
        <w:jc w:val="center"/>
        <w:rPr>
          <w:color w:val="000000" w:themeColor="text1"/>
          <w:sz w:val="32"/>
          <w:szCs w:val="32"/>
        </w:rPr>
        <w:sectPr w:rsidR="00630093" w:rsidRPr="00F43ABB" w:rsidSect="000D7218">
          <w:footnotePr>
            <w:numFmt w:val="chicago"/>
          </w:footnotePr>
          <w:pgSz w:w="11906" w:h="16838"/>
          <w:pgMar w:top="1134" w:right="707" w:bottom="1134" w:left="1134" w:header="709" w:footer="709" w:gutter="0"/>
          <w:cols w:space="720"/>
        </w:sectPr>
      </w:pPr>
    </w:p>
    <w:p w:rsidR="00040D2F" w:rsidRPr="00F43ABB" w:rsidRDefault="00040D2F" w:rsidP="00F43ABB">
      <w:pPr>
        <w:jc w:val="right"/>
        <w:rPr>
          <w:color w:val="000000" w:themeColor="text1"/>
        </w:rPr>
      </w:pPr>
    </w:p>
    <w:sectPr w:rsidR="00040D2F" w:rsidRPr="00F43ABB" w:rsidSect="00630093">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CCA"/>
    <w:multiLevelType w:val="hybridMultilevel"/>
    <w:tmpl w:val="1A4A03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F45F0"/>
    <w:multiLevelType w:val="hybridMultilevel"/>
    <w:tmpl w:val="8B48B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53B30"/>
    <w:multiLevelType w:val="hybridMultilevel"/>
    <w:tmpl w:val="E4902F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36F35"/>
    <w:multiLevelType w:val="hybridMultilevel"/>
    <w:tmpl w:val="BADE5F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C75640"/>
    <w:multiLevelType w:val="hybridMultilevel"/>
    <w:tmpl w:val="47366C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6CC66F7"/>
    <w:multiLevelType w:val="hybridMultilevel"/>
    <w:tmpl w:val="B792CE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0678F1"/>
    <w:multiLevelType w:val="hybridMultilevel"/>
    <w:tmpl w:val="F4F60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4033B5"/>
    <w:multiLevelType w:val="hybridMultilevel"/>
    <w:tmpl w:val="AFEED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D21B85"/>
    <w:multiLevelType w:val="hybridMultilevel"/>
    <w:tmpl w:val="58726E14"/>
    <w:lvl w:ilvl="0" w:tplc="50B499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122FE5"/>
    <w:multiLevelType w:val="hybridMultilevel"/>
    <w:tmpl w:val="4CAA8D40"/>
    <w:lvl w:ilvl="0" w:tplc="3314D1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2D51E0"/>
    <w:multiLevelType w:val="hybridMultilevel"/>
    <w:tmpl w:val="8E56F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C66F25"/>
    <w:multiLevelType w:val="hybridMultilevel"/>
    <w:tmpl w:val="8F0062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184A36"/>
    <w:multiLevelType w:val="hybridMultilevel"/>
    <w:tmpl w:val="9F725B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552E83"/>
    <w:multiLevelType w:val="multilevel"/>
    <w:tmpl w:val="0832EAE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0D9108D"/>
    <w:multiLevelType w:val="hybridMultilevel"/>
    <w:tmpl w:val="0CAA257E"/>
    <w:lvl w:ilvl="0" w:tplc="C9A69B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EC5945"/>
    <w:multiLevelType w:val="hybridMultilevel"/>
    <w:tmpl w:val="F8124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4D2348"/>
    <w:multiLevelType w:val="hybridMultilevel"/>
    <w:tmpl w:val="8182F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AF4FE6"/>
    <w:multiLevelType w:val="hybridMultilevel"/>
    <w:tmpl w:val="E49489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EF6559"/>
    <w:multiLevelType w:val="hybridMultilevel"/>
    <w:tmpl w:val="ACC48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AE670A"/>
    <w:multiLevelType w:val="hybridMultilevel"/>
    <w:tmpl w:val="189213A8"/>
    <w:lvl w:ilvl="0" w:tplc="7742848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E80B02"/>
    <w:multiLevelType w:val="multilevel"/>
    <w:tmpl w:val="E6A610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F220D7"/>
    <w:multiLevelType w:val="hybridMultilevel"/>
    <w:tmpl w:val="3112E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6590FE5"/>
    <w:multiLevelType w:val="hybridMultilevel"/>
    <w:tmpl w:val="040EC9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252E49"/>
    <w:multiLevelType w:val="hybridMultilevel"/>
    <w:tmpl w:val="24B6D3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AEB6D87"/>
    <w:multiLevelType w:val="hybridMultilevel"/>
    <w:tmpl w:val="5B681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AF26E20"/>
    <w:multiLevelType w:val="hybridMultilevel"/>
    <w:tmpl w:val="1EAC2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EA2303"/>
    <w:multiLevelType w:val="hybridMultilevel"/>
    <w:tmpl w:val="9A5681E4"/>
    <w:lvl w:ilvl="0" w:tplc="8A6E3E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0BF6C83"/>
    <w:multiLevelType w:val="hybridMultilevel"/>
    <w:tmpl w:val="6C0682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590039"/>
    <w:multiLevelType w:val="hybridMultilevel"/>
    <w:tmpl w:val="84868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D46FBB"/>
    <w:multiLevelType w:val="hybridMultilevel"/>
    <w:tmpl w:val="765E62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165CA9"/>
    <w:multiLevelType w:val="hybridMultilevel"/>
    <w:tmpl w:val="370405C8"/>
    <w:lvl w:ilvl="0" w:tplc="29F03A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7C1E72"/>
    <w:multiLevelType w:val="hybridMultilevel"/>
    <w:tmpl w:val="6924F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2A42F54"/>
    <w:multiLevelType w:val="hybridMultilevel"/>
    <w:tmpl w:val="ECB8F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6107463"/>
    <w:multiLevelType w:val="hybridMultilevel"/>
    <w:tmpl w:val="A116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B23CA2"/>
    <w:multiLevelType w:val="hybridMultilevel"/>
    <w:tmpl w:val="9356CE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5E77D1"/>
    <w:multiLevelType w:val="multilevel"/>
    <w:tmpl w:val="A69A0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BDB3D9D"/>
    <w:multiLevelType w:val="multilevel"/>
    <w:tmpl w:val="BB683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E1B077B"/>
    <w:multiLevelType w:val="hybridMultilevel"/>
    <w:tmpl w:val="4DF057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F103AA0"/>
    <w:multiLevelType w:val="hybridMultilevel"/>
    <w:tmpl w:val="92A06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F212FD1"/>
    <w:multiLevelType w:val="hybridMultilevel"/>
    <w:tmpl w:val="13D2E148"/>
    <w:lvl w:ilvl="0" w:tplc="31C23F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0EA2F7F"/>
    <w:multiLevelType w:val="hybridMultilevel"/>
    <w:tmpl w:val="9092B740"/>
    <w:lvl w:ilvl="0" w:tplc="DA5203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23857DE"/>
    <w:multiLevelType w:val="hybridMultilevel"/>
    <w:tmpl w:val="6330C6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2D54540"/>
    <w:multiLevelType w:val="hybridMultilevel"/>
    <w:tmpl w:val="F198F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FD60D7"/>
    <w:multiLevelType w:val="hybridMultilevel"/>
    <w:tmpl w:val="C4A45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D637A9"/>
    <w:multiLevelType w:val="hybridMultilevel"/>
    <w:tmpl w:val="083AF6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4E91B01"/>
    <w:multiLevelType w:val="hybridMultilevel"/>
    <w:tmpl w:val="70D8A0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61E59C8"/>
    <w:multiLevelType w:val="hybridMultilevel"/>
    <w:tmpl w:val="A896296C"/>
    <w:lvl w:ilvl="0" w:tplc="6C00CA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8990EF0"/>
    <w:multiLevelType w:val="hybridMultilevel"/>
    <w:tmpl w:val="A5F2A3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95530EA"/>
    <w:multiLevelType w:val="multilevel"/>
    <w:tmpl w:val="5D423BF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A40798F"/>
    <w:multiLevelType w:val="hybridMultilevel"/>
    <w:tmpl w:val="777EB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E9B7CB5"/>
    <w:multiLevelType w:val="hybridMultilevel"/>
    <w:tmpl w:val="0F9E9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F0E2F33"/>
    <w:multiLevelType w:val="hybridMultilevel"/>
    <w:tmpl w:val="C2FCC79E"/>
    <w:lvl w:ilvl="0" w:tplc="A84841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418B4578"/>
    <w:multiLevelType w:val="hybridMultilevel"/>
    <w:tmpl w:val="B560D5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2324490"/>
    <w:multiLevelType w:val="hybridMultilevel"/>
    <w:tmpl w:val="0666C644"/>
    <w:lvl w:ilvl="0" w:tplc="BBA67E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4EC4507"/>
    <w:multiLevelType w:val="hybridMultilevel"/>
    <w:tmpl w:val="C276B154"/>
    <w:lvl w:ilvl="0" w:tplc="5F00E7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53B1E0B"/>
    <w:multiLevelType w:val="hybridMultilevel"/>
    <w:tmpl w:val="66567F96"/>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5FA50D0"/>
    <w:multiLevelType w:val="hybridMultilevel"/>
    <w:tmpl w:val="0A20DA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nsid w:val="48675DA1"/>
    <w:multiLevelType w:val="hybridMultilevel"/>
    <w:tmpl w:val="5B3A4B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91F732F"/>
    <w:multiLevelType w:val="hybridMultilevel"/>
    <w:tmpl w:val="6750E7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94E6FB7"/>
    <w:multiLevelType w:val="hybridMultilevel"/>
    <w:tmpl w:val="BD921054"/>
    <w:lvl w:ilvl="0" w:tplc="E7AC5F24">
      <w:start w:val="1"/>
      <w:numFmt w:val="decimal"/>
      <w:lvlText w:val="%1."/>
      <w:lvlJc w:val="left"/>
      <w:pPr>
        <w:ind w:left="349" w:hanging="360"/>
      </w:pPr>
      <w:rPr>
        <w:rFonts w:hint="default"/>
        <w:sz w:val="28"/>
        <w:szCs w:val="28"/>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63">
    <w:nsid w:val="4B74665C"/>
    <w:multiLevelType w:val="hybridMultilevel"/>
    <w:tmpl w:val="8910C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BF83A67"/>
    <w:multiLevelType w:val="hybridMultilevel"/>
    <w:tmpl w:val="8AF68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EAD1176"/>
    <w:multiLevelType w:val="hybridMultilevel"/>
    <w:tmpl w:val="3EC46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0145B30"/>
    <w:multiLevelType w:val="multilevel"/>
    <w:tmpl w:val="32CAFDB6"/>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06A4551"/>
    <w:multiLevelType w:val="hybridMultilevel"/>
    <w:tmpl w:val="D0C82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1450429"/>
    <w:multiLevelType w:val="hybridMultilevel"/>
    <w:tmpl w:val="A15233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1C256F2"/>
    <w:multiLevelType w:val="hybridMultilevel"/>
    <w:tmpl w:val="78DAA7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3AF3487"/>
    <w:multiLevelType w:val="multilevel"/>
    <w:tmpl w:val="9F0E8AF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74C3FE2"/>
    <w:multiLevelType w:val="multilevel"/>
    <w:tmpl w:val="D8502A8E"/>
    <w:lvl w:ilvl="0">
      <w:start w:val="18"/>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57CC0420"/>
    <w:multiLevelType w:val="multilevel"/>
    <w:tmpl w:val="EFD67E0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59695872"/>
    <w:multiLevelType w:val="hybridMultilevel"/>
    <w:tmpl w:val="9006C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AB52C37"/>
    <w:multiLevelType w:val="hybridMultilevel"/>
    <w:tmpl w:val="1F94CE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BAC0F7B"/>
    <w:multiLevelType w:val="hybridMultilevel"/>
    <w:tmpl w:val="E9B6A650"/>
    <w:lvl w:ilvl="0" w:tplc="FE7CA9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CA91BC9"/>
    <w:multiLevelType w:val="hybridMultilevel"/>
    <w:tmpl w:val="3DDA3C9C"/>
    <w:lvl w:ilvl="0" w:tplc="3314D1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D6373C3"/>
    <w:multiLevelType w:val="hybridMultilevel"/>
    <w:tmpl w:val="C644D8F8"/>
    <w:lvl w:ilvl="0" w:tplc="24B2085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5E965EA1"/>
    <w:multiLevelType w:val="multilevel"/>
    <w:tmpl w:val="74B27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val="0"/>
        <w:sz w:val="28"/>
        <w:szCs w:val="28"/>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FE10209"/>
    <w:multiLevelType w:val="hybridMultilevel"/>
    <w:tmpl w:val="97CAC22A"/>
    <w:lvl w:ilvl="0" w:tplc="599C13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3811170"/>
    <w:multiLevelType w:val="hybridMultilevel"/>
    <w:tmpl w:val="4B8A5B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5844CB0"/>
    <w:multiLevelType w:val="multilevel"/>
    <w:tmpl w:val="92B6D7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66202110"/>
    <w:multiLevelType w:val="hybridMultilevel"/>
    <w:tmpl w:val="3BF22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BE5BFD"/>
    <w:multiLevelType w:val="hybridMultilevel"/>
    <w:tmpl w:val="DAB03C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8961835"/>
    <w:multiLevelType w:val="multilevel"/>
    <w:tmpl w:val="1CB82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9232989"/>
    <w:multiLevelType w:val="hybridMultilevel"/>
    <w:tmpl w:val="542A2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E230681"/>
    <w:multiLevelType w:val="hybridMultilevel"/>
    <w:tmpl w:val="41863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E812CF4"/>
    <w:multiLevelType w:val="hybridMultilevel"/>
    <w:tmpl w:val="91E0DB78"/>
    <w:lvl w:ilvl="0" w:tplc="4422612E">
      <w:start w:val="1"/>
      <w:numFmt w:val="decimal"/>
      <w:lvlText w:val="%1)"/>
      <w:lvlJc w:val="left"/>
      <w:pPr>
        <w:ind w:left="720" w:hanging="360"/>
      </w:pPr>
      <w:rPr>
        <w:rFonts w:ascii="Times New Roman" w:hAnsi="Times New Roman" w:cs="Times New Roman" w:hint="default"/>
        <w:b w:val="0"/>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0F52B4D"/>
    <w:multiLevelType w:val="hybridMultilevel"/>
    <w:tmpl w:val="C3843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75B2525"/>
    <w:multiLevelType w:val="hybridMultilevel"/>
    <w:tmpl w:val="5BFE9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8C4508E"/>
    <w:multiLevelType w:val="hybridMultilevel"/>
    <w:tmpl w:val="60701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A944CE0"/>
    <w:multiLevelType w:val="hybridMultilevel"/>
    <w:tmpl w:val="F118D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EB06AC3"/>
    <w:multiLevelType w:val="hybridMultilevel"/>
    <w:tmpl w:val="0C660C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FCC0C9B"/>
    <w:multiLevelType w:val="hybridMultilevel"/>
    <w:tmpl w:val="24CE78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num>
  <w:num w:numId="3">
    <w:abstractNumId w:val="11"/>
  </w:num>
  <w:num w:numId="4">
    <w:abstractNumId w:val="16"/>
  </w:num>
  <w:num w:numId="5">
    <w:abstractNumId w:val="38"/>
  </w:num>
  <w:num w:numId="6">
    <w:abstractNumId w:val="23"/>
  </w:num>
  <w:num w:numId="7">
    <w:abstractNumId w:val="75"/>
  </w:num>
  <w:num w:numId="8">
    <w:abstractNumId w:val="63"/>
  </w:num>
  <w:num w:numId="9">
    <w:abstractNumId w:val="0"/>
  </w:num>
  <w:num w:numId="10">
    <w:abstractNumId w:val="3"/>
  </w:num>
  <w:num w:numId="11">
    <w:abstractNumId w:val="95"/>
  </w:num>
  <w:num w:numId="12">
    <w:abstractNumId w:val="33"/>
  </w:num>
  <w:num w:numId="13">
    <w:abstractNumId w:val="6"/>
  </w:num>
  <w:num w:numId="14">
    <w:abstractNumId w:val="57"/>
  </w:num>
  <w:num w:numId="15">
    <w:abstractNumId w:val="92"/>
  </w:num>
  <w:num w:numId="16">
    <w:abstractNumId w:val="21"/>
  </w:num>
  <w:num w:numId="17">
    <w:abstractNumId w:val="88"/>
  </w:num>
  <w:num w:numId="18">
    <w:abstractNumId w:val="91"/>
  </w:num>
  <w:num w:numId="19">
    <w:abstractNumId w:val="64"/>
  </w:num>
  <w:num w:numId="20">
    <w:abstractNumId w:val="10"/>
  </w:num>
  <w:num w:numId="21">
    <w:abstractNumId w:val="87"/>
  </w:num>
  <w:num w:numId="22">
    <w:abstractNumId w:val="93"/>
  </w:num>
  <w:num w:numId="23">
    <w:abstractNumId w:val="74"/>
  </w:num>
  <w:num w:numId="24">
    <w:abstractNumId w:val="15"/>
  </w:num>
  <w:num w:numId="25">
    <w:abstractNumId w:val="44"/>
  </w:num>
  <w:num w:numId="26">
    <w:abstractNumId w:val="28"/>
  </w:num>
  <w:num w:numId="27">
    <w:abstractNumId w:val="18"/>
  </w:num>
  <w:num w:numId="28">
    <w:abstractNumId w:val="24"/>
  </w:num>
  <w:num w:numId="29">
    <w:abstractNumId w:val="71"/>
  </w:num>
  <w:num w:numId="30">
    <w:abstractNumId w:val="20"/>
  </w:num>
  <w:num w:numId="31">
    <w:abstractNumId w:val="82"/>
  </w:num>
  <w:num w:numId="32">
    <w:abstractNumId w:val="73"/>
  </w:num>
  <w:num w:numId="33">
    <w:abstractNumId w:val="70"/>
  </w:num>
  <w:num w:numId="34">
    <w:abstractNumId w:val="13"/>
  </w:num>
  <w:num w:numId="35">
    <w:abstractNumId w:val="49"/>
  </w:num>
  <w:num w:numId="36">
    <w:abstractNumId w:val="31"/>
  </w:num>
  <w:num w:numId="37">
    <w:abstractNumId w:val="41"/>
  </w:num>
  <w:num w:numId="38">
    <w:abstractNumId w:val="94"/>
  </w:num>
  <w:num w:numId="39">
    <w:abstractNumId w:val="58"/>
  </w:num>
  <w:num w:numId="40">
    <w:abstractNumId w:val="67"/>
  </w:num>
  <w:num w:numId="41">
    <w:abstractNumId w:val="34"/>
  </w:num>
  <w:num w:numId="42">
    <w:abstractNumId w:val="89"/>
  </w:num>
  <w:num w:numId="43">
    <w:abstractNumId w:val="17"/>
  </w:num>
  <w:num w:numId="44">
    <w:abstractNumId w:val="42"/>
  </w:num>
  <w:num w:numId="45">
    <w:abstractNumId w:val="26"/>
  </w:num>
  <w:num w:numId="46">
    <w:abstractNumId w:val="62"/>
  </w:num>
  <w:num w:numId="47">
    <w:abstractNumId w:val="19"/>
  </w:num>
  <w:num w:numId="48">
    <w:abstractNumId w:val="79"/>
  </w:num>
  <w:num w:numId="49">
    <w:abstractNumId w:val="8"/>
  </w:num>
  <w:num w:numId="50">
    <w:abstractNumId w:val="9"/>
  </w:num>
  <w:num w:numId="51">
    <w:abstractNumId w:val="77"/>
  </w:num>
  <w:num w:numId="52">
    <w:abstractNumId w:val="84"/>
  </w:num>
  <w:num w:numId="53">
    <w:abstractNumId w:val="30"/>
  </w:num>
  <w:num w:numId="54">
    <w:abstractNumId w:val="2"/>
  </w:num>
  <w:num w:numId="55">
    <w:abstractNumId w:val="43"/>
  </w:num>
  <w:num w:numId="56">
    <w:abstractNumId w:val="80"/>
  </w:num>
  <w:num w:numId="57">
    <w:abstractNumId w:val="76"/>
  </w:num>
  <w:num w:numId="58">
    <w:abstractNumId w:val="55"/>
  </w:num>
  <w:num w:numId="59">
    <w:abstractNumId w:val="40"/>
  </w:num>
  <w:num w:numId="60">
    <w:abstractNumId w:val="47"/>
  </w:num>
  <w:num w:numId="61">
    <w:abstractNumId w:val="52"/>
  </w:num>
  <w:num w:numId="62">
    <w:abstractNumId w:val="39"/>
  </w:num>
  <w:num w:numId="63">
    <w:abstractNumId w:val="61"/>
  </w:num>
  <w:num w:numId="64">
    <w:abstractNumId w:val="56"/>
  </w:num>
  <w:num w:numId="65">
    <w:abstractNumId w:val="68"/>
  </w:num>
  <w:num w:numId="66">
    <w:abstractNumId w:val="25"/>
  </w:num>
  <w:num w:numId="67">
    <w:abstractNumId w:val="5"/>
  </w:num>
  <w:num w:numId="68">
    <w:abstractNumId w:val="45"/>
  </w:num>
  <w:num w:numId="69">
    <w:abstractNumId w:val="32"/>
  </w:num>
  <w:num w:numId="70">
    <w:abstractNumId w:val="12"/>
  </w:num>
  <w:num w:numId="71">
    <w:abstractNumId w:val="60"/>
  </w:num>
  <w:num w:numId="72">
    <w:abstractNumId w:val="46"/>
  </w:num>
  <w:num w:numId="73">
    <w:abstractNumId w:val="69"/>
  </w:num>
  <w:num w:numId="74">
    <w:abstractNumId w:val="90"/>
  </w:num>
  <w:num w:numId="75">
    <w:abstractNumId w:val="7"/>
  </w:num>
  <w:num w:numId="76">
    <w:abstractNumId w:val="81"/>
  </w:num>
  <w:num w:numId="77">
    <w:abstractNumId w:val="29"/>
  </w:num>
  <w:num w:numId="78">
    <w:abstractNumId w:val="27"/>
  </w:num>
  <w:num w:numId="79">
    <w:abstractNumId w:val="22"/>
  </w:num>
  <w:num w:numId="80">
    <w:abstractNumId w:val="51"/>
  </w:num>
  <w:num w:numId="81">
    <w:abstractNumId w:val="1"/>
  </w:num>
  <w:num w:numId="82">
    <w:abstractNumId w:val="48"/>
  </w:num>
  <w:num w:numId="83">
    <w:abstractNumId w:val="65"/>
  </w:num>
  <w:num w:numId="84">
    <w:abstractNumId w:val="14"/>
  </w:num>
  <w:num w:numId="85">
    <w:abstractNumId w:val="50"/>
  </w:num>
  <w:num w:numId="86">
    <w:abstractNumId w:val="54"/>
  </w:num>
  <w:num w:numId="87">
    <w:abstractNumId w:val="86"/>
  </w:num>
  <w:num w:numId="88">
    <w:abstractNumId w:val="37"/>
  </w:num>
  <w:num w:numId="89">
    <w:abstractNumId w:val="36"/>
  </w:num>
  <w:num w:numId="90">
    <w:abstractNumId w:val="66"/>
  </w:num>
  <w:num w:numId="91">
    <w:abstractNumId w:val="35"/>
  </w:num>
  <w:num w:numId="92">
    <w:abstractNumId w:val="4"/>
  </w:num>
  <w:num w:numId="93">
    <w:abstractNumId w:val="53"/>
    <w:lvlOverride w:ilvl="0">
      <w:startOverride w:val="1"/>
    </w:lvlOverride>
    <w:lvlOverride w:ilvl="1"/>
    <w:lvlOverride w:ilvl="2"/>
    <w:lvlOverride w:ilvl="3"/>
    <w:lvlOverride w:ilvl="4"/>
    <w:lvlOverride w:ilvl="5"/>
    <w:lvlOverride w:ilvl="6"/>
    <w:lvlOverride w:ilvl="7"/>
    <w:lvlOverride w:ilvl="8"/>
  </w:num>
  <w:num w:numId="94">
    <w:abstractNumId w:val="83"/>
    <w:lvlOverride w:ilvl="0">
      <w:startOverride w:val="1"/>
    </w:lvlOverride>
    <w:lvlOverride w:ilvl="1"/>
    <w:lvlOverride w:ilvl="2"/>
    <w:lvlOverride w:ilvl="3"/>
    <w:lvlOverride w:ilvl="4"/>
    <w:lvlOverride w:ilvl="5"/>
    <w:lvlOverride w:ilvl="6"/>
    <w:lvlOverride w:ilvl="7"/>
    <w:lvlOverride w:ilvl="8"/>
  </w:num>
  <w:num w:numId="95">
    <w:abstractNumId w:val="72"/>
    <w:lvlOverride w:ilvl="0">
      <w:startOverride w:val="1"/>
    </w:lvlOverride>
    <w:lvlOverride w:ilvl="1"/>
    <w:lvlOverride w:ilvl="2"/>
    <w:lvlOverride w:ilvl="3"/>
    <w:lvlOverride w:ilvl="4"/>
    <w:lvlOverride w:ilvl="5"/>
    <w:lvlOverride w:ilvl="6"/>
    <w:lvlOverride w:ilvl="7"/>
    <w:lvlOverride w:ilvl="8"/>
  </w:num>
  <w:num w:numId="96">
    <w:abstractNumId w:val="78"/>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footnotePr>
  <w:compat/>
  <w:rsids>
    <w:rsidRoot w:val="00464470"/>
    <w:rsid w:val="00025239"/>
    <w:rsid w:val="00032062"/>
    <w:rsid w:val="00040D2F"/>
    <w:rsid w:val="0006041D"/>
    <w:rsid w:val="000729AD"/>
    <w:rsid w:val="000A2F00"/>
    <w:rsid w:val="000C35BC"/>
    <w:rsid w:val="000D051D"/>
    <w:rsid w:val="000D1C92"/>
    <w:rsid w:val="000D7218"/>
    <w:rsid w:val="00174579"/>
    <w:rsid w:val="00176231"/>
    <w:rsid w:val="001B7E13"/>
    <w:rsid w:val="0024576F"/>
    <w:rsid w:val="002B6D74"/>
    <w:rsid w:val="002E023E"/>
    <w:rsid w:val="00352CA7"/>
    <w:rsid w:val="00366A51"/>
    <w:rsid w:val="003E7CE0"/>
    <w:rsid w:val="00416F7D"/>
    <w:rsid w:val="00424116"/>
    <w:rsid w:val="004622D9"/>
    <w:rsid w:val="00464470"/>
    <w:rsid w:val="004B44AD"/>
    <w:rsid w:val="004C6B19"/>
    <w:rsid w:val="004E1FB1"/>
    <w:rsid w:val="004F2546"/>
    <w:rsid w:val="00510CA1"/>
    <w:rsid w:val="005168F8"/>
    <w:rsid w:val="005443E6"/>
    <w:rsid w:val="005B3159"/>
    <w:rsid w:val="005C6FB4"/>
    <w:rsid w:val="005F0FB0"/>
    <w:rsid w:val="005F16CC"/>
    <w:rsid w:val="005F4765"/>
    <w:rsid w:val="006266DA"/>
    <w:rsid w:val="006279F6"/>
    <w:rsid w:val="00630093"/>
    <w:rsid w:val="006455D1"/>
    <w:rsid w:val="00664B4B"/>
    <w:rsid w:val="0067241C"/>
    <w:rsid w:val="006935A4"/>
    <w:rsid w:val="006952D3"/>
    <w:rsid w:val="00710ED9"/>
    <w:rsid w:val="007120CF"/>
    <w:rsid w:val="0074126C"/>
    <w:rsid w:val="00755C02"/>
    <w:rsid w:val="007A59B8"/>
    <w:rsid w:val="007B106F"/>
    <w:rsid w:val="007B40CB"/>
    <w:rsid w:val="007C1E7A"/>
    <w:rsid w:val="007C6116"/>
    <w:rsid w:val="007C6BEF"/>
    <w:rsid w:val="007C716C"/>
    <w:rsid w:val="00816BEB"/>
    <w:rsid w:val="008256EF"/>
    <w:rsid w:val="00866AC3"/>
    <w:rsid w:val="0087148A"/>
    <w:rsid w:val="008915AC"/>
    <w:rsid w:val="008D61B8"/>
    <w:rsid w:val="0093448D"/>
    <w:rsid w:val="009E50DB"/>
    <w:rsid w:val="009F45AC"/>
    <w:rsid w:val="009F5050"/>
    <w:rsid w:val="00A041AD"/>
    <w:rsid w:val="00A050AD"/>
    <w:rsid w:val="00A10563"/>
    <w:rsid w:val="00A17211"/>
    <w:rsid w:val="00A34189"/>
    <w:rsid w:val="00A50F8C"/>
    <w:rsid w:val="00A67DFC"/>
    <w:rsid w:val="00A73989"/>
    <w:rsid w:val="00A908A3"/>
    <w:rsid w:val="00A93069"/>
    <w:rsid w:val="00B11E38"/>
    <w:rsid w:val="00B531E9"/>
    <w:rsid w:val="00B60779"/>
    <w:rsid w:val="00BA4C7D"/>
    <w:rsid w:val="00BB0EE6"/>
    <w:rsid w:val="00BC2762"/>
    <w:rsid w:val="00BE2464"/>
    <w:rsid w:val="00C2320C"/>
    <w:rsid w:val="00C30BD8"/>
    <w:rsid w:val="00C44D41"/>
    <w:rsid w:val="00C50A83"/>
    <w:rsid w:val="00C601BB"/>
    <w:rsid w:val="00C80EFB"/>
    <w:rsid w:val="00C83077"/>
    <w:rsid w:val="00C85BA8"/>
    <w:rsid w:val="00CF5525"/>
    <w:rsid w:val="00CF6E99"/>
    <w:rsid w:val="00D14389"/>
    <w:rsid w:val="00DA3DD9"/>
    <w:rsid w:val="00DB6A75"/>
    <w:rsid w:val="00DC395B"/>
    <w:rsid w:val="00DC3AE7"/>
    <w:rsid w:val="00DF0453"/>
    <w:rsid w:val="00E24AFD"/>
    <w:rsid w:val="00E2798A"/>
    <w:rsid w:val="00E53AEE"/>
    <w:rsid w:val="00E86EAC"/>
    <w:rsid w:val="00EA2948"/>
    <w:rsid w:val="00EA7386"/>
    <w:rsid w:val="00EC2290"/>
    <w:rsid w:val="00EC44AE"/>
    <w:rsid w:val="00ED6686"/>
    <w:rsid w:val="00EF1C06"/>
    <w:rsid w:val="00F43ABB"/>
    <w:rsid w:val="00F52F40"/>
    <w:rsid w:val="00F72C0B"/>
    <w:rsid w:val="00FA6152"/>
    <w:rsid w:val="00FB6CE3"/>
    <w:rsid w:val="00FC3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F52F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B6A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styleId="af1">
    <w:name w:val="Strong"/>
    <w:basedOn w:val="a0"/>
    <w:uiPriority w:val="22"/>
    <w:qFormat/>
    <w:rsid w:val="005F4765"/>
    <w:rPr>
      <w:b/>
      <w:bCs/>
    </w:rPr>
  </w:style>
  <w:style w:type="character" w:styleId="af2">
    <w:name w:val="Hyperlink"/>
    <w:basedOn w:val="a0"/>
    <w:uiPriority w:val="99"/>
    <w:semiHidden/>
    <w:unhideWhenUsed/>
    <w:rsid w:val="00DB6A75"/>
    <w:rPr>
      <w:color w:val="0000FF"/>
      <w:u w:val="single"/>
    </w:rPr>
  </w:style>
  <w:style w:type="character" w:customStyle="1" w:styleId="30">
    <w:name w:val="Заголовок 3 Знак"/>
    <w:basedOn w:val="a0"/>
    <w:link w:val="3"/>
    <w:uiPriority w:val="9"/>
    <w:semiHidden/>
    <w:rsid w:val="00DB6A75"/>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a0"/>
    <w:rsid w:val="00DB6A75"/>
  </w:style>
  <w:style w:type="character" w:customStyle="1" w:styleId="mw-editsection">
    <w:name w:val="mw-editsection"/>
    <w:basedOn w:val="a0"/>
    <w:rsid w:val="00DB6A75"/>
  </w:style>
  <w:style w:type="character" w:customStyle="1" w:styleId="mw-editsection-bracket">
    <w:name w:val="mw-editsection-bracket"/>
    <w:basedOn w:val="a0"/>
    <w:rsid w:val="00DB6A75"/>
  </w:style>
  <w:style w:type="character" w:customStyle="1" w:styleId="mw-editsection-divider">
    <w:name w:val="mw-editsection-divider"/>
    <w:basedOn w:val="a0"/>
    <w:rsid w:val="00DB6A75"/>
  </w:style>
  <w:style w:type="character" w:styleId="af3">
    <w:name w:val="Emphasis"/>
    <w:basedOn w:val="a0"/>
    <w:uiPriority w:val="20"/>
    <w:qFormat/>
    <w:rsid w:val="00DB6A75"/>
    <w:rPr>
      <w:i/>
      <w:iCs/>
    </w:rPr>
  </w:style>
  <w:style w:type="character" w:customStyle="1" w:styleId="25">
    <w:name w:val="Основной текст (2)_"/>
    <w:basedOn w:val="a0"/>
    <w:link w:val="26"/>
    <w:rsid w:val="00F72C0B"/>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F72C0B"/>
    <w:pPr>
      <w:widowControl w:val="0"/>
      <w:shd w:val="clear" w:color="auto" w:fill="FFFFFF"/>
      <w:spacing w:line="317" w:lineRule="exact"/>
      <w:ind w:hanging="540"/>
      <w:jc w:val="both"/>
    </w:pPr>
    <w:rPr>
      <w:sz w:val="28"/>
      <w:szCs w:val="28"/>
    </w:rPr>
  </w:style>
  <w:style w:type="character" w:customStyle="1" w:styleId="27">
    <w:name w:val="Основной текст (2) + Полужирный"/>
    <w:basedOn w:val="25"/>
    <w:rsid w:val="00F72C0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table" w:styleId="af4">
    <w:name w:val="Table Grid"/>
    <w:basedOn w:val="a1"/>
    <w:uiPriority w:val="39"/>
    <w:rsid w:val="004B4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13) + Полужирный;Не курсив"/>
    <w:basedOn w:val="a0"/>
    <w:rsid w:val="006455D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sid w:val="006455D1"/>
    <w:rPr>
      <w:rFonts w:ascii="Times New Roman" w:eastAsia="Times New Roman" w:hAnsi="Times New Roman" w:cs="Times New Roman"/>
      <w:b/>
      <w:bCs/>
      <w:sz w:val="28"/>
      <w:szCs w:val="28"/>
      <w:shd w:val="clear" w:color="auto" w:fill="FFFFFF"/>
    </w:rPr>
  </w:style>
  <w:style w:type="paragraph" w:customStyle="1" w:styleId="101">
    <w:name w:val="Основной текст (10)"/>
    <w:basedOn w:val="a"/>
    <w:link w:val="100"/>
    <w:rsid w:val="006455D1"/>
    <w:pPr>
      <w:widowControl w:val="0"/>
      <w:shd w:val="clear" w:color="auto" w:fill="FFFFFF"/>
      <w:spacing w:line="485" w:lineRule="exact"/>
      <w:ind w:hanging="400"/>
    </w:pPr>
    <w:rPr>
      <w:b/>
      <w:bCs/>
      <w:sz w:val="28"/>
      <w:szCs w:val="28"/>
    </w:rPr>
  </w:style>
  <w:style w:type="paragraph" w:customStyle="1" w:styleId="ReportHead">
    <w:name w:val="Report_Head"/>
    <w:basedOn w:val="a"/>
    <w:link w:val="ReportHead0"/>
    <w:rsid w:val="00C2320C"/>
    <w:pPr>
      <w:jc w:val="center"/>
    </w:pPr>
    <w:rPr>
      <w:rFonts w:eastAsiaTheme="minorHAnsi"/>
      <w:sz w:val="28"/>
      <w:szCs w:val="22"/>
    </w:rPr>
  </w:style>
  <w:style w:type="character" w:customStyle="1" w:styleId="ReportHead0">
    <w:name w:val="Report_Head Знак"/>
    <w:basedOn w:val="a0"/>
    <w:link w:val="ReportHead"/>
    <w:rsid w:val="00C2320C"/>
    <w:rPr>
      <w:rFonts w:ascii="Times New Roman" w:hAnsi="Times New Roman" w:cs="Times New Roman"/>
      <w:sz w:val="28"/>
    </w:rPr>
  </w:style>
  <w:style w:type="character" w:customStyle="1" w:styleId="af5">
    <w:name w:val="Основной текст_"/>
    <w:link w:val="12"/>
    <w:locked/>
    <w:rsid w:val="00C2320C"/>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5"/>
    <w:rsid w:val="00C2320C"/>
    <w:pPr>
      <w:widowControl w:val="0"/>
      <w:shd w:val="clear" w:color="auto" w:fill="FFFFFF"/>
      <w:spacing w:line="211" w:lineRule="exact"/>
      <w:ind w:hanging="420"/>
      <w:jc w:val="center"/>
    </w:pPr>
    <w:rPr>
      <w:sz w:val="18"/>
      <w:szCs w:val="18"/>
    </w:rPr>
  </w:style>
  <w:style w:type="character" w:customStyle="1" w:styleId="31">
    <w:name w:val="Основной текст3"/>
    <w:rsid w:val="00C2320C"/>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9pt">
    <w:name w:val="Основной текст + 9 pt"/>
    <w:aliases w:val="Интервал 0 pt"/>
    <w:rsid w:val="00F52F40"/>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10">
    <w:name w:val="Заголовок 1 Знак"/>
    <w:basedOn w:val="a0"/>
    <w:link w:val="1"/>
    <w:uiPriority w:val="9"/>
    <w:rsid w:val="00F52F40"/>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F52F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B6A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styleId="af1">
    <w:name w:val="Strong"/>
    <w:basedOn w:val="a0"/>
    <w:uiPriority w:val="22"/>
    <w:qFormat/>
    <w:rsid w:val="005F4765"/>
    <w:rPr>
      <w:b/>
      <w:bCs/>
    </w:rPr>
  </w:style>
  <w:style w:type="character" w:styleId="af2">
    <w:name w:val="Hyperlink"/>
    <w:basedOn w:val="a0"/>
    <w:uiPriority w:val="99"/>
    <w:semiHidden/>
    <w:unhideWhenUsed/>
    <w:rsid w:val="00DB6A75"/>
    <w:rPr>
      <w:color w:val="0000FF"/>
      <w:u w:val="single"/>
    </w:rPr>
  </w:style>
  <w:style w:type="character" w:customStyle="1" w:styleId="30">
    <w:name w:val="Заголовок 3 Знак"/>
    <w:basedOn w:val="a0"/>
    <w:link w:val="3"/>
    <w:uiPriority w:val="9"/>
    <w:semiHidden/>
    <w:rsid w:val="00DB6A75"/>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a0"/>
    <w:rsid w:val="00DB6A75"/>
  </w:style>
  <w:style w:type="character" w:customStyle="1" w:styleId="mw-editsection">
    <w:name w:val="mw-editsection"/>
    <w:basedOn w:val="a0"/>
    <w:rsid w:val="00DB6A75"/>
  </w:style>
  <w:style w:type="character" w:customStyle="1" w:styleId="mw-editsection-bracket">
    <w:name w:val="mw-editsection-bracket"/>
    <w:basedOn w:val="a0"/>
    <w:rsid w:val="00DB6A75"/>
  </w:style>
  <w:style w:type="character" w:customStyle="1" w:styleId="mw-editsection-divider">
    <w:name w:val="mw-editsection-divider"/>
    <w:basedOn w:val="a0"/>
    <w:rsid w:val="00DB6A75"/>
  </w:style>
  <w:style w:type="character" w:styleId="af3">
    <w:name w:val="Emphasis"/>
    <w:basedOn w:val="a0"/>
    <w:uiPriority w:val="20"/>
    <w:qFormat/>
    <w:rsid w:val="00DB6A75"/>
    <w:rPr>
      <w:i/>
      <w:iCs/>
    </w:rPr>
  </w:style>
  <w:style w:type="character" w:customStyle="1" w:styleId="25">
    <w:name w:val="Основной текст (2)_"/>
    <w:basedOn w:val="a0"/>
    <w:link w:val="26"/>
    <w:rsid w:val="00F72C0B"/>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F72C0B"/>
    <w:pPr>
      <w:widowControl w:val="0"/>
      <w:shd w:val="clear" w:color="auto" w:fill="FFFFFF"/>
      <w:spacing w:line="317" w:lineRule="exact"/>
      <w:ind w:hanging="540"/>
      <w:jc w:val="both"/>
    </w:pPr>
    <w:rPr>
      <w:sz w:val="28"/>
      <w:szCs w:val="28"/>
    </w:rPr>
  </w:style>
  <w:style w:type="character" w:customStyle="1" w:styleId="27">
    <w:name w:val="Основной текст (2) + Полужирный"/>
    <w:basedOn w:val="25"/>
    <w:rsid w:val="00F72C0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table" w:styleId="af4">
    <w:name w:val="Table Grid"/>
    <w:basedOn w:val="a1"/>
    <w:uiPriority w:val="39"/>
    <w:rsid w:val="004B4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текст (13) + Полужирный;Не курсив"/>
    <w:basedOn w:val="a0"/>
    <w:rsid w:val="006455D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sid w:val="006455D1"/>
    <w:rPr>
      <w:rFonts w:ascii="Times New Roman" w:eastAsia="Times New Roman" w:hAnsi="Times New Roman" w:cs="Times New Roman"/>
      <w:b/>
      <w:bCs/>
      <w:sz w:val="28"/>
      <w:szCs w:val="28"/>
      <w:shd w:val="clear" w:color="auto" w:fill="FFFFFF"/>
    </w:rPr>
  </w:style>
  <w:style w:type="paragraph" w:customStyle="1" w:styleId="101">
    <w:name w:val="Основной текст (10)"/>
    <w:basedOn w:val="a"/>
    <w:link w:val="100"/>
    <w:rsid w:val="006455D1"/>
    <w:pPr>
      <w:widowControl w:val="0"/>
      <w:shd w:val="clear" w:color="auto" w:fill="FFFFFF"/>
      <w:spacing w:line="485" w:lineRule="exact"/>
      <w:ind w:hanging="400"/>
    </w:pPr>
    <w:rPr>
      <w:b/>
      <w:bCs/>
      <w:sz w:val="28"/>
      <w:szCs w:val="28"/>
    </w:rPr>
  </w:style>
  <w:style w:type="paragraph" w:customStyle="1" w:styleId="ReportHead">
    <w:name w:val="Report_Head"/>
    <w:basedOn w:val="a"/>
    <w:link w:val="ReportHead0"/>
    <w:rsid w:val="00C2320C"/>
    <w:pPr>
      <w:jc w:val="center"/>
    </w:pPr>
    <w:rPr>
      <w:rFonts w:eastAsiaTheme="minorHAnsi"/>
      <w:sz w:val="28"/>
      <w:szCs w:val="22"/>
    </w:rPr>
  </w:style>
  <w:style w:type="character" w:customStyle="1" w:styleId="ReportHead0">
    <w:name w:val="Report_Head Знак"/>
    <w:basedOn w:val="a0"/>
    <w:link w:val="ReportHead"/>
    <w:rsid w:val="00C2320C"/>
    <w:rPr>
      <w:rFonts w:ascii="Times New Roman" w:hAnsi="Times New Roman" w:cs="Times New Roman"/>
      <w:sz w:val="28"/>
    </w:rPr>
  </w:style>
  <w:style w:type="character" w:customStyle="1" w:styleId="af5">
    <w:name w:val="Основной текст_"/>
    <w:link w:val="12"/>
    <w:locked/>
    <w:rsid w:val="00C2320C"/>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5"/>
    <w:rsid w:val="00C2320C"/>
    <w:pPr>
      <w:widowControl w:val="0"/>
      <w:shd w:val="clear" w:color="auto" w:fill="FFFFFF"/>
      <w:spacing w:line="211" w:lineRule="exact"/>
      <w:ind w:hanging="420"/>
      <w:jc w:val="center"/>
    </w:pPr>
    <w:rPr>
      <w:sz w:val="18"/>
      <w:szCs w:val="18"/>
    </w:rPr>
  </w:style>
  <w:style w:type="character" w:customStyle="1" w:styleId="31">
    <w:name w:val="Основной текст3"/>
    <w:rsid w:val="00C2320C"/>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9pt">
    <w:name w:val="Основной текст + 9 pt"/>
    <w:aliases w:val="Интервал 0 pt"/>
    <w:rsid w:val="00F52F40"/>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10">
    <w:name w:val="Заголовок 1 Знак"/>
    <w:basedOn w:val="a0"/>
    <w:link w:val="1"/>
    <w:uiPriority w:val="9"/>
    <w:rsid w:val="00F52F40"/>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283275409">
      <w:bodyDiv w:val="1"/>
      <w:marLeft w:val="0"/>
      <w:marRight w:val="0"/>
      <w:marTop w:val="0"/>
      <w:marBottom w:val="0"/>
      <w:divBdr>
        <w:top w:val="none" w:sz="0" w:space="0" w:color="auto"/>
        <w:left w:val="none" w:sz="0" w:space="0" w:color="auto"/>
        <w:bottom w:val="none" w:sz="0" w:space="0" w:color="auto"/>
        <w:right w:val="none" w:sz="0" w:space="0" w:color="auto"/>
      </w:divBdr>
    </w:div>
    <w:div w:id="402145082">
      <w:bodyDiv w:val="1"/>
      <w:marLeft w:val="0"/>
      <w:marRight w:val="0"/>
      <w:marTop w:val="0"/>
      <w:marBottom w:val="0"/>
      <w:divBdr>
        <w:top w:val="none" w:sz="0" w:space="0" w:color="auto"/>
        <w:left w:val="none" w:sz="0" w:space="0" w:color="auto"/>
        <w:bottom w:val="none" w:sz="0" w:space="0" w:color="auto"/>
        <w:right w:val="none" w:sz="0" w:space="0" w:color="auto"/>
      </w:divBdr>
    </w:div>
    <w:div w:id="403600814">
      <w:bodyDiv w:val="1"/>
      <w:marLeft w:val="0"/>
      <w:marRight w:val="0"/>
      <w:marTop w:val="0"/>
      <w:marBottom w:val="0"/>
      <w:divBdr>
        <w:top w:val="none" w:sz="0" w:space="0" w:color="auto"/>
        <w:left w:val="none" w:sz="0" w:space="0" w:color="auto"/>
        <w:bottom w:val="none" w:sz="0" w:space="0" w:color="auto"/>
        <w:right w:val="none" w:sz="0" w:space="0" w:color="auto"/>
      </w:divBdr>
    </w:div>
    <w:div w:id="47765183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734284128">
      <w:bodyDiv w:val="1"/>
      <w:marLeft w:val="0"/>
      <w:marRight w:val="0"/>
      <w:marTop w:val="0"/>
      <w:marBottom w:val="0"/>
      <w:divBdr>
        <w:top w:val="none" w:sz="0" w:space="0" w:color="auto"/>
        <w:left w:val="none" w:sz="0" w:space="0" w:color="auto"/>
        <w:bottom w:val="none" w:sz="0" w:space="0" w:color="auto"/>
        <w:right w:val="none" w:sz="0" w:space="0" w:color="auto"/>
      </w:divBdr>
    </w:div>
    <w:div w:id="742946435">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93875708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36005936">
      <w:bodyDiv w:val="1"/>
      <w:marLeft w:val="0"/>
      <w:marRight w:val="0"/>
      <w:marTop w:val="0"/>
      <w:marBottom w:val="0"/>
      <w:divBdr>
        <w:top w:val="none" w:sz="0" w:space="0" w:color="auto"/>
        <w:left w:val="none" w:sz="0" w:space="0" w:color="auto"/>
        <w:bottom w:val="none" w:sz="0" w:space="0" w:color="auto"/>
        <w:right w:val="none" w:sz="0" w:space="0" w:color="auto"/>
      </w:divBdr>
    </w:div>
    <w:div w:id="1054111977">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31857460">
      <w:bodyDiv w:val="1"/>
      <w:marLeft w:val="0"/>
      <w:marRight w:val="0"/>
      <w:marTop w:val="0"/>
      <w:marBottom w:val="0"/>
      <w:divBdr>
        <w:top w:val="none" w:sz="0" w:space="0" w:color="auto"/>
        <w:left w:val="none" w:sz="0" w:space="0" w:color="auto"/>
        <w:bottom w:val="none" w:sz="0" w:space="0" w:color="auto"/>
        <w:right w:val="none" w:sz="0" w:space="0" w:color="auto"/>
      </w:divBdr>
      <w:divsChild>
        <w:div w:id="585723861">
          <w:marLeft w:val="0"/>
          <w:marRight w:val="0"/>
          <w:marTop w:val="15"/>
          <w:marBottom w:val="0"/>
          <w:divBdr>
            <w:top w:val="none" w:sz="0" w:space="0" w:color="auto"/>
            <w:left w:val="none" w:sz="0" w:space="0" w:color="auto"/>
            <w:bottom w:val="none" w:sz="0" w:space="0" w:color="auto"/>
            <w:right w:val="none" w:sz="0" w:space="0" w:color="auto"/>
          </w:divBdr>
          <w:divsChild>
            <w:div w:id="1218324554">
              <w:marLeft w:val="0"/>
              <w:marRight w:val="0"/>
              <w:marTop w:val="0"/>
              <w:marBottom w:val="0"/>
              <w:divBdr>
                <w:top w:val="none" w:sz="0" w:space="0" w:color="auto"/>
                <w:left w:val="none" w:sz="0" w:space="0" w:color="auto"/>
                <w:bottom w:val="none" w:sz="0" w:space="0" w:color="auto"/>
                <w:right w:val="none" w:sz="0" w:space="0" w:color="auto"/>
              </w:divBdr>
              <w:divsChild>
                <w:div w:id="239559694">
                  <w:marLeft w:val="0"/>
                  <w:marRight w:val="0"/>
                  <w:marTop w:val="0"/>
                  <w:marBottom w:val="0"/>
                  <w:divBdr>
                    <w:top w:val="none" w:sz="0" w:space="0" w:color="auto"/>
                    <w:left w:val="none" w:sz="0" w:space="0" w:color="auto"/>
                    <w:bottom w:val="none" w:sz="0" w:space="0" w:color="auto"/>
                    <w:right w:val="none" w:sz="0" w:space="0" w:color="auto"/>
                  </w:divBdr>
                </w:div>
                <w:div w:id="626401315">
                  <w:marLeft w:val="0"/>
                  <w:marRight w:val="0"/>
                  <w:marTop w:val="0"/>
                  <w:marBottom w:val="0"/>
                  <w:divBdr>
                    <w:top w:val="none" w:sz="0" w:space="0" w:color="auto"/>
                    <w:left w:val="none" w:sz="0" w:space="0" w:color="auto"/>
                    <w:bottom w:val="none" w:sz="0" w:space="0" w:color="auto"/>
                    <w:right w:val="none" w:sz="0" w:space="0" w:color="auto"/>
                  </w:divBdr>
                </w:div>
                <w:div w:id="40441376">
                  <w:marLeft w:val="0"/>
                  <w:marRight w:val="0"/>
                  <w:marTop w:val="0"/>
                  <w:marBottom w:val="0"/>
                  <w:divBdr>
                    <w:top w:val="none" w:sz="0" w:space="0" w:color="auto"/>
                    <w:left w:val="none" w:sz="0" w:space="0" w:color="auto"/>
                    <w:bottom w:val="none" w:sz="0" w:space="0" w:color="auto"/>
                    <w:right w:val="none" w:sz="0" w:space="0" w:color="auto"/>
                  </w:divBdr>
                </w:div>
                <w:div w:id="1778064696">
                  <w:marLeft w:val="0"/>
                  <w:marRight w:val="0"/>
                  <w:marTop w:val="0"/>
                  <w:marBottom w:val="0"/>
                  <w:divBdr>
                    <w:top w:val="none" w:sz="0" w:space="0" w:color="auto"/>
                    <w:left w:val="none" w:sz="0" w:space="0" w:color="auto"/>
                    <w:bottom w:val="none" w:sz="0" w:space="0" w:color="auto"/>
                    <w:right w:val="none" w:sz="0" w:space="0" w:color="auto"/>
                  </w:divBdr>
                </w:div>
                <w:div w:id="171338699">
                  <w:marLeft w:val="0"/>
                  <w:marRight w:val="0"/>
                  <w:marTop w:val="0"/>
                  <w:marBottom w:val="0"/>
                  <w:divBdr>
                    <w:top w:val="none" w:sz="0" w:space="0" w:color="auto"/>
                    <w:left w:val="none" w:sz="0" w:space="0" w:color="auto"/>
                    <w:bottom w:val="none" w:sz="0" w:space="0" w:color="auto"/>
                    <w:right w:val="none" w:sz="0" w:space="0" w:color="auto"/>
                  </w:divBdr>
                </w:div>
                <w:div w:id="1697926036">
                  <w:marLeft w:val="0"/>
                  <w:marRight w:val="0"/>
                  <w:marTop w:val="0"/>
                  <w:marBottom w:val="0"/>
                  <w:divBdr>
                    <w:top w:val="none" w:sz="0" w:space="0" w:color="auto"/>
                    <w:left w:val="none" w:sz="0" w:space="0" w:color="auto"/>
                    <w:bottom w:val="none" w:sz="0" w:space="0" w:color="auto"/>
                    <w:right w:val="none" w:sz="0" w:space="0" w:color="auto"/>
                  </w:divBdr>
                </w:div>
                <w:div w:id="353963389">
                  <w:marLeft w:val="0"/>
                  <w:marRight w:val="0"/>
                  <w:marTop w:val="0"/>
                  <w:marBottom w:val="0"/>
                  <w:divBdr>
                    <w:top w:val="none" w:sz="0" w:space="0" w:color="auto"/>
                    <w:left w:val="none" w:sz="0" w:space="0" w:color="auto"/>
                    <w:bottom w:val="none" w:sz="0" w:space="0" w:color="auto"/>
                    <w:right w:val="none" w:sz="0" w:space="0" w:color="auto"/>
                  </w:divBdr>
                </w:div>
                <w:div w:id="1942180061">
                  <w:marLeft w:val="0"/>
                  <w:marRight w:val="0"/>
                  <w:marTop w:val="0"/>
                  <w:marBottom w:val="0"/>
                  <w:divBdr>
                    <w:top w:val="none" w:sz="0" w:space="0" w:color="auto"/>
                    <w:left w:val="none" w:sz="0" w:space="0" w:color="auto"/>
                    <w:bottom w:val="none" w:sz="0" w:space="0" w:color="auto"/>
                    <w:right w:val="none" w:sz="0" w:space="0" w:color="auto"/>
                  </w:divBdr>
                </w:div>
                <w:div w:id="1128930902">
                  <w:marLeft w:val="0"/>
                  <w:marRight w:val="0"/>
                  <w:marTop w:val="0"/>
                  <w:marBottom w:val="0"/>
                  <w:divBdr>
                    <w:top w:val="none" w:sz="0" w:space="0" w:color="auto"/>
                    <w:left w:val="none" w:sz="0" w:space="0" w:color="auto"/>
                    <w:bottom w:val="none" w:sz="0" w:space="0" w:color="auto"/>
                    <w:right w:val="none" w:sz="0" w:space="0" w:color="auto"/>
                  </w:divBdr>
                </w:div>
                <w:div w:id="1515727699">
                  <w:marLeft w:val="0"/>
                  <w:marRight w:val="0"/>
                  <w:marTop w:val="0"/>
                  <w:marBottom w:val="0"/>
                  <w:divBdr>
                    <w:top w:val="none" w:sz="0" w:space="0" w:color="auto"/>
                    <w:left w:val="none" w:sz="0" w:space="0" w:color="auto"/>
                    <w:bottom w:val="none" w:sz="0" w:space="0" w:color="auto"/>
                    <w:right w:val="none" w:sz="0" w:space="0" w:color="auto"/>
                  </w:divBdr>
                </w:div>
                <w:div w:id="476148543">
                  <w:marLeft w:val="0"/>
                  <w:marRight w:val="0"/>
                  <w:marTop w:val="0"/>
                  <w:marBottom w:val="0"/>
                  <w:divBdr>
                    <w:top w:val="none" w:sz="0" w:space="0" w:color="auto"/>
                    <w:left w:val="none" w:sz="0" w:space="0" w:color="auto"/>
                    <w:bottom w:val="none" w:sz="0" w:space="0" w:color="auto"/>
                    <w:right w:val="none" w:sz="0" w:space="0" w:color="auto"/>
                  </w:divBdr>
                </w:div>
                <w:div w:id="1447770369">
                  <w:marLeft w:val="0"/>
                  <w:marRight w:val="0"/>
                  <w:marTop w:val="0"/>
                  <w:marBottom w:val="0"/>
                  <w:divBdr>
                    <w:top w:val="none" w:sz="0" w:space="0" w:color="auto"/>
                    <w:left w:val="none" w:sz="0" w:space="0" w:color="auto"/>
                    <w:bottom w:val="none" w:sz="0" w:space="0" w:color="auto"/>
                    <w:right w:val="none" w:sz="0" w:space="0" w:color="auto"/>
                  </w:divBdr>
                </w:div>
                <w:div w:id="1936206060">
                  <w:marLeft w:val="0"/>
                  <w:marRight w:val="0"/>
                  <w:marTop w:val="0"/>
                  <w:marBottom w:val="0"/>
                  <w:divBdr>
                    <w:top w:val="none" w:sz="0" w:space="0" w:color="auto"/>
                    <w:left w:val="none" w:sz="0" w:space="0" w:color="auto"/>
                    <w:bottom w:val="none" w:sz="0" w:space="0" w:color="auto"/>
                    <w:right w:val="none" w:sz="0" w:space="0" w:color="auto"/>
                  </w:divBdr>
                </w:div>
                <w:div w:id="42563512">
                  <w:marLeft w:val="0"/>
                  <w:marRight w:val="0"/>
                  <w:marTop w:val="0"/>
                  <w:marBottom w:val="0"/>
                  <w:divBdr>
                    <w:top w:val="none" w:sz="0" w:space="0" w:color="auto"/>
                    <w:left w:val="none" w:sz="0" w:space="0" w:color="auto"/>
                    <w:bottom w:val="none" w:sz="0" w:space="0" w:color="auto"/>
                    <w:right w:val="none" w:sz="0" w:space="0" w:color="auto"/>
                  </w:divBdr>
                </w:div>
                <w:div w:id="2021544325">
                  <w:marLeft w:val="0"/>
                  <w:marRight w:val="0"/>
                  <w:marTop w:val="0"/>
                  <w:marBottom w:val="0"/>
                  <w:divBdr>
                    <w:top w:val="none" w:sz="0" w:space="0" w:color="auto"/>
                    <w:left w:val="none" w:sz="0" w:space="0" w:color="auto"/>
                    <w:bottom w:val="none" w:sz="0" w:space="0" w:color="auto"/>
                    <w:right w:val="none" w:sz="0" w:space="0" w:color="auto"/>
                  </w:divBdr>
                </w:div>
                <w:div w:id="2032604958">
                  <w:marLeft w:val="0"/>
                  <w:marRight w:val="0"/>
                  <w:marTop w:val="0"/>
                  <w:marBottom w:val="0"/>
                  <w:divBdr>
                    <w:top w:val="none" w:sz="0" w:space="0" w:color="auto"/>
                    <w:left w:val="none" w:sz="0" w:space="0" w:color="auto"/>
                    <w:bottom w:val="none" w:sz="0" w:space="0" w:color="auto"/>
                    <w:right w:val="none" w:sz="0" w:space="0" w:color="auto"/>
                  </w:divBdr>
                </w:div>
                <w:div w:id="1716348594">
                  <w:marLeft w:val="0"/>
                  <w:marRight w:val="0"/>
                  <w:marTop w:val="0"/>
                  <w:marBottom w:val="0"/>
                  <w:divBdr>
                    <w:top w:val="none" w:sz="0" w:space="0" w:color="auto"/>
                    <w:left w:val="none" w:sz="0" w:space="0" w:color="auto"/>
                    <w:bottom w:val="none" w:sz="0" w:space="0" w:color="auto"/>
                    <w:right w:val="none" w:sz="0" w:space="0" w:color="auto"/>
                  </w:divBdr>
                </w:div>
                <w:div w:id="1612123210">
                  <w:marLeft w:val="0"/>
                  <w:marRight w:val="0"/>
                  <w:marTop w:val="0"/>
                  <w:marBottom w:val="0"/>
                  <w:divBdr>
                    <w:top w:val="none" w:sz="0" w:space="0" w:color="auto"/>
                    <w:left w:val="none" w:sz="0" w:space="0" w:color="auto"/>
                    <w:bottom w:val="none" w:sz="0" w:space="0" w:color="auto"/>
                    <w:right w:val="none" w:sz="0" w:space="0" w:color="auto"/>
                  </w:divBdr>
                </w:div>
                <w:div w:id="1885630847">
                  <w:marLeft w:val="0"/>
                  <w:marRight w:val="0"/>
                  <w:marTop w:val="0"/>
                  <w:marBottom w:val="0"/>
                  <w:divBdr>
                    <w:top w:val="none" w:sz="0" w:space="0" w:color="auto"/>
                    <w:left w:val="none" w:sz="0" w:space="0" w:color="auto"/>
                    <w:bottom w:val="none" w:sz="0" w:space="0" w:color="auto"/>
                    <w:right w:val="none" w:sz="0" w:space="0" w:color="auto"/>
                  </w:divBdr>
                </w:div>
                <w:div w:id="1079058013">
                  <w:marLeft w:val="0"/>
                  <w:marRight w:val="0"/>
                  <w:marTop w:val="0"/>
                  <w:marBottom w:val="0"/>
                  <w:divBdr>
                    <w:top w:val="none" w:sz="0" w:space="0" w:color="auto"/>
                    <w:left w:val="none" w:sz="0" w:space="0" w:color="auto"/>
                    <w:bottom w:val="none" w:sz="0" w:space="0" w:color="auto"/>
                    <w:right w:val="none" w:sz="0" w:space="0" w:color="auto"/>
                  </w:divBdr>
                </w:div>
                <w:div w:id="1921285240">
                  <w:marLeft w:val="0"/>
                  <w:marRight w:val="0"/>
                  <w:marTop w:val="0"/>
                  <w:marBottom w:val="0"/>
                  <w:divBdr>
                    <w:top w:val="none" w:sz="0" w:space="0" w:color="auto"/>
                    <w:left w:val="none" w:sz="0" w:space="0" w:color="auto"/>
                    <w:bottom w:val="none" w:sz="0" w:space="0" w:color="auto"/>
                    <w:right w:val="none" w:sz="0" w:space="0" w:color="auto"/>
                  </w:divBdr>
                </w:div>
                <w:div w:id="1176073759">
                  <w:marLeft w:val="0"/>
                  <w:marRight w:val="0"/>
                  <w:marTop w:val="0"/>
                  <w:marBottom w:val="0"/>
                  <w:divBdr>
                    <w:top w:val="none" w:sz="0" w:space="0" w:color="auto"/>
                    <w:left w:val="none" w:sz="0" w:space="0" w:color="auto"/>
                    <w:bottom w:val="none" w:sz="0" w:space="0" w:color="auto"/>
                    <w:right w:val="none" w:sz="0" w:space="0" w:color="auto"/>
                  </w:divBdr>
                </w:div>
                <w:div w:id="933633994">
                  <w:marLeft w:val="0"/>
                  <w:marRight w:val="0"/>
                  <w:marTop w:val="0"/>
                  <w:marBottom w:val="0"/>
                  <w:divBdr>
                    <w:top w:val="none" w:sz="0" w:space="0" w:color="auto"/>
                    <w:left w:val="none" w:sz="0" w:space="0" w:color="auto"/>
                    <w:bottom w:val="none" w:sz="0" w:space="0" w:color="auto"/>
                    <w:right w:val="none" w:sz="0" w:space="0" w:color="auto"/>
                  </w:divBdr>
                </w:div>
                <w:div w:id="155655439">
                  <w:marLeft w:val="0"/>
                  <w:marRight w:val="0"/>
                  <w:marTop w:val="0"/>
                  <w:marBottom w:val="0"/>
                  <w:divBdr>
                    <w:top w:val="none" w:sz="0" w:space="0" w:color="auto"/>
                    <w:left w:val="none" w:sz="0" w:space="0" w:color="auto"/>
                    <w:bottom w:val="none" w:sz="0" w:space="0" w:color="auto"/>
                    <w:right w:val="none" w:sz="0" w:space="0" w:color="auto"/>
                  </w:divBdr>
                </w:div>
                <w:div w:id="1584408595">
                  <w:marLeft w:val="0"/>
                  <w:marRight w:val="0"/>
                  <w:marTop w:val="0"/>
                  <w:marBottom w:val="0"/>
                  <w:divBdr>
                    <w:top w:val="none" w:sz="0" w:space="0" w:color="auto"/>
                    <w:left w:val="none" w:sz="0" w:space="0" w:color="auto"/>
                    <w:bottom w:val="none" w:sz="0" w:space="0" w:color="auto"/>
                    <w:right w:val="none" w:sz="0" w:space="0" w:color="auto"/>
                  </w:divBdr>
                </w:div>
                <w:div w:id="2087876205">
                  <w:marLeft w:val="0"/>
                  <w:marRight w:val="0"/>
                  <w:marTop w:val="0"/>
                  <w:marBottom w:val="0"/>
                  <w:divBdr>
                    <w:top w:val="none" w:sz="0" w:space="0" w:color="auto"/>
                    <w:left w:val="none" w:sz="0" w:space="0" w:color="auto"/>
                    <w:bottom w:val="none" w:sz="0" w:space="0" w:color="auto"/>
                    <w:right w:val="none" w:sz="0" w:space="0" w:color="auto"/>
                  </w:divBdr>
                </w:div>
                <w:div w:id="1419055363">
                  <w:marLeft w:val="0"/>
                  <w:marRight w:val="0"/>
                  <w:marTop w:val="0"/>
                  <w:marBottom w:val="0"/>
                  <w:divBdr>
                    <w:top w:val="none" w:sz="0" w:space="0" w:color="auto"/>
                    <w:left w:val="none" w:sz="0" w:space="0" w:color="auto"/>
                    <w:bottom w:val="none" w:sz="0" w:space="0" w:color="auto"/>
                    <w:right w:val="none" w:sz="0" w:space="0" w:color="auto"/>
                  </w:divBdr>
                </w:div>
                <w:div w:id="821114822">
                  <w:marLeft w:val="0"/>
                  <w:marRight w:val="0"/>
                  <w:marTop w:val="0"/>
                  <w:marBottom w:val="0"/>
                  <w:divBdr>
                    <w:top w:val="none" w:sz="0" w:space="0" w:color="auto"/>
                    <w:left w:val="none" w:sz="0" w:space="0" w:color="auto"/>
                    <w:bottom w:val="none" w:sz="0" w:space="0" w:color="auto"/>
                    <w:right w:val="none" w:sz="0" w:space="0" w:color="auto"/>
                  </w:divBdr>
                </w:div>
                <w:div w:id="1029137146">
                  <w:marLeft w:val="0"/>
                  <w:marRight w:val="0"/>
                  <w:marTop w:val="0"/>
                  <w:marBottom w:val="0"/>
                  <w:divBdr>
                    <w:top w:val="none" w:sz="0" w:space="0" w:color="auto"/>
                    <w:left w:val="none" w:sz="0" w:space="0" w:color="auto"/>
                    <w:bottom w:val="none" w:sz="0" w:space="0" w:color="auto"/>
                    <w:right w:val="none" w:sz="0" w:space="0" w:color="auto"/>
                  </w:divBdr>
                </w:div>
                <w:div w:id="904027603">
                  <w:marLeft w:val="0"/>
                  <w:marRight w:val="0"/>
                  <w:marTop w:val="0"/>
                  <w:marBottom w:val="0"/>
                  <w:divBdr>
                    <w:top w:val="none" w:sz="0" w:space="0" w:color="auto"/>
                    <w:left w:val="none" w:sz="0" w:space="0" w:color="auto"/>
                    <w:bottom w:val="none" w:sz="0" w:space="0" w:color="auto"/>
                    <w:right w:val="none" w:sz="0" w:space="0" w:color="auto"/>
                  </w:divBdr>
                </w:div>
                <w:div w:id="146362742">
                  <w:marLeft w:val="0"/>
                  <w:marRight w:val="0"/>
                  <w:marTop w:val="0"/>
                  <w:marBottom w:val="0"/>
                  <w:divBdr>
                    <w:top w:val="none" w:sz="0" w:space="0" w:color="auto"/>
                    <w:left w:val="none" w:sz="0" w:space="0" w:color="auto"/>
                    <w:bottom w:val="none" w:sz="0" w:space="0" w:color="auto"/>
                    <w:right w:val="none" w:sz="0" w:space="0" w:color="auto"/>
                  </w:divBdr>
                </w:div>
                <w:div w:id="1259288174">
                  <w:marLeft w:val="0"/>
                  <w:marRight w:val="0"/>
                  <w:marTop w:val="0"/>
                  <w:marBottom w:val="0"/>
                  <w:divBdr>
                    <w:top w:val="none" w:sz="0" w:space="0" w:color="auto"/>
                    <w:left w:val="none" w:sz="0" w:space="0" w:color="auto"/>
                    <w:bottom w:val="none" w:sz="0" w:space="0" w:color="auto"/>
                    <w:right w:val="none" w:sz="0" w:space="0" w:color="auto"/>
                  </w:divBdr>
                </w:div>
                <w:div w:id="538317778">
                  <w:marLeft w:val="0"/>
                  <w:marRight w:val="0"/>
                  <w:marTop w:val="0"/>
                  <w:marBottom w:val="0"/>
                  <w:divBdr>
                    <w:top w:val="none" w:sz="0" w:space="0" w:color="auto"/>
                    <w:left w:val="none" w:sz="0" w:space="0" w:color="auto"/>
                    <w:bottom w:val="none" w:sz="0" w:space="0" w:color="auto"/>
                    <w:right w:val="none" w:sz="0" w:space="0" w:color="auto"/>
                  </w:divBdr>
                </w:div>
                <w:div w:id="1614824549">
                  <w:marLeft w:val="0"/>
                  <w:marRight w:val="0"/>
                  <w:marTop w:val="0"/>
                  <w:marBottom w:val="0"/>
                  <w:divBdr>
                    <w:top w:val="none" w:sz="0" w:space="0" w:color="auto"/>
                    <w:left w:val="none" w:sz="0" w:space="0" w:color="auto"/>
                    <w:bottom w:val="none" w:sz="0" w:space="0" w:color="auto"/>
                    <w:right w:val="none" w:sz="0" w:space="0" w:color="auto"/>
                  </w:divBdr>
                </w:div>
                <w:div w:id="2009165662">
                  <w:marLeft w:val="0"/>
                  <w:marRight w:val="0"/>
                  <w:marTop w:val="0"/>
                  <w:marBottom w:val="0"/>
                  <w:divBdr>
                    <w:top w:val="none" w:sz="0" w:space="0" w:color="auto"/>
                    <w:left w:val="none" w:sz="0" w:space="0" w:color="auto"/>
                    <w:bottom w:val="none" w:sz="0" w:space="0" w:color="auto"/>
                    <w:right w:val="none" w:sz="0" w:space="0" w:color="auto"/>
                  </w:divBdr>
                </w:div>
                <w:div w:id="4403651">
                  <w:marLeft w:val="0"/>
                  <w:marRight w:val="0"/>
                  <w:marTop w:val="0"/>
                  <w:marBottom w:val="0"/>
                  <w:divBdr>
                    <w:top w:val="none" w:sz="0" w:space="0" w:color="auto"/>
                    <w:left w:val="none" w:sz="0" w:space="0" w:color="auto"/>
                    <w:bottom w:val="none" w:sz="0" w:space="0" w:color="auto"/>
                    <w:right w:val="none" w:sz="0" w:space="0" w:color="auto"/>
                  </w:divBdr>
                </w:div>
                <w:div w:id="622466507">
                  <w:marLeft w:val="0"/>
                  <w:marRight w:val="0"/>
                  <w:marTop w:val="0"/>
                  <w:marBottom w:val="0"/>
                  <w:divBdr>
                    <w:top w:val="none" w:sz="0" w:space="0" w:color="auto"/>
                    <w:left w:val="none" w:sz="0" w:space="0" w:color="auto"/>
                    <w:bottom w:val="none" w:sz="0" w:space="0" w:color="auto"/>
                    <w:right w:val="none" w:sz="0" w:space="0" w:color="auto"/>
                  </w:divBdr>
                </w:div>
                <w:div w:id="531305090">
                  <w:marLeft w:val="0"/>
                  <w:marRight w:val="0"/>
                  <w:marTop w:val="0"/>
                  <w:marBottom w:val="0"/>
                  <w:divBdr>
                    <w:top w:val="none" w:sz="0" w:space="0" w:color="auto"/>
                    <w:left w:val="none" w:sz="0" w:space="0" w:color="auto"/>
                    <w:bottom w:val="none" w:sz="0" w:space="0" w:color="auto"/>
                    <w:right w:val="none" w:sz="0" w:space="0" w:color="auto"/>
                  </w:divBdr>
                </w:div>
                <w:div w:id="296422935">
                  <w:marLeft w:val="0"/>
                  <w:marRight w:val="0"/>
                  <w:marTop w:val="0"/>
                  <w:marBottom w:val="0"/>
                  <w:divBdr>
                    <w:top w:val="none" w:sz="0" w:space="0" w:color="auto"/>
                    <w:left w:val="none" w:sz="0" w:space="0" w:color="auto"/>
                    <w:bottom w:val="none" w:sz="0" w:space="0" w:color="auto"/>
                    <w:right w:val="none" w:sz="0" w:space="0" w:color="auto"/>
                  </w:divBdr>
                </w:div>
                <w:div w:id="596862873">
                  <w:marLeft w:val="0"/>
                  <w:marRight w:val="0"/>
                  <w:marTop w:val="0"/>
                  <w:marBottom w:val="0"/>
                  <w:divBdr>
                    <w:top w:val="none" w:sz="0" w:space="0" w:color="auto"/>
                    <w:left w:val="none" w:sz="0" w:space="0" w:color="auto"/>
                    <w:bottom w:val="none" w:sz="0" w:space="0" w:color="auto"/>
                    <w:right w:val="none" w:sz="0" w:space="0" w:color="auto"/>
                  </w:divBdr>
                </w:div>
                <w:div w:id="394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185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43782445">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53756945">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0244781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javascript:void(0);" TargetMode="External"/><Relationship Id="rId5" Type="http://schemas.openxmlformats.org/officeDocument/2006/relationships/hyperlink" Target="https://ru.wikipedia.org/wiki/%D0%97%D0%B0%D0%BF%D0%B5%D1%87%D0%B0%D1%82%D0%BB%D0%B5%D0%BD%D0%B8%D0%B5" TargetMode="External"/><Relationship Id="rId15"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51</Pages>
  <Words>12158</Words>
  <Characters>69306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48</cp:revision>
  <cp:lastPrinted>2019-11-06T09:21:00Z</cp:lastPrinted>
  <dcterms:created xsi:type="dcterms:W3CDTF">2017-11-03T18:56:00Z</dcterms:created>
  <dcterms:modified xsi:type="dcterms:W3CDTF">2019-11-23T06:16:00Z</dcterms:modified>
</cp:coreProperties>
</file>