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2017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>
        <w:rPr>
          <w:b w:val="0"/>
          <w:szCs w:val="28"/>
        </w:rPr>
        <w:t>7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spacing w:line="240" w:lineRule="auto"/>
        <w:rPr>
          <w:rFonts w:eastAsia="Times New Roman"/>
        </w:rPr>
      </w:pPr>
      <w:r>
        <w:rPr>
          <w:rFonts w:eastAsia="Times New Roman"/>
        </w:rPr>
        <w:t>«___»______________2017 г.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A2F2F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bookmarkStart w:id="2" w:name="_GoBack"/>
      <w:bookmarkEnd w:id="2"/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</w:t>
      </w:r>
      <w:r w:rsidRPr="006E5E30">
        <w:rPr>
          <w:rFonts w:eastAsia="Times New Roman"/>
          <w:color w:val="000000"/>
        </w:rPr>
        <w:lastRenderedPageBreak/>
        <w:t xml:space="preserve">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lastRenderedPageBreak/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 xml:space="preserve">Рефераты в рамках учебного процесса в вузе оцениваются </w:t>
      </w:r>
      <w:proofErr w:type="gramStart"/>
      <w:r w:rsidRPr="00C12A9E">
        <w:rPr>
          <w:rFonts w:eastAsia="Times New Roman"/>
          <w:color w:val="000000"/>
        </w:rPr>
        <w:t>по</w:t>
      </w:r>
      <w:proofErr w:type="gramEnd"/>
      <w:r w:rsidRPr="00C12A9E">
        <w:rPr>
          <w:rFonts w:eastAsia="Times New Roman"/>
          <w:color w:val="000000"/>
        </w:rPr>
        <w:t xml:space="preserve">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lastRenderedPageBreak/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B07C53" w:rsidRPr="00D82EE1" w:rsidRDefault="00B07C53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  <w:r w:rsidR="00E52D5B">
        <w:rPr>
          <w:rFonts w:eastAsia="Times New Roman"/>
          <w:b/>
          <w:bCs/>
          <w:sz w:val="32"/>
          <w:szCs w:val="32"/>
          <w:lang w:eastAsia="ru-RU"/>
        </w:rPr>
        <w:t xml:space="preserve"> (зачету)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Определения маркетинга: научные и практические основы.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понятия маркетинга:  нужды, потребности, запросы, товар, обмен, сделка, рынок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Эволюция концепций 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системы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Типы (виды)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Комплекс маркетинга услуг: услуга, цена,  методы распространения, методы стимулирования, физическое окружение, процесс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микросреды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макросреды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Цели, задачи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Направления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источники маркетинговой информации: первичные, вторичные.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Методика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Методы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рынка, его структуры и инфраструктуры.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Конъюнктура рынка и его оценка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Модель потребительского поведения.  Характеристика потребителей, их мотивации и поведение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Покупательские риски, пути их уменьшения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Целевой маркетинг. Стратегии охвата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и цели сегментирования рынка. Принципы сегментации.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Критерии (признаки) сегментации. Сегменты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Позиционирование услуг на рынке.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Маркетинговое понимание товара. Услуга как товар.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lastRenderedPageBreak/>
        <w:t>Основные характеристики услуги.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gramStart"/>
      <w:r w:rsidRPr="00E52D5B">
        <w:rPr>
          <w:rFonts w:eastAsiaTheme="minorEastAsia"/>
          <w:lang w:eastAsia="ru-RU"/>
        </w:rPr>
        <w:t>Товарная</w:t>
      </w:r>
      <w:proofErr w:type="gramEnd"/>
      <w:r w:rsidRPr="00E52D5B">
        <w:rPr>
          <w:rFonts w:eastAsiaTheme="minorEastAsia"/>
          <w:lang w:eastAsia="ru-RU"/>
        </w:rPr>
        <w:t xml:space="preserve"> политики предприятий автосервиса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Товарный ассортимент, товарная номенклатура.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Жизненный цикл товара. Разновидности кривых жизненного цикла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Новый товар в маркетинге.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Предпосылки разработки и создания новых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разработки и создания услуги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Рыночная атрибутика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Конкуренция, элементы и методы исследования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Функции конкуренции. Классификация конкуренции.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Конкурентное преимущество. Функции конкуренции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Основные стратегии достижения </w:t>
      </w:r>
      <w:proofErr w:type="gramStart"/>
      <w:r w:rsidRPr="00E52D5B">
        <w:rPr>
          <w:rFonts w:eastAsiaTheme="minorEastAsia"/>
          <w:lang w:eastAsia="ru-RU"/>
        </w:rPr>
        <w:t>конкурентных</w:t>
      </w:r>
      <w:proofErr w:type="gramEnd"/>
      <w:r w:rsidRPr="00E52D5B">
        <w:rPr>
          <w:rFonts w:eastAsiaTheme="minorEastAsia"/>
          <w:lang w:eastAsia="ru-RU"/>
        </w:rPr>
        <w:t xml:space="preserve"> преимущество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Конкурентоспособность предприятий и пути ее повышения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Цена как элемент в комплексе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цен. Функции цены.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ценовой политики.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Процесс и методы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Факторы, влияющие на процесс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Затратные и рыночные методы ценообразования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Основы формирования системы распределения товаров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посреднических организаций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Построение маркетинговых каналов распределения. Управление каналами распределения.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Коммуникативная политика в сфере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Розничная и оптовая торговля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Цели, задачи и  функции </w:t>
      </w:r>
      <w:proofErr w:type="gramStart"/>
      <w:r w:rsidRPr="00E52D5B">
        <w:rPr>
          <w:rFonts w:eastAsiaTheme="minorEastAsia"/>
          <w:lang w:eastAsia="ru-RU"/>
        </w:rPr>
        <w:t>бизнес-планирования</w:t>
      </w:r>
      <w:proofErr w:type="gramEnd"/>
      <w:r w:rsidRPr="00E52D5B">
        <w:rPr>
          <w:rFonts w:eastAsiaTheme="minorEastAsia"/>
          <w:lang w:eastAsia="ru-RU"/>
        </w:rPr>
        <w:t>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бизнес-плана, этапы разработки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Содержание разделов бизнес-плана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Управление маркетингом на предприятии: функции и организационные структуры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spellStart"/>
      <w:r w:rsidRPr="00E52D5B">
        <w:rPr>
          <w:rFonts w:eastAsiaTheme="minorEastAsia"/>
          <w:lang w:eastAsia="ru-RU"/>
        </w:rPr>
        <w:t>Бенчмаркинг</w:t>
      </w:r>
      <w:proofErr w:type="spellEnd"/>
      <w:r w:rsidRPr="00E52D5B">
        <w:rPr>
          <w:rFonts w:eastAsiaTheme="minorEastAsia"/>
          <w:lang w:eastAsia="ru-RU"/>
        </w:rPr>
        <w:t xml:space="preserve"> как направление маркетинговых исследований. 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Товародвижение и его каналы. Формы и методы конкурентной борьбы в товародвижении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STEP-анализ. SWOT-анализ.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 маркетинга на различных этапах жизненного цикла товара.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Причины и тенденции развития международных рынков.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Определение и цели международного маркетинга. Специфические требования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Особенности, возможности и ограничения системы международного производства и торговли.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среды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Маркетинговы</w:t>
      </w:r>
      <w:r>
        <w:rPr>
          <w:rFonts w:eastAsiaTheme="minorEastAsia"/>
          <w:lang w:eastAsia="ru-RU"/>
        </w:rPr>
        <w:t>е</w:t>
      </w:r>
      <w:r w:rsidRPr="00E52D5B">
        <w:rPr>
          <w:rFonts w:eastAsiaTheme="minorEastAsia"/>
          <w:lang w:eastAsia="ru-RU"/>
        </w:rPr>
        <w:t xml:space="preserve"> стратегии и маркетинговый контроль.</w:t>
      </w: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2F">
          <w:rPr>
            <w:noProof/>
          </w:rPr>
          <w:t>18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2C31B9"/>
    <w:rsid w:val="002C7696"/>
    <w:rsid w:val="00335FE4"/>
    <w:rsid w:val="0033622C"/>
    <w:rsid w:val="003D4353"/>
    <w:rsid w:val="004F0C1D"/>
    <w:rsid w:val="004F2B45"/>
    <w:rsid w:val="005D2C42"/>
    <w:rsid w:val="00600B53"/>
    <w:rsid w:val="00625E65"/>
    <w:rsid w:val="006609B1"/>
    <w:rsid w:val="006725E0"/>
    <w:rsid w:val="006A2F2F"/>
    <w:rsid w:val="00733BBD"/>
    <w:rsid w:val="00750024"/>
    <w:rsid w:val="008129A1"/>
    <w:rsid w:val="009345F0"/>
    <w:rsid w:val="009D6AEE"/>
    <w:rsid w:val="00AD14BF"/>
    <w:rsid w:val="00AD4683"/>
    <w:rsid w:val="00B07C53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1147-9B6A-45F5-8DB0-AE12F90E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User</cp:lastModifiedBy>
  <cp:revision>21</cp:revision>
  <dcterms:created xsi:type="dcterms:W3CDTF">2018-06-15T08:02:00Z</dcterms:created>
  <dcterms:modified xsi:type="dcterms:W3CDTF">2019-10-24T05:15:00Z</dcterms:modified>
</cp:coreProperties>
</file>