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C55" w:rsidRPr="00D86554" w:rsidRDefault="00482C55" w:rsidP="00482C55">
      <w:pPr>
        <w:tabs>
          <w:tab w:val="left" w:pos="4536"/>
        </w:tabs>
        <w:suppressAutoHyphens/>
        <w:spacing w:after="0" w:line="240" w:lineRule="auto"/>
        <w:jc w:val="center"/>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МИНОБРНАУКИ РОССИИ</w:t>
      </w:r>
    </w:p>
    <w:p w:rsidR="00482C55" w:rsidRPr="00D86554" w:rsidRDefault="00482C55" w:rsidP="00482C55">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482C55" w:rsidRPr="00D86554" w:rsidRDefault="00482C55" w:rsidP="00482C55">
      <w:pPr>
        <w:tabs>
          <w:tab w:val="left" w:pos="426"/>
          <w:tab w:val="left" w:pos="4536"/>
        </w:tabs>
        <w:suppressAutoHyphens/>
        <w:spacing w:after="0" w:line="240" w:lineRule="auto"/>
        <w:jc w:val="center"/>
        <w:rPr>
          <w:rFonts w:ascii="Times New Roman" w:eastAsia="Calibri" w:hAnsi="Times New Roman" w:cs="Times New Roman"/>
          <w:sz w:val="24"/>
          <w:szCs w:val="24"/>
        </w:rPr>
      </w:pPr>
      <w:r w:rsidRPr="00D86554">
        <w:rPr>
          <w:rFonts w:ascii="Times New Roman" w:eastAsia="Calibri" w:hAnsi="Times New Roman" w:cs="Times New Roman"/>
          <w:sz w:val="24"/>
          <w:szCs w:val="24"/>
        </w:rPr>
        <w:t>Бузулукский гуманитарно-технологический институт (филиал)</w:t>
      </w:r>
    </w:p>
    <w:p w:rsidR="00482C55" w:rsidRPr="00D86554" w:rsidRDefault="00482C55" w:rsidP="00482C55">
      <w:pPr>
        <w:tabs>
          <w:tab w:val="left" w:pos="426"/>
          <w:tab w:val="left" w:pos="4536"/>
        </w:tabs>
        <w:suppressAutoHyphens/>
        <w:spacing w:after="0" w:line="240" w:lineRule="auto"/>
        <w:jc w:val="center"/>
        <w:rPr>
          <w:rFonts w:ascii="Times New Roman" w:eastAsia="Calibri" w:hAnsi="Times New Roman" w:cs="Times New Roman"/>
          <w:sz w:val="24"/>
          <w:szCs w:val="24"/>
        </w:rPr>
      </w:pPr>
      <w:r w:rsidRPr="00D86554">
        <w:rPr>
          <w:rFonts w:ascii="Times New Roman" w:eastAsia="Calibri" w:hAnsi="Times New Roman" w:cs="Times New Roman"/>
          <w:sz w:val="24"/>
          <w:szCs w:val="24"/>
        </w:rPr>
        <w:t>федерального государственного бюджетного образовательного учреждения</w:t>
      </w:r>
    </w:p>
    <w:p w:rsidR="00482C55" w:rsidRPr="00D86554" w:rsidRDefault="00482C55" w:rsidP="00482C55">
      <w:pPr>
        <w:tabs>
          <w:tab w:val="left" w:pos="426"/>
          <w:tab w:val="left" w:pos="4536"/>
        </w:tabs>
        <w:suppressAutoHyphens/>
        <w:spacing w:after="0" w:line="240" w:lineRule="auto"/>
        <w:jc w:val="center"/>
        <w:rPr>
          <w:rFonts w:ascii="Times New Roman" w:eastAsia="Calibri" w:hAnsi="Times New Roman" w:cs="Times New Roman"/>
          <w:sz w:val="24"/>
          <w:szCs w:val="24"/>
        </w:rPr>
      </w:pPr>
      <w:r w:rsidRPr="00D86554">
        <w:rPr>
          <w:rFonts w:ascii="Times New Roman" w:eastAsia="Calibri" w:hAnsi="Times New Roman" w:cs="Times New Roman"/>
          <w:sz w:val="24"/>
          <w:szCs w:val="24"/>
        </w:rPr>
        <w:t>высшего образования</w:t>
      </w:r>
    </w:p>
    <w:p w:rsidR="00482C55" w:rsidRPr="00D86554" w:rsidRDefault="00482C55" w:rsidP="00482C55">
      <w:pPr>
        <w:tabs>
          <w:tab w:val="left" w:pos="426"/>
          <w:tab w:val="left" w:pos="4536"/>
        </w:tabs>
        <w:suppressAutoHyphens/>
        <w:spacing w:after="0" w:line="240" w:lineRule="auto"/>
        <w:jc w:val="center"/>
        <w:rPr>
          <w:rFonts w:ascii="Times New Roman" w:eastAsia="Calibri" w:hAnsi="Times New Roman" w:cs="Times New Roman"/>
          <w:b/>
          <w:sz w:val="24"/>
          <w:szCs w:val="24"/>
        </w:rPr>
      </w:pPr>
      <w:r w:rsidRPr="00D86554">
        <w:rPr>
          <w:rFonts w:ascii="Times New Roman" w:eastAsia="Calibri" w:hAnsi="Times New Roman" w:cs="Times New Roman"/>
          <w:b/>
          <w:sz w:val="24"/>
          <w:szCs w:val="24"/>
        </w:rPr>
        <w:t>«Оренбургский государственный университет»</w:t>
      </w:r>
    </w:p>
    <w:p w:rsidR="00482C55" w:rsidRPr="00D86554" w:rsidRDefault="00482C55" w:rsidP="00482C55">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482C55" w:rsidRPr="00D86554" w:rsidRDefault="00482C55" w:rsidP="00482C55">
      <w:pPr>
        <w:tabs>
          <w:tab w:val="left" w:pos="426"/>
          <w:tab w:val="left" w:pos="4536"/>
        </w:tabs>
        <w:suppressAutoHyphens/>
        <w:spacing w:after="0" w:line="240" w:lineRule="auto"/>
        <w:jc w:val="center"/>
        <w:rPr>
          <w:rFonts w:ascii="Times New Roman" w:eastAsia="Calibri" w:hAnsi="Times New Roman" w:cs="Times New Roman"/>
          <w:sz w:val="24"/>
          <w:szCs w:val="24"/>
        </w:rPr>
      </w:pPr>
      <w:r w:rsidRPr="00D86554">
        <w:rPr>
          <w:rFonts w:ascii="Times New Roman" w:eastAsia="Calibri" w:hAnsi="Times New Roman" w:cs="Times New Roman"/>
          <w:sz w:val="24"/>
          <w:szCs w:val="24"/>
        </w:rPr>
        <w:t xml:space="preserve">Кафедра </w:t>
      </w:r>
      <w:r w:rsidR="0078141D">
        <w:rPr>
          <w:rFonts w:ascii="Times New Roman" w:eastAsia="Calibri" w:hAnsi="Times New Roman" w:cs="Times New Roman"/>
          <w:sz w:val="24"/>
          <w:szCs w:val="24"/>
        </w:rPr>
        <w:t>юриспруденции</w:t>
      </w:r>
    </w:p>
    <w:p w:rsidR="00482C55" w:rsidRPr="00D86554" w:rsidRDefault="00482C55" w:rsidP="00482C55">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482C55" w:rsidRPr="00D86554" w:rsidRDefault="00482C55" w:rsidP="00482C55">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482C55" w:rsidRPr="00D86554" w:rsidRDefault="00482C55" w:rsidP="00482C55">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482C55" w:rsidRPr="00D86554" w:rsidRDefault="00482C55" w:rsidP="00482C55">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482C55" w:rsidRPr="00D86554" w:rsidRDefault="00482C55" w:rsidP="00482C55">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482C55" w:rsidRPr="00D86554" w:rsidRDefault="00482C55" w:rsidP="00482C55">
      <w:pPr>
        <w:suppressLineNumbers/>
        <w:tabs>
          <w:tab w:val="left" w:pos="426"/>
          <w:tab w:val="left" w:pos="4536"/>
        </w:tabs>
        <w:spacing w:after="0" w:line="240" w:lineRule="auto"/>
        <w:jc w:val="center"/>
        <w:rPr>
          <w:rFonts w:ascii="Times New Roman" w:eastAsia="Times New Roman" w:hAnsi="Times New Roman" w:cs="Times New Roman"/>
          <w:sz w:val="24"/>
          <w:szCs w:val="24"/>
        </w:rPr>
      </w:pPr>
    </w:p>
    <w:tbl>
      <w:tblPr>
        <w:tblW w:w="0" w:type="auto"/>
        <w:tblInd w:w="4428" w:type="dxa"/>
        <w:tblLook w:val="01E0" w:firstRow="1" w:lastRow="1" w:firstColumn="1" w:lastColumn="1" w:noHBand="0" w:noVBand="0"/>
      </w:tblPr>
      <w:tblGrid>
        <w:gridCol w:w="5142"/>
      </w:tblGrid>
      <w:tr w:rsidR="00482C55" w:rsidRPr="00D86554" w:rsidTr="00482C55">
        <w:tc>
          <w:tcPr>
            <w:tcW w:w="5143" w:type="dxa"/>
          </w:tcPr>
          <w:p w:rsidR="00482C55" w:rsidRPr="00D86554" w:rsidRDefault="00482C55" w:rsidP="00482C55">
            <w:pPr>
              <w:tabs>
                <w:tab w:val="left" w:pos="426"/>
                <w:tab w:val="left" w:pos="4536"/>
              </w:tabs>
              <w:spacing w:after="0" w:line="240" w:lineRule="auto"/>
              <w:jc w:val="center"/>
              <w:rPr>
                <w:rFonts w:ascii="Times New Roman" w:eastAsia="Times New Roman" w:hAnsi="Times New Roman" w:cs="Times New Roman"/>
                <w:caps/>
                <w:sz w:val="24"/>
                <w:szCs w:val="24"/>
              </w:rPr>
            </w:pPr>
          </w:p>
        </w:tc>
      </w:tr>
    </w:tbl>
    <w:p w:rsidR="00482C55" w:rsidRPr="00D86554" w:rsidRDefault="00482C55" w:rsidP="00482C55">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482C55" w:rsidRPr="00D86554" w:rsidRDefault="00482C55" w:rsidP="00482C55">
      <w:pPr>
        <w:tabs>
          <w:tab w:val="left" w:pos="426"/>
          <w:tab w:val="left" w:pos="4536"/>
        </w:tabs>
        <w:spacing w:after="0" w:line="240" w:lineRule="auto"/>
        <w:jc w:val="center"/>
        <w:rPr>
          <w:rFonts w:ascii="Times New Roman" w:eastAsia="Times New Roman" w:hAnsi="Times New Roman" w:cs="Times New Roman"/>
          <w:b/>
          <w:sz w:val="24"/>
          <w:szCs w:val="24"/>
        </w:rPr>
      </w:pPr>
      <w:r w:rsidRPr="00D86554">
        <w:rPr>
          <w:rFonts w:ascii="Times New Roman" w:eastAsia="Times New Roman" w:hAnsi="Times New Roman" w:cs="Times New Roman"/>
          <w:b/>
          <w:sz w:val="24"/>
          <w:szCs w:val="24"/>
        </w:rPr>
        <w:t>Фонд оценочных средств</w:t>
      </w:r>
    </w:p>
    <w:p w:rsidR="00482C55" w:rsidRPr="00D86554" w:rsidRDefault="00482C55" w:rsidP="00482C55">
      <w:pPr>
        <w:tabs>
          <w:tab w:val="left" w:pos="426"/>
          <w:tab w:val="left" w:pos="4536"/>
        </w:tabs>
        <w:suppressAutoHyphens/>
        <w:spacing w:after="0" w:line="240" w:lineRule="auto"/>
        <w:jc w:val="center"/>
        <w:rPr>
          <w:rFonts w:ascii="Times New Roman" w:eastAsia="Calibri" w:hAnsi="Times New Roman" w:cs="Times New Roman"/>
          <w:sz w:val="24"/>
          <w:szCs w:val="24"/>
        </w:rPr>
      </w:pPr>
      <w:r w:rsidRPr="00D86554">
        <w:rPr>
          <w:rFonts w:ascii="Times New Roman" w:eastAsia="Calibri" w:hAnsi="Times New Roman" w:cs="Times New Roman"/>
          <w:sz w:val="24"/>
          <w:szCs w:val="24"/>
        </w:rPr>
        <w:t>по дисциплине</w:t>
      </w:r>
    </w:p>
    <w:p w:rsidR="00482C55" w:rsidRPr="00D86554" w:rsidRDefault="00482C55" w:rsidP="00482C55">
      <w:pPr>
        <w:tabs>
          <w:tab w:val="left" w:pos="4536"/>
        </w:tabs>
        <w:suppressAutoHyphens/>
        <w:spacing w:before="120" w:after="0" w:line="240" w:lineRule="auto"/>
        <w:jc w:val="center"/>
        <w:rPr>
          <w:rFonts w:ascii="Times New Roman" w:eastAsia="Calibri" w:hAnsi="Times New Roman" w:cs="Times New Roman"/>
          <w:i/>
          <w:sz w:val="24"/>
          <w:szCs w:val="24"/>
        </w:rPr>
      </w:pPr>
      <w:r w:rsidRPr="00D86554">
        <w:rPr>
          <w:rFonts w:ascii="Times New Roman" w:eastAsia="Calibri" w:hAnsi="Times New Roman" w:cs="Times New Roman"/>
          <w:i/>
          <w:sz w:val="24"/>
          <w:szCs w:val="24"/>
        </w:rPr>
        <w:t>«Б.1.В.ОД.1 Избирательное право и избирательный процесс»</w:t>
      </w:r>
    </w:p>
    <w:p w:rsidR="00482C55" w:rsidRPr="00D86554" w:rsidRDefault="00482C55" w:rsidP="00482C55">
      <w:pPr>
        <w:tabs>
          <w:tab w:val="left" w:pos="4536"/>
        </w:tabs>
        <w:suppressAutoHyphens/>
        <w:spacing w:after="0" w:line="240" w:lineRule="auto"/>
        <w:jc w:val="center"/>
        <w:rPr>
          <w:rFonts w:ascii="Times New Roman" w:eastAsia="Calibri" w:hAnsi="Times New Roman" w:cs="Times New Roman"/>
          <w:sz w:val="24"/>
          <w:szCs w:val="24"/>
        </w:rPr>
      </w:pPr>
    </w:p>
    <w:p w:rsidR="00482C55" w:rsidRPr="00D86554" w:rsidRDefault="00482C55" w:rsidP="00482C55">
      <w:pPr>
        <w:tabs>
          <w:tab w:val="left" w:pos="4536"/>
        </w:tabs>
        <w:suppressAutoHyphens/>
        <w:spacing w:after="0" w:line="360" w:lineRule="auto"/>
        <w:jc w:val="center"/>
        <w:rPr>
          <w:rFonts w:ascii="Times New Roman" w:eastAsia="Calibri" w:hAnsi="Times New Roman" w:cs="Times New Roman"/>
          <w:sz w:val="24"/>
          <w:szCs w:val="24"/>
        </w:rPr>
      </w:pPr>
      <w:r w:rsidRPr="00D86554">
        <w:rPr>
          <w:rFonts w:ascii="Times New Roman" w:eastAsia="Calibri" w:hAnsi="Times New Roman" w:cs="Times New Roman"/>
          <w:sz w:val="24"/>
          <w:szCs w:val="24"/>
        </w:rPr>
        <w:t>Уровень высшего образования</w:t>
      </w:r>
    </w:p>
    <w:p w:rsidR="00482C55" w:rsidRPr="00D86554" w:rsidRDefault="00482C55" w:rsidP="00482C55">
      <w:pPr>
        <w:tabs>
          <w:tab w:val="left" w:pos="4536"/>
        </w:tabs>
        <w:suppressAutoHyphens/>
        <w:spacing w:after="0" w:line="360" w:lineRule="auto"/>
        <w:jc w:val="center"/>
        <w:rPr>
          <w:rFonts w:ascii="Times New Roman" w:eastAsia="Calibri" w:hAnsi="Times New Roman" w:cs="Times New Roman"/>
          <w:sz w:val="24"/>
          <w:szCs w:val="24"/>
        </w:rPr>
      </w:pPr>
      <w:r w:rsidRPr="00D86554">
        <w:rPr>
          <w:rFonts w:ascii="Times New Roman" w:eastAsia="Calibri" w:hAnsi="Times New Roman" w:cs="Times New Roman"/>
          <w:sz w:val="24"/>
          <w:szCs w:val="24"/>
        </w:rPr>
        <w:t>БАКАЛАВРИАТ</w:t>
      </w:r>
    </w:p>
    <w:p w:rsidR="00482C55" w:rsidRPr="00D86554" w:rsidRDefault="00482C55" w:rsidP="00482C55">
      <w:pPr>
        <w:tabs>
          <w:tab w:val="left" w:pos="4536"/>
        </w:tabs>
        <w:suppressAutoHyphens/>
        <w:spacing w:after="0" w:line="240" w:lineRule="auto"/>
        <w:jc w:val="center"/>
        <w:rPr>
          <w:rFonts w:ascii="Times New Roman" w:eastAsia="Calibri" w:hAnsi="Times New Roman" w:cs="Times New Roman"/>
          <w:sz w:val="24"/>
          <w:szCs w:val="24"/>
        </w:rPr>
      </w:pPr>
      <w:r w:rsidRPr="00D86554">
        <w:rPr>
          <w:rFonts w:ascii="Times New Roman" w:eastAsia="Calibri" w:hAnsi="Times New Roman" w:cs="Times New Roman"/>
          <w:sz w:val="24"/>
          <w:szCs w:val="24"/>
        </w:rPr>
        <w:t>Направление подготовки</w:t>
      </w:r>
    </w:p>
    <w:p w:rsidR="00482C55" w:rsidRPr="00D86554" w:rsidRDefault="00482C55" w:rsidP="00482C55">
      <w:pPr>
        <w:tabs>
          <w:tab w:val="left" w:pos="4536"/>
        </w:tabs>
        <w:suppressAutoHyphens/>
        <w:spacing w:after="0" w:line="240" w:lineRule="auto"/>
        <w:jc w:val="center"/>
        <w:rPr>
          <w:rFonts w:ascii="Times New Roman" w:eastAsia="Calibri" w:hAnsi="Times New Roman" w:cs="Times New Roman"/>
          <w:i/>
          <w:sz w:val="24"/>
          <w:szCs w:val="24"/>
          <w:u w:val="single"/>
        </w:rPr>
      </w:pPr>
      <w:r w:rsidRPr="00D86554">
        <w:rPr>
          <w:rFonts w:ascii="Times New Roman" w:eastAsia="Calibri" w:hAnsi="Times New Roman" w:cs="Times New Roman"/>
          <w:i/>
          <w:sz w:val="24"/>
          <w:szCs w:val="24"/>
          <w:u w:val="single"/>
        </w:rPr>
        <w:t xml:space="preserve">40.03.01 Юриспруденция </w:t>
      </w:r>
    </w:p>
    <w:p w:rsidR="00482C55" w:rsidRPr="00D86554" w:rsidRDefault="00482C55" w:rsidP="00482C55">
      <w:pPr>
        <w:tabs>
          <w:tab w:val="left" w:pos="4536"/>
        </w:tabs>
        <w:suppressAutoHyphens/>
        <w:spacing w:after="0" w:line="240" w:lineRule="auto"/>
        <w:jc w:val="center"/>
        <w:rPr>
          <w:rFonts w:ascii="Times New Roman" w:eastAsia="Calibri" w:hAnsi="Times New Roman" w:cs="Times New Roman"/>
          <w:sz w:val="24"/>
          <w:szCs w:val="24"/>
          <w:vertAlign w:val="superscript"/>
        </w:rPr>
      </w:pPr>
      <w:r w:rsidRPr="00D86554">
        <w:rPr>
          <w:rFonts w:ascii="Times New Roman" w:eastAsia="Calibri" w:hAnsi="Times New Roman" w:cs="Times New Roman"/>
          <w:sz w:val="24"/>
          <w:szCs w:val="24"/>
          <w:vertAlign w:val="superscript"/>
        </w:rPr>
        <w:t>(код и наименование направления подготовки)</w:t>
      </w:r>
    </w:p>
    <w:p w:rsidR="00482C55" w:rsidRPr="00D86554" w:rsidRDefault="00482C55" w:rsidP="00482C55">
      <w:pPr>
        <w:tabs>
          <w:tab w:val="left" w:pos="4536"/>
        </w:tabs>
        <w:suppressAutoHyphens/>
        <w:spacing w:after="0" w:line="240" w:lineRule="auto"/>
        <w:jc w:val="center"/>
        <w:rPr>
          <w:rFonts w:ascii="Times New Roman" w:eastAsia="Calibri" w:hAnsi="Times New Roman" w:cs="Times New Roman"/>
          <w:i/>
          <w:sz w:val="24"/>
          <w:szCs w:val="24"/>
          <w:u w:val="single"/>
        </w:rPr>
      </w:pPr>
      <w:r w:rsidRPr="00D86554">
        <w:rPr>
          <w:rFonts w:ascii="Times New Roman" w:eastAsia="Calibri" w:hAnsi="Times New Roman" w:cs="Times New Roman"/>
          <w:i/>
          <w:sz w:val="24"/>
          <w:szCs w:val="24"/>
          <w:u w:val="single"/>
        </w:rPr>
        <w:t>Общий профиль</w:t>
      </w:r>
    </w:p>
    <w:p w:rsidR="00482C55" w:rsidRPr="00D86554" w:rsidRDefault="00482C55" w:rsidP="00482C55">
      <w:pPr>
        <w:tabs>
          <w:tab w:val="left" w:pos="4536"/>
        </w:tabs>
        <w:suppressAutoHyphens/>
        <w:spacing w:after="0" w:line="240" w:lineRule="auto"/>
        <w:jc w:val="center"/>
        <w:rPr>
          <w:rFonts w:ascii="Times New Roman" w:eastAsia="Calibri" w:hAnsi="Times New Roman" w:cs="Times New Roman"/>
          <w:sz w:val="24"/>
          <w:szCs w:val="24"/>
          <w:vertAlign w:val="superscript"/>
        </w:rPr>
      </w:pPr>
      <w:r w:rsidRPr="00D86554">
        <w:rPr>
          <w:rFonts w:ascii="Times New Roman" w:eastAsia="Calibri" w:hAnsi="Times New Roman" w:cs="Times New Roman"/>
          <w:sz w:val="24"/>
          <w:szCs w:val="24"/>
          <w:vertAlign w:val="superscript"/>
        </w:rPr>
        <w:t xml:space="preserve"> (наименование направленности (профиля) образовательной программы)</w:t>
      </w:r>
    </w:p>
    <w:p w:rsidR="00482C55" w:rsidRPr="00D86554" w:rsidRDefault="00482C55" w:rsidP="00482C55">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482C55" w:rsidRPr="00D86554" w:rsidRDefault="00482C55" w:rsidP="00482C55">
      <w:pPr>
        <w:tabs>
          <w:tab w:val="left" w:pos="426"/>
          <w:tab w:val="left" w:pos="4536"/>
        </w:tabs>
        <w:suppressAutoHyphens/>
        <w:spacing w:after="0" w:line="240" w:lineRule="auto"/>
        <w:jc w:val="center"/>
        <w:rPr>
          <w:rFonts w:ascii="Times New Roman" w:eastAsia="Calibri" w:hAnsi="Times New Roman" w:cs="Times New Roman"/>
          <w:sz w:val="24"/>
          <w:szCs w:val="24"/>
        </w:rPr>
      </w:pPr>
      <w:r w:rsidRPr="00D86554">
        <w:rPr>
          <w:rFonts w:ascii="Times New Roman" w:eastAsia="Calibri" w:hAnsi="Times New Roman" w:cs="Times New Roman"/>
          <w:sz w:val="24"/>
          <w:szCs w:val="24"/>
        </w:rPr>
        <w:t>Квалификация</w:t>
      </w:r>
    </w:p>
    <w:p w:rsidR="00482C55" w:rsidRPr="00D86554" w:rsidRDefault="00482C55" w:rsidP="00482C55">
      <w:pPr>
        <w:tabs>
          <w:tab w:val="left" w:pos="426"/>
          <w:tab w:val="left" w:pos="4536"/>
        </w:tabs>
        <w:suppressAutoHyphens/>
        <w:spacing w:after="0" w:line="240" w:lineRule="auto"/>
        <w:jc w:val="center"/>
        <w:rPr>
          <w:rFonts w:ascii="Times New Roman" w:eastAsia="Calibri" w:hAnsi="Times New Roman" w:cs="Times New Roman"/>
          <w:i/>
          <w:sz w:val="24"/>
          <w:szCs w:val="24"/>
          <w:u w:val="single"/>
        </w:rPr>
      </w:pPr>
      <w:r w:rsidRPr="00D86554">
        <w:rPr>
          <w:rFonts w:ascii="Times New Roman" w:eastAsia="Calibri" w:hAnsi="Times New Roman" w:cs="Times New Roman"/>
          <w:i/>
          <w:sz w:val="24"/>
          <w:szCs w:val="24"/>
          <w:u w:val="single"/>
        </w:rPr>
        <w:t>Бакалавр</w:t>
      </w:r>
    </w:p>
    <w:p w:rsidR="00482C55" w:rsidRPr="00D86554" w:rsidRDefault="00482C55" w:rsidP="00482C55">
      <w:pPr>
        <w:tabs>
          <w:tab w:val="left" w:pos="426"/>
          <w:tab w:val="left" w:pos="4536"/>
        </w:tabs>
        <w:suppressAutoHyphens/>
        <w:spacing w:after="0" w:line="240" w:lineRule="auto"/>
        <w:jc w:val="center"/>
        <w:rPr>
          <w:rFonts w:ascii="Times New Roman" w:eastAsia="Calibri" w:hAnsi="Times New Roman" w:cs="Times New Roman"/>
          <w:sz w:val="24"/>
          <w:szCs w:val="24"/>
        </w:rPr>
      </w:pPr>
      <w:r w:rsidRPr="00D86554">
        <w:rPr>
          <w:rFonts w:ascii="Times New Roman" w:eastAsia="Calibri" w:hAnsi="Times New Roman" w:cs="Times New Roman"/>
          <w:sz w:val="24"/>
          <w:szCs w:val="24"/>
        </w:rPr>
        <w:t>Форма обучения</w:t>
      </w:r>
    </w:p>
    <w:p w:rsidR="00482C55" w:rsidRPr="00D86554" w:rsidRDefault="00D86554" w:rsidP="00482C55">
      <w:pPr>
        <w:tabs>
          <w:tab w:val="left" w:pos="426"/>
          <w:tab w:val="left" w:pos="4536"/>
        </w:tabs>
        <w:suppressAutoHyphens/>
        <w:spacing w:after="0" w:line="240" w:lineRule="auto"/>
        <w:jc w:val="center"/>
        <w:rPr>
          <w:rFonts w:ascii="Times New Roman" w:eastAsia="Calibri" w:hAnsi="Times New Roman" w:cs="Times New Roman"/>
          <w:i/>
          <w:sz w:val="24"/>
          <w:szCs w:val="24"/>
          <w:u w:val="single"/>
        </w:rPr>
      </w:pPr>
      <w:r w:rsidRPr="00D86554">
        <w:rPr>
          <w:rFonts w:ascii="Times New Roman" w:eastAsia="Calibri" w:hAnsi="Times New Roman" w:cs="Times New Roman"/>
          <w:i/>
          <w:sz w:val="24"/>
          <w:szCs w:val="24"/>
          <w:u w:val="single"/>
        </w:rPr>
        <w:t>заочная</w:t>
      </w:r>
    </w:p>
    <w:p w:rsidR="00482C55" w:rsidRPr="00D86554" w:rsidRDefault="00482C55" w:rsidP="00482C55">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482C55" w:rsidRPr="00D86554" w:rsidRDefault="00482C55" w:rsidP="00482C55">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482C55" w:rsidRPr="00D86554" w:rsidRDefault="00482C55" w:rsidP="00482C55">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482C55" w:rsidRPr="00D86554" w:rsidRDefault="00482C55" w:rsidP="00482C55">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482C55" w:rsidRPr="00D86554" w:rsidRDefault="00482C55" w:rsidP="00482C55">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482C55" w:rsidRPr="00D86554" w:rsidRDefault="00482C55" w:rsidP="00482C55">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482C55" w:rsidRPr="00D86554" w:rsidRDefault="00482C55" w:rsidP="00482C55">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482C55" w:rsidRPr="00D86554" w:rsidRDefault="00482C55" w:rsidP="00482C55">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482C55" w:rsidRPr="00D86554" w:rsidRDefault="00482C55" w:rsidP="00482C55">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482C55" w:rsidRPr="00D86554" w:rsidRDefault="00482C55" w:rsidP="00482C55">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482C55" w:rsidRPr="00D86554" w:rsidRDefault="00482C55" w:rsidP="00482C55">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482C55" w:rsidRPr="00D86554" w:rsidRDefault="00482C55" w:rsidP="00482C55">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482C55" w:rsidRPr="00D86554" w:rsidRDefault="00482C55" w:rsidP="00482C55">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482C55" w:rsidRPr="00D86554" w:rsidRDefault="00482C55" w:rsidP="00482C55">
      <w:pPr>
        <w:tabs>
          <w:tab w:val="left" w:pos="426"/>
          <w:tab w:val="left" w:pos="4536"/>
        </w:tabs>
        <w:suppressAutoHyphens/>
        <w:spacing w:after="0" w:line="240" w:lineRule="auto"/>
        <w:jc w:val="both"/>
        <w:rPr>
          <w:rFonts w:ascii="Times New Roman" w:eastAsia="Calibri" w:hAnsi="Times New Roman" w:cs="Times New Roman"/>
          <w:sz w:val="24"/>
          <w:szCs w:val="24"/>
        </w:rPr>
      </w:pPr>
    </w:p>
    <w:p w:rsidR="00482C55" w:rsidRPr="00D86554" w:rsidRDefault="00482C55" w:rsidP="00482C55">
      <w:pPr>
        <w:tabs>
          <w:tab w:val="left" w:pos="426"/>
          <w:tab w:val="left" w:pos="4536"/>
        </w:tabs>
        <w:suppressAutoHyphens/>
        <w:spacing w:after="0" w:line="240" w:lineRule="auto"/>
        <w:jc w:val="both"/>
        <w:rPr>
          <w:rFonts w:ascii="Times New Roman" w:eastAsia="Calibri" w:hAnsi="Times New Roman" w:cs="Times New Roman"/>
          <w:sz w:val="24"/>
          <w:szCs w:val="24"/>
        </w:rPr>
      </w:pPr>
    </w:p>
    <w:p w:rsidR="00482C55" w:rsidRPr="00D86554" w:rsidRDefault="008D6A79" w:rsidP="00482C55">
      <w:pPr>
        <w:tabs>
          <w:tab w:val="left" w:pos="426"/>
          <w:tab w:val="left" w:pos="4536"/>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Год набора 2020</w:t>
      </w:r>
    </w:p>
    <w:p w:rsidR="00482C55" w:rsidRPr="00D86554" w:rsidRDefault="00482C55" w:rsidP="00482C55">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482C55" w:rsidRPr="00D86554" w:rsidRDefault="00482C55" w:rsidP="00482C55">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482C55" w:rsidRPr="00D86554" w:rsidRDefault="00482C55" w:rsidP="00482C55">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482C55" w:rsidRPr="00D86554" w:rsidRDefault="00482C55" w:rsidP="00482C55">
      <w:pPr>
        <w:suppressAutoHyphens/>
        <w:spacing w:after="0" w:line="240" w:lineRule="auto"/>
        <w:jc w:val="both"/>
        <w:rPr>
          <w:rFonts w:ascii="Times New Roman" w:eastAsia="Calibri" w:hAnsi="Times New Roman" w:cs="Times New Roman"/>
          <w:sz w:val="24"/>
          <w:szCs w:val="24"/>
          <w:vertAlign w:val="superscript"/>
        </w:rPr>
      </w:pPr>
      <w:r w:rsidRPr="00D86554">
        <w:rPr>
          <w:rFonts w:ascii="Times New Roman" w:eastAsia="Calibri" w:hAnsi="Times New Roman" w:cs="Times New Roman"/>
          <w:sz w:val="24"/>
          <w:szCs w:val="24"/>
          <w:lang w:val="x-none"/>
        </w:rPr>
        <w:lastRenderedPageBreak/>
        <w:t xml:space="preserve">Фонд оценочных средств предназначен для контроля знаний обучающихся по </w:t>
      </w:r>
      <w:r w:rsidRPr="00D86554">
        <w:rPr>
          <w:rFonts w:ascii="Times New Roman" w:eastAsia="Calibri" w:hAnsi="Times New Roman" w:cs="Times New Roman"/>
          <w:sz w:val="24"/>
          <w:szCs w:val="24"/>
        </w:rPr>
        <w:t xml:space="preserve">направлению подготовки </w:t>
      </w:r>
      <w:r w:rsidRPr="00D86554">
        <w:rPr>
          <w:rFonts w:ascii="Times New Roman" w:eastAsia="Calibri" w:hAnsi="Times New Roman" w:cs="Times New Roman"/>
          <w:i/>
          <w:sz w:val="24"/>
          <w:szCs w:val="24"/>
          <w:u w:val="single"/>
        </w:rPr>
        <w:t>40.03.01 Юриспруденция</w:t>
      </w:r>
      <w:r w:rsidRPr="00D86554">
        <w:rPr>
          <w:rFonts w:ascii="Times New Roman" w:eastAsia="Calibri" w:hAnsi="Times New Roman" w:cs="Times New Roman"/>
          <w:sz w:val="24"/>
          <w:szCs w:val="24"/>
          <w:lang w:val="x-none"/>
        </w:rPr>
        <w:t xml:space="preserve"> по дисциплине </w:t>
      </w:r>
      <w:r w:rsidRPr="00D86554">
        <w:rPr>
          <w:rFonts w:ascii="Times New Roman" w:eastAsia="Calibri" w:hAnsi="Times New Roman" w:cs="Times New Roman"/>
          <w:i/>
          <w:sz w:val="24"/>
          <w:szCs w:val="24"/>
        </w:rPr>
        <w:t>«Избирательное право и избирательный процесс»</w:t>
      </w:r>
    </w:p>
    <w:p w:rsidR="00482C55" w:rsidRPr="00D86554" w:rsidRDefault="00482C55" w:rsidP="00482C55">
      <w:pPr>
        <w:suppressAutoHyphens/>
        <w:spacing w:after="0" w:line="240" w:lineRule="auto"/>
        <w:ind w:firstLine="850"/>
        <w:jc w:val="both"/>
        <w:rPr>
          <w:rFonts w:ascii="Times New Roman" w:eastAsia="Calibri" w:hAnsi="Times New Roman" w:cs="Times New Roman"/>
          <w:sz w:val="24"/>
          <w:szCs w:val="24"/>
        </w:rPr>
      </w:pPr>
    </w:p>
    <w:p w:rsidR="00482C55" w:rsidRPr="00D86554" w:rsidRDefault="00482C55" w:rsidP="00A77725">
      <w:pPr>
        <w:suppressAutoHyphens/>
        <w:spacing w:after="0" w:line="240" w:lineRule="auto"/>
        <w:jc w:val="both"/>
        <w:rPr>
          <w:rFonts w:ascii="Times New Roman" w:eastAsia="Calibri" w:hAnsi="Times New Roman" w:cs="Times New Roman"/>
          <w:sz w:val="24"/>
          <w:szCs w:val="24"/>
          <w:u w:val="single"/>
        </w:rPr>
      </w:pPr>
      <w:r w:rsidRPr="00D86554">
        <w:rPr>
          <w:rFonts w:ascii="Times New Roman" w:eastAsia="Calibri" w:hAnsi="Times New Roman" w:cs="Times New Roman"/>
          <w:sz w:val="24"/>
          <w:szCs w:val="24"/>
        </w:rPr>
        <w:t xml:space="preserve">Фонд оценочных средств рассмотрен и утвержден на заседании кафедры </w:t>
      </w:r>
      <w:r w:rsidR="0078141D">
        <w:rPr>
          <w:rFonts w:ascii="Times New Roman" w:eastAsia="Calibri" w:hAnsi="Times New Roman" w:cs="Times New Roman"/>
          <w:sz w:val="24"/>
          <w:szCs w:val="24"/>
          <w:u w:val="single"/>
        </w:rPr>
        <w:t>юриспруденции</w:t>
      </w:r>
    </w:p>
    <w:p w:rsidR="00482C55" w:rsidRPr="00D86554" w:rsidRDefault="00482C55" w:rsidP="00482C55">
      <w:pPr>
        <w:tabs>
          <w:tab w:val="left" w:pos="10432"/>
        </w:tabs>
        <w:suppressAutoHyphens/>
        <w:spacing w:after="0" w:line="240" w:lineRule="auto"/>
        <w:jc w:val="center"/>
        <w:rPr>
          <w:rFonts w:ascii="Times New Roman" w:eastAsia="Calibri" w:hAnsi="Times New Roman" w:cs="Times New Roman"/>
          <w:sz w:val="24"/>
          <w:szCs w:val="24"/>
        </w:rPr>
      </w:pPr>
    </w:p>
    <w:p w:rsidR="008D6A79" w:rsidRPr="008D6A79" w:rsidRDefault="008D6A79" w:rsidP="008D6A79">
      <w:pPr>
        <w:tabs>
          <w:tab w:val="left" w:pos="10432"/>
        </w:tabs>
        <w:suppressAutoHyphens/>
        <w:spacing w:after="0" w:line="240" w:lineRule="auto"/>
        <w:jc w:val="both"/>
        <w:rPr>
          <w:rFonts w:ascii="Times New Roman" w:eastAsia="Calibri" w:hAnsi="Times New Roman" w:cs="Times New Roman"/>
          <w:sz w:val="24"/>
          <w:u w:val="single"/>
        </w:rPr>
      </w:pPr>
      <w:r w:rsidRPr="008D6A79">
        <w:rPr>
          <w:rFonts w:ascii="Times New Roman" w:eastAsia="Calibri" w:hAnsi="Times New Roman" w:cs="Times New Roman"/>
          <w:sz w:val="24"/>
        </w:rPr>
        <w:t xml:space="preserve">протокол </w:t>
      </w:r>
      <w:r w:rsidRPr="008D6A79">
        <w:rPr>
          <w:rFonts w:ascii="Times New Roman" w:eastAsia="Calibri" w:hAnsi="Times New Roman" w:cs="Times New Roman"/>
          <w:sz w:val="24"/>
          <w:u w:val="single"/>
        </w:rPr>
        <w:t>№ 6 от 10.01.2020 г.</w:t>
      </w:r>
    </w:p>
    <w:p w:rsidR="008D6A79" w:rsidRPr="008D6A79" w:rsidRDefault="008D6A79" w:rsidP="008D6A79">
      <w:pPr>
        <w:tabs>
          <w:tab w:val="left" w:pos="10432"/>
        </w:tabs>
        <w:suppressAutoHyphens/>
        <w:spacing w:after="0" w:line="240" w:lineRule="auto"/>
        <w:jc w:val="both"/>
        <w:rPr>
          <w:rFonts w:ascii="Times New Roman" w:eastAsia="Calibri" w:hAnsi="Times New Roman" w:cs="Times New Roman"/>
          <w:sz w:val="24"/>
        </w:rPr>
      </w:pPr>
    </w:p>
    <w:p w:rsidR="008D6A79" w:rsidRPr="008D6A79" w:rsidRDefault="008D6A79" w:rsidP="008D6A79">
      <w:pPr>
        <w:tabs>
          <w:tab w:val="left" w:pos="10432"/>
        </w:tabs>
        <w:suppressAutoHyphens/>
        <w:spacing w:after="0" w:line="240" w:lineRule="auto"/>
        <w:jc w:val="both"/>
        <w:rPr>
          <w:rFonts w:ascii="Times New Roman" w:eastAsia="Calibri" w:hAnsi="Times New Roman" w:cs="Times New Roman"/>
          <w:i/>
          <w:sz w:val="24"/>
          <w:vertAlign w:val="superscript"/>
        </w:rPr>
      </w:pPr>
      <w:r w:rsidRPr="008D6A79">
        <w:rPr>
          <w:rFonts w:ascii="Times New Roman" w:eastAsia="Calibri" w:hAnsi="Times New Roman" w:cs="Times New Roman"/>
          <w:sz w:val="24"/>
        </w:rPr>
        <w:t>Декан факультета экономики и права</w:t>
      </w:r>
      <w:r w:rsidRPr="008D6A79">
        <w:rPr>
          <w:rFonts w:ascii="Times New Roman" w:eastAsia="Calibri" w:hAnsi="Times New Roman" w:cs="Times New Roman"/>
          <w:sz w:val="24"/>
          <w:u w:val="single"/>
        </w:rPr>
        <w:t xml:space="preserve">                                     Григорьева О.Н.           </w:t>
      </w:r>
      <w:r w:rsidRPr="008D6A79">
        <w:rPr>
          <w:rFonts w:ascii="Times New Roman" w:eastAsia="Calibri" w:hAnsi="Times New Roman" w:cs="Times New Roman"/>
          <w:sz w:val="24"/>
          <w:u w:val="single"/>
        </w:rPr>
        <w:tab/>
      </w:r>
      <w:r w:rsidRPr="008D6A79">
        <w:rPr>
          <w:rFonts w:ascii="Times New Roman" w:eastAsia="Calibri" w:hAnsi="Times New Roman" w:cs="Times New Roman"/>
          <w:i/>
          <w:sz w:val="24"/>
          <w:vertAlign w:val="superscript"/>
        </w:rPr>
        <w:t xml:space="preserve">     </w:t>
      </w:r>
    </w:p>
    <w:p w:rsidR="008D6A79" w:rsidRPr="008D6A79" w:rsidRDefault="008D6A79" w:rsidP="008D6A79">
      <w:pPr>
        <w:tabs>
          <w:tab w:val="left" w:pos="10432"/>
        </w:tabs>
        <w:suppressAutoHyphens/>
        <w:spacing w:after="0" w:line="240" w:lineRule="auto"/>
        <w:jc w:val="both"/>
        <w:rPr>
          <w:rFonts w:ascii="Times New Roman" w:eastAsia="Calibri" w:hAnsi="Times New Roman" w:cs="Times New Roman"/>
          <w:i/>
          <w:sz w:val="24"/>
          <w:vertAlign w:val="superscript"/>
        </w:rPr>
      </w:pPr>
      <w:r w:rsidRPr="008D6A79">
        <w:rPr>
          <w:rFonts w:ascii="Times New Roman" w:eastAsia="Calibri" w:hAnsi="Times New Roman" w:cs="Times New Roman"/>
          <w:i/>
          <w:sz w:val="24"/>
          <w:vertAlign w:val="superscript"/>
        </w:rPr>
        <w:t xml:space="preserve">                                                                                                             подпись                        расшифровка подписи</w:t>
      </w:r>
    </w:p>
    <w:p w:rsidR="00482C55" w:rsidRPr="00D86554" w:rsidRDefault="00482C55" w:rsidP="00482C55">
      <w:pPr>
        <w:tabs>
          <w:tab w:val="center" w:pos="6378"/>
          <w:tab w:val="left" w:pos="10432"/>
        </w:tabs>
        <w:suppressAutoHyphens/>
        <w:spacing w:after="0" w:line="240" w:lineRule="auto"/>
        <w:ind w:firstLine="708"/>
        <w:jc w:val="both"/>
        <w:rPr>
          <w:rFonts w:ascii="Times New Roman" w:eastAsia="Calibri" w:hAnsi="Times New Roman" w:cs="Times New Roman"/>
          <w:i/>
          <w:sz w:val="24"/>
          <w:szCs w:val="24"/>
        </w:rPr>
      </w:pPr>
      <w:bookmarkStart w:id="0" w:name="_GoBack"/>
      <w:bookmarkEnd w:id="0"/>
    </w:p>
    <w:p w:rsidR="00482C55" w:rsidRPr="00D86554" w:rsidRDefault="00482C55" w:rsidP="00482C55">
      <w:pPr>
        <w:tabs>
          <w:tab w:val="center" w:pos="6378"/>
          <w:tab w:val="left" w:pos="10432"/>
        </w:tabs>
        <w:suppressAutoHyphens/>
        <w:spacing w:after="0" w:line="240" w:lineRule="auto"/>
        <w:jc w:val="both"/>
        <w:rPr>
          <w:rFonts w:ascii="Times New Roman" w:eastAsia="Calibri" w:hAnsi="Times New Roman" w:cs="Times New Roman"/>
          <w:i/>
          <w:sz w:val="24"/>
          <w:szCs w:val="24"/>
        </w:rPr>
      </w:pPr>
      <w:r w:rsidRPr="00D86554">
        <w:rPr>
          <w:rFonts w:ascii="Times New Roman" w:eastAsia="Calibri" w:hAnsi="Times New Roman" w:cs="Times New Roman"/>
          <w:i/>
          <w:sz w:val="24"/>
          <w:szCs w:val="24"/>
        </w:rPr>
        <w:t>Исполнители:</w:t>
      </w:r>
    </w:p>
    <w:p w:rsidR="00482C55" w:rsidRPr="00D86554" w:rsidRDefault="00482C55" w:rsidP="00482C55">
      <w:pPr>
        <w:tabs>
          <w:tab w:val="left" w:pos="6360"/>
          <w:tab w:val="left" w:pos="10432"/>
        </w:tabs>
        <w:suppressAutoHyphens/>
        <w:spacing w:after="0" w:line="240" w:lineRule="auto"/>
        <w:jc w:val="both"/>
        <w:rPr>
          <w:rFonts w:ascii="Times New Roman" w:eastAsia="Calibri" w:hAnsi="Times New Roman" w:cs="Times New Roman"/>
          <w:sz w:val="24"/>
          <w:szCs w:val="24"/>
          <w:u w:val="single"/>
        </w:rPr>
      </w:pPr>
      <w:r w:rsidRPr="00D86554">
        <w:rPr>
          <w:rFonts w:ascii="Times New Roman" w:eastAsia="Calibri" w:hAnsi="Times New Roman" w:cs="Times New Roman"/>
          <w:sz w:val="24"/>
          <w:szCs w:val="24"/>
          <w:u w:val="single"/>
        </w:rPr>
        <w:t>Старший преподаватель                               Баскакова Н.П.</w:t>
      </w:r>
      <w:r w:rsidRPr="00D86554">
        <w:rPr>
          <w:rFonts w:ascii="Times New Roman" w:eastAsia="Calibri" w:hAnsi="Times New Roman" w:cs="Times New Roman"/>
          <w:sz w:val="24"/>
          <w:szCs w:val="24"/>
        </w:rPr>
        <w:t>____________________________</w:t>
      </w:r>
    </w:p>
    <w:p w:rsidR="00482C55" w:rsidRPr="00D86554" w:rsidRDefault="00482C55" w:rsidP="00482C55">
      <w:pPr>
        <w:tabs>
          <w:tab w:val="left" w:pos="10432"/>
        </w:tabs>
        <w:suppressAutoHyphens/>
        <w:spacing w:after="0" w:line="240" w:lineRule="auto"/>
        <w:jc w:val="both"/>
        <w:rPr>
          <w:rFonts w:ascii="Times New Roman" w:eastAsia="Calibri" w:hAnsi="Times New Roman" w:cs="Times New Roman"/>
          <w:i/>
          <w:sz w:val="24"/>
          <w:szCs w:val="24"/>
          <w:vertAlign w:val="superscript"/>
        </w:rPr>
      </w:pPr>
      <w:r w:rsidRPr="00D86554">
        <w:rPr>
          <w:rFonts w:ascii="Times New Roman" w:eastAsia="Calibri" w:hAnsi="Times New Roman" w:cs="Times New Roman"/>
          <w:i/>
          <w:sz w:val="24"/>
          <w:szCs w:val="24"/>
          <w:vertAlign w:val="superscript"/>
        </w:rPr>
        <w:t xml:space="preserve">           должность                                         подпись                        расшифровка подписи</w:t>
      </w:r>
    </w:p>
    <w:p w:rsidR="00482C55" w:rsidRPr="00D86554" w:rsidRDefault="00482C55" w:rsidP="00482C55">
      <w:pPr>
        <w:tabs>
          <w:tab w:val="left" w:pos="10432"/>
        </w:tabs>
        <w:suppressAutoHyphens/>
        <w:spacing w:after="0" w:line="240" w:lineRule="auto"/>
        <w:rPr>
          <w:rFonts w:ascii="Times New Roman" w:eastAsia="Calibri" w:hAnsi="Times New Roman" w:cs="Times New Roman"/>
          <w:sz w:val="24"/>
          <w:szCs w:val="24"/>
        </w:rPr>
      </w:pPr>
    </w:p>
    <w:p w:rsidR="00482C55" w:rsidRPr="00D86554" w:rsidRDefault="00482C55" w:rsidP="00482C55">
      <w:pPr>
        <w:spacing w:after="200" w:line="276" w:lineRule="auto"/>
        <w:rPr>
          <w:rFonts w:ascii="Times New Roman" w:eastAsia="Calibri" w:hAnsi="Times New Roman" w:cs="Times New Roman"/>
          <w:b/>
          <w:color w:val="FF0000"/>
          <w:sz w:val="24"/>
          <w:szCs w:val="24"/>
        </w:rPr>
      </w:pPr>
    </w:p>
    <w:p w:rsidR="00482C55" w:rsidRPr="00D86554" w:rsidRDefault="00482C55" w:rsidP="00482C55">
      <w:pPr>
        <w:spacing w:after="200" w:line="276" w:lineRule="auto"/>
        <w:rPr>
          <w:rFonts w:ascii="Times New Roman" w:eastAsia="Calibri" w:hAnsi="Times New Roman" w:cs="Times New Roman"/>
          <w:b/>
          <w:color w:val="FF0000"/>
          <w:sz w:val="24"/>
          <w:szCs w:val="24"/>
        </w:rPr>
      </w:pPr>
    </w:p>
    <w:p w:rsidR="00482C55" w:rsidRPr="00D86554" w:rsidRDefault="00482C55" w:rsidP="00482C55">
      <w:pPr>
        <w:spacing w:after="200" w:line="276" w:lineRule="auto"/>
        <w:rPr>
          <w:rFonts w:ascii="Times New Roman" w:eastAsia="Calibri" w:hAnsi="Times New Roman" w:cs="Times New Roman"/>
          <w:b/>
          <w:color w:val="FF0000"/>
          <w:sz w:val="24"/>
          <w:szCs w:val="24"/>
        </w:rPr>
      </w:pPr>
    </w:p>
    <w:p w:rsidR="00482C55" w:rsidRPr="00D86554" w:rsidRDefault="00482C55" w:rsidP="00482C55">
      <w:pPr>
        <w:spacing w:after="200" w:line="276" w:lineRule="auto"/>
        <w:rPr>
          <w:rFonts w:ascii="Times New Roman" w:eastAsia="Calibri" w:hAnsi="Times New Roman" w:cs="Times New Roman"/>
          <w:b/>
          <w:color w:val="FF0000"/>
          <w:sz w:val="24"/>
          <w:szCs w:val="24"/>
        </w:rPr>
      </w:pPr>
    </w:p>
    <w:p w:rsidR="00482C55" w:rsidRPr="00D86554" w:rsidRDefault="00482C55" w:rsidP="00482C55">
      <w:pPr>
        <w:spacing w:after="200" w:line="276" w:lineRule="auto"/>
        <w:rPr>
          <w:rFonts w:ascii="Times New Roman" w:eastAsia="Calibri" w:hAnsi="Times New Roman" w:cs="Times New Roman"/>
          <w:b/>
          <w:color w:val="FF0000"/>
          <w:sz w:val="24"/>
          <w:szCs w:val="24"/>
        </w:rPr>
      </w:pPr>
    </w:p>
    <w:p w:rsidR="00482C55" w:rsidRPr="00D86554" w:rsidRDefault="00482C55" w:rsidP="00482C55">
      <w:pPr>
        <w:spacing w:after="200" w:line="276" w:lineRule="auto"/>
        <w:rPr>
          <w:rFonts w:ascii="Times New Roman" w:eastAsia="Calibri" w:hAnsi="Times New Roman" w:cs="Times New Roman"/>
          <w:b/>
          <w:color w:val="FF0000"/>
          <w:sz w:val="24"/>
          <w:szCs w:val="24"/>
        </w:rPr>
      </w:pPr>
    </w:p>
    <w:p w:rsidR="00482C55" w:rsidRPr="00D86554" w:rsidRDefault="00482C55" w:rsidP="00482C55">
      <w:pPr>
        <w:spacing w:after="200" w:line="276" w:lineRule="auto"/>
        <w:rPr>
          <w:rFonts w:ascii="Times New Roman" w:eastAsia="Calibri" w:hAnsi="Times New Roman" w:cs="Times New Roman"/>
          <w:b/>
          <w:color w:val="FF0000"/>
          <w:sz w:val="24"/>
          <w:szCs w:val="24"/>
        </w:rPr>
      </w:pPr>
    </w:p>
    <w:p w:rsidR="00482C55" w:rsidRPr="00D86554" w:rsidRDefault="00482C55" w:rsidP="00482C55">
      <w:pPr>
        <w:spacing w:after="200" w:line="276" w:lineRule="auto"/>
        <w:rPr>
          <w:rFonts w:ascii="Times New Roman" w:eastAsia="Calibri" w:hAnsi="Times New Roman" w:cs="Times New Roman"/>
          <w:b/>
          <w:color w:val="FF0000"/>
          <w:sz w:val="24"/>
          <w:szCs w:val="24"/>
        </w:rPr>
      </w:pPr>
    </w:p>
    <w:p w:rsidR="00482C55" w:rsidRPr="00D86554" w:rsidRDefault="00482C55" w:rsidP="00482C55">
      <w:pPr>
        <w:spacing w:after="200" w:line="276" w:lineRule="auto"/>
        <w:rPr>
          <w:rFonts w:ascii="Times New Roman" w:eastAsia="Calibri" w:hAnsi="Times New Roman" w:cs="Times New Roman"/>
          <w:b/>
          <w:color w:val="FF0000"/>
          <w:sz w:val="24"/>
          <w:szCs w:val="24"/>
        </w:rPr>
      </w:pPr>
    </w:p>
    <w:p w:rsidR="00482C55" w:rsidRPr="00D86554" w:rsidRDefault="00482C55" w:rsidP="00482C55">
      <w:pPr>
        <w:spacing w:after="200" w:line="276" w:lineRule="auto"/>
        <w:rPr>
          <w:rFonts w:ascii="Times New Roman" w:eastAsia="Calibri" w:hAnsi="Times New Roman" w:cs="Times New Roman"/>
          <w:b/>
          <w:color w:val="FF0000"/>
          <w:sz w:val="24"/>
          <w:szCs w:val="24"/>
        </w:rPr>
      </w:pPr>
    </w:p>
    <w:p w:rsidR="00482C55" w:rsidRPr="00D86554" w:rsidRDefault="00482C55" w:rsidP="00482C55">
      <w:pPr>
        <w:spacing w:after="200" w:line="276" w:lineRule="auto"/>
        <w:rPr>
          <w:rFonts w:ascii="Times New Roman" w:eastAsia="Calibri" w:hAnsi="Times New Roman" w:cs="Times New Roman"/>
          <w:b/>
          <w:color w:val="FF0000"/>
          <w:sz w:val="24"/>
          <w:szCs w:val="24"/>
        </w:rPr>
      </w:pPr>
    </w:p>
    <w:p w:rsidR="00482C55" w:rsidRPr="00D86554" w:rsidRDefault="00482C55" w:rsidP="00482C55">
      <w:pPr>
        <w:spacing w:after="200" w:line="276" w:lineRule="auto"/>
        <w:rPr>
          <w:rFonts w:ascii="Times New Roman" w:eastAsia="Calibri" w:hAnsi="Times New Roman" w:cs="Times New Roman"/>
          <w:b/>
          <w:color w:val="FF0000"/>
          <w:sz w:val="24"/>
          <w:szCs w:val="24"/>
        </w:rPr>
      </w:pPr>
    </w:p>
    <w:p w:rsidR="00482C55" w:rsidRPr="00D86554" w:rsidRDefault="00482C55" w:rsidP="00482C55">
      <w:pPr>
        <w:spacing w:after="200" w:line="276" w:lineRule="auto"/>
        <w:rPr>
          <w:rFonts w:ascii="Times New Roman" w:eastAsia="Calibri" w:hAnsi="Times New Roman" w:cs="Times New Roman"/>
          <w:b/>
          <w:color w:val="FF0000"/>
          <w:sz w:val="24"/>
          <w:szCs w:val="24"/>
        </w:rPr>
      </w:pPr>
    </w:p>
    <w:p w:rsidR="00482C55" w:rsidRPr="00D86554" w:rsidRDefault="00482C55" w:rsidP="00482C55">
      <w:pPr>
        <w:spacing w:after="200" w:line="276" w:lineRule="auto"/>
        <w:rPr>
          <w:rFonts w:ascii="Times New Roman" w:eastAsia="Calibri" w:hAnsi="Times New Roman" w:cs="Times New Roman"/>
          <w:b/>
          <w:color w:val="FF0000"/>
          <w:sz w:val="24"/>
          <w:szCs w:val="24"/>
        </w:rPr>
      </w:pPr>
    </w:p>
    <w:p w:rsidR="00482C55" w:rsidRPr="00D86554" w:rsidRDefault="00482C55" w:rsidP="00482C55">
      <w:pPr>
        <w:spacing w:after="200" w:line="276" w:lineRule="auto"/>
        <w:rPr>
          <w:rFonts w:ascii="Times New Roman" w:eastAsia="Calibri" w:hAnsi="Times New Roman" w:cs="Times New Roman"/>
          <w:b/>
          <w:color w:val="FF0000"/>
          <w:sz w:val="24"/>
          <w:szCs w:val="24"/>
        </w:rPr>
      </w:pPr>
    </w:p>
    <w:p w:rsidR="00482C55" w:rsidRPr="00D86554" w:rsidRDefault="00482C55" w:rsidP="00482C55">
      <w:pPr>
        <w:spacing w:after="200" w:line="276" w:lineRule="auto"/>
        <w:rPr>
          <w:rFonts w:ascii="Times New Roman" w:eastAsia="Calibri" w:hAnsi="Times New Roman" w:cs="Times New Roman"/>
          <w:b/>
          <w:color w:val="FF0000"/>
          <w:sz w:val="24"/>
          <w:szCs w:val="24"/>
        </w:rPr>
      </w:pPr>
    </w:p>
    <w:p w:rsidR="00482C55" w:rsidRPr="00D86554" w:rsidRDefault="00482C55" w:rsidP="00482C55">
      <w:pPr>
        <w:spacing w:after="200" w:line="276" w:lineRule="auto"/>
        <w:rPr>
          <w:rFonts w:ascii="Times New Roman" w:eastAsia="Calibri" w:hAnsi="Times New Roman" w:cs="Times New Roman"/>
          <w:b/>
          <w:color w:val="FF0000"/>
          <w:sz w:val="24"/>
          <w:szCs w:val="24"/>
        </w:rPr>
      </w:pPr>
    </w:p>
    <w:p w:rsidR="00482C55" w:rsidRPr="00D86554" w:rsidRDefault="00482C55" w:rsidP="00482C55">
      <w:pPr>
        <w:spacing w:after="200" w:line="276" w:lineRule="auto"/>
        <w:rPr>
          <w:rFonts w:ascii="Times New Roman" w:eastAsia="Calibri" w:hAnsi="Times New Roman" w:cs="Times New Roman"/>
          <w:b/>
          <w:color w:val="FF0000"/>
          <w:sz w:val="24"/>
          <w:szCs w:val="24"/>
        </w:rPr>
      </w:pPr>
    </w:p>
    <w:p w:rsidR="00482C55" w:rsidRDefault="00482C55" w:rsidP="00482C55">
      <w:pPr>
        <w:spacing w:after="200" w:line="276" w:lineRule="auto"/>
        <w:rPr>
          <w:rFonts w:ascii="Times New Roman" w:eastAsia="Calibri" w:hAnsi="Times New Roman" w:cs="Times New Roman"/>
          <w:b/>
          <w:color w:val="FF0000"/>
          <w:sz w:val="24"/>
          <w:szCs w:val="24"/>
        </w:rPr>
      </w:pPr>
    </w:p>
    <w:p w:rsidR="0078141D" w:rsidRPr="00D86554" w:rsidRDefault="0078141D" w:rsidP="00482C55">
      <w:pPr>
        <w:spacing w:after="200" w:line="276" w:lineRule="auto"/>
        <w:rPr>
          <w:rFonts w:ascii="Times New Roman" w:eastAsia="Calibri" w:hAnsi="Times New Roman" w:cs="Times New Roman"/>
          <w:b/>
          <w:color w:val="FF0000"/>
          <w:sz w:val="24"/>
          <w:szCs w:val="24"/>
        </w:rPr>
      </w:pPr>
    </w:p>
    <w:p w:rsidR="00482C55" w:rsidRPr="00D86554" w:rsidRDefault="00482C55" w:rsidP="00482C55">
      <w:pPr>
        <w:widowControl w:val="0"/>
        <w:tabs>
          <w:tab w:val="left" w:pos="1149"/>
        </w:tabs>
        <w:spacing w:after="0" w:line="240" w:lineRule="auto"/>
        <w:ind w:firstLine="709"/>
        <w:jc w:val="both"/>
        <w:rPr>
          <w:rFonts w:ascii="Times New Roman" w:eastAsia="Times New Roman" w:hAnsi="Times New Roman" w:cs="Times New Roman"/>
          <w:b/>
          <w:sz w:val="24"/>
          <w:szCs w:val="24"/>
          <w:lang w:eastAsia="ru-RU"/>
        </w:rPr>
      </w:pPr>
      <w:r w:rsidRPr="00D86554">
        <w:rPr>
          <w:rFonts w:ascii="Times New Roman" w:eastAsia="Times New Roman" w:hAnsi="Times New Roman" w:cs="Times New Roman"/>
          <w:b/>
          <w:sz w:val="24"/>
          <w:szCs w:val="24"/>
          <w:lang w:eastAsia="ru-RU"/>
        </w:rPr>
        <w:lastRenderedPageBreak/>
        <w:t>Раздел 1</w:t>
      </w:r>
    </w:p>
    <w:p w:rsidR="00482C55" w:rsidRPr="00D86554" w:rsidRDefault="00482C55" w:rsidP="00482C55">
      <w:pPr>
        <w:widowControl w:val="0"/>
        <w:tabs>
          <w:tab w:val="left" w:pos="1149"/>
        </w:tabs>
        <w:spacing w:after="0" w:line="240" w:lineRule="auto"/>
        <w:ind w:firstLine="709"/>
        <w:jc w:val="both"/>
        <w:rPr>
          <w:rFonts w:ascii="Times New Roman" w:eastAsia="Times New Roman" w:hAnsi="Times New Roman" w:cs="Times New Roman"/>
          <w:b/>
          <w:sz w:val="24"/>
          <w:szCs w:val="24"/>
          <w:lang w:eastAsia="ru-RU"/>
        </w:rPr>
      </w:pPr>
    </w:p>
    <w:p w:rsidR="00482C55" w:rsidRPr="00D86554" w:rsidRDefault="00482C55" w:rsidP="00482C55">
      <w:pPr>
        <w:widowControl w:val="0"/>
        <w:tabs>
          <w:tab w:val="left" w:pos="1149"/>
        </w:tabs>
        <w:spacing w:after="0" w:line="240" w:lineRule="auto"/>
        <w:ind w:firstLine="709"/>
        <w:jc w:val="both"/>
        <w:rPr>
          <w:rFonts w:ascii="Times New Roman" w:eastAsia="Times New Roman" w:hAnsi="Times New Roman" w:cs="Times New Roman"/>
          <w:b/>
          <w:sz w:val="24"/>
          <w:szCs w:val="24"/>
        </w:rPr>
      </w:pPr>
      <w:r w:rsidRPr="00D86554">
        <w:rPr>
          <w:rFonts w:ascii="Times New Roman" w:eastAsia="Times New Roman" w:hAnsi="Times New Roman" w:cs="Times New Roman"/>
          <w:b/>
          <w:sz w:val="24"/>
          <w:szCs w:val="24"/>
          <w:lang w:eastAsia="ru-RU"/>
        </w:rPr>
        <w:t xml:space="preserve">1 </w:t>
      </w:r>
      <w:r w:rsidRPr="00D86554">
        <w:rPr>
          <w:rFonts w:ascii="Times New Roman" w:eastAsia="Times New Roman" w:hAnsi="Times New Roman" w:cs="Times New Roman"/>
          <w:b/>
          <w:sz w:val="24"/>
          <w:szCs w:val="24"/>
        </w:rPr>
        <w:t>Перечень компетенций, с указанием этапов их формирования в процессе освоения дисциплины</w:t>
      </w:r>
    </w:p>
    <w:p w:rsidR="00313C2F" w:rsidRPr="00D86554" w:rsidRDefault="00313C2F" w:rsidP="00313C2F">
      <w:pPr>
        <w:suppressAutoHyphens/>
        <w:spacing w:after="0" w:line="240" w:lineRule="auto"/>
        <w:ind w:firstLine="709"/>
        <w:jc w:val="both"/>
        <w:rPr>
          <w:rFonts w:ascii="Times New Roman" w:eastAsia="Calibri" w:hAnsi="Times New Roman" w:cs="Times New Roman"/>
          <w:sz w:val="24"/>
          <w:szCs w:val="24"/>
        </w:rPr>
      </w:pP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547"/>
        <w:gridCol w:w="4875"/>
        <w:gridCol w:w="1985"/>
      </w:tblGrid>
      <w:tr w:rsidR="00482C55" w:rsidRPr="00D86554" w:rsidTr="00482C55">
        <w:trPr>
          <w:tblHeader/>
        </w:trPr>
        <w:tc>
          <w:tcPr>
            <w:tcW w:w="2547" w:type="dxa"/>
            <w:vAlign w:val="center"/>
          </w:tcPr>
          <w:p w:rsidR="00482C55" w:rsidRPr="00D86554" w:rsidRDefault="00482C55" w:rsidP="00482C55">
            <w:pPr>
              <w:suppressAutoHyphens/>
              <w:spacing w:after="0" w:line="240" w:lineRule="auto"/>
              <w:jc w:val="center"/>
              <w:rPr>
                <w:rFonts w:ascii="Times New Roman" w:eastAsia="Times New Roman" w:hAnsi="Times New Roman" w:cs="Times New Roman"/>
                <w:i/>
                <w:sz w:val="24"/>
                <w:szCs w:val="24"/>
                <w:lang w:eastAsia="ru-RU"/>
              </w:rPr>
            </w:pPr>
            <w:r w:rsidRPr="00D86554">
              <w:rPr>
                <w:rFonts w:ascii="Times New Roman" w:eastAsia="Times New Roman" w:hAnsi="Times New Roman" w:cs="Times New Roman"/>
                <w:i/>
                <w:sz w:val="24"/>
                <w:szCs w:val="24"/>
                <w:lang w:eastAsia="ru-RU"/>
              </w:rPr>
              <w:t>Формируемые компетенции</w:t>
            </w:r>
          </w:p>
        </w:tc>
        <w:tc>
          <w:tcPr>
            <w:tcW w:w="4875" w:type="dxa"/>
            <w:vAlign w:val="center"/>
          </w:tcPr>
          <w:p w:rsidR="00482C55" w:rsidRPr="00D86554" w:rsidRDefault="00482C55" w:rsidP="00482C55">
            <w:pPr>
              <w:suppressAutoHyphens/>
              <w:spacing w:after="0" w:line="240" w:lineRule="auto"/>
              <w:jc w:val="center"/>
              <w:rPr>
                <w:rFonts w:ascii="Times New Roman" w:eastAsia="Times New Roman" w:hAnsi="Times New Roman" w:cs="Times New Roman"/>
                <w:i/>
                <w:sz w:val="24"/>
                <w:szCs w:val="24"/>
                <w:lang w:eastAsia="ru-RU"/>
              </w:rPr>
            </w:pPr>
            <w:r w:rsidRPr="00D86554">
              <w:rPr>
                <w:rFonts w:ascii="Times New Roman" w:eastAsia="Times New Roman" w:hAnsi="Times New Roman" w:cs="Times New Roman"/>
                <w:i/>
                <w:sz w:val="24"/>
                <w:szCs w:val="24"/>
                <w:lang w:eastAsia="ru-RU"/>
              </w:rPr>
              <w:t>Планируемые результаты обучения по дисциплине, характеризующие этапы формирования компетенций</w:t>
            </w:r>
          </w:p>
        </w:tc>
        <w:tc>
          <w:tcPr>
            <w:tcW w:w="1985" w:type="dxa"/>
          </w:tcPr>
          <w:p w:rsidR="00482C55" w:rsidRPr="00D86554" w:rsidRDefault="00482C55" w:rsidP="00482C55">
            <w:pPr>
              <w:suppressAutoHyphens/>
              <w:spacing w:after="0" w:line="240" w:lineRule="auto"/>
              <w:jc w:val="center"/>
              <w:rPr>
                <w:rFonts w:ascii="Times New Roman" w:eastAsia="Times New Roman" w:hAnsi="Times New Roman" w:cs="Times New Roman"/>
                <w:i/>
                <w:sz w:val="24"/>
                <w:szCs w:val="24"/>
                <w:lang w:eastAsia="ru-RU"/>
              </w:rPr>
            </w:pPr>
            <w:r w:rsidRPr="00D86554">
              <w:rPr>
                <w:rFonts w:ascii="Times New Roman" w:eastAsia="Times New Roman" w:hAnsi="Times New Roman" w:cs="Times New Roman"/>
                <w:i/>
                <w:sz w:val="24"/>
                <w:szCs w:val="24"/>
                <w:lang w:eastAsia="ru-RU"/>
              </w:rPr>
              <w:t>Виды оценочных средств по уровню сложности/шифр раздела в данном документе</w:t>
            </w:r>
          </w:p>
        </w:tc>
      </w:tr>
      <w:tr w:rsidR="00482C55" w:rsidRPr="00D86554" w:rsidTr="00482C55">
        <w:tc>
          <w:tcPr>
            <w:tcW w:w="2547" w:type="dxa"/>
            <w:vMerge w:val="restart"/>
            <w:shd w:val="clear" w:color="auto" w:fill="auto"/>
          </w:tcPr>
          <w:p w:rsidR="00482C55" w:rsidRPr="00D86554" w:rsidRDefault="00482C55" w:rsidP="00A11EBA">
            <w:pPr>
              <w:suppressAutoHyphens/>
              <w:spacing w:after="0" w:line="240" w:lineRule="auto"/>
              <w:rPr>
                <w:rFonts w:ascii="Times New Roman" w:eastAsia="Calibri" w:hAnsi="Times New Roman" w:cs="Times New Roman"/>
                <w:b/>
                <w:sz w:val="24"/>
                <w:szCs w:val="24"/>
                <w:u w:val="single"/>
              </w:rPr>
            </w:pPr>
            <w:r w:rsidRPr="00D86554">
              <w:rPr>
                <w:rFonts w:ascii="Times New Roman" w:eastAsia="Calibri" w:hAnsi="Times New Roman" w:cs="Times New Roman"/>
                <w:sz w:val="24"/>
                <w:szCs w:val="24"/>
              </w:rPr>
              <w:t>ПК-4 способность принимать решения и совершать юридические действия в точном соответствии с законом</w:t>
            </w:r>
          </w:p>
        </w:tc>
        <w:tc>
          <w:tcPr>
            <w:tcW w:w="4875" w:type="dxa"/>
            <w:shd w:val="clear" w:color="auto" w:fill="auto"/>
          </w:tcPr>
          <w:p w:rsidR="00482C55" w:rsidRPr="00D86554" w:rsidRDefault="00482C55" w:rsidP="00A11EBA">
            <w:pPr>
              <w:suppressAutoHyphens/>
              <w:spacing w:after="0" w:line="240" w:lineRule="auto"/>
              <w:rPr>
                <w:rFonts w:ascii="Times New Roman" w:eastAsia="Calibri" w:hAnsi="Times New Roman" w:cs="Times New Roman"/>
                <w:sz w:val="24"/>
                <w:szCs w:val="24"/>
              </w:rPr>
            </w:pPr>
            <w:r w:rsidRPr="00D86554">
              <w:rPr>
                <w:rFonts w:ascii="Times New Roman" w:eastAsia="Calibri" w:hAnsi="Times New Roman" w:cs="Times New Roman"/>
                <w:b/>
                <w:sz w:val="24"/>
                <w:szCs w:val="24"/>
                <w:u w:val="single"/>
              </w:rPr>
              <w:t>Знать:</w:t>
            </w:r>
          </w:p>
          <w:p w:rsidR="00482C55" w:rsidRPr="00D86554" w:rsidRDefault="00482C55" w:rsidP="00482C55">
            <w:pPr>
              <w:suppressAutoHyphens/>
              <w:spacing w:after="0" w:line="240" w:lineRule="auto"/>
              <w:rPr>
                <w:rFonts w:ascii="Times New Roman" w:eastAsia="Calibri" w:hAnsi="Times New Roman" w:cs="Times New Roman"/>
                <w:sz w:val="24"/>
                <w:szCs w:val="24"/>
              </w:rPr>
            </w:pPr>
            <w:r w:rsidRPr="00D86554">
              <w:rPr>
                <w:rFonts w:ascii="Times New Roman" w:eastAsia="Calibri" w:hAnsi="Times New Roman" w:cs="Times New Roman"/>
                <w:sz w:val="24"/>
                <w:szCs w:val="24"/>
              </w:rPr>
              <w:t xml:space="preserve">- общие категории избирательного права и процесса; </w:t>
            </w:r>
          </w:p>
          <w:p w:rsidR="00482C55" w:rsidRPr="00D86554" w:rsidRDefault="00482C55" w:rsidP="00482C55">
            <w:pPr>
              <w:suppressAutoHyphens/>
              <w:spacing w:after="0" w:line="240" w:lineRule="auto"/>
              <w:rPr>
                <w:rFonts w:ascii="Times New Roman" w:eastAsia="Calibri" w:hAnsi="Times New Roman" w:cs="Times New Roman"/>
                <w:sz w:val="24"/>
                <w:szCs w:val="24"/>
              </w:rPr>
            </w:pPr>
            <w:r w:rsidRPr="00D86554">
              <w:rPr>
                <w:rFonts w:ascii="Times New Roman" w:eastAsia="Calibri" w:hAnsi="Times New Roman" w:cs="Times New Roman"/>
                <w:sz w:val="24"/>
                <w:szCs w:val="24"/>
              </w:rPr>
              <w:t xml:space="preserve">- основы избирательного законодательства; </w:t>
            </w:r>
          </w:p>
          <w:p w:rsidR="00482C55" w:rsidRPr="00D86554" w:rsidRDefault="00482C55" w:rsidP="00482C55">
            <w:pPr>
              <w:suppressAutoHyphens/>
              <w:spacing w:after="0" w:line="240" w:lineRule="auto"/>
              <w:rPr>
                <w:rFonts w:ascii="Times New Roman" w:eastAsia="Calibri" w:hAnsi="Times New Roman" w:cs="Times New Roman"/>
                <w:sz w:val="24"/>
                <w:szCs w:val="24"/>
              </w:rPr>
            </w:pPr>
            <w:r w:rsidRPr="00D86554">
              <w:rPr>
                <w:rFonts w:ascii="Times New Roman" w:eastAsia="Calibri" w:hAnsi="Times New Roman" w:cs="Times New Roman"/>
                <w:sz w:val="24"/>
                <w:szCs w:val="24"/>
              </w:rPr>
              <w:t xml:space="preserve">- виды избирательных систем, их применение в Российской Федерации; </w:t>
            </w:r>
          </w:p>
          <w:p w:rsidR="00482C55" w:rsidRPr="00D86554" w:rsidRDefault="00482C55" w:rsidP="00482C55">
            <w:pPr>
              <w:suppressAutoHyphens/>
              <w:spacing w:after="0" w:line="240" w:lineRule="auto"/>
              <w:rPr>
                <w:rFonts w:ascii="Times New Roman" w:eastAsia="Calibri" w:hAnsi="Times New Roman" w:cs="Times New Roman"/>
                <w:sz w:val="24"/>
                <w:szCs w:val="24"/>
              </w:rPr>
            </w:pPr>
            <w:r w:rsidRPr="00D86554">
              <w:rPr>
                <w:rFonts w:ascii="Times New Roman" w:eastAsia="Calibri" w:hAnsi="Times New Roman" w:cs="Times New Roman"/>
                <w:sz w:val="24"/>
                <w:szCs w:val="24"/>
              </w:rPr>
              <w:t xml:space="preserve">- систему избирательных комиссий, порядок их формирования, полномочия; </w:t>
            </w:r>
          </w:p>
          <w:p w:rsidR="00482C55" w:rsidRPr="00D86554" w:rsidRDefault="00482C55" w:rsidP="00482C55">
            <w:pPr>
              <w:suppressAutoHyphens/>
              <w:spacing w:after="0" w:line="240" w:lineRule="auto"/>
              <w:rPr>
                <w:rFonts w:ascii="Times New Roman" w:eastAsia="Calibri" w:hAnsi="Times New Roman" w:cs="Times New Roman"/>
                <w:sz w:val="24"/>
                <w:szCs w:val="24"/>
              </w:rPr>
            </w:pPr>
            <w:r w:rsidRPr="00D86554">
              <w:rPr>
                <w:rFonts w:ascii="Times New Roman" w:eastAsia="Calibri" w:hAnsi="Times New Roman" w:cs="Times New Roman"/>
                <w:sz w:val="24"/>
                <w:szCs w:val="24"/>
              </w:rPr>
              <w:t xml:space="preserve">- особенности правового статуса субъектов избирательных правоотношений (членов избирательных комиссий, избирателей, кандидатов, политических партий, доверенных лиц, уполномоченных представителей, наблюдателей); </w:t>
            </w:r>
          </w:p>
          <w:p w:rsidR="00482C55" w:rsidRPr="00D86554" w:rsidRDefault="00482C55" w:rsidP="00482C55">
            <w:pPr>
              <w:suppressAutoHyphens/>
              <w:spacing w:after="0" w:line="240" w:lineRule="auto"/>
              <w:rPr>
                <w:rFonts w:ascii="Times New Roman" w:eastAsia="Calibri" w:hAnsi="Times New Roman" w:cs="Times New Roman"/>
                <w:sz w:val="24"/>
                <w:szCs w:val="24"/>
              </w:rPr>
            </w:pPr>
            <w:r w:rsidRPr="00D86554">
              <w:rPr>
                <w:rFonts w:ascii="Times New Roman" w:eastAsia="Calibri" w:hAnsi="Times New Roman" w:cs="Times New Roman"/>
                <w:sz w:val="24"/>
                <w:szCs w:val="24"/>
              </w:rPr>
              <w:t xml:space="preserve">- особенности и содержание основных и дополнительных (факультативных) стадий избирательного процесса; </w:t>
            </w:r>
          </w:p>
          <w:p w:rsidR="00482C55" w:rsidRPr="00D86554" w:rsidRDefault="00482C55" w:rsidP="00482C55">
            <w:pPr>
              <w:suppressAutoHyphens/>
              <w:spacing w:after="0" w:line="240" w:lineRule="auto"/>
              <w:rPr>
                <w:rFonts w:ascii="Times New Roman" w:eastAsia="Calibri" w:hAnsi="Times New Roman" w:cs="Times New Roman"/>
                <w:sz w:val="24"/>
                <w:szCs w:val="24"/>
              </w:rPr>
            </w:pPr>
            <w:r w:rsidRPr="00D86554">
              <w:rPr>
                <w:rFonts w:ascii="Times New Roman" w:eastAsia="Calibri" w:hAnsi="Times New Roman" w:cs="Times New Roman"/>
                <w:sz w:val="24"/>
                <w:szCs w:val="24"/>
              </w:rPr>
              <w:t xml:space="preserve">- сущность информационного обеспечения и финансирования выборов; </w:t>
            </w:r>
          </w:p>
          <w:p w:rsidR="00482C55" w:rsidRPr="00D86554" w:rsidRDefault="00482C55" w:rsidP="00482C55">
            <w:pPr>
              <w:suppressAutoHyphens/>
              <w:spacing w:after="0" w:line="240" w:lineRule="auto"/>
              <w:rPr>
                <w:rFonts w:ascii="Times New Roman" w:eastAsia="Calibri" w:hAnsi="Times New Roman" w:cs="Times New Roman"/>
                <w:sz w:val="24"/>
                <w:szCs w:val="24"/>
              </w:rPr>
            </w:pPr>
            <w:r w:rsidRPr="00D86554">
              <w:rPr>
                <w:rFonts w:ascii="Times New Roman" w:eastAsia="Calibri" w:hAnsi="Times New Roman" w:cs="Times New Roman"/>
                <w:sz w:val="24"/>
                <w:szCs w:val="24"/>
              </w:rPr>
              <w:t xml:space="preserve">- порядок рассмотрения избирательных споров; </w:t>
            </w:r>
          </w:p>
          <w:p w:rsidR="00482C55" w:rsidRPr="00D86554" w:rsidRDefault="00482C55" w:rsidP="00482C55">
            <w:pPr>
              <w:suppressAutoHyphens/>
              <w:spacing w:after="0" w:line="240" w:lineRule="auto"/>
              <w:rPr>
                <w:rFonts w:ascii="Times New Roman" w:eastAsia="Calibri" w:hAnsi="Times New Roman" w:cs="Times New Roman"/>
                <w:sz w:val="24"/>
                <w:szCs w:val="24"/>
              </w:rPr>
            </w:pPr>
            <w:r w:rsidRPr="00D86554">
              <w:rPr>
                <w:rFonts w:ascii="Times New Roman" w:eastAsia="Calibri" w:hAnsi="Times New Roman" w:cs="Times New Roman"/>
                <w:sz w:val="24"/>
                <w:szCs w:val="24"/>
              </w:rPr>
              <w:t>- порядок привлечения к юридической ответственности за нарушения избирательного законодательства;</w:t>
            </w:r>
          </w:p>
        </w:tc>
        <w:tc>
          <w:tcPr>
            <w:tcW w:w="1985" w:type="dxa"/>
          </w:tcPr>
          <w:p w:rsidR="00B065CF" w:rsidRPr="00ED764A" w:rsidRDefault="00B065CF" w:rsidP="00B065CF">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Блок А</w:t>
            </w:r>
            <w:r>
              <w:rPr>
                <w:rFonts w:ascii="Times New Roman" w:eastAsia="Times New Roman" w:hAnsi="Times New Roman" w:cs="Times New Roman"/>
                <w:b/>
                <w:sz w:val="24"/>
                <w:szCs w:val="24"/>
                <w:lang w:eastAsia="ru-RU"/>
              </w:rPr>
              <w:t xml:space="preserve"> </w:t>
            </w:r>
            <w:r w:rsidRPr="00ED764A">
              <w:rPr>
                <w:rFonts w:ascii="Times New Roman" w:eastAsia="Times New Roman" w:hAnsi="Times New Roman" w:cs="Times New Roman"/>
                <w:sz w:val="24"/>
                <w:szCs w:val="24"/>
                <w:lang w:eastAsia="ru-RU"/>
              </w:rPr>
              <w:t>- задания репродуктивного уровня</w:t>
            </w:r>
          </w:p>
          <w:p w:rsidR="00B065CF" w:rsidRPr="00ED764A" w:rsidRDefault="00B065CF" w:rsidP="00B065CF">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ED764A">
              <w:rPr>
                <w:rFonts w:ascii="Times New Roman" w:eastAsia="Times New Roman" w:hAnsi="Times New Roman" w:cs="Times New Roman"/>
                <w:sz w:val="24"/>
                <w:szCs w:val="24"/>
                <w:lang w:eastAsia="ru-RU"/>
              </w:rPr>
              <w:t>естовые задания;</w:t>
            </w:r>
          </w:p>
          <w:p w:rsidR="00482C55" w:rsidRDefault="00B065CF" w:rsidP="00661135">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ED764A">
              <w:rPr>
                <w:rFonts w:ascii="Times New Roman" w:eastAsia="Times New Roman" w:hAnsi="Times New Roman" w:cs="Times New Roman"/>
                <w:sz w:val="24"/>
                <w:szCs w:val="24"/>
                <w:lang w:eastAsia="ru-RU"/>
              </w:rPr>
              <w:t>опросы для опроса</w:t>
            </w:r>
            <w:r w:rsidR="00661135">
              <w:rPr>
                <w:rFonts w:ascii="Times New Roman" w:eastAsia="Times New Roman" w:hAnsi="Times New Roman" w:cs="Times New Roman"/>
                <w:sz w:val="24"/>
                <w:szCs w:val="24"/>
                <w:lang w:eastAsia="ru-RU"/>
              </w:rPr>
              <w:t>;</w:t>
            </w:r>
          </w:p>
          <w:p w:rsidR="00661135" w:rsidRPr="00D86554" w:rsidRDefault="00661135" w:rsidP="00661135">
            <w:pPr>
              <w:suppressAutoHyphens/>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Контрольная работа</w:t>
            </w:r>
          </w:p>
        </w:tc>
      </w:tr>
      <w:tr w:rsidR="00482C55" w:rsidRPr="00D86554" w:rsidTr="00482C55">
        <w:tc>
          <w:tcPr>
            <w:tcW w:w="2547" w:type="dxa"/>
            <w:vMerge/>
            <w:shd w:val="clear" w:color="auto" w:fill="auto"/>
          </w:tcPr>
          <w:p w:rsidR="00482C55" w:rsidRPr="00D86554" w:rsidRDefault="00482C55" w:rsidP="00A11EBA">
            <w:pPr>
              <w:suppressAutoHyphens/>
              <w:spacing w:after="0" w:line="240" w:lineRule="auto"/>
              <w:rPr>
                <w:rFonts w:ascii="Times New Roman" w:eastAsia="Calibri" w:hAnsi="Times New Roman" w:cs="Times New Roman"/>
                <w:b/>
                <w:sz w:val="24"/>
                <w:szCs w:val="24"/>
                <w:u w:val="single"/>
              </w:rPr>
            </w:pPr>
          </w:p>
        </w:tc>
        <w:tc>
          <w:tcPr>
            <w:tcW w:w="4875" w:type="dxa"/>
            <w:shd w:val="clear" w:color="auto" w:fill="auto"/>
          </w:tcPr>
          <w:p w:rsidR="00482C55" w:rsidRPr="00D86554" w:rsidRDefault="00482C55" w:rsidP="00313C2F">
            <w:pPr>
              <w:suppressAutoHyphens/>
              <w:spacing w:after="0" w:line="240" w:lineRule="auto"/>
              <w:rPr>
                <w:rFonts w:ascii="Times New Roman" w:eastAsia="Calibri" w:hAnsi="Times New Roman" w:cs="Times New Roman"/>
                <w:b/>
                <w:sz w:val="24"/>
                <w:szCs w:val="24"/>
                <w:u w:val="single"/>
              </w:rPr>
            </w:pPr>
            <w:r w:rsidRPr="00D86554">
              <w:rPr>
                <w:rFonts w:ascii="Times New Roman" w:eastAsia="Calibri" w:hAnsi="Times New Roman" w:cs="Times New Roman"/>
                <w:b/>
                <w:sz w:val="24"/>
                <w:szCs w:val="24"/>
                <w:u w:val="single"/>
              </w:rPr>
              <w:t xml:space="preserve">Уметь: </w:t>
            </w:r>
          </w:p>
          <w:p w:rsidR="00482C55" w:rsidRPr="00D86554" w:rsidRDefault="00482C55" w:rsidP="00482C55">
            <w:pPr>
              <w:suppressAutoHyphens/>
              <w:spacing w:after="0" w:line="240" w:lineRule="auto"/>
              <w:rPr>
                <w:rFonts w:ascii="Times New Roman" w:eastAsia="Calibri" w:hAnsi="Times New Roman" w:cs="Times New Roman"/>
                <w:sz w:val="24"/>
                <w:szCs w:val="24"/>
              </w:rPr>
            </w:pPr>
            <w:r w:rsidRPr="00D86554">
              <w:rPr>
                <w:rFonts w:ascii="Times New Roman" w:eastAsia="Calibri" w:hAnsi="Times New Roman" w:cs="Times New Roman"/>
                <w:sz w:val="24"/>
                <w:szCs w:val="24"/>
              </w:rPr>
              <w:t>- обосновывать и принимать в пределах должностных обязанностей решения по вопросам, касающихся различных аспектов избирательного права и процесса;</w:t>
            </w:r>
          </w:p>
          <w:p w:rsidR="00482C55" w:rsidRPr="00D86554" w:rsidRDefault="00482C55" w:rsidP="00482C55">
            <w:pPr>
              <w:suppressAutoHyphens/>
              <w:spacing w:after="0" w:line="240" w:lineRule="auto"/>
              <w:rPr>
                <w:rFonts w:ascii="Times New Roman" w:eastAsia="Calibri" w:hAnsi="Times New Roman" w:cs="Times New Roman"/>
                <w:sz w:val="24"/>
                <w:szCs w:val="24"/>
              </w:rPr>
            </w:pPr>
            <w:r w:rsidRPr="00D86554">
              <w:rPr>
                <w:rFonts w:ascii="Times New Roman" w:eastAsia="Calibri" w:hAnsi="Times New Roman" w:cs="Times New Roman"/>
                <w:sz w:val="24"/>
                <w:szCs w:val="24"/>
              </w:rPr>
              <w:t xml:space="preserve">- совершать юридические действия, связанные с реализацией правовых норм, регулирующих организацию и проведение выборов федерального, регионального и местного уровней публичной власти, статус избирательных комиссий, их взаимоотношения с другими государственными и муниципальными органами власти; </w:t>
            </w:r>
          </w:p>
          <w:p w:rsidR="00482C55" w:rsidRPr="00D86554" w:rsidRDefault="00482C55" w:rsidP="00482C55">
            <w:pPr>
              <w:suppressAutoHyphens/>
              <w:spacing w:after="0" w:line="240" w:lineRule="auto"/>
              <w:rPr>
                <w:rFonts w:ascii="Times New Roman" w:eastAsia="Calibri" w:hAnsi="Times New Roman" w:cs="Times New Roman"/>
                <w:sz w:val="24"/>
                <w:szCs w:val="24"/>
              </w:rPr>
            </w:pPr>
            <w:r w:rsidRPr="00D86554">
              <w:rPr>
                <w:rFonts w:ascii="Times New Roman" w:eastAsia="Calibri" w:hAnsi="Times New Roman" w:cs="Times New Roman"/>
                <w:sz w:val="24"/>
                <w:szCs w:val="24"/>
              </w:rPr>
              <w:t xml:space="preserve">- составлять юридические документы по вопросам, связанных с организацией и проведением выборов в Российской </w:t>
            </w:r>
            <w:r w:rsidRPr="00D86554">
              <w:rPr>
                <w:rFonts w:ascii="Times New Roman" w:eastAsia="Calibri" w:hAnsi="Times New Roman" w:cs="Times New Roman"/>
                <w:sz w:val="24"/>
                <w:szCs w:val="24"/>
              </w:rPr>
              <w:lastRenderedPageBreak/>
              <w:t>Федерации</w:t>
            </w:r>
          </w:p>
        </w:tc>
        <w:tc>
          <w:tcPr>
            <w:tcW w:w="1985" w:type="dxa"/>
          </w:tcPr>
          <w:p w:rsidR="00B065CF" w:rsidRPr="00ED764A" w:rsidRDefault="00B065CF" w:rsidP="00B065CF">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lastRenderedPageBreak/>
              <w:t xml:space="preserve">Блок В </w:t>
            </w:r>
            <w:r>
              <w:rPr>
                <w:rFonts w:ascii="Times New Roman" w:eastAsia="Times New Roman" w:hAnsi="Times New Roman" w:cs="Times New Roman"/>
                <w:b/>
                <w:sz w:val="24"/>
                <w:szCs w:val="24"/>
                <w:lang w:eastAsia="ru-RU"/>
              </w:rPr>
              <w:t xml:space="preserve">- </w:t>
            </w:r>
            <w:r w:rsidRPr="00ED764A">
              <w:rPr>
                <w:rFonts w:ascii="Times New Roman" w:eastAsia="Times New Roman" w:hAnsi="Times New Roman" w:cs="Times New Roman"/>
                <w:sz w:val="24"/>
                <w:szCs w:val="24"/>
                <w:lang w:eastAsia="ru-RU"/>
              </w:rPr>
              <w:t>задания реконструктивного уровня</w:t>
            </w:r>
          </w:p>
          <w:p w:rsidR="00B065CF" w:rsidRDefault="00B065CF" w:rsidP="00B065CF">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 задачи;</w:t>
            </w:r>
            <w:r w:rsidRPr="00382A75">
              <w:rPr>
                <w:rFonts w:ascii="Times New Roman" w:eastAsia="Times New Roman" w:hAnsi="Times New Roman" w:cs="Times New Roman"/>
                <w:sz w:val="24"/>
                <w:szCs w:val="24"/>
                <w:lang w:eastAsia="ru-RU"/>
              </w:rPr>
              <w:t xml:space="preserve"> </w:t>
            </w:r>
            <w:r w:rsidRPr="00B065CF">
              <w:rPr>
                <w:rFonts w:ascii="Times New Roman" w:eastAsia="Times New Roman" w:hAnsi="Times New Roman" w:cs="Times New Roman"/>
                <w:sz w:val="24"/>
                <w:szCs w:val="24"/>
                <w:lang w:eastAsia="ru-RU"/>
              </w:rPr>
              <w:t>Практические задания (схемы, таблицы)</w:t>
            </w:r>
            <w:r w:rsidR="00661135">
              <w:rPr>
                <w:rFonts w:ascii="Times New Roman" w:eastAsia="Times New Roman" w:hAnsi="Times New Roman" w:cs="Times New Roman"/>
                <w:sz w:val="24"/>
                <w:szCs w:val="24"/>
                <w:lang w:eastAsia="ru-RU"/>
              </w:rPr>
              <w:t>;</w:t>
            </w:r>
          </w:p>
          <w:p w:rsidR="00661135" w:rsidRPr="00382A75" w:rsidRDefault="00661135" w:rsidP="00B065CF">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w:t>
            </w:r>
          </w:p>
          <w:p w:rsidR="00482C55" w:rsidRPr="00D86554" w:rsidRDefault="00482C55" w:rsidP="00313C2F">
            <w:pPr>
              <w:suppressAutoHyphens/>
              <w:spacing w:after="0" w:line="240" w:lineRule="auto"/>
              <w:rPr>
                <w:rFonts w:ascii="Times New Roman" w:eastAsia="Calibri" w:hAnsi="Times New Roman" w:cs="Times New Roman"/>
                <w:sz w:val="24"/>
                <w:szCs w:val="24"/>
              </w:rPr>
            </w:pPr>
          </w:p>
        </w:tc>
      </w:tr>
      <w:tr w:rsidR="00482C55" w:rsidRPr="00D86554" w:rsidTr="00482C55">
        <w:tc>
          <w:tcPr>
            <w:tcW w:w="2547" w:type="dxa"/>
            <w:vMerge/>
            <w:shd w:val="clear" w:color="auto" w:fill="auto"/>
          </w:tcPr>
          <w:p w:rsidR="00482C55" w:rsidRPr="00D86554" w:rsidRDefault="00482C55" w:rsidP="00313C2F">
            <w:pPr>
              <w:suppressAutoHyphens/>
              <w:spacing w:after="0" w:line="240" w:lineRule="auto"/>
              <w:rPr>
                <w:rFonts w:ascii="Times New Roman" w:eastAsia="Calibri" w:hAnsi="Times New Roman" w:cs="Times New Roman"/>
                <w:sz w:val="24"/>
                <w:szCs w:val="24"/>
              </w:rPr>
            </w:pPr>
          </w:p>
        </w:tc>
        <w:tc>
          <w:tcPr>
            <w:tcW w:w="4875" w:type="dxa"/>
            <w:shd w:val="clear" w:color="auto" w:fill="auto"/>
          </w:tcPr>
          <w:p w:rsidR="00482C55" w:rsidRPr="00D86554" w:rsidRDefault="00482C55" w:rsidP="00A11EBA">
            <w:pPr>
              <w:suppressAutoHyphens/>
              <w:spacing w:after="0" w:line="240" w:lineRule="auto"/>
              <w:rPr>
                <w:rFonts w:ascii="Times New Roman" w:eastAsia="Calibri" w:hAnsi="Times New Roman" w:cs="Times New Roman"/>
                <w:sz w:val="24"/>
                <w:szCs w:val="24"/>
              </w:rPr>
            </w:pPr>
            <w:r w:rsidRPr="00D86554">
              <w:rPr>
                <w:rFonts w:ascii="Times New Roman" w:eastAsia="Calibri" w:hAnsi="Times New Roman" w:cs="Times New Roman"/>
                <w:b/>
                <w:sz w:val="24"/>
                <w:szCs w:val="24"/>
                <w:u w:val="single"/>
              </w:rPr>
              <w:t>Владеть:</w:t>
            </w:r>
          </w:p>
          <w:p w:rsidR="00482C55" w:rsidRPr="00D86554" w:rsidRDefault="00482C55" w:rsidP="00482C55">
            <w:pPr>
              <w:suppressAutoHyphens/>
              <w:spacing w:after="0" w:line="240" w:lineRule="auto"/>
              <w:rPr>
                <w:rFonts w:ascii="Times New Roman" w:eastAsia="Calibri" w:hAnsi="Times New Roman" w:cs="Times New Roman"/>
                <w:sz w:val="24"/>
                <w:szCs w:val="24"/>
              </w:rPr>
            </w:pPr>
            <w:r w:rsidRPr="00D86554">
              <w:rPr>
                <w:rFonts w:ascii="Times New Roman" w:eastAsia="Calibri" w:hAnsi="Times New Roman" w:cs="Times New Roman"/>
                <w:sz w:val="24"/>
                <w:szCs w:val="24"/>
              </w:rPr>
              <w:t>- навыками применения норм избирательного права в сфере отношений по организации и проведению выборов в органы государственной власти и местного самоуправления;</w:t>
            </w:r>
          </w:p>
          <w:p w:rsidR="00482C55" w:rsidRPr="00D86554" w:rsidRDefault="00482C55" w:rsidP="00482C55">
            <w:pPr>
              <w:suppressAutoHyphens/>
              <w:spacing w:after="0" w:line="240" w:lineRule="auto"/>
              <w:rPr>
                <w:rFonts w:ascii="Times New Roman" w:eastAsia="Calibri" w:hAnsi="Times New Roman" w:cs="Times New Roman"/>
                <w:sz w:val="24"/>
                <w:szCs w:val="24"/>
              </w:rPr>
            </w:pPr>
            <w:r w:rsidRPr="00D86554">
              <w:rPr>
                <w:rFonts w:ascii="Times New Roman" w:eastAsia="Calibri" w:hAnsi="Times New Roman" w:cs="Times New Roman"/>
                <w:sz w:val="24"/>
                <w:szCs w:val="24"/>
              </w:rPr>
              <w:t>- навыками составления юридических документов по вопросам, связанных с организацией и проведением выборов в Российской Федерации;</w:t>
            </w:r>
          </w:p>
        </w:tc>
        <w:tc>
          <w:tcPr>
            <w:tcW w:w="1985" w:type="dxa"/>
          </w:tcPr>
          <w:p w:rsidR="00B065CF" w:rsidRPr="00ED764A" w:rsidRDefault="00B065CF" w:rsidP="00B065CF">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Блок С</w:t>
            </w:r>
            <w:r>
              <w:rPr>
                <w:rFonts w:ascii="Times New Roman" w:eastAsia="Times New Roman" w:hAnsi="Times New Roman" w:cs="Times New Roman"/>
                <w:b/>
                <w:sz w:val="24"/>
                <w:szCs w:val="24"/>
                <w:lang w:eastAsia="ru-RU"/>
              </w:rPr>
              <w:t xml:space="preserve"> - </w:t>
            </w:r>
            <w:r w:rsidRPr="00ED764A">
              <w:rPr>
                <w:rFonts w:ascii="Times New Roman" w:eastAsia="Times New Roman" w:hAnsi="Times New Roman" w:cs="Times New Roman"/>
                <w:sz w:val="24"/>
                <w:szCs w:val="24"/>
                <w:lang w:eastAsia="ru-RU"/>
              </w:rPr>
              <w:t xml:space="preserve">задания практико-ориентированного и/или исследовательского уровня  </w:t>
            </w:r>
          </w:p>
          <w:p w:rsidR="00482C55" w:rsidRPr="00D86554" w:rsidRDefault="00B065CF" w:rsidP="00661135">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w:t>
            </w:r>
            <w:r w:rsidR="00482C55" w:rsidRPr="00D86554">
              <w:rPr>
                <w:rFonts w:ascii="Times New Roman" w:eastAsia="Calibri" w:hAnsi="Times New Roman" w:cs="Times New Roman"/>
                <w:sz w:val="24"/>
                <w:szCs w:val="24"/>
              </w:rPr>
              <w:t>еловая игра</w:t>
            </w:r>
          </w:p>
        </w:tc>
      </w:tr>
      <w:tr w:rsidR="00B065CF" w:rsidRPr="00D86554" w:rsidTr="00482C55">
        <w:tc>
          <w:tcPr>
            <w:tcW w:w="2547" w:type="dxa"/>
            <w:vMerge w:val="restart"/>
            <w:shd w:val="clear" w:color="auto" w:fill="auto"/>
          </w:tcPr>
          <w:p w:rsidR="00B065CF" w:rsidRPr="00D86554" w:rsidRDefault="00B065CF" w:rsidP="00B065CF">
            <w:pPr>
              <w:suppressAutoHyphens/>
              <w:spacing w:after="0" w:line="240" w:lineRule="auto"/>
              <w:rPr>
                <w:rFonts w:ascii="Times New Roman" w:eastAsia="Calibri" w:hAnsi="Times New Roman" w:cs="Times New Roman"/>
                <w:b/>
                <w:sz w:val="24"/>
                <w:szCs w:val="24"/>
                <w:u w:val="single"/>
              </w:rPr>
            </w:pPr>
            <w:r w:rsidRPr="00D86554">
              <w:rPr>
                <w:rFonts w:ascii="Times New Roman" w:eastAsia="Calibri" w:hAnsi="Times New Roman" w:cs="Times New Roman"/>
                <w:sz w:val="24"/>
                <w:szCs w:val="24"/>
              </w:rPr>
              <w:t>ПК-6 способность юридически правильно квалифицировать факты и обстоятельства</w:t>
            </w:r>
          </w:p>
        </w:tc>
        <w:tc>
          <w:tcPr>
            <w:tcW w:w="4875" w:type="dxa"/>
            <w:shd w:val="clear" w:color="auto" w:fill="auto"/>
          </w:tcPr>
          <w:p w:rsidR="00B065CF" w:rsidRPr="00D86554" w:rsidRDefault="00B065CF" w:rsidP="00B065CF">
            <w:pPr>
              <w:suppressAutoHyphens/>
              <w:spacing w:after="0" w:line="240" w:lineRule="auto"/>
              <w:rPr>
                <w:rFonts w:ascii="Times New Roman" w:eastAsia="Calibri" w:hAnsi="Times New Roman" w:cs="Times New Roman"/>
                <w:b/>
                <w:sz w:val="24"/>
                <w:szCs w:val="24"/>
                <w:u w:val="single"/>
              </w:rPr>
            </w:pPr>
            <w:r w:rsidRPr="00D86554">
              <w:rPr>
                <w:rFonts w:ascii="Times New Roman" w:eastAsia="Calibri" w:hAnsi="Times New Roman" w:cs="Times New Roman"/>
                <w:b/>
                <w:sz w:val="24"/>
                <w:szCs w:val="24"/>
                <w:u w:val="single"/>
              </w:rPr>
              <w:t>Знать:</w:t>
            </w:r>
          </w:p>
          <w:p w:rsidR="00B065CF" w:rsidRPr="00D86554" w:rsidRDefault="00B065CF" w:rsidP="00B065CF">
            <w:pPr>
              <w:suppressAutoHyphens/>
              <w:spacing w:after="0" w:line="240" w:lineRule="auto"/>
              <w:rPr>
                <w:rFonts w:ascii="Times New Roman" w:eastAsia="Calibri" w:hAnsi="Times New Roman" w:cs="Times New Roman"/>
                <w:sz w:val="24"/>
                <w:szCs w:val="24"/>
              </w:rPr>
            </w:pPr>
            <w:r w:rsidRPr="00D86554">
              <w:rPr>
                <w:rFonts w:ascii="Times New Roman" w:eastAsia="Calibri" w:hAnsi="Times New Roman" w:cs="Times New Roman"/>
                <w:sz w:val="24"/>
                <w:szCs w:val="24"/>
              </w:rPr>
              <w:t>- принципы избирательного права;</w:t>
            </w:r>
          </w:p>
          <w:p w:rsidR="00B065CF" w:rsidRPr="00D86554" w:rsidRDefault="00B065CF" w:rsidP="00B065CF">
            <w:pPr>
              <w:suppressAutoHyphens/>
              <w:spacing w:after="0" w:line="240" w:lineRule="auto"/>
              <w:rPr>
                <w:rFonts w:ascii="Times New Roman" w:eastAsia="Calibri" w:hAnsi="Times New Roman" w:cs="Times New Roman"/>
                <w:sz w:val="24"/>
                <w:szCs w:val="24"/>
              </w:rPr>
            </w:pPr>
            <w:r w:rsidRPr="00D86554">
              <w:rPr>
                <w:rFonts w:ascii="Times New Roman" w:eastAsia="Calibri" w:hAnsi="Times New Roman" w:cs="Times New Roman"/>
                <w:sz w:val="24"/>
                <w:szCs w:val="24"/>
              </w:rPr>
              <w:t>- понятие и структуру избирательных правоотношений;</w:t>
            </w:r>
          </w:p>
          <w:p w:rsidR="00B065CF" w:rsidRPr="00D86554" w:rsidRDefault="00B065CF" w:rsidP="00B065CF">
            <w:pPr>
              <w:suppressAutoHyphens/>
              <w:spacing w:after="0" w:line="240" w:lineRule="auto"/>
              <w:rPr>
                <w:rFonts w:ascii="Times New Roman" w:eastAsia="Calibri" w:hAnsi="Times New Roman" w:cs="Times New Roman"/>
                <w:sz w:val="24"/>
                <w:szCs w:val="24"/>
              </w:rPr>
            </w:pPr>
            <w:r w:rsidRPr="00D86554">
              <w:rPr>
                <w:rFonts w:ascii="Times New Roman" w:eastAsia="Calibri" w:hAnsi="Times New Roman" w:cs="Times New Roman"/>
                <w:sz w:val="24"/>
                <w:szCs w:val="24"/>
              </w:rPr>
              <w:t xml:space="preserve">- виды юридических фактов, порождающих возникновение, изменение и прекращение избирательных правоотношений; </w:t>
            </w:r>
          </w:p>
        </w:tc>
        <w:tc>
          <w:tcPr>
            <w:tcW w:w="1985" w:type="dxa"/>
          </w:tcPr>
          <w:p w:rsidR="00B065CF" w:rsidRPr="00ED764A" w:rsidRDefault="00B065CF" w:rsidP="00B065CF">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Блок А</w:t>
            </w:r>
            <w:r>
              <w:rPr>
                <w:rFonts w:ascii="Times New Roman" w:eastAsia="Times New Roman" w:hAnsi="Times New Roman" w:cs="Times New Roman"/>
                <w:b/>
                <w:sz w:val="24"/>
                <w:szCs w:val="24"/>
                <w:lang w:eastAsia="ru-RU"/>
              </w:rPr>
              <w:t xml:space="preserve"> </w:t>
            </w:r>
            <w:r w:rsidRPr="00ED764A">
              <w:rPr>
                <w:rFonts w:ascii="Times New Roman" w:eastAsia="Times New Roman" w:hAnsi="Times New Roman" w:cs="Times New Roman"/>
                <w:sz w:val="24"/>
                <w:szCs w:val="24"/>
                <w:lang w:eastAsia="ru-RU"/>
              </w:rPr>
              <w:t>- задания репродуктивного уровня</w:t>
            </w:r>
          </w:p>
          <w:p w:rsidR="00B065CF" w:rsidRPr="00ED764A" w:rsidRDefault="00B065CF" w:rsidP="00B065CF">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ED764A">
              <w:rPr>
                <w:rFonts w:ascii="Times New Roman" w:eastAsia="Times New Roman" w:hAnsi="Times New Roman" w:cs="Times New Roman"/>
                <w:sz w:val="24"/>
                <w:szCs w:val="24"/>
                <w:lang w:eastAsia="ru-RU"/>
              </w:rPr>
              <w:t>естовые задания;</w:t>
            </w:r>
          </w:p>
          <w:p w:rsidR="00B065CF" w:rsidRDefault="00B065CF" w:rsidP="00661135">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ED764A">
              <w:rPr>
                <w:rFonts w:ascii="Times New Roman" w:eastAsia="Times New Roman" w:hAnsi="Times New Roman" w:cs="Times New Roman"/>
                <w:sz w:val="24"/>
                <w:szCs w:val="24"/>
                <w:lang w:eastAsia="ru-RU"/>
              </w:rPr>
              <w:t>опросы для опроса</w:t>
            </w:r>
            <w:r w:rsidR="00661135">
              <w:rPr>
                <w:rFonts w:ascii="Times New Roman" w:eastAsia="Times New Roman" w:hAnsi="Times New Roman" w:cs="Times New Roman"/>
                <w:sz w:val="24"/>
                <w:szCs w:val="24"/>
                <w:lang w:eastAsia="ru-RU"/>
              </w:rPr>
              <w:t>;</w:t>
            </w:r>
          </w:p>
          <w:p w:rsidR="00661135" w:rsidRPr="00D86554" w:rsidRDefault="00661135" w:rsidP="00661135">
            <w:pPr>
              <w:suppressAutoHyphens/>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Контрольная работа</w:t>
            </w:r>
          </w:p>
        </w:tc>
      </w:tr>
      <w:tr w:rsidR="00B065CF" w:rsidRPr="00D86554" w:rsidTr="00482C55">
        <w:tc>
          <w:tcPr>
            <w:tcW w:w="2547" w:type="dxa"/>
            <w:vMerge/>
            <w:shd w:val="clear" w:color="auto" w:fill="auto"/>
          </w:tcPr>
          <w:p w:rsidR="00B065CF" w:rsidRPr="00D86554" w:rsidRDefault="00B065CF" w:rsidP="00B065CF">
            <w:pPr>
              <w:suppressAutoHyphens/>
              <w:spacing w:after="0" w:line="240" w:lineRule="auto"/>
              <w:rPr>
                <w:rFonts w:ascii="Times New Roman" w:eastAsia="Calibri" w:hAnsi="Times New Roman" w:cs="Times New Roman"/>
                <w:b/>
                <w:sz w:val="24"/>
                <w:szCs w:val="24"/>
                <w:u w:val="single"/>
              </w:rPr>
            </w:pPr>
          </w:p>
        </w:tc>
        <w:tc>
          <w:tcPr>
            <w:tcW w:w="4875" w:type="dxa"/>
            <w:shd w:val="clear" w:color="auto" w:fill="auto"/>
          </w:tcPr>
          <w:p w:rsidR="00B065CF" w:rsidRPr="00D86554" w:rsidRDefault="00B065CF" w:rsidP="00B065CF">
            <w:pPr>
              <w:suppressAutoHyphens/>
              <w:spacing w:after="0" w:line="240" w:lineRule="auto"/>
              <w:rPr>
                <w:rFonts w:ascii="Times New Roman" w:eastAsia="Calibri" w:hAnsi="Times New Roman" w:cs="Times New Roman"/>
                <w:sz w:val="24"/>
                <w:szCs w:val="24"/>
              </w:rPr>
            </w:pPr>
            <w:r w:rsidRPr="00D86554">
              <w:rPr>
                <w:rFonts w:ascii="Times New Roman" w:eastAsia="Calibri" w:hAnsi="Times New Roman" w:cs="Times New Roman"/>
                <w:b/>
                <w:sz w:val="24"/>
                <w:szCs w:val="24"/>
                <w:u w:val="single"/>
              </w:rPr>
              <w:t>Уметь:</w:t>
            </w:r>
          </w:p>
          <w:p w:rsidR="00B065CF" w:rsidRPr="00D86554" w:rsidRDefault="00B065CF" w:rsidP="00B065CF">
            <w:pPr>
              <w:suppressAutoHyphens/>
              <w:spacing w:after="0" w:line="240" w:lineRule="auto"/>
              <w:rPr>
                <w:rFonts w:ascii="Times New Roman" w:eastAsia="Calibri" w:hAnsi="Times New Roman" w:cs="Times New Roman"/>
                <w:sz w:val="24"/>
                <w:szCs w:val="24"/>
              </w:rPr>
            </w:pPr>
            <w:r w:rsidRPr="00D86554">
              <w:rPr>
                <w:rFonts w:ascii="Times New Roman" w:eastAsia="Calibri" w:hAnsi="Times New Roman" w:cs="Times New Roman"/>
                <w:sz w:val="24"/>
                <w:szCs w:val="24"/>
              </w:rPr>
              <w:t>- выбирать и анализировать нормы избирательного права в целях юридической квалификации фактов и обстоятельств, как оснований для возникновения, изменения и прекращения избирательных правоотношений;</w:t>
            </w:r>
          </w:p>
        </w:tc>
        <w:tc>
          <w:tcPr>
            <w:tcW w:w="1985" w:type="dxa"/>
          </w:tcPr>
          <w:p w:rsidR="00B065CF" w:rsidRPr="00ED764A" w:rsidRDefault="00B065CF" w:rsidP="00B065CF">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 xml:space="preserve">Блок В </w:t>
            </w:r>
            <w:r>
              <w:rPr>
                <w:rFonts w:ascii="Times New Roman" w:eastAsia="Times New Roman" w:hAnsi="Times New Roman" w:cs="Times New Roman"/>
                <w:b/>
                <w:sz w:val="24"/>
                <w:szCs w:val="24"/>
                <w:lang w:eastAsia="ru-RU"/>
              </w:rPr>
              <w:t xml:space="preserve">- </w:t>
            </w:r>
            <w:r w:rsidRPr="00ED764A">
              <w:rPr>
                <w:rFonts w:ascii="Times New Roman" w:eastAsia="Times New Roman" w:hAnsi="Times New Roman" w:cs="Times New Roman"/>
                <w:sz w:val="24"/>
                <w:szCs w:val="24"/>
                <w:lang w:eastAsia="ru-RU"/>
              </w:rPr>
              <w:t>задания реконструктивного уровня</w:t>
            </w:r>
          </w:p>
          <w:p w:rsidR="00B065CF" w:rsidRDefault="00B065CF" w:rsidP="00661135">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 задачи;</w:t>
            </w:r>
            <w:r w:rsidRPr="00382A75">
              <w:rPr>
                <w:rFonts w:ascii="Times New Roman" w:eastAsia="Times New Roman" w:hAnsi="Times New Roman" w:cs="Times New Roman"/>
                <w:sz w:val="24"/>
                <w:szCs w:val="24"/>
                <w:lang w:eastAsia="ru-RU"/>
              </w:rPr>
              <w:t xml:space="preserve"> </w:t>
            </w:r>
            <w:r w:rsidRPr="00B065CF">
              <w:rPr>
                <w:rFonts w:ascii="Times New Roman" w:eastAsia="Times New Roman" w:hAnsi="Times New Roman" w:cs="Times New Roman"/>
                <w:sz w:val="24"/>
                <w:szCs w:val="24"/>
                <w:lang w:eastAsia="ru-RU"/>
              </w:rPr>
              <w:t>Практические задания (схемы, таблицы)</w:t>
            </w:r>
            <w:r w:rsidR="00661135">
              <w:rPr>
                <w:rFonts w:ascii="Times New Roman" w:eastAsia="Times New Roman" w:hAnsi="Times New Roman" w:cs="Times New Roman"/>
                <w:sz w:val="24"/>
                <w:szCs w:val="24"/>
                <w:lang w:eastAsia="ru-RU"/>
              </w:rPr>
              <w:t>;</w:t>
            </w:r>
          </w:p>
          <w:p w:rsidR="00661135" w:rsidRPr="00B065CF" w:rsidRDefault="00661135" w:rsidP="00661135">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w:t>
            </w:r>
          </w:p>
        </w:tc>
      </w:tr>
      <w:tr w:rsidR="00B065CF" w:rsidRPr="00D86554" w:rsidTr="00482C55">
        <w:tc>
          <w:tcPr>
            <w:tcW w:w="2547" w:type="dxa"/>
            <w:vMerge/>
            <w:shd w:val="clear" w:color="auto" w:fill="auto"/>
          </w:tcPr>
          <w:p w:rsidR="00B065CF" w:rsidRPr="00D86554" w:rsidRDefault="00B065CF" w:rsidP="00B065CF">
            <w:pPr>
              <w:suppressAutoHyphens/>
              <w:spacing w:after="0" w:line="240" w:lineRule="auto"/>
              <w:rPr>
                <w:rFonts w:ascii="Times New Roman" w:eastAsia="Calibri" w:hAnsi="Times New Roman" w:cs="Times New Roman"/>
                <w:sz w:val="24"/>
                <w:szCs w:val="24"/>
              </w:rPr>
            </w:pPr>
          </w:p>
        </w:tc>
        <w:tc>
          <w:tcPr>
            <w:tcW w:w="4875" w:type="dxa"/>
            <w:shd w:val="clear" w:color="auto" w:fill="auto"/>
          </w:tcPr>
          <w:p w:rsidR="00B065CF" w:rsidRPr="00D86554" w:rsidRDefault="00B065CF" w:rsidP="00B065CF">
            <w:pPr>
              <w:suppressAutoHyphens/>
              <w:spacing w:after="0" w:line="240" w:lineRule="auto"/>
              <w:rPr>
                <w:rFonts w:ascii="Times New Roman" w:eastAsia="Calibri" w:hAnsi="Times New Roman" w:cs="Times New Roman"/>
                <w:sz w:val="24"/>
                <w:szCs w:val="24"/>
              </w:rPr>
            </w:pPr>
            <w:r w:rsidRPr="00D86554">
              <w:rPr>
                <w:rFonts w:ascii="Times New Roman" w:eastAsia="Calibri" w:hAnsi="Times New Roman" w:cs="Times New Roman"/>
                <w:b/>
                <w:sz w:val="24"/>
                <w:szCs w:val="24"/>
                <w:u w:val="single"/>
              </w:rPr>
              <w:t>Владеть:</w:t>
            </w:r>
          </w:p>
          <w:p w:rsidR="00B065CF" w:rsidRPr="00D86554" w:rsidRDefault="00B065CF" w:rsidP="00B065CF">
            <w:pPr>
              <w:suppressAutoHyphens/>
              <w:spacing w:after="0" w:line="240" w:lineRule="auto"/>
              <w:rPr>
                <w:rFonts w:ascii="Times New Roman" w:eastAsia="Calibri" w:hAnsi="Times New Roman" w:cs="Times New Roman"/>
                <w:sz w:val="24"/>
                <w:szCs w:val="24"/>
              </w:rPr>
            </w:pPr>
            <w:r w:rsidRPr="00D86554">
              <w:rPr>
                <w:rFonts w:ascii="Times New Roman" w:eastAsia="Calibri" w:hAnsi="Times New Roman" w:cs="Times New Roman"/>
                <w:sz w:val="24"/>
                <w:szCs w:val="24"/>
              </w:rPr>
              <w:t>- навыками юридически правильной квалификации фактов и обстоятельств, как оснований для возникновения, изменения и прекращения избирательных правоотношений</w:t>
            </w:r>
          </w:p>
        </w:tc>
        <w:tc>
          <w:tcPr>
            <w:tcW w:w="1985" w:type="dxa"/>
          </w:tcPr>
          <w:p w:rsidR="00B065CF" w:rsidRPr="00ED764A" w:rsidRDefault="00B065CF" w:rsidP="00B065CF">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Блок С</w:t>
            </w:r>
            <w:r>
              <w:rPr>
                <w:rFonts w:ascii="Times New Roman" w:eastAsia="Times New Roman" w:hAnsi="Times New Roman" w:cs="Times New Roman"/>
                <w:b/>
                <w:sz w:val="24"/>
                <w:szCs w:val="24"/>
                <w:lang w:eastAsia="ru-RU"/>
              </w:rPr>
              <w:t xml:space="preserve"> - </w:t>
            </w:r>
            <w:r w:rsidRPr="00ED764A">
              <w:rPr>
                <w:rFonts w:ascii="Times New Roman" w:eastAsia="Times New Roman" w:hAnsi="Times New Roman" w:cs="Times New Roman"/>
                <w:sz w:val="24"/>
                <w:szCs w:val="24"/>
                <w:lang w:eastAsia="ru-RU"/>
              </w:rPr>
              <w:t xml:space="preserve">задания практико-ориентированного и/или исследовательского уровня  </w:t>
            </w:r>
          </w:p>
          <w:p w:rsidR="00B065CF" w:rsidRPr="00D86554" w:rsidRDefault="00B065CF" w:rsidP="00661135">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w:t>
            </w:r>
            <w:r w:rsidRPr="00D86554">
              <w:rPr>
                <w:rFonts w:ascii="Times New Roman" w:eastAsia="Calibri" w:hAnsi="Times New Roman" w:cs="Times New Roman"/>
                <w:sz w:val="24"/>
                <w:szCs w:val="24"/>
              </w:rPr>
              <w:t>еловая игра</w:t>
            </w:r>
          </w:p>
        </w:tc>
      </w:tr>
    </w:tbl>
    <w:p w:rsidR="003E0AFF" w:rsidRPr="00D86554" w:rsidRDefault="003E0AFF" w:rsidP="00A13401">
      <w:pPr>
        <w:spacing w:after="0" w:line="240" w:lineRule="auto"/>
        <w:jc w:val="both"/>
        <w:rPr>
          <w:rFonts w:ascii="Times New Roman" w:hAnsi="Times New Roman" w:cs="Times New Roman"/>
          <w:sz w:val="24"/>
          <w:szCs w:val="24"/>
        </w:rPr>
      </w:pPr>
    </w:p>
    <w:p w:rsidR="00482C55" w:rsidRPr="00D86554" w:rsidRDefault="00482C55" w:rsidP="00A13401">
      <w:pPr>
        <w:spacing w:after="0" w:line="240" w:lineRule="auto"/>
        <w:jc w:val="both"/>
        <w:rPr>
          <w:rFonts w:ascii="Times New Roman" w:hAnsi="Times New Roman" w:cs="Times New Roman"/>
          <w:sz w:val="24"/>
          <w:szCs w:val="24"/>
        </w:rPr>
      </w:pPr>
    </w:p>
    <w:p w:rsidR="00482C55" w:rsidRPr="00D86554" w:rsidRDefault="00482C55" w:rsidP="00A13401">
      <w:pPr>
        <w:spacing w:after="0" w:line="240" w:lineRule="auto"/>
        <w:jc w:val="both"/>
        <w:rPr>
          <w:rFonts w:ascii="Times New Roman" w:hAnsi="Times New Roman" w:cs="Times New Roman"/>
          <w:sz w:val="24"/>
          <w:szCs w:val="24"/>
        </w:rPr>
      </w:pPr>
    </w:p>
    <w:p w:rsidR="00482C55" w:rsidRPr="00D86554" w:rsidRDefault="00482C55" w:rsidP="00A13401">
      <w:pPr>
        <w:spacing w:after="0" w:line="240" w:lineRule="auto"/>
        <w:jc w:val="both"/>
        <w:rPr>
          <w:rFonts w:ascii="Times New Roman" w:hAnsi="Times New Roman" w:cs="Times New Roman"/>
          <w:sz w:val="24"/>
          <w:szCs w:val="24"/>
        </w:rPr>
      </w:pPr>
    </w:p>
    <w:p w:rsidR="00482C55" w:rsidRPr="00D86554" w:rsidRDefault="00482C55" w:rsidP="00A13401">
      <w:pPr>
        <w:spacing w:after="0" w:line="240" w:lineRule="auto"/>
        <w:jc w:val="both"/>
        <w:rPr>
          <w:rFonts w:ascii="Times New Roman" w:hAnsi="Times New Roman" w:cs="Times New Roman"/>
          <w:sz w:val="24"/>
          <w:szCs w:val="24"/>
        </w:rPr>
      </w:pPr>
    </w:p>
    <w:p w:rsidR="00482C55" w:rsidRPr="00D86554" w:rsidRDefault="00482C55" w:rsidP="00A13401">
      <w:pPr>
        <w:spacing w:after="0" w:line="240" w:lineRule="auto"/>
        <w:jc w:val="both"/>
        <w:rPr>
          <w:rFonts w:ascii="Times New Roman" w:hAnsi="Times New Roman" w:cs="Times New Roman"/>
          <w:sz w:val="24"/>
          <w:szCs w:val="24"/>
        </w:rPr>
      </w:pPr>
    </w:p>
    <w:p w:rsidR="00482C55" w:rsidRPr="00D86554" w:rsidRDefault="00482C55" w:rsidP="00A13401">
      <w:pPr>
        <w:spacing w:after="0" w:line="240" w:lineRule="auto"/>
        <w:jc w:val="both"/>
        <w:rPr>
          <w:rFonts w:ascii="Times New Roman" w:hAnsi="Times New Roman" w:cs="Times New Roman"/>
          <w:sz w:val="24"/>
          <w:szCs w:val="24"/>
        </w:rPr>
      </w:pPr>
    </w:p>
    <w:p w:rsidR="00482C55" w:rsidRPr="00D86554" w:rsidRDefault="00482C55" w:rsidP="00A13401">
      <w:pPr>
        <w:spacing w:after="0" w:line="240" w:lineRule="auto"/>
        <w:jc w:val="both"/>
        <w:rPr>
          <w:rFonts w:ascii="Times New Roman" w:hAnsi="Times New Roman" w:cs="Times New Roman"/>
          <w:sz w:val="24"/>
          <w:szCs w:val="24"/>
        </w:rPr>
      </w:pPr>
    </w:p>
    <w:p w:rsidR="00482C55" w:rsidRPr="00D86554" w:rsidRDefault="00482C55" w:rsidP="00A13401">
      <w:pPr>
        <w:spacing w:after="0" w:line="240" w:lineRule="auto"/>
        <w:jc w:val="both"/>
        <w:rPr>
          <w:rFonts w:ascii="Times New Roman" w:hAnsi="Times New Roman" w:cs="Times New Roman"/>
          <w:sz w:val="24"/>
          <w:szCs w:val="24"/>
        </w:rPr>
      </w:pPr>
    </w:p>
    <w:p w:rsidR="007F4BB0" w:rsidRPr="00D86554" w:rsidRDefault="00482C55" w:rsidP="00B065CF">
      <w:pPr>
        <w:spacing w:after="0" w:line="240" w:lineRule="auto"/>
        <w:ind w:firstLine="709"/>
        <w:jc w:val="both"/>
        <w:rPr>
          <w:rFonts w:ascii="Times New Roman" w:eastAsia="Times New Roman" w:hAnsi="Times New Roman" w:cs="Times New Roman"/>
          <w:b/>
          <w:sz w:val="24"/>
          <w:szCs w:val="24"/>
        </w:rPr>
      </w:pPr>
      <w:r w:rsidRPr="00D86554">
        <w:rPr>
          <w:rFonts w:ascii="Times New Roman" w:eastAsia="Times New Roman" w:hAnsi="Times New Roman" w:cs="Times New Roman"/>
          <w:b/>
          <w:sz w:val="24"/>
          <w:szCs w:val="24"/>
        </w:rPr>
        <w:lastRenderedPageBreak/>
        <w:t xml:space="preserve">Раздел 2 </w:t>
      </w:r>
      <w:r w:rsidR="007F4BB0" w:rsidRPr="00D86554">
        <w:rPr>
          <w:rFonts w:ascii="Times New Roman" w:eastAsia="Times New Roman" w:hAnsi="Times New Roman" w:cs="Times New Roman"/>
          <w:b/>
          <w:sz w:val="24"/>
          <w:szCs w:val="24"/>
        </w:rPr>
        <w:t>Оценочные средства</w:t>
      </w:r>
    </w:p>
    <w:p w:rsidR="007F4BB0" w:rsidRPr="00D86554" w:rsidRDefault="007F4BB0" w:rsidP="007F3AEB">
      <w:pPr>
        <w:spacing w:after="0" w:line="240" w:lineRule="auto"/>
        <w:jc w:val="center"/>
        <w:rPr>
          <w:rFonts w:ascii="Times New Roman" w:eastAsia="Times New Roman" w:hAnsi="Times New Roman" w:cs="Times New Roman"/>
          <w:b/>
          <w:sz w:val="24"/>
          <w:szCs w:val="24"/>
        </w:rPr>
      </w:pPr>
    </w:p>
    <w:p w:rsidR="007F4BB0" w:rsidRPr="00D86554" w:rsidRDefault="007F4BB0" w:rsidP="007F3AEB">
      <w:pPr>
        <w:spacing w:after="0" w:line="240" w:lineRule="auto"/>
        <w:jc w:val="center"/>
        <w:rPr>
          <w:rFonts w:ascii="Times New Roman" w:eastAsia="Times New Roman" w:hAnsi="Times New Roman" w:cs="Times New Roman"/>
          <w:b/>
          <w:sz w:val="24"/>
          <w:szCs w:val="24"/>
        </w:rPr>
      </w:pPr>
      <w:r w:rsidRPr="00D86554">
        <w:rPr>
          <w:rFonts w:ascii="Times New Roman" w:eastAsia="Times New Roman" w:hAnsi="Times New Roman" w:cs="Times New Roman"/>
          <w:b/>
          <w:sz w:val="24"/>
          <w:szCs w:val="24"/>
        </w:rPr>
        <w:t>Блок А</w:t>
      </w:r>
    </w:p>
    <w:p w:rsidR="007F4BB0" w:rsidRPr="00D86554" w:rsidRDefault="007F4BB0" w:rsidP="007F3AEB">
      <w:pPr>
        <w:spacing w:after="0" w:line="240" w:lineRule="auto"/>
        <w:ind w:firstLine="709"/>
        <w:jc w:val="center"/>
        <w:rPr>
          <w:rFonts w:ascii="Times New Roman" w:eastAsia="Times New Roman" w:hAnsi="Times New Roman" w:cs="Times New Roman"/>
          <w:b/>
          <w:sz w:val="24"/>
          <w:szCs w:val="24"/>
          <w:highlight w:val="yellow"/>
        </w:rPr>
      </w:pPr>
    </w:p>
    <w:p w:rsidR="00B065CF" w:rsidRDefault="00313C2F" w:rsidP="00B065CF">
      <w:pPr>
        <w:spacing w:after="0" w:line="240" w:lineRule="auto"/>
        <w:ind w:firstLine="709"/>
        <w:jc w:val="both"/>
        <w:rPr>
          <w:rFonts w:ascii="Times New Roman" w:eastAsia="Times New Roman" w:hAnsi="Times New Roman" w:cs="Times New Roman"/>
          <w:sz w:val="24"/>
          <w:szCs w:val="24"/>
        </w:rPr>
      </w:pPr>
      <w:r w:rsidRPr="00D86554">
        <w:rPr>
          <w:rFonts w:ascii="Times New Roman" w:eastAsia="Times New Roman" w:hAnsi="Times New Roman" w:cs="Times New Roman"/>
          <w:b/>
          <w:sz w:val="24"/>
          <w:szCs w:val="24"/>
        </w:rPr>
        <w:t>А</w:t>
      </w:r>
      <w:r w:rsidR="00B065CF" w:rsidRPr="00B065CF">
        <w:rPr>
          <w:rFonts w:ascii="Times New Roman" w:eastAsia="Times New Roman" w:hAnsi="Times New Roman" w:cs="Times New Roman"/>
          <w:b/>
          <w:sz w:val="24"/>
          <w:szCs w:val="24"/>
        </w:rPr>
        <w:t xml:space="preserve"> </w:t>
      </w:r>
      <w:r w:rsidR="00B065CF" w:rsidRPr="00382A75">
        <w:rPr>
          <w:rFonts w:ascii="Times New Roman" w:eastAsia="Times New Roman" w:hAnsi="Times New Roman" w:cs="Times New Roman"/>
          <w:b/>
          <w:sz w:val="24"/>
          <w:szCs w:val="24"/>
        </w:rPr>
        <w:t>А.0 </w:t>
      </w:r>
      <w:r w:rsidR="00B065CF" w:rsidRPr="00EF542A">
        <w:rPr>
          <w:rFonts w:ascii="Times New Roman" w:eastAsia="Times New Roman" w:hAnsi="Times New Roman" w:cs="Times New Roman"/>
          <w:b/>
          <w:sz w:val="24"/>
          <w:szCs w:val="24"/>
        </w:rPr>
        <w:t xml:space="preserve">Фонд тестовых заданий </w:t>
      </w:r>
    </w:p>
    <w:p w:rsidR="00661135" w:rsidRDefault="00661135" w:rsidP="00B065CF">
      <w:pPr>
        <w:spacing w:after="0" w:line="240" w:lineRule="auto"/>
        <w:ind w:firstLine="709"/>
        <w:jc w:val="both"/>
        <w:rPr>
          <w:rFonts w:ascii="Times New Roman" w:eastAsia="Times New Roman" w:hAnsi="Times New Roman" w:cs="Times New Roman"/>
          <w:sz w:val="24"/>
          <w:szCs w:val="24"/>
        </w:rPr>
      </w:pPr>
    </w:p>
    <w:p w:rsidR="00661135" w:rsidRPr="00661135" w:rsidRDefault="00661135" w:rsidP="00661135">
      <w:pPr>
        <w:spacing w:after="0" w:line="240" w:lineRule="auto"/>
        <w:ind w:firstLine="709"/>
        <w:jc w:val="both"/>
        <w:rPr>
          <w:rFonts w:ascii="Times New Roman" w:eastAsia="Calibri" w:hAnsi="Times New Roman" w:cs="Times New Roman"/>
          <w:b/>
          <w:sz w:val="24"/>
          <w:szCs w:val="24"/>
        </w:rPr>
      </w:pPr>
      <w:r w:rsidRPr="00661135">
        <w:rPr>
          <w:rFonts w:ascii="Times New Roman" w:eastAsia="Calibri" w:hAnsi="Times New Roman" w:cs="Times New Roman"/>
          <w:b/>
          <w:sz w:val="24"/>
          <w:szCs w:val="24"/>
        </w:rPr>
        <w:t>Раздел 1 Общие положения избирательного права</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1.1  За гражданином сохраняется активное избирательное право в случаях:</w:t>
      </w:r>
    </w:p>
    <w:p w:rsidR="00661135" w:rsidRPr="00661135" w:rsidRDefault="00661135" w:rsidP="00F55375">
      <w:pPr>
        <w:numPr>
          <w:ilvl w:val="0"/>
          <w:numId w:val="12"/>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признания судом недееспособным;</w:t>
      </w:r>
    </w:p>
    <w:p w:rsidR="00661135" w:rsidRPr="00661135" w:rsidRDefault="00661135" w:rsidP="00F55375">
      <w:pPr>
        <w:numPr>
          <w:ilvl w:val="0"/>
          <w:numId w:val="12"/>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содержания в местах лишения свободы по приговору суда;</w:t>
      </w:r>
    </w:p>
    <w:p w:rsidR="00661135" w:rsidRPr="00661135" w:rsidRDefault="00661135" w:rsidP="00F55375">
      <w:pPr>
        <w:numPr>
          <w:ilvl w:val="0"/>
          <w:numId w:val="12"/>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нахождения в следственном изоляторе в качестве подозреваемого.</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1.2  Высшим непосредственным выражением власти народа являются:</w:t>
      </w:r>
    </w:p>
    <w:p w:rsidR="00661135" w:rsidRPr="00661135" w:rsidRDefault="00661135" w:rsidP="00F55375">
      <w:pPr>
        <w:numPr>
          <w:ilvl w:val="0"/>
          <w:numId w:val="13"/>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референдум и свободные выборы;</w:t>
      </w:r>
    </w:p>
    <w:p w:rsidR="00661135" w:rsidRPr="00661135" w:rsidRDefault="00661135" w:rsidP="00F55375">
      <w:pPr>
        <w:numPr>
          <w:ilvl w:val="0"/>
          <w:numId w:val="13"/>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митинги и собрания;</w:t>
      </w:r>
    </w:p>
    <w:p w:rsidR="00661135" w:rsidRPr="00661135" w:rsidRDefault="00661135" w:rsidP="00F55375">
      <w:pPr>
        <w:numPr>
          <w:ilvl w:val="0"/>
          <w:numId w:val="13"/>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референдум, свободные выборы, митинги и собрания.</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1.3 Граждане Российской Федерации участвуют в управлении делами государства:</w:t>
      </w:r>
    </w:p>
    <w:p w:rsidR="00661135" w:rsidRPr="00661135" w:rsidRDefault="00661135" w:rsidP="00F55375">
      <w:pPr>
        <w:numPr>
          <w:ilvl w:val="0"/>
          <w:numId w:val="14"/>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непосредственно и через своих представителей;</w:t>
      </w:r>
    </w:p>
    <w:p w:rsidR="00661135" w:rsidRPr="00661135" w:rsidRDefault="00661135" w:rsidP="00F55375">
      <w:pPr>
        <w:numPr>
          <w:ilvl w:val="0"/>
          <w:numId w:val="14"/>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только через своих представителей;</w:t>
      </w:r>
    </w:p>
    <w:p w:rsidR="00661135" w:rsidRPr="00661135" w:rsidRDefault="00661135" w:rsidP="00F55375">
      <w:pPr>
        <w:numPr>
          <w:ilvl w:val="0"/>
          <w:numId w:val="14"/>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не участвуют.</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1.4.</w:t>
      </w:r>
      <w:r w:rsidRPr="00661135">
        <w:rPr>
          <w:rFonts w:ascii="Times New Roman" w:eastAsia="Calibri" w:hAnsi="Times New Roman" w:cs="Times New Roman"/>
          <w:sz w:val="24"/>
          <w:szCs w:val="24"/>
        </w:rPr>
        <w:tab/>
        <w:t>В какой статье Конституции РФ закрепляются принципы избирательного права? (укажите верный ответ)</w:t>
      </w:r>
    </w:p>
    <w:p w:rsidR="00661135" w:rsidRPr="00661135" w:rsidRDefault="00661135" w:rsidP="00F55375">
      <w:pPr>
        <w:numPr>
          <w:ilvl w:val="0"/>
          <w:numId w:val="15"/>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81;</w:t>
      </w:r>
    </w:p>
    <w:p w:rsidR="00661135" w:rsidRPr="00661135" w:rsidRDefault="00661135" w:rsidP="00F55375">
      <w:pPr>
        <w:numPr>
          <w:ilvl w:val="0"/>
          <w:numId w:val="15"/>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32;</w:t>
      </w:r>
    </w:p>
    <w:p w:rsidR="00661135" w:rsidRPr="00661135" w:rsidRDefault="00661135" w:rsidP="00F55375">
      <w:pPr>
        <w:numPr>
          <w:ilvl w:val="0"/>
          <w:numId w:val="15"/>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97;</w:t>
      </w:r>
    </w:p>
    <w:p w:rsidR="00661135" w:rsidRPr="00661135" w:rsidRDefault="00661135" w:rsidP="00F55375">
      <w:pPr>
        <w:numPr>
          <w:ilvl w:val="0"/>
          <w:numId w:val="15"/>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96;</w:t>
      </w:r>
    </w:p>
    <w:p w:rsidR="00661135" w:rsidRPr="00661135" w:rsidRDefault="00661135" w:rsidP="00F55375">
      <w:pPr>
        <w:numPr>
          <w:ilvl w:val="0"/>
          <w:numId w:val="15"/>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3.</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1.5.</w:t>
      </w:r>
      <w:r w:rsidRPr="00661135">
        <w:rPr>
          <w:rFonts w:ascii="Times New Roman" w:eastAsia="Calibri" w:hAnsi="Times New Roman" w:cs="Times New Roman"/>
          <w:sz w:val="24"/>
          <w:szCs w:val="24"/>
        </w:rPr>
        <w:tab/>
        <w:t>Какими федеральными правовыми актами регулируется проведение федеральных выборов? (укажите неверный ответ)</w:t>
      </w:r>
    </w:p>
    <w:p w:rsidR="00661135" w:rsidRPr="00661135" w:rsidRDefault="00661135" w:rsidP="00F55375">
      <w:pPr>
        <w:numPr>
          <w:ilvl w:val="0"/>
          <w:numId w:val="16"/>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Конституция РФ;</w:t>
      </w:r>
    </w:p>
    <w:p w:rsidR="00661135" w:rsidRPr="00661135" w:rsidRDefault="00661135" w:rsidP="00F55375">
      <w:pPr>
        <w:numPr>
          <w:ilvl w:val="0"/>
          <w:numId w:val="16"/>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ФЗ «Об основных гарантиях избирательных прав и права на участие в референдуме граждан Российской Федерации»;</w:t>
      </w:r>
    </w:p>
    <w:p w:rsidR="00661135" w:rsidRPr="00661135" w:rsidRDefault="00661135" w:rsidP="00F55375">
      <w:pPr>
        <w:numPr>
          <w:ilvl w:val="0"/>
          <w:numId w:val="16"/>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ФЗ «О выборах Президента РФ»;</w:t>
      </w:r>
    </w:p>
    <w:p w:rsidR="00661135" w:rsidRPr="00661135" w:rsidRDefault="00661135" w:rsidP="00F55375">
      <w:pPr>
        <w:numPr>
          <w:ilvl w:val="0"/>
          <w:numId w:val="16"/>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ФЗ «О выборах депутатов ГД РФ»;</w:t>
      </w:r>
    </w:p>
    <w:p w:rsidR="00661135" w:rsidRPr="00661135" w:rsidRDefault="00661135" w:rsidP="00F55375">
      <w:pPr>
        <w:numPr>
          <w:ilvl w:val="0"/>
          <w:numId w:val="16"/>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ФЗ «О формировании Совета Федерации РФ».</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1.6.</w:t>
      </w:r>
      <w:r w:rsidRPr="00661135">
        <w:rPr>
          <w:rFonts w:ascii="Times New Roman" w:eastAsia="Calibri" w:hAnsi="Times New Roman" w:cs="Times New Roman"/>
          <w:sz w:val="24"/>
          <w:szCs w:val="24"/>
        </w:rPr>
        <w:tab/>
        <w:t>Какие подзаконные нормативные правовые акты используются в регулировании выборов? (укажите неверный ответ)</w:t>
      </w:r>
    </w:p>
    <w:p w:rsidR="00661135" w:rsidRPr="00661135" w:rsidRDefault="00661135" w:rsidP="00F55375">
      <w:pPr>
        <w:numPr>
          <w:ilvl w:val="0"/>
          <w:numId w:val="17"/>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Указы Президента РФ;</w:t>
      </w:r>
    </w:p>
    <w:p w:rsidR="00661135" w:rsidRPr="00661135" w:rsidRDefault="00661135" w:rsidP="00F55375">
      <w:pPr>
        <w:numPr>
          <w:ilvl w:val="0"/>
          <w:numId w:val="17"/>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постановления территориальных избирательных комиссий;</w:t>
      </w:r>
    </w:p>
    <w:p w:rsidR="00661135" w:rsidRPr="00661135" w:rsidRDefault="00661135" w:rsidP="00F55375">
      <w:pPr>
        <w:numPr>
          <w:ilvl w:val="0"/>
          <w:numId w:val="17"/>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постановления Правительства РФ;</w:t>
      </w:r>
    </w:p>
    <w:p w:rsidR="00661135" w:rsidRPr="00661135" w:rsidRDefault="00661135" w:rsidP="00F55375">
      <w:pPr>
        <w:numPr>
          <w:ilvl w:val="0"/>
          <w:numId w:val="17"/>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постановления ЦИК РФ и избирательных комиссий субъектов РФ;</w:t>
      </w:r>
    </w:p>
    <w:p w:rsidR="00661135" w:rsidRPr="00661135" w:rsidRDefault="00661135" w:rsidP="00F55375">
      <w:pPr>
        <w:numPr>
          <w:ilvl w:val="0"/>
          <w:numId w:val="17"/>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акты высших должностных лиц органов исполнительной власти субъектов РФ</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1.7.</w:t>
      </w:r>
      <w:r w:rsidRPr="00661135">
        <w:rPr>
          <w:rFonts w:ascii="Times New Roman" w:eastAsia="Calibri" w:hAnsi="Times New Roman" w:cs="Times New Roman"/>
          <w:sz w:val="24"/>
          <w:szCs w:val="24"/>
        </w:rPr>
        <w:tab/>
        <w:t>Если федеральные выборы не назначены в установленный срок органом, который это должен по закону сделать, то они будут назначены следующим органом (укажите верный ответ):</w:t>
      </w:r>
    </w:p>
    <w:p w:rsidR="00661135" w:rsidRPr="00661135" w:rsidRDefault="00661135" w:rsidP="00F55375">
      <w:pPr>
        <w:numPr>
          <w:ilvl w:val="0"/>
          <w:numId w:val="18"/>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Президентом РФ;</w:t>
      </w:r>
    </w:p>
    <w:p w:rsidR="00661135" w:rsidRPr="00661135" w:rsidRDefault="00661135" w:rsidP="00F55375">
      <w:pPr>
        <w:numPr>
          <w:ilvl w:val="0"/>
          <w:numId w:val="18"/>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Федеральным Собранием РФ;</w:t>
      </w:r>
    </w:p>
    <w:p w:rsidR="00661135" w:rsidRPr="00661135" w:rsidRDefault="00661135" w:rsidP="00F55375">
      <w:pPr>
        <w:numPr>
          <w:ilvl w:val="0"/>
          <w:numId w:val="18"/>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Конституционным Судом РФ;</w:t>
      </w:r>
    </w:p>
    <w:p w:rsidR="00661135" w:rsidRPr="00661135" w:rsidRDefault="00661135" w:rsidP="00F55375">
      <w:pPr>
        <w:numPr>
          <w:ilvl w:val="0"/>
          <w:numId w:val="18"/>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ЦИК РФ;</w:t>
      </w:r>
    </w:p>
    <w:p w:rsidR="00661135" w:rsidRPr="00661135" w:rsidRDefault="00661135" w:rsidP="00F55375">
      <w:pPr>
        <w:numPr>
          <w:ilvl w:val="0"/>
          <w:numId w:val="18"/>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Верховным Судом РФ</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lastRenderedPageBreak/>
        <w:t>1.8.</w:t>
      </w:r>
      <w:r w:rsidRPr="00661135">
        <w:rPr>
          <w:rFonts w:ascii="Times New Roman" w:eastAsia="Calibri" w:hAnsi="Times New Roman" w:cs="Times New Roman"/>
          <w:sz w:val="24"/>
          <w:szCs w:val="24"/>
        </w:rPr>
        <w:tab/>
        <w:t>Принципами организации выборов являются (укажите неверный ответ):</w:t>
      </w:r>
    </w:p>
    <w:p w:rsidR="00661135" w:rsidRPr="00661135" w:rsidRDefault="00661135" w:rsidP="00F55375">
      <w:pPr>
        <w:numPr>
          <w:ilvl w:val="0"/>
          <w:numId w:val="19"/>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проведение выборов избирательными комиссиями;</w:t>
      </w:r>
    </w:p>
    <w:p w:rsidR="00661135" w:rsidRPr="00661135" w:rsidRDefault="00661135" w:rsidP="00F55375">
      <w:pPr>
        <w:numPr>
          <w:ilvl w:val="0"/>
          <w:numId w:val="19"/>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принцип прямых выборов;</w:t>
      </w:r>
    </w:p>
    <w:p w:rsidR="00661135" w:rsidRPr="00661135" w:rsidRDefault="00661135" w:rsidP="00F55375">
      <w:pPr>
        <w:numPr>
          <w:ilvl w:val="0"/>
          <w:numId w:val="19"/>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территориальный принцип;</w:t>
      </w:r>
    </w:p>
    <w:p w:rsidR="00661135" w:rsidRPr="00661135" w:rsidRDefault="00661135" w:rsidP="00F55375">
      <w:pPr>
        <w:numPr>
          <w:ilvl w:val="0"/>
          <w:numId w:val="19"/>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альтернативность выборов;</w:t>
      </w:r>
    </w:p>
    <w:p w:rsidR="00661135" w:rsidRPr="00661135" w:rsidRDefault="00661135" w:rsidP="00F55375">
      <w:pPr>
        <w:numPr>
          <w:ilvl w:val="0"/>
          <w:numId w:val="19"/>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гласность выборов</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1.9.</w:t>
      </w:r>
      <w:r w:rsidRPr="00661135">
        <w:rPr>
          <w:rFonts w:ascii="Times New Roman" w:eastAsia="Calibri" w:hAnsi="Times New Roman" w:cs="Times New Roman"/>
          <w:sz w:val="24"/>
          <w:szCs w:val="24"/>
        </w:rPr>
        <w:tab/>
        <w:t>Регистрация (учет) избирателей, участников референдума осуществляется:</w:t>
      </w:r>
    </w:p>
    <w:p w:rsidR="00661135" w:rsidRPr="00661135" w:rsidRDefault="00661135" w:rsidP="00F55375">
      <w:pPr>
        <w:numPr>
          <w:ilvl w:val="0"/>
          <w:numId w:val="20"/>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паспортной службой;</w:t>
      </w:r>
    </w:p>
    <w:p w:rsidR="00661135" w:rsidRPr="00661135" w:rsidRDefault="00661135" w:rsidP="00F55375">
      <w:pPr>
        <w:numPr>
          <w:ilvl w:val="0"/>
          <w:numId w:val="20"/>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избирательными комиссиями;</w:t>
      </w:r>
    </w:p>
    <w:p w:rsidR="00661135" w:rsidRPr="00661135" w:rsidRDefault="00661135" w:rsidP="00F55375">
      <w:pPr>
        <w:numPr>
          <w:ilvl w:val="0"/>
          <w:numId w:val="20"/>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главой муниципального образования;</w:t>
      </w:r>
    </w:p>
    <w:p w:rsidR="00661135" w:rsidRPr="00661135" w:rsidRDefault="00661135" w:rsidP="00F55375">
      <w:pPr>
        <w:numPr>
          <w:ilvl w:val="0"/>
          <w:numId w:val="20"/>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представительным органам муниципального образования</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1.10.</w:t>
      </w:r>
      <w:r w:rsidRPr="00661135">
        <w:rPr>
          <w:rFonts w:ascii="Times New Roman" w:eastAsia="Calibri" w:hAnsi="Times New Roman" w:cs="Times New Roman"/>
          <w:sz w:val="24"/>
          <w:szCs w:val="24"/>
        </w:rPr>
        <w:tab/>
        <w:t>Избиратель – это:</w:t>
      </w:r>
    </w:p>
    <w:p w:rsidR="00661135" w:rsidRPr="00661135" w:rsidRDefault="00661135" w:rsidP="00F55375">
      <w:pPr>
        <w:numPr>
          <w:ilvl w:val="0"/>
          <w:numId w:val="21"/>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физическое лицо, проживающее на территории РФ;</w:t>
      </w:r>
    </w:p>
    <w:p w:rsidR="00661135" w:rsidRPr="00661135" w:rsidRDefault="00661135" w:rsidP="00F55375">
      <w:pPr>
        <w:numPr>
          <w:ilvl w:val="0"/>
          <w:numId w:val="21"/>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гражданин РФ;</w:t>
      </w:r>
    </w:p>
    <w:p w:rsidR="00661135" w:rsidRPr="00661135" w:rsidRDefault="00661135" w:rsidP="00F55375">
      <w:pPr>
        <w:numPr>
          <w:ilvl w:val="0"/>
          <w:numId w:val="21"/>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лицо, имеющее иностранное гражданство;</w:t>
      </w:r>
    </w:p>
    <w:p w:rsidR="00661135" w:rsidRPr="00661135" w:rsidRDefault="00661135" w:rsidP="00F55375">
      <w:pPr>
        <w:numPr>
          <w:ilvl w:val="0"/>
          <w:numId w:val="21"/>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гражданин РФ, обладающей активным избирательным правом.</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1.11.</w:t>
      </w:r>
      <w:r w:rsidRPr="00661135">
        <w:rPr>
          <w:rFonts w:ascii="Times New Roman" w:eastAsia="Calibri" w:hAnsi="Times New Roman" w:cs="Times New Roman"/>
          <w:sz w:val="24"/>
          <w:szCs w:val="24"/>
        </w:rPr>
        <w:tab/>
        <w:t>Что означает субъективное избирательное право граждан РФ? (укажите верный ответ)</w:t>
      </w:r>
    </w:p>
    <w:p w:rsidR="00661135" w:rsidRPr="00661135" w:rsidRDefault="00661135" w:rsidP="00F55375">
      <w:pPr>
        <w:numPr>
          <w:ilvl w:val="0"/>
          <w:numId w:val="22"/>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право избирать;</w:t>
      </w:r>
    </w:p>
    <w:p w:rsidR="00661135" w:rsidRPr="00661135" w:rsidRDefault="00661135" w:rsidP="00F55375">
      <w:pPr>
        <w:numPr>
          <w:ilvl w:val="0"/>
          <w:numId w:val="22"/>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право быть избранным;</w:t>
      </w:r>
    </w:p>
    <w:p w:rsidR="00661135" w:rsidRPr="00661135" w:rsidRDefault="00661135" w:rsidP="00F55375">
      <w:pPr>
        <w:numPr>
          <w:ilvl w:val="0"/>
          <w:numId w:val="22"/>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право избирать и быть избранным, участвовать в референдуме;</w:t>
      </w:r>
    </w:p>
    <w:p w:rsidR="00661135" w:rsidRPr="00661135" w:rsidRDefault="00661135" w:rsidP="00F55375">
      <w:pPr>
        <w:numPr>
          <w:ilvl w:val="0"/>
          <w:numId w:val="22"/>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право наблюдать за ходом голосования;</w:t>
      </w:r>
    </w:p>
    <w:p w:rsidR="00661135" w:rsidRPr="00661135" w:rsidRDefault="00661135" w:rsidP="00F55375">
      <w:pPr>
        <w:numPr>
          <w:ilvl w:val="0"/>
          <w:numId w:val="22"/>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право участвовать в работе избирательных комиссий.</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1.12.</w:t>
      </w:r>
      <w:r w:rsidRPr="00661135">
        <w:rPr>
          <w:rFonts w:ascii="Times New Roman" w:eastAsia="Calibri" w:hAnsi="Times New Roman" w:cs="Times New Roman"/>
          <w:sz w:val="24"/>
          <w:szCs w:val="24"/>
        </w:rPr>
        <w:tab/>
        <w:t>Какому понятию соответствует следующее определение:</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«Это система правовых норм, регламентирующая периоды выборов депутатов законодательных (представительных) органов и выборов должностных лиц государства и местного самоуправления»? (укажите верный ответ)</w:t>
      </w:r>
    </w:p>
    <w:p w:rsidR="00661135" w:rsidRPr="00661135" w:rsidRDefault="00661135" w:rsidP="00F55375">
      <w:pPr>
        <w:numPr>
          <w:ilvl w:val="0"/>
          <w:numId w:val="23"/>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объективное избирательное право;</w:t>
      </w:r>
    </w:p>
    <w:p w:rsidR="00661135" w:rsidRPr="00661135" w:rsidRDefault="00661135" w:rsidP="00F55375">
      <w:pPr>
        <w:numPr>
          <w:ilvl w:val="0"/>
          <w:numId w:val="23"/>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пассивное избирательное право;</w:t>
      </w:r>
    </w:p>
    <w:p w:rsidR="00661135" w:rsidRPr="00661135" w:rsidRDefault="00661135" w:rsidP="00F55375">
      <w:pPr>
        <w:numPr>
          <w:ilvl w:val="0"/>
          <w:numId w:val="23"/>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активное избирательное право;</w:t>
      </w:r>
    </w:p>
    <w:p w:rsidR="00661135" w:rsidRPr="00661135" w:rsidRDefault="00661135" w:rsidP="00F55375">
      <w:pPr>
        <w:numPr>
          <w:ilvl w:val="0"/>
          <w:numId w:val="23"/>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избирательные правонарушения;</w:t>
      </w:r>
    </w:p>
    <w:p w:rsidR="00661135" w:rsidRPr="00661135" w:rsidRDefault="00661135" w:rsidP="00F55375">
      <w:pPr>
        <w:numPr>
          <w:ilvl w:val="0"/>
          <w:numId w:val="23"/>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избирательные деликты.</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1.13.</w:t>
      </w:r>
      <w:r w:rsidRPr="00661135">
        <w:rPr>
          <w:rFonts w:ascii="Times New Roman" w:eastAsia="Calibri" w:hAnsi="Times New Roman" w:cs="Times New Roman"/>
          <w:sz w:val="24"/>
          <w:szCs w:val="24"/>
        </w:rPr>
        <w:tab/>
        <w:t>Какому понятию соответствует следующее определение:</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 совокупность общественных отношений, возникающих в процессе реализации политического права граждан избирать и быть избранными и урегулированных нормами права»? (укажите верный ответ)</w:t>
      </w:r>
    </w:p>
    <w:p w:rsidR="00661135" w:rsidRPr="00661135" w:rsidRDefault="00661135" w:rsidP="00F55375">
      <w:pPr>
        <w:numPr>
          <w:ilvl w:val="0"/>
          <w:numId w:val="24"/>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избирательная система;</w:t>
      </w:r>
    </w:p>
    <w:p w:rsidR="00661135" w:rsidRPr="00661135" w:rsidRDefault="00661135" w:rsidP="00F55375">
      <w:pPr>
        <w:numPr>
          <w:ilvl w:val="0"/>
          <w:numId w:val="24"/>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избирательная система в узком смысле;</w:t>
      </w:r>
    </w:p>
    <w:p w:rsidR="00661135" w:rsidRPr="00661135" w:rsidRDefault="00661135" w:rsidP="00F55375">
      <w:pPr>
        <w:numPr>
          <w:ilvl w:val="0"/>
          <w:numId w:val="24"/>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избирательный процесс;</w:t>
      </w:r>
    </w:p>
    <w:p w:rsidR="00661135" w:rsidRPr="00661135" w:rsidRDefault="00661135" w:rsidP="00F55375">
      <w:pPr>
        <w:numPr>
          <w:ilvl w:val="0"/>
          <w:numId w:val="24"/>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избирательная система в широком смысле;</w:t>
      </w:r>
    </w:p>
    <w:p w:rsidR="00661135" w:rsidRPr="00661135" w:rsidRDefault="00661135" w:rsidP="00F55375">
      <w:pPr>
        <w:numPr>
          <w:ilvl w:val="0"/>
          <w:numId w:val="24"/>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субъективное избирательное право.</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1.14.</w:t>
      </w:r>
      <w:r w:rsidRPr="00661135">
        <w:rPr>
          <w:rFonts w:ascii="Times New Roman" w:eastAsia="Calibri" w:hAnsi="Times New Roman" w:cs="Times New Roman"/>
          <w:sz w:val="24"/>
          <w:szCs w:val="24"/>
        </w:rPr>
        <w:tab/>
        <w:t>Конституционными принципами избирательного права являются: (укажите неверный ответ)</w:t>
      </w:r>
    </w:p>
    <w:p w:rsidR="00661135" w:rsidRPr="00661135" w:rsidRDefault="00661135" w:rsidP="00F55375">
      <w:pPr>
        <w:numPr>
          <w:ilvl w:val="0"/>
          <w:numId w:val="25"/>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всеобщее избирательное право;</w:t>
      </w:r>
    </w:p>
    <w:p w:rsidR="00661135" w:rsidRPr="00661135" w:rsidRDefault="00661135" w:rsidP="00F55375">
      <w:pPr>
        <w:numPr>
          <w:ilvl w:val="0"/>
          <w:numId w:val="25"/>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равное избирательное право;</w:t>
      </w:r>
    </w:p>
    <w:p w:rsidR="00661135" w:rsidRPr="00661135" w:rsidRDefault="00661135" w:rsidP="00F55375">
      <w:pPr>
        <w:numPr>
          <w:ilvl w:val="0"/>
          <w:numId w:val="25"/>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альтернативность выборов;</w:t>
      </w:r>
    </w:p>
    <w:p w:rsidR="00661135" w:rsidRPr="00661135" w:rsidRDefault="00661135" w:rsidP="00F55375">
      <w:pPr>
        <w:numPr>
          <w:ilvl w:val="0"/>
          <w:numId w:val="25"/>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прямое избирательное право;</w:t>
      </w:r>
    </w:p>
    <w:p w:rsidR="00661135" w:rsidRPr="00661135" w:rsidRDefault="00661135" w:rsidP="00F55375">
      <w:pPr>
        <w:numPr>
          <w:ilvl w:val="0"/>
          <w:numId w:val="25"/>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тайное голосование.</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1.15.</w:t>
      </w:r>
      <w:r w:rsidRPr="00661135">
        <w:rPr>
          <w:rFonts w:ascii="Times New Roman" w:eastAsia="Calibri" w:hAnsi="Times New Roman" w:cs="Times New Roman"/>
          <w:sz w:val="24"/>
          <w:szCs w:val="24"/>
        </w:rPr>
        <w:tab/>
        <w:t>В избирательном законодательстве закрепляются гарантии свободы выборов: (укажите неверный ответ)</w:t>
      </w:r>
    </w:p>
    <w:p w:rsidR="00661135" w:rsidRPr="00661135" w:rsidRDefault="00661135" w:rsidP="00F55375">
      <w:pPr>
        <w:numPr>
          <w:ilvl w:val="0"/>
          <w:numId w:val="26"/>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lastRenderedPageBreak/>
        <w:t>политические гарантии;</w:t>
      </w:r>
    </w:p>
    <w:p w:rsidR="00661135" w:rsidRPr="00661135" w:rsidRDefault="00661135" w:rsidP="00F55375">
      <w:pPr>
        <w:numPr>
          <w:ilvl w:val="0"/>
          <w:numId w:val="26"/>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процессуальные гарантии;</w:t>
      </w:r>
    </w:p>
    <w:p w:rsidR="00661135" w:rsidRPr="00661135" w:rsidRDefault="00661135" w:rsidP="00F55375">
      <w:pPr>
        <w:numPr>
          <w:ilvl w:val="0"/>
          <w:numId w:val="26"/>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материальные гарантии;</w:t>
      </w:r>
    </w:p>
    <w:p w:rsidR="00661135" w:rsidRPr="00661135" w:rsidRDefault="00661135" w:rsidP="00F55375">
      <w:pPr>
        <w:numPr>
          <w:ilvl w:val="0"/>
          <w:numId w:val="26"/>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организационные гарантии;</w:t>
      </w:r>
    </w:p>
    <w:p w:rsidR="00661135" w:rsidRPr="00661135" w:rsidRDefault="00661135" w:rsidP="00F55375">
      <w:pPr>
        <w:numPr>
          <w:ilvl w:val="0"/>
          <w:numId w:val="26"/>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правовые гарантии.</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1.16.</w:t>
      </w:r>
      <w:r w:rsidRPr="00661135">
        <w:rPr>
          <w:rFonts w:ascii="Times New Roman" w:eastAsia="Calibri" w:hAnsi="Times New Roman" w:cs="Times New Roman"/>
          <w:sz w:val="24"/>
          <w:szCs w:val="24"/>
        </w:rPr>
        <w:tab/>
        <w:t>Избирательного права (активного и пассивного) в РФ лишены:</w:t>
      </w:r>
    </w:p>
    <w:p w:rsidR="00661135" w:rsidRPr="00661135" w:rsidRDefault="00661135" w:rsidP="00F55375">
      <w:pPr>
        <w:numPr>
          <w:ilvl w:val="0"/>
          <w:numId w:val="27"/>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лица, находящиеся в местах лишения свободы по приговору суда;</w:t>
      </w:r>
    </w:p>
    <w:p w:rsidR="00661135" w:rsidRPr="00661135" w:rsidRDefault="00661135" w:rsidP="00F55375">
      <w:pPr>
        <w:numPr>
          <w:ilvl w:val="0"/>
          <w:numId w:val="27"/>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лица, признанные судом недееспособными;</w:t>
      </w:r>
    </w:p>
    <w:p w:rsidR="00661135" w:rsidRPr="00661135" w:rsidRDefault="00661135" w:rsidP="00F55375">
      <w:pPr>
        <w:numPr>
          <w:ilvl w:val="0"/>
          <w:numId w:val="27"/>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иностранные граждане;</w:t>
      </w:r>
    </w:p>
    <w:p w:rsidR="00661135" w:rsidRPr="00661135" w:rsidRDefault="00661135" w:rsidP="00F55375">
      <w:pPr>
        <w:numPr>
          <w:ilvl w:val="0"/>
          <w:numId w:val="27"/>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лица без гражданства;</w:t>
      </w:r>
    </w:p>
    <w:p w:rsidR="00661135" w:rsidRPr="00661135" w:rsidRDefault="00661135" w:rsidP="00F55375">
      <w:pPr>
        <w:numPr>
          <w:ilvl w:val="0"/>
          <w:numId w:val="27"/>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лица с двойным гражданством.</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1.17. Государственная автоматизированная система Российской Федерации «Выборы» (далее – ГАС «Выборы») это:</w:t>
      </w:r>
    </w:p>
    <w:p w:rsidR="00661135" w:rsidRPr="00661135" w:rsidRDefault="00661135" w:rsidP="00F55375">
      <w:pPr>
        <w:numPr>
          <w:ilvl w:val="0"/>
          <w:numId w:val="28"/>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комплекс оргтехники, обслуживающей выборы любого уровня и референдумы;</w:t>
      </w:r>
    </w:p>
    <w:p w:rsidR="00661135" w:rsidRPr="00661135" w:rsidRDefault="00661135" w:rsidP="00F55375">
      <w:pPr>
        <w:numPr>
          <w:ilvl w:val="0"/>
          <w:numId w:val="28"/>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единая электронно-вычислительная машина со специальным программным обеспечением и разветвленной сетью компьютеров по всей стране для организации избирательного процесса;</w:t>
      </w:r>
    </w:p>
    <w:p w:rsidR="00661135" w:rsidRPr="00661135" w:rsidRDefault="00661135" w:rsidP="00F55375">
      <w:pPr>
        <w:numPr>
          <w:ilvl w:val="0"/>
          <w:numId w:val="28"/>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автоматизированная информационная система, реализующая информационные процессы при подготовке и проведении выборов и референдума.</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1.18. Правоотношения, возникающие при использовании ГАС «Выборы», регулируются нормами:</w:t>
      </w:r>
    </w:p>
    <w:p w:rsidR="00661135" w:rsidRPr="00661135" w:rsidRDefault="00661135" w:rsidP="00F55375">
      <w:pPr>
        <w:numPr>
          <w:ilvl w:val="0"/>
          <w:numId w:val="29"/>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законов, применяемых при назначении соответствующих выборов;</w:t>
      </w:r>
    </w:p>
    <w:p w:rsidR="00661135" w:rsidRPr="00661135" w:rsidRDefault="00661135" w:rsidP="00F55375">
      <w:pPr>
        <w:numPr>
          <w:ilvl w:val="0"/>
          <w:numId w:val="29"/>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Федеральным законом от 10 января 2003 № 20-ФЗ «О государственной автоматизированной системе Российской Федерации «Выборы»;</w:t>
      </w:r>
    </w:p>
    <w:p w:rsidR="00661135" w:rsidRPr="00661135" w:rsidRDefault="00661135" w:rsidP="00F55375">
      <w:pPr>
        <w:numPr>
          <w:ilvl w:val="0"/>
          <w:numId w:val="29"/>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Федеральным законом от 12 июня 2002 года № 67-ФЗ «Об основных гарантиях избирательных прав и права на участие в референдуме граждан Российской Федерации», как основного закона о выборах, содержащего бланкетные нормы о применении ГАС «Выборы».</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1.19.  ГАС «Выборы» оснащены:</w:t>
      </w:r>
    </w:p>
    <w:p w:rsidR="00661135" w:rsidRPr="00661135" w:rsidRDefault="00661135" w:rsidP="00F55375">
      <w:pPr>
        <w:numPr>
          <w:ilvl w:val="0"/>
          <w:numId w:val="30"/>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базовым комплектом лицензионного общего и сертифицированного специального программного обеспечения (СПО), программно-техническими средствами безопасности информации, имеющих общую операционную среду и единую систему управления базами данных;</w:t>
      </w:r>
    </w:p>
    <w:p w:rsidR="00661135" w:rsidRPr="00661135" w:rsidRDefault="00661135" w:rsidP="00F55375">
      <w:pPr>
        <w:numPr>
          <w:ilvl w:val="0"/>
          <w:numId w:val="30"/>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базовым комплектом общего программного обеспечения на защищенном варианте Windows Messenger;</w:t>
      </w:r>
    </w:p>
    <w:p w:rsidR="00661135" w:rsidRPr="00661135" w:rsidRDefault="00661135" w:rsidP="00F55375">
      <w:pPr>
        <w:numPr>
          <w:ilvl w:val="0"/>
          <w:numId w:val="30"/>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СПО, полученным по защищенным каналам из ФЦИ при ЦИК России</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1.20. Подсистема автоматизации избирательных процессов ГАС «Выборы» (ПАИП) предназначена для:</w:t>
      </w:r>
    </w:p>
    <w:p w:rsidR="00661135" w:rsidRPr="00661135" w:rsidRDefault="00661135" w:rsidP="00F55375">
      <w:pPr>
        <w:numPr>
          <w:ilvl w:val="0"/>
          <w:numId w:val="31"/>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использования технических средств подсчета голосов избирателей;</w:t>
      </w:r>
    </w:p>
    <w:p w:rsidR="00661135" w:rsidRPr="00661135" w:rsidRDefault="00661135" w:rsidP="00F55375">
      <w:pPr>
        <w:numPr>
          <w:ilvl w:val="0"/>
          <w:numId w:val="31"/>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комплексной автоматизации функций избирательных комиссий;</w:t>
      </w:r>
    </w:p>
    <w:p w:rsidR="00661135" w:rsidRPr="00661135" w:rsidRDefault="00661135" w:rsidP="00F55375">
      <w:pPr>
        <w:numPr>
          <w:ilvl w:val="0"/>
          <w:numId w:val="31"/>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данная подсистема не имеет отношения к ГАС «Выборы» и  является научной разработкой ФЦИ при ЦИК России в соответствии с Концепцией развития ГАС «Выборы 2008-2012 годы.</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1.21. Подсистема Регистр избирателей, участников референдума (ПРИУР) реализует функции:</w:t>
      </w:r>
    </w:p>
    <w:p w:rsidR="00661135" w:rsidRPr="00661135" w:rsidRDefault="00661135" w:rsidP="00F55375">
      <w:pPr>
        <w:numPr>
          <w:ilvl w:val="0"/>
          <w:numId w:val="32"/>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обработки данных, поступающих из единого центра учета населения при Правительстве Российской Федерации;</w:t>
      </w:r>
    </w:p>
    <w:p w:rsidR="00661135" w:rsidRPr="00661135" w:rsidRDefault="00661135" w:rsidP="00F55375">
      <w:pPr>
        <w:numPr>
          <w:ilvl w:val="0"/>
          <w:numId w:val="32"/>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обработки списков избирателей при голосовании;</w:t>
      </w:r>
    </w:p>
    <w:p w:rsidR="00661135" w:rsidRPr="00661135" w:rsidRDefault="00661135" w:rsidP="00F55375">
      <w:pPr>
        <w:numPr>
          <w:ilvl w:val="0"/>
          <w:numId w:val="32"/>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lastRenderedPageBreak/>
        <w:t>ввода в базу данных сведений об избирателях, обработку повторяющихся записей, мониторинга базы данных, определения границ избирательных участков, формирования списков избирателей, проверки подписных листов.</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1.22. Информационный центр избирательной комиссии субъекта Российской Федерации является:</w:t>
      </w:r>
    </w:p>
    <w:p w:rsidR="00661135" w:rsidRPr="00661135" w:rsidRDefault="00661135" w:rsidP="00F55375">
      <w:pPr>
        <w:numPr>
          <w:ilvl w:val="0"/>
          <w:numId w:val="33"/>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структурным подразделением, вертикально интегрированным в Федеральный информационный центр при ЦИК России;</w:t>
      </w:r>
    </w:p>
    <w:p w:rsidR="00661135" w:rsidRPr="00661135" w:rsidRDefault="00661135" w:rsidP="00F55375">
      <w:pPr>
        <w:numPr>
          <w:ilvl w:val="0"/>
          <w:numId w:val="33"/>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структурным подразделением аппарата этой комиссии и осуществляет эксплуатацию и развитие фрагмента ГАС «Выборы»;</w:t>
      </w:r>
    </w:p>
    <w:p w:rsidR="00661135" w:rsidRPr="00661135" w:rsidRDefault="00661135" w:rsidP="00F55375">
      <w:pPr>
        <w:numPr>
          <w:ilvl w:val="0"/>
          <w:numId w:val="33"/>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учреждением, с которым заключается договор на техническое обслуживание КСА территориальных избирательных комиссий в период подготовки и проведения выборов и референдумов.</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1.23.  Информационные ресурсы ГАС «Выборы», содержащие персональные данные об избирателях, независимо от уровня и способа их формирования являются:</w:t>
      </w:r>
    </w:p>
    <w:p w:rsidR="00661135" w:rsidRPr="00661135" w:rsidRDefault="00661135" w:rsidP="00F55375">
      <w:pPr>
        <w:numPr>
          <w:ilvl w:val="0"/>
          <w:numId w:val="34"/>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федеральными информационными ресурсами;</w:t>
      </w:r>
    </w:p>
    <w:p w:rsidR="00661135" w:rsidRPr="00661135" w:rsidRDefault="00661135" w:rsidP="00F55375">
      <w:pPr>
        <w:numPr>
          <w:ilvl w:val="0"/>
          <w:numId w:val="34"/>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информационными ресурсами соответствующей избирательной комиссии и их использование устанавливается решением данной комиссии;</w:t>
      </w:r>
    </w:p>
    <w:p w:rsidR="00661135" w:rsidRPr="00661135" w:rsidRDefault="00661135" w:rsidP="00F55375">
      <w:pPr>
        <w:numPr>
          <w:ilvl w:val="0"/>
          <w:numId w:val="34"/>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базой персональных данных, доступной к использованию в период избирательной компанией в соответствии с принципами открытости и гласности избирательного процесса.</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1.24. Право доступа к информационным ресурсам ГАС «Выборы», содержащих персональные данные, имеют:</w:t>
      </w:r>
    </w:p>
    <w:p w:rsidR="00661135" w:rsidRPr="00661135" w:rsidRDefault="00661135" w:rsidP="00F55375">
      <w:pPr>
        <w:numPr>
          <w:ilvl w:val="0"/>
          <w:numId w:val="35"/>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члены избирательных комиссий всех уровней, работники информационных центров данных комиссий, если такая информация им необходима для выполнения своих должностных обязанностей;</w:t>
      </w:r>
    </w:p>
    <w:p w:rsidR="00661135" w:rsidRPr="00661135" w:rsidRDefault="00661135" w:rsidP="00F55375">
      <w:pPr>
        <w:numPr>
          <w:ilvl w:val="0"/>
          <w:numId w:val="35"/>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граждане, запрашивающие персональные данные о себе;</w:t>
      </w:r>
    </w:p>
    <w:p w:rsidR="00661135" w:rsidRPr="00661135" w:rsidRDefault="00661135" w:rsidP="00F55375">
      <w:pPr>
        <w:numPr>
          <w:ilvl w:val="0"/>
          <w:numId w:val="35"/>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органы государственной власти и местного самоуправления.</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1.25. Основными мерами защиты информации ГАС «Выборы» являются:</w:t>
      </w:r>
    </w:p>
    <w:p w:rsidR="00661135" w:rsidRPr="00661135" w:rsidRDefault="00661135" w:rsidP="00F55375">
      <w:pPr>
        <w:numPr>
          <w:ilvl w:val="0"/>
          <w:numId w:val="36"/>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сертификация ГАС «Выборы», а также средств её защиты в порядке, установленном федеральным законом;</w:t>
      </w:r>
    </w:p>
    <w:p w:rsidR="00661135" w:rsidRPr="00661135" w:rsidRDefault="00661135" w:rsidP="00F55375">
      <w:pPr>
        <w:numPr>
          <w:ilvl w:val="0"/>
          <w:numId w:val="36"/>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комплекс организационно-технических мероприятий в соответствии с установленным порядком хранения информации, комиссией организующей выборы и референдумы;</w:t>
      </w:r>
    </w:p>
    <w:p w:rsidR="00661135" w:rsidRPr="00661135" w:rsidRDefault="00661135" w:rsidP="00F55375">
      <w:pPr>
        <w:numPr>
          <w:ilvl w:val="0"/>
          <w:numId w:val="36"/>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защита информации при её передаче по сетям связи.</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1.26 Регистрацию избирателей осуществляют:</w:t>
      </w:r>
    </w:p>
    <w:p w:rsidR="00661135" w:rsidRPr="00661135" w:rsidRDefault="00661135" w:rsidP="00F55375">
      <w:pPr>
        <w:numPr>
          <w:ilvl w:val="0"/>
          <w:numId w:val="37"/>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глава МО; </w:t>
      </w:r>
    </w:p>
    <w:p w:rsidR="00661135" w:rsidRPr="00661135" w:rsidRDefault="00661135" w:rsidP="00F55375">
      <w:pPr>
        <w:numPr>
          <w:ilvl w:val="0"/>
          <w:numId w:val="37"/>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глава субъекта РФ; </w:t>
      </w:r>
    </w:p>
    <w:p w:rsidR="00661135" w:rsidRPr="00661135" w:rsidRDefault="00661135" w:rsidP="00F55375">
      <w:pPr>
        <w:numPr>
          <w:ilvl w:val="0"/>
          <w:numId w:val="37"/>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командиры воинских частей;</w:t>
      </w:r>
    </w:p>
    <w:p w:rsidR="00661135" w:rsidRPr="00661135" w:rsidRDefault="00661135" w:rsidP="00F55375">
      <w:pPr>
        <w:numPr>
          <w:ilvl w:val="0"/>
          <w:numId w:val="37"/>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избирательные комиссии соответствующего уровня.</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1.27</w:t>
      </w:r>
      <w:r w:rsidRPr="00661135">
        <w:rPr>
          <w:rFonts w:ascii="Times New Roman" w:eastAsia="Times New Roman" w:hAnsi="Times New Roman" w:cs="Times New Roman"/>
          <w:sz w:val="24"/>
          <w:szCs w:val="24"/>
          <w:lang w:eastAsia="ru-RU"/>
        </w:rPr>
        <w:tab/>
        <w:t>Гарантиями деятельности зарегистрированного кандидата:</w:t>
      </w:r>
    </w:p>
    <w:p w:rsidR="00661135" w:rsidRPr="00661135" w:rsidRDefault="00661135" w:rsidP="00F55375">
      <w:pPr>
        <w:numPr>
          <w:ilvl w:val="0"/>
          <w:numId w:val="38"/>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возмещение транспортных расходов; </w:t>
      </w:r>
    </w:p>
    <w:p w:rsidR="00661135" w:rsidRPr="00661135" w:rsidRDefault="00661135" w:rsidP="00F55375">
      <w:pPr>
        <w:numPr>
          <w:ilvl w:val="0"/>
          <w:numId w:val="38"/>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время участия в выборах засчитывается в общий трудовой стаж; </w:t>
      </w:r>
    </w:p>
    <w:p w:rsidR="00661135" w:rsidRPr="00661135" w:rsidRDefault="00661135" w:rsidP="00F55375">
      <w:pPr>
        <w:numPr>
          <w:ilvl w:val="0"/>
          <w:numId w:val="38"/>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запрещение привлекать его к административной ответственности;</w:t>
      </w:r>
    </w:p>
    <w:p w:rsidR="00661135" w:rsidRPr="00661135" w:rsidRDefault="00661135" w:rsidP="00F55375">
      <w:pPr>
        <w:numPr>
          <w:ilvl w:val="0"/>
          <w:numId w:val="38"/>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право беспрепятственной встречи с любыми категориями граждан;</w:t>
      </w:r>
    </w:p>
    <w:p w:rsidR="00661135" w:rsidRPr="00661135" w:rsidRDefault="00661135" w:rsidP="00F55375">
      <w:pPr>
        <w:numPr>
          <w:ilvl w:val="0"/>
          <w:numId w:val="38"/>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запрещение привлекать кандидата к уголовной ответственности.</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1.28</w:t>
      </w:r>
      <w:r w:rsidRPr="00661135">
        <w:rPr>
          <w:rFonts w:ascii="Times New Roman" w:eastAsia="Times New Roman" w:hAnsi="Times New Roman" w:cs="Times New Roman"/>
          <w:sz w:val="24"/>
          <w:szCs w:val="24"/>
          <w:lang w:eastAsia="ru-RU"/>
        </w:rPr>
        <w:tab/>
        <w:t>Доверенные лица кандидата на должность Президента Российской Федерации имеют право:</w:t>
      </w:r>
    </w:p>
    <w:p w:rsidR="00661135" w:rsidRPr="00661135" w:rsidRDefault="00661135" w:rsidP="00F55375">
      <w:pPr>
        <w:numPr>
          <w:ilvl w:val="0"/>
          <w:numId w:val="39"/>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осуществлять агитационную деятельность; </w:t>
      </w:r>
    </w:p>
    <w:p w:rsidR="00661135" w:rsidRPr="00661135" w:rsidRDefault="00661135" w:rsidP="00F55375">
      <w:pPr>
        <w:numPr>
          <w:ilvl w:val="0"/>
          <w:numId w:val="39"/>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выполнять полномочия наблюдателя; </w:t>
      </w:r>
    </w:p>
    <w:p w:rsidR="00661135" w:rsidRPr="00661135" w:rsidRDefault="00661135" w:rsidP="00F55375">
      <w:pPr>
        <w:numPr>
          <w:ilvl w:val="0"/>
          <w:numId w:val="39"/>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lastRenderedPageBreak/>
        <w:t xml:space="preserve">представлять финансовые интересы кандидата в отделениях Сбербанка Российской Федерации; </w:t>
      </w:r>
    </w:p>
    <w:p w:rsidR="00661135" w:rsidRPr="00661135" w:rsidRDefault="00661135" w:rsidP="00F55375">
      <w:pPr>
        <w:numPr>
          <w:ilvl w:val="0"/>
          <w:numId w:val="39"/>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вести прием граждан для решения их проблем; </w:t>
      </w:r>
    </w:p>
    <w:p w:rsidR="00661135" w:rsidRPr="00661135" w:rsidRDefault="00661135" w:rsidP="00F55375">
      <w:pPr>
        <w:numPr>
          <w:ilvl w:val="0"/>
          <w:numId w:val="39"/>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представлять интересы кандидата в органы государственной власти.</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1.29</w:t>
      </w:r>
      <w:r w:rsidRPr="00661135">
        <w:rPr>
          <w:rFonts w:ascii="Times New Roman" w:eastAsia="Times New Roman" w:hAnsi="Times New Roman" w:cs="Times New Roman"/>
          <w:sz w:val="24"/>
          <w:szCs w:val="24"/>
          <w:lang w:eastAsia="ru-RU"/>
        </w:rPr>
        <w:tab/>
        <w:t>Кандидатом на должность Президента Российской Федерации может быть гражданин:</w:t>
      </w:r>
    </w:p>
    <w:p w:rsidR="00661135" w:rsidRPr="00661135" w:rsidRDefault="00661135" w:rsidP="00F55375">
      <w:pPr>
        <w:numPr>
          <w:ilvl w:val="0"/>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не моложе 35 лет; </w:t>
      </w:r>
    </w:p>
    <w:p w:rsidR="00661135" w:rsidRPr="00661135" w:rsidRDefault="00661135" w:rsidP="00F55375">
      <w:pPr>
        <w:numPr>
          <w:ilvl w:val="0"/>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родившийся на территории Российской Федерации или бывшего СССР; </w:t>
      </w:r>
    </w:p>
    <w:p w:rsidR="00661135" w:rsidRPr="00661135" w:rsidRDefault="00661135" w:rsidP="00F55375">
      <w:pPr>
        <w:numPr>
          <w:ilvl w:val="0"/>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имеющий высшее образование; </w:t>
      </w:r>
    </w:p>
    <w:p w:rsidR="00661135" w:rsidRPr="00661135" w:rsidRDefault="00661135" w:rsidP="00F55375">
      <w:pPr>
        <w:numPr>
          <w:ilvl w:val="0"/>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поклявшийся не занимать должность Президента Российской Федерации более двух сроков подряд;</w:t>
      </w:r>
    </w:p>
    <w:p w:rsidR="00661135" w:rsidRPr="00661135" w:rsidRDefault="00661135" w:rsidP="00F55375">
      <w:pPr>
        <w:numPr>
          <w:ilvl w:val="0"/>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постоянно проживающий в России не менее 10 лет.</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1.30 Состав Государственной Думы формируется по:</w:t>
      </w:r>
    </w:p>
    <w:p w:rsidR="00661135" w:rsidRPr="00661135" w:rsidRDefault="00661135" w:rsidP="00F55375">
      <w:pPr>
        <w:numPr>
          <w:ilvl w:val="0"/>
          <w:numId w:val="41"/>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мажоритарной системе;</w:t>
      </w:r>
    </w:p>
    <w:p w:rsidR="00661135" w:rsidRPr="00661135" w:rsidRDefault="00661135" w:rsidP="00F55375">
      <w:pPr>
        <w:numPr>
          <w:ilvl w:val="0"/>
          <w:numId w:val="41"/>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пропорциональной системе;</w:t>
      </w:r>
    </w:p>
    <w:p w:rsidR="00661135" w:rsidRPr="00661135" w:rsidRDefault="00661135" w:rsidP="00F55375">
      <w:pPr>
        <w:numPr>
          <w:ilvl w:val="0"/>
          <w:numId w:val="41"/>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смешанной системе.</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1.31 Ценз оседлости устанавливается для кандидатов:</w:t>
      </w:r>
    </w:p>
    <w:p w:rsidR="00661135" w:rsidRPr="00661135" w:rsidRDefault="00661135" w:rsidP="00F55375">
      <w:pPr>
        <w:numPr>
          <w:ilvl w:val="0"/>
          <w:numId w:val="42"/>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в депутаты Государственной Думы;</w:t>
      </w:r>
    </w:p>
    <w:p w:rsidR="00661135" w:rsidRPr="00661135" w:rsidRDefault="00661135" w:rsidP="00F55375">
      <w:pPr>
        <w:numPr>
          <w:ilvl w:val="0"/>
          <w:numId w:val="42"/>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на пост Президента;</w:t>
      </w:r>
    </w:p>
    <w:p w:rsidR="00661135" w:rsidRPr="00661135" w:rsidRDefault="00661135" w:rsidP="00F55375">
      <w:pPr>
        <w:numPr>
          <w:ilvl w:val="0"/>
          <w:numId w:val="42"/>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на должность высшего должностного лица субъекта РФ;</w:t>
      </w:r>
    </w:p>
    <w:p w:rsidR="00661135" w:rsidRPr="00661135" w:rsidRDefault="00661135" w:rsidP="00F55375">
      <w:pPr>
        <w:numPr>
          <w:ilvl w:val="0"/>
          <w:numId w:val="42"/>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в России не существует.</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1.32 Сбор подписей в поддержку кандидата на должность Президента может осуществляться:</w:t>
      </w:r>
    </w:p>
    <w:p w:rsidR="00661135" w:rsidRPr="00661135" w:rsidRDefault="00661135" w:rsidP="00F55375">
      <w:pPr>
        <w:numPr>
          <w:ilvl w:val="0"/>
          <w:numId w:val="43"/>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гражданином Российской Федерации бесплатно; </w:t>
      </w:r>
    </w:p>
    <w:p w:rsidR="00661135" w:rsidRPr="00661135" w:rsidRDefault="00661135" w:rsidP="00F55375">
      <w:pPr>
        <w:numPr>
          <w:ilvl w:val="0"/>
          <w:numId w:val="43"/>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гражданином Российской Федерации по договору с оплатой его труда;</w:t>
      </w:r>
    </w:p>
    <w:p w:rsidR="00661135" w:rsidRPr="00661135" w:rsidRDefault="00661135" w:rsidP="00F55375">
      <w:pPr>
        <w:numPr>
          <w:ilvl w:val="0"/>
          <w:numId w:val="43"/>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любым совершеннолетним лицом; </w:t>
      </w:r>
    </w:p>
    <w:p w:rsidR="00661135" w:rsidRPr="00661135" w:rsidRDefault="00661135" w:rsidP="00F55375">
      <w:pPr>
        <w:numPr>
          <w:ilvl w:val="0"/>
          <w:numId w:val="43"/>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только гражданином Российской Федерации, проживающим в данной местности; </w:t>
      </w:r>
    </w:p>
    <w:p w:rsidR="00661135" w:rsidRPr="00661135" w:rsidRDefault="00661135" w:rsidP="00F55375">
      <w:pPr>
        <w:numPr>
          <w:ilvl w:val="0"/>
          <w:numId w:val="43"/>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только гражданином Российской Федерации — членом соответствующего избирательного объединения.</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1.33 Выборы Президента Российской Федерации НЕ признаются</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состоявшимися, если:</w:t>
      </w:r>
    </w:p>
    <w:p w:rsidR="00661135" w:rsidRPr="00661135" w:rsidRDefault="00661135" w:rsidP="00F55375">
      <w:pPr>
        <w:numPr>
          <w:ilvl w:val="0"/>
          <w:numId w:val="44"/>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выборах приняли участие менее половины избирателей страны;</w:t>
      </w:r>
    </w:p>
    <w:p w:rsidR="00661135" w:rsidRPr="00661135" w:rsidRDefault="00661135" w:rsidP="00F55375">
      <w:pPr>
        <w:numPr>
          <w:ilvl w:val="0"/>
          <w:numId w:val="44"/>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решение принял суд; </w:t>
      </w:r>
    </w:p>
    <w:p w:rsidR="00661135" w:rsidRPr="00661135" w:rsidRDefault="00661135" w:rsidP="00F55375">
      <w:pPr>
        <w:numPr>
          <w:ilvl w:val="0"/>
          <w:numId w:val="44"/>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нарушены положения избирательного законодательства.</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1.34 Депутатом Государственной Думы может быть избран:</w:t>
      </w:r>
    </w:p>
    <w:p w:rsidR="00661135" w:rsidRPr="00661135" w:rsidRDefault="00661135" w:rsidP="00F55375">
      <w:pPr>
        <w:numPr>
          <w:ilvl w:val="0"/>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гражданин РФ,  достигший 30-летнего возраста, обладающий правом избирать и быть избранным в федеральные органы госвласти РФ;</w:t>
      </w:r>
    </w:p>
    <w:p w:rsidR="00661135" w:rsidRPr="00661135" w:rsidRDefault="00661135" w:rsidP="00F55375">
      <w:pPr>
        <w:numPr>
          <w:ilvl w:val="0"/>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гражданин РФ,  достигший 21-летнего возраста, обладающий правом избирать и быть избранным в федеральные органы госвласти РФ;</w:t>
      </w:r>
    </w:p>
    <w:p w:rsidR="00661135" w:rsidRPr="00661135" w:rsidRDefault="00661135" w:rsidP="00F55375">
      <w:pPr>
        <w:numPr>
          <w:ilvl w:val="0"/>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гражданин РФ, достигший 18-летнего возраста, обладающий правом избирать и быть избранным в федеральные органы госвласти РФ.</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1.35 Избирательного права (активного и пассивного) в РФ лишены:</w:t>
      </w:r>
    </w:p>
    <w:p w:rsidR="00661135" w:rsidRPr="00661135" w:rsidRDefault="00661135" w:rsidP="00F55375">
      <w:pPr>
        <w:numPr>
          <w:ilvl w:val="0"/>
          <w:numId w:val="46"/>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лица, находящиеся в местах лишения свободы по приговору суда;</w:t>
      </w:r>
    </w:p>
    <w:p w:rsidR="00661135" w:rsidRPr="00661135" w:rsidRDefault="00661135" w:rsidP="00F55375">
      <w:pPr>
        <w:numPr>
          <w:ilvl w:val="0"/>
          <w:numId w:val="46"/>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лица, признанные судом недееспособными;</w:t>
      </w:r>
    </w:p>
    <w:p w:rsidR="00661135" w:rsidRPr="00661135" w:rsidRDefault="00661135" w:rsidP="00F55375">
      <w:pPr>
        <w:numPr>
          <w:ilvl w:val="0"/>
          <w:numId w:val="46"/>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иностранные граждане;</w:t>
      </w:r>
    </w:p>
    <w:p w:rsidR="00661135" w:rsidRPr="00661135" w:rsidRDefault="00661135" w:rsidP="00F55375">
      <w:pPr>
        <w:numPr>
          <w:ilvl w:val="0"/>
          <w:numId w:val="46"/>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лица без гражданства;</w:t>
      </w:r>
    </w:p>
    <w:p w:rsidR="00661135" w:rsidRPr="00661135" w:rsidRDefault="00661135" w:rsidP="00F55375">
      <w:pPr>
        <w:numPr>
          <w:ilvl w:val="0"/>
          <w:numId w:val="46"/>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лица с двойным гражданством.</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1.36 Порядок расположения кандидатов в Президенты РФ в избирательных бюллетенях определяется:</w:t>
      </w:r>
    </w:p>
    <w:p w:rsidR="00661135" w:rsidRPr="00661135" w:rsidRDefault="00661135" w:rsidP="00F55375">
      <w:pPr>
        <w:numPr>
          <w:ilvl w:val="0"/>
          <w:numId w:val="47"/>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lastRenderedPageBreak/>
        <w:t>по жребию;</w:t>
      </w:r>
    </w:p>
    <w:p w:rsidR="00661135" w:rsidRPr="00661135" w:rsidRDefault="00661135" w:rsidP="00F55375">
      <w:pPr>
        <w:numPr>
          <w:ilvl w:val="0"/>
          <w:numId w:val="47"/>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алфавитным порядком;</w:t>
      </w:r>
    </w:p>
    <w:p w:rsidR="00661135" w:rsidRPr="00661135" w:rsidRDefault="00661135" w:rsidP="00F55375">
      <w:pPr>
        <w:numPr>
          <w:ilvl w:val="0"/>
          <w:numId w:val="47"/>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временем регистрации того или иного кандидата.</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1.37 Срок полномочий иностранного (международного) наблюдателя начинается со дня аккредитации в Центральной избирательной комиссии РФ и заканчивается:</w:t>
      </w:r>
    </w:p>
    <w:p w:rsidR="00661135" w:rsidRPr="00661135" w:rsidRDefault="00661135" w:rsidP="00F55375">
      <w:pPr>
        <w:numPr>
          <w:ilvl w:val="0"/>
          <w:numId w:val="48"/>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на следующий день после проведения выборов;</w:t>
      </w:r>
    </w:p>
    <w:p w:rsidR="00661135" w:rsidRPr="00661135" w:rsidRDefault="00661135" w:rsidP="00F55375">
      <w:pPr>
        <w:numPr>
          <w:ilvl w:val="0"/>
          <w:numId w:val="48"/>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в день официального опубликования общих результатов выборов;</w:t>
      </w:r>
    </w:p>
    <w:p w:rsidR="00661135" w:rsidRPr="00661135" w:rsidRDefault="00661135" w:rsidP="00F55375">
      <w:pPr>
        <w:numPr>
          <w:ilvl w:val="0"/>
          <w:numId w:val="48"/>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по истечении 7 дней после проведения выборов.</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1.38 Наблюдатель вправе:</w:t>
      </w:r>
    </w:p>
    <w:p w:rsidR="00661135" w:rsidRPr="00661135" w:rsidRDefault="00661135" w:rsidP="00F55375">
      <w:pPr>
        <w:numPr>
          <w:ilvl w:val="0"/>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выдавать избирателям избирательные бюллетени;</w:t>
      </w:r>
    </w:p>
    <w:p w:rsidR="00661135" w:rsidRPr="00661135" w:rsidRDefault="00661135" w:rsidP="00F55375">
      <w:pPr>
        <w:numPr>
          <w:ilvl w:val="0"/>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участвовать в принятии решений избирательной комиссией;</w:t>
      </w:r>
    </w:p>
    <w:p w:rsidR="00661135" w:rsidRPr="00661135" w:rsidRDefault="00661135" w:rsidP="00F55375">
      <w:pPr>
        <w:numPr>
          <w:ilvl w:val="0"/>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визуально знакомиться при подсчете голосов избирателей с любым заполненным или незаполненным избирательным бюллетенем</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1.39 «Заградительный барьер» на выборах в депутаты Государственной Думы составляет:</w:t>
      </w:r>
    </w:p>
    <w:p w:rsidR="00661135" w:rsidRPr="00661135" w:rsidRDefault="00661135" w:rsidP="00F55375">
      <w:pPr>
        <w:numPr>
          <w:ilvl w:val="0"/>
          <w:numId w:val="50"/>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5%;</w:t>
      </w:r>
    </w:p>
    <w:p w:rsidR="00661135" w:rsidRPr="00661135" w:rsidRDefault="00661135" w:rsidP="00F55375">
      <w:pPr>
        <w:numPr>
          <w:ilvl w:val="0"/>
          <w:numId w:val="50"/>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7%;</w:t>
      </w:r>
    </w:p>
    <w:p w:rsidR="00661135" w:rsidRPr="00661135" w:rsidRDefault="00661135" w:rsidP="00F55375">
      <w:pPr>
        <w:numPr>
          <w:ilvl w:val="0"/>
          <w:numId w:val="50"/>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10%; </w:t>
      </w:r>
    </w:p>
    <w:p w:rsidR="00661135" w:rsidRPr="00661135" w:rsidRDefault="00661135" w:rsidP="00F55375">
      <w:pPr>
        <w:numPr>
          <w:ilvl w:val="0"/>
          <w:numId w:val="50"/>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нет верного ответа.</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1.40 Основными целями политической партии являются:</w:t>
      </w:r>
    </w:p>
    <w:p w:rsidR="00661135" w:rsidRPr="00661135" w:rsidRDefault="00661135" w:rsidP="00F55375">
      <w:pPr>
        <w:numPr>
          <w:ilvl w:val="0"/>
          <w:numId w:val="51"/>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выдвижение кандидатов на выборах в органы государственной власти и органы местного самоуправления;</w:t>
      </w:r>
    </w:p>
    <w:p w:rsidR="00661135" w:rsidRPr="00661135" w:rsidRDefault="00661135" w:rsidP="00F55375">
      <w:pPr>
        <w:numPr>
          <w:ilvl w:val="0"/>
          <w:numId w:val="51"/>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формирование общественного мнения;</w:t>
      </w:r>
    </w:p>
    <w:p w:rsidR="00661135" w:rsidRPr="00661135" w:rsidRDefault="00661135" w:rsidP="00F55375">
      <w:pPr>
        <w:numPr>
          <w:ilvl w:val="0"/>
          <w:numId w:val="51"/>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создание образовательных учреждений;</w:t>
      </w:r>
    </w:p>
    <w:p w:rsidR="00661135" w:rsidRPr="00661135" w:rsidRDefault="00661135" w:rsidP="00F55375">
      <w:pPr>
        <w:numPr>
          <w:ilvl w:val="0"/>
          <w:numId w:val="51"/>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поддержка малого предпринимательства;</w:t>
      </w:r>
    </w:p>
    <w:p w:rsidR="00661135" w:rsidRPr="00661135" w:rsidRDefault="00661135" w:rsidP="00F55375">
      <w:pPr>
        <w:numPr>
          <w:ilvl w:val="0"/>
          <w:numId w:val="51"/>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создание полувоенных формирований.</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1.41 Не имеют права избирать и быть избранными в органы государственной власти граждане:</w:t>
      </w:r>
    </w:p>
    <w:p w:rsidR="00661135" w:rsidRPr="00661135" w:rsidRDefault="00661135" w:rsidP="00F55375">
      <w:pPr>
        <w:numPr>
          <w:ilvl w:val="0"/>
          <w:numId w:val="52"/>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признанные судом недееспособными;</w:t>
      </w:r>
    </w:p>
    <w:p w:rsidR="00661135" w:rsidRPr="00661135" w:rsidRDefault="00661135" w:rsidP="00F55375">
      <w:pPr>
        <w:numPr>
          <w:ilvl w:val="0"/>
          <w:numId w:val="52"/>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содержащиеся в местах лишения свободы по приговору суда;</w:t>
      </w:r>
    </w:p>
    <w:p w:rsidR="00661135" w:rsidRPr="00661135" w:rsidRDefault="00661135" w:rsidP="00F55375">
      <w:pPr>
        <w:numPr>
          <w:ilvl w:val="0"/>
          <w:numId w:val="52"/>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проживающие менее одного года на территории одного субъекта Российской Федерации;</w:t>
      </w:r>
    </w:p>
    <w:p w:rsidR="00661135" w:rsidRPr="00661135" w:rsidRDefault="00661135" w:rsidP="00F55375">
      <w:pPr>
        <w:numPr>
          <w:ilvl w:val="0"/>
          <w:numId w:val="52"/>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старше 80 лет;</w:t>
      </w:r>
    </w:p>
    <w:p w:rsidR="00661135" w:rsidRPr="00661135" w:rsidRDefault="00661135" w:rsidP="00F55375">
      <w:pPr>
        <w:numPr>
          <w:ilvl w:val="0"/>
          <w:numId w:val="52"/>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имеющие двойное гражданство.</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1.42 число кандидатов, включенных в федеральный список кандидатов при выборах в Государственную Думу РФ, не может превышать:</w:t>
      </w:r>
    </w:p>
    <w:p w:rsidR="00661135" w:rsidRPr="00661135" w:rsidRDefault="00661135" w:rsidP="00F55375">
      <w:pPr>
        <w:numPr>
          <w:ilvl w:val="0"/>
          <w:numId w:val="53"/>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450 человек;</w:t>
      </w:r>
    </w:p>
    <w:p w:rsidR="00661135" w:rsidRPr="00661135" w:rsidRDefault="00661135" w:rsidP="00F55375">
      <w:pPr>
        <w:numPr>
          <w:ilvl w:val="0"/>
          <w:numId w:val="53"/>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500 человек;</w:t>
      </w:r>
    </w:p>
    <w:p w:rsidR="00661135" w:rsidRPr="00661135" w:rsidRDefault="00661135" w:rsidP="00F55375">
      <w:pPr>
        <w:numPr>
          <w:ilvl w:val="0"/>
          <w:numId w:val="53"/>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550 человек;</w:t>
      </w:r>
    </w:p>
    <w:p w:rsidR="00661135" w:rsidRPr="00661135" w:rsidRDefault="00661135" w:rsidP="00F55375">
      <w:pPr>
        <w:numPr>
          <w:ilvl w:val="0"/>
          <w:numId w:val="53"/>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250 человек.</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1.43 Правом выдвижения кандидатов на должность Президента обладают:</w:t>
      </w:r>
    </w:p>
    <w:p w:rsidR="00661135" w:rsidRPr="00661135" w:rsidRDefault="00661135" w:rsidP="00F55375">
      <w:pPr>
        <w:numPr>
          <w:ilvl w:val="0"/>
          <w:numId w:val="54"/>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избиратели;</w:t>
      </w:r>
    </w:p>
    <w:p w:rsidR="00661135" w:rsidRPr="00661135" w:rsidRDefault="00661135" w:rsidP="00F55375">
      <w:pPr>
        <w:numPr>
          <w:ilvl w:val="0"/>
          <w:numId w:val="54"/>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избирательные объединения;</w:t>
      </w:r>
    </w:p>
    <w:p w:rsidR="00661135" w:rsidRPr="00661135" w:rsidRDefault="00661135" w:rsidP="00F55375">
      <w:pPr>
        <w:numPr>
          <w:ilvl w:val="0"/>
          <w:numId w:val="54"/>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негосударственные некоммерческие организации;</w:t>
      </w:r>
    </w:p>
    <w:p w:rsidR="00661135" w:rsidRPr="00661135" w:rsidRDefault="00661135" w:rsidP="00F55375">
      <w:pPr>
        <w:numPr>
          <w:ilvl w:val="0"/>
          <w:numId w:val="54"/>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общественные фонды;</w:t>
      </w:r>
    </w:p>
    <w:p w:rsidR="00661135" w:rsidRPr="00661135" w:rsidRDefault="00661135" w:rsidP="00F55375">
      <w:pPr>
        <w:numPr>
          <w:ilvl w:val="0"/>
          <w:numId w:val="54"/>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молодежные неполитические объединения.</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1.44 Кандидата на выборах Президента РФ, выдвинутого в порядке самовыдвижения, должна поддержать группа избирателей численностью:</w:t>
      </w:r>
    </w:p>
    <w:p w:rsidR="00661135" w:rsidRPr="00661135" w:rsidRDefault="00661135" w:rsidP="00F55375">
      <w:pPr>
        <w:numPr>
          <w:ilvl w:val="0"/>
          <w:numId w:val="55"/>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200 человек;</w:t>
      </w:r>
    </w:p>
    <w:p w:rsidR="00661135" w:rsidRPr="00661135" w:rsidRDefault="00661135" w:rsidP="00F55375">
      <w:pPr>
        <w:numPr>
          <w:ilvl w:val="0"/>
          <w:numId w:val="55"/>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250 человек;</w:t>
      </w:r>
    </w:p>
    <w:p w:rsidR="00661135" w:rsidRPr="00661135" w:rsidRDefault="00661135" w:rsidP="00F55375">
      <w:pPr>
        <w:numPr>
          <w:ilvl w:val="0"/>
          <w:numId w:val="55"/>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lastRenderedPageBreak/>
        <w:t>500 человек;</w:t>
      </w:r>
    </w:p>
    <w:p w:rsidR="00661135" w:rsidRPr="00661135" w:rsidRDefault="00661135" w:rsidP="00F55375">
      <w:pPr>
        <w:numPr>
          <w:ilvl w:val="0"/>
          <w:numId w:val="55"/>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2 млн. человек.</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1.45 Гарантиями деятельности зарегистрированного кандидата на должность Президента Российской Федерации являются:</w:t>
      </w:r>
    </w:p>
    <w:p w:rsidR="00661135" w:rsidRPr="00661135" w:rsidRDefault="00661135" w:rsidP="00F55375">
      <w:pPr>
        <w:numPr>
          <w:ilvl w:val="0"/>
          <w:numId w:val="56"/>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освобождение от работы по заявлению кандидата;</w:t>
      </w:r>
    </w:p>
    <w:p w:rsidR="00661135" w:rsidRPr="00661135" w:rsidRDefault="00661135" w:rsidP="00F55375">
      <w:pPr>
        <w:numPr>
          <w:ilvl w:val="0"/>
          <w:numId w:val="56"/>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возмещение транспортных расходов;</w:t>
      </w:r>
    </w:p>
    <w:p w:rsidR="00661135" w:rsidRPr="00661135" w:rsidRDefault="00661135" w:rsidP="00F55375">
      <w:pPr>
        <w:numPr>
          <w:ilvl w:val="0"/>
          <w:numId w:val="56"/>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запрещение привлекать кандидата к уголовной ответственности без согласия действующего президента Российской Федерации;</w:t>
      </w:r>
    </w:p>
    <w:p w:rsidR="00661135" w:rsidRPr="00661135" w:rsidRDefault="00661135" w:rsidP="00F55375">
      <w:pPr>
        <w:numPr>
          <w:ilvl w:val="0"/>
          <w:numId w:val="56"/>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запрещение привлекать его к административной ответственности;</w:t>
      </w:r>
    </w:p>
    <w:p w:rsidR="00661135" w:rsidRPr="00661135" w:rsidRDefault="00661135" w:rsidP="00F55375">
      <w:pPr>
        <w:numPr>
          <w:ilvl w:val="0"/>
          <w:numId w:val="56"/>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право беспрепятственной встречи с любыми категориями граждан.</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1.46 Избирательные фонды кандидатов на должность Президента Российской Федерации формируются за счет:</w:t>
      </w:r>
    </w:p>
    <w:p w:rsidR="00661135" w:rsidRPr="00661135" w:rsidRDefault="00661135" w:rsidP="00F55375">
      <w:pPr>
        <w:numPr>
          <w:ilvl w:val="0"/>
          <w:numId w:val="57"/>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собственных средств кандидата;</w:t>
      </w:r>
    </w:p>
    <w:p w:rsidR="00661135" w:rsidRPr="00661135" w:rsidRDefault="00661135" w:rsidP="00F55375">
      <w:pPr>
        <w:numPr>
          <w:ilvl w:val="0"/>
          <w:numId w:val="57"/>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средств, выделенных кандидату выдвинувшим его избирательным объединением;</w:t>
      </w:r>
    </w:p>
    <w:p w:rsidR="00661135" w:rsidRPr="00661135" w:rsidRDefault="00661135" w:rsidP="00F55375">
      <w:pPr>
        <w:numPr>
          <w:ilvl w:val="0"/>
          <w:numId w:val="57"/>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пожертвований иностранных граждан;</w:t>
      </w:r>
    </w:p>
    <w:p w:rsidR="00661135" w:rsidRPr="00661135" w:rsidRDefault="00661135" w:rsidP="00F55375">
      <w:pPr>
        <w:numPr>
          <w:ilvl w:val="0"/>
          <w:numId w:val="57"/>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средств муниципальных образований;</w:t>
      </w:r>
    </w:p>
    <w:p w:rsidR="00661135" w:rsidRPr="00661135" w:rsidRDefault="00661135" w:rsidP="00F55375">
      <w:pPr>
        <w:numPr>
          <w:ilvl w:val="0"/>
          <w:numId w:val="57"/>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средств любых юридических лиц.</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1.47 Кандидат на должность главы муниципального образования должен отвечать требованиям:</w:t>
      </w:r>
    </w:p>
    <w:p w:rsidR="00661135" w:rsidRPr="00661135" w:rsidRDefault="00661135" w:rsidP="00F55375">
      <w:pPr>
        <w:numPr>
          <w:ilvl w:val="0"/>
          <w:numId w:val="58"/>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гражданин РФ;</w:t>
      </w:r>
    </w:p>
    <w:p w:rsidR="00661135" w:rsidRPr="00661135" w:rsidRDefault="00661135" w:rsidP="00F55375">
      <w:pPr>
        <w:numPr>
          <w:ilvl w:val="0"/>
          <w:numId w:val="58"/>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проживающий на территории МО не менее 5 лет;</w:t>
      </w:r>
    </w:p>
    <w:p w:rsidR="00661135" w:rsidRPr="00661135" w:rsidRDefault="00661135" w:rsidP="00F55375">
      <w:pPr>
        <w:numPr>
          <w:ilvl w:val="0"/>
          <w:numId w:val="58"/>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достигший возраста 18 лет;</w:t>
      </w:r>
    </w:p>
    <w:p w:rsidR="00661135" w:rsidRPr="00661135" w:rsidRDefault="00661135" w:rsidP="00F55375">
      <w:pPr>
        <w:numPr>
          <w:ilvl w:val="0"/>
          <w:numId w:val="58"/>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достигший возраста 21 года;</w:t>
      </w:r>
    </w:p>
    <w:p w:rsidR="00661135" w:rsidRPr="00661135" w:rsidRDefault="00661135" w:rsidP="00F55375">
      <w:pPr>
        <w:numPr>
          <w:ilvl w:val="0"/>
          <w:numId w:val="58"/>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имеющий опыт участия в избирательных кампаниях.</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1.48 На выборах депутатов представительного органа МО применяется:</w:t>
      </w:r>
    </w:p>
    <w:p w:rsidR="00661135" w:rsidRPr="00661135" w:rsidRDefault="00661135" w:rsidP="00F55375">
      <w:pPr>
        <w:numPr>
          <w:ilvl w:val="0"/>
          <w:numId w:val="59"/>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мажоритарная система относительного большинства;</w:t>
      </w:r>
    </w:p>
    <w:p w:rsidR="00661135" w:rsidRPr="00661135" w:rsidRDefault="00661135" w:rsidP="00F55375">
      <w:pPr>
        <w:numPr>
          <w:ilvl w:val="0"/>
          <w:numId w:val="59"/>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мажоритарная система квалифицированного большинства;</w:t>
      </w:r>
    </w:p>
    <w:p w:rsidR="00661135" w:rsidRPr="00661135" w:rsidRDefault="00661135" w:rsidP="00F55375">
      <w:pPr>
        <w:numPr>
          <w:ilvl w:val="0"/>
          <w:numId w:val="59"/>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мажоритарная система абсолютного большинства;</w:t>
      </w:r>
    </w:p>
    <w:p w:rsidR="00661135" w:rsidRPr="00661135" w:rsidRDefault="00661135" w:rsidP="00F55375">
      <w:pPr>
        <w:numPr>
          <w:ilvl w:val="0"/>
          <w:numId w:val="59"/>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пропорциональная система.</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1.49 Регистрация избирателей осуществляется по состоянию:</w:t>
      </w:r>
    </w:p>
    <w:p w:rsidR="00661135" w:rsidRPr="00661135" w:rsidRDefault="00661135" w:rsidP="00F55375">
      <w:pPr>
        <w:numPr>
          <w:ilvl w:val="0"/>
          <w:numId w:val="60"/>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на 1 сентября и 1 февраля каждого года;</w:t>
      </w:r>
    </w:p>
    <w:p w:rsidR="00661135" w:rsidRPr="00661135" w:rsidRDefault="00661135" w:rsidP="00F55375">
      <w:pPr>
        <w:numPr>
          <w:ilvl w:val="0"/>
          <w:numId w:val="60"/>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на 1 января и 1 июля каждого года;</w:t>
      </w:r>
    </w:p>
    <w:p w:rsidR="00661135" w:rsidRPr="00661135" w:rsidRDefault="00661135" w:rsidP="00F55375">
      <w:pPr>
        <w:numPr>
          <w:ilvl w:val="0"/>
          <w:numId w:val="60"/>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на 25 января и 25 июля каждого года;</w:t>
      </w:r>
    </w:p>
    <w:p w:rsidR="00661135" w:rsidRPr="00661135" w:rsidRDefault="00661135" w:rsidP="00F55375">
      <w:pPr>
        <w:numPr>
          <w:ilvl w:val="0"/>
          <w:numId w:val="60"/>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на 25 сентября и 25 февраля каждого года</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1.50 При опубликовании результатов опросов общественного мнения, связанных с выборами, редакции СМИ, граждане и организации, публикующие эти результаты обязаны указать:</w:t>
      </w:r>
    </w:p>
    <w:p w:rsidR="00661135" w:rsidRPr="00661135" w:rsidRDefault="00661135" w:rsidP="00F55375">
      <w:pPr>
        <w:numPr>
          <w:ilvl w:val="0"/>
          <w:numId w:val="61"/>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организацию, проводившую опрос и время его проведения;</w:t>
      </w:r>
    </w:p>
    <w:p w:rsidR="00661135" w:rsidRPr="00661135" w:rsidRDefault="00661135" w:rsidP="00F55375">
      <w:pPr>
        <w:numPr>
          <w:ilvl w:val="0"/>
          <w:numId w:val="61"/>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число опрошенных  и статистическую оценку возможной погрешности;</w:t>
      </w:r>
    </w:p>
    <w:p w:rsidR="00661135" w:rsidRPr="00661135" w:rsidRDefault="00661135" w:rsidP="00F55375">
      <w:pPr>
        <w:numPr>
          <w:ilvl w:val="0"/>
          <w:numId w:val="61"/>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метод сбора информации и регион, где проводился опрос;</w:t>
      </w:r>
    </w:p>
    <w:p w:rsidR="00661135" w:rsidRPr="00661135" w:rsidRDefault="00661135" w:rsidP="00F55375">
      <w:pPr>
        <w:numPr>
          <w:ilvl w:val="0"/>
          <w:numId w:val="61"/>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цели проведения опроса общественного мнения;</w:t>
      </w:r>
    </w:p>
    <w:p w:rsidR="00661135" w:rsidRPr="00661135" w:rsidRDefault="00661135" w:rsidP="00F55375">
      <w:pPr>
        <w:numPr>
          <w:ilvl w:val="0"/>
          <w:numId w:val="61"/>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лицо, заказавшее опрос и оплатившее указанную публикацию.</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1.51 Запрещается вносить изменения в списки избирателей, участников референдума:</w:t>
      </w:r>
    </w:p>
    <w:p w:rsidR="00661135" w:rsidRPr="00661135" w:rsidRDefault="00661135" w:rsidP="00F55375">
      <w:pPr>
        <w:numPr>
          <w:ilvl w:val="0"/>
          <w:numId w:val="62"/>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с начала досрочного голосования;</w:t>
      </w:r>
    </w:p>
    <w:p w:rsidR="00661135" w:rsidRPr="00661135" w:rsidRDefault="00661135" w:rsidP="00F55375">
      <w:pPr>
        <w:numPr>
          <w:ilvl w:val="0"/>
          <w:numId w:val="62"/>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за день до голосования;</w:t>
      </w:r>
    </w:p>
    <w:p w:rsidR="00661135" w:rsidRPr="00661135" w:rsidRDefault="00661135" w:rsidP="00F55375">
      <w:pPr>
        <w:numPr>
          <w:ilvl w:val="0"/>
          <w:numId w:val="62"/>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после окончания голосования начала подсчета голосов;</w:t>
      </w:r>
    </w:p>
    <w:p w:rsidR="00661135" w:rsidRPr="00661135" w:rsidRDefault="00661135" w:rsidP="00F55375">
      <w:pPr>
        <w:numPr>
          <w:ilvl w:val="0"/>
          <w:numId w:val="62"/>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в день голосования.</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1.52 При выборах Президента РФ членами избирательных комиссий с правом совещательного голоса не могут быть назначены:</w:t>
      </w:r>
    </w:p>
    <w:p w:rsidR="00661135" w:rsidRPr="00661135" w:rsidRDefault="00661135" w:rsidP="00F55375">
      <w:pPr>
        <w:numPr>
          <w:ilvl w:val="0"/>
          <w:numId w:val="63"/>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выборные должностные лица;</w:t>
      </w:r>
    </w:p>
    <w:p w:rsidR="00661135" w:rsidRPr="00661135" w:rsidRDefault="00661135" w:rsidP="00F55375">
      <w:pPr>
        <w:numPr>
          <w:ilvl w:val="0"/>
          <w:numId w:val="63"/>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лица, замещающие командные должности в воинских частях;</w:t>
      </w:r>
    </w:p>
    <w:p w:rsidR="00661135" w:rsidRPr="00661135" w:rsidRDefault="00661135" w:rsidP="00F55375">
      <w:pPr>
        <w:numPr>
          <w:ilvl w:val="0"/>
          <w:numId w:val="63"/>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адвокаты;</w:t>
      </w:r>
    </w:p>
    <w:p w:rsidR="00661135" w:rsidRPr="00661135" w:rsidRDefault="00661135" w:rsidP="00F55375">
      <w:pPr>
        <w:numPr>
          <w:ilvl w:val="0"/>
          <w:numId w:val="63"/>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судьи;</w:t>
      </w:r>
    </w:p>
    <w:p w:rsidR="00661135" w:rsidRPr="00661135" w:rsidRDefault="00661135" w:rsidP="00F55375">
      <w:pPr>
        <w:numPr>
          <w:ilvl w:val="0"/>
          <w:numId w:val="63"/>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прокуратуры.</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1.53 Наблюдателями на выборах Президента РФ могут быть:</w:t>
      </w:r>
    </w:p>
    <w:p w:rsidR="00661135" w:rsidRPr="00661135" w:rsidRDefault="00661135" w:rsidP="00F55375">
      <w:pPr>
        <w:numPr>
          <w:ilvl w:val="0"/>
          <w:numId w:val="64"/>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выборные должностные лица;</w:t>
      </w:r>
    </w:p>
    <w:p w:rsidR="00661135" w:rsidRPr="00661135" w:rsidRDefault="00661135" w:rsidP="00F55375">
      <w:pPr>
        <w:numPr>
          <w:ilvl w:val="0"/>
          <w:numId w:val="64"/>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лица находящиеся в непосредственном подчинении должностных лиц;</w:t>
      </w:r>
    </w:p>
    <w:p w:rsidR="00661135" w:rsidRPr="00661135" w:rsidRDefault="00661135" w:rsidP="00F55375">
      <w:pPr>
        <w:numPr>
          <w:ilvl w:val="0"/>
          <w:numId w:val="64"/>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адвокаты;</w:t>
      </w:r>
    </w:p>
    <w:p w:rsidR="00661135" w:rsidRPr="00661135" w:rsidRDefault="00661135" w:rsidP="00F55375">
      <w:pPr>
        <w:numPr>
          <w:ilvl w:val="0"/>
          <w:numId w:val="64"/>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судьи;</w:t>
      </w:r>
    </w:p>
    <w:p w:rsidR="00661135" w:rsidRPr="00661135" w:rsidRDefault="00661135" w:rsidP="00F55375">
      <w:pPr>
        <w:numPr>
          <w:ilvl w:val="0"/>
          <w:numId w:val="64"/>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прокуратуры</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1.54 Наблюдатель на избирательном участке вправе:</w:t>
      </w:r>
    </w:p>
    <w:p w:rsidR="00661135" w:rsidRPr="00661135" w:rsidRDefault="00661135" w:rsidP="00F55375">
      <w:pPr>
        <w:numPr>
          <w:ilvl w:val="0"/>
          <w:numId w:val="65"/>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выдавать избирателям избирательные бюллетени;</w:t>
      </w:r>
    </w:p>
    <w:p w:rsidR="00661135" w:rsidRPr="00661135" w:rsidRDefault="00661135" w:rsidP="00F55375">
      <w:pPr>
        <w:numPr>
          <w:ilvl w:val="0"/>
          <w:numId w:val="65"/>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заполнять за избирателя, в том числе по его просьбе, избирательные бюллетени;</w:t>
      </w:r>
    </w:p>
    <w:p w:rsidR="00661135" w:rsidRPr="00661135" w:rsidRDefault="00661135" w:rsidP="00F55375">
      <w:pPr>
        <w:numPr>
          <w:ilvl w:val="0"/>
          <w:numId w:val="65"/>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вести предвыборную агитацию среди избирателей;</w:t>
      </w:r>
    </w:p>
    <w:p w:rsidR="00661135" w:rsidRPr="00661135" w:rsidRDefault="00661135" w:rsidP="00F55375">
      <w:pPr>
        <w:numPr>
          <w:ilvl w:val="0"/>
          <w:numId w:val="65"/>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знакомиться со списками избирателей;</w:t>
      </w:r>
    </w:p>
    <w:p w:rsidR="00661135" w:rsidRPr="00661135" w:rsidRDefault="00661135" w:rsidP="00F55375">
      <w:pPr>
        <w:numPr>
          <w:ilvl w:val="0"/>
          <w:numId w:val="65"/>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предпринимать действия, нарушающие тайну голосования.</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1.55 Иностранные (международные) наблюдатели не могут быть приглашены на выборы Президента РФ следующими лицами и государственными органами:</w:t>
      </w:r>
    </w:p>
    <w:p w:rsidR="00661135" w:rsidRPr="00661135" w:rsidRDefault="00661135" w:rsidP="00F55375">
      <w:pPr>
        <w:numPr>
          <w:ilvl w:val="0"/>
          <w:numId w:val="66"/>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Президентом РФ;</w:t>
      </w:r>
    </w:p>
    <w:p w:rsidR="00661135" w:rsidRPr="00661135" w:rsidRDefault="00661135" w:rsidP="00F55375">
      <w:pPr>
        <w:numPr>
          <w:ilvl w:val="0"/>
          <w:numId w:val="66"/>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Советом Федерации и Государственной Думой;</w:t>
      </w:r>
    </w:p>
    <w:p w:rsidR="00661135" w:rsidRPr="00661135" w:rsidRDefault="00661135" w:rsidP="00F55375">
      <w:pPr>
        <w:numPr>
          <w:ilvl w:val="0"/>
          <w:numId w:val="66"/>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Правительством РФ;</w:t>
      </w:r>
    </w:p>
    <w:p w:rsidR="00661135" w:rsidRPr="00661135" w:rsidRDefault="00661135" w:rsidP="00F55375">
      <w:pPr>
        <w:numPr>
          <w:ilvl w:val="0"/>
          <w:numId w:val="66"/>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Центральной избирательной комиссией РФ;</w:t>
      </w:r>
    </w:p>
    <w:p w:rsidR="00661135" w:rsidRPr="00661135" w:rsidRDefault="00661135" w:rsidP="00F55375">
      <w:pPr>
        <w:numPr>
          <w:ilvl w:val="0"/>
          <w:numId w:val="66"/>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законодательным органом субъекта РФ</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1.56 Списки избирателей составляются избирательной комиссией на основе данных, представленных:</w:t>
      </w:r>
    </w:p>
    <w:p w:rsidR="00661135" w:rsidRPr="00661135" w:rsidRDefault="00661135" w:rsidP="00F55375">
      <w:pPr>
        <w:numPr>
          <w:ilvl w:val="0"/>
          <w:numId w:val="67"/>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главой муниципального образования;</w:t>
      </w:r>
    </w:p>
    <w:p w:rsidR="00661135" w:rsidRPr="00661135" w:rsidRDefault="00661135" w:rsidP="00F55375">
      <w:pPr>
        <w:numPr>
          <w:ilvl w:val="0"/>
          <w:numId w:val="67"/>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командиром воинской части;</w:t>
      </w:r>
    </w:p>
    <w:p w:rsidR="00661135" w:rsidRPr="00661135" w:rsidRDefault="00661135" w:rsidP="00F55375">
      <w:pPr>
        <w:numPr>
          <w:ilvl w:val="0"/>
          <w:numId w:val="67"/>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руководителем организации, в которой избиратели временно пребывают;</w:t>
      </w:r>
    </w:p>
    <w:p w:rsidR="00661135" w:rsidRPr="00661135" w:rsidRDefault="00661135" w:rsidP="00F55375">
      <w:pPr>
        <w:numPr>
          <w:ilvl w:val="0"/>
          <w:numId w:val="67"/>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капитаном судна, начальником полярной станции;</w:t>
      </w:r>
    </w:p>
    <w:p w:rsidR="00661135" w:rsidRPr="00661135" w:rsidRDefault="00661135" w:rsidP="00F55375">
      <w:pPr>
        <w:numPr>
          <w:ilvl w:val="0"/>
          <w:numId w:val="67"/>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отделом загса;</w:t>
      </w:r>
    </w:p>
    <w:p w:rsidR="00661135" w:rsidRPr="00661135" w:rsidRDefault="00661135" w:rsidP="00F55375">
      <w:pPr>
        <w:numPr>
          <w:ilvl w:val="0"/>
          <w:numId w:val="67"/>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руководителями предприятий, учреждений, организаций.</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1.57 По законодательству Российской Федерации минимальный возраст кандидата может превышать:</w:t>
      </w:r>
    </w:p>
    <w:p w:rsidR="00661135" w:rsidRPr="00661135" w:rsidRDefault="00661135" w:rsidP="00F55375">
      <w:pPr>
        <w:numPr>
          <w:ilvl w:val="0"/>
          <w:numId w:val="68"/>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21 год - на выборах в законодательные органы государственной власти субъектов Российской Федерации;</w:t>
      </w:r>
    </w:p>
    <w:p w:rsidR="00661135" w:rsidRPr="00661135" w:rsidRDefault="00661135" w:rsidP="00F55375">
      <w:pPr>
        <w:numPr>
          <w:ilvl w:val="0"/>
          <w:numId w:val="68"/>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30 лет - на выборах главы исполнительной власти субъекта Российской Федерации;</w:t>
      </w:r>
    </w:p>
    <w:p w:rsidR="00661135" w:rsidRPr="00661135" w:rsidRDefault="00661135" w:rsidP="00F55375">
      <w:pPr>
        <w:numPr>
          <w:ilvl w:val="0"/>
          <w:numId w:val="68"/>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18 лет - на выборах в органы муниципального самоуправления;</w:t>
      </w:r>
    </w:p>
    <w:p w:rsidR="00661135" w:rsidRPr="00661135" w:rsidRDefault="00661135" w:rsidP="00F55375">
      <w:pPr>
        <w:numPr>
          <w:ilvl w:val="0"/>
          <w:numId w:val="68"/>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25 лет - на выборах главы муниципального образования;</w:t>
      </w:r>
    </w:p>
    <w:p w:rsidR="00661135" w:rsidRPr="00661135" w:rsidRDefault="00661135" w:rsidP="00F55375">
      <w:pPr>
        <w:numPr>
          <w:ilvl w:val="0"/>
          <w:numId w:val="68"/>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16 лет - на выборах в органы территориального общественного самоуправления.</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1.58 Сбор подписей в поддержку кандидата на должность Президента может осуществляться:</w:t>
      </w:r>
    </w:p>
    <w:p w:rsidR="00661135" w:rsidRPr="00661135" w:rsidRDefault="00661135" w:rsidP="00F55375">
      <w:pPr>
        <w:numPr>
          <w:ilvl w:val="0"/>
          <w:numId w:val="69"/>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гражданином Российской Федерации бесплатно;</w:t>
      </w:r>
    </w:p>
    <w:p w:rsidR="00661135" w:rsidRPr="00661135" w:rsidRDefault="00661135" w:rsidP="00F55375">
      <w:pPr>
        <w:numPr>
          <w:ilvl w:val="0"/>
          <w:numId w:val="69"/>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гражданином Российской Федерации по договору с оплатой его труда;</w:t>
      </w:r>
    </w:p>
    <w:p w:rsidR="00661135" w:rsidRPr="00661135" w:rsidRDefault="00661135" w:rsidP="00F55375">
      <w:pPr>
        <w:numPr>
          <w:ilvl w:val="0"/>
          <w:numId w:val="69"/>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любым совершеннолетним лицом;</w:t>
      </w:r>
    </w:p>
    <w:p w:rsidR="00661135" w:rsidRPr="00661135" w:rsidRDefault="00661135" w:rsidP="00F55375">
      <w:pPr>
        <w:numPr>
          <w:ilvl w:val="0"/>
          <w:numId w:val="69"/>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только гражданином Российской Федерации, проживающим в данной местности;</w:t>
      </w:r>
    </w:p>
    <w:p w:rsidR="00661135" w:rsidRPr="00661135" w:rsidRDefault="00661135" w:rsidP="00F55375">
      <w:pPr>
        <w:numPr>
          <w:ilvl w:val="0"/>
          <w:numId w:val="69"/>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только гражданином Российской Федерации - членом соответствующего избирательного объединения.</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1.59 Глава муниципального образования в соответствии с уставом муниципального образования:</w:t>
      </w:r>
    </w:p>
    <w:p w:rsidR="00661135" w:rsidRPr="00661135" w:rsidRDefault="00661135" w:rsidP="00F55375">
      <w:pPr>
        <w:numPr>
          <w:ilvl w:val="0"/>
          <w:numId w:val="70"/>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избирается на муниципальных выборах;</w:t>
      </w:r>
    </w:p>
    <w:p w:rsidR="00661135" w:rsidRPr="00661135" w:rsidRDefault="00661135" w:rsidP="00F55375">
      <w:pPr>
        <w:numPr>
          <w:ilvl w:val="0"/>
          <w:numId w:val="70"/>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избирается представительным органом муниципального образования из своего состава;</w:t>
      </w:r>
    </w:p>
    <w:p w:rsidR="00661135" w:rsidRPr="00661135" w:rsidRDefault="00661135" w:rsidP="00F55375">
      <w:pPr>
        <w:numPr>
          <w:ilvl w:val="0"/>
          <w:numId w:val="70"/>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назначается высшим должностным лицом субъекта РФ;</w:t>
      </w:r>
    </w:p>
    <w:p w:rsidR="00661135" w:rsidRPr="00661135" w:rsidRDefault="00661135" w:rsidP="00F55375">
      <w:pPr>
        <w:numPr>
          <w:ilvl w:val="0"/>
          <w:numId w:val="70"/>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избирается местной администрацией из своего состава;</w:t>
      </w:r>
    </w:p>
    <w:p w:rsidR="00661135" w:rsidRPr="00661135" w:rsidRDefault="00661135" w:rsidP="00F55375">
      <w:pPr>
        <w:numPr>
          <w:ilvl w:val="0"/>
          <w:numId w:val="70"/>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назначается Президентом с согласия представительного органа муниципального образования.</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1.60 Наблюдатель на избирательном участке не вправе:</w:t>
      </w:r>
    </w:p>
    <w:p w:rsidR="00661135" w:rsidRPr="00661135" w:rsidRDefault="00661135" w:rsidP="00F55375">
      <w:pPr>
        <w:numPr>
          <w:ilvl w:val="0"/>
          <w:numId w:val="71"/>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выдавать избирателям избирательные бюллетени;</w:t>
      </w:r>
    </w:p>
    <w:p w:rsidR="00661135" w:rsidRPr="00661135" w:rsidRDefault="00661135" w:rsidP="00F55375">
      <w:pPr>
        <w:numPr>
          <w:ilvl w:val="0"/>
          <w:numId w:val="71"/>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обращаться к председателю УИК с предложениями;</w:t>
      </w:r>
    </w:p>
    <w:p w:rsidR="00661135" w:rsidRPr="00661135" w:rsidRDefault="00661135" w:rsidP="00F55375">
      <w:pPr>
        <w:numPr>
          <w:ilvl w:val="0"/>
          <w:numId w:val="71"/>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вести предвыборную агитацию среди избирателей;</w:t>
      </w:r>
    </w:p>
    <w:p w:rsidR="00661135" w:rsidRPr="00661135" w:rsidRDefault="00661135" w:rsidP="00F55375">
      <w:pPr>
        <w:numPr>
          <w:ilvl w:val="0"/>
          <w:numId w:val="71"/>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знакомиться со списками избирателей;</w:t>
      </w:r>
    </w:p>
    <w:p w:rsidR="00661135" w:rsidRPr="00661135" w:rsidRDefault="00661135" w:rsidP="00F55375">
      <w:pPr>
        <w:numPr>
          <w:ilvl w:val="0"/>
          <w:numId w:val="71"/>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обжаловать действия комиссии в вышестоящую избирательную комиссию.</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1.61 Полномочия по открытию специального избирательного счета, распоряжению средствами избирательного фонда, учету денежных средств избирательного фонда осуществляет:</w:t>
      </w:r>
    </w:p>
    <w:p w:rsidR="00661135" w:rsidRPr="00661135" w:rsidRDefault="00661135" w:rsidP="00F55375">
      <w:pPr>
        <w:numPr>
          <w:ilvl w:val="0"/>
          <w:numId w:val="72"/>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доверенные лица кандидата;</w:t>
      </w:r>
    </w:p>
    <w:p w:rsidR="00661135" w:rsidRPr="00661135" w:rsidRDefault="00661135" w:rsidP="00F55375">
      <w:pPr>
        <w:numPr>
          <w:ilvl w:val="0"/>
          <w:numId w:val="72"/>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уполномоченные представители кандидата;</w:t>
      </w:r>
    </w:p>
    <w:p w:rsidR="00661135" w:rsidRPr="00661135" w:rsidRDefault="00661135" w:rsidP="00F55375">
      <w:pPr>
        <w:numPr>
          <w:ilvl w:val="0"/>
          <w:numId w:val="72"/>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сам кандидат;</w:t>
      </w:r>
    </w:p>
    <w:p w:rsidR="00661135" w:rsidRPr="00661135" w:rsidRDefault="00661135" w:rsidP="00F55375">
      <w:pPr>
        <w:numPr>
          <w:ilvl w:val="0"/>
          <w:numId w:val="72"/>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избирательные комиссии соответствующего уровня.</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1.62 Какой статье Конституции РФ закрепляется избирательное право граждан РФ?</w:t>
      </w:r>
    </w:p>
    <w:p w:rsidR="00661135" w:rsidRPr="00661135" w:rsidRDefault="00661135" w:rsidP="00F55375">
      <w:pPr>
        <w:numPr>
          <w:ilvl w:val="0"/>
          <w:numId w:val="73"/>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81;    </w:t>
      </w:r>
    </w:p>
    <w:p w:rsidR="00661135" w:rsidRPr="00661135" w:rsidRDefault="00661135" w:rsidP="00F55375">
      <w:pPr>
        <w:numPr>
          <w:ilvl w:val="0"/>
          <w:numId w:val="73"/>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32;    </w:t>
      </w:r>
    </w:p>
    <w:p w:rsidR="00661135" w:rsidRPr="00661135" w:rsidRDefault="00661135" w:rsidP="00F55375">
      <w:pPr>
        <w:numPr>
          <w:ilvl w:val="0"/>
          <w:numId w:val="73"/>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97;     </w:t>
      </w:r>
    </w:p>
    <w:p w:rsidR="00661135" w:rsidRPr="00661135" w:rsidRDefault="00661135" w:rsidP="00F55375">
      <w:pPr>
        <w:numPr>
          <w:ilvl w:val="0"/>
          <w:numId w:val="73"/>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96;     </w:t>
      </w:r>
    </w:p>
    <w:p w:rsidR="00661135" w:rsidRPr="00661135" w:rsidRDefault="00661135" w:rsidP="00F55375">
      <w:pPr>
        <w:numPr>
          <w:ilvl w:val="0"/>
          <w:numId w:val="73"/>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3.</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1.63 Укажите принцип голосования, согласно которому исключается возможность какого-либо контроля за волеизъявлением избирателя:</w:t>
      </w:r>
    </w:p>
    <w:p w:rsidR="00661135" w:rsidRPr="00661135" w:rsidRDefault="00661135" w:rsidP="00F55375">
      <w:pPr>
        <w:numPr>
          <w:ilvl w:val="0"/>
          <w:numId w:val="74"/>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открытое голосование;</w:t>
      </w:r>
    </w:p>
    <w:p w:rsidR="00661135" w:rsidRPr="00661135" w:rsidRDefault="00661135" w:rsidP="00F55375">
      <w:pPr>
        <w:numPr>
          <w:ilvl w:val="0"/>
          <w:numId w:val="74"/>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закрытое голосование;</w:t>
      </w:r>
    </w:p>
    <w:p w:rsidR="00661135" w:rsidRPr="00661135" w:rsidRDefault="00661135" w:rsidP="00F55375">
      <w:pPr>
        <w:numPr>
          <w:ilvl w:val="0"/>
          <w:numId w:val="74"/>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тайное голосование. </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1.64 Вправе ли наблюдатели, представители средств массовой информации, присутствующие при голосовании носить нагрудные знаки:  </w:t>
      </w:r>
    </w:p>
    <w:p w:rsidR="00661135" w:rsidRPr="00661135" w:rsidRDefault="00661135" w:rsidP="00F55375">
      <w:pPr>
        <w:numPr>
          <w:ilvl w:val="0"/>
          <w:numId w:val="75"/>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вправе носить нагрудные знаки, изготовленные по усмотрению кандидата; </w:t>
      </w:r>
    </w:p>
    <w:p w:rsidR="00661135" w:rsidRPr="00661135" w:rsidRDefault="00661135" w:rsidP="00F55375">
      <w:pPr>
        <w:numPr>
          <w:ilvl w:val="0"/>
          <w:numId w:val="75"/>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не вправе носить нагрудные знаки, так как это может быть расценено как предвыборная агитация.</w:t>
      </w:r>
    </w:p>
    <w:p w:rsidR="00661135" w:rsidRPr="00661135" w:rsidRDefault="00661135" w:rsidP="00F55375">
      <w:pPr>
        <w:numPr>
          <w:ilvl w:val="0"/>
          <w:numId w:val="75"/>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вправе носить нагрудные знаки по форме, установленной избирательной комиссией.</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1.65 Общественная организация, обладающая правом участвовать в федеральных и региональных выборах:</w:t>
      </w:r>
    </w:p>
    <w:p w:rsidR="00661135" w:rsidRPr="00661135" w:rsidRDefault="00661135" w:rsidP="00F55375">
      <w:pPr>
        <w:numPr>
          <w:ilvl w:val="0"/>
          <w:numId w:val="76"/>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фракция;</w:t>
      </w:r>
    </w:p>
    <w:p w:rsidR="00661135" w:rsidRPr="00661135" w:rsidRDefault="00661135" w:rsidP="00F55375">
      <w:pPr>
        <w:numPr>
          <w:ilvl w:val="0"/>
          <w:numId w:val="76"/>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политическая  партия;</w:t>
      </w:r>
    </w:p>
    <w:p w:rsidR="00661135" w:rsidRPr="00661135" w:rsidRDefault="00661135" w:rsidP="00F55375">
      <w:pPr>
        <w:numPr>
          <w:ilvl w:val="0"/>
          <w:numId w:val="76"/>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избирательный блок.</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1.66 На какой срок избирается Президент Российской Федерации:</w:t>
      </w:r>
    </w:p>
    <w:p w:rsidR="00661135" w:rsidRPr="00661135" w:rsidRDefault="00661135" w:rsidP="00F55375">
      <w:pPr>
        <w:numPr>
          <w:ilvl w:val="0"/>
          <w:numId w:val="77"/>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4 года;</w:t>
      </w:r>
    </w:p>
    <w:p w:rsidR="00661135" w:rsidRPr="00661135" w:rsidRDefault="00661135" w:rsidP="00F55375">
      <w:pPr>
        <w:numPr>
          <w:ilvl w:val="0"/>
          <w:numId w:val="77"/>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5 лет;</w:t>
      </w:r>
    </w:p>
    <w:p w:rsidR="00661135" w:rsidRPr="00661135" w:rsidRDefault="00661135" w:rsidP="00F55375">
      <w:pPr>
        <w:numPr>
          <w:ilvl w:val="0"/>
          <w:numId w:val="77"/>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6 лет; </w:t>
      </w:r>
    </w:p>
    <w:p w:rsidR="00661135" w:rsidRPr="00661135" w:rsidRDefault="00661135" w:rsidP="00F55375">
      <w:pPr>
        <w:numPr>
          <w:ilvl w:val="0"/>
          <w:numId w:val="77"/>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нет верного ответа.</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1.67 Выборы в Государственную Думу Федерального Собрания Российской Федерации проводятся:</w:t>
      </w:r>
    </w:p>
    <w:p w:rsidR="00661135" w:rsidRPr="00661135" w:rsidRDefault="00661135" w:rsidP="00F55375">
      <w:pPr>
        <w:numPr>
          <w:ilvl w:val="0"/>
          <w:numId w:val="78"/>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по мажоритарной избирательной системе;</w:t>
      </w:r>
    </w:p>
    <w:p w:rsidR="00661135" w:rsidRPr="00661135" w:rsidRDefault="00661135" w:rsidP="00F55375">
      <w:pPr>
        <w:numPr>
          <w:ilvl w:val="0"/>
          <w:numId w:val="78"/>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по пропорциональной избирательной системе;</w:t>
      </w:r>
    </w:p>
    <w:p w:rsidR="00661135" w:rsidRPr="00661135" w:rsidRDefault="00661135" w:rsidP="00F55375">
      <w:pPr>
        <w:numPr>
          <w:ilvl w:val="0"/>
          <w:numId w:val="78"/>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по смешанной избирательной системе.</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1.68 Каков возрастной ценз кандидата для выдвижения на должность Президента Российской Федерации:</w:t>
      </w:r>
    </w:p>
    <w:p w:rsidR="00661135" w:rsidRPr="00661135" w:rsidRDefault="00661135" w:rsidP="00F55375">
      <w:pPr>
        <w:numPr>
          <w:ilvl w:val="0"/>
          <w:numId w:val="79"/>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не моложе 21 года;</w:t>
      </w:r>
    </w:p>
    <w:p w:rsidR="00661135" w:rsidRPr="00661135" w:rsidRDefault="00661135" w:rsidP="00F55375">
      <w:pPr>
        <w:numPr>
          <w:ilvl w:val="0"/>
          <w:numId w:val="79"/>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не моложе 35 лет;</w:t>
      </w:r>
    </w:p>
    <w:p w:rsidR="00661135" w:rsidRPr="00661135" w:rsidRDefault="00661135" w:rsidP="00F55375">
      <w:pPr>
        <w:numPr>
          <w:ilvl w:val="0"/>
          <w:numId w:val="79"/>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не моложе 35 лет и не старше 75 лет.</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1.69 Какое должностное лицо не избирается на выборах:</w:t>
      </w:r>
    </w:p>
    <w:p w:rsidR="00661135" w:rsidRPr="00661135" w:rsidRDefault="00661135" w:rsidP="00F55375">
      <w:pPr>
        <w:numPr>
          <w:ilvl w:val="0"/>
          <w:numId w:val="80"/>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Президент Российской Федерации;</w:t>
      </w:r>
    </w:p>
    <w:p w:rsidR="00661135" w:rsidRPr="00661135" w:rsidRDefault="00661135" w:rsidP="00F55375">
      <w:pPr>
        <w:numPr>
          <w:ilvl w:val="0"/>
          <w:numId w:val="80"/>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Губернатор Оренбургской области;</w:t>
      </w:r>
    </w:p>
    <w:p w:rsidR="00661135" w:rsidRPr="00661135" w:rsidRDefault="00661135" w:rsidP="00F55375">
      <w:pPr>
        <w:numPr>
          <w:ilvl w:val="0"/>
          <w:numId w:val="80"/>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Мэр города Оренбурга;</w:t>
      </w:r>
    </w:p>
    <w:p w:rsidR="00661135" w:rsidRPr="00661135" w:rsidRDefault="00661135" w:rsidP="00F55375">
      <w:pPr>
        <w:numPr>
          <w:ilvl w:val="0"/>
          <w:numId w:val="80"/>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Нет верного ответа.</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1.70 Сколько депутатов в Государственной Думе Федерального Собрания РФ: </w:t>
      </w:r>
    </w:p>
    <w:p w:rsidR="00661135" w:rsidRPr="00661135" w:rsidRDefault="00661135" w:rsidP="00F55375">
      <w:pPr>
        <w:numPr>
          <w:ilvl w:val="0"/>
          <w:numId w:val="81"/>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225 депутатов;</w:t>
      </w:r>
    </w:p>
    <w:p w:rsidR="00661135" w:rsidRPr="00661135" w:rsidRDefault="00661135" w:rsidP="00F55375">
      <w:pPr>
        <w:numPr>
          <w:ilvl w:val="0"/>
          <w:numId w:val="81"/>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450 депутатов;</w:t>
      </w:r>
    </w:p>
    <w:p w:rsidR="00661135" w:rsidRPr="00661135" w:rsidRDefault="00661135" w:rsidP="00F55375">
      <w:pPr>
        <w:numPr>
          <w:ilvl w:val="0"/>
          <w:numId w:val="81"/>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300 депутатов.</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1.71 Решение о назначении выборов Президента Российской Федерации принимается:</w:t>
      </w:r>
    </w:p>
    <w:p w:rsidR="00661135" w:rsidRPr="00661135" w:rsidRDefault="00661135" w:rsidP="00F55375">
      <w:pPr>
        <w:numPr>
          <w:ilvl w:val="0"/>
          <w:numId w:val="82"/>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Президентом Российской Федерации;</w:t>
      </w:r>
    </w:p>
    <w:p w:rsidR="00661135" w:rsidRPr="00661135" w:rsidRDefault="00661135" w:rsidP="00F55375">
      <w:pPr>
        <w:numPr>
          <w:ilvl w:val="0"/>
          <w:numId w:val="82"/>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Советом Федерации Федерального Собрания Российской Федерации;</w:t>
      </w:r>
    </w:p>
    <w:p w:rsidR="00661135" w:rsidRPr="00661135" w:rsidRDefault="00661135" w:rsidP="00F55375">
      <w:pPr>
        <w:numPr>
          <w:ilvl w:val="0"/>
          <w:numId w:val="82"/>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Государственной Думой Федерального Собрания Российской Федерации.</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1.72</w:t>
      </w:r>
      <w:r w:rsidRPr="00661135">
        <w:rPr>
          <w:rFonts w:ascii="Times New Roman" w:eastAsia="Calibri" w:hAnsi="Times New Roman" w:cs="Times New Roman"/>
          <w:sz w:val="24"/>
          <w:szCs w:val="24"/>
        </w:rPr>
        <w:tab/>
        <w:t>Какие виды избирательных систем применяются в РФ? (укажите неверный ответ)</w:t>
      </w:r>
    </w:p>
    <w:p w:rsidR="00661135" w:rsidRPr="00661135" w:rsidRDefault="00661135" w:rsidP="00F55375">
      <w:pPr>
        <w:numPr>
          <w:ilvl w:val="0"/>
          <w:numId w:val="83"/>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мажоритарная система квалифицированного большинства;</w:t>
      </w:r>
    </w:p>
    <w:p w:rsidR="00661135" w:rsidRPr="00661135" w:rsidRDefault="00661135" w:rsidP="00F55375">
      <w:pPr>
        <w:numPr>
          <w:ilvl w:val="0"/>
          <w:numId w:val="83"/>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мажоритарная система абсолютного большинства;</w:t>
      </w:r>
    </w:p>
    <w:p w:rsidR="00661135" w:rsidRPr="00661135" w:rsidRDefault="00661135" w:rsidP="00F55375">
      <w:pPr>
        <w:numPr>
          <w:ilvl w:val="0"/>
          <w:numId w:val="83"/>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мажоритарная система относительного большинства;</w:t>
      </w:r>
    </w:p>
    <w:p w:rsidR="00661135" w:rsidRPr="00661135" w:rsidRDefault="00661135" w:rsidP="00F55375">
      <w:pPr>
        <w:numPr>
          <w:ilvl w:val="0"/>
          <w:numId w:val="83"/>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пропорциональная избирательная система;</w:t>
      </w:r>
    </w:p>
    <w:p w:rsidR="00661135" w:rsidRPr="00661135" w:rsidRDefault="00661135" w:rsidP="00F55375">
      <w:pPr>
        <w:numPr>
          <w:ilvl w:val="0"/>
          <w:numId w:val="83"/>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смешанная избирательная система</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1.73 Избирательная система, требующая собрать относительное или простое большинство голосов, т.е. число голосов больше, чем у оппонента – это:</w:t>
      </w:r>
    </w:p>
    <w:p w:rsidR="00661135" w:rsidRPr="00661135" w:rsidRDefault="00661135" w:rsidP="00F55375">
      <w:pPr>
        <w:numPr>
          <w:ilvl w:val="0"/>
          <w:numId w:val="84"/>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мажоритарная система относительного большинства;</w:t>
      </w:r>
    </w:p>
    <w:p w:rsidR="00661135" w:rsidRPr="00661135" w:rsidRDefault="00661135" w:rsidP="00F55375">
      <w:pPr>
        <w:numPr>
          <w:ilvl w:val="0"/>
          <w:numId w:val="84"/>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мажоритарная система квалифицированного большинства;</w:t>
      </w:r>
    </w:p>
    <w:p w:rsidR="00661135" w:rsidRPr="00661135" w:rsidRDefault="00661135" w:rsidP="00F55375">
      <w:pPr>
        <w:numPr>
          <w:ilvl w:val="0"/>
          <w:numId w:val="84"/>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мажоритарная система абсолютного большинства.</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1.74 При выборах Президента РФ применяется избирательная система: (укажите верный ответ)</w:t>
      </w:r>
    </w:p>
    <w:p w:rsidR="00661135" w:rsidRPr="00661135" w:rsidRDefault="00661135" w:rsidP="00F55375">
      <w:pPr>
        <w:numPr>
          <w:ilvl w:val="0"/>
          <w:numId w:val="85"/>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мажоритарная система абсолютного большинства;</w:t>
      </w:r>
    </w:p>
    <w:p w:rsidR="00661135" w:rsidRPr="00661135" w:rsidRDefault="00661135" w:rsidP="00F55375">
      <w:pPr>
        <w:numPr>
          <w:ilvl w:val="0"/>
          <w:numId w:val="85"/>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мажоритарная система относительного большинства;</w:t>
      </w:r>
    </w:p>
    <w:p w:rsidR="00661135" w:rsidRPr="00661135" w:rsidRDefault="00661135" w:rsidP="00F55375">
      <w:pPr>
        <w:numPr>
          <w:ilvl w:val="0"/>
          <w:numId w:val="85"/>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пропорциональная избирательная система;</w:t>
      </w:r>
    </w:p>
    <w:p w:rsidR="00661135" w:rsidRPr="00661135" w:rsidRDefault="00661135" w:rsidP="00F55375">
      <w:pPr>
        <w:numPr>
          <w:ilvl w:val="0"/>
          <w:numId w:val="85"/>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смешанная избирательная система;</w:t>
      </w:r>
    </w:p>
    <w:p w:rsidR="00661135" w:rsidRPr="00661135" w:rsidRDefault="00661135" w:rsidP="00F55375">
      <w:pPr>
        <w:numPr>
          <w:ilvl w:val="0"/>
          <w:numId w:val="85"/>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мажоритарная система квалифицированного большинства.</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1.75 Списки избирателей составляются избирательной комиссией на основе данных, представленных (укажите неверный ответ):</w:t>
      </w:r>
    </w:p>
    <w:p w:rsidR="00661135" w:rsidRPr="00661135" w:rsidRDefault="00661135" w:rsidP="00F55375">
      <w:pPr>
        <w:numPr>
          <w:ilvl w:val="0"/>
          <w:numId w:val="86"/>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главой муниципального образования;</w:t>
      </w:r>
    </w:p>
    <w:p w:rsidR="00661135" w:rsidRPr="00661135" w:rsidRDefault="00661135" w:rsidP="00F55375">
      <w:pPr>
        <w:numPr>
          <w:ilvl w:val="0"/>
          <w:numId w:val="86"/>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командиром воинской части;</w:t>
      </w:r>
    </w:p>
    <w:p w:rsidR="00661135" w:rsidRPr="00661135" w:rsidRDefault="00661135" w:rsidP="00F55375">
      <w:pPr>
        <w:numPr>
          <w:ilvl w:val="0"/>
          <w:numId w:val="86"/>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руководителем организации, в которой избиратели временно пребывают;</w:t>
      </w:r>
    </w:p>
    <w:p w:rsidR="00661135" w:rsidRPr="00661135" w:rsidRDefault="00661135" w:rsidP="00F55375">
      <w:pPr>
        <w:numPr>
          <w:ilvl w:val="0"/>
          <w:numId w:val="86"/>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капитаном судна, начальником полярной станции;</w:t>
      </w:r>
    </w:p>
    <w:p w:rsidR="00661135" w:rsidRPr="00661135" w:rsidRDefault="00661135" w:rsidP="00F55375">
      <w:pPr>
        <w:numPr>
          <w:ilvl w:val="0"/>
          <w:numId w:val="86"/>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отделом загса</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1.76 Запрещается вносить изменения в списки избирателей, участников референдума:</w:t>
      </w:r>
    </w:p>
    <w:p w:rsidR="00661135" w:rsidRPr="00661135" w:rsidRDefault="00661135" w:rsidP="00F55375">
      <w:pPr>
        <w:numPr>
          <w:ilvl w:val="0"/>
          <w:numId w:val="87"/>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с начала досрочного голосования;</w:t>
      </w:r>
    </w:p>
    <w:p w:rsidR="00661135" w:rsidRPr="00661135" w:rsidRDefault="00661135" w:rsidP="00F55375">
      <w:pPr>
        <w:numPr>
          <w:ilvl w:val="0"/>
          <w:numId w:val="87"/>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за день до голосования;</w:t>
      </w:r>
    </w:p>
    <w:p w:rsidR="00661135" w:rsidRPr="00661135" w:rsidRDefault="00661135" w:rsidP="00F55375">
      <w:pPr>
        <w:numPr>
          <w:ilvl w:val="0"/>
          <w:numId w:val="87"/>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после окончания голосования начала подсчета голосов;</w:t>
      </w:r>
    </w:p>
    <w:p w:rsidR="00661135" w:rsidRPr="00661135" w:rsidRDefault="00661135" w:rsidP="00F55375">
      <w:pPr>
        <w:numPr>
          <w:ilvl w:val="0"/>
          <w:numId w:val="87"/>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в день голосования.</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1.77 «Заградительный барьер» на выборах в депутаты Государственной Думы составляет:</w:t>
      </w:r>
    </w:p>
    <w:p w:rsidR="00661135" w:rsidRPr="00661135" w:rsidRDefault="00661135" w:rsidP="00F55375">
      <w:pPr>
        <w:numPr>
          <w:ilvl w:val="0"/>
          <w:numId w:val="88"/>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5%;</w:t>
      </w:r>
    </w:p>
    <w:p w:rsidR="00661135" w:rsidRPr="00661135" w:rsidRDefault="00661135" w:rsidP="00F55375">
      <w:pPr>
        <w:numPr>
          <w:ilvl w:val="0"/>
          <w:numId w:val="88"/>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7%;</w:t>
      </w:r>
    </w:p>
    <w:p w:rsidR="00661135" w:rsidRPr="00661135" w:rsidRDefault="00661135" w:rsidP="00F55375">
      <w:pPr>
        <w:numPr>
          <w:ilvl w:val="0"/>
          <w:numId w:val="88"/>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10%.</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1.78 Списки кандидатов в депутаты, представляющие свободу выбора в пределах списка, а также внесение в конкретный список кандидатов из другого списка – это:</w:t>
      </w:r>
    </w:p>
    <w:p w:rsidR="00661135" w:rsidRPr="00661135" w:rsidRDefault="00661135" w:rsidP="00F55375">
      <w:pPr>
        <w:numPr>
          <w:ilvl w:val="0"/>
          <w:numId w:val="89"/>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жесткие списки;</w:t>
      </w:r>
    </w:p>
    <w:p w:rsidR="00661135" w:rsidRPr="00661135" w:rsidRDefault="00661135" w:rsidP="00F55375">
      <w:pPr>
        <w:numPr>
          <w:ilvl w:val="0"/>
          <w:numId w:val="89"/>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гибкие списки;</w:t>
      </w:r>
    </w:p>
    <w:p w:rsidR="00661135" w:rsidRPr="00661135" w:rsidRDefault="00661135" w:rsidP="00F55375">
      <w:pPr>
        <w:numPr>
          <w:ilvl w:val="0"/>
          <w:numId w:val="89"/>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панашированные списки.</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1.79 Каких избирательных комиссий не существует в системе избирательных комиссий:</w:t>
      </w:r>
    </w:p>
    <w:p w:rsidR="00661135" w:rsidRPr="00661135" w:rsidRDefault="00661135" w:rsidP="00F55375">
      <w:pPr>
        <w:numPr>
          <w:ilvl w:val="0"/>
          <w:numId w:val="90"/>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избирательная комиссия субъекта Российской Федерации;</w:t>
      </w:r>
    </w:p>
    <w:p w:rsidR="00661135" w:rsidRPr="00661135" w:rsidRDefault="00661135" w:rsidP="00F55375">
      <w:pPr>
        <w:numPr>
          <w:ilvl w:val="0"/>
          <w:numId w:val="90"/>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избирательная комиссия Сибирского федерального округа Российской Федерации;</w:t>
      </w:r>
    </w:p>
    <w:p w:rsidR="00661135" w:rsidRPr="00661135" w:rsidRDefault="00661135" w:rsidP="00F55375">
      <w:pPr>
        <w:numPr>
          <w:ilvl w:val="0"/>
          <w:numId w:val="90"/>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территориальная избирательная комиссия.</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1.80 Участковая избирательная комиссия представляет список избирателей, участников референдума для ознакомления избирателей, участников референдума за:</w:t>
      </w:r>
    </w:p>
    <w:p w:rsidR="00661135" w:rsidRPr="00661135" w:rsidRDefault="00661135" w:rsidP="00F55375">
      <w:pPr>
        <w:numPr>
          <w:ilvl w:val="0"/>
          <w:numId w:val="91"/>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30 дней до дня голосования;</w:t>
      </w:r>
    </w:p>
    <w:p w:rsidR="00661135" w:rsidRPr="00661135" w:rsidRDefault="00661135" w:rsidP="00F55375">
      <w:pPr>
        <w:numPr>
          <w:ilvl w:val="0"/>
          <w:numId w:val="91"/>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20 дней до дня голосования;</w:t>
      </w:r>
    </w:p>
    <w:p w:rsidR="00661135" w:rsidRPr="00661135" w:rsidRDefault="00661135" w:rsidP="00F55375">
      <w:pPr>
        <w:numPr>
          <w:ilvl w:val="0"/>
          <w:numId w:val="91"/>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не представляют, так как это прерогатива органов местного самоуправления.</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1.81 Членами избирательных комиссий с правом решающего голоса могут быть:</w:t>
      </w:r>
    </w:p>
    <w:p w:rsidR="00661135" w:rsidRPr="00661135" w:rsidRDefault="00661135" w:rsidP="00F55375">
      <w:pPr>
        <w:numPr>
          <w:ilvl w:val="0"/>
          <w:numId w:val="92"/>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граждане Российской Федерации, не достигшие возраста 18 лет;</w:t>
      </w:r>
    </w:p>
    <w:p w:rsidR="00661135" w:rsidRPr="00661135" w:rsidRDefault="00661135" w:rsidP="00F55375">
      <w:pPr>
        <w:numPr>
          <w:ilvl w:val="0"/>
          <w:numId w:val="92"/>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государственные служащие;</w:t>
      </w:r>
    </w:p>
    <w:p w:rsidR="00661135" w:rsidRPr="00661135" w:rsidRDefault="00661135" w:rsidP="00F55375">
      <w:pPr>
        <w:numPr>
          <w:ilvl w:val="0"/>
          <w:numId w:val="92"/>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выборные должностные лица.</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 xml:space="preserve">1.82 Когда истекает срок полномочий участковых избирательных комиссий при условии, если не поступили жалобы в отношении данной избирательной комиссии:  </w:t>
      </w:r>
    </w:p>
    <w:p w:rsidR="00661135" w:rsidRPr="00661135" w:rsidRDefault="00661135" w:rsidP="00F55375">
      <w:pPr>
        <w:numPr>
          <w:ilvl w:val="0"/>
          <w:numId w:val="93"/>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на следующий день после подведения результатов выборов;</w:t>
      </w:r>
    </w:p>
    <w:p w:rsidR="00661135" w:rsidRPr="00661135" w:rsidRDefault="00661135" w:rsidP="00F55375">
      <w:pPr>
        <w:numPr>
          <w:ilvl w:val="0"/>
          <w:numId w:val="93"/>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 xml:space="preserve">через 10 дней со дня официального опубликования общих результатов выборов; </w:t>
      </w:r>
    </w:p>
    <w:p w:rsidR="00661135" w:rsidRPr="00661135" w:rsidRDefault="00661135" w:rsidP="00F55375">
      <w:pPr>
        <w:numPr>
          <w:ilvl w:val="0"/>
          <w:numId w:val="93"/>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участковые избирательные комиссии действуют 4 года.</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1.83 Списки избирателей составляются избирательной комиссией на основе данных, представленных (укажите неверный ответ):</w:t>
      </w:r>
    </w:p>
    <w:p w:rsidR="00661135" w:rsidRPr="00661135" w:rsidRDefault="00661135" w:rsidP="00F55375">
      <w:pPr>
        <w:numPr>
          <w:ilvl w:val="0"/>
          <w:numId w:val="94"/>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главой муниципального образования;</w:t>
      </w:r>
    </w:p>
    <w:p w:rsidR="00661135" w:rsidRPr="00661135" w:rsidRDefault="00661135" w:rsidP="00F55375">
      <w:pPr>
        <w:numPr>
          <w:ilvl w:val="0"/>
          <w:numId w:val="94"/>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командиром воинской части;</w:t>
      </w:r>
    </w:p>
    <w:p w:rsidR="00661135" w:rsidRPr="00661135" w:rsidRDefault="00661135" w:rsidP="00F55375">
      <w:pPr>
        <w:numPr>
          <w:ilvl w:val="0"/>
          <w:numId w:val="94"/>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руководителем организации, в которой избиратели временно пребывают;</w:t>
      </w:r>
    </w:p>
    <w:p w:rsidR="00661135" w:rsidRPr="00661135" w:rsidRDefault="00661135" w:rsidP="00F55375">
      <w:pPr>
        <w:numPr>
          <w:ilvl w:val="0"/>
          <w:numId w:val="94"/>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капитаном судна, начальником полярной станции;</w:t>
      </w:r>
    </w:p>
    <w:p w:rsidR="00661135" w:rsidRPr="00661135" w:rsidRDefault="00661135" w:rsidP="00F55375">
      <w:pPr>
        <w:numPr>
          <w:ilvl w:val="0"/>
          <w:numId w:val="94"/>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отделом загса</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1.84 Запрещается вносить изменения в списки избирателей, участников референдума:</w:t>
      </w:r>
    </w:p>
    <w:p w:rsidR="00661135" w:rsidRPr="00661135" w:rsidRDefault="00661135" w:rsidP="00F55375">
      <w:pPr>
        <w:numPr>
          <w:ilvl w:val="0"/>
          <w:numId w:val="95"/>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с начала досрочного голосования;</w:t>
      </w:r>
    </w:p>
    <w:p w:rsidR="00661135" w:rsidRPr="00661135" w:rsidRDefault="00661135" w:rsidP="00F55375">
      <w:pPr>
        <w:numPr>
          <w:ilvl w:val="0"/>
          <w:numId w:val="95"/>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за день до голосования;</w:t>
      </w:r>
    </w:p>
    <w:p w:rsidR="00661135" w:rsidRPr="00661135" w:rsidRDefault="00661135" w:rsidP="00F55375">
      <w:pPr>
        <w:numPr>
          <w:ilvl w:val="0"/>
          <w:numId w:val="95"/>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после окончания голосования начала подсчета голосов;</w:t>
      </w:r>
    </w:p>
    <w:p w:rsidR="00661135" w:rsidRPr="00661135" w:rsidRDefault="00661135" w:rsidP="00F55375">
      <w:pPr>
        <w:numPr>
          <w:ilvl w:val="0"/>
          <w:numId w:val="95"/>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в день голосования.</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1.85 «Заградительный барьер» на выборах в депутаты Государственной Думы составляет:</w:t>
      </w:r>
    </w:p>
    <w:p w:rsidR="00661135" w:rsidRPr="00661135" w:rsidRDefault="00661135" w:rsidP="00F55375">
      <w:pPr>
        <w:numPr>
          <w:ilvl w:val="0"/>
          <w:numId w:val="96"/>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5%;</w:t>
      </w:r>
    </w:p>
    <w:p w:rsidR="00661135" w:rsidRPr="00661135" w:rsidRDefault="00661135" w:rsidP="00F55375">
      <w:pPr>
        <w:numPr>
          <w:ilvl w:val="0"/>
          <w:numId w:val="96"/>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7%;</w:t>
      </w:r>
    </w:p>
    <w:p w:rsidR="00661135" w:rsidRPr="00661135" w:rsidRDefault="00661135" w:rsidP="00F55375">
      <w:pPr>
        <w:numPr>
          <w:ilvl w:val="0"/>
          <w:numId w:val="96"/>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10%.</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1.86 Списки кандидатов в депутаты, представляющие свободу выбора в пределах списка, а также внесение в конкретный список кандидатов из другого списка – это:</w:t>
      </w:r>
    </w:p>
    <w:p w:rsidR="00661135" w:rsidRPr="00661135" w:rsidRDefault="00661135" w:rsidP="00F55375">
      <w:pPr>
        <w:numPr>
          <w:ilvl w:val="0"/>
          <w:numId w:val="97"/>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жесткие списки;</w:t>
      </w:r>
    </w:p>
    <w:p w:rsidR="00661135" w:rsidRPr="00661135" w:rsidRDefault="00661135" w:rsidP="00F55375">
      <w:pPr>
        <w:numPr>
          <w:ilvl w:val="0"/>
          <w:numId w:val="97"/>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гибкие списки;</w:t>
      </w:r>
    </w:p>
    <w:p w:rsidR="00661135" w:rsidRPr="00661135" w:rsidRDefault="00661135" w:rsidP="00F55375">
      <w:pPr>
        <w:numPr>
          <w:ilvl w:val="0"/>
          <w:numId w:val="97"/>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панашированные списки.</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1.87 В случае обнаружения неточностей в сведениях списков избирателей, избиратели имеют право обратится в УИК, которая:</w:t>
      </w:r>
    </w:p>
    <w:p w:rsidR="00661135" w:rsidRPr="00661135" w:rsidRDefault="00661135" w:rsidP="00F55375">
      <w:pPr>
        <w:numPr>
          <w:ilvl w:val="0"/>
          <w:numId w:val="98"/>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обязана рассмотреть это заявление и принять необходимые меры в течение 12 часов;</w:t>
      </w:r>
    </w:p>
    <w:p w:rsidR="00661135" w:rsidRPr="00661135" w:rsidRDefault="00661135" w:rsidP="00F55375">
      <w:pPr>
        <w:numPr>
          <w:ilvl w:val="0"/>
          <w:numId w:val="98"/>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обязана рассмотреть это заявление и принять необходимые меры в течение 24 часов;</w:t>
      </w:r>
    </w:p>
    <w:p w:rsidR="00661135" w:rsidRPr="00661135" w:rsidRDefault="00661135" w:rsidP="00F55375">
      <w:pPr>
        <w:numPr>
          <w:ilvl w:val="0"/>
          <w:numId w:val="98"/>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обязана рассмотреть это заявление и принять необходимые меры в течение трех дней;</w:t>
      </w:r>
    </w:p>
    <w:p w:rsidR="00661135" w:rsidRPr="00661135" w:rsidRDefault="00661135" w:rsidP="00F55375">
      <w:pPr>
        <w:numPr>
          <w:ilvl w:val="0"/>
          <w:numId w:val="98"/>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обязаны сообщить об этом в вышестоящую комиссию.</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1.88 Иностранные (международные) наблюдатели могут быть приглашены на выборы Президента РФ следующими лицами и государственными органами:</w:t>
      </w:r>
    </w:p>
    <w:p w:rsidR="00661135" w:rsidRPr="00661135" w:rsidRDefault="00661135" w:rsidP="00F55375">
      <w:pPr>
        <w:numPr>
          <w:ilvl w:val="0"/>
          <w:numId w:val="99"/>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Президентом РФ;</w:t>
      </w:r>
    </w:p>
    <w:p w:rsidR="00661135" w:rsidRPr="00661135" w:rsidRDefault="00661135" w:rsidP="00F55375">
      <w:pPr>
        <w:numPr>
          <w:ilvl w:val="0"/>
          <w:numId w:val="99"/>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высшим должностным лицом субъекта РФ;</w:t>
      </w:r>
    </w:p>
    <w:p w:rsidR="00661135" w:rsidRPr="00661135" w:rsidRDefault="00661135" w:rsidP="00F55375">
      <w:pPr>
        <w:numPr>
          <w:ilvl w:val="0"/>
          <w:numId w:val="99"/>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Правительством РФ;</w:t>
      </w:r>
    </w:p>
    <w:p w:rsidR="00661135" w:rsidRPr="00661135" w:rsidRDefault="00661135" w:rsidP="00F55375">
      <w:pPr>
        <w:numPr>
          <w:ilvl w:val="0"/>
          <w:numId w:val="99"/>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Центральной избирательной комиссией РФ;</w:t>
      </w:r>
    </w:p>
    <w:p w:rsidR="00661135" w:rsidRPr="00661135" w:rsidRDefault="00661135" w:rsidP="00F55375">
      <w:pPr>
        <w:numPr>
          <w:ilvl w:val="0"/>
          <w:numId w:val="99"/>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законодательным органом субъекта РФ.</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1.89 Иностранные граждане на территории РФ:</w:t>
      </w:r>
    </w:p>
    <w:p w:rsidR="00661135" w:rsidRPr="00661135" w:rsidRDefault="00661135" w:rsidP="00F55375">
      <w:pPr>
        <w:numPr>
          <w:ilvl w:val="0"/>
          <w:numId w:val="100"/>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могут избирать в органы государственной власти РФ;</w:t>
      </w:r>
    </w:p>
    <w:p w:rsidR="00661135" w:rsidRPr="00661135" w:rsidRDefault="00661135" w:rsidP="00F55375">
      <w:pPr>
        <w:numPr>
          <w:ilvl w:val="0"/>
          <w:numId w:val="100"/>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могут быть избранными в органы государственной власти РФ;</w:t>
      </w:r>
    </w:p>
    <w:p w:rsidR="00661135" w:rsidRPr="00661135" w:rsidRDefault="00661135" w:rsidP="00F55375">
      <w:pPr>
        <w:numPr>
          <w:ilvl w:val="0"/>
          <w:numId w:val="100"/>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могут избирать и быть избранными в органы МСУ;</w:t>
      </w:r>
    </w:p>
    <w:p w:rsidR="00661135" w:rsidRPr="00661135" w:rsidRDefault="00661135" w:rsidP="00F55375">
      <w:pPr>
        <w:numPr>
          <w:ilvl w:val="0"/>
          <w:numId w:val="100"/>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могут избирать и быть избранными в органы МСУ, если постоянно или преимущественно проживают на территории соответствующего МО;</w:t>
      </w:r>
    </w:p>
    <w:p w:rsidR="00661135" w:rsidRPr="00661135" w:rsidRDefault="00661135" w:rsidP="00F55375">
      <w:pPr>
        <w:numPr>
          <w:ilvl w:val="0"/>
          <w:numId w:val="100"/>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могут избирать и быть избранными в органы МСУ, если имеют постоянный источник средств к существованию на территории соответствующего МО.</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1.89 Регистрацию избирателей осуществляют:</w:t>
      </w:r>
    </w:p>
    <w:p w:rsidR="00661135" w:rsidRPr="00661135" w:rsidRDefault="00661135" w:rsidP="00F55375">
      <w:pPr>
        <w:numPr>
          <w:ilvl w:val="0"/>
          <w:numId w:val="101"/>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 xml:space="preserve">глава МО; </w:t>
      </w:r>
    </w:p>
    <w:p w:rsidR="00661135" w:rsidRPr="00661135" w:rsidRDefault="00661135" w:rsidP="00F55375">
      <w:pPr>
        <w:numPr>
          <w:ilvl w:val="0"/>
          <w:numId w:val="101"/>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 xml:space="preserve">глава субъекта РФ; </w:t>
      </w:r>
    </w:p>
    <w:p w:rsidR="00661135" w:rsidRPr="00661135" w:rsidRDefault="00661135" w:rsidP="00F55375">
      <w:pPr>
        <w:numPr>
          <w:ilvl w:val="0"/>
          <w:numId w:val="101"/>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командиры воинских частей;</w:t>
      </w:r>
    </w:p>
    <w:p w:rsidR="00661135" w:rsidRPr="00661135" w:rsidRDefault="00661135" w:rsidP="00F55375">
      <w:pPr>
        <w:numPr>
          <w:ilvl w:val="0"/>
          <w:numId w:val="101"/>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избирательные комиссии соответствующего уровня.</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1.90 Центральная избирательная комиссия состоит из:</w:t>
      </w:r>
    </w:p>
    <w:p w:rsidR="00661135" w:rsidRPr="00661135" w:rsidRDefault="00661135" w:rsidP="00F55375">
      <w:pPr>
        <w:numPr>
          <w:ilvl w:val="0"/>
          <w:numId w:val="102"/>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10 членов;</w:t>
      </w:r>
    </w:p>
    <w:p w:rsidR="00661135" w:rsidRPr="00661135" w:rsidRDefault="00661135" w:rsidP="00F55375">
      <w:pPr>
        <w:numPr>
          <w:ilvl w:val="0"/>
          <w:numId w:val="102"/>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20 членов;</w:t>
      </w:r>
    </w:p>
    <w:p w:rsidR="00661135" w:rsidRPr="00661135" w:rsidRDefault="00661135" w:rsidP="00F55375">
      <w:pPr>
        <w:numPr>
          <w:ilvl w:val="0"/>
          <w:numId w:val="102"/>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15 членов;</w:t>
      </w:r>
    </w:p>
    <w:p w:rsidR="00661135" w:rsidRPr="00661135" w:rsidRDefault="00661135" w:rsidP="00F55375">
      <w:pPr>
        <w:numPr>
          <w:ilvl w:val="0"/>
          <w:numId w:val="102"/>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неопределенное количество.</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1.91 Выборы Президента РФ назначает</w:t>
      </w:r>
    </w:p>
    <w:p w:rsidR="00661135" w:rsidRPr="00661135" w:rsidRDefault="00661135" w:rsidP="00F55375">
      <w:pPr>
        <w:numPr>
          <w:ilvl w:val="0"/>
          <w:numId w:val="103"/>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Государственная Дума Федерального Собрания РФ;</w:t>
      </w:r>
    </w:p>
    <w:p w:rsidR="00661135" w:rsidRPr="00661135" w:rsidRDefault="00661135" w:rsidP="00F55375">
      <w:pPr>
        <w:numPr>
          <w:ilvl w:val="0"/>
          <w:numId w:val="103"/>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Совет Федерации Федерального Собрания РФ;</w:t>
      </w:r>
    </w:p>
    <w:p w:rsidR="00661135" w:rsidRPr="00661135" w:rsidRDefault="00661135" w:rsidP="00F55375">
      <w:pPr>
        <w:numPr>
          <w:ilvl w:val="0"/>
          <w:numId w:val="103"/>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Правительство РФ;</w:t>
      </w:r>
    </w:p>
    <w:p w:rsidR="00661135" w:rsidRPr="00661135" w:rsidRDefault="00661135" w:rsidP="00F55375">
      <w:pPr>
        <w:numPr>
          <w:ilvl w:val="0"/>
          <w:numId w:val="103"/>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Центральная избирательная комиссия РФ.</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1.92 В системе избирательных комиссий не является постоянно действующим органом:</w:t>
      </w:r>
    </w:p>
    <w:p w:rsidR="00661135" w:rsidRPr="00661135" w:rsidRDefault="00661135" w:rsidP="00F55375">
      <w:pPr>
        <w:numPr>
          <w:ilvl w:val="0"/>
          <w:numId w:val="104"/>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избирательная комиссия субъекта РФ;</w:t>
      </w:r>
    </w:p>
    <w:p w:rsidR="00661135" w:rsidRPr="00661135" w:rsidRDefault="00661135" w:rsidP="00F55375">
      <w:pPr>
        <w:numPr>
          <w:ilvl w:val="0"/>
          <w:numId w:val="104"/>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окружная избирательная комиссия;</w:t>
      </w:r>
    </w:p>
    <w:p w:rsidR="00661135" w:rsidRPr="00661135" w:rsidRDefault="00661135" w:rsidP="00F55375">
      <w:pPr>
        <w:numPr>
          <w:ilvl w:val="0"/>
          <w:numId w:val="104"/>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ЦИК России;</w:t>
      </w:r>
    </w:p>
    <w:p w:rsidR="00661135" w:rsidRPr="00661135" w:rsidRDefault="00661135" w:rsidP="00F55375">
      <w:pPr>
        <w:numPr>
          <w:ilvl w:val="0"/>
          <w:numId w:val="104"/>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территориальная избирательная комиссия;</w:t>
      </w:r>
    </w:p>
    <w:p w:rsidR="00661135" w:rsidRPr="00661135" w:rsidRDefault="00661135" w:rsidP="00F55375">
      <w:pPr>
        <w:numPr>
          <w:ilvl w:val="0"/>
          <w:numId w:val="104"/>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участковая избирательная комиссия.</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1.93 Число членов избирательной комиссии субъекта РФ с правом решающего голоса:</w:t>
      </w:r>
    </w:p>
    <w:p w:rsidR="00661135" w:rsidRPr="00661135" w:rsidRDefault="00661135" w:rsidP="00F55375">
      <w:pPr>
        <w:numPr>
          <w:ilvl w:val="0"/>
          <w:numId w:val="105"/>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15 человек;</w:t>
      </w:r>
    </w:p>
    <w:p w:rsidR="00661135" w:rsidRPr="00661135" w:rsidRDefault="00661135" w:rsidP="00F55375">
      <w:pPr>
        <w:numPr>
          <w:ilvl w:val="0"/>
          <w:numId w:val="105"/>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10-14 человек;</w:t>
      </w:r>
    </w:p>
    <w:p w:rsidR="00661135" w:rsidRPr="00661135" w:rsidRDefault="00661135" w:rsidP="00F55375">
      <w:pPr>
        <w:numPr>
          <w:ilvl w:val="0"/>
          <w:numId w:val="105"/>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5-15 человек;</w:t>
      </w:r>
    </w:p>
    <w:p w:rsidR="00661135" w:rsidRPr="00661135" w:rsidRDefault="00661135" w:rsidP="00F55375">
      <w:pPr>
        <w:numPr>
          <w:ilvl w:val="0"/>
          <w:numId w:val="105"/>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5-14 человек;</w:t>
      </w:r>
    </w:p>
    <w:p w:rsidR="00661135" w:rsidRPr="00661135" w:rsidRDefault="00661135" w:rsidP="00F55375">
      <w:pPr>
        <w:numPr>
          <w:ilvl w:val="0"/>
          <w:numId w:val="105"/>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устанавливается законом субъекта РФ.</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1.94 Информирование избирателей о кандидатах, об избирательных объединениях осуществляют:</w:t>
      </w:r>
    </w:p>
    <w:p w:rsidR="00661135" w:rsidRPr="00661135" w:rsidRDefault="00661135" w:rsidP="00F55375">
      <w:pPr>
        <w:numPr>
          <w:ilvl w:val="0"/>
          <w:numId w:val="106"/>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избирательная комиссия;</w:t>
      </w:r>
    </w:p>
    <w:p w:rsidR="00661135" w:rsidRPr="00661135" w:rsidRDefault="00661135" w:rsidP="00F55375">
      <w:pPr>
        <w:numPr>
          <w:ilvl w:val="0"/>
          <w:numId w:val="106"/>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органы государственной власти и органы МСУ;</w:t>
      </w:r>
    </w:p>
    <w:p w:rsidR="00661135" w:rsidRPr="00661135" w:rsidRDefault="00661135" w:rsidP="00F55375">
      <w:pPr>
        <w:numPr>
          <w:ilvl w:val="0"/>
          <w:numId w:val="106"/>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организации, осуществляющие выпуск СМИ;</w:t>
      </w:r>
    </w:p>
    <w:p w:rsidR="00661135" w:rsidRPr="00661135" w:rsidRDefault="00661135" w:rsidP="00F55375">
      <w:pPr>
        <w:numPr>
          <w:ilvl w:val="0"/>
          <w:numId w:val="106"/>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физические лица;</w:t>
      </w:r>
    </w:p>
    <w:p w:rsidR="00661135" w:rsidRPr="00661135" w:rsidRDefault="00661135" w:rsidP="00F55375">
      <w:pPr>
        <w:numPr>
          <w:ilvl w:val="0"/>
          <w:numId w:val="106"/>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юридические лица.</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1.95 Активное право - это:</w:t>
      </w:r>
    </w:p>
    <w:p w:rsidR="00661135" w:rsidRPr="00661135" w:rsidRDefault="00661135" w:rsidP="00F55375">
      <w:pPr>
        <w:numPr>
          <w:ilvl w:val="0"/>
          <w:numId w:val="107"/>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право избирать;</w:t>
      </w:r>
    </w:p>
    <w:p w:rsidR="00661135" w:rsidRPr="00661135" w:rsidRDefault="00661135" w:rsidP="00F55375">
      <w:pPr>
        <w:numPr>
          <w:ilvl w:val="0"/>
          <w:numId w:val="107"/>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право быть избранным;</w:t>
      </w:r>
    </w:p>
    <w:p w:rsidR="00661135" w:rsidRPr="00661135" w:rsidRDefault="00661135" w:rsidP="00F55375">
      <w:pPr>
        <w:numPr>
          <w:ilvl w:val="0"/>
          <w:numId w:val="107"/>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право выдвигать свою кандидатуру.</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1.96 Избирательная комиссия субъекта РФ формируется на основе предложений:</w:t>
      </w:r>
    </w:p>
    <w:p w:rsidR="00661135" w:rsidRPr="00661135" w:rsidRDefault="00661135" w:rsidP="00F55375">
      <w:pPr>
        <w:numPr>
          <w:ilvl w:val="0"/>
          <w:numId w:val="108"/>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ИКС РФ предыдущего состава;</w:t>
      </w:r>
    </w:p>
    <w:p w:rsidR="00661135" w:rsidRPr="00661135" w:rsidRDefault="00661135" w:rsidP="00F55375">
      <w:pPr>
        <w:numPr>
          <w:ilvl w:val="0"/>
          <w:numId w:val="108"/>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исполнительного органа субъекта;</w:t>
      </w:r>
    </w:p>
    <w:p w:rsidR="00661135" w:rsidRPr="00661135" w:rsidRDefault="00661135" w:rsidP="00F55375">
      <w:pPr>
        <w:numPr>
          <w:ilvl w:val="0"/>
          <w:numId w:val="108"/>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политических партий;</w:t>
      </w:r>
    </w:p>
    <w:p w:rsidR="00661135" w:rsidRPr="00661135" w:rsidRDefault="00661135" w:rsidP="00F55375">
      <w:pPr>
        <w:numPr>
          <w:ilvl w:val="0"/>
          <w:numId w:val="108"/>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Президента РФ;</w:t>
      </w:r>
    </w:p>
    <w:p w:rsidR="00661135" w:rsidRPr="00661135" w:rsidRDefault="00661135" w:rsidP="00F55375">
      <w:pPr>
        <w:numPr>
          <w:ilvl w:val="0"/>
          <w:numId w:val="108"/>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ЦИК России.</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1.97 Какие избирательные комиссии не участвуют в федеральных выборах:</w:t>
      </w:r>
    </w:p>
    <w:p w:rsidR="00661135" w:rsidRPr="00661135" w:rsidRDefault="00661135" w:rsidP="00F55375">
      <w:pPr>
        <w:numPr>
          <w:ilvl w:val="0"/>
          <w:numId w:val="109"/>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УИК;</w:t>
      </w:r>
    </w:p>
    <w:p w:rsidR="00661135" w:rsidRPr="00661135" w:rsidRDefault="00661135" w:rsidP="00F55375">
      <w:pPr>
        <w:numPr>
          <w:ilvl w:val="0"/>
          <w:numId w:val="109"/>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ЦИК РФ;</w:t>
      </w:r>
    </w:p>
    <w:p w:rsidR="00661135" w:rsidRPr="00661135" w:rsidRDefault="00661135" w:rsidP="00F55375">
      <w:pPr>
        <w:numPr>
          <w:ilvl w:val="0"/>
          <w:numId w:val="109"/>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ТИК;</w:t>
      </w:r>
    </w:p>
    <w:p w:rsidR="00661135" w:rsidRPr="00661135" w:rsidRDefault="00661135" w:rsidP="00F55375">
      <w:pPr>
        <w:numPr>
          <w:ilvl w:val="0"/>
          <w:numId w:val="109"/>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ИКС;</w:t>
      </w:r>
    </w:p>
    <w:p w:rsidR="00661135" w:rsidRPr="00661135" w:rsidRDefault="00661135" w:rsidP="00F55375">
      <w:pPr>
        <w:numPr>
          <w:ilvl w:val="0"/>
          <w:numId w:val="109"/>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ИКМО.</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1.98 Центральная избирательная комиссия относится к:</w:t>
      </w:r>
    </w:p>
    <w:p w:rsidR="00661135" w:rsidRPr="00661135" w:rsidRDefault="00661135" w:rsidP="00F55375">
      <w:pPr>
        <w:numPr>
          <w:ilvl w:val="0"/>
          <w:numId w:val="110"/>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органам исполнительной власти;</w:t>
      </w:r>
    </w:p>
    <w:p w:rsidR="00661135" w:rsidRPr="00661135" w:rsidRDefault="00661135" w:rsidP="00F55375">
      <w:pPr>
        <w:numPr>
          <w:ilvl w:val="0"/>
          <w:numId w:val="110"/>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органам судебной власти;</w:t>
      </w:r>
    </w:p>
    <w:p w:rsidR="00661135" w:rsidRPr="00661135" w:rsidRDefault="00661135" w:rsidP="00F55375">
      <w:pPr>
        <w:numPr>
          <w:ilvl w:val="0"/>
          <w:numId w:val="110"/>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федеральным органам с особым статусом;</w:t>
      </w:r>
    </w:p>
    <w:p w:rsidR="00661135" w:rsidRPr="00661135" w:rsidRDefault="00661135" w:rsidP="00F55375">
      <w:pPr>
        <w:numPr>
          <w:ilvl w:val="0"/>
          <w:numId w:val="110"/>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органам законодательной власти;</w:t>
      </w:r>
    </w:p>
    <w:p w:rsidR="00661135" w:rsidRPr="00661135" w:rsidRDefault="00661135" w:rsidP="00F55375">
      <w:pPr>
        <w:numPr>
          <w:ilvl w:val="0"/>
          <w:numId w:val="110"/>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временно действующий орган.</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1.99 В случае обнаружения неточностей в сведениях списков избирателей, избиратели имеют право обратится в УИК, которая:</w:t>
      </w:r>
    </w:p>
    <w:p w:rsidR="00661135" w:rsidRPr="00661135" w:rsidRDefault="00661135" w:rsidP="00F55375">
      <w:pPr>
        <w:numPr>
          <w:ilvl w:val="0"/>
          <w:numId w:val="111"/>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обязана рассмотреть это заявление и принять необходимые меры в течение 12 часов;</w:t>
      </w:r>
    </w:p>
    <w:p w:rsidR="00661135" w:rsidRPr="00661135" w:rsidRDefault="00661135" w:rsidP="00F55375">
      <w:pPr>
        <w:numPr>
          <w:ilvl w:val="0"/>
          <w:numId w:val="111"/>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обязана рассмотреть это заявление и принять необходимые меры в течение 24 часов;</w:t>
      </w:r>
    </w:p>
    <w:p w:rsidR="00661135" w:rsidRPr="00661135" w:rsidRDefault="00661135" w:rsidP="00F55375">
      <w:pPr>
        <w:numPr>
          <w:ilvl w:val="0"/>
          <w:numId w:val="111"/>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обязана рассмотреть это заявление и принять необходимые меры в течение трех дней;</w:t>
      </w:r>
    </w:p>
    <w:p w:rsidR="00661135" w:rsidRPr="00661135" w:rsidRDefault="00661135" w:rsidP="00F55375">
      <w:pPr>
        <w:numPr>
          <w:ilvl w:val="0"/>
          <w:numId w:val="111"/>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обязаны сообщить об этом в вышестоящую комиссию.</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1.100</w:t>
      </w:r>
      <w:r w:rsidRPr="00661135">
        <w:rPr>
          <w:rFonts w:ascii="Times New Roman" w:eastAsia="Times New Roman" w:hAnsi="Times New Roman" w:cs="Times New Roman"/>
          <w:sz w:val="24"/>
          <w:szCs w:val="24"/>
        </w:rPr>
        <w:t xml:space="preserve"> </w:t>
      </w:r>
      <w:r w:rsidRPr="00661135">
        <w:rPr>
          <w:rFonts w:ascii="Times New Roman" w:eastAsia="Times New Roman" w:hAnsi="Times New Roman" w:cs="Times New Roman"/>
          <w:sz w:val="24"/>
          <w:szCs w:val="24"/>
          <w:lang w:eastAsia="ru-RU"/>
        </w:rPr>
        <w:t xml:space="preserve">Правами избирательного объединения может обладать: </w:t>
      </w:r>
    </w:p>
    <w:p w:rsidR="00661135" w:rsidRPr="00661135" w:rsidRDefault="00661135" w:rsidP="00F55375">
      <w:pPr>
        <w:numPr>
          <w:ilvl w:val="0"/>
          <w:numId w:val="112"/>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региональное отделение политической партии при проведении выборов в Государственную Думу Федерального Собрания Российской Федерации; </w:t>
      </w:r>
    </w:p>
    <w:p w:rsidR="00661135" w:rsidRPr="00661135" w:rsidRDefault="00661135" w:rsidP="00F55375">
      <w:pPr>
        <w:numPr>
          <w:ilvl w:val="0"/>
          <w:numId w:val="112"/>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общественное движение при проведении выборов главы муниципального образования; </w:t>
      </w:r>
    </w:p>
    <w:p w:rsidR="00661135" w:rsidRPr="00661135" w:rsidRDefault="00661135" w:rsidP="00F55375">
      <w:pPr>
        <w:numPr>
          <w:ilvl w:val="0"/>
          <w:numId w:val="112"/>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орган территориального общественного самоуправления при проведении муниципальных выборов.</w:t>
      </w:r>
    </w:p>
    <w:p w:rsidR="00661135" w:rsidRPr="00661135" w:rsidRDefault="00661135" w:rsidP="00661135">
      <w:pPr>
        <w:spacing w:after="0" w:line="240" w:lineRule="auto"/>
        <w:ind w:firstLine="709"/>
        <w:jc w:val="both"/>
        <w:rPr>
          <w:rFonts w:ascii="Times New Roman" w:eastAsia="Calibri" w:hAnsi="Times New Roman" w:cs="Times New Roman"/>
          <w:b/>
          <w:sz w:val="24"/>
          <w:szCs w:val="24"/>
        </w:rPr>
      </w:pPr>
    </w:p>
    <w:p w:rsidR="00661135" w:rsidRPr="00661135" w:rsidRDefault="00661135" w:rsidP="00661135">
      <w:pPr>
        <w:spacing w:after="0" w:line="240" w:lineRule="auto"/>
        <w:ind w:firstLine="709"/>
        <w:jc w:val="both"/>
        <w:rPr>
          <w:rFonts w:ascii="Times New Roman" w:eastAsia="Calibri" w:hAnsi="Times New Roman" w:cs="Times New Roman"/>
          <w:b/>
          <w:sz w:val="24"/>
          <w:szCs w:val="24"/>
        </w:rPr>
      </w:pPr>
      <w:r w:rsidRPr="00661135">
        <w:rPr>
          <w:rFonts w:ascii="Times New Roman" w:eastAsia="Calibri" w:hAnsi="Times New Roman" w:cs="Times New Roman"/>
          <w:b/>
          <w:sz w:val="24"/>
          <w:szCs w:val="24"/>
        </w:rPr>
        <w:t>Раздел 2 Избирательный процесс</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2.1. Сбор подписей в поддержку выдвижения кандидатов не может производиться:</w:t>
      </w:r>
    </w:p>
    <w:p w:rsidR="00661135" w:rsidRPr="00661135" w:rsidRDefault="00661135" w:rsidP="00F55375">
      <w:pPr>
        <w:numPr>
          <w:ilvl w:val="0"/>
          <w:numId w:val="113"/>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на улицах;</w:t>
      </w:r>
    </w:p>
    <w:p w:rsidR="00661135" w:rsidRPr="00661135" w:rsidRDefault="00661135" w:rsidP="00F55375">
      <w:pPr>
        <w:numPr>
          <w:ilvl w:val="0"/>
          <w:numId w:val="113"/>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в молодежных клубах;</w:t>
      </w:r>
    </w:p>
    <w:p w:rsidR="00661135" w:rsidRPr="00661135" w:rsidRDefault="00661135" w:rsidP="00F55375">
      <w:pPr>
        <w:numPr>
          <w:ilvl w:val="0"/>
          <w:numId w:val="113"/>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по месту учебы.</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2.2. Регистрация (учет) избирателей, участников референдума, проживающих на территории муниципального образования, осуществляется:</w:t>
      </w:r>
    </w:p>
    <w:p w:rsidR="00661135" w:rsidRPr="00661135" w:rsidRDefault="00661135" w:rsidP="00F55375">
      <w:pPr>
        <w:numPr>
          <w:ilvl w:val="0"/>
          <w:numId w:val="114"/>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территориальной избирательной комиссией;</w:t>
      </w:r>
    </w:p>
    <w:p w:rsidR="00661135" w:rsidRPr="00661135" w:rsidRDefault="00661135" w:rsidP="00F55375">
      <w:pPr>
        <w:numPr>
          <w:ilvl w:val="0"/>
          <w:numId w:val="114"/>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органами государственной власти в соответствии с федеральными законами;</w:t>
      </w:r>
    </w:p>
    <w:p w:rsidR="00661135" w:rsidRPr="00661135" w:rsidRDefault="00661135" w:rsidP="00F55375">
      <w:pPr>
        <w:numPr>
          <w:ilvl w:val="0"/>
          <w:numId w:val="114"/>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главой местной администрации муниципального района, городского округа, внутригородской территории города федерального значения.</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2.3. Список избирателей, участников референдума составляется отдельно по каждому избирательному участку:</w:t>
      </w:r>
    </w:p>
    <w:p w:rsidR="00661135" w:rsidRPr="00661135" w:rsidRDefault="00661135" w:rsidP="00F55375">
      <w:pPr>
        <w:numPr>
          <w:ilvl w:val="0"/>
          <w:numId w:val="115"/>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соответствующей избирательной комиссией, в том числе с использованием ГАС «Выборы»;</w:t>
      </w:r>
    </w:p>
    <w:p w:rsidR="00661135" w:rsidRPr="00661135" w:rsidRDefault="00661135" w:rsidP="00F55375">
      <w:pPr>
        <w:numPr>
          <w:ilvl w:val="0"/>
          <w:numId w:val="115"/>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главой местной администрации муниципального образования;</w:t>
      </w:r>
    </w:p>
    <w:p w:rsidR="00661135" w:rsidRPr="00661135" w:rsidRDefault="00661135" w:rsidP="00F55375">
      <w:pPr>
        <w:numPr>
          <w:ilvl w:val="0"/>
          <w:numId w:val="115"/>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уполномоченным на то органом государственной власти в соответствии с законом субъекта РФ.</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2.4. Электронный документ (протокол об итогах голосования, сводные таблицы и т.д.), подготовленный  с использованием ГАС «Выборы», приобретает юридическую силу:</w:t>
      </w:r>
    </w:p>
    <w:p w:rsidR="00661135" w:rsidRPr="00661135" w:rsidRDefault="00661135" w:rsidP="00F55375">
      <w:pPr>
        <w:numPr>
          <w:ilvl w:val="0"/>
          <w:numId w:val="116"/>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после согласования с председателем избирательной комиссии;</w:t>
      </w:r>
    </w:p>
    <w:p w:rsidR="00661135" w:rsidRPr="00661135" w:rsidRDefault="00661135" w:rsidP="00F55375">
      <w:pPr>
        <w:numPr>
          <w:ilvl w:val="0"/>
          <w:numId w:val="116"/>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после подписания листа согласования всеми членами избирательной комиссии с правом решающего голоса и заверения его  в установленном законом порядке;</w:t>
      </w:r>
    </w:p>
    <w:p w:rsidR="00661135" w:rsidRPr="00661135" w:rsidRDefault="00661135" w:rsidP="00F55375">
      <w:pPr>
        <w:numPr>
          <w:ilvl w:val="0"/>
          <w:numId w:val="116"/>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после подписания его электронными цифровыми подписями соответствующих должностных лиц.</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2.5. На какой день недели может быть назначено голосование на выборах в Российской Федерации:</w:t>
      </w:r>
    </w:p>
    <w:p w:rsidR="00661135" w:rsidRPr="00661135" w:rsidRDefault="00661135" w:rsidP="00F55375">
      <w:pPr>
        <w:numPr>
          <w:ilvl w:val="0"/>
          <w:numId w:val="117"/>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на любой день недели;</w:t>
      </w:r>
    </w:p>
    <w:p w:rsidR="00661135" w:rsidRPr="00661135" w:rsidRDefault="00661135" w:rsidP="00F55375">
      <w:pPr>
        <w:numPr>
          <w:ilvl w:val="0"/>
          <w:numId w:val="117"/>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только на воскресенье;</w:t>
      </w:r>
    </w:p>
    <w:p w:rsidR="00661135" w:rsidRPr="00661135" w:rsidRDefault="00661135" w:rsidP="00F55375">
      <w:pPr>
        <w:numPr>
          <w:ilvl w:val="0"/>
          <w:numId w:val="117"/>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на субботу или воскресенье.</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2.6.</w:t>
      </w:r>
      <w:r w:rsidRPr="00661135">
        <w:rPr>
          <w:rFonts w:ascii="Times New Roman" w:eastAsia="Calibri" w:hAnsi="Times New Roman" w:cs="Times New Roman"/>
          <w:sz w:val="24"/>
          <w:szCs w:val="24"/>
        </w:rPr>
        <w:tab/>
        <w:t>Субъектами выдвижения кандидатов в депутаты Государственной Думы являются (укажите верный ответ):</w:t>
      </w:r>
    </w:p>
    <w:p w:rsidR="00661135" w:rsidRPr="00661135" w:rsidRDefault="00661135" w:rsidP="00F55375">
      <w:pPr>
        <w:numPr>
          <w:ilvl w:val="0"/>
          <w:numId w:val="118"/>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самовыдвижение;</w:t>
      </w:r>
    </w:p>
    <w:p w:rsidR="00661135" w:rsidRPr="00661135" w:rsidRDefault="00661135" w:rsidP="00F55375">
      <w:pPr>
        <w:numPr>
          <w:ilvl w:val="0"/>
          <w:numId w:val="118"/>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инициативная группа избирателей;</w:t>
      </w:r>
    </w:p>
    <w:p w:rsidR="00661135" w:rsidRPr="00661135" w:rsidRDefault="00661135" w:rsidP="00F55375">
      <w:pPr>
        <w:numPr>
          <w:ilvl w:val="0"/>
          <w:numId w:val="118"/>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политические партии на своих съездах (конференциях);</w:t>
      </w:r>
    </w:p>
    <w:p w:rsidR="00661135" w:rsidRPr="00661135" w:rsidRDefault="00661135" w:rsidP="00F55375">
      <w:pPr>
        <w:numPr>
          <w:ilvl w:val="0"/>
          <w:numId w:val="118"/>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избирательные блоки;</w:t>
      </w:r>
    </w:p>
    <w:p w:rsidR="00661135" w:rsidRPr="00661135" w:rsidRDefault="00661135" w:rsidP="00F55375">
      <w:pPr>
        <w:numPr>
          <w:ilvl w:val="0"/>
          <w:numId w:val="118"/>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трудовые коллективы</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2.7.</w:t>
      </w:r>
      <w:r w:rsidRPr="00661135">
        <w:rPr>
          <w:rFonts w:ascii="Times New Roman" w:eastAsia="Calibri" w:hAnsi="Times New Roman" w:cs="Times New Roman"/>
          <w:sz w:val="24"/>
          <w:szCs w:val="24"/>
        </w:rPr>
        <w:tab/>
        <w:t>Расходы на подготовку и проведение выборов Президента РФ производятся за счет (укажите верный ответ):</w:t>
      </w:r>
    </w:p>
    <w:p w:rsidR="00661135" w:rsidRPr="00661135" w:rsidRDefault="00661135" w:rsidP="00F55375">
      <w:pPr>
        <w:numPr>
          <w:ilvl w:val="0"/>
          <w:numId w:val="119"/>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средств федерального бюджета;</w:t>
      </w:r>
    </w:p>
    <w:p w:rsidR="00661135" w:rsidRPr="00661135" w:rsidRDefault="00661135" w:rsidP="00F55375">
      <w:pPr>
        <w:numPr>
          <w:ilvl w:val="0"/>
          <w:numId w:val="119"/>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избирательных фондов кандидатов;</w:t>
      </w:r>
    </w:p>
    <w:p w:rsidR="00661135" w:rsidRPr="00661135" w:rsidRDefault="00661135" w:rsidP="00F55375">
      <w:pPr>
        <w:numPr>
          <w:ilvl w:val="0"/>
          <w:numId w:val="119"/>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пожертвований физических лиц;</w:t>
      </w:r>
    </w:p>
    <w:p w:rsidR="00661135" w:rsidRPr="00661135" w:rsidRDefault="00661135" w:rsidP="00F55375">
      <w:pPr>
        <w:numPr>
          <w:ilvl w:val="0"/>
          <w:numId w:val="119"/>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пожертвований юридических лиц;</w:t>
      </w:r>
    </w:p>
    <w:p w:rsidR="00661135" w:rsidRPr="00661135" w:rsidRDefault="00661135" w:rsidP="00F55375">
      <w:pPr>
        <w:numPr>
          <w:ilvl w:val="0"/>
          <w:numId w:val="119"/>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средств юридических лиц с участием иностранного капитала</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2.8.</w:t>
      </w:r>
      <w:r w:rsidRPr="00661135">
        <w:rPr>
          <w:rFonts w:ascii="Times New Roman" w:eastAsia="Calibri" w:hAnsi="Times New Roman" w:cs="Times New Roman"/>
          <w:sz w:val="24"/>
          <w:szCs w:val="24"/>
        </w:rPr>
        <w:tab/>
        <w:t>На территории каждого избирательного участка должно быть зарегистрировано не более (укажите верный ответ):</w:t>
      </w:r>
    </w:p>
    <w:p w:rsidR="00661135" w:rsidRPr="00661135" w:rsidRDefault="00661135" w:rsidP="00F55375">
      <w:pPr>
        <w:numPr>
          <w:ilvl w:val="0"/>
          <w:numId w:val="120"/>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100 избирателей;</w:t>
      </w:r>
    </w:p>
    <w:p w:rsidR="00661135" w:rsidRPr="00661135" w:rsidRDefault="00661135" w:rsidP="00F55375">
      <w:pPr>
        <w:numPr>
          <w:ilvl w:val="0"/>
          <w:numId w:val="120"/>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1000 избирателей;</w:t>
      </w:r>
    </w:p>
    <w:p w:rsidR="00661135" w:rsidRPr="00661135" w:rsidRDefault="00661135" w:rsidP="00F55375">
      <w:pPr>
        <w:numPr>
          <w:ilvl w:val="0"/>
          <w:numId w:val="120"/>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2000 избирателей;</w:t>
      </w:r>
    </w:p>
    <w:p w:rsidR="00661135" w:rsidRPr="00661135" w:rsidRDefault="00661135" w:rsidP="00F55375">
      <w:pPr>
        <w:numPr>
          <w:ilvl w:val="0"/>
          <w:numId w:val="120"/>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4000 избирателей;</w:t>
      </w:r>
    </w:p>
    <w:p w:rsidR="00661135" w:rsidRPr="00661135" w:rsidRDefault="00661135" w:rsidP="00F55375">
      <w:pPr>
        <w:numPr>
          <w:ilvl w:val="0"/>
          <w:numId w:val="120"/>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3000 избирателей</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2.9.</w:t>
      </w:r>
      <w:r w:rsidRPr="00661135">
        <w:rPr>
          <w:rFonts w:ascii="Times New Roman" w:eastAsia="Calibri" w:hAnsi="Times New Roman" w:cs="Times New Roman"/>
          <w:sz w:val="24"/>
          <w:szCs w:val="24"/>
        </w:rPr>
        <w:tab/>
        <w:t>Кандидат на должность Президента РФ представляет в ЦИК РФ для регистрации следующие документы (укажите неверный ответ):</w:t>
      </w:r>
    </w:p>
    <w:p w:rsidR="00661135" w:rsidRPr="00661135" w:rsidRDefault="00661135" w:rsidP="00F55375">
      <w:pPr>
        <w:numPr>
          <w:ilvl w:val="0"/>
          <w:numId w:val="121"/>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заявление о согласии баллотироваться с указанием биографических данных;</w:t>
      </w:r>
    </w:p>
    <w:p w:rsidR="00661135" w:rsidRPr="00661135" w:rsidRDefault="00661135" w:rsidP="00F55375">
      <w:pPr>
        <w:numPr>
          <w:ilvl w:val="0"/>
          <w:numId w:val="121"/>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сведения о родителях и иных родственниках;</w:t>
      </w:r>
    </w:p>
    <w:p w:rsidR="00661135" w:rsidRPr="00661135" w:rsidRDefault="00661135" w:rsidP="00F55375">
      <w:pPr>
        <w:numPr>
          <w:ilvl w:val="0"/>
          <w:numId w:val="121"/>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нотариально удостоверенную достоверность на уполномоченного представителя по финансовым вопросам кандидата;</w:t>
      </w:r>
    </w:p>
    <w:p w:rsidR="00661135" w:rsidRPr="00661135" w:rsidRDefault="00661135" w:rsidP="00F55375">
      <w:pPr>
        <w:numPr>
          <w:ilvl w:val="0"/>
          <w:numId w:val="121"/>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сведения о размере и об источниках доходов кандидата и его супруги, об их имуществе на праве собственности;</w:t>
      </w:r>
    </w:p>
    <w:p w:rsidR="00661135" w:rsidRPr="00661135" w:rsidRDefault="00661135" w:rsidP="00F55375">
      <w:pPr>
        <w:numPr>
          <w:ilvl w:val="0"/>
          <w:numId w:val="121"/>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письменное уведомление о выдвижении на других выборах</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2.10.</w:t>
      </w:r>
      <w:r w:rsidRPr="00661135">
        <w:rPr>
          <w:rFonts w:ascii="Times New Roman" w:eastAsia="Calibri" w:hAnsi="Times New Roman" w:cs="Times New Roman"/>
          <w:sz w:val="24"/>
          <w:szCs w:val="24"/>
        </w:rPr>
        <w:tab/>
        <w:t>Кандидат в Президенты РФ, выдвинутый в порядке самовыдвижения, или политическая партия, выдвинувшая кандидата, обязаны собрать в поддержку кандидата подписей избирателей (укажите верный ответ):</w:t>
      </w:r>
    </w:p>
    <w:p w:rsidR="00661135" w:rsidRPr="00661135" w:rsidRDefault="00661135" w:rsidP="00F55375">
      <w:pPr>
        <w:numPr>
          <w:ilvl w:val="0"/>
          <w:numId w:val="122"/>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1 млн. подписей;</w:t>
      </w:r>
    </w:p>
    <w:p w:rsidR="00661135" w:rsidRPr="00661135" w:rsidRDefault="00661135" w:rsidP="00F55375">
      <w:pPr>
        <w:numPr>
          <w:ilvl w:val="0"/>
          <w:numId w:val="122"/>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2 млн. подписей;</w:t>
      </w:r>
    </w:p>
    <w:p w:rsidR="00661135" w:rsidRPr="00661135" w:rsidRDefault="00661135" w:rsidP="00F55375">
      <w:pPr>
        <w:numPr>
          <w:ilvl w:val="0"/>
          <w:numId w:val="122"/>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200 тыс. подписей;</w:t>
      </w:r>
    </w:p>
    <w:p w:rsidR="00661135" w:rsidRPr="00661135" w:rsidRDefault="00661135" w:rsidP="00F55375">
      <w:pPr>
        <w:numPr>
          <w:ilvl w:val="0"/>
          <w:numId w:val="122"/>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3 млн. подписей;</w:t>
      </w:r>
    </w:p>
    <w:p w:rsidR="00661135" w:rsidRPr="00661135" w:rsidRDefault="00661135" w:rsidP="00F55375">
      <w:pPr>
        <w:numPr>
          <w:ilvl w:val="0"/>
          <w:numId w:val="122"/>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500 тыс. подписей</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2.11.</w:t>
      </w:r>
      <w:r w:rsidRPr="00661135">
        <w:rPr>
          <w:rFonts w:ascii="Times New Roman" w:eastAsia="Calibri" w:hAnsi="Times New Roman" w:cs="Times New Roman"/>
          <w:sz w:val="24"/>
          <w:szCs w:val="24"/>
        </w:rPr>
        <w:tab/>
        <w:t>Запрещается участвовать в сборе подписей (укажите неверный ответ):</w:t>
      </w:r>
    </w:p>
    <w:p w:rsidR="00661135" w:rsidRPr="00661135" w:rsidRDefault="00661135" w:rsidP="00F55375">
      <w:pPr>
        <w:numPr>
          <w:ilvl w:val="0"/>
          <w:numId w:val="123"/>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органами государственной власти;</w:t>
      </w:r>
    </w:p>
    <w:p w:rsidR="00661135" w:rsidRPr="00661135" w:rsidRDefault="00661135" w:rsidP="00F55375">
      <w:pPr>
        <w:numPr>
          <w:ilvl w:val="0"/>
          <w:numId w:val="123"/>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руководителям общественных объединений;</w:t>
      </w:r>
    </w:p>
    <w:p w:rsidR="00661135" w:rsidRPr="00661135" w:rsidRDefault="00661135" w:rsidP="00F55375">
      <w:pPr>
        <w:numPr>
          <w:ilvl w:val="0"/>
          <w:numId w:val="123"/>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органам местного самоуправления;</w:t>
      </w:r>
    </w:p>
    <w:p w:rsidR="00661135" w:rsidRPr="00661135" w:rsidRDefault="00661135" w:rsidP="00F55375">
      <w:pPr>
        <w:numPr>
          <w:ilvl w:val="0"/>
          <w:numId w:val="123"/>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органам управления организаций всех форм собственности;</w:t>
      </w:r>
    </w:p>
    <w:p w:rsidR="00661135" w:rsidRPr="00661135" w:rsidRDefault="00661135" w:rsidP="00F55375">
      <w:pPr>
        <w:numPr>
          <w:ilvl w:val="0"/>
          <w:numId w:val="123"/>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членам избирательных комиссий с правом решающего голоса</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2.12.</w:t>
      </w:r>
      <w:r w:rsidRPr="00661135">
        <w:rPr>
          <w:rFonts w:ascii="Times New Roman" w:eastAsia="Calibri" w:hAnsi="Times New Roman" w:cs="Times New Roman"/>
          <w:sz w:val="24"/>
          <w:szCs w:val="24"/>
        </w:rPr>
        <w:tab/>
        <w:t>Запрещается собирать подписи граждан в поддержку кандидата в следующих местах (укажите неверный ответ):</w:t>
      </w:r>
    </w:p>
    <w:p w:rsidR="00661135" w:rsidRPr="00661135" w:rsidRDefault="00661135" w:rsidP="00F55375">
      <w:pPr>
        <w:numPr>
          <w:ilvl w:val="0"/>
          <w:numId w:val="124"/>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на рабочих местах;</w:t>
      </w:r>
    </w:p>
    <w:p w:rsidR="00661135" w:rsidRPr="00661135" w:rsidRDefault="00661135" w:rsidP="00F55375">
      <w:pPr>
        <w:numPr>
          <w:ilvl w:val="0"/>
          <w:numId w:val="124"/>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в процессе и местах выдачи зарплаты;</w:t>
      </w:r>
    </w:p>
    <w:p w:rsidR="00661135" w:rsidRPr="00661135" w:rsidRDefault="00661135" w:rsidP="00F55375">
      <w:pPr>
        <w:numPr>
          <w:ilvl w:val="0"/>
          <w:numId w:val="124"/>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в местах выплаты пенсий, пособий, стипендий;</w:t>
      </w:r>
    </w:p>
    <w:p w:rsidR="00661135" w:rsidRPr="00661135" w:rsidRDefault="00661135" w:rsidP="00F55375">
      <w:pPr>
        <w:numPr>
          <w:ilvl w:val="0"/>
          <w:numId w:val="124"/>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по месту учебы;</w:t>
      </w:r>
    </w:p>
    <w:p w:rsidR="00661135" w:rsidRPr="00661135" w:rsidRDefault="00661135" w:rsidP="00F55375">
      <w:pPr>
        <w:numPr>
          <w:ilvl w:val="0"/>
          <w:numId w:val="124"/>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в местах иных социальных выплат, оказания благотворительной помощи</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2.13.</w:t>
      </w:r>
      <w:r w:rsidRPr="00661135">
        <w:rPr>
          <w:rFonts w:ascii="Times New Roman" w:eastAsia="Calibri" w:hAnsi="Times New Roman" w:cs="Times New Roman"/>
          <w:sz w:val="24"/>
          <w:szCs w:val="24"/>
        </w:rPr>
        <w:tab/>
        <w:t>Предвыборная агитации может проводиться (укажите неверный ответ):</w:t>
      </w:r>
    </w:p>
    <w:p w:rsidR="00661135" w:rsidRPr="00661135" w:rsidRDefault="00661135" w:rsidP="00F55375">
      <w:pPr>
        <w:numPr>
          <w:ilvl w:val="0"/>
          <w:numId w:val="125"/>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посредством распространения информации о деятельности кандидата, не связанной с его профессиональной деятельностью;</w:t>
      </w:r>
    </w:p>
    <w:p w:rsidR="00661135" w:rsidRPr="00661135" w:rsidRDefault="00661135" w:rsidP="00F55375">
      <w:pPr>
        <w:numPr>
          <w:ilvl w:val="0"/>
          <w:numId w:val="125"/>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на каналах организаций телерадиовещания и в периодических печатных изданиях;</w:t>
      </w:r>
    </w:p>
    <w:p w:rsidR="00661135" w:rsidRPr="00661135" w:rsidRDefault="00661135" w:rsidP="00F55375">
      <w:pPr>
        <w:numPr>
          <w:ilvl w:val="0"/>
          <w:numId w:val="125"/>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посредством выпуска и распространения печатных, аудиовизуальных агитационных материалов;</w:t>
      </w:r>
    </w:p>
    <w:p w:rsidR="00661135" w:rsidRPr="00661135" w:rsidRDefault="00661135" w:rsidP="00F55375">
      <w:pPr>
        <w:numPr>
          <w:ilvl w:val="0"/>
          <w:numId w:val="125"/>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посредством проведения массовых мероприятий (собраний, встреч с гражданами, дебатов, дискуссий);</w:t>
      </w:r>
    </w:p>
    <w:p w:rsidR="00661135" w:rsidRPr="00661135" w:rsidRDefault="00661135" w:rsidP="00F55375">
      <w:pPr>
        <w:numPr>
          <w:ilvl w:val="0"/>
          <w:numId w:val="125"/>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иными не запрещенными законом методами</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2.14.</w:t>
      </w:r>
      <w:r w:rsidRPr="00661135">
        <w:rPr>
          <w:rFonts w:ascii="Times New Roman" w:eastAsia="Calibri" w:hAnsi="Times New Roman" w:cs="Times New Roman"/>
          <w:sz w:val="24"/>
          <w:szCs w:val="24"/>
        </w:rPr>
        <w:tab/>
        <w:t>Запрещается проводить предвыборную агитацию, выпускать и распространять любые агитационные материалы (укажите неверный ответ):</w:t>
      </w:r>
    </w:p>
    <w:p w:rsidR="00661135" w:rsidRPr="00661135" w:rsidRDefault="00661135" w:rsidP="00F55375">
      <w:pPr>
        <w:numPr>
          <w:ilvl w:val="0"/>
          <w:numId w:val="127"/>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органам государственной и муниципальной власти, лицам, находящимся на государственной и муниципальной службе;</w:t>
      </w:r>
    </w:p>
    <w:p w:rsidR="00661135" w:rsidRPr="00661135" w:rsidRDefault="00661135" w:rsidP="00F55375">
      <w:pPr>
        <w:numPr>
          <w:ilvl w:val="0"/>
          <w:numId w:val="127"/>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воинским частям, военным учреждениям и организациям, военнослужащим;</w:t>
      </w:r>
    </w:p>
    <w:p w:rsidR="00661135" w:rsidRPr="00661135" w:rsidRDefault="00661135" w:rsidP="00F55375">
      <w:pPr>
        <w:numPr>
          <w:ilvl w:val="0"/>
          <w:numId w:val="127"/>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лицам, замещающим государственные должности категории «А», зарегистрированным в качестве кандидатов;</w:t>
      </w:r>
    </w:p>
    <w:p w:rsidR="00661135" w:rsidRPr="00661135" w:rsidRDefault="00661135" w:rsidP="00F55375">
      <w:pPr>
        <w:numPr>
          <w:ilvl w:val="0"/>
          <w:numId w:val="127"/>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религиозным и благотворительным организациям, лицам моложе 18 лет;</w:t>
      </w:r>
    </w:p>
    <w:p w:rsidR="00661135" w:rsidRPr="00661135" w:rsidRDefault="00661135" w:rsidP="00F55375">
      <w:pPr>
        <w:numPr>
          <w:ilvl w:val="0"/>
          <w:numId w:val="126"/>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избирательным комиссиям, членам избирательных комиссий с правом решающего голоса</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2.15.</w:t>
      </w:r>
      <w:r w:rsidRPr="00661135">
        <w:rPr>
          <w:rFonts w:ascii="Times New Roman" w:eastAsia="Calibri" w:hAnsi="Times New Roman" w:cs="Times New Roman"/>
          <w:sz w:val="24"/>
          <w:szCs w:val="24"/>
        </w:rPr>
        <w:tab/>
        <w:t>На референдум РФ запрещается выносить вопросы:</w:t>
      </w:r>
    </w:p>
    <w:p w:rsidR="00661135" w:rsidRPr="00661135" w:rsidRDefault="00661135" w:rsidP="00F55375">
      <w:pPr>
        <w:numPr>
          <w:ilvl w:val="0"/>
          <w:numId w:val="126"/>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о доверии Президенту;</w:t>
      </w:r>
    </w:p>
    <w:p w:rsidR="00661135" w:rsidRPr="00661135" w:rsidRDefault="00661135" w:rsidP="00F55375">
      <w:pPr>
        <w:numPr>
          <w:ilvl w:val="0"/>
          <w:numId w:val="126"/>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об одобрении социально-экономического курса;</w:t>
      </w:r>
    </w:p>
    <w:p w:rsidR="00661135" w:rsidRPr="00661135" w:rsidRDefault="00661135" w:rsidP="00F55375">
      <w:pPr>
        <w:numPr>
          <w:ilvl w:val="0"/>
          <w:numId w:val="126"/>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продления срока полномочия Президента;</w:t>
      </w:r>
    </w:p>
    <w:p w:rsidR="00661135" w:rsidRPr="00661135" w:rsidRDefault="00661135" w:rsidP="00F55375">
      <w:pPr>
        <w:numPr>
          <w:ilvl w:val="0"/>
          <w:numId w:val="126"/>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пересмотр Конституции.</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2.16.</w:t>
      </w:r>
      <w:r w:rsidRPr="00661135">
        <w:rPr>
          <w:rFonts w:ascii="Times New Roman" w:eastAsia="Calibri" w:hAnsi="Times New Roman" w:cs="Times New Roman"/>
          <w:sz w:val="24"/>
          <w:szCs w:val="24"/>
        </w:rPr>
        <w:tab/>
        <w:t>Кандидаты на должность Президента РФ не могут быть выдвинуты (укажите верный ответ):</w:t>
      </w:r>
    </w:p>
    <w:p w:rsidR="00661135" w:rsidRPr="00661135" w:rsidRDefault="00661135" w:rsidP="00F55375">
      <w:pPr>
        <w:numPr>
          <w:ilvl w:val="0"/>
          <w:numId w:val="128"/>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политическими партиями;</w:t>
      </w:r>
    </w:p>
    <w:p w:rsidR="00661135" w:rsidRPr="00661135" w:rsidRDefault="00661135" w:rsidP="00F55375">
      <w:pPr>
        <w:numPr>
          <w:ilvl w:val="0"/>
          <w:numId w:val="128"/>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избирательными блоками;</w:t>
      </w:r>
    </w:p>
    <w:p w:rsidR="00661135" w:rsidRPr="00661135" w:rsidRDefault="00661135" w:rsidP="00F55375">
      <w:pPr>
        <w:numPr>
          <w:ilvl w:val="0"/>
          <w:numId w:val="128"/>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международными общественными объединениями;</w:t>
      </w:r>
    </w:p>
    <w:p w:rsidR="00661135" w:rsidRPr="00661135" w:rsidRDefault="00661135" w:rsidP="00F55375">
      <w:pPr>
        <w:numPr>
          <w:ilvl w:val="0"/>
          <w:numId w:val="128"/>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в порядке самовыдвижения;</w:t>
      </w:r>
    </w:p>
    <w:p w:rsidR="00661135" w:rsidRPr="00661135" w:rsidRDefault="00661135" w:rsidP="00F55375">
      <w:pPr>
        <w:numPr>
          <w:ilvl w:val="0"/>
          <w:numId w:val="128"/>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все варианты не верны</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2.17.</w:t>
      </w:r>
      <w:r w:rsidRPr="00661135">
        <w:rPr>
          <w:rFonts w:ascii="Times New Roman" w:eastAsia="Calibri" w:hAnsi="Times New Roman" w:cs="Times New Roman"/>
          <w:sz w:val="24"/>
          <w:szCs w:val="24"/>
        </w:rPr>
        <w:tab/>
        <w:t>В период проведения предвыборной агитации запрещается (укажите верный ответ):</w:t>
      </w:r>
    </w:p>
    <w:p w:rsidR="00661135" w:rsidRPr="00661135" w:rsidRDefault="00661135" w:rsidP="00F55375">
      <w:pPr>
        <w:numPr>
          <w:ilvl w:val="0"/>
          <w:numId w:val="129"/>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привлекать к предвыборной агитации, лиц, не достигших на день голосования возраста 18 лет;</w:t>
      </w:r>
    </w:p>
    <w:p w:rsidR="00661135" w:rsidRPr="00661135" w:rsidRDefault="00661135" w:rsidP="00F55375">
      <w:pPr>
        <w:numPr>
          <w:ilvl w:val="0"/>
          <w:numId w:val="129"/>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распространять информацию, в которой явно преобладают сведения о каком-либо кандидате в сочетании с позитивными либо негативными комментариями;</w:t>
      </w:r>
    </w:p>
    <w:p w:rsidR="00661135" w:rsidRPr="00661135" w:rsidRDefault="00661135" w:rsidP="00F55375">
      <w:pPr>
        <w:numPr>
          <w:ilvl w:val="0"/>
          <w:numId w:val="129"/>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выражать предпочтение какому-либо кандидату.</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2.18.</w:t>
      </w:r>
      <w:r w:rsidRPr="00661135">
        <w:rPr>
          <w:rFonts w:ascii="Times New Roman" w:eastAsia="Calibri" w:hAnsi="Times New Roman" w:cs="Times New Roman"/>
          <w:sz w:val="24"/>
          <w:szCs w:val="24"/>
        </w:rPr>
        <w:tab/>
        <w:t>Запрещается вносить пожертвования в избирательные фонды кандидатов (укажите верный ответ):</w:t>
      </w:r>
    </w:p>
    <w:p w:rsidR="00661135" w:rsidRPr="00661135" w:rsidRDefault="00661135" w:rsidP="00F55375">
      <w:pPr>
        <w:numPr>
          <w:ilvl w:val="0"/>
          <w:numId w:val="130"/>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благотворительным и религиозным организациям:</w:t>
      </w:r>
    </w:p>
    <w:p w:rsidR="00661135" w:rsidRPr="00661135" w:rsidRDefault="00661135" w:rsidP="00F55375">
      <w:pPr>
        <w:numPr>
          <w:ilvl w:val="0"/>
          <w:numId w:val="130"/>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анонимным жертвователям;</w:t>
      </w:r>
    </w:p>
    <w:p w:rsidR="00661135" w:rsidRPr="00661135" w:rsidRDefault="00661135" w:rsidP="00F55375">
      <w:pPr>
        <w:numPr>
          <w:ilvl w:val="0"/>
          <w:numId w:val="130"/>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лицам без гражданства;</w:t>
      </w:r>
    </w:p>
    <w:p w:rsidR="00661135" w:rsidRPr="00661135" w:rsidRDefault="00661135" w:rsidP="00F55375">
      <w:pPr>
        <w:numPr>
          <w:ilvl w:val="0"/>
          <w:numId w:val="130"/>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гражданам РФ, не достигшим возраста 18 лет на день голосования;</w:t>
      </w:r>
    </w:p>
    <w:p w:rsidR="00661135" w:rsidRPr="00661135" w:rsidRDefault="00661135" w:rsidP="00F55375">
      <w:pPr>
        <w:numPr>
          <w:ilvl w:val="0"/>
          <w:numId w:val="130"/>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всем перечисленным.</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2.19.</w:t>
      </w:r>
      <w:r w:rsidRPr="00661135">
        <w:rPr>
          <w:rFonts w:ascii="Times New Roman" w:eastAsia="Calibri" w:hAnsi="Times New Roman" w:cs="Times New Roman"/>
          <w:sz w:val="24"/>
          <w:szCs w:val="24"/>
        </w:rPr>
        <w:tab/>
        <w:t>Выборы Президента РФ назначает (укажите верный ответ):</w:t>
      </w:r>
    </w:p>
    <w:p w:rsidR="00661135" w:rsidRPr="00661135" w:rsidRDefault="00661135" w:rsidP="00F55375">
      <w:pPr>
        <w:numPr>
          <w:ilvl w:val="0"/>
          <w:numId w:val="131"/>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Государственная Дума Федерального Собрания РФ;</w:t>
      </w:r>
    </w:p>
    <w:p w:rsidR="00661135" w:rsidRPr="00661135" w:rsidRDefault="00661135" w:rsidP="00F55375">
      <w:pPr>
        <w:numPr>
          <w:ilvl w:val="0"/>
          <w:numId w:val="131"/>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Совет Федерации Федерального Собрания РФ;</w:t>
      </w:r>
    </w:p>
    <w:p w:rsidR="00661135" w:rsidRPr="00661135" w:rsidRDefault="00661135" w:rsidP="00F55375">
      <w:pPr>
        <w:numPr>
          <w:ilvl w:val="0"/>
          <w:numId w:val="131"/>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Правительство РФ;</w:t>
      </w:r>
    </w:p>
    <w:p w:rsidR="00661135" w:rsidRPr="00661135" w:rsidRDefault="00661135" w:rsidP="00F55375">
      <w:pPr>
        <w:numPr>
          <w:ilvl w:val="0"/>
          <w:numId w:val="131"/>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Центральная избирательная комиссия РФ.</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2.20.</w:t>
      </w:r>
      <w:r w:rsidRPr="00661135">
        <w:rPr>
          <w:rFonts w:ascii="Times New Roman" w:eastAsia="Calibri" w:hAnsi="Times New Roman" w:cs="Times New Roman"/>
          <w:sz w:val="24"/>
          <w:szCs w:val="24"/>
        </w:rPr>
        <w:tab/>
        <w:t>Порядок расположения кандидатов в Президенты РФ в избирательных бюллетенях определяется (укажите верный ответ):</w:t>
      </w:r>
    </w:p>
    <w:p w:rsidR="00661135" w:rsidRPr="00661135" w:rsidRDefault="00661135" w:rsidP="00F55375">
      <w:pPr>
        <w:numPr>
          <w:ilvl w:val="0"/>
          <w:numId w:val="132"/>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по жребию;</w:t>
      </w:r>
    </w:p>
    <w:p w:rsidR="00661135" w:rsidRPr="00661135" w:rsidRDefault="00661135" w:rsidP="00F55375">
      <w:pPr>
        <w:numPr>
          <w:ilvl w:val="0"/>
          <w:numId w:val="132"/>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в алфавитным порядком;</w:t>
      </w:r>
    </w:p>
    <w:p w:rsidR="00661135" w:rsidRPr="00661135" w:rsidRDefault="00661135" w:rsidP="00F55375">
      <w:pPr>
        <w:numPr>
          <w:ilvl w:val="0"/>
          <w:numId w:val="132"/>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временем регистрации того или иного кандидата.</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2.21.</w:t>
      </w:r>
      <w:r w:rsidRPr="00661135">
        <w:rPr>
          <w:rFonts w:ascii="Times New Roman" w:eastAsia="Calibri" w:hAnsi="Times New Roman" w:cs="Times New Roman"/>
          <w:sz w:val="24"/>
          <w:szCs w:val="24"/>
        </w:rPr>
        <w:tab/>
        <w:t>Президент РФ, избранный в соответствии с Конституцией РФ, вступает в должность (укажите верный ответ):</w:t>
      </w:r>
    </w:p>
    <w:p w:rsidR="00661135" w:rsidRPr="00661135" w:rsidRDefault="00661135" w:rsidP="00F55375">
      <w:pPr>
        <w:numPr>
          <w:ilvl w:val="0"/>
          <w:numId w:val="133"/>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по истечении четырех лет со дня вступления в должность Президента, избранного на предыдущих выборах;</w:t>
      </w:r>
    </w:p>
    <w:p w:rsidR="00661135" w:rsidRPr="00661135" w:rsidRDefault="00661135" w:rsidP="00F55375">
      <w:pPr>
        <w:numPr>
          <w:ilvl w:val="0"/>
          <w:numId w:val="133"/>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на тридцатый день после дня выборов;</w:t>
      </w:r>
    </w:p>
    <w:p w:rsidR="00661135" w:rsidRPr="00661135" w:rsidRDefault="00661135" w:rsidP="00F55375">
      <w:pPr>
        <w:numPr>
          <w:ilvl w:val="0"/>
          <w:numId w:val="133"/>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на следующий день после официального опубликования результатов выборов.</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2.22.</w:t>
      </w:r>
      <w:r w:rsidRPr="00661135">
        <w:rPr>
          <w:rFonts w:ascii="Times New Roman" w:eastAsia="Calibri" w:hAnsi="Times New Roman" w:cs="Times New Roman"/>
          <w:sz w:val="24"/>
          <w:szCs w:val="24"/>
        </w:rPr>
        <w:tab/>
        <w:t>В случае досрочного прекращения полномочий депутата Государственной Думы  депутатский мандат (укажите верный ответ):</w:t>
      </w:r>
    </w:p>
    <w:p w:rsidR="00661135" w:rsidRPr="00661135" w:rsidRDefault="00661135" w:rsidP="00F55375">
      <w:pPr>
        <w:numPr>
          <w:ilvl w:val="0"/>
          <w:numId w:val="134"/>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остается вакантным до следующих Думских выборов;</w:t>
      </w:r>
    </w:p>
    <w:p w:rsidR="00661135" w:rsidRPr="00661135" w:rsidRDefault="00661135" w:rsidP="00F55375">
      <w:pPr>
        <w:numPr>
          <w:ilvl w:val="0"/>
          <w:numId w:val="134"/>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замещается кандидатурой предложенной Центральной избирательной комиссией;</w:t>
      </w:r>
    </w:p>
    <w:p w:rsidR="00661135" w:rsidRPr="00661135" w:rsidRDefault="00661135" w:rsidP="00F55375">
      <w:pPr>
        <w:numPr>
          <w:ilvl w:val="0"/>
          <w:numId w:val="134"/>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замещается кандидатурой из федерального списка той же политической партии.</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2.23.</w:t>
      </w:r>
      <w:r w:rsidRPr="00661135">
        <w:rPr>
          <w:rFonts w:ascii="Times New Roman" w:eastAsia="Calibri" w:hAnsi="Times New Roman" w:cs="Times New Roman"/>
          <w:sz w:val="24"/>
          <w:szCs w:val="24"/>
        </w:rPr>
        <w:tab/>
        <w:t>Если в день голосования на выборах Президента РФ избиратель не будет иметь возможности прибыть на тот избирательный участок, где он включен в список избирателей, то он может:</w:t>
      </w:r>
    </w:p>
    <w:p w:rsidR="00661135" w:rsidRPr="00661135" w:rsidRDefault="00661135" w:rsidP="00F55375">
      <w:pPr>
        <w:numPr>
          <w:ilvl w:val="0"/>
          <w:numId w:val="135"/>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получить открепительное удостоверение и проголосовать на любом избирательном участке на территории РФ;</w:t>
      </w:r>
    </w:p>
    <w:p w:rsidR="00661135" w:rsidRPr="00661135" w:rsidRDefault="00661135" w:rsidP="00F55375">
      <w:pPr>
        <w:numPr>
          <w:ilvl w:val="0"/>
          <w:numId w:val="135"/>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проголосовать досрочно вне помещения участковой избирательной комиссии;</w:t>
      </w:r>
    </w:p>
    <w:p w:rsidR="00661135" w:rsidRPr="00661135" w:rsidRDefault="00661135" w:rsidP="00F55375">
      <w:pPr>
        <w:numPr>
          <w:ilvl w:val="0"/>
          <w:numId w:val="135"/>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проголосовать досрочно по открепительному удостоверению на любом избирательном участке</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2.24.</w:t>
      </w:r>
      <w:r w:rsidRPr="00661135">
        <w:rPr>
          <w:rFonts w:ascii="Times New Roman" w:eastAsia="Calibri" w:hAnsi="Times New Roman" w:cs="Times New Roman"/>
          <w:sz w:val="24"/>
          <w:szCs w:val="24"/>
        </w:rPr>
        <w:tab/>
        <w:t>Из скольких депутатов состоит Законодательное Собрание Оренбургской области?</w:t>
      </w:r>
    </w:p>
    <w:p w:rsidR="00661135" w:rsidRPr="00661135" w:rsidRDefault="00661135" w:rsidP="00F55375">
      <w:pPr>
        <w:numPr>
          <w:ilvl w:val="0"/>
          <w:numId w:val="136"/>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32;</w:t>
      </w:r>
    </w:p>
    <w:p w:rsidR="00661135" w:rsidRPr="00661135" w:rsidRDefault="00661135" w:rsidP="00F55375">
      <w:pPr>
        <w:numPr>
          <w:ilvl w:val="0"/>
          <w:numId w:val="136"/>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47;</w:t>
      </w:r>
    </w:p>
    <w:p w:rsidR="00661135" w:rsidRPr="00661135" w:rsidRDefault="00661135" w:rsidP="00F55375">
      <w:pPr>
        <w:numPr>
          <w:ilvl w:val="0"/>
          <w:numId w:val="136"/>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53.</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2.25.</w:t>
      </w:r>
      <w:r w:rsidRPr="00661135">
        <w:rPr>
          <w:rFonts w:ascii="Times New Roman" w:eastAsia="Calibri" w:hAnsi="Times New Roman" w:cs="Times New Roman"/>
          <w:sz w:val="24"/>
          <w:szCs w:val="24"/>
        </w:rPr>
        <w:tab/>
        <w:t>С какого момента кандидат в депутаты Государственной Думы имеет право проводить предвыборную агитацию в средствах массовой информации?</w:t>
      </w:r>
    </w:p>
    <w:p w:rsidR="00661135" w:rsidRPr="00661135" w:rsidRDefault="00661135" w:rsidP="00F55375">
      <w:pPr>
        <w:numPr>
          <w:ilvl w:val="0"/>
          <w:numId w:val="137"/>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со дня назначения выборов;</w:t>
      </w:r>
    </w:p>
    <w:p w:rsidR="00661135" w:rsidRPr="00661135" w:rsidRDefault="00661135" w:rsidP="00F55375">
      <w:pPr>
        <w:numPr>
          <w:ilvl w:val="0"/>
          <w:numId w:val="137"/>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со дня выдвижения кандидата;</w:t>
      </w:r>
    </w:p>
    <w:p w:rsidR="00661135" w:rsidRPr="00661135" w:rsidRDefault="00661135" w:rsidP="00F55375">
      <w:pPr>
        <w:numPr>
          <w:ilvl w:val="0"/>
          <w:numId w:val="137"/>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со дня регистрации кандидата</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2.26.</w:t>
      </w:r>
      <w:r w:rsidRPr="00661135">
        <w:rPr>
          <w:rFonts w:ascii="Times New Roman" w:eastAsia="Calibri" w:hAnsi="Times New Roman" w:cs="Times New Roman"/>
          <w:sz w:val="24"/>
          <w:szCs w:val="24"/>
        </w:rPr>
        <w:tab/>
        <w:t>Регистрация (учет) избирателей, участников референдума осуществляется:</w:t>
      </w:r>
    </w:p>
    <w:p w:rsidR="00661135" w:rsidRPr="00661135" w:rsidRDefault="00661135" w:rsidP="00F55375">
      <w:pPr>
        <w:numPr>
          <w:ilvl w:val="0"/>
          <w:numId w:val="138"/>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паспортной службой;</w:t>
      </w:r>
    </w:p>
    <w:p w:rsidR="00661135" w:rsidRPr="00661135" w:rsidRDefault="00661135" w:rsidP="00F55375">
      <w:pPr>
        <w:numPr>
          <w:ilvl w:val="0"/>
          <w:numId w:val="138"/>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избирательными комиссиями;</w:t>
      </w:r>
    </w:p>
    <w:p w:rsidR="00661135" w:rsidRPr="00661135" w:rsidRDefault="00661135" w:rsidP="00F55375">
      <w:pPr>
        <w:numPr>
          <w:ilvl w:val="0"/>
          <w:numId w:val="138"/>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главой муниципального образования;</w:t>
      </w:r>
    </w:p>
    <w:p w:rsidR="00661135" w:rsidRPr="00661135" w:rsidRDefault="00661135" w:rsidP="00F55375">
      <w:pPr>
        <w:numPr>
          <w:ilvl w:val="0"/>
          <w:numId w:val="138"/>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представительным органам муниципального образования</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2.27.</w:t>
      </w:r>
      <w:r w:rsidRPr="00661135">
        <w:rPr>
          <w:rFonts w:ascii="Times New Roman" w:eastAsia="Calibri" w:hAnsi="Times New Roman" w:cs="Times New Roman"/>
          <w:sz w:val="24"/>
          <w:szCs w:val="24"/>
        </w:rPr>
        <w:tab/>
        <w:t>Избирательная кампания – это:</w:t>
      </w:r>
    </w:p>
    <w:p w:rsidR="00661135" w:rsidRPr="00661135" w:rsidRDefault="00661135" w:rsidP="00F55375">
      <w:pPr>
        <w:numPr>
          <w:ilvl w:val="0"/>
          <w:numId w:val="139"/>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деятельность по подготовке и проведению выборов, осуществляемая в период с момента опубликования решения о назначении выборов до дня представления избирательной комиссией отчета о расхождении средств на выборы;</w:t>
      </w:r>
    </w:p>
    <w:p w:rsidR="00661135" w:rsidRPr="00661135" w:rsidRDefault="00661135" w:rsidP="00F55375">
      <w:pPr>
        <w:numPr>
          <w:ilvl w:val="0"/>
          <w:numId w:val="139"/>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деятельность кандидата, направленная на достижение определенного результата на выборах;</w:t>
      </w:r>
    </w:p>
    <w:p w:rsidR="00661135" w:rsidRPr="00661135" w:rsidRDefault="00661135" w:rsidP="00F55375">
      <w:pPr>
        <w:numPr>
          <w:ilvl w:val="0"/>
          <w:numId w:val="139"/>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деятельность избирательного объединения, избирательного блока, направленная на достижение определенного результата на выборах;</w:t>
      </w:r>
    </w:p>
    <w:p w:rsidR="00661135" w:rsidRPr="00661135" w:rsidRDefault="00661135" w:rsidP="00F55375">
      <w:pPr>
        <w:numPr>
          <w:ilvl w:val="0"/>
          <w:numId w:val="139"/>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деятельность участников выборов от выдвижения кандидатов до предоставления итогового финансового отчета</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2.28.</w:t>
      </w:r>
      <w:r w:rsidRPr="00661135">
        <w:rPr>
          <w:rFonts w:ascii="Times New Roman" w:eastAsia="Calibri" w:hAnsi="Times New Roman" w:cs="Times New Roman"/>
          <w:sz w:val="24"/>
          <w:szCs w:val="24"/>
        </w:rPr>
        <w:tab/>
        <w:t>Референдум РФ назначается:</w:t>
      </w:r>
    </w:p>
    <w:p w:rsidR="00661135" w:rsidRPr="00661135" w:rsidRDefault="00661135" w:rsidP="00F55375">
      <w:pPr>
        <w:numPr>
          <w:ilvl w:val="0"/>
          <w:numId w:val="140"/>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Государственной Думой;</w:t>
      </w:r>
    </w:p>
    <w:p w:rsidR="00661135" w:rsidRPr="00661135" w:rsidRDefault="00661135" w:rsidP="00F55375">
      <w:pPr>
        <w:numPr>
          <w:ilvl w:val="0"/>
          <w:numId w:val="140"/>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Советом Федерации;</w:t>
      </w:r>
    </w:p>
    <w:p w:rsidR="00661135" w:rsidRPr="00661135" w:rsidRDefault="00661135" w:rsidP="00F55375">
      <w:pPr>
        <w:numPr>
          <w:ilvl w:val="0"/>
          <w:numId w:val="140"/>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Федеральным Собранием;</w:t>
      </w:r>
    </w:p>
    <w:p w:rsidR="00661135" w:rsidRPr="00661135" w:rsidRDefault="00661135" w:rsidP="00F55375">
      <w:pPr>
        <w:numPr>
          <w:ilvl w:val="0"/>
          <w:numId w:val="140"/>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Президентом РФ</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2.29.</w:t>
      </w:r>
      <w:r w:rsidRPr="00661135">
        <w:rPr>
          <w:rFonts w:ascii="Times New Roman" w:eastAsia="Calibri" w:hAnsi="Times New Roman" w:cs="Times New Roman"/>
          <w:sz w:val="24"/>
          <w:szCs w:val="24"/>
        </w:rPr>
        <w:tab/>
        <w:t>В предвыборной агитации при проведении выборов и референдума могут участвовать (укажите верный ответ):</w:t>
      </w:r>
    </w:p>
    <w:p w:rsidR="00661135" w:rsidRPr="00661135" w:rsidRDefault="00661135" w:rsidP="00F55375">
      <w:pPr>
        <w:numPr>
          <w:ilvl w:val="0"/>
          <w:numId w:val="141"/>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общественные объединения;</w:t>
      </w:r>
    </w:p>
    <w:p w:rsidR="00661135" w:rsidRPr="00661135" w:rsidRDefault="00661135" w:rsidP="00F55375">
      <w:pPr>
        <w:numPr>
          <w:ilvl w:val="0"/>
          <w:numId w:val="141"/>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религиозные объединения;</w:t>
      </w:r>
    </w:p>
    <w:p w:rsidR="00661135" w:rsidRPr="00661135" w:rsidRDefault="00661135" w:rsidP="00F55375">
      <w:pPr>
        <w:numPr>
          <w:ilvl w:val="0"/>
          <w:numId w:val="141"/>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благотворительные организации;</w:t>
      </w:r>
    </w:p>
    <w:p w:rsidR="00661135" w:rsidRPr="00661135" w:rsidRDefault="00661135" w:rsidP="00F55375">
      <w:pPr>
        <w:numPr>
          <w:ilvl w:val="0"/>
          <w:numId w:val="141"/>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органы местного самоуправления.</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2.30.</w:t>
      </w:r>
      <w:r w:rsidRPr="00661135">
        <w:rPr>
          <w:rFonts w:ascii="Times New Roman" w:eastAsia="Calibri" w:hAnsi="Times New Roman" w:cs="Times New Roman"/>
          <w:sz w:val="24"/>
          <w:szCs w:val="24"/>
        </w:rPr>
        <w:tab/>
        <w:t>Недопустимо использовать в агитационной деятельности при проведении выборов и референдума (укажите верный ответ):</w:t>
      </w:r>
    </w:p>
    <w:p w:rsidR="00661135" w:rsidRPr="00661135" w:rsidRDefault="00661135" w:rsidP="00F55375">
      <w:pPr>
        <w:numPr>
          <w:ilvl w:val="0"/>
          <w:numId w:val="142"/>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опубликование в средствах массовой информации результатов опросов общественного мнения, связанных с выборами и референдумами, за шесть дней до дня голосования;</w:t>
      </w:r>
    </w:p>
    <w:p w:rsidR="00661135" w:rsidRPr="00661135" w:rsidRDefault="00661135" w:rsidP="00F55375">
      <w:pPr>
        <w:numPr>
          <w:ilvl w:val="0"/>
          <w:numId w:val="142"/>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подарки избирателям, участникам референдума;</w:t>
      </w:r>
    </w:p>
    <w:p w:rsidR="00661135" w:rsidRPr="00661135" w:rsidRDefault="00661135" w:rsidP="00F55375">
      <w:pPr>
        <w:numPr>
          <w:ilvl w:val="0"/>
          <w:numId w:val="142"/>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рекламу коммерческой и иной деятельности зарегистрированных кандидатов, оплаченную из средств избирательного фонда;</w:t>
      </w:r>
    </w:p>
    <w:p w:rsidR="00661135" w:rsidRPr="00661135" w:rsidRDefault="00661135" w:rsidP="00F55375">
      <w:pPr>
        <w:numPr>
          <w:ilvl w:val="0"/>
          <w:numId w:val="142"/>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митинги, демонстрации, шествия.</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2.31.</w:t>
      </w:r>
      <w:r w:rsidRPr="00661135">
        <w:rPr>
          <w:rFonts w:ascii="Times New Roman" w:eastAsia="Calibri" w:hAnsi="Times New Roman" w:cs="Times New Roman"/>
          <w:sz w:val="24"/>
          <w:szCs w:val="24"/>
        </w:rPr>
        <w:tab/>
        <w:t>Недостоверная подпись в списке подписей в поддержку кандидата – это:</w:t>
      </w:r>
    </w:p>
    <w:p w:rsidR="00661135" w:rsidRPr="00661135" w:rsidRDefault="00661135" w:rsidP="00F55375">
      <w:pPr>
        <w:numPr>
          <w:ilvl w:val="0"/>
          <w:numId w:val="143"/>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подпись, собранная с нарушением порядка сборов подписей избирателей;</w:t>
      </w:r>
    </w:p>
    <w:p w:rsidR="00661135" w:rsidRPr="00661135" w:rsidRDefault="00661135" w:rsidP="00F55375">
      <w:pPr>
        <w:numPr>
          <w:ilvl w:val="0"/>
          <w:numId w:val="143"/>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подпись, собранная с нарушением закона;</w:t>
      </w:r>
    </w:p>
    <w:p w:rsidR="00661135" w:rsidRPr="00661135" w:rsidRDefault="00661135" w:rsidP="00F55375">
      <w:pPr>
        <w:numPr>
          <w:ilvl w:val="0"/>
          <w:numId w:val="143"/>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подпись, выполненная от имени одного лица другим лицом;</w:t>
      </w:r>
    </w:p>
    <w:p w:rsidR="00661135" w:rsidRPr="00661135" w:rsidRDefault="00661135" w:rsidP="00F55375">
      <w:pPr>
        <w:numPr>
          <w:ilvl w:val="0"/>
          <w:numId w:val="143"/>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подпись, выполненная с нарушением порядка оформления подписного листа.</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2.32.</w:t>
      </w:r>
      <w:r w:rsidRPr="00661135">
        <w:rPr>
          <w:rFonts w:ascii="Times New Roman" w:eastAsia="Calibri" w:hAnsi="Times New Roman" w:cs="Times New Roman"/>
          <w:sz w:val="24"/>
          <w:szCs w:val="24"/>
        </w:rPr>
        <w:tab/>
        <w:t>Выборы депутатов Государственной Думы назначает:</w:t>
      </w:r>
    </w:p>
    <w:p w:rsidR="00661135" w:rsidRPr="00661135" w:rsidRDefault="00661135" w:rsidP="00F55375">
      <w:pPr>
        <w:numPr>
          <w:ilvl w:val="0"/>
          <w:numId w:val="144"/>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Центральная избирательная комиссия;</w:t>
      </w:r>
    </w:p>
    <w:p w:rsidR="00661135" w:rsidRPr="00661135" w:rsidRDefault="00661135" w:rsidP="00F55375">
      <w:pPr>
        <w:numPr>
          <w:ilvl w:val="0"/>
          <w:numId w:val="144"/>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Правительство РФ;</w:t>
      </w:r>
    </w:p>
    <w:p w:rsidR="00661135" w:rsidRPr="00661135" w:rsidRDefault="00661135" w:rsidP="00F55375">
      <w:pPr>
        <w:numPr>
          <w:ilvl w:val="0"/>
          <w:numId w:val="144"/>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Президент РФ;</w:t>
      </w:r>
    </w:p>
    <w:p w:rsidR="00661135" w:rsidRPr="00661135" w:rsidRDefault="00661135" w:rsidP="00F55375">
      <w:pPr>
        <w:numPr>
          <w:ilvl w:val="0"/>
          <w:numId w:val="144"/>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Совет Федерации.</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2.33.</w:t>
      </w:r>
      <w:r w:rsidRPr="00661135">
        <w:rPr>
          <w:rFonts w:ascii="Times New Roman" w:eastAsia="Calibri" w:hAnsi="Times New Roman" w:cs="Times New Roman"/>
          <w:sz w:val="24"/>
          <w:szCs w:val="24"/>
        </w:rPr>
        <w:tab/>
        <w:t>Выборы Президента РФ назначает: (укажите верный ответ)</w:t>
      </w:r>
    </w:p>
    <w:p w:rsidR="00661135" w:rsidRPr="00661135" w:rsidRDefault="00661135" w:rsidP="00F55375">
      <w:pPr>
        <w:numPr>
          <w:ilvl w:val="0"/>
          <w:numId w:val="145"/>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Государственная Дума РФ;</w:t>
      </w:r>
    </w:p>
    <w:p w:rsidR="00661135" w:rsidRPr="00661135" w:rsidRDefault="00661135" w:rsidP="00F55375">
      <w:pPr>
        <w:numPr>
          <w:ilvl w:val="0"/>
          <w:numId w:val="145"/>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Совет Федерации;</w:t>
      </w:r>
    </w:p>
    <w:p w:rsidR="00661135" w:rsidRPr="00661135" w:rsidRDefault="00661135" w:rsidP="00F55375">
      <w:pPr>
        <w:numPr>
          <w:ilvl w:val="0"/>
          <w:numId w:val="145"/>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Федеральное Собрание РФ;</w:t>
      </w:r>
    </w:p>
    <w:p w:rsidR="00661135" w:rsidRPr="00661135" w:rsidRDefault="00661135" w:rsidP="00F55375">
      <w:pPr>
        <w:numPr>
          <w:ilvl w:val="0"/>
          <w:numId w:val="145"/>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Конституционный Суд РФ;</w:t>
      </w:r>
    </w:p>
    <w:p w:rsidR="00661135" w:rsidRPr="00661135" w:rsidRDefault="00661135" w:rsidP="00F55375">
      <w:pPr>
        <w:numPr>
          <w:ilvl w:val="0"/>
          <w:numId w:val="145"/>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Верховный Суд РФ.</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2.34.</w:t>
      </w:r>
      <w:r w:rsidRPr="00661135">
        <w:rPr>
          <w:rFonts w:ascii="Times New Roman" w:eastAsia="Calibri" w:hAnsi="Times New Roman" w:cs="Times New Roman"/>
          <w:sz w:val="24"/>
          <w:szCs w:val="24"/>
        </w:rPr>
        <w:tab/>
        <w:t>«Зарегистрированные кандидаты, находящиеся на государственной или муниципальной службе на время их участия в выборах освобождаются от выполнения должностных обязанностей». Данная норма сформулирована:</w:t>
      </w:r>
    </w:p>
    <w:p w:rsidR="00661135" w:rsidRPr="00661135" w:rsidRDefault="00661135" w:rsidP="00F55375">
      <w:pPr>
        <w:numPr>
          <w:ilvl w:val="0"/>
          <w:numId w:val="146"/>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императивно;</w:t>
      </w:r>
    </w:p>
    <w:p w:rsidR="00661135" w:rsidRPr="00661135" w:rsidRDefault="00661135" w:rsidP="00F55375">
      <w:pPr>
        <w:numPr>
          <w:ilvl w:val="0"/>
          <w:numId w:val="146"/>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диспозитивно;</w:t>
      </w:r>
    </w:p>
    <w:p w:rsidR="00661135" w:rsidRPr="00661135" w:rsidRDefault="00661135" w:rsidP="00F55375">
      <w:pPr>
        <w:numPr>
          <w:ilvl w:val="0"/>
          <w:numId w:val="146"/>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альтернативно.</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2.35.</w:t>
      </w:r>
      <w:r w:rsidRPr="00661135">
        <w:rPr>
          <w:rFonts w:ascii="Times New Roman" w:eastAsia="Calibri" w:hAnsi="Times New Roman" w:cs="Times New Roman"/>
          <w:sz w:val="24"/>
          <w:szCs w:val="24"/>
        </w:rPr>
        <w:tab/>
        <w:t>Днем голосования на выборах в Государственную Думу является:</w:t>
      </w:r>
    </w:p>
    <w:p w:rsidR="00661135" w:rsidRPr="00661135" w:rsidRDefault="00661135" w:rsidP="00F55375">
      <w:pPr>
        <w:numPr>
          <w:ilvl w:val="0"/>
          <w:numId w:val="147"/>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второе воскресенье марта;</w:t>
      </w:r>
    </w:p>
    <w:p w:rsidR="00661135" w:rsidRPr="00661135" w:rsidRDefault="00661135" w:rsidP="00F55375">
      <w:pPr>
        <w:numPr>
          <w:ilvl w:val="0"/>
          <w:numId w:val="147"/>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второе воскресенье октября;</w:t>
      </w:r>
    </w:p>
    <w:p w:rsidR="00661135" w:rsidRPr="00661135" w:rsidRDefault="00661135" w:rsidP="00F55375">
      <w:pPr>
        <w:numPr>
          <w:ilvl w:val="0"/>
          <w:numId w:val="147"/>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воскресенье декабря;</w:t>
      </w:r>
    </w:p>
    <w:p w:rsidR="00661135" w:rsidRPr="00661135" w:rsidRDefault="00661135" w:rsidP="00F55375">
      <w:pPr>
        <w:numPr>
          <w:ilvl w:val="0"/>
          <w:numId w:val="147"/>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второе воскресенье декабря.</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2.36. Каким из документов нельзя заменить паспорт гражданина Российской Федерации, для удостоверения его личности и получения избирательного бюллетеня:</w:t>
      </w:r>
    </w:p>
    <w:p w:rsidR="00661135" w:rsidRPr="00661135" w:rsidRDefault="00661135" w:rsidP="00F55375">
      <w:pPr>
        <w:numPr>
          <w:ilvl w:val="0"/>
          <w:numId w:val="148"/>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военный билет;</w:t>
      </w:r>
    </w:p>
    <w:p w:rsidR="00661135" w:rsidRPr="00661135" w:rsidRDefault="00661135" w:rsidP="00F55375">
      <w:pPr>
        <w:numPr>
          <w:ilvl w:val="0"/>
          <w:numId w:val="148"/>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пенсионное удостоверение;</w:t>
      </w:r>
    </w:p>
    <w:p w:rsidR="00661135" w:rsidRPr="00661135" w:rsidRDefault="00661135" w:rsidP="00F55375">
      <w:pPr>
        <w:numPr>
          <w:ilvl w:val="0"/>
          <w:numId w:val="148"/>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паспорт моряка.</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2.37. Избирательные бюллетени в день голосования избирателям выдаются:</w:t>
      </w:r>
    </w:p>
    <w:p w:rsidR="00661135" w:rsidRPr="00661135" w:rsidRDefault="00661135" w:rsidP="00F55375">
      <w:pPr>
        <w:numPr>
          <w:ilvl w:val="0"/>
          <w:numId w:val="149"/>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членами избирательных комиссий, наблюдателями и доверенными лицами кандидатов;</w:t>
      </w:r>
    </w:p>
    <w:p w:rsidR="00661135" w:rsidRPr="00661135" w:rsidRDefault="00661135" w:rsidP="00F55375">
      <w:pPr>
        <w:numPr>
          <w:ilvl w:val="0"/>
          <w:numId w:val="149"/>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только членами избирательных комиссий с правом решающего голоса;</w:t>
      </w:r>
    </w:p>
    <w:p w:rsidR="00661135" w:rsidRPr="00661135" w:rsidRDefault="00661135" w:rsidP="00F55375">
      <w:pPr>
        <w:numPr>
          <w:ilvl w:val="0"/>
          <w:numId w:val="149"/>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только наблюдателями, в том числе международными наблюдателями.</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2.38. Нумерация избирательных бюллетеней:</w:t>
      </w:r>
    </w:p>
    <w:p w:rsidR="00661135" w:rsidRPr="00661135" w:rsidRDefault="00661135" w:rsidP="00F55375">
      <w:pPr>
        <w:numPr>
          <w:ilvl w:val="0"/>
          <w:numId w:val="150"/>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единая на территории всей Российской Федерации;</w:t>
      </w:r>
    </w:p>
    <w:p w:rsidR="00661135" w:rsidRPr="00661135" w:rsidRDefault="00661135" w:rsidP="00F55375">
      <w:pPr>
        <w:numPr>
          <w:ilvl w:val="0"/>
          <w:numId w:val="150"/>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единая на территории избирательного округа;</w:t>
      </w:r>
    </w:p>
    <w:p w:rsidR="00661135" w:rsidRPr="00661135" w:rsidRDefault="00661135" w:rsidP="00F55375">
      <w:pPr>
        <w:numPr>
          <w:ilvl w:val="0"/>
          <w:numId w:val="150"/>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не допускается.</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2.39 Гражданин заключил с кандидатом договор о сборе подписей. При расчете за оказанные услуги кандидат: </w:t>
      </w:r>
    </w:p>
    <w:p w:rsidR="00661135" w:rsidRPr="00661135" w:rsidRDefault="00661135" w:rsidP="00F55375">
      <w:pPr>
        <w:numPr>
          <w:ilvl w:val="0"/>
          <w:numId w:val="151"/>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обязан выплатить гражданину денежные средства за вычетом суммы НДФЛ </w:t>
      </w:r>
    </w:p>
    <w:p w:rsidR="00661135" w:rsidRPr="00661135" w:rsidRDefault="00661135" w:rsidP="00F55375">
      <w:pPr>
        <w:numPr>
          <w:ilvl w:val="0"/>
          <w:numId w:val="151"/>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обязан выплатить гражданину всю сумму, указанную в договоре, а гражданин сам обязан исчислить и уплатить налог </w:t>
      </w:r>
    </w:p>
    <w:p w:rsidR="00661135" w:rsidRPr="00661135" w:rsidRDefault="00661135" w:rsidP="00F55375">
      <w:pPr>
        <w:numPr>
          <w:ilvl w:val="0"/>
          <w:numId w:val="151"/>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обязан выплатить всю сумму, указанную в договоре, поскольку данные выплаты не облагаются налогом</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2.40 Регистрация кандидата, выдвинутого в порядке самовыдвижения, осуществляется на основании: </w:t>
      </w:r>
    </w:p>
    <w:p w:rsidR="00661135" w:rsidRPr="00661135" w:rsidRDefault="00661135" w:rsidP="00F55375">
      <w:pPr>
        <w:numPr>
          <w:ilvl w:val="0"/>
          <w:numId w:val="152"/>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собранных подписей избирателей или внесенного избирательного залога </w:t>
      </w:r>
    </w:p>
    <w:p w:rsidR="00661135" w:rsidRPr="00661135" w:rsidRDefault="00661135" w:rsidP="00F55375">
      <w:pPr>
        <w:numPr>
          <w:ilvl w:val="0"/>
          <w:numId w:val="152"/>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собранных подписей избирателей и внесенного избирательного залога </w:t>
      </w:r>
    </w:p>
    <w:p w:rsidR="00661135" w:rsidRPr="00661135" w:rsidRDefault="00661135" w:rsidP="00F55375">
      <w:pPr>
        <w:numPr>
          <w:ilvl w:val="0"/>
          <w:numId w:val="152"/>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подписей избирателей, собранных в поддержку выдвижения кандидата </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2.41 Правом на проведение предвыборной агитации обладают: </w:t>
      </w:r>
    </w:p>
    <w:p w:rsidR="00661135" w:rsidRPr="00661135" w:rsidRDefault="00661135" w:rsidP="00F55375">
      <w:pPr>
        <w:numPr>
          <w:ilvl w:val="0"/>
          <w:numId w:val="153"/>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граждане РФ и общественные объединения </w:t>
      </w:r>
    </w:p>
    <w:p w:rsidR="00661135" w:rsidRPr="00661135" w:rsidRDefault="00661135" w:rsidP="00F55375">
      <w:pPr>
        <w:numPr>
          <w:ilvl w:val="0"/>
          <w:numId w:val="153"/>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только кандидаты, избирательные объединения и их уполномоченные представители </w:t>
      </w:r>
    </w:p>
    <w:p w:rsidR="00661135" w:rsidRPr="00661135" w:rsidRDefault="00661135" w:rsidP="00F55375">
      <w:pPr>
        <w:numPr>
          <w:ilvl w:val="0"/>
          <w:numId w:val="153"/>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кандидаты, избирательные объединения и избирательные комиссии</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2.42 Военнослужащие, проходящие военную службу по призыву, при выборах в органы местного самоуправления включаются в списки избирателей, если: </w:t>
      </w:r>
    </w:p>
    <w:p w:rsidR="00661135" w:rsidRPr="00661135" w:rsidRDefault="00661135" w:rsidP="00F55375">
      <w:pPr>
        <w:numPr>
          <w:ilvl w:val="0"/>
          <w:numId w:val="154"/>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проходят военную службу на должностях офицерского состава </w:t>
      </w:r>
    </w:p>
    <w:p w:rsidR="00661135" w:rsidRPr="00661135" w:rsidRDefault="00661135" w:rsidP="00F55375">
      <w:pPr>
        <w:numPr>
          <w:ilvl w:val="0"/>
          <w:numId w:val="154"/>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до призыва их место жительства находилось на территории данного муниципального образования </w:t>
      </w:r>
    </w:p>
    <w:p w:rsidR="00661135" w:rsidRPr="00661135" w:rsidRDefault="00661135" w:rsidP="00F55375">
      <w:pPr>
        <w:numPr>
          <w:ilvl w:val="0"/>
          <w:numId w:val="154"/>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военнослужащие по призыву не обладают активным избирательном правом на местных выборах</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2.43 Вправе ли кандидат, представивший в избирательную комиссию подписные листы с подписями в его поддержку, знакомиться с подписными листами, представленными другими кандидатами: </w:t>
      </w:r>
    </w:p>
    <w:p w:rsidR="00661135" w:rsidRPr="00661135" w:rsidRDefault="00661135" w:rsidP="00F55375">
      <w:pPr>
        <w:numPr>
          <w:ilvl w:val="0"/>
          <w:numId w:val="155"/>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нет </w:t>
      </w:r>
    </w:p>
    <w:p w:rsidR="00661135" w:rsidRPr="00661135" w:rsidRDefault="00661135" w:rsidP="00F55375">
      <w:pPr>
        <w:numPr>
          <w:ilvl w:val="0"/>
          <w:numId w:val="155"/>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да </w:t>
      </w:r>
    </w:p>
    <w:p w:rsidR="00661135" w:rsidRPr="00661135" w:rsidRDefault="00661135" w:rsidP="00F55375">
      <w:pPr>
        <w:numPr>
          <w:ilvl w:val="0"/>
          <w:numId w:val="155"/>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только если он входит в рабочую группу по проверке подписных листов </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2.44 Опубликование (обнародование) результатов опросов общественного мнения запрещается:</w:t>
      </w:r>
    </w:p>
    <w:p w:rsidR="00661135" w:rsidRPr="00661135" w:rsidRDefault="00661135" w:rsidP="00F55375">
      <w:pPr>
        <w:numPr>
          <w:ilvl w:val="0"/>
          <w:numId w:val="156"/>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в течение трех дней до дня голосования, а также в день голосования запрещается;</w:t>
      </w:r>
    </w:p>
    <w:p w:rsidR="00661135" w:rsidRPr="00661135" w:rsidRDefault="00661135" w:rsidP="00F55375">
      <w:pPr>
        <w:numPr>
          <w:ilvl w:val="0"/>
          <w:numId w:val="156"/>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течение пяти дней до дня голосования, а также в день голосования запрещается;</w:t>
      </w:r>
    </w:p>
    <w:p w:rsidR="00661135" w:rsidRPr="00661135" w:rsidRDefault="00661135" w:rsidP="00F55375">
      <w:pPr>
        <w:numPr>
          <w:ilvl w:val="0"/>
          <w:numId w:val="156"/>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в день голосования запрещается</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2.45 Могут ли агитационные материалы содержать коммерческую рекламу?</w:t>
      </w:r>
    </w:p>
    <w:p w:rsidR="00661135" w:rsidRPr="00661135" w:rsidRDefault="00661135" w:rsidP="00F55375">
      <w:pPr>
        <w:numPr>
          <w:ilvl w:val="0"/>
          <w:numId w:val="157"/>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могут;</w:t>
      </w:r>
    </w:p>
    <w:p w:rsidR="00661135" w:rsidRPr="00661135" w:rsidRDefault="00661135" w:rsidP="00F55375">
      <w:pPr>
        <w:numPr>
          <w:ilvl w:val="0"/>
          <w:numId w:val="157"/>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не могут;</w:t>
      </w:r>
    </w:p>
    <w:p w:rsidR="00661135" w:rsidRPr="00661135" w:rsidRDefault="00661135" w:rsidP="00F55375">
      <w:pPr>
        <w:numPr>
          <w:ilvl w:val="0"/>
          <w:numId w:val="157"/>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могут с согласия самого кандидата</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2.46 Допускается ли нумерация бюллетеней?</w:t>
      </w:r>
    </w:p>
    <w:p w:rsidR="00661135" w:rsidRPr="00661135" w:rsidRDefault="00661135" w:rsidP="00F55375">
      <w:pPr>
        <w:numPr>
          <w:ilvl w:val="0"/>
          <w:numId w:val="158"/>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да конечно, ведь это документ строгой отчетности;</w:t>
      </w:r>
    </w:p>
    <w:p w:rsidR="00661135" w:rsidRPr="00661135" w:rsidRDefault="00661135" w:rsidP="00F55375">
      <w:pPr>
        <w:numPr>
          <w:ilvl w:val="0"/>
          <w:numId w:val="158"/>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не допускается;</w:t>
      </w:r>
    </w:p>
    <w:p w:rsidR="00661135" w:rsidRPr="00661135" w:rsidRDefault="00661135" w:rsidP="00F55375">
      <w:pPr>
        <w:numPr>
          <w:ilvl w:val="0"/>
          <w:numId w:val="158"/>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допускается только на федеральных выборах</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2.47  Решение, принятое на референдуме:</w:t>
      </w:r>
    </w:p>
    <w:p w:rsidR="00661135" w:rsidRPr="00661135" w:rsidRDefault="00661135" w:rsidP="00F55375">
      <w:pPr>
        <w:numPr>
          <w:ilvl w:val="0"/>
          <w:numId w:val="159"/>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нуждается в обязательном утверждении органом законодательной власти в целях придания ему юридической силы;</w:t>
      </w:r>
    </w:p>
    <w:p w:rsidR="00661135" w:rsidRPr="00661135" w:rsidRDefault="00661135" w:rsidP="00F55375">
      <w:pPr>
        <w:numPr>
          <w:ilvl w:val="0"/>
          <w:numId w:val="159"/>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является обязательным и не нуждается в дополнительном утверждении;</w:t>
      </w:r>
    </w:p>
    <w:p w:rsidR="00661135" w:rsidRPr="00661135" w:rsidRDefault="00661135" w:rsidP="00F55375">
      <w:pPr>
        <w:numPr>
          <w:ilvl w:val="0"/>
          <w:numId w:val="159"/>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нуждается в утверждении ЦИК России</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2.48 Помещение для голосования предоставляется в распоряжение участковой комиссии:</w:t>
      </w:r>
    </w:p>
    <w:p w:rsidR="00661135" w:rsidRPr="00661135" w:rsidRDefault="00661135" w:rsidP="00F55375">
      <w:pPr>
        <w:numPr>
          <w:ilvl w:val="0"/>
          <w:numId w:val="160"/>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за плату, сумму которой определяют ЦИК России</w:t>
      </w:r>
    </w:p>
    <w:p w:rsidR="00661135" w:rsidRPr="00661135" w:rsidRDefault="00661135" w:rsidP="00F55375">
      <w:pPr>
        <w:numPr>
          <w:ilvl w:val="0"/>
          <w:numId w:val="160"/>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безвозмездно</w:t>
      </w:r>
    </w:p>
    <w:p w:rsidR="00661135" w:rsidRPr="00661135" w:rsidRDefault="00661135" w:rsidP="00F55375">
      <w:pPr>
        <w:numPr>
          <w:ilvl w:val="0"/>
          <w:numId w:val="160"/>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на основе гражданско правового договора аренды</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2.49 Предвыборная агитация на каналах организаций телерадиовещания, в периодических печатных изданиях начинается:</w:t>
      </w:r>
    </w:p>
    <w:p w:rsidR="00661135" w:rsidRPr="00661135" w:rsidRDefault="00661135" w:rsidP="00F55375">
      <w:pPr>
        <w:numPr>
          <w:ilvl w:val="0"/>
          <w:numId w:val="161"/>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со дня выдвижения первого кандидата;</w:t>
      </w:r>
    </w:p>
    <w:p w:rsidR="00661135" w:rsidRPr="00661135" w:rsidRDefault="00661135" w:rsidP="00F55375">
      <w:pPr>
        <w:numPr>
          <w:ilvl w:val="0"/>
          <w:numId w:val="161"/>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со дня регистрации избирательной комиссией первого кандидата;</w:t>
      </w:r>
    </w:p>
    <w:p w:rsidR="00661135" w:rsidRPr="00661135" w:rsidRDefault="00661135" w:rsidP="00F55375">
      <w:pPr>
        <w:numPr>
          <w:ilvl w:val="0"/>
          <w:numId w:val="161"/>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за 28 дней до дня голосования;</w:t>
      </w:r>
    </w:p>
    <w:p w:rsidR="00661135" w:rsidRPr="00661135" w:rsidRDefault="00661135" w:rsidP="00F55375">
      <w:pPr>
        <w:numPr>
          <w:ilvl w:val="0"/>
          <w:numId w:val="161"/>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за 30 дней до дня голосования</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2.50 Предвыборная агитация на каналах организаций телерадиовещания, в периодических печатных изданиях прекращается:</w:t>
      </w:r>
    </w:p>
    <w:p w:rsidR="00661135" w:rsidRPr="00661135" w:rsidRDefault="00661135" w:rsidP="00F55375">
      <w:pPr>
        <w:numPr>
          <w:ilvl w:val="0"/>
          <w:numId w:val="162"/>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за сутки до дня голосования;</w:t>
      </w:r>
    </w:p>
    <w:p w:rsidR="00661135" w:rsidRPr="00661135" w:rsidRDefault="00661135" w:rsidP="00F55375">
      <w:pPr>
        <w:numPr>
          <w:ilvl w:val="0"/>
          <w:numId w:val="162"/>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за трое суток до дня голосования;</w:t>
      </w:r>
    </w:p>
    <w:p w:rsidR="00661135" w:rsidRPr="00661135" w:rsidRDefault="00661135" w:rsidP="00F55375">
      <w:pPr>
        <w:numPr>
          <w:ilvl w:val="0"/>
          <w:numId w:val="162"/>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за 10 часов до дня голосования</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p>
    <w:p w:rsidR="00661135" w:rsidRPr="00661135" w:rsidRDefault="00661135" w:rsidP="00661135">
      <w:pPr>
        <w:spacing w:after="0" w:line="240" w:lineRule="auto"/>
        <w:ind w:firstLine="709"/>
        <w:jc w:val="both"/>
        <w:rPr>
          <w:rFonts w:ascii="Times New Roman" w:eastAsia="Calibri" w:hAnsi="Times New Roman" w:cs="Times New Roman"/>
          <w:b/>
          <w:sz w:val="24"/>
          <w:szCs w:val="24"/>
        </w:rPr>
      </w:pPr>
      <w:r w:rsidRPr="00661135">
        <w:rPr>
          <w:rFonts w:ascii="Times New Roman" w:eastAsia="Calibri" w:hAnsi="Times New Roman" w:cs="Times New Roman"/>
          <w:b/>
          <w:sz w:val="24"/>
          <w:szCs w:val="24"/>
        </w:rPr>
        <w:t>Раздел 3 Финансирование выборов и защита прав субъектов избирательных правоотношений</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3.1. НЕ запрещается участвовать в сборе подписей:</w:t>
      </w:r>
    </w:p>
    <w:p w:rsidR="00661135" w:rsidRPr="00661135" w:rsidRDefault="00661135" w:rsidP="00F55375">
      <w:pPr>
        <w:numPr>
          <w:ilvl w:val="0"/>
          <w:numId w:val="163"/>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органами государственной власти;</w:t>
      </w:r>
    </w:p>
    <w:p w:rsidR="00661135" w:rsidRPr="00661135" w:rsidRDefault="00661135" w:rsidP="00F55375">
      <w:pPr>
        <w:numPr>
          <w:ilvl w:val="0"/>
          <w:numId w:val="163"/>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руководителям общественных объединений;</w:t>
      </w:r>
    </w:p>
    <w:p w:rsidR="00661135" w:rsidRPr="00661135" w:rsidRDefault="00661135" w:rsidP="00F55375">
      <w:pPr>
        <w:numPr>
          <w:ilvl w:val="0"/>
          <w:numId w:val="163"/>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органам местного самоуправления;</w:t>
      </w:r>
    </w:p>
    <w:p w:rsidR="00661135" w:rsidRPr="00661135" w:rsidRDefault="00661135" w:rsidP="00F55375">
      <w:pPr>
        <w:numPr>
          <w:ilvl w:val="0"/>
          <w:numId w:val="163"/>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органам управления организаций всех форм собственности;</w:t>
      </w:r>
    </w:p>
    <w:p w:rsidR="00661135" w:rsidRPr="00661135" w:rsidRDefault="00661135" w:rsidP="00F55375">
      <w:pPr>
        <w:numPr>
          <w:ilvl w:val="0"/>
          <w:numId w:val="163"/>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членам избирательных комиссий с правом решающего голоса</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3.2. Предвыборная агитации НЕ может проводиться:</w:t>
      </w:r>
    </w:p>
    <w:p w:rsidR="00661135" w:rsidRPr="00661135" w:rsidRDefault="00661135" w:rsidP="00F55375">
      <w:pPr>
        <w:numPr>
          <w:ilvl w:val="0"/>
          <w:numId w:val="164"/>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посредством распространения информации о деятельности кандидата, не связанной с его профессиональной деятельностью;</w:t>
      </w:r>
    </w:p>
    <w:p w:rsidR="00661135" w:rsidRPr="00661135" w:rsidRDefault="00661135" w:rsidP="00F55375">
      <w:pPr>
        <w:numPr>
          <w:ilvl w:val="0"/>
          <w:numId w:val="164"/>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на каналах организаций телерадиовещания и в периодических печатных изданиях;</w:t>
      </w:r>
    </w:p>
    <w:p w:rsidR="00661135" w:rsidRPr="00661135" w:rsidRDefault="00661135" w:rsidP="00F55375">
      <w:pPr>
        <w:numPr>
          <w:ilvl w:val="0"/>
          <w:numId w:val="164"/>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посредством выпуска и распространения печатных, аудиовизуальных агитационных материалов;</w:t>
      </w:r>
    </w:p>
    <w:p w:rsidR="00661135" w:rsidRPr="00661135" w:rsidRDefault="00661135" w:rsidP="00F55375">
      <w:pPr>
        <w:numPr>
          <w:ilvl w:val="0"/>
          <w:numId w:val="164"/>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посредством проведения массовых мероприятий (собраний, встреч с гражданами, дебатов, дискуссий);</w:t>
      </w:r>
    </w:p>
    <w:p w:rsidR="00661135" w:rsidRPr="00661135" w:rsidRDefault="00661135" w:rsidP="00F55375">
      <w:pPr>
        <w:numPr>
          <w:ilvl w:val="0"/>
          <w:numId w:val="164"/>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иными не запрещенными законом методами</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3.3. На референдум РФ запрещается выносить вопросы:</w:t>
      </w:r>
    </w:p>
    <w:p w:rsidR="00661135" w:rsidRPr="00661135" w:rsidRDefault="00661135" w:rsidP="00F55375">
      <w:pPr>
        <w:numPr>
          <w:ilvl w:val="0"/>
          <w:numId w:val="165"/>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о доверии Президенту;</w:t>
      </w:r>
    </w:p>
    <w:p w:rsidR="00661135" w:rsidRPr="00661135" w:rsidRDefault="00661135" w:rsidP="00F55375">
      <w:pPr>
        <w:numPr>
          <w:ilvl w:val="0"/>
          <w:numId w:val="165"/>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об одобрении социально-экономического курса;</w:t>
      </w:r>
    </w:p>
    <w:p w:rsidR="00661135" w:rsidRPr="00661135" w:rsidRDefault="00661135" w:rsidP="00F55375">
      <w:pPr>
        <w:numPr>
          <w:ilvl w:val="0"/>
          <w:numId w:val="165"/>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продления срока полномочия Президента;</w:t>
      </w:r>
    </w:p>
    <w:p w:rsidR="00661135" w:rsidRPr="00661135" w:rsidRDefault="00661135" w:rsidP="00F55375">
      <w:pPr>
        <w:numPr>
          <w:ilvl w:val="0"/>
          <w:numId w:val="165"/>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пересмотр Конституции.</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3.4. Запрещается вносить пожертвования в избирательные фонды кандидатов (укажите верный ответ):</w:t>
      </w:r>
    </w:p>
    <w:p w:rsidR="00661135" w:rsidRPr="00661135" w:rsidRDefault="00661135" w:rsidP="00F55375">
      <w:pPr>
        <w:numPr>
          <w:ilvl w:val="0"/>
          <w:numId w:val="166"/>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благотворительным и религиозным организациям:</w:t>
      </w:r>
    </w:p>
    <w:p w:rsidR="00661135" w:rsidRPr="00661135" w:rsidRDefault="00661135" w:rsidP="00F55375">
      <w:pPr>
        <w:numPr>
          <w:ilvl w:val="0"/>
          <w:numId w:val="166"/>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анонимным жертвователям;</w:t>
      </w:r>
    </w:p>
    <w:p w:rsidR="00661135" w:rsidRPr="00661135" w:rsidRDefault="00661135" w:rsidP="00F55375">
      <w:pPr>
        <w:numPr>
          <w:ilvl w:val="0"/>
          <w:numId w:val="166"/>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лицам без гражданства;</w:t>
      </w:r>
    </w:p>
    <w:p w:rsidR="00661135" w:rsidRPr="00661135" w:rsidRDefault="00661135" w:rsidP="00F55375">
      <w:pPr>
        <w:numPr>
          <w:ilvl w:val="0"/>
          <w:numId w:val="166"/>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гражданам РФ, не достигшим возраста 18 лет на день голосования;</w:t>
      </w:r>
    </w:p>
    <w:p w:rsidR="00661135" w:rsidRPr="00661135" w:rsidRDefault="00661135" w:rsidP="00F55375">
      <w:pPr>
        <w:numPr>
          <w:ilvl w:val="0"/>
          <w:numId w:val="166"/>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всем перечисленным.</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3.5. С какого момента кандидат в депутаты Государственной Думы имеет право проводить предвыборную агитацию в средствах массовой информации?</w:t>
      </w:r>
    </w:p>
    <w:p w:rsidR="00661135" w:rsidRPr="00661135" w:rsidRDefault="00661135" w:rsidP="00F55375">
      <w:pPr>
        <w:numPr>
          <w:ilvl w:val="0"/>
          <w:numId w:val="167"/>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со дня назначения выборов;</w:t>
      </w:r>
    </w:p>
    <w:p w:rsidR="00661135" w:rsidRPr="00661135" w:rsidRDefault="00661135" w:rsidP="00F55375">
      <w:pPr>
        <w:numPr>
          <w:ilvl w:val="0"/>
          <w:numId w:val="167"/>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со дня выдвижения кандидата;</w:t>
      </w:r>
    </w:p>
    <w:p w:rsidR="00661135" w:rsidRPr="00661135" w:rsidRDefault="00661135" w:rsidP="00F55375">
      <w:pPr>
        <w:numPr>
          <w:ilvl w:val="0"/>
          <w:numId w:val="167"/>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со дня регистрации кандидата</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3.6. Выборы Президента РФ назначает (укажите верный ответ):</w:t>
      </w:r>
    </w:p>
    <w:p w:rsidR="00661135" w:rsidRPr="00661135" w:rsidRDefault="00661135" w:rsidP="00F55375">
      <w:pPr>
        <w:numPr>
          <w:ilvl w:val="0"/>
          <w:numId w:val="168"/>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Государственная Дума Федерального Собрания РФ;</w:t>
      </w:r>
    </w:p>
    <w:p w:rsidR="00661135" w:rsidRPr="00661135" w:rsidRDefault="00661135" w:rsidP="00F55375">
      <w:pPr>
        <w:numPr>
          <w:ilvl w:val="0"/>
          <w:numId w:val="168"/>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Совет Федерации Федерального Собрания РФ;</w:t>
      </w:r>
    </w:p>
    <w:p w:rsidR="00661135" w:rsidRPr="00661135" w:rsidRDefault="00661135" w:rsidP="00F55375">
      <w:pPr>
        <w:numPr>
          <w:ilvl w:val="0"/>
          <w:numId w:val="168"/>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Правительство РФ;</w:t>
      </w:r>
    </w:p>
    <w:p w:rsidR="00661135" w:rsidRPr="00661135" w:rsidRDefault="00661135" w:rsidP="00F55375">
      <w:pPr>
        <w:numPr>
          <w:ilvl w:val="0"/>
          <w:numId w:val="168"/>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Центральная избирательная комиссия РФ.</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3.7. Из скольких депутатов состоит Законодательное Собрание Оренбургской области?</w:t>
      </w:r>
    </w:p>
    <w:p w:rsidR="00661135" w:rsidRPr="00661135" w:rsidRDefault="00661135" w:rsidP="00F55375">
      <w:pPr>
        <w:numPr>
          <w:ilvl w:val="0"/>
          <w:numId w:val="169"/>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32;</w:t>
      </w:r>
    </w:p>
    <w:p w:rsidR="00661135" w:rsidRPr="00661135" w:rsidRDefault="00661135" w:rsidP="00F55375">
      <w:pPr>
        <w:numPr>
          <w:ilvl w:val="0"/>
          <w:numId w:val="169"/>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47;</w:t>
      </w:r>
    </w:p>
    <w:p w:rsidR="00661135" w:rsidRPr="00661135" w:rsidRDefault="00661135" w:rsidP="00F55375">
      <w:pPr>
        <w:numPr>
          <w:ilvl w:val="0"/>
          <w:numId w:val="169"/>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53</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3.8. Правом на участие в референдуме Российской Федерации обладают:</w:t>
      </w:r>
    </w:p>
    <w:p w:rsidR="00661135" w:rsidRPr="00661135" w:rsidRDefault="00661135" w:rsidP="00F55375">
      <w:pPr>
        <w:numPr>
          <w:ilvl w:val="0"/>
          <w:numId w:val="170"/>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граждане Российской Федерации, достигшие 7 лет на день его проведения; </w:t>
      </w:r>
    </w:p>
    <w:p w:rsidR="00661135" w:rsidRPr="00661135" w:rsidRDefault="00661135" w:rsidP="00F55375">
      <w:pPr>
        <w:numPr>
          <w:ilvl w:val="0"/>
          <w:numId w:val="170"/>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граждане Российской Федерации, находящиеся в местах лишения свободы по приговору суда; </w:t>
      </w:r>
    </w:p>
    <w:p w:rsidR="00661135" w:rsidRPr="00661135" w:rsidRDefault="00661135" w:rsidP="00F55375">
      <w:pPr>
        <w:numPr>
          <w:ilvl w:val="0"/>
          <w:numId w:val="170"/>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иностранцы, прожившие на территории одного из субъектов Российской Федерации не менее 4 лет; </w:t>
      </w:r>
    </w:p>
    <w:p w:rsidR="00661135" w:rsidRPr="00661135" w:rsidRDefault="00661135" w:rsidP="00F55375">
      <w:pPr>
        <w:numPr>
          <w:ilvl w:val="0"/>
          <w:numId w:val="170"/>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недееспособные граждане Российской Федерации по разрешению органов попечительства.</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3.9. Финансовое обеспечение ИКС РФ производится за счет средств:</w:t>
      </w:r>
    </w:p>
    <w:p w:rsidR="00661135" w:rsidRPr="00661135" w:rsidRDefault="00661135" w:rsidP="00F55375">
      <w:pPr>
        <w:numPr>
          <w:ilvl w:val="0"/>
          <w:numId w:val="171"/>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федерального бюджета;</w:t>
      </w:r>
    </w:p>
    <w:p w:rsidR="00661135" w:rsidRPr="00661135" w:rsidRDefault="00661135" w:rsidP="00F55375">
      <w:pPr>
        <w:numPr>
          <w:ilvl w:val="0"/>
          <w:numId w:val="171"/>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бюджета субъекта РФ;</w:t>
      </w:r>
    </w:p>
    <w:p w:rsidR="00661135" w:rsidRPr="00661135" w:rsidRDefault="00661135" w:rsidP="00F55375">
      <w:pPr>
        <w:numPr>
          <w:ilvl w:val="0"/>
          <w:numId w:val="171"/>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бюджета МСУ;</w:t>
      </w:r>
    </w:p>
    <w:p w:rsidR="00661135" w:rsidRPr="00661135" w:rsidRDefault="00661135" w:rsidP="00F55375">
      <w:pPr>
        <w:numPr>
          <w:ilvl w:val="0"/>
          <w:numId w:val="171"/>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избирательных фондов кандидатов.</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3.10. В период проведения предвыборной агитации запрещается:</w:t>
      </w:r>
    </w:p>
    <w:p w:rsidR="00661135" w:rsidRPr="00661135" w:rsidRDefault="00661135" w:rsidP="00F55375">
      <w:pPr>
        <w:numPr>
          <w:ilvl w:val="0"/>
          <w:numId w:val="172"/>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привлекать к предвыборной агитации, лиц, не достигших на день голосования возраста 18 лет;</w:t>
      </w:r>
    </w:p>
    <w:p w:rsidR="00661135" w:rsidRPr="00661135" w:rsidRDefault="00661135" w:rsidP="00F55375">
      <w:pPr>
        <w:numPr>
          <w:ilvl w:val="0"/>
          <w:numId w:val="172"/>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распространять информацию, в которой явно преобладают сведения о каком-либо кандидате в сочетании с позитивными либо негативными комментариями;</w:t>
      </w:r>
    </w:p>
    <w:p w:rsidR="00661135" w:rsidRPr="00661135" w:rsidRDefault="00661135" w:rsidP="00F55375">
      <w:pPr>
        <w:numPr>
          <w:ilvl w:val="0"/>
          <w:numId w:val="172"/>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выражать предпочтение какому-либо кандидату.</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3.11. Правом на участие в референдуме Российской Федерации обладают:</w:t>
      </w:r>
    </w:p>
    <w:p w:rsidR="00661135" w:rsidRPr="00661135" w:rsidRDefault="00661135" w:rsidP="00F55375">
      <w:pPr>
        <w:numPr>
          <w:ilvl w:val="0"/>
          <w:numId w:val="173"/>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граждане Российской Федерации, находящиеся в день проведения референдума в следственном изоляторе; </w:t>
      </w:r>
    </w:p>
    <w:p w:rsidR="00661135" w:rsidRPr="00661135" w:rsidRDefault="00661135" w:rsidP="00F55375">
      <w:pPr>
        <w:numPr>
          <w:ilvl w:val="0"/>
          <w:numId w:val="173"/>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граждане Российской Федерации, находящиеся в местах лишения свободы по приговору суда; </w:t>
      </w:r>
    </w:p>
    <w:p w:rsidR="00661135" w:rsidRPr="00661135" w:rsidRDefault="00661135" w:rsidP="00F55375">
      <w:pPr>
        <w:numPr>
          <w:ilvl w:val="0"/>
          <w:numId w:val="173"/>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недееспособные граждане Российской Федерации по разрешению органов попечительства.</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3.12. Президент РФ, избранный в соответствии с Конституцией РФ, вступает в должность:</w:t>
      </w:r>
    </w:p>
    <w:p w:rsidR="00661135" w:rsidRPr="00661135" w:rsidRDefault="00661135" w:rsidP="00F55375">
      <w:pPr>
        <w:numPr>
          <w:ilvl w:val="0"/>
          <w:numId w:val="174"/>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по истечении четырех лет со дня вступления в должность Президента, избранного на предыдущих выборах;</w:t>
      </w:r>
    </w:p>
    <w:p w:rsidR="00661135" w:rsidRPr="00661135" w:rsidRDefault="00661135" w:rsidP="00F55375">
      <w:pPr>
        <w:numPr>
          <w:ilvl w:val="0"/>
          <w:numId w:val="174"/>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на тридцатый день после дня выборов;</w:t>
      </w:r>
    </w:p>
    <w:p w:rsidR="00661135" w:rsidRPr="00661135" w:rsidRDefault="00661135" w:rsidP="00F55375">
      <w:pPr>
        <w:numPr>
          <w:ilvl w:val="0"/>
          <w:numId w:val="174"/>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на следующий день после официального опубликования результатов выборов.</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3.13. Регистрация (учет) избирателей, участников референдума осуществляется:</w:t>
      </w:r>
    </w:p>
    <w:p w:rsidR="00661135" w:rsidRPr="00661135" w:rsidRDefault="00661135" w:rsidP="00F55375">
      <w:pPr>
        <w:numPr>
          <w:ilvl w:val="0"/>
          <w:numId w:val="175"/>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паспортной службой;</w:t>
      </w:r>
    </w:p>
    <w:p w:rsidR="00661135" w:rsidRPr="00661135" w:rsidRDefault="00661135" w:rsidP="00F55375">
      <w:pPr>
        <w:numPr>
          <w:ilvl w:val="0"/>
          <w:numId w:val="175"/>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избирательными комиссиями;</w:t>
      </w:r>
    </w:p>
    <w:p w:rsidR="00661135" w:rsidRPr="00661135" w:rsidRDefault="00661135" w:rsidP="00F55375">
      <w:pPr>
        <w:numPr>
          <w:ilvl w:val="0"/>
          <w:numId w:val="175"/>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главой муниципального образования;</w:t>
      </w:r>
    </w:p>
    <w:p w:rsidR="00661135" w:rsidRPr="00661135" w:rsidRDefault="00661135" w:rsidP="00F55375">
      <w:pPr>
        <w:numPr>
          <w:ilvl w:val="0"/>
          <w:numId w:val="175"/>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представительным органам муниципального образования</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3.14. Избирательная кампания – это:</w:t>
      </w:r>
    </w:p>
    <w:p w:rsidR="00661135" w:rsidRPr="00661135" w:rsidRDefault="00661135" w:rsidP="00F55375">
      <w:pPr>
        <w:numPr>
          <w:ilvl w:val="0"/>
          <w:numId w:val="176"/>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деятельность по подготовке и проведению выборов, осуществляемая в период с момента опубликования решения о назначении выборов до дня представления избирательной комиссией отчета о расхождении средств на выборы;</w:t>
      </w:r>
    </w:p>
    <w:p w:rsidR="00661135" w:rsidRPr="00661135" w:rsidRDefault="00661135" w:rsidP="00F55375">
      <w:pPr>
        <w:numPr>
          <w:ilvl w:val="0"/>
          <w:numId w:val="176"/>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деятельность кандидата, направленная на достижение определенного результата на выборах;</w:t>
      </w:r>
    </w:p>
    <w:p w:rsidR="00661135" w:rsidRPr="00661135" w:rsidRDefault="00661135" w:rsidP="00F55375">
      <w:pPr>
        <w:numPr>
          <w:ilvl w:val="0"/>
          <w:numId w:val="176"/>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деятельность избирательного объединения, избирательного блока, направленная на достижение определенного результата на выборах;</w:t>
      </w:r>
    </w:p>
    <w:p w:rsidR="00661135" w:rsidRPr="00661135" w:rsidRDefault="00661135" w:rsidP="00F55375">
      <w:pPr>
        <w:numPr>
          <w:ilvl w:val="0"/>
          <w:numId w:val="176"/>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деятельность участников выборов от выдвижения кандидатов до предоставления итогового финансового отчета</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3.15. Референдум РФ назначается:</w:t>
      </w:r>
    </w:p>
    <w:p w:rsidR="00661135" w:rsidRPr="00661135" w:rsidRDefault="00661135" w:rsidP="00F55375">
      <w:pPr>
        <w:numPr>
          <w:ilvl w:val="0"/>
          <w:numId w:val="177"/>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Государственной Думой;</w:t>
      </w:r>
    </w:p>
    <w:p w:rsidR="00661135" w:rsidRPr="00661135" w:rsidRDefault="00661135" w:rsidP="00F55375">
      <w:pPr>
        <w:numPr>
          <w:ilvl w:val="0"/>
          <w:numId w:val="177"/>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Советом Федерации;</w:t>
      </w:r>
    </w:p>
    <w:p w:rsidR="00661135" w:rsidRPr="00661135" w:rsidRDefault="00661135" w:rsidP="00F55375">
      <w:pPr>
        <w:numPr>
          <w:ilvl w:val="0"/>
          <w:numId w:val="177"/>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Федеральным Собранием;</w:t>
      </w:r>
    </w:p>
    <w:p w:rsidR="00661135" w:rsidRPr="00661135" w:rsidRDefault="00661135" w:rsidP="00F55375">
      <w:pPr>
        <w:numPr>
          <w:ilvl w:val="0"/>
          <w:numId w:val="177"/>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Президентом РФ</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3.16. В предвыборной агитации при проведении выборов и референдума могут участвовать:</w:t>
      </w:r>
    </w:p>
    <w:p w:rsidR="00661135" w:rsidRPr="00661135" w:rsidRDefault="00661135" w:rsidP="00F55375">
      <w:pPr>
        <w:numPr>
          <w:ilvl w:val="0"/>
          <w:numId w:val="178"/>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общественные объединения;</w:t>
      </w:r>
    </w:p>
    <w:p w:rsidR="00661135" w:rsidRPr="00661135" w:rsidRDefault="00661135" w:rsidP="00F55375">
      <w:pPr>
        <w:numPr>
          <w:ilvl w:val="0"/>
          <w:numId w:val="178"/>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религиозные объединения;</w:t>
      </w:r>
    </w:p>
    <w:p w:rsidR="00661135" w:rsidRPr="00661135" w:rsidRDefault="00661135" w:rsidP="00F55375">
      <w:pPr>
        <w:numPr>
          <w:ilvl w:val="0"/>
          <w:numId w:val="178"/>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благотворительные организации;</w:t>
      </w:r>
    </w:p>
    <w:p w:rsidR="00661135" w:rsidRPr="00661135" w:rsidRDefault="00661135" w:rsidP="00F55375">
      <w:pPr>
        <w:numPr>
          <w:ilvl w:val="0"/>
          <w:numId w:val="178"/>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органы местного самоуправления.</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3.17. Инициатива проведения референдума Российской Федерации может принадлежать:</w:t>
      </w:r>
    </w:p>
    <w:p w:rsidR="00661135" w:rsidRPr="00661135" w:rsidRDefault="00661135" w:rsidP="00F55375">
      <w:pPr>
        <w:numPr>
          <w:ilvl w:val="0"/>
          <w:numId w:val="179"/>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не менее чем двум миллионам граждан Российской Федерации, имеющим право на участие в референдуме; </w:t>
      </w:r>
    </w:p>
    <w:p w:rsidR="00661135" w:rsidRPr="00661135" w:rsidRDefault="00661135" w:rsidP="00F55375">
      <w:pPr>
        <w:numPr>
          <w:ilvl w:val="0"/>
          <w:numId w:val="179"/>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конституционному собранию; </w:t>
      </w:r>
    </w:p>
    <w:p w:rsidR="00661135" w:rsidRPr="00661135" w:rsidRDefault="00661135" w:rsidP="00F55375">
      <w:pPr>
        <w:numPr>
          <w:ilvl w:val="0"/>
          <w:numId w:val="179"/>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политической партии, насчитывающей не менее 14 млн членов;</w:t>
      </w:r>
    </w:p>
    <w:p w:rsidR="00661135" w:rsidRPr="00661135" w:rsidRDefault="00661135" w:rsidP="00F55375">
      <w:pPr>
        <w:numPr>
          <w:ilvl w:val="0"/>
          <w:numId w:val="179"/>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профсоюзам по вопросам защиты трудовых и социальных прав граждан; </w:t>
      </w:r>
    </w:p>
    <w:p w:rsidR="00661135" w:rsidRPr="00661135" w:rsidRDefault="00661135" w:rsidP="00F55375">
      <w:pPr>
        <w:numPr>
          <w:ilvl w:val="0"/>
          <w:numId w:val="179"/>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Президенту Российской Федерации</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3.18. Источники формирования избирательных фондов:</w:t>
      </w:r>
    </w:p>
    <w:p w:rsidR="00661135" w:rsidRPr="00661135" w:rsidRDefault="00661135" w:rsidP="00F55375">
      <w:pPr>
        <w:numPr>
          <w:ilvl w:val="0"/>
          <w:numId w:val="180"/>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добровольные пожертвования граждан РФ;</w:t>
      </w:r>
    </w:p>
    <w:p w:rsidR="00661135" w:rsidRPr="00661135" w:rsidRDefault="00661135" w:rsidP="00F55375">
      <w:pPr>
        <w:numPr>
          <w:ilvl w:val="0"/>
          <w:numId w:val="180"/>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добровольные пожертвования иностранных граждан;</w:t>
      </w:r>
    </w:p>
    <w:p w:rsidR="00661135" w:rsidRPr="00661135" w:rsidRDefault="00661135" w:rsidP="00F55375">
      <w:pPr>
        <w:numPr>
          <w:ilvl w:val="0"/>
          <w:numId w:val="180"/>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добровольные пожертвования любых юридических лиц;</w:t>
      </w:r>
    </w:p>
    <w:p w:rsidR="00661135" w:rsidRPr="00661135" w:rsidRDefault="00661135" w:rsidP="00F55375">
      <w:pPr>
        <w:numPr>
          <w:ilvl w:val="0"/>
          <w:numId w:val="180"/>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собственные средства кандидатов;</w:t>
      </w:r>
    </w:p>
    <w:p w:rsidR="00661135" w:rsidRPr="00661135" w:rsidRDefault="00661135" w:rsidP="00F55375">
      <w:pPr>
        <w:numPr>
          <w:ilvl w:val="0"/>
          <w:numId w:val="180"/>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средства, выделяемые кандидату из бюджета соответствующего уровня.</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3.19. Недопустимо использовать в агитационной деятельности при проведении выборов и референдума:</w:t>
      </w:r>
    </w:p>
    <w:p w:rsidR="00661135" w:rsidRPr="00661135" w:rsidRDefault="00661135" w:rsidP="00F55375">
      <w:pPr>
        <w:numPr>
          <w:ilvl w:val="0"/>
          <w:numId w:val="181"/>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опубликование в средствах массовой информации результатов опросов общественного мнения, связанных с выборами и референдумами, за шесть дней до дня голосования;</w:t>
      </w:r>
    </w:p>
    <w:p w:rsidR="00661135" w:rsidRPr="00661135" w:rsidRDefault="00661135" w:rsidP="00F55375">
      <w:pPr>
        <w:numPr>
          <w:ilvl w:val="0"/>
          <w:numId w:val="181"/>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подарки избирателям, участникам референдума;</w:t>
      </w:r>
    </w:p>
    <w:p w:rsidR="00661135" w:rsidRPr="00661135" w:rsidRDefault="00661135" w:rsidP="00F55375">
      <w:pPr>
        <w:numPr>
          <w:ilvl w:val="0"/>
          <w:numId w:val="181"/>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рекламу коммерческой и иной деятельности зарегистрированных кандидатов, оплаченную из средств избирательного фонда;</w:t>
      </w:r>
    </w:p>
    <w:p w:rsidR="00661135" w:rsidRPr="00661135" w:rsidRDefault="00661135" w:rsidP="00F55375">
      <w:pPr>
        <w:numPr>
          <w:ilvl w:val="0"/>
          <w:numId w:val="181"/>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митинги, демонстрации, шествия.</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3.20. Недостоверная подпись в списке подписей в поддержку кандидата – это:</w:t>
      </w:r>
    </w:p>
    <w:p w:rsidR="00661135" w:rsidRPr="00661135" w:rsidRDefault="00661135" w:rsidP="00F55375">
      <w:pPr>
        <w:numPr>
          <w:ilvl w:val="0"/>
          <w:numId w:val="182"/>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подпись, собранная с нарушением порядка сборов подписей избирателей;</w:t>
      </w:r>
    </w:p>
    <w:p w:rsidR="00661135" w:rsidRPr="00661135" w:rsidRDefault="00661135" w:rsidP="00F55375">
      <w:pPr>
        <w:numPr>
          <w:ilvl w:val="0"/>
          <w:numId w:val="182"/>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подпись, собранная с нарушением закона;</w:t>
      </w:r>
    </w:p>
    <w:p w:rsidR="00661135" w:rsidRPr="00661135" w:rsidRDefault="00661135" w:rsidP="00F55375">
      <w:pPr>
        <w:numPr>
          <w:ilvl w:val="0"/>
          <w:numId w:val="182"/>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подпись, выполненная от имени одного лица другим лицом;</w:t>
      </w:r>
    </w:p>
    <w:p w:rsidR="00661135" w:rsidRPr="00661135" w:rsidRDefault="00661135" w:rsidP="00F55375">
      <w:pPr>
        <w:numPr>
          <w:ilvl w:val="0"/>
          <w:numId w:val="182"/>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подпись, выполненная с нарушением порядка оформления подписного листа.</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3.21. Выборы депутатов Государственной Думы назначает:</w:t>
      </w:r>
    </w:p>
    <w:p w:rsidR="00661135" w:rsidRPr="00661135" w:rsidRDefault="00661135" w:rsidP="00F55375">
      <w:pPr>
        <w:numPr>
          <w:ilvl w:val="0"/>
          <w:numId w:val="183"/>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Центральная избирательная комиссия;</w:t>
      </w:r>
    </w:p>
    <w:p w:rsidR="00661135" w:rsidRPr="00661135" w:rsidRDefault="00661135" w:rsidP="00F55375">
      <w:pPr>
        <w:numPr>
          <w:ilvl w:val="0"/>
          <w:numId w:val="183"/>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Правительство РФ;</w:t>
      </w:r>
    </w:p>
    <w:p w:rsidR="00661135" w:rsidRPr="00661135" w:rsidRDefault="00661135" w:rsidP="00F55375">
      <w:pPr>
        <w:numPr>
          <w:ilvl w:val="0"/>
          <w:numId w:val="183"/>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Президент РФ;</w:t>
      </w:r>
    </w:p>
    <w:p w:rsidR="00661135" w:rsidRPr="00661135" w:rsidRDefault="00661135" w:rsidP="00F55375">
      <w:pPr>
        <w:numPr>
          <w:ilvl w:val="0"/>
          <w:numId w:val="183"/>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Совет Федерации.</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3.22. Днем голосования на выборах в Государственную Думу является:</w:t>
      </w:r>
    </w:p>
    <w:p w:rsidR="00661135" w:rsidRPr="00661135" w:rsidRDefault="00661135" w:rsidP="00F55375">
      <w:pPr>
        <w:numPr>
          <w:ilvl w:val="0"/>
          <w:numId w:val="184"/>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второе воскресенье марта;</w:t>
      </w:r>
    </w:p>
    <w:p w:rsidR="00661135" w:rsidRPr="00661135" w:rsidRDefault="00661135" w:rsidP="00F55375">
      <w:pPr>
        <w:numPr>
          <w:ilvl w:val="0"/>
          <w:numId w:val="184"/>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второе воскресенье октября;</w:t>
      </w:r>
    </w:p>
    <w:p w:rsidR="00661135" w:rsidRPr="00661135" w:rsidRDefault="00661135" w:rsidP="00F55375">
      <w:pPr>
        <w:numPr>
          <w:ilvl w:val="0"/>
          <w:numId w:val="184"/>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первое воскресенье декабря;</w:t>
      </w:r>
    </w:p>
    <w:p w:rsidR="00661135" w:rsidRPr="00661135" w:rsidRDefault="00661135" w:rsidP="00F55375">
      <w:pPr>
        <w:numPr>
          <w:ilvl w:val="0"/>
          <w:numId w:val="184"/>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второе воскресенье декабря.</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3.23. НЕ запрещается проводить предвыборную агитацию, выпускать и распространять любые агитационные материалы:</w:t>
      </w:r>
    </w:p>
    <w:p w:rsidR="00661135" w:rsidRPr="00661135" w:rsidRDefault="00661135" w:rsidP="00F55375">
      <w:pPr>
        <w:numPr>
          <w:ilvl w:val="0"/>
          <w:numId w:val="185"/>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органам государственной и муниципальной власти, лицам, находящимся на государственной и муниципальной службе;</w:t>
      </w:r>
    </w:p>
    <w:p w:rsidR="00661135" w:rsidRPr="00661135" w:rsidRDefault="00661135" w:rsidP="00F55375">
      <w:pPr>
        <w:numPr>
          <w:ilvl w:val="0"/>
          <w:numId w:val="185"/>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воинским частям, военным учреждениям и организациям, военнослужащим;</w:t>
      </w:r>
    </w:p>
    <w:p w:rsidR="00661135" w:rsidRPr="00661135" w:rsidRDefault="00661135" w:rsidP="00F55375">
      <w:pPr>
        <w:numPr>
          <w:ilvl w:val="0"/>
          <w:numId w:val="185"/>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лицам, замещающим государственные должности категории «А», зарегистрированным в качестве кандидатов;</w:t>
      </w:r>
    </w:p>
    <w:p w:rsidR="00661135" w:rsidRPr="00661135" w:rsidRDefault="00661135" w:rsidP="00F55375">
      <w:pPr>
        <w:numPr>
          <w:ilvl w:val="0"/>
          <w:numId w:val="185"/>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религиозным и благотворительным организациям, лицам моложе 18 лет;</w:t>
      </w:r>
    </w:p>
    <w:p w:rsidR="00661135" w:rsidRPr="00661135" w:rsidRDefault="00661135" w:rsidP="00F55375">
      <w:pPr>
        <w:numPr>
          <w:ilvl w:val="0"/>
          <w:numId w:val="185"/>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избирательным комиссиям, членам избирательных комиссий с правом решающего голоса</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3.24. Референдум Российской Федерации — это всенародное голосование граждан России по:</w:t>
      </w:r>
    </w:p>
    <w:p w:rsidR="00661135" w:rsidRPr="00661135" w:rsidRDefault="00661135" w:rsidP="00F55375">
      <w:pPr>
        <w:numPr>
          <w:ilvl w:val="0"/>
          <w:numId w:val="186"/>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законопроектам; </w:t>
      </w:r>
    </w:p>
    <w:p w:rsidR="00661135" w:rsidRPr="00661135" w:rsidRDefault="00661135" w:rsidP="00F55375">
      <w:pPr>
        <w:numPr>
          <w:ilvl w:val="0"/>
          <w:numId w:val="186"/>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действующим законам; </w:t>
      </w:r>
    </w:p>
    <w:p w:rsidR="00661135" w:rsidRPr="00661135" w:rsidRDefault="00661135" w:rsidP="00F55375">
      <w:pPr>
        <w:numPr>
          <w:ilvl w:val="0"/>
          <w:numId w:val="186"/>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введению новых налогов; </w:t>
      </w:r>
    </w:p>
    <w:p w:rsidR="00661135" w:rsidRPr="00661135" w:rsidRDefault="00661135" w:rsidP="00F55375">
      <w:pPr>
        <w:numPr>
          <w:ilvl w:val="0"/>
          <w:numId w:val="186"/>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введению чрезвычайного положения</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3.25. Референдум Российской Федерации НЕ может проводиться:</w:t>
      </w:r>
    </w:p>
    <w:p w:rsidR="00661135" w:rsidRPr="00661135" w:rsidRDefault="00661135" w:rsidP="00F55375">
      <w:pPr>
        <w:numPr>
          <w:ilvl w:val="0"/>
          <w:numId w:val="187"/>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в условиях военного положения; </w:t>
      </w:r>
    </w:p>
    <w:p w:rsidR="00661135" w:rsidRPr="00661135" w:rsidRDefault="00661135" w:rsidP="00F55375">
      <w:pPr>
        <w:numPr>
          <w:ilvl w:val="0"/>
          <w:numId w:val="187"/>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в течение 3-х месяцев после отмены режима чрезвычайного положения; </w:t>
      </w:r>
    </w:p>
    <w:p w:rsidR="00661135" w:rsidRPr="00661135" w:rsidRDefault="00661135" w:rsidP="00F55375">
      <w:pPr>
        <w:numPr>
          <w:ilvl w:val="0"/>
          <w:numId w:val="187"/>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 xml:space="preserve">по договоренности между Президентом Российской Федерации и парламентом России; </w:t>
      </w:r>
    </w:p>
    <w:p w:rsidR="00661135" w:rsidRPr="00661135" w:rsidRDefault="00661135" w:rsidP="00F55375">
      <w:pPr>
        <w:numPr>
          <w:ilvl w:val="0"/>
          <w:numId w:val="187"/>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в течение одного года после отмены военного положения</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3.26. НЕ запрещается собирать подписи граждан в поддержку кандидата в следующих местах:</w:t>
      </w:r>
    </w:p>
    <w:p w:rsidR="00661135" w:rsidRPr="00661135" w:rsidRDefault="00661135" w:rsidP="00F55375">
      <w:pPr>
        <w:numPr>
          <w:ilvl w:val="0"/>
          <w:numId w:val="188"/>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на рабочих местах;</w:t>
      </w:r>
    </w:p>
    <w:p w:rsidR="00661135" w:rsidRPr="00661135" w:rsidRDefault="00661135" w:rsidP="00F55375">
      <w:pPr>
        <w:numPr>
          <w:ilvl w:val="0"/>
          <w:numId w:val="188"/>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в процессе и местах выдачи зарплаты;</w:t>
      </w:r>
    </w:p>
    <w:p w:rsidR="00661135" w:rsidRPr="00661135" w:rsidRDefault="00661135" w:rsidP="00F55375">
      <w:pPr>
        <w:numPr>
          <w:ilvl w:val="0"/>
          <w:numId w:val="188"/>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в местах выплаты пенсий, пособий, стипендий;</w:t>
      </w:r>
    </w:p>
    <w:p w:rsidR="00661135" w:rsidRPr="00661135" w:rsidRDefault="00661135" w:rsidP="00F55375">
      <w:pPr>
        <w:numPr>
          <w:ilvl w:val="0"/>
          <w:numId w:val="188"/>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по месту учебы;</w:t>
      </w:r>
    </w:p>
    <w:p w:rsidR="00661135" w:rsidRPr="00661135" w:rsidRDefault="00661135" w:rsidP="00F55375">
      <w:pPr>
        <w:numPr>
          <w:ilvl w:val="0"/>
          <w:numId w:val="188"/>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в местах иных социальных выплат, оказания благотворительной помощи</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3.27. Финансирование предвыборной агитационной деятельности кандидата осуществляется только за счет:</w:t>
      </w:r>
    </w:p>
    <w:p w:rsidR="00661135" w:rsidRPr="00661135" w:rsidRDefault="00661135" w:rsidP="00F55375">
      <w:pPr>
        <w:numPr>
          <w:ilvl w:val="0"/>
          <w:numId w:val="189"/>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средств избирательного фонда данного кандидата;</w:t>
      </w:r>
    </w:p>
    <w:p w:rsidR="00661135" w:rsidRPr="00661135" w:rsidRDefault="00661135" w:rsidP="00F55375">
      <w:pPr>
        <w:numPr>
          <w:ilvl w:val="0"/>
          <w:numId w:val="189"/>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средств избирательного фонда данного кандидата, иных кандидатов;</w:t>
      </w:r>
    </w:p>
    <w:p w:rsidR="00661135" w:rsidRPr="00661135" w:rsidRDefault="00661135" w:rsidP="00F55375">
      <w:pPr>
        <w:numPr>
          <w:ilvl w:val="0"/>
          <w:numId w:val="189"/>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средств избирательных комиссий.</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3.28 Расходы, связанные с подготовкой и проведением выборов соответствующего уровня в Российской Федерации, производятся избирательными комиссиями за счет средств:</w:t>
      </w:r>
    </w:p>
    <w:p w:rsidR="00661135" w:rsidRPr="00661135" w:rsidRDefault="00661135" w:rsidP="00F55375">
      <w:pPr>
        <w:numPr>
          <w:ilvl w:val="0"/>
          <w:numId w:val="190"/>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избирательных фондов политических партий;</w:t>
      </w:r>
    </w:p>
    <w:p w:rsidR="00661135" w:rsidRPr="00661135" w:rsidRDefault="00661135" w:rsidP="00F55375">
      <w:pPr>
        <w:numPr>
          <w:ilvl w:val="0"/>
          <w:numId w:val="190"/>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соответствующих бюджетных средств;</w:t>
      </w:r>
    </w:p>
    <w:p w:rsidR="00661135" w:rsidRPr="00661135" w:rsidRDefault="00661135" w:rsidP="00F55375">
      <w:pPr>
        <w:numPr>
          <w:ilvl w:val="0"/>
          <w:numId w:val="190"/>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избирательных фондов зарегистрированных кандидатов.</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3.29. Запрещается вносить пожертвования;</w:t>
      </w:r>
    </w:p>
    <w:p w:rsidR="00661135" w:rsidRPr="00661135" w:rsidRDefault="00661135" w:rsidP="00F55375">
      <w:pPr>
        <w:numPr>
          <w:ilvl w:val="0"/>
          <w:numId w:val="191"/>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юридическим лицам РФ;</w:t>
      </w:r>
    </w:p>
    <w:p w:rsidR="00661135" w:rsidRPr="00661135" w:rsidRDefault="00661135" w:rsidP="00F55375">
      <w:pPr>
        <w:numPr>
          <w:ilvl w:val="0"/>
          <w:numId w:val="191"/>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анонимным жертвователям;</w:t>
      </w:r>
    </w:p>
    <w:p w:rsidR="00661135" w:rsidRPr="00661135" w:rsidRDefault="00661135" w:rsidP="00F55375">
      <w:pPr>
        <w:numPr>
          <w:ilvl w:val="0"/>
          <w:numId w:val="191"/>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российским юридическим лицам с участием иностранного капитала;</w:t>
      </w:r>
    </w:p>
    <w:p w:rsidR="00661135" w:rsidRPr="00661135" w:rsidRDefault="00661135" w:rsidP="00F55375">
      <w:pPr>
        <w:numPr>
          <w:ilvl w:val="0"/>
          <w:numId w:val="191"/>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избирательным комиссиям;</w:t>
      </w:r>
    </w:p>
    <w:p w:rsidR="00661135" w:rsidRPr="00661135" w:rsidRDefault="00661135" w:rsidP="00F55375">
      <w:pPr>
        <w:numPr>
          <w:ilvl w:val="0"/>
          <w:numId w:val="191"/>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средств, выделенных кандидату, выдвинувшему его избирательным объединением</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3.30 Расформирование избирательной комиссии осуществляется;</w:t>
      </w:r>
    </w:p>
    <w:p w:rsidR="00661135" w:rsidRPr="00661135" w:rsidRDefault="00661135" w:rsidP="00F55375">
      <w:pPr>
        <w:numPr>
          <w:ilvl w:val="0"/>
          <w:numId w:val="192"/>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судом;</w:t>
      </w:r>
    </w:p>
    <w:p w:rsidR="00661135" w:rsidRPr="00661135" w:rsidRDefault="00661135" w:rsidP="00F55375">
      <w:pPr>
        <w:numPr>
          <w:ilvl w:val="0"/>
          <w:numId w:val="192"/>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вышестоящей избирательной комиссией;</w:t>
      </w:r>
    </w:p>
    <w:p w:rsidR="00661135" w:rsidRPr="00661135" w:rsidRDefault="00661135" w:rsidP="00F55375">
      <w:pPr>
        <w:numPr>
          <w:ilvl w:val="0"/>
          <w:numId w:val="192"/>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ЦИК РФ;</w:t>
      </w:r>
    </w:p>
    <w:p w:rsidR="00661135" w:rsidRPr="00661135" w:rsidRDefault="00661135" w:rsidP="00F55375">
      <w:pPr>
        <w:numPr>
          <w:ilvl w:val="0"/>
          <w:numId w:val="192"/>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законодательным органом субъекта РФ.</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3.31 За фальсификацию избирательных документов предусмотрена:</w:t>
      </w:r>
    </w:p>
    <w:p w:rsidR="00661135" w:rsidRPr="00661135" w:rsidRDefault="00661135" w:rsidP="00F55375">
      <w:pPr>
        <w:numPr>
          <w:ilvl w:val="0"/>
          <w:numId w:val="193"/>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административная ответственность;</w:t>
      </w:r>
    </w:p>
    <w:p w:rsidR="00661135" w:rsidRPr="00661135" w:rsidRDefault="00661135" w:rsidP="00F55375">
      <w:pPr>
        <w:numPr>
          <w:ilvl w:val="0"/>
          <w:numId w:val="193"/>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уголовная ответственность;</w:t>
      </w:r>
    </w:p>
    <w:p w:rsidR="00661135" w:rsidRPr="00661135" w:rsidRDefault="00661135" w:rsidP="00F55375">
      <w:pPr>
        <w:numPr>
          <w:ilvl w:val="0"/>
          <w:numId w:val="193"/>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конституционно-правовая ответственность;</w:t>
      </w:r>
    </w:p>
    <w:p w:rsidR="00661135" w:rsidRPr="00661135" w:rsidRDefault="00661135" w:rsidP="00F55375">
      <w:pPr>
        <w:numPr>
          <w:ilvl w:val="0"/>
          <w:numId w:val="193"/>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гражданско-правовая ответственность.</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3.32 Расформирование избирательных комиссий допускается в случаях:</w:t>
      </w:r>
    </w:p>
    <w:p w:rsidR="00661135" w:rsidRPr="00661135" w:rsidRDefault="00661135" w:rsidP="00F55375">
      <w:pPr>
        <w:numPr>
          <w:ilvl w:val="0"/>
          <w:numId w:val="194"/>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отказа регистрации кандидата (списка кандидатов);</w:t>
      </w:r>
    </w:p>
    <w:p w:rsidR="00661135" w:rsidRPr="00661135" w:rsidRDefault="00661135" w:rsidP="00F55375">
      <w:pPr>
        <w:numPr>
          <w:ilvl w:val="0"/>
          <w:numId w:val="194"/>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нарушения избирательных прав граждан, повлекшего признание недействительными итогов голосования;</w:t>
      </w:r>
    </w:p>
    <w:p w:rsidR="00661135" w:rsidRPr="00661135" w:rsidRDefault="00661135" w:rsidP="00F55375">
      <w:pPr>
        <w:numPr>
          <w:ilvl w:val="0"/>
          <w:numId w:val="194"/>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неисполнений решения суда или вышестоящей комиссии;</w:t>
      </w:r>
    </w:p>
    <w:p w:rsidR="00661135" w:rsidRPr="00661135" w:rsidRDefault="00661135" w:rsidP="00F55375">
      <w:pPr>
        <w:numPr>
          <w:ilvl w:val="0"/>
          <w:numId w:val="194"/>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нарушения порядка составления финансового отчета.</w:t>
      </w:r>
    </w:p>
    <w:p w:rsidR="00661135" w:rsidRPr="00661135" w:rsidRDefault="00661135" w:rsidP="00661135">
      <w:pPr>
        <w:spacing w:after="0" w:line="240" w:lineRule="auto"/>
        <w:ind w:firstLine="709"/>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3.33 Члены избирательных комиссий, работники аппарата, в том числе работники информационных центров избирательных комиссий субъектов РФ могут быть привлечены:</w:t>
      </w:r>
    </w:p>
    <w:p w:rsidR="00661135" w:rsidRPr="00661135" w:rsidRDefault="00661135" w:rsidP="00F55375">
      <w:pPr>
        <w:numPr>
          <w:ilvl w:val="0"/>
          <w:numId w:val="195"/>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к уголовной и административной ответственности в соответствии с федеральными законами;</w:t>
      </w:r>
    </w:p>
    <w:p w:rsidR="00661135" w:rsidRPr="00661135" w:rsidRDefault="00661135" w:rsidP="00F55375">
      <w:pPr>
        <w:numPr>
          <w:ilvl w:val="0"/>
          <w:numId w:val="195"/>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к материальной ответственности;</w:t>
      </w:r>
    </w:p>
    <w:p w:rsidR="00661135" w:rsidRPr="00661135" w:rsidRDefault="00661135" w:rsidP="00F55375">
      <w:pPr>
        <w:numPr>
          <w:ilvl w:val="0"/>
          <w:numId w:val="195"/>
        </w:numPr>
        <w:spacing w:after="0" w:line="240" w:lineRule="auto"/>
        <w:ind w:left="0" w:firstLine="709"/>
        <w:contextualSpacing/>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не несут  ответственности, поскольку она возлагается на сотрудников ФЦИ при ЦИК России.</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3.34 Решения и действия (бездействие) органов государственной власти, органов местного самоуправления, общественных объединений и должностных лиц, нарушающие избирательные права граждан, могут быть обжалованы:</w:t>
      </w:r>
    </w:p>
    <w:p w:rsidR="00661135" w:rsidRPr="00661135" w:rsidRDefault="00661135" w:rsidP="00F55375">
      <w:pPr>
        <w:numPr>
          <w:ilvl w:val="0"/>
          <w:numId w:val="196"/>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в избирательную комиссию, организующую выборы;</w:t>
      </w:r>
    </w:p>
    <w:p w:rsidR="00661135" w:rsidRPr="00661135" w:rsidRDefault="00661135" w:rsidP="00F55375">
      <w:pPr>
        <w:numPr>
          <w:ilvl w:val="0"/>
          <w:numId w:val="196"/>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в непосредственно вышестоящую комиссию;</w:t>
      </w:r>
    </w:p>
    <w:p w:rsidR="00661135" w:rsidRPr="00661135" w:rsidRDefault="00661135" w:rsidP="00F55375">
      <w:pPr>
        <w:numPr>
          <w:ilvl w:val="0"/>
          <w:numId w:val="196"/>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в суд.</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3.35 Решение или действие (бездействие) избирательной комиссии поселения, нарушающие избирательные права граждан,  могут быть обжалованы:</w:t>
      </w:r>
    </w:p>
    <w:p w:rsidR="00661135" w:rsidRPr="00661135" w:rsidRDefault="00661135" w:rsidP="00F55375">
      <w:pPr>
        <w:numPr>
          <w:ilvl w:val="0"/>
          <w:numId w:val="197"/>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в избирательную комиссию муниципального района;</w:t>
      </w:r>
    </w:p>
    <w:p w:rsidR="00661135" w:rsidRPr="00661135" w:rsidRDefault="00661135" w:rsidP="00F55375">
      <w:pPr>
        <w:numPr>
          <w:ilvl w:val="0"/>
          <w:numId w:val="197"/>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в  избирательную комиссию субъекта Российской Федерации;</w:t>
      </w:r>
    </w:p>
    <w:p w:rsidR="00661135" w:rsidRPr="00661135" w:rsidRDefault="00661135" w:rsidP="00F55375">
      <w:pPr>
        <w:numPr>
          <w:ilvl w:val="0"/>
          <w:numId w:val="197"/>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в Центральную избирательную комиссию Российской Федерации.</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3.36 Для обращения в суд за защитой избирательных прав граждан обязательным является предварительное обращение:</w:t>
      </w:r>
    </w:p>
    <w:p w:rsidR="00661135" w:rsidRPr="00661135" w:rsidRDefault="00661135" w:rsidP="00F55375">
      <w:pPr>
        <w:numPr>
          <w:ilvl w:val="0"/>
          <w:numId w:val="198"/>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в вышестоящую избирательную комиссию;</w:t>
      </w:r>
    </w:p>
    <w:p w:rsidR="00661135" w:rsidRPr="00661135" w:rsidRDefault="00661135" w:rsidP="00F55375">
      <w:pPr>
        <w:numPr>
          <w:ilvl w:val="0"/>
          <w:numId w:val="198"/>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в избирательную комиссию субъекта Российской Федерации;</w:t>
      </w:r>
    </w:p>
    <w:p w:rsidR="00661135" w:rsidRPr="00661135" w:rsidRDefault="00661135" w:rsidP="00F55375">
      <w:pPr>
        <w:numPr>
          <w:ilvl w:val="0"/>
          <w:numId w:val="198"/>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не является обязательным.</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3.37 Основанием аннулирования регистрации кандидата является:</w:t>
      </w:r>
    </w:p>
    <w:p w:rsidR="00661135" w:rsidRPr="00661135" w:rsidRDefault="00661135" w:rsidP="00F55375">
      <w:pPr>
        <w:numPr>
          <w:ilvl w:val="0"/>
          <w:numId w:val="199"/>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неоднократного использования кандидатом преимуществ своего должностного или служебного положения;</w:t>
      </w:r>
    </w:p>
    <w:p w:rsidR="00661135" w:rsidRPr="00661135" w:rsidRDefault="00661135" w:rsidP="00F55375">
      <w:pPr>
        <w:numPr>
          <w:ilvl w:val="0"/>
          <w:numId w:val="199"/>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установления факта подкупа избирателей кандидатом;</w:t>
      </w:r>
    </w:p>
    <w:p w:rsidR="00661135" w:rsidRPr="00661135" w:rsidRDefault="00661135" w:rsidP="00F55375">
      <w:pPr>
        <w:numPr>
          <w:ilvl w:val="0"/>
          <w:numId w:val="199"/>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утрата кандидатом пассивного избирательного права.</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3.38 Регистрация кандидата может быть отменена:</w:t>
      </w:r>
    </w:p>
    <w:p w:rsidR="00661135" w:rsidRPr="00661135" w:rsidRDefault="00661135" w:rsidP="00F55375">
      <w:pPr>
        <w:numPr>
          <w:ilvl w:val="0"/>
          <w:numId w:val="200"/>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избирательной комиссией, организующей выборы;</w:t>
      </w:r>
    </w:p>
    <w:p w:rsidR="00661135" w:rsidRPr="00661135" w:rsidRDefault="00661135" w:rsidP="00F55375">
      <w:pPr>
        <w:numPr>
          <w:ilvl w:val="0"/>
          <w:numId w:val="200"/>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судом;</w:t>
      </w:r>
    </w:p>
    <w:p w:rsidR="00661135" w:rsidRPr="00661135" w:rsidRDefault="00661135" w:rsidP="00F55375">
      <w:pPr>
        <w:numPr>
          <w:ilvl w:val="0"/>
          <w:numId w:val="200"/>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Центральной избирательной комиссией Российской Федерации.</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3.39 За нарушение права гражданина на ознакомление со списком избирателей предусмотрена ответственность:</w:t>
      </w:r>
    </w:p>
    <w:p w:rsidR="00661135" w:rsidRPr="00661135" w:rsidRDefault="00661135" w:rsidP="00F55375">
      <w:pPr>
        <w:numPr>
          <w:ilvl w:val="0"/>
          <w:numId w:val="201"/>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уголовная;</w:t>
      </w:r>
    </w:p>
    <w:p w:rsidR="00661135" w:rsidRPr="00661135" w:rsidRDefault="00661135" w:rsidP="00F55375">
      <w:pPr>
        <w:numPr>
          <w:ilvl w:val="0"/>
          <w:numId w:val="201"/>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административная;</w:t>
      </w:r>
    </w:p>
    <w:p w:rsidR="00661135" w:rsidRPr="00661135" w:rsidRDefault="00661135" w:rsidP="00F55375">
      <w:pPr>
        <w:numPr>
          <w:ilvl w:val="0"/>
          <w:numId w:val="201"/>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дисциплинарная.</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3.40 При установлении  нарушения порядка формирования избирательных комиссий  либо нарушения правил составления списков избирателей суд вправе:</w:t>
      </w:r>
    </w:p>
    <w:p w:rsidR="00661135" w:rsidRPr="00661135" w:rsidRDefault="00661135" w:rsidP="00F55375">
      <w:pPr>
        <w:numPr>
          <w:ilvl w:val="0"/>
          <w:numId w:val="202"/>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отменить решение избирательной комиссии о результатах выборов;</w:t>
      </w:r>
    </w:p>
    <w:p w:rsidR="00661135" w:rsidRPr="00661135" w:rsidRDefault="00661135" w:rsidP="00F55375">
      <w:pPr>
        <w:numPr>
          <w:ilvl w:val="0"/>
          <w:numId w:val="202"/>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отказать в этом;</w:t>
      </w:r>
    </w:p>
    <w:p w:rsidR="00661135" w:rsidRPr="00661135" w:rsidRDefault="00661135" w:rsidP="00F55375">
      <w:pPr>
        <w:numPr>
          <w:ilvl w:val="0"/>
          <w:numId w:val="202"/>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удовлетворить требование при условии, если эти нарушения не позволяют выявить действительную волю избирателей.</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3.41 Какая ответственность в соответствии с действующим законодательством предусмотрена за сбор подписей избирателей в запрещенных местах:</w:t>
      </w:r>
    </w:p>
    <w:p w:rsidR="00661135" w:rsidRPr="00661135" w:rsidRDefault="00661135" w:rsidP="00F55375">
      <w:pPr>
        <w:numPr>
          <w:ilvl w:val="0"/>
          <w:numId w:val="203"/>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не предусмотрено;</w:t>
      </w:r>
    </w:p>
    <w:p w:rsidR="00661135" w:rsidRPr="00661135" w:rsidRDefault="00661135" w:rsidP="00F55375">
      <w:pPr>
        <w:numPr>
          <w:ilvl w:val="0"/>
          <w:numId w:val="203"/>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административная;</w:t>
      </w:r>
    </w:p>
    <w:p w:rsidR="00661135" w:rsidRPr="00661135" w:rsidRDefault="00661135" w:rsidP="00F55375">
      <w:pPr>
        <w:numPr>
          <w:ilvl w:val="0"/>
          <w:numId w:val="203"/>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уголовная.</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3.42 За нарушение тайны голосования предусмотрена ответственность:</w:t>
      </w:r>
    </w:p>
    <w:p w:rsidR="00661135" w:rsidRPr="00661135" w:rsidRDefault="00661135" w:rsidP="00F55375">
      <w:pPr>
        <w:numPr>
          <w:ilvl w:val="0"/>
          <w:numId w:val="204"/>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уголовная;</w:t>
      </w:r>
    </w:p>
    <w:p w:rsidR="00661135" w:rsidRPr="00661135" w:rsidRDefault="00661135" w:rsidP="00F55375">
      <w:pPr>
        <w:numPr>
          <w:ilvl w:val="0"/>
          <w:numId w:val="204"/>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административная;</w:t>
      </w:r>
    </w:p>
    <w:p w:rsidR="00661135" w:rsidRPr="00661135" w:rsidRDefault="00661135" w:rsidP="00F55375">
      <w:pPr>
        <w:numPr>
          <w:ilvl w:val="0"/>
          <w:numId w:val="204"/>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гражданско-правовая.</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 xml:space="preserve">3.43 Дела о привлечении к административной ответственности за совершение правонарушений, посягающих на избирательные права граждан, рассматриваются: </w:t>
      </w:r>
    </w:p>
    <w:p w:rsidR="00661135" w:rsidRPr="00661135" w:rsidRDefault="00661135" w:rsidP="00F55375">
      <w:pPr>
        <w:numPr>
          <w:ilvl w:val="0"/>
          <w:numId w:val="205"/>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 xml:space="preserve">судами </w:t>
      </w:r>
    </w:p>
    <w:p w:rsidR="00661135" w:rsidRPr="00661135" w:rsidRDefault="00661135" w:rsidP="00F55375">
      <w:pPr>
        <w:numPr>
          <w:ilvl w:val="0"/>
          <w:numId w:val="205"/>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 xml:space="preserve">судами и избирательными комиссиями </w:t>
      </w:r>
    </w:p>
    <w:p w:rsidR="00661135" w:rsidRPr="00661135" w:rsidRDefault="00661135" w:rsidP="00F55375">
      <w:pPr>
        <w:numPr>
          <w:ilvl w:val="0"/>
          <w:numId w:val="205"/>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 xml:space="preserve">судами, избирательными комиссиями и прокурорами  </w:t>
      </w:r>
    </w:p>
    <w:p w:rsidR="00661135" w:rsidRPr="00661135" w:rsidRDefault="00661135" w:rsidP="00661135">
      <w:pPr>
        <w:spacing w:after="0" w:line="240" w:lineRule="auto"/>
        <w:ind w:firstLine="709"/>
        <w:rPr>
          <w:rFonts w:ascii="Times New Roman" w:eastAsia="Calibri" w:hAnsi="Times New Roman" w:cs="Times New Roman"/>
          <w:sz w:val="24"/>
          <w:szCs w:val="24"/>
        </w:rPr>
      </w:pPr>
      <w:r w:rsidRPr="00661135">
        <w:rPr>
          <w:rFonts w:ascii="Times New Roman" w:eastAsia="Calibri" w:hAnsi="Times New Roman" w:cs="Times New Roman"/>
          <w:sz w:val="24"/>
          <w:szCs w:val="24"/>
        </w:rPr>
        <w:t xml:space="preserve">3.44 Регистрация списка кандидатов может быть отменена: </w:t>
      </w:r>
    </w:p>
    <w:p w:rsidR="00661135" w:rsidRPr="00661135" w:rsidRDefault="00661135" w:rsidP="00F55375">
      <w:pPr>
        <w:numPr>
          <w:ilvl w:val="0"/>
          <w:numId w:val="206"/>
        </w:numPr>
        <w:spacing w:after="0" w:line="240" w:lineRule="auto"/>
        <w:ind w:left="0" w:firstLine="709"/>
        <w:contextualSpacing/>
        <w:rPr>
          <w:rFonts w:ascii="Times New Roman" w:eastAsia="Calibri" w:hAnsi="Times New Roman" w:cs="Times New Roman"/>
          <w:sz w:val="24"/>
          <w:szCs w:val="24"/>
        </w:rPr>
      </w:pPr>
      <w:r w:rsidRPr="00661135">
        <w:rPr>
          <w:rFonts w:ascii="Times New Roman" w:eastAsia="Calibri" w:hAnsi="Times New Roman" w:cs="Times New Roman"/>
          <w:sz w:val="24"/>
          <w:szCs w:val="24"/>
        </w:rPr>
        <w:t xml:space="preserve">только Верховным судом РФ по заявлению ЦИК России </w:t>
      </w:r>
    </w:p>
    <w:p w:rsidR="00661135" w:rsidRPr="00661135" w:rsidRDefault="00661135" w:rsidP="00F55375">
      <w:pPr>
        <w:numPr>
          <w:ilvl w:val="0"/>
          <w:numId w:val="206"/>
        </w:numPr>
        <w:spacing w:after="0" w:line="240" w:lineRule="auto"/>
        <w:ind w:left="0" w:firstLine="709"/>
        <w:contextualSpacing/>
        <w:rPr>
          <w:rFonts w:ascii="Times New Roman" w:eastAsia="Calibri" w:hAnsi="Times New Roman" w:cs="Times New Roman"/>
          <w:sz w:val="24"/>
          <w:szCs w:val="24"/>
        </w:rPr>
      </w:pPr>
      <w:r w:rsidRPr="00661135">
        <w:rPr>
          <w:rFonts w:ascii="Times New Roman" w:eastAsia="Calibri" w:hAnsi="Times New Roman" w:cs="Times New Roman"/>
          <w:sz w:val="24"/>
          <w:szCs w:val="24"/>
        </w:rPr>
        <w:t xml:space="preserve">судом или избирательной комиссией, зарегистрировавшей список </w:t>
      </w:r>
    </w:p>
    <w:p w:rsidR="00661135" w:rsidRPr="00661135" w:rsidRDefault="00661135" w:rsidP="00F55375">
      <w:pPr>
        <w:numPr>
          <w:ilvl w:val="0"/>
          <w:numId w:val="206"/>
        </w:numPr>
        <w:spacing w:after="0" w:line="240" w:lineRule="auto"/>
        <w:ind w:left="0" w:firstLine="709"/>
        <w:contextualSpacing/>
        <w:rPr>
          <w:rFonts w:ascii="Times New Roman" w:eastAsia="Calibri" w:hAnsi="Times New Roman" w:cs="Times New Roman"/>
          <w:sz w:val="24"/>
          <w:szCs w:val="24"/>
        </w:rPr>
      </w:pPr>
      <w:r w:rsidRPr="00661135">
        <w:rPr>
          <w:rFonts w:ascii="Times New Roman" w:eastAsia="Calibri" w:hAnsi="Times New Roman" w:cs="Times New Roman"/>
          <w:sz w:val="24"/>
          <w:szCs w:val="24"/>
        </w:rPr>
        <w:t xml:space="preserve">только судом </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 xml:space="preserve">3.45 Заявление об отмене регистрации кандидата должно быть подано: </w:t>
      </w:r>
    </w:p>
    <w:p w:rsidR="00661135" w:rsidRPr="00661135" w:rsidRDefault="00661135" w:rsidP="00F55375">
      <w:pPr>
        <w:numPr>
          <w:ilvl w:val="0"/>
          <w:numId w:val="207"/>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 xml:space="preserve">не позднее чем за 5 дней до дня голосования, а решение суда должно быть принято в течение 3 дней с момента подачи заявления </w:t>
      </w:r>
    </w:p>
    <w:p w:rsidR="00661135" w:rsidRPr="00661135" w:rsidRDefault="00661135" w:rsidP="00F55375">
      <w:pPr>
        <w:numPr>
          <w:ilvl w:val="0"/>
          <w:numId w:val="207"/>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 xml:space="preserve">не позднее чем за 8 дней до дня голосования, а решение суда должно быть принято не позднее чем за 5 дней до дня голосования </w:t>
      </w:r>
    </w:p>
    <w:p w:rsidR="00661135" w:rsidRPr="00661135" w:rsidRDefault="00661135" w:rsidP="00F55375">
      <w:pPr>
        <w:numPr>
          <w:ilvl w:val="0"/>
          <w:numId w:val="207"/>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не позднее чем за день до голосования, при этом суд принимает решение незамедлительно</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 xml:space="preserve">3.46 Избирательные споры разрешаются: </w:t>
      </w:r>
    </w:p>
    <w:p w:rsidR="00661135" w:rsidRPr="00661135" w:rsidRDefault="00661135" w:rsidP="00F55375">
      <w:pPr>
        <w:numPr>
          <w:ilvl w:val="0"/>
          <w:numId w:val="208"/>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 xml:space="preserve">избирательными комиссиями и судами общей юрисдикции </w:t>
      </w:r>
    </w:p>
    <w:p w:rsidR="00661135" w:rsidRPr="00661135" w:rsidRDefault="00661135" w:rsidP="00F55375">
      <w:pPr>
        <w:numPr>
          <w:ilvl w:val="0"/>
          <w:numId w:val="208"/>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 xml:space="preserve">только в судебном порядке </w:t>
      </w:r>
    </w:p>
    <w:p w:rsidR="00661135" w:rsidRPr="00661135" w:rsidRDefault="00661135" w:rsidP="00F55375">
      <w:pPr>
        <w:numPr>
          <w:ilvl w:val="0"/>
          <w:numId w:val="208"/>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избирательными комиссиями, судами и Третейским судом по информационным спорам</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3.47 Главными распорядителями средств на проведение выборов являются:</w:t>
      </w:r>
    </w:p>
    <w:p w:rsidR="00661135" w:rsidRPr="00661135" w:rsidRDefault="00661135" w:rsidP="00F55375">
      <w:pPr>
        <w:numPr>
          <w:ilvl w:val="0"/>
          <w:numId w:val="209"/>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Центральная избирательная комиссия Российской Федерации,</w:t>
      </w:r>
    </w:p>
    <w:p w:rsidR="00661135" w:rsidRPr="00661135" w:rsidRDefault="00661135" w:rsidP="00F55375">
      <w:pPr>
        <w:numPr>
          <w:ilvl w:val="0"/>
          <w:numId w:val="209"/>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 xml:space="preserve">избирательная комиссия субъекта Российской Федерации, </w:t>
      </w:r>
    </w:p>
    <w:p w:rsidR="00661135" w:rsidRPr="00661135" w:rsidRDefault="00661135" w:rsidP="00F55375">
      <w:pPr>
        <w:numPr>
          <w:ilvl w:val="0"/>
          <w:numId w:val="209"/>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избирательная комиссия муниципального образования;</w:t>
      </w:r>
    </w:p>
    <w:p w:rsidR="00661135" w:rsidRPr="00661135" w:rsidRDefault="00661135" w:rsidP="00F55375">
      <w:pPr>
        <w:numPr>
          <w:ilvl w:val="0"/>
          <w:numId w:val="209"/>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все перечисленные</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3.48 Плата за услуги банка по открытию счетов избирательных комиссий и проведению операций по счетам:</w:t>
      </w:r>
    </w:p>
    <w:p w:rsidR="00661135" w:rsidRPr="00661135" w:rsidRDefault="00661135" w:rsidP="00F55375">
      <w:pPr>
        <w:numPr>
          <w:ilvl w:val="0"/>
          <w:numId w:val="210"/>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взимается по правилам кредитной организации;</w:t>
      </w:r>
    </w:p>
    <w:p w:rsidR="00661135" w:rsidRPr="00661135" w:rsidRDefault="00661135" w:rsidP="00F55375">
      <w:pPr>
        <w:numPr>
          <w:ilvl w:val="0"/>
          <w:numId w:val="210"/>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взимается по решению ЦБ РФ;</w:t>
      </w:r>
    </w:p>
    <w:p w:rsidR="00661135" w:rsidRPr="00661135" w:rsidRDefault="00661135" w:rsidP="00F55375">
      <w:pPr>
        <w:numPr>
          <w:ilvl w:val="0"/>
          <w:numId w:val="210"/>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не взимается</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3.49 Закупки бюллетеней, открепительных удостоверений, специальных знаков (марок), информационных материалов, размещаемых в помещениях избирательных комиссий</w:t>
      </w:r>
      <w:r w:rsidRPr="00661135">
        <w:rPr>
          <w:rFonts w:ascii="Times New Roman" w:eastAsia="Times New Roman" w:hAnsi="Times New Roman" w:cs="Times New Roman"/>
          <w:sz w:val="24"/>
          <w:szCs w:val="24"/>
        </w:rPr>
        <w:t xml:space="preserve"> осуществляются </w:t>
      </w:r>
      <w:r w:rsidRPr="00661135">
        <w:rPr>
          <w:rFonts w:ascii="Times New Roman" w:eastAsia="Calibri" w:hAnsi="Times New Roman" w:cs="Times New Roman"/>
          <w:sz w:val="24"/>
          <w:szCs w:val="24"/>
        </w:rPr>
        <w:t>на основании:</w:t>
      </w:r>
    </w:p>
    <w:p w:rsidR="00661135" w:rsidRPr="00661135" w:rsidRDefault="00661135" w:rsidP="00F55375">
      <w:pPr>
        <w:numPr>
          <w:ilvl w:val="0"/>
          <w:numId w:val="211"/>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661135" w:rsidRPr="00661135" w:rsidRDefault="00661135" w:rsidP="00F55375">
      <w:pPr>
        <w:numPr>
          <w:ilvl w:val="0"/>
          <w:numId w:val="211"/>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Федерального закона «О поставках продукции для федеральных государственных нужд» от 13.12.1994 № 60-ФЗ</w:t>
      </w:r>
    </w:p>
    <w:p w:rsidR="00661135" w:rsidRPr="00661135" w:rsidRDefault="00661135" w:rsidP="00F55375">
      <w:pPr>
        <w:numPr>
          <w:ilvl w:val="0"/>
          <w:numId w:val="211"/>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Федерального закона от 12.06.2002 № 67-ФЗ «Об основных гарантиях избирательных прав и права на участие в референдуме граждан Российской Федерации»</w:t>
      </w:r>
    </w:p>
    <w:p w:rsidR="00661135" w:rsidRPr="00661135" w:rsidRDefault="00661135" w:rsidP="00661135">
      <w:pPr>
        <w:spacing w:after="0" w:line="240" w:lineRule="auto"/>
        <w:ind w:firstLine="709"/>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3.50 Кандидаты обязаны создавать собственные избирательные фонды в период:</w:t>
      </w:r>
    </w:p>
    <w:p w:rsidR="00661135" w:rsidRPr="00661135" w:rsidRDefault="00661135" w:rsidP="00F55375">
      <w:pPr>
        <w:numPr>
          <w:ilvl w:val="0"/>
          <w:numId w:val="212"/>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 xml:space="preserve">после письменного уведомления соответствующей избирательной комиссии об их выдвижении до представления документов для их регистрации </w:t>
      </w:r>
    </w:p>
    <w:p w:rsidR="00661135" w:rsidRPr="00661135" w:rsidRDefault="00661135" w:rsidP="00F55375">
      <w:pPr>
        <w:numPr>
          <w:ilvl w:val="0"/>
          <w:numId w:val="212"/>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после письменного уведомления соответствующей избирательной комиссии об их выдвижении и после представления документов для их регистрации</w:t>
      </w:r>
    </w:p>
    <w:p w:rsidR="00661135" w:rsidRPr="00661135" w:rsidRDefault="00661135" w:rsidP="00F55375">
      <w:pPr>
        <w:numPr>
          <w:ilvl w:val="0"/>
          <w:numId w:val="212"/>
        </w:numPr>
        <w:spacing w:after="0" w:line="240" w:lineRule="auto"/>
        <w:ind w:left="0" w:firstLine="709"/>
        <w:contextualSpacing/>
        <w:jc w:val="both"/>
        <w:rPr>
          <w:rFonts w:ascii="Times New Roman" w:eastAsia="Calibri" w:hAnsi="Times New Roman" w:cs="Times New Roman"/>
          <w:sz w:val="24"/>
          <w:szCs w:val="24"/>
        </w:rPr>
      </w:pPr>
      <w:r w:rsidRPr="00661135">
        <w:rPr>
          <w:rFonts w:ascii="Times New Roman" w:eastAsia="Calibri" w:hAnsi="Times New Roman" w:cs="Times New Roman"/>
          <w:sz w:val="24"/>
          <w:szCs w:val="24"/>
        </w:rPr>
        <w:t>с момента выдвижения кандидата</w:t>
      </w:r>
    </w:p>
    <w:p w:rsidR="00661135" w:rsidRPr="00EF542A" w:rsidRDefault="00661135" w:rsidP="00661135">
      <w:pPr>
        <w:spacing w:after="0" w:line="240" w:lineRule="auto"/>
        <w:ind w:firstLine="709"/>
        <w:jc w:val="both"/>
        <w:rPr>
          <w:rFonts w:ascii="Times New Roman" w:eastAsia="Times New Roman" w:hAnsi="Times New Roman" w:cs="Times New Roman"/>
          <w:sz w:val="24"/>
          <w:szCs w:val="24"/>
        </w:rPr>
      </w:pPr>
    </w:p>
    <w:p w:rsidR="00313C2F" w:rsidRPr="00D86554" w:rsidRDefault="00313C2F" w:rsidP="004E496D">
      <w:pPr>
        <w:spacing w:after="0" w:line="240" w:lineRule="auto"/>
        <w:ind w:firstLine="709"/>
        <w:jc w:val="both"/>
        <w:rPr>
          <w:rFonts w:ascii="Times New Roman" w:eastAsia="Times New Roman" w:hAnsi="Times New Roman" w:cs="Times New Roman"/>
          <w:sz w:val="24"/>
          <w:szCs w:val="24"/>
        </w:rPr>
      </w:pPr>
    </w:p>
    <w:p w:rsidR="00313C2F" w:rsidRPr="00D86554" w:rsidRDefault="00313C2F" w:rsidP="004E496D">
      <w:pPr>
        <w:spacing w:after="0" w:line="240" w:lineRule="auto"/>
        <w:ind w:firstLine="709"/>
        <w:jc w:val="both"/>
        <w:rPr>
          <w:rFonts w:ascii="Times New Roman" w:eastAsia="Times New Roman" w:hAnsi="Times New Roman" w:cs="Times New Roman"/>
          <w:sz w:val="24"/>
          <w:szCs w:val="24"/>
        </w:rPr>
      </w:pPr>
    </w:p>
    <w:p w:rsidR="007F4BB0" w:rsidRPr="00D86554" w:rsidRDefault="007F4BB0" w:rsidP="004E496D">
      <w:pPr>
        <w:spacing w:after="0" w:line="240" w:lineRule="auto"/>
        <w:ind w:firstLine="709"/>
        <w:jc w:val="both"/>
        <w:rPr>
          <w:rFonts w:ascii="Times New Roman" w:eastAsia="Times New Roman" w:hAnsi="Times New Roman" w:cs="Times New Roman"/>
          <w:b/>
          <w:sz w:val="24"/>
          <w:szCs w:val="24"/>
        </w:rPr>
      </w:pPr>
      <w:r w:rsidRPr="00D86554">
        <w:rPr>
          <w:rFonts w:ascii="Times New Roman" w:eastAsia="Times New Roman" w:hAnsi="Times New Roman" w:cs="Times New Roman"/>
          <w:b/>
          <w:sz w:val="24"/>
          <w:szCs w:val="24"/>
        </w:rPr>
        <w:t>А.</w:t>
      </w:r>
      <w:r w:rsidR="004140F5" w:rsidRPr="00D86554">
        <w:rPr>
          <w:rFonts w:ascii="Times New Roman" w:eastAsia="Times New Roman" w:hAnsi="Times New Roman" w:cs="Times New Roman"/>
          <w:b/>
          <w:sz w:val="24"/>
          <w:szCs w:val="24"/>
        </w:rPr>
        <w:t>1</w:t>
      </w:r>
      <w:r w:rsidRPr="00D86554">
        <w:rPr>
          <w:rFonts w:ascii="Times New Roman" w:eastAsia="Times New Roman" w:hAnsi="Times New Roman" w:cs="Times New Roman"/>
          <w:b/>
          <w:sz w:val="24"/>
          <w:szCs w:val="24"/>
        </w:rPr>
        <w:t xml:space="preserve"> </w:t>
      </w:r>
      <w:r w:rsidR="00E3717D" w:rsidRPr="00D86554">
        <w:rPr>
          <w:rFonts w:ascii="Times New Roman" w:eastAsia="Times New Roman" w:hAnsi="Times New Roman" w:cs="Times New Roman"/>
          <w:b/>
          <w:sz w:val="24"/>
          <w:szCs w:val="24"/>
        </w:rPr>
        <w:t xml:space="preserve">Вопросы для </w:t>
      </w:r>
      <w:r w:rsidR="00482C55" w:rsidRPr="00D86554">
        <w:rPr>
          <w:rFonts w:ascii="Times New Roman" w:eastAsia="Times New Roman" w:hAnsi="Times New Roman" w:cs="Times New Roman"/>
          <w:b/>
          <w:sz w:val="24"/>
          <w:szCs w:val="24"/>
        </w:rPr>
        <w:t>опроса</w:t>
      </w:r>
    </w:p>
    <w:p w:rsidR="003F0708" w:rsidRDefault="003F0708" w:rsidP="004E496D">
      <w:pPr>
        <w:spacing w:after="0" w:line="240" w:lineRule="auto"/>
        <w:ind w:firstLine="720"/>
        <w:jc w:val="both"/>
        <w:rPr>
          <w:rFonts w:ascii="Times New Roman" w:eastAsia="Times New Roman" w:hAnsi="Times New Roman" w:cs="Times New Roman"/>
          <w:b/>
          <w:sz w:val="24"/>
          <w:szCs w:val="24"/>
          <w:lang w:eastAsia="ru-RU"/>
        </w:rPr>
      </w:pPr>
    </w:p>
    <w:p w:rsidR="00B065CF" w:rsidRDefault="00B065CF" w:rsidP="004E496D">
      <w:pPr>
        <w:spacing w:after="0" w:line="240" w:lineRule="auto"/>
        <w:ind w:firstLine="720"/>
        <w:jc w:val="both"/>
        <w:rPr>
          <w:rFonts w:ascii="Times New Roman" w:eastAsia="Times New Roman" w:hAnsi="Times New Roman" w:cs="Times New Roman"/>
          <w:sz w:val="24"/>
          <w:szCs w:val="24"/>
          <w:lang w:eastAsia="ru-RU"/>
        </w:rPr>
      </w:pPr>
      <w:r w:rsidRPr="00B065CF">
        <w:rPr>
          <w:rFonts w:ascii="Times New Roman" w:eastAsia="Times New Roman" w:hAnsi="Times New Roman" w:cs="Times New Roman"/>
          <w:sz w:val="24"/>
          <w:szCs w:val="24"/>
          <w:lang w:eastAsia="ru-RU"/>
        </w:rPr>
        <w:t>Раздел 1 Общие положения избирательного права</w:t>
      </w:r>
    </w:p>
    <w:p w:rsidR="00B065CF" w:rsidRPr="00B065CF" w:rsidRDefault="00B065CF" w:rsidP="004E496D">
      <w:pPr>
        <w:spacing w:after="0" w:line="240" w:lineRule="auto"/>
        <w:ind w:firstLine="720"/>
        <w:jc w:val="both"/>
        <w:rPr>
          <w:rFonts w:ascii="Times New Roman" w:eastAsia="Times New Roman" w:hAnsi="Times New Roman" w:cs="Times New Roman"/>
          <w:sz w:val="24"/>
          <w:szCs w:val="24"/>
          <w:lang w:eastAsia="ru-RU"/>
        </w:rPr>
      </w:pPr>
    </w:p>
    <w:p w:rsidR="003F0708" w:rsidRPr="00D86554" w:rsidRDefault="003F0708" w:rsidP="00B90E2E">
      <w:pPr>
        <w:spacing w:after="0" w:line="240" w:lineRule="auto"/>
        <w:ind w:firstLine="709"/>
        <w:jc w:val="both"/>
        <w:rPr>
          <w:rFonts w:ascii="Times New Roman" w:eastAsia="Times New Roman" w:hAnsi="Times New Roman" w:cs="Times New Roman"/>
          <w:color w:val="000000"/>
          <w:sz w:val="24"/>
          <w:szCs w:val="24"/>
          <w:lang w:eastAsia="ru-RU"/>
        </w:rPr>
      </w:pPr>
      <w:r w:rsidRPr="00D86554">
        <w:rPr>
          <w:rFonts w:ascii="Times New Roman" w:eastAsia="Times New Roman" w:hAnsi="Times New Roman" w:cs="Times New Roman"/>
          <w:sz w:val="24"/>
          <w:szCs w:val="24"/>
          <w:lang w:eastAsia="ru-RU"/>
        </w:rPr>
        <w:t xml:space="preserve">Тема </w:t>
      </w:r>
      <w:r w:rsidR="0045036C" w:rsidRPr="00D86554">
        <w:rPr>
          <w:rFonts w:ascii="Times New Roman" w:eastAsia="Times New Roman" w:hAnsi="Times New Roman" w:cs="Times New Roman"/>
          <w:sz w:val="24"/>
          <w:szCs w:val="24"/>
          <w:lang w:eastAsia="ru-RU"/>
        </w:rPr>
        <w:t xml:space="preserve">1 </w:t>
      </w:r>
      <w:r w:rsidR="0045036C" w:rsidRPr="00D86554">
        <w:rPr>
          <w:rFonts w:ascii="Times New Roman" w:eastAsia="Times New Roman" w:hAnsi="Times New Roman" w:cs="Times New Roman"/>
          <w:color w:val="000000"/>
          <w:sz w:val="24"/>
          <w:szCs w:val="24"/>
          <w:lang w:eastAsia="ru-RU"/>
        </w:rPr>
        <w:t>Система и источники избирательного права. Принципы избирательного права</w:t>
      </w:r>
    </w:p>
    <w:p w:rsidR="003F0708" w:rsidRPr="00D86554" w:rsidRDefault="0045036C" w:rsidP="00F55375">
      <w:pPr>
        <w:pStyle w:val="a8"/>
        <w:numPr>
          <w:ilvl w:val="1"/>
          <w:numId w:val="4"/>
        </w:numPr>
        <w:spacing w:after="0" w:line="240" w:lineRule="auto"/>
        <w:ind w:left="0" w:firstLine="709"/>
        <w:jc w:val="both"/>
        <w:rPr>
          <w:rFonts w:ascii="Times New Roman" w:eastAsia="Times New Roman" w:hAnsi="Times New Roman" w:cs="Times New Roman"/>
          <w:color w:val="000000"/>
          <w:sz w:val="24"/>
          <w:szCs w:val="24"/>
          <w:lang w:eastAsia="ru-RU"/>
        </w:rPr>
      </w:pPr>
      <w:r w:rsidRPr="00D86554">
        <w:rPr>
          <w:rFonts w:ascii="Times New Roman" w:eastAsia="Times New Roman" w:hAnsi="Times New Roman" w:cs="Times New Roman"/>
          <w:color w:val="000000"/>
          <w:sz w:val="24"/>
          <w:szCs w:val="24"/>
          <w:lang w:eastAsia="ru-RU"/>
        </w:rPr>
        <w:t>П</w:t>
      </w:r>
      <w:r w:rsidR="003F0708" w:rsidRPr="00D86554">
        <w:rPr>
          <w:rFonts w:ascii="Times New Roman" w:eastAsia="Times New Roman" w:hAnsi="Times New Roman" w:cs="Times New Roman"/>
          <w:color w:val="000000"/>
          <w:sz w:val="24"/>
          <w:szCs w:val="24"/>
          <w:lang w:eastAsia="ru-RU"/>
        </w:rPr>
        <w:t>редмет рег</w:t>
      </w:r>
      <w:r w:rsidRPr="00D86554">
        <w:rPr>
          <w:rFonts w:ascii="Times New Roman" w:eastAsia="Times New Roman" w:hAnsi="Times New Roman" w:cs="Times New Roman"/>
          <w:color w:val="000000"/>
          <w:sz w:val="24"/>
          <w:szCs w:val="24"/>
          <w:lang w:eastAsia="ru-RU"/>
        </w:rPr>
        <w:t>улирования избирательного права</w:t>
      </w:r>
    </w:p>
    <w:p w:rsidR="0045036C" w:rsidRPr="00D86554" w:rsidRDefault="0045036C" w:rsidP="00F55375">
      <w:pPr>
        <w:pStyle w:val="a8"/>
        <w:numPr>
          <w:ilvl w:val="1"/>
          <w:numId w:val="4"/>
        </w:numPr>
        <w:spacing w:after="0" w:line="240" w:lineRule="auto"/>
        <w:ind w:left="0" w:firstLine="709"/>
        <w:jc w:val="both"/>
        <w:rPr>
          <w:rFonts w:ascii="Times New Roman" w:eastAsia="Times New Roman" w:hAnsi="Times New Roman" w:cs="Times New Roman"/>
          <w:color w:val="000000"/>
          <w:sz w:val="24"/>
          <w:szCs w:val="24"/>
          <w:lang w:eastAsia="ru-RU"/>
        </w:rPr>
      </w:pPr>
      <w:r w:rsidRPr="00D86554">
        <w:rPr>
          <w:rFonts w:ascii="Times New Roman" w:eastAsia="Times New Roman" w:hAnsi="Times New Roman" w:cs="Times New Roman"/>
          <w:color w:val="000000"/>
          <w:sz w:val="24"/>
          <w:szCs w:val="24"/>
          <w:lang w:eastAsia="ru-RU"/>
        </w:rPr>
        <w:t>М</w:t>
      </w:r>
      <w:r w:rsidR="003F0708" w:rsidRPr="00D86554">
        <w:rPr>
          <w:rFonts w:ascii="Times New Roman" w:eastAsia="Times New Roman" w:hAnsi="Times New Roman" w:cs="Times New Roman"/>
          <w:color w:val="000000"/>
          <w:sz w:val="24"/>
          <w:szCs w:val="24"/>
          <w:lang w:eastAsia="ru-RU"/>
        </w:rPr>
        <w:t xml:space="preserve">етоды избирательного права Российской Федерации: </w:t>
      </w:r>
      <w:r w:rsidRPr="00D86554">
        <w:rPr>
          <w:rFonts w:ascii="Times New Roman" w:eastAsia="Times New Roman" w:hAnsi="Times New Roman" w:cs="Times New Roman"/>
          <w:color w:val="000000"/>
          <w:sz w:val="24"/>
          <w:szCs w:val="24"/>
          <w:lang w:eastAsia="ru-RU"/>
        </w:rPr>
        <w:t>понятие, особенности</w:t>
      </w:r>
    </w:p>
    <w:p w:rsidR="0045036C" w:rsidRPr="00D86554" w:rsidRDefault="0045036C" w:rsidP="00F55375">
      <w:pPr>
        <w:pStyle w:val="a8"/>
        <w:numPr>
          <w:ilvl w:val="1"/>
          <w:numId w:val="4"/>
        </w:numPr>
        <w:spacing w:after="0" w:line="240" w:lineRule="auto"/>
        <w:ind w:left="0" w:firstLine="709"/>
        <w:jc w:val="both"/>
        <w:rPr>
          <w:rFonts w:ascii="Times New Roman" w:eastAsia="Times New Roman" w:hAnsi="Times New Roman" w:cs="Times New Roman"/>
          <w:color w:val="000000"/>
          <w:sz w:val="24"/>
          <w:szCs w:val="24"/>
          <w:lang w:eastAsia="ru-RU"/>
        </w:rPr>
      </w:pPr>
      <w:r w:rsidRPr="00D86554">
        <w:rPr>
          <w:rFonts w:ascii="Times New Roman" w:eastAsia="Times New Roman" w:hAnsi="Times New Roman" w:cs="Times New Roman"/>
          <w:color w:val="000000"/>
          <w:sz w:val="24"/>
          <w:szCs w:val="24"/>
          <w:lang w:eastAsia="ru-RU"/>
        </w:rPr>
        <w:t>С</w:t>
      </w:r>
      <w:r w:rsidR="003F0708" w:rsidRPr="00D86554">
        <w:rPr>
          <w:rFonts w:ascii="Times New Roman" w:eastAsia="Times New Roman" w:hAnsi="Times New Roman" w:cs="Times New Roman"/>
          <w:color w:val="000000"/>
          <w:sz w:val="24"/>
          <w:szCs w:val="24"/>
          <w:lang w:eastAsia="ru-RU"/>
        </w:rPr>
        <w:t>истема избиратель</w:t>
      </w:r>
      <w:r w:rsidRPr="00D86554">
        <w:rPr>
          <w:rFonts w:ascii="Times New Roman" w:eastAsia="Times New Roman" w:hAnsi="Times New Roman" w:cs="Times New Roman"/>
          <w:color w:val="000000"/>
          <w:sz w:val="24"/>
          <w:szCs w:val="24"/>
          <w:lang w:eastAsia="ru-RU"/>
        </w:rPr>
        <w:t>ного права Российской Федерации</w:t>
      </w:r>
    </w:p>
    <w:p w:rsidR="0045036C" w:rsidRPr="00D86554" w:rsidRDefault="0045036C" w:rsidP="00F55375">
      <w:pPr>
        <w:pStyle w:val="a8"/>
        <w:numPr>
          <w:ilvl w:val="1"/>
          <w:numId w:val="4"/>
        </w:numPr>
        <w:spacing w:after="0" w:line="240" w:lineRule="auto"/>
        <w:ind w:left="0" w:firstLine="709"/>
        <w:jc w:val="both"/>
        <w:rPr>
          <w:rFonts w:ascii="Times New Roman" w:eastAsia="Times New Roman" w:hAnsi="Times New Roman" w:cs="Times New Roman"/>
          <w:color w:val="000000"/>
          <w:sz w:val="24"/>
          <w:szCs w:val="24"/>
          <w:lang w:eastAsia="ru-RU"/>
        </w:rPr>
      </w:pPr>
      <w:r w:rsidRPr="00D86554">
        <w:rPr>
          <w:rFonts w:ascii="Times New Roman" w:eastAsia="Times New Roman" w:hAnsi="Times New Roman" w:cs="Times New Roman"/>
          <w:color w:val="000000"/>
          <w:sz w:val="24"/>
          <w:szCs w:val="24"/>
          <w:lang w:eastAsia="ru-RU"/>
        </w:rPr>
        <w:t>С</w:t>
      </w:r>
      <w:r w:rsidR="003F0708" w:rsidRPr="00D86554">
        <w:rPr>
          <w:rFonts w:ascii="Times New Roman" w:eastAsia="Times New Roman" w:hAnsi="Times New Roman" w:cs="Times New Roman"/>
          <w:color w:val="000000"/>
          <w:sz w:val="24"/>
          <w:szCs w:val="24"/>
          <w:lang w:eastAsia="ru-RU"/>
        </w:rPr>
        <w:t>убъекты, объекты, содержание, ви</w:t>
      </w:r>
      <w:r w:rsidRPr="00D86554">
        <w:rPr>
          <w:rFonts w:ascii="Times New Roman" w:eastAsia="Times New Roman" w:hAnsi="Times New Roman" w:cs="Times New Roman"/>
          <w:color w:val="000000"/>
          <w:sz w:val="24"/>
          <w:szCs w:val="24"/>
          <w:lang w:eastAsia="ru-RU"/>
        </w:rPr>
        <w:t>ды избирательных правоотношений</w:t>
      </w:r>
    </w:p>
    <w:p w:rsidR="0045036C" w:rsidRPr="00D86554" w:rsidRDefault="0045036C" w:rsidP="00F55375">
      <w:pPr>
        <w:pStyle w:val="a8"/>
        <w:numPr>
          <w:ilvl w:val="1"/>
          <w:numId w:val="4"/>
        </w:numPr>
        <w:spacing w:after="0" w:line="240" w:lineRule="auto"/>
        <w:ind w:left="0" w:firstLine="709"/>
        <w:jc w:val="both"/>
        <w:rPr>
          <w:rFonts w:ascii="Times New Roman" w:eastAsia="Times New Roman" w:hAnsi="Times New Roman" w:cs="Times New Roman"/>
          <w:color w:val="000000"/>
          <w:sz w:val="24"/>
          <w:szCs w:val="24"/>
          <w:lang w:eastAsia="ru-RU"/>
        </w:rPr>
      </w:pPr>
      <w:r w:rsidRPr="00D86554">
        <w:rPr>
          <w:rFonts w:ascii="Times New Roman" w:eastAsia="Times New Roman" w:hAnsi="Times New Roman" w:cs="Times New Roman"/>
          <w:color w:val="000000"/>
          <w:sz w:val="24"/>
          <w:szCs w:val="24"/>
          <w:lang w:eastAsia="ru-RU"/>
        </w:rPr>
        <w:t>Р</w:t>
      </w:r>
      <w:r w:rsidR="003F0708" w:rsidRPr="00D86554">
        <w:rPr>
          <w:rFonts w:ascii="Times New Roman" w:eastAsia="Times New Roman" w:hAnsi="Times New Roman" w:cs="Times New Roman"/>
          <w:color w:val="000000"/>
          <w:sz w:val="24"/>
          <w:szCs w:val="24"/>
          <w:lang w:eastAsia="ru-RU"/>
        </w:rPr>
        <w:t xml:space="preserve">оль и значение юридического факта </w:t>
      </w:r>
      <w:r w:rsidRPr="00D86554">
        <w:rPr>
          <w:rFonts w:ascii="Times New Roman" w:eastAsia="Times New Roman" w:hAnsi="Times New Roman" w:cs="Times New Roman"/>
          <w:color w:val="000000"/>
          <w:sz w:val="24"/>
          <w:szCs w:val="24"/>
          <w:lang w:eastAsia="ru-RU"/>
        </w:rPr>
        <w:t>в избирательных правоотношениях</w:t>
      </w:r>
    </w:p>
    <w:p w:rsidR="0045036C" w:rsidRPr="00D86554" w:rsidRDefault="0045036C" w:rsidP="00F55375">
      <w:pPr>
        <w:pStyle w:val="a8"/>
        <w:numPr>
          <w:ilvl w:val="1"/>
          <w:numId w:val="4"/>
        </w:numPr>
        <w:spacing w:after="0" w:line="240" w:lineRule="auto"/>
        <w:ind w:left="0" w:firstLine="709"/>
        <w:jc w:val="both"/>
        <w:rPr>
          <w:rFonts w:ascii="Times New Roman" w:eastAsia="Times New Roman" w:hAnsi="Times New Roman" w:cs="Times New Roman"/>
          <w:color w:val="000000"/>
          <w:sz w:val="24"/>
          <w:szCs w:val="24"/>
          <w:lang w:eastAsia="ru-RU"/>
        </w:rPr>
      </w:pPr>
      <w:r w:rsidRPr="00D86554">
        <w:rPr>
          <w:rFonts w:ascii="Times New Roman" w:eastAsia="Times New Roman" w:hAnsi="Times New Roman" w:cs="Times New Roman"/>
          <w:color w:val="000000"/>
          <w:sz w:val="24"/>
          <w:szCs w:val="24"/>
          <w:lang w:eastAsia="ru-RU"/>
        </w:rPr>
        <w:t>П</w:t>
      </w:r>
      <w:r w:rsidR="003F0708" w:rsidRPr="00D86554">
        <w:rPr>
          <w:rFonts w:ascii="Times New Roman" w:eastAsia="Times New Roman" w:hAnsi="Times New Roman" w:cs="Times New Roman"/>
          <w:color w:val="000000"/>
          <w:sz w:val="24"/>
          <w:szCs w:val="24"/>
          <w:lang w:eastAsia="ru-RU"/>
        </w:rPr>
        <w:t>онятие и</w:t>
      </w:r>
      <w:r w:rsidRPr="00D86554">
        <w:rPr>
          <w:rFonts w:ascii="Times New Roman" w:eastAsia="Times New Roman" w:hAnsi="Times New Roman" w:cs="Times New Roman"/>
          <w:color w:val="000000"/>
          <w:sz w:val="24"/>
          <w:szCs w:val="24"/>
          <w:lang w:eastAsia="ru-RU"/>
        </w:rPr>
        <w:t xml:space="preserve"> стадии избирательного процесса</w:t>
      </w:r>
    </w:p>
    <w:p w:rsidR="0045036C" w:rsidRPr="00D86554" w:rsidRDefault="0045036C" w:rsidP="00F55375">
      <w:pPr>
        <w:pStyle w:val="a8"/>
        <w:numPr>
          <w:ilvl w:val="1"/>
          <w:numId w:val="4"/>
        </w:numPr>
        <w:spacing w:after="0" w:line="240" w:lineRule="auto"/>
        <w:ind w:left="0" w:firstLine="709"/>
        <w:jc w:val="both"/>
        <w:rPr>
          <w:rFonts w:ascii="Times New Roman" w:eastAsia="Times New Roman" w:hAnsi="Times New Roman" w:cs="Times New Roman"/>
          <w:color w:val="000000"/>
          <w:sz w:val="24"/>
          <w:szCs w:val="24"/>
          <w:lang w:eastAsia="ru-RU"/>
        </w:rPr>
      </w:pPr>
      <w:r w:rsidRPr="00D86554">
        <w:rPr>
          <w:rFonts w:ascii="Times New Roman" w:eastAsia="Times New Roman" w:hAnsi="Times New Roman" w:cs="Times New Roman"/>
          <w:color w:val="000000"/>
          <w:sz w:val="24"/>
          <w:szCs w:val="24"/>
          <w:lang w:eastAsia="ru-RU"/>
        </w:rPr>
        <w:t>И</w:t>
      </w:r>
      <w:r w:rsidR="003F0708" w:rsidRPr="00D86554">
        <w:rPr>
          <w:rFonts w:ascii="Times New Roman" w:eastAsia="Times New Roman" w:hAnsi="Times New Roman" w:cs="Times New Roman"/>
          <w:color w:val="000000"/>
          <w:sz w:val="24"/>
          <w:szCs w:val="24"/>
          <w:lang w:eastAsia="ru-RU"/>
        </w:rPr>
        <w:t>сточники избиратель</w:t>
      </w:r>
      <w:r w:rsidRPr="00D86554">
        <w:rPr>
          <w:rFonts w:ascii="Times New Roman" w:eastAsia="Times New Roman" w:hAnsi="Times New Roman" w:cs="Times New Roman"/>
          <w:color w:val="000000"/>
          <w:sz w:val="24"/>
          <w:szCs w:val="24"/>
          <w:lang w:eastAsia="ru-RU"/>
        </w:rPr>
        <w:t>ного права Российской Федерации</w:t>
      </w:r>
    </w:p>
    <w:p w:rsidR="0045036C" w:rsidRPr="00D86554" w:rsidRDefault="0045036C" w:rsidP="00F55375">
      <w:pPr>
        <w:pStyle w:val="a8"/>
        <w:numPr>
          <w:ilvl w:val="1"/>
          <w:numId w:val="4"/>
        </w:numPr>
        <w:spacing w:after="0" w:line="240" w:lineRule="auto"/>
        <w:ind w:left="0" w:firstLine="709"/>
        <w:jc w:val="both"/>
        <w:rPr>
          <w:rFonts w:ascii="Times New Roman" w:eastAsia="Times New Roman" w:hAnsi="Times New Roman" w:cs="Times New Roman"/>
          <w:color w:val="000000"/>
          <w:sz w:val="24"/>
          <w:szCs w:val="24"/>
          <w:lang w:eastAsia="ru-RU"/>
        </w:rPr>
      </w:pPr>
      <w:r w:rsidRPr="00D86554">
        <w:rPr>
          <w:rFonts w:ascii="Times New Roman" w:eastAsia="Times New Roman" w:hAnsi="Times New Roman" w:cs="Times New Roman"/>
          <w:color w:val="000000"/>
          <w:sz w:val="24"/>
          <w:szCs w:val="24"/>
          <w:lang w:eastAsia="ru-RU"/>
        </w:rPr>
        <w:t>О</w:t>
      </w:r>
      <w:r w:rsidR="003F0708" w:rsidRPr="00D86554">
        <w:rPr>
          <w:rFonts w:ascii="Times New Roman" w:eastAsia="Times New Roman" w:hAnsi="Times New Roman" w:cs="Times New Roman"/>
          <w:color w:val="000000"/>
          <w:sz w:val="24"/>
          <w:szCs w:val="24"/>
          <w:lang w:eastAsia="ru-RU"/>
        </w:rPr>
        <w:t xml:space="preserve">бщая характеристика федерального </w:t>
      </w:r>
      <w:r w:rsidRPr="00D86554">
        <w:rPr>
          <w:rFonts w:ascii="Times New Roman" w:eastAsia="Times New Roman" w:hAnsi="Times New Roman" w:cs="Times New Roman"/>
          <w:color w:val="000000"/>
          <w:sz w:val="24"/>
          <w:szCs w:val="24"/>
          <w:lang w:eastAsia="ru-RU"/>
        </w:rPr>
        <w:t>избирательного законодательства</w:t>
      </w:r>
    </w:p>
    <w:p w:rsidR="0045036C" w:rsidRPr="00D86554" w:rsidRDefault="0045036C" w:rsidP="00F55375">
      <w:pPr>
        <w:pStyle w:val="a8"/>
        <w:numPr>
          <w:ilvl w:val="1"/>
          <w:numId w:val="4"/>
        </w:numPr>
        <w:spacing w:after="0" w:line="240" w:lineRule="auto"/>
        <w:ind w:left="0" w:firstLine="709"/>
        <w:jc w:val="both"/>
        <w:rPr>
          <w:rFonts w:ascii="Times New Roman" w:eastAsia="Times New Roman" w:hAnsi="Times New Roman" w:cs="Times New Roman"/>
          <w:color w:val="000000"/>
          <w:sz w:val="24"/>
          <w:szCs w:val="24"/>
          <w:lang w:eastAsia="ru-RU"/>
        </w:rPr>
      </w:pPr>
      <w:r w:rsidRPr="00D86554">
        <w:rPr>
          <w:rFonts w:ascii="Times New Roman" w:eastAsia="Times New Roman" w:hAnsi="Times New Roman" w:cs="Times New Roman"/>
          <w:color w:val="000000"/>
          <w:sz w:val="24"/>
          <w:szCs w:val="24"/>
          <w:lang w:eastAsia="ru-RU"/>
        </w:rPr>
        <w:t>О</w:t>
      </w:r>
      <w:r w:rsidR="003F0708" w:rsidRPr="00D86554">
        <w:rPr>
          <w:rFonts w:ascii="Times New Roman" w:eastAsia="Times New Roman" w:hAnsi="Times New Roman" w:cs="Times New Roman"/>
          <w:color w:val="000000"/>
          <w:sz w:val="24"/>
          <w:szCs w:val="24"/>
          <w:lang w:eastAsia="ru-RU"/>
        </w:rPr>
        <w:t>бщая характеристика избирательног</w:t>
      </w:r>
      <w:r w:rsidRPr="00D86554">
        <w:rPr>
          <w:rFonts w:ascii="Times New Roman" w:eastAsia="Times New Roman" w:hAnsi="Times New Roman" w:cs="Times New Roman"/>
          <w:color w:val="000000"/>
          <w:sz w:val="24"/>
          <w:szCs w:val="24"/>
          <w:lang w:eastAsia="ru-RU"/>
        </w:rPr>
        <w:t>о законодательства субъектов РФ</w:t>
      </w:r>
    </w:p>
    <w:p w:rsidR="0045036C" w:rsidRPr="00D86554" w:rsidRDefault="0045036C" w:rsidP="00F55375">
      <w:pPr>
        <w:pStyle w:val="a8"/>
        <w:numPr>
          <w:ilvl w:val="1"/>
          <w:numId w:val="4"/>
        </w:numPr>
        <w:spacing w:after="0" w:line="240" w:lineRule="auto"/>
        <w:ind w:left="0" w:firstLine="709"/>
        <w:jc w:val="both"/>
        <w:rPr>
          <w:rFonts w:ascii="Times New Roman" w:eastAsia="Times New Roman" w:hAnsi="Times New Roman" w:cs="Times New Roman"/>
          <w:color w:val="000000"/>
          <w:sz w:val="24"/>
          <w:szCs w:val="24"/>
          <w:lang w:eastAsia="ru-RU"/>
        </w:rPr>
      </w:pPr>
      <w:r w:rsidRPr="00D86554">
        <w:rPr>
          <w:rFonts w:ascii="Times New Roman" w:eastAsia="Times New Roman" w:hAnsi="Times New Roman" w:cs="Times New Roman"/>
          <w:color w:val="000000"/>
          <w:sz w:val="24"/>
          <w:szCs w:val="24"/>
          <w:lang w:eastAsia="ru-RU"/>
        </w:rPr>
        <w:t>Роль</w:t>
      </w:r>
      <w:r w:rsidR="003F0708" w:rsidRPr="00D86554">
        <w:rPr>
          <w:rFonts w:ascii="Times New Roman" w:eastAsia="Times New Roman" w:hAnsi="Times New Roman" w:cs="Times New Roman"/>
          <w:color w:val="000000"/>
          <w:sz w:val="24"/>
          <w:szCs w:val="24"/>
          <w:lang w:eastAsia="ru-RU"/>
        </w:rPr>
        <w:t xml:space="preserve"> и значение подзаконных актов в регули</w:t>
      </w:r>
      <w:r w:rsidRPr="00D86554">
        <w:rPr>
          <w:rFonts w:ascii="Times New Roman" w:eastAsia="Times New Roman" w:hAnsi="Times New Roman" w:cs="Times New Roman"/>
          <w:color w:val="000000"/>
          <w:sz w:val="24"/>
          <w:szCs w:val="24"/>
          <w:lang w:eastAsia="ru-RU"/>
        </w:rPr>
        <w:t>ровании избирательных отношений</w:t>
      </w:r>
    </w:p>
    <w:p w:rsidR="0045036C" w:rsidRPr="00D86554" w:rsidRDefault="0045036C" w:rsidP="00F55375">
      <w:pPr>
        <w:pStyle w:val="a8"/>
        <w:numPr>
          <w:ilvl w:val="1"/>
          <w:numId w:val="4"/>
        </w:numPr>
        <w:spacing w:after="0" w:line="240" w:lineRule="auto"/>
        <w:ind w:left="0" w:firstLine="709"/>
        <w:jc w:val="both"/>
        <w:rPr>
          <w:rFonts w:ascii="Times New Roman" w:eastAsia="Times New Roman" w:hAnsi="Times New Roman" w:cs="Times New Roman"/>
          <w:color w:val="000000"/>
          <w:sz w:val="24"/>
          <w:szCs w:val="24"/>
          <w:lang w:eastAsia="ru-RU"/>
        </w:rPr>
      </w:pPr>
      <w:r w:rsidRPr="00D86554">
        <w:rPr>
          <w:rFonts w:ascii="Times New Roman" w:eastAsia="Times New Roman" w:hAnsi="Times New Roman" w:cs="Times New Roman"/>
          <w:color w:val="000000"/>
          <w:sz w:val="24"/>
          <w:szCs w:val="24"/>
          <w:lang w:eastAsia="ru-RU"/>
        </w:rPr>
        <w:t>П</w:t>
      </w:r>
      <w:r w:rsidR="003F0708" w:rsidRPr="00D86554">
        <w:rPr>
          <w:rFonts w:ascii="Times New Roman" w:eastAsia="Times New Roman" w:hAnsi="Times New Roman" w:cs="Times New Roman"/>
          <w:color w:val="000000"/>
          <w:sz w:val="24"/>
          <w:szCs w:val="24"/>
          <w:lang w:eastAsia="ru-RU"/>
        </w:rPr>
        <w:t>ринципы организации и проведения выборов (объективные</w:t>
      </w:r>
      <w:r w:rsidRPr="00D86554">
        <w:rPr>
          <w:rFonts w:ascii="Times New Roman" w:eastAsia="Times New Roman" w:hAnsi="Times New Roman" w:cs="Times New Roman"/>
          <w:color w:val="000000"/>
          <w:sz w:val="24"/>
          <w:szCs w:val="24"/>
          <w:lang w:eastAsia="ru-RU"/>
        </w:rPr>
        <w:t xml:space="preserve"> принципы избирательного права)</w:t>
      </w:r>
    </w:p>
    <w:p w:rsidR="003F0708" w:rsidRPr="00D86554" w:rsidRDefault="0045036C" w:rsidP="00F55375">
      <w:pPr>
        <w:pStyle w:val="a8"/>
        <w:numPr>
          <w:ilvl w:val="1"/>
          <w:numId w:val="4"/>
        </w:numPr>
        <w:spacing w:after="0" w:line="240" w:lineRule="auto"/>
        <w:ind w:left="0" w:firstLine="709"/>
        <w:jc w:val="both"/>
        <w:rPr>
          <w:rFonts w:ascii="Times New Roman" w:eastAsia="Times New Roman" w:hAnsi="Times New Roman" w:cs="Times New Roman"/>
          <w:color w:val="000000"/>
          <w:sz w:val="24"/>
          <w:szCs w:val="24"/>
          <w:lang w:eastAsia="ru-RU"/>
        </w:rPr>
      </w:pPr>
      <w:r w:rsidRPr="00D86554">
        <w:rPr>
          <w:rFonts w:ascii="Times New Roman" w:eastAsia="Times New Roman" w:hAnsi="Times New Roman" w:cs="Times New Roman"/>
          <w:color w:val="000000"/>
          <w:sz w:val="24"/>
          <w:szCs w:val="24"/>
          <w:lang w:eastAsia="ru-RU"/>
        </w:rPr>
        <w:t>П</w:t>
      </w:r>
      <w:r w:rsidR="003F0708" w:rsidRPr="00D86554">
        <w:rPr>
          <w:rFonts w:ascii="Times New Roman" w:eastAsia="Times New Roman" w:hAnsi="Times New Roman" w:cs="Times New Roman"/>
          <w:color w:val="000000"/>
          <w:sz w:val="24"/>
          <w:szCs w:val="24"/>
          <w:lang w:eastAsia="ru-RU"/>
        </w:rPr>
        <w:t>ринципы участия российских граждан в выборах (субъективные принципы</w:t>
      </w:r>
      <w:r w:rsidR="003F0708" w:rsidRPr="00D86554">
        <w:rPr>
          <w:rFonts w:ascii="Times New Roman" w:eastAsia="Times New Roman" w:hAnsi="Times New Roman" w:cs="Times New Roman"/>
          <w:sz w:val="24"/>
          <w:szCs w:val="24"/>
          <w:lang w:eastAsia="ru-RU"/>
        </w:rPr>
        <w:t xml:space="preserve"> </w:t>
      </w:r>
      <w:r w:rsidR="003F0708" w:rsidRPr="00D86554">
        <w:rPr>
          <w:rFonts w:ascii="Times New Roman" w:eastAsia="Times New Roman" w:hAnsi="Times New Roman" w:cs="Times New Roman"/>
          <w:color w:val="000000"/>
          <w:sz w:val="24"/>
          <w:szCs w:val="24"/>
          <w:lang w:eastAsia="ru-RU"/>
        </w:rPr>
        <w:t>избирательного права).</w:t>
      </w:r>
    </w:p>
    <w:p w:rsidR="004140F5" w:rsidRPr="00D86554" w:rsidRDefault="004140F5" w:rsidP="00B90E2E">
      <w:pPr>
        <w:spacing w:after="0" w:line="240" w:lineRule="auto"/>
        <w:ind w:firstLine="709"/>
        <w:jc w:val="both"/>
        <w:rPr>
          <w:rFonts w:ascii="Times New Roman" w:eastAsia="Times New Roman" w:hAnsi="Times New Roman" w:cs="Times New Roman"/>
          <w:sz w:val="24"/>
          <w:szCs w:val="24"/>
        </w:rPr>
      </w:pPr>
    </w:p>
    <w:p w:rsidR="003F0708" w:rsidRPr="00D86554" w:rsidRDefault="008063D3" w:rsidP="00B90E2E">
      <w:pPr>
        <w:spacing w:after="0" w:line="240" w:lineRule="auto"/>
        <w:ind w:firstLine="709"/>
        <w:jc w:val="both"/>
        <w:rPr>
          <w:rFonts w:ascii="Times New Roman" w:eastAsia="Times New Roman" w:hAnsi="Times New Roman" w:cs="Times New Roman"/>
          <w:color w:val="000000"/>
          <w:sz w:val="24"/>
          <w:szCs w:val="24"/>
          <w:lang w:eastAsia="ru-RU"/>
        </w:rPr>
      </w:pPr>
      <w:r w:rsidRPr="00D86554">
        <w:rPr>
          <w:rFonts w:ascii="Times New Roman" w:eastAsia="Times New Roman" w:hAnsi="Times New Roman" w:cs="Times New Roman"/>
          <w:sz w:val="24"/>
          <w:szCs w:val="24"/>
          <w:lang w:eastAsia="ru-RU"/>
        </w:rPr>
        <w:t xml:space="preserve">Тема </w:t>
      </w:r>
      <w:r w:rsidR="003F0708" w:rsidRPr="00D86554">
        <w:rPr>
          <w:rFonts w:ascii="Times New Roman" w:eastAsia="Times New Roman" w:hAnsi="Times New Roman" w:cs="Times New Roman"/>
          <w:sz w:val="24"/>
          <w:szCs w:val="24"/>
          <w:lang w:eastAsia="ru-RU"/>
        </w:rPr>
        <w:t xml:space="preserve">2 </w:t>
      </w:r>
      <w:r w:rsidR="003F0708" w:rsidRPr="00D86554">
        <w:rPr>
          <w:rFonts w:ascii="Times New Roman" w:eastAsia="Times New Roman" w:hAnsi="Times New Roman" w:cs="Times New Roman"/>
          <w:color w:val="000000"/>
          <w:sz w:val="24"/>
          <w:szCs w:val="24"/>
          <w:lang w:eastAsia="ru-RU"/>
        </w:rPr>
        <w:t>Виды избирательных систем</w:t>
      </w:r>
    </w:p>
    <w:p w:rsidR="003F0708" w:rsidRPr="00D86554" w:rsidRDefault="00A653EC" w:rsidP="00B90E2E">
      <w:pPr>
        <w:spacing w:after="0" w:line="240" w:lineRule="auto"/>
        <w:ind w:firstLine="709"/>
        <w:jc w:val="both"/>
        <w:rPr>
          <w:rFonts w:ascii="Times New Roman" w:eastAsia="Times New Roman" w:hAnsi="Times New Roman" w:cs="Times New Roman"/>
          <w:color w:val="000000"/>
          <w:sz w:val="24"/>
          <w:szCs w:val="24"/>
          <w:lang w:eastAsia="ru-RU"/>
        </w:rPr>
      </w:pPr>
      <w:r w:rsidRPr="00D86554">
        <w:rPr>
          <w:rFonts w:ascii="Times New Roman" w:eastAsia="Times New Roman" w:hAnsi="Times New Roman" w:cs="Times New Roman"/>
          <w:color w:val="000000"/>
          <w:sz w:val="24"/>
          <w:szCs w:val="24"/>
          <w:lang w:eastAsia="ru-RU"/>
        </w:rPr>
        <w:t>2.1 П</w:t>
      </w:r>
      <w:r w:rsidR="003F0708" w:rsidRPr="00D86554">
        <w:rPr>
          <w:rFonts w:ascii="Times New Roman" w:eastAsia="Times New Roman" w:hAnsi="Times New Roman" w:cs="Times New Roman"/>
          <w:color w:val="000000"/>
          <w:sz w:val="24"/>
          <w:szCs w:val="24"/>
          <w:lang w:eastAsia="ru-RU"/>
        </w:rPr>
        <w:t>онятие и принципы кла</w:t>
      </w:r>
      <w:r w:rsidRPr="00D86554">
        <w:rPr>
          <w:rFonts w:ascii="Times New Roman" w:eastAsia="Times New Roman" w:hAnsi="Times New Roman" w:cs="Times New Roman"/>
          <w:color w:val="000000"/>
          <w:sz w:val="24"/>
          <w:szCs w:val="24"/>
          <w:lang w:eastAsia="ru-RU"/>
        </w:rPr>
        <w:t>ссификации избирательных систем</w:t>
      </w:r>
    </w:p>
    <w:p w:rsidR="003F0708" w:rsidRPr="00D86554" w:rsidRDefault="00A653EC" w:rsidP="00F55375">
      <w:pPr>
        <w:pStyle w:val="a8"/>
        <w:numPr>
          <w:ilvl w:val="1"/>
          <w:numId w:val="5"/>
        </w:numPr>
        <w:spacing w:after="0" w:line="240" w:lineRule="auto"/>
        <w:ind w:left="0" w:firstLine="709"/>
        <w:jc w:val="both"/>
        <w:rPr>
          <w:rFonts w:ascii="Times New Roman" w:eastAsia="Times New Roman" w:hAnsi="Times New Roman" w:cs="Times New Roman"/>
          <w:color w:val="000000"/>
          <w:sz w:val="24"/>
          <w:szCs w:val="24"/>
          <w:lang w:eastAsia="ru-RU"/>
        </w:rPr>
      </w:pPr>
      <w:r w:rsidRPr="00D86554">
        <w:rPr>
          <w:rFonts w:ascii="Times New Roman" w:eastAsia="Times New Roman" w:hAnsi="Times New Roman" w:cs="Times New Roman"/>
          <w:color w:val="000000"/>
          <w:sz w:val="24"/>
          <w:szCs w:val="24"/>
          <w:lang w:eastAsia="ru-RU"/>
        </w:rPr>
        <w:t>М</w:t>
      </w:r>
      <w:r w:rsidR="003F0708" w:rsidRPr="00D86554">
        <w:rPr>
          <w:rFonts w:ascii="Times New Roman" w:eastAsia="Times New Roman" w:hAnsi="Times New Roman" w:cs="Times New Roman"/>
          <w:color w:val="000000"/>
          <w:sz w:val="24"/>
          <w:szCs w:val="24"/>
          <w:lang w:eastAsia="ru-RU"/>
        </w:rPr>
        <w:t>аж</w:t>
      </w:r>
      <w:r w:rsidRPr="00D86554">
        <w:rPr>
          <w:rFonts w:ascii="Times New Roman" w:eastAsia="Times New Roman" w:hAnsi="Times New Roman" w:cs="Times New Roman"/>
          <w:color w:val="000000"/>
          <w:sz w:val="24"/>
          <w:szCs w:val="24"/>
          <w:lang w:eastAsia="ru-RU"/>
        </w:rPr>
        <w:t>оритарная избирательная система</w:t>
      </w:r>
    </w:p>
    <w:p w:rsidR="00A653EC" w:rsidRPr="00D86554" w:rsidRDefault="00A653EC" w:rsidP="00F55375">
      <w:pPr>
        <w:pStyle w:val="a8"/>
        <w:numPr>
          <w:ilvl w:val="1"/>
          <w:numId w:val="5"/>
        </w:numPr>
        <w:spacing w:after="0" w:line="240" w:lineRule="auto"/>
        <w:ind w:left="0" w:firstLine="709"/>
        <w:jc w:val="both"/>
        <w:rPr>
          <w:rFonts w:ascii="Times New Roman" w:eastAsia="Times New Roman" w:hAnsi="Times New Roman" w:cs="Times New Roman"/>
          <w:sz w:val="24"/>
          <w:szCs w:val="24"/>
          <w:lang w:eastAsia="ru-RU"/>
        </w:rPr>
      </w:pPr>
      <w:r w:rsidRPr="00D86554">
        <w:rPr>
          <w:rFonts w:ascii="Times New Roman" w:eastAsia="Times New Roman" w:hAnsi="Times New Roman" w:cs="Times New Roman"/>
          <w:color w:val="000000"/>
          <w:sz w:val="24"/>
          <w:szCs w:val="24"/>
          <w:lang w:eastAsia="ru-RU"/>
        </w:rPr>
        <w:t>П</w:t>
      </w:r>
      <w:r w:rsidR="003F0708" w:rsidRPr="00D86554">
        <w:rPr>
          <w:rFonts w:ascii="Times New Roman" w:eastAsia="Times New Roman" w:hAnsi="Times New Roman" w:cs="Times New Roman"/>
          <w:color w:val="000000"/>
          <w:sz w:val="24"/>
          <w:szCs w:val="24"/>
          <w:lang w:eastAsia="ru-RU"/>
        </w:rPr>
        <w:t>ропорц</w:t>
      </w:r>
      <w:r w:rsidRPr="00D86554">
        <w:rPr>
          <w:rFonts w:ascii="Times New Roman" w:eastAsia="Times New Roman" w:hAnsi="Times New Roman" w:cs="Times New Roman"/>
          <w:color w:val="000000"/>
          <w:sz w:val="24"/>
          <w:szCs w:val="24"/>
          <w:lang w:eastAsia="ru-RU"/>
        </w:rPr>
        <w:t>иональная избирательная система</w:t>
      </w:r>
    </w:p>
    <w:p w:rsidR="00A653EC" w:rsidRPr="00D86554" w:rsidRDefault="00A653EC" w:rsidP="00F55375">
      <w:pPr>
        <w:pStyle w:val="a8"/>
        <w:numPr>
          <w:ilvl w:val="1"/>
          <w:numId w:val="5"/>
        </w:numPr>
        <w:spacing w:after="0" w:line="240" w:lineRule="auto"/>
        <w:ind w:left="0" w:firstLine="709"/>
        <w:jc w:val="both"/>
        <w:rPr>
          <w:rFonts w:ascii="Times New Roman" w:eastAsia="Times New Roman" w:hAnsi="Times New Roman" w:cs="Times New Roman"/>
          <w:sz w:val="24"/>
          <w:szCs w:val="24"/>
          <w:lang w:eastAsia="ru-RU"/>
        </w:rPr>
      </w:pPr>
      <w:r w:rsidRPr="00D86554">
        <w:rPr>
          <w:rFonts w:ascii="Times New Roman" w:eastAsia="Times New Roman" w:hAnsi="Times New Roman" w:cs="Times New Roman"/>
          <w:color w:val="000000"/>
          <w:sz w:val="24"/>
          <w:szCs w:val="24"/>
          <w:lang w:eastAsia="ru-RU"/>
        </w:rPr>
        <w:t>Смешанные избирательные системы</w:t>
      </w:r>
    </w:p>
    <w:p w:rsidR="003F0708" w:rsidRPr="00D86554" w:rsidRDefault="00A653EC" w:rsidP="00F55375">
      <w:pPr>
        <w:pStyle w:val="a8"/>
        <w:numPr>
          <w:ilvl w:val="1"/>
          <w:numId w:val="5"/>
        </w:numPr>
        <w:spacing w:after="0" w:line="240" w:lineRule="auto"/>
        <w:ind w:left="0" w:firstLine="709"/>
        <w:jc w:val="both"/>
        <w:rPr>
          <w:rFonts w:ascii="Times New Roman" w:eastAsia="Times New Roman" w:hAnsi="Times New Roman" w:cs="Times New Roman"/>
          <w:sz w:val="24"/>
          <w:szCs w:val="24"/>
          <w:lang w:eastAsia="ru-RU"/>
        </w:rPr>
      </w:pPr>
      <w:r w:rsidRPr="00D86554">
        <w:rPr>
          <w:rFonts w:ascii="Times New Roman" w:eastAsia="Times New Roman" w:hAnsi="Times New Roman" w:cs="Times New Roman"/>
          <w:color w:val="000000"/>
          <w:sz w:val="24"/>
          <w:szCs w:val="24"/>
          <w:lang w:eastAsia="ru-RU"/>
        </w:rPr>
        <w:t>О</w:t>
      </w:r>
      <w:r w:rsidR="003F0708" w:rsidRPr="00D86554">
        <w:rPr>
          <w:rFonts w:ascii="Times New Roman" w:eastAsia="Times New Roman" w:hAnsi="Times New Roman" w:cs="Times New Roman"/>
          <w:color w:val="000000"/>
          <w:sz w:val="24"/>
          <w:szCs w:val="24"/>
          <w:lang w:eastAsia="ru-RU"/>
        </w:rPr>
        <w:t>собые избирательные системы.</w:t>
      </w:r>
    </w:p>
    <w:p w:rsidR="0043494D" w:rsidRPr="00D86554" w:rsidRDefault="0043494D" w:rsidP="00B90E2E">
      <w:pPr>
        <w:spacing w:after="0" w:line="240" w:lineRule="auto"/>
        <w:ind w:firstLine="709"/>
        <w:jc w:val="both"/>
        <w:rPr>
          <w:rFonts w:ascii="Times New Roman" w:eastAsia="Times New Roman" w:hAnsi="Times New Roman" w:cs="Times New Roman"/>
          <w:sz w:val="24"/>
          <w:szCs w:val="24"/>
          <w:lang w:eastAsia="ru-RU"/>
        </w:rPr>
      </w:pPr>
    </w:p>
    <w:p w:rsidR="003F0708" w:rsidRPr="00D86554" w:rsidRDefault="003F0708" w:rsidP="00B90E2E">
      <w:pPr>
        <w:spacing w:after="0" w:line="240" w:lineRule="auto"/>
        <w:ind w:firstLine="709"/>
        <w:jc w:val="both"/>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 xml:space="preserve">Тема 3 </w:t>
      </w:r>
      <w:r w:rsidR="00A653EC" w:rsidRPr="00D86554">
        <w:rPr>
          <w:rFonts w:ascii="Times New Roman" w:eastAsia="Times New Roman" w:hAnsi="Times New Roman" w:cs="Times New Roman"/>
          <w:sz w:val="24"/>
          <w:szCs w:val="24"/>
          <w:lang w:eastAsia="ru-RU"/>
        </w:rPr>
        <w:t>Избирательные правоотношения: понятие, структура, субъектный состав</w:t>
      </w:r>
    </w:p>
    <w:p w:rsidR="00A653EC" w:rsidRPr="00D86554" w:rsidRDefault="00A653EC" w:rsidP="00F55375">
      <w:pPr>
        <w:pStyle w:val="a8"/>
        <w:numPr>
          <w:ilvl w:val="1"/>
          <w:numId w:val="6"/>
        </w:numPr>
        <w:spacing w:after="0" w:line="240" w:lineRule="auto"/>
        <w:ind w:left="0" w:firstLine="709"/>
        <w:jc w:val="both"/>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Правовой статус избирателей</w:t>
      </w:r>
    </w:p>
    <w:p w:rsidR="00A653EC" w:rsidRPr="00D86554" w:rsidRDefault="00A653EC" w:rsidP="00F55375">
      <w:pPr>
        <w:pStyle w:val="a8"/>
        <w:numPr>
          <w:ilvl w:val="1"/>
          <w:numId w:val="6"/>
        </w:numPr>
        <w:spacing w:after="0" w:line="240" w:lineRule="auto"/>
        <w:ind w:left="0" w:firstLine="709"/>
        <w:jc w:val="both"/>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Правовой статус кандидатов</w:t>
      </w:r>
    </w:p>
    <w:p w:rsidR="00A653EC" w:rsidRPr="00D86554" w:rsidRDefault="00A653EC" w:rsidP="00F55375">
      <w:pPr>
        <w:pStyle w:val="a8"/>
        <w:numPr>
          <w:ilvl w:val="1"/>
          <w:numId w:val="6"/>
        </w:numPr>
        <w:spacing w:after="0" w:line="240" w:lineRule="auto"/>
        <w:ind w:left="0" w:firstLine="709"/>
        <w:jc w:val="both"/>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П</w:t>
      </w:r>
      <w:r w:rsidR="003F0708" w:rsidRPr="00D86554">
        <w:rPr>
          <w:rFonts w:ascii="Times New Roman" w:eastAsia="Times New Roman" w:hAnsi="Times New Roman" w:cs="Times New Roman"/>
          <w:sz w:val="24"/>
          <w:szCs w:val="24"/>
          <w:lang w:eastAsia="ru-RU"/>
        </w:rPr>
        <w:t>равовой статус избирательных об</w:t>
      </w:r>
      <w:r w:rsidRPr="00D86554">
        <w:rPr>
          <w:rFonts w:ascii="Times New Roman" w:eastAsia="Times New Roman" w:hAnsi="Times New Roman" w:cs="Times New Roman"/>
          <w:sz w:val="24"/>
          <w:szCs w:val="24"/>
          <w:lang w:eastAsia="ru-RU"/>
        </w:rPr>
        <w:t>ъединений (политических партий)</w:t>
      </w:r>
    </w:p>
    <w:p w:rsidR="00A653EC" w:rsidRPr="00D86554" w:rsidRDefault="00A653EC" w:rsidP="00F55375">
      <w:pPr>
        <w:pStyle w:val="a8"/>
        <w:numPr>
          <w:ilvl w:val="1"/>
          <w:numId w:val="6"/>
        </w:numPr>
        <w:spacing w:after="0" w:line="240" w:lineRule="auto"/>
        <w:ind w:left="0" w:firstLine="709"/>
        <w:jc w:val="both"/>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Д</w:t>
      </w:r>
      <w:r w:rsidR="003F0708" w:rsidRPr="00D86554">
        <w:rPr>
          <w:rFonts w:ascii="Times New Roman" w:eastAsia="Times New Roman" w:hAnsi="Times New Roman" w:cs="Times New Roman"/>
          <w:sz w:val="24"/>
          <w:szCs w:val="24"/>
          <w:lang w:eastAsia="ru-RU"/>
        </w:rPr>
        <w:t>оверенные лица, уполномоченные представители и наблюдатели в из</w:t>
      </w:r>
      <w:r w:rsidRPr="00D86554">
        <w:rPr>
          <w:rFonts w:ascii="Times New Roman" w:eastAsia="Times New Roman" w:hAnsi="Times New Roman" w:cs="Times New Roman"/>
          <w:sz w:val="24"/>
          <w:szCs w:val="24"/>
          <w:lang w:eastAsia="ru-RU"/>
        </w:rPr>
        <w:t>бирательном процессе</w:t>
      </w:r>
    </w:p>
    <w:p w:rsidR="003F0708" w:rsidRPr="00D86554" w:rsidRDefault="003F0708" w:rsidP="00B90E2E">
      <w:pPr>
        <w:spacing w:after="0" w:line="240" w:lineRule="auto"/>
        <w:ind w:firstLine="709"/>
        <w:jc w:val="both"/>
        <w:rPr>
          <w:rFonts w:ascii="Times New Roman" w:eastAsia="Times New Roman" w:hAnsi="Times New Roman" w:cs="Times New Roman"/>
          <w:sz w:val="24"/>
          <w:szCs w:val="24"/>
        </w:rPr>
      </w:pPr>
    </w:p>
    <w:p w:rsidR="00D61CB1" w:rsidRPr="00D86554" w:rsidRDefault="00D61CB1" w:rsidP="00B90E2E">
      <w:pPr>
        <w:spacing w:after="0" w:line="240" w:lineRule="auto"/>
        <w:ind w:firstLine="709"/>
        <w:jc w:val="both"/>
        <w:rPr>
          <w:rFonts w:ascii="Times New Roman" w:eastAsia="Times New Roman" w:hAnsi="Times New Roman" w:cs="Times New Roman"/>
          <w:sz w:val="24"/>
          <w:szCs w:val="24"/>
        </w:rPr>
      </w:pPr>
      <w:r w:rsidRPr="00D86554">
        <w:rPr>
          <w:rFonts w:ascii="Times New Roman" w:eastAsia="Times New Roman" w:hAnsi="Times New Roman" w:cs="Times New Roman"/>
          <w:sz w:val="24"/>
          <w:szCs w:val="24"/>
        </w:rPr>
        <w:t>Тема 4 Система избирательных комиссий в Российской Федерации</w:t>
      </w:r>
    </w:p>
    <w:p w:rsidR="00D61CB1" w:rsidRPr="00D86554" w:rsidRDefault="00D61CB1" w:rsidP="00F55375">
      <w:pPr>
        <w:pStyle w:val="a8"/>
        <w:numPr>
          <w:ilvl w:val="1"/>
          <w:numId w:val="7"/>
        </w:numPr>
        <w:spacing w:after="0" w:line="240" w:lineRule="auto"/>
        <w:ind w:left="0" w:firstLine="709"/>
        <w:jc w:val="both"/>
        <w:rPr>
          <w:rFonts w:ascii="Times New Roman" w:eastAsia="Times New Roman" w:hAnsi="Times New Roman" w:cs="Times New Roman"/>
          <w:sz w:val="24"/>
          <w:szCs w:val="24"/>
          <w:lang w:eastAsia="ru-RU"/>
        </w:rPr>
      </w:pPr>
      <w:r w:rsidRPr="00D86554">
        <w:rPr>
          <w:rFonts w:ascii="Times New Roman" w:eastAsia="Times New Roman" w:hAnsi="Times New Roman" w:cs="Times New Roman"/>
          <w:color w:val="000000"/>
          <w:sz w:val="24"/>
          <w:szCs w:val="24"/>
          <w:lang w:eastAsia="ru-RU"/>
        </w:rPr>
        <w:t>Понятие, система и организация деятельности избирательных комиссий</w:t>
      </w:r>
    </w:p>
    <w:p w:rsidR="00D61CB1" w:rsidRPr="00D86554" w:rsidRDefault="00D61CB1" w:rsidP="00F55375">
      <w:pPr>
        <w:pStyle w:val="a8"/>
        <w:numPr>
          <w:ilvl w:val="1"/>
          <w:numId w:val="7"/>
        </w:numPr>
        <w:spacing w:after="0" w:line="240" w:lineRule="auto"/>
        <w:ind w:left="0" w:firstLine="709"/>
        <w:jc w:val="both"/>
        <w:rPr>
          <w:rFonts w:ascii="Times New Roman" w:eastAsia="Times New Roman" w:hAnsi="Times New Roman" w:cs="Times New Roman"/>
          <w:sz w:val="24"/>
          <w:szCs w:val="24"/>
          <w:lang w:eastAsia="ru-RU"/>
        </w:rPr>
      </w:pPr>
      <w:r w:rsidRPr="00D86554">
        <w:rPr>
          <w:rFonts w:ascii="Times New Roman" w:eastAsia="Times New Roman" w:hAnsi="Times New Roman" w:cs="Times New Roman"/>
          <w:color w:val="000000"/>
          <w:sz w:val="24"/>
          <w:szCs w:val="24"/>
          <w:lang w:eastAsia="ru-RU"/>
        </w:rPr>
        <w:t>Правовой статус ЦИК РФ</w:t>
      </w:r>
    </w:p>
    <w:p w:rsidR="00D61CB1" w:rsidRPr="00D86554" w:rsidRDefault="00D61CB1" w:rsidP="00F55375">
      <w:pPr>
        <w:pStyle w:val="a8"/>
        <w:numPr>
          <w:ilvl w:val="1"/>
          <w:numId w:val="7"/>
        </w:numPr>
        <w:spacing w:after="0" w:line="240" w:lineRule="auto"/>
        <w:ind w:left="0" w:firstLine="709"/>
        <w:jc w:val="both"/>
        <w:rPr>
          <w:rFonts w:ascii="Times New Roman" w:eastAsia="Times New Roman" w:hAnsi="Times New Roman" w:cs="Times New Roman"/>
          <w:sz w:val="24"/>
          <w:szCs w:val="24"/>
          <w:lang w:eastAsia="ru-RU"/>
        </w:rPr>
      </w:pPr>
      <w:r w:rsidRPr="00D86554">
        <w:rPr>
          <w:rFonts w:ascii="Times New Roman" w:eastAsia="Times New Roman" w:hAnsi="Times New Roman" w:cs="Times New Roman"/>
          <w:color w:val="000000"/>
          <w:sz w:val="24"/>
          <w:szCs w:val="24"/>
          <w:lang w:eastAsia="ru-RU"/>
        </w:rPr>
        <w:t>Правовой статус избирательных комиссий субъектов РФ</w:t>
      </w:r>
    </w:p>
    <w:p w:rsidR="00D61CB1" w:rsidRPr="00D86554" w:rsidRDefault="00D61CB1" w:rsidP="00F55375">
      <w:pPr>
        <w:pStyle w:val="a8"/>
        <w:numPr>
          <w:ilvl w:val="1"/>
          <w:numId w:val="7"/>
        </w:numPr>
        <w:spacing w:after="0" w:line="240" w:lineRule="auto"/>
        <w:ind w:left="0" w:firstLine="709"/>
        <w:jc w:val="both"/>
        <w:rPr>
          <w:rFonts w:ascii="Times New Roman" w:eastAsia="Times New Roman" w:hAnsi="Times New Roman" w:cs="Times New Roman"/>
          <w:sz w:val="24"/>
          <w:szCs w:val="24"/>
          <w:lang w:eastAsia="ru-RU"/>
        </w:rPr>
      </w:pPr>
      <w:r w:rsidRPr="00D86554">
        <w:rPr>
          <w:rFonts w:ascii="Times New Roman" w:eastAsia="Times New Roman" w:hAnsi="Times New Roman" w:cs="Times New Roman"/>
          <w:color w:val="000000"/>
          <w:sz w:val="24"/>
          <w:szCs w:val="24"/>
          <w:lang w:eastAsia="ru-RU"/>
        </w:rPr>
        <w:t>Правовой статус территориальных избирательных комиссий, избирательных комиссий муниципальных образований</w:t>
      </w:r>
    </w:p>
    <w:p w:rsidR="00D61CB1" w:rsidRPr="00D86554" w:rsidRDefault="00D61CB1" w:rsidP="00F55375">
      <w:pPr>
        <w:pStyle w:val="a8"/>
        <w:numPr>
          <w:ilvl w:val="1"/>
          <w:numId w:val="7"/>
        </w:numPr>
        <w:spacing w:after="0" w:line="240" w:lineRule="auto"/>
        <w:ind w:left="0" w:firstLine="709"/>
        <w:jc w:val="both"/>
        <w:rPr>
          <w:rFonts w:ascii="Times New Roman" w:eastAsia="Times New Roman" w:hAnsi="Times New Roman" w:cs="Times New Roman"/>
          <w:sz w:val="24"/>
          <w:szCs w:val="24"/>
          <w:lang w:eastAsia="ru-RU"/>
        </w:rPr>
      </w:pPr>
      <w:r w:rsidRPr="00D86554">
        <w:rPr>
          <w:rFonts w:ascii="Times New Roman" w:eastAsia="Times New Roman" w:hAnsi="Times New Roman" w:cs="Times New Roman"/>
          <w:color w:val="000000"/>
          <w:sz w:val="24"/>
          <w:szCs w:val="24"/>
          <w:lang w:eastAsia="ru-RU"/>
        </w:rPr>
        <w:t>Правовой статус окружных избирательных комиссий, участковых избирательных комиссий</w:t>
      </w:r>
    </w:p>
    <w:p w:rsidR="00D61CB1" w:rsidRDefault="00D61CB1" w:rsidP="00B90E2E">
      <w:pPr>
        <w:spacing w:after="0" w:line="240" w:lineRule="auto"/>
        <w:ind w:firstLine="709"/>
        <w:jc w:val="both"/>
        <w:rPr>
          <w:rFonts w:ascii="Times New Roman" w:eastAsia="Times New Roman" w:hAnsi="Times New Roman" w:cs="Times New Roman"/>
          <w:sz w:val="24"/>
          <w:szCs w:val="24"/>
        </w:rPr>
      </w:pPr>
    </w:p>
    <w:p w:rsidR="00B065CF" w:rsidRDefault="00B065CF" w:rsidP="00B90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Раздел 2 </w:t>
      </w:r>
      <w:r w:rsidRPr="00B065CF">
        <w:rPr>
          <w:rFonts w:ascii="Times New Roman" w:eastAsia="Times New Roman" w:hAnsi="Times New Roman" w:cs="Times New Roman"/>
          <w:sz w:val="24"/>
          <w:szCs w:val="24"/>
        </w:rPr>
        <w:t>Избирательный процесс</w:t>
      </w:r>
    </w:p>
    <w:p w:rsidR="00B065CF" w:rsidRPr="00D86554" w:rsidRDefault="00B065CF" w:rsidP="00B90E2E">
      <w:pPr>
        <w:spacing w:after="0" w:line="240" w:lineRule="auto"/>
        <w:ind w:firstLine="709"/>
        <w:jc w:val="both"/>
        <w:rPr>
          <w:rFonts w:ascii="Times New Roman" w:eastAsia="Times New Roman" w:hAnsi="Times New Roman" w:cs="Times New Roman"/>
          <w:sz w:val="24"/>
          <w:szCs w:val="24"/>
        </w:rPr>
      </w:pPr>
    </w:p>
    <w:p w:rsidR="003F0708" w:rsidRPr="00D86554" w:rsidRDefault="003F0708" w:rsidP="00B90E2E">
      <w:pPr>
        <w:spacing w:after="0" w:line="240" w:lineRule="auto"/>
        <w:ind w:firstLine="709"/>
        <w:jc w:val="both"/>
        <w:rPr>
          <w:rFonts w:ascii="Times New Roman" w:eastAsia="Times New Roman" w:hAnsi="Times New Roman" w:cs="Times New Roman"/>
          <w:color w:val="000000"/>
          <w:sz w:val="24"/>
          <w:szCs w:val="24"/>
          <w:lang w:eastAsia="ru-RU"/>
        </w:rPr>
      </w:pPr>
      <w:r w:rsidRPr="00D86554">
        <w:rPr>
          <w:rFonts w:ascii="Times New Roman" w:eastAsia="Times New Roman" w:hAnsi="Times New Roman" w:cs="Times New Roman"/>
          <w:sz w:val="24"/>
          <w:szCs w:val="24"/>
          <w:lang w:eastAsia="ru-RU"/>
        </w:rPr>
        <w:t xml:space="preserve">Тема </w:t>
      </w:r>
      <w:r w:rsidR="00D61CB1" w:rsidRPr="00D86554">
        <w:rPr>
          <w:rFonts w:ascii="Times New Roman" w:eastAsia="Times New Roman" w:hAnsi="Times New Roman" w:cs="Times New Roman"/>
          <w:sz w:val="24"/>
          <w:szCs w:val="24"/>
          <w:lang w:eastAsia="ru-RU"/>
        </w:rPr>
        <w:t>5</w:t>
      </w:r>
      <w:r w:rsidRPr="00D86554">
        <w:rPr>
          <w:rFonts w:ascii="Times New Roman" w:eastAsia="Times New Roman" w:hAnsi="Times New Roman" w:cs="Times New Roman"/>
          <w:sz w:val="24"/>
          <w:szCs w:val="24"/>
          <w:lang w:eastAsia="ru-RU"/>
        </w:rPr>
        <w:t xml:space="preserve"> </w:t>
      </w:r>
      <w:r w:rsidR="00D61CB1" w:rsidRPr="00D86554">
        <w:rPr>
          <w:rFonts w:ascii="Times New Roman" w:eastAsia="Times New Roman" w:hAnsi="Times New Roman" w:cs="Times New Roman"/>
          <w:color w:val="000000"/>
          <w:sz w:val="24"/>
          <w:szCs w:val="24"/>
          <w:lang w:eastAsia="ru-RU"/>
        </w:rPr>
        <w:t>Стадии избирательного процесса</w:t>
      </w:r>
    </w:p>
    <w:p w:rsidR="00D61CB1" w:rsidRPr="00D86554" w:rsidRDefault="00D61CB1" w:rsidP="00B90E2E">
      <w:pPr>
        <w:spacing w:after="0" w:line="240" w:lineRule="auto"/>
        <w:ind w:firstLine="709"/>
        <w:jc w:val="both"/>
        <w:rPr>
          <w:rFonts w:ascii="Times New Roman" w:eastAsia="Times New Roman" w:hAnsi="Times New Roman" w:cs="Times New Roman"/>
          <w:color w:val="000000"/>
          <w:sz w:val="24"/>
          <w:szCs w:val="24"/>
          <w:lang w:eastAsia="ru-RU"/>
        </w:rPr>
      </w:pPr>
      <w:r w:rsidRPr="00D86554">
        <w:rPr>
          <w:rFonts w:ascii="Times New Roman" w:eastAsia="Times New Roman" w:hAnsi="Times New Roman" w:cs="Times New Roman"/>
          <w:color w:val="000000"/>
          <w:sz w:val="24"/>
          <w:szCs w:val="24"/>
          <w:lang w:eastAsia="ru-RU"/>
        </w:rPr>
        <w:t>5.1 Понятие и стадии избирательного процесса</w:t>
      </w:r>
      <w:r w:rsidR="002E01CF" w:rsidRPr="00D86554">
        <w:rPr>
          <w:rFonts w:ascii="Times New Roman" w:eastAsia="Times New Roman" w:hAnsi="Times New Roman" w:cs="Times New Roman"/>
          <w:color w:val="000000"/>
          <w:sz w:val="24"/>
          <w:szCs w:val="24"/>
          <w:lang w:eastAsia="ru-RU"/>
        </w:rPr>
        <w:t>. Основные и дополнительные (факультативные) стадии избирательного процесса</w:t>
      </w:r>
    </w:p>
    <w:p w:rsidR="002E01CF" w:rsidRPr="00D86554" w:rsidRDefault="00D61CB1" w:rsidP="00B90E2E">
      <w:pPr>
        <w:spacing w:after="0" w:line="240" w:lineRule="auto"/>
        <w:ind w:firstLine="709"/>
        <w:jc w:val="both"/>
        <w:rPr>
          <w:rFonts w:ascii="Times New Roman" w:eastAsia="Times New Roman" w:hAnsi="Times New Roman" w:cs="Times New Roman"/>
          <w:color w:val="000000"/>
          <w:sz w:val="24"/>
          <w:szCs w:val="24"/>
          <w:lang w:eastAsia="ru-RU"/>
        </w:rPr>
      </w:pPr>
      <w:r w:rsidRPr="00D86554">
        <w:rPr>
          <w:rFonts w:ascii="Times New Roman" w:eastAsia="Times New Roman" w:hAnsi="Times New Roman" w:cs="Times New Roman"/>
          <w:color w:val="000000"/>
          <w:sz w:val="24"/>
          <w:szCs w:val="24"/>
          <w:lang w:eastAsia="ru-RU"/>
        </w:rPr>
        <w:t xml:space="preserve">5.2 </w:t>
      </w:r>
      <w:r w:rsidR="002E01CF" w:rsidRPr="00D86554">
        <w:rPr>
          <w:rFonts w:ascii="Times New Roman" w:eastAsia="Times New Roman" w:hAnsi="Times New Roman" w:cs="Times New Roman"/>
          <w:color w:val="000000"/>
          <w:sz w:val="24"/>
          <w:szCs w:val="24"/>
          <w:lang w:eastAsia="ru-RU"/>
        </w:rPr>
        <w:t>Назначение выборов</w:t>
      </w:r>
    </w:p>
    <w:p w:rsidR="002E01CF" w:rsidRPr="00D86554" w:rsidRDefault="002E01CF" w:rsidP="00B90E2E">
      <w:pPr>
        <w:spacing w:after="0" w:line="240" w:lineRule="auto"/>
        <w:ind w:firstLine="709"/>
        <w:jc w:val="both"/>
        <w:rPr>
          <w:rFonts w:ascii="Times New Roman" w:eastAsia="Times New Roman" w:hAnsi="Times New Roman" w:cs="Times New Roman"/>
          <w:color w:val="000000"/>
          <w:sz w:val="24"/>
          <w:szCs w:val="24"/>
          <w:lang w:eastAsia="ru-RU"/>
        </w:rPr>
      </w:pPr>
      <w:r w:rsidRPr="00D86554">
        <w:rPr>
          <w:rFonts w:ascii="Times New Roman" w:eastAsia="Times New Roman" w:hAnsi="Times New Roman" w:cs="Times New Roman"/>
          <w:color w:val="000000"/>
          <w:sz w:val="24"/>
          <w:szCs w:val="24"/>
          <w:lang w:eastAsia="ru-RU"/>
        </w:rPr>
        <w:t>5.3 Составление списков избирателей, образование избирательных округов</w:t>
      </w:r>
    </w:p>
    <w:p w:rsidR="002E01CF" w:rsidRPr="00D86554" w:rsidRDefault="002E01CF" w:rsidP="00B90E2E">
      <w:pPr>
        <w:spacing w:after="0" w:line="240" w:lineRule="auto"/>
        <w:ind w:firstLine="709"/>
        <w:jc w:val="both"/>
        <w:rPr>
          <w:rFonts w:ascii="Times New Roman" w:eastAsia="Times New Roman" w:hAnsi="Times New Roman" w:cs="Times New Roman"/>
          <w:color w:val="000000"/>
          <w:sz w:val="24"/>
          <w:szCs w:val="24"/>
          <w:lang w:eastAsia="ru-RU"/>
        </w:rPr>
      </w:pPr>
      <w:r w:rsidRPr="00D86554">
        <w:rPr>
          <w:rFonts w:ascii="Times New Roman" w:eastAsia="Times New Roman" w:hAnsi="Times New Roman" w:cs="Times New Roman"/>
          <w:color w:val="000000"/>
          <w:sz w:val="24"/>
          <w:szCs w:val="24"/>
          <w:lang w:eastAsia="ru-RU"/>
        </w:rPr>
        <w:t>5.4 Выдвижение и регистрация кандидатов</w:t>
      </w:r>
    </w:p>
    <w:p w:rsidR="002E01CF" w:rsidRPr="00D86554" w:rsidRDefault="002E01CF" w:rsidP="00B90E2E">
      <w:pPr>
        <w:spacing w:after="0" w:line="240" w:lineRule="auto"/>
        <w:ind w:firstLine="709"/>
        <w:jc w:val="both"/>
        <w:rPr>
          <w:rFonts w:ascii="Times New Roman" w:eastAsia="Times New Roman" w:hAnsi="Times New Roman" w:cs="Times New Roman"/>
          <w:color w:val="000000"/>
          <w:sz w:val="24"/>
          <w:szCs w:val="24"/>
          <w:lang w:eastAsia="ru-RU"/>
        </w:rPr>
      </w:pPr>
      <w:r w:rsidRPr="00D86554">
        <w:rPr>
          <w:rFonts w:ascii="Times New Roman" w:eastAsia="Times New Roman" w:hAnsi="Times New Roman" w:cs="Times New Roman"/>
          <w:color w:val="000000"/>
          <w:sz w:val="24"/>
          <w:szCs w:val="24"/>
          <w:lang w:eastAsia="ru-RU"/>
        </w:rPr>
        <w:t>5.5 Предвыборная агитация</w:t>
      </w:r>
    </w:p>
    <w:p w:rsidR="002E01CF" w:rsidRPr="00D86554" w:rsidRDefault="002E01CF" w:rsidP="00B90E2E">
      <w:pPr>
        <w:spacing w:after="0" w:line="240" w:lineRule="auto"/>
        <w:ind w:firstLine="709"/>
        <w:jc w:val="both"/>
        <w:rPr>
          <w:rFonts w:ascii="Times New Roman" w:eastAsia="Times New Roman" w:hAnsi="Times New Roman" w:cs="Times New Roman"/>
          <w:color w:val="000000"/>
          <w:sz w:val="24"/>
          <w:szCs w:val="24"/>
          <w:lang w:eastAsia="ru-RU"/>
        </w:rPr>
      </w:pPr>
      <w:r w:rsidRPr="00D86554">
        <w:rPr>
          <w:rFonts w:ascii="Times New Roman" w:eastAsia="Times New Roman" w:hAnsi="Times New Roman" w:cs="Times New Roman"/>
          <w:color w:val="000000"/>
          <w:sz w:val="24"/>
          <w:szCs w:val="24"/>
          <w:lang w:eastAsia="ru-RU"/>
        </w:rPr>
        <w:t>5.6 Голосование и определение результатов выборов</w:t>
      </w:r>
    </w:p>
    <w:p w:rsidR="004E496D" w:rsidRPr="00D86554" w:rsidRDefault="004E496D" w:rsidP="00B90E2E">
      <w:pPr>
        <w:spacing w:after="0" w:line="240" w:lineRule="auto"/>
        <w:ind w:firstLine="709"/>
        <w:jc w:val="both"/>
        <w:rPr>
          <w:rFonts w:ascii="Times New Roman" w:eastAsia="Times New Roman" w:hAnsi="Times New Roman" w:cs="Times New Roman"/>
          <w:color w:val="000000"/>
          <w:sz w:val="24"/>
          <w:szCs w:val="24"/>
          <w:lang w:eastAsia="ru-RU"/>
        </w:rPr>
      </w:pPr>
      <w:r w:rsidRPr="00D86554">
        <w:rPr>
          <w:rFonts w:ascii="Times New Roman" w:eastAsia="Times New Roman" w:hAnsi="Times New Roman" w:cs="Times New Roman"/>
          <w:color w:val="000000"/>
          <w:sz w:val="24"/>
          <w:szCs w:val="24"/>
          <w:lang w:eastAsia="ru-RU"/>
        </w:rPr>
        <w:t>5.7 Информационное обеспечение выборов</w:t>
      </w:r>
    </w:p>
    <w:p w:rsidR="002E01CF" w:rsidRPr="00D86554" w:rsidRDefault="002E01CF" w:rsidP="00B90E2E">
      <w:pPr>
        <w:spacing w:after="0" w:line="240" w:lineRule="auto"/>
        <w:ind w:firstLine="709"/>
        <w:jc w:val="both"/>
        <w:rPr>
          <w:rFonts w:ascii="Times New Roman" w:eastAsia="Times New Roman" w:hAnsi="Times New Roman" w:cs="Times New Roman"/>
          <w:color w:val="000000"/>
          <w:sz w:val="24"/>
          <w:szCs w:val="24"/>
          <w:lang w:eastAsia="ru-RU"/>
        </w:rPr>
      </w:pPr>
    </w:p>
    <w:p w:rsidR="003F0708" w:rsidRPr="00D86554" w:rsidRDefault="004E496D" w:rsidP="00B90E2E">
      <w:pPr>
        <w:spacing w:after="0" w:line="240" w:lineRule="auto"/>
        <w:ind w:firstLine="709"/>
        <w:jc w:val="both"/>
        <w:rPr>
          <w:rFonts w:ascii="Times New Roman" w:eastAsia="Times New Roman" w:hAnsi="Times New Roman" w:cs="Times New Roman"/>
          <w:sz w:val="24"/>
          <w:szCs w:val="24"/>
        </w:rPr>
      </w:pPr>
      <w:r w:rsidRPr="00D86554">
        <w:rPr>
          <w:rFonts w:ascii="Times New Roman" w:eastAsia="Times New Roman" w:hAnsi="Times New Roman" w:cs="Times New Roman"/>
          <w:sz w:val="24"/>
          <w:szCs w:val="24"/>
        </w:rPr>
        <w:t>Тема 6 Особенности проведения референдума в Российской Федерации</w:t>
      </w:r>
    </w:p>
    <w:p w:rsidR="004E496D" w:rsidRPr="00D86554" w:rsidRDefault="004E496D" w:rsidP="00B90E2E">
      <w:pPr>
        <w:spacing w:after="0" w:line="240" w:lineRule="auto"/>
        <w:ind w:firstLine="709"/>
        <w:jc w:val="both"/>
        <w:rPr>
          <w:rFonts w:ascii="Times New Roman" w:eastAsia="Times New Roman" w:hAnsi="Times New Roman" w:cs="Times New Roman"/>
          <w:sz w:val="24"/>
          <w:szCs w:val="24"/>
        </w:rPr>
      </w:pPr>
      <w:r w:rsidRPr="00D86554">
        <w:rPr>
          <w:rFonts w:ascii="Times New Roman" w:eastAsia="Times New Roman" w:hAnsi="Times New Roman" w:cs="Times New Roman"/>
          <w:sz w:val="24"/>
          <w:szCs w:val="24"/>
        </w:rPr>
        <w:t xml:space="preserve">6.1 Референдум: понятие, правовая база. Виды референдумов, проводимых на территории России. </w:t>
      </w:r>
    </w:p>
    <w:p w:rsidR="004E496D" w:rsidRPr="00D86554" w:rsidRDefault="004E496D" w:rsidP="00B90E2E">
      <w:pPr>
        <w:spacing w:after="0" w:line="240" w:lineRule="auto"/>
        <w:ind w:firstLine="709"/>
        <w:jc w:val="both"/>
        <w:rPr>
          <w:rFonts w:ascii="Times New Roman" w:eastAsia="Times New Roman" w:hAnsi="Times New Roman" w:cs="Times New Roman"/>
          <w:sz w:val="24"/>
          <w:szCs w:val="24"/>
        </w:rPr>
      </w:pPr>
      <w:r w:rsidRPr="00D86554">
        <w:rPr>
          <w:rFonts w:ascii="Times New Roman" w:eastAsia="Times New Roman" w:hAnsi="Times New Roman" w:cs="Times New Roman"/>
          <w:sz w:val="24"/>
          <w:szCs w:val="24"/>
        </w:rPr>
        <w:t xml:space="preserve">6.2 Вопросы, выносимые на референдум Российской Федерации. </w:t>
      </w:r>
    </w:p>
    <w:p w:rsidR="004E496D" w:rsidRPr="00D86554" w:rsidRDefault="004E496D" w:rsidP="00B90E2E">
      <w:pPr>
        <w:spacing w:after="0" w:line="240" w:lineRule="auto"/>
        <w:ind w:firstLine="709"/>
        <w:jc w:val="both"/>
        <w:rPr>
          <w:rFonts w:ascii="Times New Roman" w:eastAsia="Times New Roman" w:hAnsi="Times New Roman" w:cs="Times New Roman"/>
          <w:sz w:val="24"/>
          <w:szCs w:val="24"/>
        </w:rPr>
      </w:pPr>
      <w:r w:rsidRPr="00D86554">
        <w:rPr>
          <w:rFonts w:ascii="Times New Roman" w:eastAsia="Times New Roman" w:hAnsi="Times New Roman" w:cs="Times New Roman"/>
          <w:sz w:val="24"/>
          <w:szCs w:val="24"/>
        </w:rPr>
        <w:t xml:space="preserve">6.3 Вопросы, выносимые на референдум субъекта РФ и местный референдум. </w:t>
      </w:r>
    </w:p>
    <w:p w:rsidR="004E496D" w:rsidRPr="00D86554" w:rsidRDefault="004E496D" w:rsidP="00B90E2E">
      <w:pPr>
        <w:spacing w:after="0" w:line="240" w:lineRule="auto"/>
        <w:ind w:firstLine="709"/>
        <w:jc w:val="both"/>
        <w:rPr>
          <w:rFonts w:ascii="Times New Roman" w:eastAsia="Times New Roman" w:hAnsi="Times New Roman" w:cs="Times New Roman"/>
          <w:sz w:val="24"/>
          <w:szCs w:val="24"/>
        </w:rPr>
      </w:pPr>
      <w:r w:rsidRPr="00D86554">
        <w:rPr>
          <w:rFonts w:ascii="Times New Roman" w:eastAsia="Times New Roman" w:hAnsi="Times New Roman" w:cs="Times New Roman"/>
          <w:sz w:val="24"/>
          <w:szCs w:val="24"/>
        </w:rPr>
        <w:t xml:space="preserve">6.4 Стадии и особенности проведения референдума в Российской Федерации. </w:t>
      </w:r>
    </w:p>
    <w:p w:rsidR="00D61CB1" w:rsidRPr="00D86554" w:rsidRDefault="004E496D" w:rsidP="00B90E2E">
      <w:pPr>
        <w:spacing w:after="0" w:line="240" w:lineRule="auto"/>
        <w:ind w:firstLine="709"/>
        <w:jc w:val="both"/>
        <w:rPr>
          <w:rFonts w:ascii="Times New Roman" w:eastAsia="Times New Roman" w:hAnsi="Times New Roman" w:cs="Times New Roman"/>
          <w:sz w:val="24"/>
          <w:szCs w:val="24"/>
        </w:rPr>
      </w:pPr>
      <w:r w:rsidRPr="00D86554">
        <w:rPr>
          <w:rFonts w:ascii="Times New Roman" w:eastAsia="Times New Roman" w:hAnsi="Times New Roman" w:cs="Times New Roman"/>
          <w:sz w:val="24"/>
          <w:szCs w:val="24"/>
        </w:rPr>
        <w:t>6.5 Юридическая сила решения, принятого на референдуме</w:t>
      </w:r>
    </w:p>
    <w:p w:rsidR="00D61CB1" w:rsidRDefault="00D61CB1" w:rsidP="00B90E2E">
      <w:pPr>
        <w:spacing w:after="0" w:line="240" w:lineRule="auto"/>
        <w:ind w:firstLine="709"/>
        <w:jc w:val="both"/>
        <w:rPr>
          <w:rFonts w:ascii="Times New Roman" w:eastAsia="Times New Roman" w:hAnsi="Times New Roman" w:cs="Times New Roman"/>
          <w:sz w:val="24"/>
          <w:szCs w:val="24"/>
        </w:rPr>
      </w:pPr>
    </w:p>
    <w:p w:rsidR="00B065CF" w:rsidRDefault="00B065CF" w:rsidP="00B90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Раздел 3 </w:t>
      </w:r>
      <w:r w:rsidRPr="00B065CF">
        <w:rPr>
          <w:rFonts w:ascii="Times New Roman" w:eastAsia="Times New Roman" w:hAnsi="Times New Roman" w:cs="Times New Roman"/>
          <w:sz w:val="24"/>
          <w:szCs w:val="24"/>
        </w:rPr>
        <w:t>Финансирование выборов и защита прав субъектов избирательных правоотношений</w:t>
      </w:r>
    </w:p>
    <w:p w:rsidR="00B065CF" w:rsidRPr="00D86554" w:rsidRDefault="00B065CF" w:rsidP="00B90E2E">
      <w:pPr>
        <w:spacing w:after="0" w:line="240" w:lineRule="auto"/>
        <w:ind w:firstLine="709"/>
        <w:jc w:val="both"/>
        <w:rPr>
          <w:rFonts w:ascii="Times New Roman" w:eastAsia="Times New Roman" w:hAnsi="Times New Roman" w:cs="Times New Roman"/>
          <w:sz w:val="24"/>
          <w:szCs w:val="24"/>
        </w:rPr>
      </w:pPr>
    </w:p>
    <w:p w:rsidR="003F0708" w:rsidRPr="00D86554" w:rsidRDefault="003F0708" w:rsidP="00B90E2E">
      <w:pPr>
        <w:spacing w:after="0" w:line="240" w:lineRule="auto"/>
        <w:ind w:firstLine="709"/>
        <w:jc w:val="both"/>
        <w:rPr>
          <w:rFonts w:ascii="Times New Roman" w:eastAsia="Times New Roman" w:hAnsi="Times New Roman" w:cs="Times New Roman"/>
          <w:color w:val="000000"/>
          <w:sz w:val="24"/>
          <w:szCs w:val="24"/>
          <w:lang w:eastAsia="ru-RU"/>
        </w:rPr>
      </w:pPr>
      <w:r w:rsidRPr="00D86554">
        <w:rPr>
          <w:rFonts w:ascii="Times New Roman" w:eastAsia="Times New Roman" w:hAnsi="Times New Roman" w:cs="Times New Roman"/>
          <w:sz w:val="24"/>
          <w:szCs w:val="24"/>
          <w:lang w:eastAsia="ru-RU"/>
        </w:rPr>
        <w:t xml:space="preserve">Тема 7 </w:t>
      </w:r>
      <w:r w:rsidRPr="00D86554">
        <w:rPr>
          <w:rFonts w:ascii="Times New Roman" w:eastAsia="Times New Roman" w:hAnsi="Times New Roman" w:cs="Times New Roman"/>
          <w:color w:val="000000"/>
          <w:sz w:val="24"/>
          <w:szCs w:val="24"/>
          <w:lang w:eastAsia="ru-RU"/>
        </w:rPr>
        <w:t>Финансирование выборов в России</w:t>
      </w:r>
    </w:p>
    <w:p w:rsidR="003F0708" w:rsidRPr="00D86554" w:rsidRDefault="003F0708" w:rsidP="00F55375">
      <w:pPr>
        <w:pStyle w:val="a8"/>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D86554">
        <w:rPr>
          <w:rFonts w:ascii="Times New Roman" w:eastAsia="Times New Roman" w:hAnsi="Times New Roman" w:cs="Times New Roman"/>
          <w:color w:val="000000"/>
          <w:sz w:val="24"/>
          <w:szCs w:val="24"/>
          <w:lang w:eastAsia="ru-RU"/>
        </w:rPr>
        <w:t xml:space="preserve">Понятие, структура и значение финансового обеспечения выборов </w:t>
      </w:r>
    </w:p>
    <w:p w:rsidR="004E496D" w:rsidRPr="00D86554" w:rsidRDefault="004E496D" w:rsidP="00B90E2E">
      <w:pPr>
        <w:spacing w:after="0" w:line="240" w:lineRule="auto"/>
        <w:ind w:firstLine="709"/>
        <w:jc w:val="both"/>
        <w:rPr>
          <w:rFonts w:ascii="Times New Roman" w:eastAsia="Times New Roman" w:hAnsi="Times New Roman" w:cs="Times New Roman"/>
          <w:color w:val="000000"/>
          <w:sz w:val="24"/>
          <w:szCs w:val="24"/>
          <w:lang w:eastAsia="ru-RU"/>
        </w:rPr>
      </w:pPr>
      <w:r w:rsidRPr="00D86554">
        <w:rPr>
          <w:rFonts w:ascii="Times New Roman" w:eastAsia="Times New Roman" w:hAnsi="Times New Roman" w:cs="Times New Roman"/>
          <w:color w:val="000000"/>
          <w:sz w:val="24"/>
          <w:szCs w:val="24"/>
          <w:lang w:eastAsia="ru-RU"/>
        </w:rPr>
        <w:t xml:space="preserve">7.2 </w:t>
      </w:r>
      <w:r w:rsidR="003F0708" w:rsidRPr="00D86554">
        <w:rPr>
          <w:rFonts w:ascii="Times New Roman" w:eastAsia="Times New Roman" w:hAnsi="Times New Roman" w:cs="Times New Roman"/>
          <w:color w:val="000000"/>
          <w:sz w:val="24"/>
          <w:szCs w:val="24"/>
          <w:lang w:eastAsia="ru-RU"/>
        </w:rPr>
        <w:t>Финансовое обеспечение подготовки и проведения выборов</w:t>
      </w:r>
    </w:p>
    <w:p w:rsidR="003F0708" w:rsidRPr="00D86554" w:rsidRDefault="004E496D" w:rsidP="00B90E2E">
      <w:pPr>
        <w:spacing w:after="0" w:line="240" w:lineRule="auto"/>
        <w:ind w:firstLine="709"/>
        <w:jc w:val="both"/>
        <w:rPr>
          <w:rFonts w:ascii="Times New Roman" w:eastAsia="Times New Roman" w:hAnsi="Times New Roman" w:cs="Times New Roman"/>
          <w:color w:val="000000"/>
          <w:sz w:val="24"/>
          <w:szCs w:val="24"/>
          <w:lang w:eastAsia="ru-RU"/>
        </w:rPr>
      </w:pPr>
      <w:r w:rsidRPr="00D86554">
        <w:rPr>
          <w:rFonts w:ascii="Times New Roman" w:eastAsia="Times New Roman" w:hAnsi="Times New Roman" w:cs="Times New Roman"/>
          <w:color w:val="000000"/>
          <w:sz w:val="24"/>
          <w:szCs w:val="24"/>
          <w:lang w:eastAsia="ru-RU"/>
        </w:rPr>
        <w:t xml:space="preserve">7.3 </w:t>
      </w:r>
      <w:r w:rsidR="003F0708" w:rsidRPr="00D86554">
        <w:rPr>
          <w:rFonts w:ascii="Times New Roman" w:eastAsia="Times New Roman" w:hAnsi="Times New Roman" w:cs="Times New Roman"/>
          <w:color w:val="000000"/>
          <w:sz w:val="24"/>
          <w:szCs w:val="24"/>
          <w:lang w:eastAsia="ru-RU"/>
        </w:rPr>
        <w:t>Понятие, виды порядок создания избирательных фондов</w:t>
      </w:r>
    </w:p>
    <w:p w:rsidR="003F0708" w:rsidRPr="00D86554" w:rsidRDefault="004E496D" w:rsidP="00B90E2E">
      <w:pPr>
        <w:spacing w:after="0" w:line="240" w:lineRule="auto"/>
        <w:ind w:firstLine="709"/>
        <w:jc w:val="both"/>
        <w:rPr>
          <w:rFonts w:ascii="Times New Roman" w:eastAsia="Times New Roman" w:hAnsi="Times New Roman" w:cs="Times New Roman"/>
          <w:color w:val="000000"/>
          <w:sz w:val="24"/>
          <w:szCs w:val="24"/>
          <w:lang w:eastAsia="ru-RU"/>
        </w:rPr>
      </w:pPr>
      <w:r w:rsidRPr="00D86554">
        <w:rPr>
          <w:rFonts w:ascii="Times New Roman" w:eastAsia="Times New Roman" w:hAnsi="Times New Roman" w:cs="Times New Roman"/>
          <w:color w:val="000000"/>
          <w:sz w:val="24"/>
          <w:szCs w:val="24"/>
          <w:lang w:eastAsia="ru-RU"/>
        </w:rPr>
        <w:t xml:space="preserve">7.4 </w:t>
      </w:r>
      <w:r w:rsidR="003F0708" w:rsidRPr="00D86554">
        <w:rPr>
          <w:rFonts w:ascii="Times New Roman" w:eastAsia="Times New Roman" w:hAnsi="Times New Roman" w:cs="Times New Roman"/>
          <w:color w:val="000000"/>
          <w:sz w:val="24"/>
          <w:szCs w:val="24"/>
          <w:lang w:eastAsia="ru-RU"/>
        </w:rPr>
        <w:t>Специальные избирательные счета</w:t>
      </w:r>
    </w:p>
    <w:p w:rsidR="003F0708" w:rsidRPr="00D86554" w:rsidRDefault="004E496D" w:rsidP="00B90E2E">
      <w:pPr>
        <w:spacing w:after="0" w:line="240" w:lineRule="auto"/>
        <w:ind w:firstLine="709"/>
        <w:jc w:val="both"/>
        <w:rPr>
          <w:rFonts w:ascii="Times New Roman" w:eastAsia="Times New Roman" w:hAnsi="Times New Roman" w:cs="Times New Roman"/>
          <w:color w:val="000000"/>
          <w:sz w:val="24"/>
          <w:szCs w:val="24"/>
          <w:lang w:eastAsia="ru-RU"/>
        </w:rPr>
      </w:pPr>
      <w:r w:rsidRPr="00D86554">
        <w:rPr>
          <w:rFonts w:ascii="Times New Roman" w:eastAsia="Times New Roman" w:hAnsi="Times New Roman" w:cs="Times New Roman"/>
          <w:color w:val="000000"/>
          <w:sz w:val="24"/>
          <w:szCs w:val="24"/>
          <w:lang w:eastAsia="ru-RU"/>
        </w:rPr>
        <w:t xml:space="preserve">7.5 </w:t>
      </w:r>
      <w:r w:rsidR="003F0708" w:rsidRPr="00D86554">
        <w:rPr>
          <w:rFonts w:ascii="Times New Roman" w:eastAsia="Times New Roman" w:hAnsi="Times New Roman" w:cs="Times New Roman"/>
          <w:color w:val="000000"/>
          <w:sz w:val="24"/>
          <w:szCs w:val="24"/>
          <w:lang w:eastAsia="ru-RU"/>
        </w:rPr>
        <w:t>Порядок расходования средств избирательных фондов</w:t>
      </w:r>
    </w:p>
    <w:p w:rsidR="003F0708" w:rsidRPr="00D86554" w:rsidRDefault="003F0708" w:rsidP="00B90E2E">
      <w:pPr>
        <w:spacing w:after="0" w:line="240" w:lineRule="auto"/>
        <w:ind w:firstLine="709"/>
        <w:jc w:val="both"/>
        <w:rPr>
          <w:rFonts w:ascii="Times New Roman" w:eastAsia="Times New Roman" w:hAnsi="Times New Roman" w:cs="Times New Roman"/>
          <w:sz w:val="24"/>
          <w:szCs w:val="24"/>
        </w:rPr>
      </w:pPr>
    </w:p>
    <w:p w:rsidR="003B68CA" w:rsidRPr="00D86554" w:rsidRDefault="004E496D" w:rsidP="00B90E2E">
      <w:pPr>
        <w:spacing w:after="0" w:line="240" w:lineRule="auto"/>
        <w:ind w:firstLine="709"/>
        <w:jc w:val="both"/>
        <w:rPr>
          <w:rFonts w:ascii="Times New Roman" w:eastAsia="Times New Roman" w:hAnsi="Times New Roman" w:cs="Times New Roman"/>
          <w:sz w:val="24"/>
          <w:szCs w:val="24"/>
        </w:rPr>
      </w:pPr>
      <w:r w:rsidRPr="00D86554">
        <w:rPr>
          <w:rFonts w:ascii="Times New Roman" w:eastAsia="Times New Roman" w:hAnsi="Times New Roman" w:cs="Times New Roman"/>
          <w:sz w:val="24"/>
          <w:szCs w:val="24"/>
        </w:rPr>
        <w:t>Тема 8 Юридическая ответственность за нарушения избирательного законодательства</w:t>
      </w:r>
    </w:p>
    <w:p w:rsidR="004E496D" w:rsidRPr="00D86554" w:rsidRDefault="004E496D" w:rsidP="00B90E2E">
      <w:pPr>
        <w:spacing w:after="0" w:line="240" w:lineRule="auto"/>
        <w:ind w:firstLine="709"/>
        <w:jc w:val="both"/>
        <w:rPr>
          <w:rFonts w:ascii="Times New Roman" w:eastAsia="Times New Roman" w:hAnsi="Times New Roman" w:cs="Times New Roman"/>
          <w:sz w:val="24"/>
          <w:szCs w:val="24"/>
        </w:rPr>
      </w:pPr>
      <w:r w:rsidRPr="00D86554">
        <w:rPr>
          <w:rFonts w:ascii="Times New Roman" w:eastAsia="Times New Roman" w:hAnsi="Times New Roman" w:cs="Times New Roman"/>
          <w:sz w:val="24"/>
          <w:szCs w:val="24"/>
        </w:rPr>
        <w:t xml:space="preserve">8.1 Юридическая ответственность за нарушение порядка финансирования выборов: понятие, основания применения, санкции. </w:t>
      </w:r>
    </w:p>
    <w:p w:rsidR="004E496D" w:rsidRPr="00D86554" w:rsidRDefault="004E496D" w:rsidP="00B90E2E">
      <w:pPr>
        <w:spacing w:after="0" w:line="240" w:lineRule="auto"/>
        <w:ind w:firstLine="709"/>
        <w:jc w:val="both"/>
        <w:rPr>
          <w:rFonts w:ascii="Times New Roman" w:eastAsia="Times New Roman" w:hAnsi="Times New Roman" w:cs="Times New Roman"/>
          <w:sz w:val="24"/>
          <w:szCs w:val="24"/>
        </w:rPr>
      </w:pPr>
      <w:r w:rsidRPr="00D86554">
        <w:rPr>
          <w:rFonts w:ascii="Times New Roman" w:eastAsia="Times New Roman" w:hAnsi="Times New Roman" w:cs="Times New Roman"/>
          <w:sz w:val="24"/>
          <w:szCs w:val="24"/>
        </w:rPr>
        <w:t xml:space="preserve">8.2 Избирательные споры: понятие, виды, порядок рассмотрения. Сроки подачи и рассмотрения жалоб и заявлений по избирательным спорам. </w:t>
      </w:r>
    </w:p>
    <w:p w:rsidR="004E496D" w:rsidRPr="00D86554" w:rsidRDefault="004E496D" w:rsidP="00B90E2E">
      <w:pPr>
        <w:spacing w:after="0" w:line="240" w:lineRule="auto"/>
        <w:ind w:firstLine="709"/>
        <w:jc w:val="both"/>
        <w:rPr>
          <w:rFonts w:ascii="Times New Roman" w:eastAsia="Times New Roman" w:hAnsi="Times New Roman" w:cs="Times New Roman"/>
          <w:sz w:val="24"/>
          <w:szCs w:val="24"/>
        </w:rPr>
      </w:pPr>
      <w:r w:rsidRPr="00D86554">
        <w:rPr>
          <w:rFonts w:ascii="Times New Roman" w:eastAsia="Times New Roman" w:hAnsi="Times New Roman" w:cs="Times New Roman"/>
          <w:sz w:val="24"/>
          <w:szCs w:val="24"/>
        </w:rPr>
        <w:t>8.3 Понятие и виды юридической ответственности за нарушения норм избирательного законодательства:</w:t>
      </w:r>
    </w:p>
    <w:p w:rsidR="004E496D" w:rsidRPr="00D86554" w:rsidRDefault="004E496D" w:rsidP="00F55375">
      <w:pPr>
        <w:pStyle w:val="a8"/>
        <w:numPr>
          <w:ilvl w:val="0"/>
          <w:numId w:val="9"/>
        </w:numPr>
        <w:spacing w:after="0" w:line="240" w:lineRule="auto"/>
        <w:ind w:left="0" w:firstLine="709"/>
        <w:jc w:val="both"/>
        <w:rPr>
          <w:rFonts w:ascii="Times New Roman" w:eastAsia="Times New Roman" w:hAnsi="Times New Roman" w:cs="Times New Roman"/>
          <w:sz w:val="24"/>
          <w:szCs w:val="24"/>
        </w:rPr>
      </w:pPr>
      <w:r w:rsidRPr="00D86554">
        <w:rPr>
          <w:rFonts w:ascii="Times New Roman" w:eastAsia="Times New Roman" w:hAnsi="Times New Roman" w:cs="Times New Roman"/>
          <w:sz w:val="24"/>
          <w:szCs w:val="24"/>
        </w:rPr>
        <w:t xml:space="preserve">Конституционно-правовая ответственность за нарушения норм избирательного законодательства. </w:t>
      </w:r>
    </w:p>
    <w:p w:rsidR="004E496D" w:rsidRPr="00D86554" w:rsidRDefault="004E496D" w:rsidP="00F55375">
      <w:pPr>
        <w:pStyle w:val="a8"/>
        <w:numPr>
          <w:ilvl w:val="0"/>
          <w:numId w:val="9"/>
        </w:numPr>
        <w:spacing w:after="0" w:line="240" w:lineRule="auto"/>
        <w:ind w:left="0" w:firstLine="709"/>
        <w:jc w:val="both"/>
        <w:rPr>
          <w:rFonts w:ascii="Times New Roman" w:eastAsia="Times New Roman" w:hAnsi="Times New Roman" w:cs="Times New Roman"/>
          <w:sz w:val="24"/>
          <w:szCs w:val="24"/>
        </w:rPr>
      </w:pPr>
      <w:r w:rsidRPr="00D86554">
        <w:rPr>
          <w:rFonts w:ascii="Times New Roman" w:eastAsia="Times New Roman" w:hAnsi="Times New Roman" w:cs="Times New Roman"/>
          <w:sz w:val="24"/>
          <w:szCs w:val="24"/>
        </w:rPr>
        <w:t xml:space="preserve">Уголовная ответственность за нарушения норм избирательного законодательства. </w:t>
      </w:r>
    </w:p>
    <w:p w:rsidR="004E496D" w:rsidRPr="00D86554" w:rsidRDefault="004E496D" w:rsidP="00F55375">
      <w:pPr>
        <w:pStyle w:val="a8"/>
        <w:numPr>
          <w:ilvl w:val="0"/>
          <w:numId w:val="9"/>
        </w:numPr>
        <w:spacing w:after="0" w:line="240" w:lineRule="auto"/>
        <w:ind w:left="0" w:firstLine="709"/>
        <w:jc w:val="both"/>
        <w:rPr>
          <w:rFonts w:ascii="Times New Roman" w:eastAsia="Times New Roman" w:hAnsi="Times New Roman" w:cs="Times New Roman"/>
          <w:sz w:val="24"/>
          <w:szCs w:val="24"/>
        </w:rPr>
      </w:pPr>
      <w:r w:rsidRPr="00D86554">
        <w:rPr>
          <w:rFonts w:ascii="Times New Roman" w:eastAsia="Times New Roman" w:hAnsi="Times New Roman" w:cs="Times New Roman"/>
          <w:sz w:val="24"/>
          <w:szCs w:val="24"/>
        </w:rPr>
        <w:t xml:space="preserve">Административная ответственность за нарушения норм избирательного законодательства. </w:t>
      </w:r>
    </w:p>
    <w:p w:rsidR="003B68CA" w:rsidRPr="00D86554" w:rsidRDefault="004E496D" w:rsidP="00F55375">
      <w:pPr>
        <w:pStyle w:val="a8"/>
        <w:numPr>
          <w:ilvl w:val="0"/>
          <w:numId w:val="9"/>
        </w:numPr>
        <w:spacing w:after="0" w:line="240" w:lineRule="auto"/>
        <w:ind w:left="0" w:firstLine="709"/>
        <w:jc w:val="both"/>
        <w:rPr>
          <w:rFonts w:ascii="Times New Roman" w:eastAsia="Times New Roman" w:hAnsi="Times New Roman" w:cs="Times New Roman"/>
          <w:sz w:val="24"/>
          <w:szCs w:val="24"/>
        </w:rPr>
      </w:pPr>
      <w:r w:rsidRPr="00D86554">
        <w:rPr>
          <w:rFonts w:ascii="Times New Roman" w:eastAsia="Times New Roman" w:hAnsi="Times New Roman" w:cs="Times New Roman"/>
          <w:sz w:val="24"/>
          <w:szCs w:val="24"/>
        </w:rPr>
        <w:t>Гражданско-правовая ответственность</w:t>
      </w:r>
    </w:p>
    <w:p w:rsidR="003F0708" w:rsidRPr="00D86554" w:rsidRDefault="003F0708" w:rsidP="00B90E2E">
      <w:pPr>
        <w:spacing w:after="0" w:line="240" w:lineRule="auto"/>
        <w:ind w:firstLine="709"/>
        <w:jc w:val="both"/>
        <w:rPr>
          <w:rFonts w:ascii="Times New Roman" w:eastAsia="Times New Roman" w:hAnsi="Times New Roman" w:cs="Times New Roman"/>
          <w:sz w:val="24"/>
          <w:szCs w:val="24"/>
        </w:rPr>
      </w:pPr>
    </w:p>
    <w:p w:rsidR="00C937BE" w:rsidRPr="00D86554" w:rsidRDefault="00C937BE" w:rsidP="004140F5">
      <w:pPr>
        <w:spacing w:after="0" w:line="240" w:lineRule="auto"/>
        <w:ind w:firstLine="709"/>
        <w:jc w:val="both"/>
        <w:rPr>
          <w:rFonts w:ascii="Times New Roman" w:eastAsia="Times New Roman" w:hAnsi="Times New Roman" w:cs="Times New Roman"/>
          <w:sz w:val="24"/>
          <w:szCs w:val="24"/>
        </w:rPr>
      </w:pPr>
    </w:p>
    <w:p w:rsidR="00C937BE" w:rsidRDefault="00C937BE" w:rsidP="004140F5">
      <w:pPr>
        <w:spacing w:after="0" w:line="240" w:lineRule="auto"/>
        <w:ind w:firstLine="709"/>
        <w:jc w:val="both"/>
        <w:rPr>
          <w:rFonts w:ascii="Times New Roman" w:eastAsia="Times New Roman" w:hAnsi="Times New Roman" w:cs="Times New Roman"/>
          <w:sz w:val="24"/>
          <w:szCs w:val="24"/>
        </w:rPr>
      </w:pPr>
    </w:p>
    <w:p w:rsidR="00B065CF" w:rsidRPr="00D86554" w:rsidRDefault="00B065CF" w:rsidP="004140F5">
      <w:pPr>
        <w:spacing w:after="0" w:line="240" w:lineRule="auto"/>
        <w:ind w:firstLine="709"/>
        <w:jc w:val="both"/>
        <w:rPr>
          <w:rFonts w:ascii="Times New Roman" w:eastAsia="Times New Roman" w:hAnsi="Times New Roman" w:cs="Times New Roman"/>
          <w:sz w:val="24"/>
          <w:szCs w:val="24"/>
        </w:rPr>
      </w:pPr>
    </w:p>
    <w:p w:rsidR="007F4BB0" w:rsidRPr="00D86554" w:rsidRDefault="007F4BB0" w:rsidP="007F4BB0">
      <w:pPr>
        <w:spacing w:after="0" w:line="240" w:lineRule="auto"/>
        <w:jc w:val="center"/>
        <w:rPr>
          <w:rFonts w:ascii="Times New Roman" w:eastAsia="Times New Roman" w:hAnsi="Times New Roman" w:cs="Times New Roman"/>
          <w:b/>
          <w:sz w:val="24"/>
          <w:szCs w:val="24"/>
        </w:rPr>
      </w:pPr>
      <w:r w:rsidRPr="00D86554">
        <w:rPr>
          <w:rFonts w:ascii="Times New Roman" w:eastAsia="Times New Roman" w:hAnsi="Times New Roman" w:cs="Times New Roman"/>
          <w:b/>
          <w:sz w:val="24"/>
          <w:szCs w:val="24"/>
        </w:rPr>
        <w:t xml:space="preserve">Блок </w:t>
      </w:r>
      <w:r w:rsidRPr="00D86554">
        <w:rPr>
          <w:rFonts w:ascii="Times New Roman" w:eastAsia="Times New Roman" w:hAnsi="Times New Roman" w:cs="Times New Roman"/>
          <w:b/>
          <w:sz w:val="24"/>
          <w:szCs w:val="24"/>
          <w:lang w:val="en-US"/>
        </w:rPr>
        <w:t>B</w:t>
      </w:r>
    </w:p>
    <w:p w:rsidR="007F4BB0" w:rsidRPr="00D86554" w:rsidRDefault="007F4BB0" w:rsidP="007F4BB0">
      <w:pPr>
        <w:spacing w:after="0" w:line="240" w:lineRule="auto"/>
        <w:jc w:val="center"/>
        <w:rPr>
          <w:rFonts w:ascii="Times New Roman" w:eastAsia="Times New Roman" w:hAnsi="Times New Roman" w:cs="Times New Roman"/>
          <w:b/>
          <w:sz w:val="24"/>
          <w:szCs w:val="24"/>
        </w:rPr>
      </w:pPr>
    </w:p>
    <w:p w:rsidR="007F4BB0" w:rsidRPr="00D86554" w:rsidRDefault="00482C55" w:rsidP="006276C9">
      <w:pPr>
        <w:spacing w:after="0" w:line="240" w:lineRule="auto"/>
        <w:ind w:firstLine="709"/>
        <w:jc w:val="both"/>
        <w:rPr>
          <w:rFonts w:ascii="Times New Roman" w:eastAsia="Times New Roman" w:hAnsi="Times New Roman" w:cs="Times New Roman"/>
          <w:b/>
          <w:sz w:val="24"/>
          <w:szCs w:val="24"/>
        </w:rPr>
      </w:pPr>
      <w:r w:rsidRPr="00D86554">
        <w:rPr>
          <w:rFonts w:ascii="Times New Roman" w:eastAsia="Times New Roman" w:hAnsi="Times New Roman" w:cs="Times New Roman"/>
          <w:b/>
          <w:sz w:val="24"/>
          <w:szCs w:val="24"/>
        </w:rPr>
        <w:t>В</w:t>
      </w:r>
      <w:r w:rsidR="007F4BB0" w:rsidRPr="00D86554">
        <w:rPr>
          <w:rFonts w:ascii="Times New Roman" w:eastAsia="Times New Roman" w:hAnsi="Times New Roman" w:cs="Times New Roman"/>
          <w:b/>
          <w:sz w:val="24"/>
          <w:szCs w:val="24"/>
        </w:rPr>
        <w:t xml:space="preserve">.1 </w:t>
      </w:r>
      <w:r w:rsidR="00B065CF">
        <w:rPr>
          <w:rFonts w:ascii="Times New Roman" w:eastAsia="Times New Roman" w:hAnsi="Times New Roman" w:cs="Times New Roman"/>
          <w:b/>
          <w:sz w:val="24"/>
          <w:szCs w:val="24"/>
        </w:rPr>
        <w:t>Практические</w:t>
      </w:r>
      <w:r w:rsidR="007F4BB0" w:rsidRPr="00D86554">
        <w:rPr>
          <w:rFonts w:ascii="Times New Roman" w:eastAsia="Times New Roman" w:hAnsi="Times New Roman" w:cs="Times New Roman"/>
          <w:b/>
          <w:sz w:val="24"/>
          <w:szCs w:val="24"/>
        </w:rPr>
        <w:t xml:space="preserve"> задачи:</w:t>
      </w:r>
    </w:p>
    <w:p w:rsidR="009E6057" w:rsidRPr="00D86554" w:rsidRDefault="009E6057" w:rsidP="009E6057">
      <w:pPr>
        <w:spacing w:after="0" w:line="240" w:lineRule="auto"/>
        <w:ind w:firstLine="709"/>
        <w:jc w:val="both"/>
        <w:rPr>
          <w:rFonts w:ascii="Times New Roman" w:eastAsia="Times New Roman" w:hAnsi="Times New Roman" w:cs="Times New Roman"/>
          <w:sz w:val="24"/>
          <w:szCs w:val="24"/>
        </w:rPr>
      </w:pPr>
    </w:p>
    <w:p w:rsidR="00482C55" w:rsidRPr="00D86554" w:rsidRDefault="00482C55" w:rsidP="009E6057">
      <w:pPr>
        <w:spacing w:after="0" w:line="240" w:lineRule="auto"/>
        <w:ind w:firstLine="709"/>
        <w:jc w:val="both"/>
        <w:rPr>
          <w:rFonts w:ascii="Times New Roman" w:eastAsia="Times New Roman" w:hAnsi="Times New Roman" w:cs="Times New Roman"/>
          <w:sz w:val="24"/>
          <w:szCs w:val="24"/>
        </w:rPr>
      </w:pPr>
      <w:r w:rsidRPr="00D86554">
        <w:rPr>
          <w:rFonts w:ascii="Times New Roman" w:eastAsia="Times New Roman" w:hAnsi="Times New Roman" w:cs="Times New Roman"/>
          <w:sz w:val="24"/>
          <w:szCs w:val="24"/>
        </w:rPr>
        <w:t>Раздел 1 Общие положения избирательного права</w:t>
      </w:r>
    </w:p>
    <w:p w:rsidR="00482C55" w:rsidRPr="00D86554" w:rsidRDefault="00482C55" w:rsidP="009E6057">
      <w:pPr>
        <w:spacing w:after="0" w:line="240" w:lineRule="auto"/>
        <w:ind w:firstLine="709"/>
        <w:jc w:val="both"/>
        <w:rPr>
          <w:rFonts w:ascii="Times New Roman" w:eastAsia="Times New Roman" w:hAnsi="Times New Roman" w:cs="Times New Roman"/>
          <w:sz w:val="24"/>
          <w:szCs w:val="24"/>
        </w:rPr>
      </w:pPr>
    </w:p>
    <w:p w:rsidR="009E6057" w:rsidRPr="00D86554" w:rsidRDefault="009E6057" w:rsidP="009E6057">
      <w:pPr>
        <w:spacing w:after="0" w:line="240" w:lineRule="auto"/>
        <w:ind w:firstLine="709"/>
        <w:jc w:val="both"/>
        <w:rPr>
          <w:rFonts w:ascii="Times New Roman" w:eastAsia="Times New Roman" w:hAnsi="Times New Roman" w:cs="Times New Roman"/>
          <w:sz w:val="24"/>
          <w:szCs w:val="24"/>
        </w:rPr>
      </w:pPr>
      <w:r w:rsidRPr="00D86554">
        <w:rPr>
          <w:rFonts w:ascii="Times New Roman" w:eastAsia="Times New Roman" w:hAnsi="Times New Roman" w:cs="Times New Roman"/>
          <w:sz w:val="24"/>
          <w:szCs w:val="24"/>
        </w:rPr>
        <w:t xml:space="preserve">Тема 3 </w:t>
      </w:r>
      <w:r w:rsidR="004E496D" w:rsidRPr="00D86554">
        <w:rPr>
          <w:rFonts w:ascii="Times New Roman" w:eastAsia="Times New Roman" w:hAnsi="Times New Roman" w:cs="Times New Roman"/>
          <w:sz w:val="24"/>
          <w:szCs w:val="24"/>
        </w:rPr>
        <w:t>Избирательные правоотношения: понятие, структура, субъектный состав</w:t>
      </w:r>
    </w:p>
    <w:p w:rsidR="009E6057" w:rsidRPr="00D86554" w:rsidRDefault="009E6057" w:rsidP="009E6057">
      <w:pPr>
        <w:spacing w:after="0" w:line="240" w:lineRule="auto"/>
        <w:ind w:firstLine="709"/>
        <w:jc w:val="both"/>
        <w:rPr>
          <w:rFonts w:ascii="Times New Roman" w:eastAsia="Times New Roman" w:hAnsi="Times New Roman" w:cs="Times New Roman"/>
          <w:sz w:val="24"/>
          <w:szCs w:val="24"/>
        </w:rPr>
      </w:pPr>
      <w:r w:rsidRPr="00D86554">
        <w:rPr>
          <w:rFonts w:ascii="Times New Roman" w:eastAsia="Times New Roman" w:hAnsi="Times New Roman" w:cs="Times New Roman"/>
          <w:sz w:val="24"/>
          <w:szCs w:val="24"/>
        </w:rPr>
        <w:t>3.1 Житель города Н. гражданин В. был приговорен 28 августа 2016 года к 3 годам лишения свободы с отбыванием наказания в колонии общего режима. 30 авгсута, находясь в следственном изоляторе, он потребовал предоставить ему возможность участвовать в выборах депутатов Государственной Думы Федерального Собрания Российской Федерации, которые должны были состояться 18 сентября 2016 года. Вправе ли гражданин В. участвовать в выборах депутатов Государственной Думы?</w:t>
      </w:r>
    </w:p>
    <w:p w:rsidR="009E6057" w:rsidRPr="00D86554" w:rsidRDefault="009E6057" w:rsidP="009E6057">
      <w:pPr>
        <w:spacing w:after="0" w:line="240" w:lineRule="auto"/>
        <w:ind w:firstLine="709"/>
        <w:jc w:val="both"/>
        <w:rPr>
          <w:rFonts w:ascii="Times New Roman" w:eastAsia="Times New Roman" w:hAnsi="Times New Roman" w:cs="Times New Roman"/>
          <w:sz w:val="24"/>
          <w:szCs w:val="24"/>
        </w:rPr>
      </w:pPr>
      <w:r w:rsidRPr="00D86554">
        <w:rPr>
          <w:rFonts w:ascii="Times New Roman" w:eastAsia="Times New Roman" w:hAnsi="Times New Roman" w:cs="Times New Roman"/>
          <w:sz w:val="24"/>
          <w:szCs w:val="24"/>
        </w:rPr>
        <w:t>3.2 Гражданка России Шерина Ю.С., 2000 г.р. проживающая в г. Бузулуке, в марте 2016 г. вступила в брак.  18 сентября 2016 года в Оренбургской области состоятся выборы депутатов Законодательного Собрания Оренбургской области области. Обладает ли Шерина Ю.С. активным избирательным правом на этих выборах? В каких избирательных процедурах она вправе участвовать?</w:t>
      </w:r>
    </w:p>
    <w:p w:rsidR="009E6057" w:rsidRPr="00D86554" w:rsidRDefault="009E6057" w:rsidP="009E6057">
      <w:pPr>
        <w:spacing w:after="0" w:line="240" w:lineRule="auto"/>
        <w:ind w:firstLine="709"/>
        <w:jc w:val="both"/>
        <w:rPr>
          <w:rFonts w:ascii="Times New Roman" w:eastAsia="Times New Roman" w:hAnsi="Times New Roman" w:cs="Times New Roman"/>
          <w:sz w:val="24"/>
          <w:szCs w:val="24"/>
        </w:rPr>
      </w:pPr>
      <w:r w:rsidRPr="00D86554">
        <w:rPr>
          <w:rFonts w:ascii="Times New Roman" w:eastAsia="Times New Roman" w:hAnsi="Times New Roman" w:cs="Times New Roman"/>
          <w:sz w:val="24"/>
          <w:szCs w:val="24"/>
        </w:rPr>
        <w:t xml:space="preserve">3.3 Гражданин РФ Петров А.С. выдвинул в порядке самовыдвижения свою кандидатуру на выборах депутатов Совета депутатов г. Бузулука Оренбургской области по трехмандатному избирательному округу № 7. Во время проверки сведений, содержащихся в документах, представленных кандидатом Петровым А.С., территориальной избирательной комиссии стало известно, что еще год назад Петров А.С. получил вид на жительство на территории Мексиканских Соединенных Штатов.  Имеет ли гражданин РФ Петров А.С. право избирать и быть избранным в органы местного самоуправления? Какое решение должна принять избирательная комиссия?   </w:t>
      </w:r>
    </w:p>
    <w:p w:rsidR="009E6057" w:rsidRPr="00D86554" w:rsidRDefault="0090126E" w:rsidP="009E6057">
      <w:pPr>
        <w:spacing w:after="0" w:line="240" w:lineRule="auto"/>
        <w:ind w:firstLine="709"/>
        <w:jc w:val="both"/>
        <w:rPr>
          <w:rFonts w:ascii="Times New Roman" w:eastAsia="Times New Roman" w:hAnsi="Times New Roman" w:cs="Times New Roman"/>
          <w:sz w:val="24"/>
          <w:szCs w:val="24"/>
        </w:rPr>
      </w:pPr>
      <w:r w:rsidRPr="00D86554">
        <w:rPr>
          <w:rFonts w:ascii="Times New Roman" w:eastAsia="Times New Roman" w:hAnsi="Times New Roman" w:cs="Times New Roman"/>
          <w:sz w:val="24"/>
          <w:szCs w:val="24"/>
        </w:rPr>
        <w:t>3.4 На выборах депутатов Законодательного Собрания Оренбургской области гражданин РФ Климов О.А.  выдвинул в порядке самовыдвижения свою кандидатуру по одномандатному избирательному округу № 23.  В своем заявлении Климов О.А.  указал, что является членом политической партии «Абрикос».  Члены рабочей группы, образованной окружной избирательной комиссией, с помощью Интернета выяснили, что гражданин Климов О.А. выдвинут партией «Абрикос» также в составе списка кандидатов по единому избирательному округу на этих же выборах.  На завтра назначено заседание комиссии, в повестку дня которого включен вопрос о регистрации Климова О.А. кандидатом по избирательному округу № 23. Имеет ли право гражданин Климов О.А. на одних и тех же выборах участвовать в качестве кандидата по одномандатному округу и кандидата, выдвинутого в составе списка? Какое решение завтра должна принять избирательная комиссия?</w:t>
      </w:r>
    </w:p>
    <w:p w:rsidR="0090126E" w:rsidRPr="00D86554" w:rsidRDefault="0090126E" w:rsidP="0090126E">
      <w:pPr>
        <w:spacing w:after="0" w:line="240" w:lineRule="auto"/>
        <w:ind w:firstLine="709"/>
        <w:jc w:val="both"/>
        <w:rPr>
          <w:rFonts w:ascii="Times New Roman" w:eastAsia="Times New Roman" w:hAnsi="Times New Roman" w:cs="Times New Roman"/>
          <w:sz w:val="24"/>
          <w:szCs w:val="24"/>
        </w:rPr>
      </w:pPr>
      <w:r w:rsidRPr="00D86554">
        <w:rPr>
          <w:rFonts w:ascii="Times New Roman" w:eastAsia="Times New Roman" w:hAnsi="Times New Roman" w:cs="Times New Roman"/>
          <w:sz w:val="24"/>
          <w:szCs w:val="24"/>
        </w:rPr>
        <w:t>3.5 В уставе зарегистрированного в 2010 году межрегионального общественного движения «За честные выборы» в качестве цели деятельности указано «обеспечение реализации и защита избирательных прав граждан Российской Федерации, развитие выборной демократии, формирование в общественном сознании нетерпимости к различного рода фальсификациям итогов голосования и применению грязных избирательных технологий».  В уставе также предусмотрено право общественного движения принимать участие в выборах. В преддверии муниципальных выборов, которые должны состояться в сентябре 2015 года, будет проведен съезд общественного объединения, на котором планируется обсудить участие движения в предстоящих выборах. В связи с этим Председатель Совета движения дал поручению юрисконсульту движения проанализировать действующее избирательное законодательство и представить ему заключение с указанием возможных форм участия движения в предстоящих выборах. Особое внимание Председатель Совета просил уделить выборам депутатов Совета депутатов и выборам главы муниципального образования Бузулукский район Оренбургской области.</w:t>
      </w:r>
    </w:p>
    <w:p w:rsidR="0090126E" w:rsidRPr="00D86554" w:rsidRDefault="0090126E" w:rsidP="0090126E">
      <w:pPr>
        <w:spacing w:after="0" w:line="240" w:lineRule="auto"/>
        <w:ind w:firstLine="709"/>
        <w:jc w:val="both"/>
        <w:rPr>
          <w:rFonts w:ascii="Times New Roman" w:eastAsia="Times New Roman" w:hAnsi="Times New Roman" w:cs="Times New Roman"/>
          <w:sz w:val="24"/>
          <w:szCs w:val="24"/>
        </w:rPr>
      </w:pPr>
      <w:r w:rsidRPr="00D86554">
        <w:rPr>
          <w:rFonts w:ascii="Times New Roman" w:eastAsia="Times New Roman" w:hAnsi="Times New Roman" w:cs="Times New Roman"/>
          <w:sz w:val="24"/>
          <w:szCs w:val="24"/>
        </w:rPr>
        <w:t xml:space="preserve"> В каких формах общественное движение «За честные выборы» может принять участие в предстоящих выборах?  Может ли оно выступить в качестве избирательного объединения на выборах депутатов Совета депутатов и выборам главы муниципального образования Бузулукский район Оренбургской области? Если может, то какое максимальное количество кандидатов может выдвинуть общественное движение на данных выборах?</w:t>
      </w:r>
    </w:p>
    <w:p w:rsidR="0090126E" w:rsidRPr="00D86554" w:rsidRDefault="0090126E" w:rsidP="003D0453">
      <w:pPr>
        <w:spacing w:after="0" w:line="240" w:lineRule="auto"/>
        <w:ind w:firstLine="709"/>
        <w:jc w:val="both"/>
        <w:rPr>
          <w:rFonts w:ascii="Times New Roman" w:eastAsia="Times New Roman" w:hAnsi="Times New Roman" w:cs="Times New Roman"/>
          <w:sz w:val="24"/>
          <w:szCs w:val="24"/>
        </w:rPr>
      </w:pPr>
      <w:r w:rsidRPr="00D86554">
        <w:rPr>
          <w:rFonts w:ascii="Times New Roman" w:eastAsia="Times New Roman" w:hAnsi="Times New Roman" w:cs="Times New Roman"/>
          <w:sz w:val="24"/>
          <w:szCs w:val="24"/>
        </w:rPr>
        <w:t>3.6 Гражданин Хвостов Д.А. выдвинул свою кандидатуру в порядке самовыдвижения на выборах главы городского округа город Бузулук Оренбургской области указав свою принадлежность к политической партии «Вся Россия». Для целей своей избирательной кампании он решил привлечь своих знакомых в качестве доверенных лиц: Попову Е.В. (судья), Семенову Е.Н. (проживает в соседнем городе), Терехова Л.И. (член политической партии «Гражданская партия Россия»), Гвоздкова И.С. (начальника правового отдела Администрации ЗАТО Ядерный), Смоленко Д.Б. (действующий глава городского округа, свою кандидатуру не выдвинул), Салов О.В. (системный администратор муниципальной избирательной комисси</w:t>
      </w:r>
      <w:r w:rsidR="003D0453" w:rsidRPr="00D86554">
        <w:rPr>
          <w:rFonts w:ascii="Times New Roman" w:eastAsia="Times New Roman" w:hAnsi="Times New Roman" w:cs="Times New Roman"/>
          <w:sz w:val="24"/>
          <w:szCs w:val="24"/>
        </w:rPr>
        <w:t xml:space="preserve">и), Бут И.С. (директор школы). </w:t>
      </w:r>
      <w:r w:rsidRPr="00D86554">
        <w:rPr>
          <w:rFonts w:ascii="Times New Roman" w:eastAsia="Times New Roman" w:hAnsi="Times New Roman" w:cs="Times New Roman"/>
          <w:sz w:val="24"/>
          <w:szCs w:val="24"/>
        </w:rPr>
        <w:t>Кто из перечисленных лиц может быть назначен доверенным лицом, а кто нет?</w:t>
      </w:r>
    </w:p>
    <w:p w:rsidR="0090126E" w:rsidRPr="00D86554" w:rsidRDefault="003F0708" w:rsidP="0090126E">
      <w:pPr>
        <w:spacing w:after="0" w:line="240" w:lineRule="auto"/>
        <w:ind w:firstLine="709"/>
        <w:jc w:val="both"/>
        <w:rPr>
          <w:rFonts w:ascii="Times New Roman" w:eastAsia="Times New Roman" w:hAnsi="Times New Roman" w:cs="Times New Roman"/>
          <w:sz w:val="24"/>
          <w:szCs w:val="24"/>
        </w:rPr>
      </w:pPr>
      <w:r w:rsidRPr="00D86554">
        <w:rPr>
          <w:rFonts w:ascii="Times New Roman" w:eastAsia="Times New Roman" w:hAnsi="Times New Roman" w:cs="Times New Roman"/>
          <w:sz w:val="24"/>
          <w:szCs w:val="24"/>
        </w:rPr>
        <w:t>3.</w:t>
      </w:r>
      <w:r w:rsidR="004E496D" w:rsidRPr="00D86554">
        <w:rPr>
          <w:rFonts w:ascii="Times New Roman" w:eastAsia="Times New Roman" w:hAnsi="Times New Roman" w:cs="Times New Roman"/>
          <w:sz w:val="24"/>
          <w:szCs w:val="24"/>
        </w:rPr>
        <w:t>7</w:t>
      </w:r>
      <w:r w:rsidR="0090126E" w:rsidRPr="00D86554">
        <w:rPr>
          <w:rFonts w:ascii="Times New Roman" w:eastAsia="Times New Roman" w:hAnsi="Times New Roman" w:cs="Times New Roman"/>
          <w:sz w:val="24"/>
          <w:szCs w:val="24"/>
        </w:rPr>
        <w:t xml:space="preserve"> В Территориальную избирательную комиссию обратился кандидат Бобров Е.Г. с жалобой на действия другого кандидата – Петровского В.Н., указав, что в ночь с 07 на 08 августа по всему городу на опорах ЛЭП были расклеены агитационные материалы в поддержку Петровского В.Н., не содержащие выходных данных. Рабочая группа избирательной комиссии установила, что, действительно, представленный материал содержит признаки предвыборной агитации в поддержку кандидата Петровского В.Н., материал в комиссию до его распространения не представлялся, необходимые выходные данные не содержит.  Какими полномочиями обладает территориальная избирательная комиссия по защите избирательных прав граждан? Какие меры в данном случае может предпринять территориальная избирательная комиссия?</w:t>
      </w:r>
    </w:p>
    <w:p w:rsidR="0090126E" w:rsidRPr="00D86554" w:rsidRDefault="0090126E" w:rsidP="009E6057">
      <w:pPr>
        <w:spacing w:after="0" w:line="240" w:lineRule="auto"/>
        <w:ind w:firstLine="709"/>
        <w:jc w:val="both"/>
        <w:rPr>
          <w:rFonts w:ascii="Times New Roman" w:eastAsia="Times New Roman" w:hAnsi="Times New Roman" w:cs="Times New Roman"/>
          <w:sz w:val="24"/>
          <w:szCs w:val="24"/>
        </w:rPr>
      </w:pPr>
    </w:p>
    <w:p w:rsidR="004E496D" w:rsidRPr="00D86554" w:rsidRDefault="004E496D" w:rsidP="009E6057">
      <w:pPr>
        <w:spacing w:after="0" w:line="240" w:lineRule="auto"/>
        <w:ind w:firstLine="709"/>
        <w:jc w:val="both"/>
        <w:rPr>
          <w:rFonts w:ascii="Times New Roman" w:eastAsia="Times New Roman" w:hAnsi="Times New Roman" w:cs="Times New Roman"/>
          <w:sz w:val="24"/>
          <w:szCs w:val="24"/>
        </w:rPr>
      </w:pPr>
      <w:r w:rsidRPr="00D86554">
        <w:rPr>
          <w:rFonts w:ascii="Times New Roman" w:eastAsia="Times New Roman" w:hAnsi="Times New Roman" w:cs="Times New Roman"/>
          <w:sz w:val="24"/>
          <w:szCs w:val="24"/>
        </w:rPr>
        <w:t>Тема 4 Система избирательных комиссий в Российской Федерации</w:t>
      </w:r>
    </w:p>
    <w:p w:rsidR="004E496D" w:rsidRPr="00D86554" w:rsidRDefault="004E496D" w:rsidP="004E496D">
      <w:pPr>
        <w:spacing w:after="0" w:line="240" w:lineRule="auto"/>
        <w:ind w:firstLine="709"/>
        <w:jc w:val="both"/>
        <w:rPr>
          <w:rFonts w:ascii="Times New Roman" w:eastAsia="Times New Roman" w:hAnsi="Times New Roman" w:cs="Times New Roman"/>
          <w:sz w:val="24"/>
          <w:szCs w:val="24"/>
        </w:rPr>
      </w:pPr>
      <w:r w:rsidRPr="00D86554">
        <w:rPr>
          <w:rFonts w:ascii="Times New Roman" w:eastAsia="Times New Roman" w:hAnsi="Times New Roman" w:cs="Times New Roman"/>
          <w:sz w:val="24"/>
          <w:szCs w:val="24"/>
        </w:rPr>
        <w:t>4.1 Уставом городского округа Оренбург предусмотрено формирование избирательной комиссии муниципального образования в количестве 10 членов с правом решающего голоса. Представительный орган должен сформировать новый состав комиссии на основании следующих поступивших предложений: 1) Иванов П.С. (19 лет, предложен парламентской партией «Медведь»); 2) Конев А.Ф. (судья в отставке, предложен парламентской партией «Левое дело»); 3) Супов К.А. (пенсионер, предложен парламентской партией «Россия – мой дом»); 4) Сухов В.Н. (государственный служащий, предложен местным отделением политической партии «Новая страна», чей список был допущен к распределению депутатских мандатов в Думе города Оренбурга); 5) Колин Б.В. (безработный, предложен местным отделением политической партии «Зеленые», членом которой является мэр города Оренбурга Зеленый И.П.); 6) Тетерин А.М. (секретарь муниципальной избирательной комиссии предыдущего состава, предложен избирательной комиссией Оренбургской области на основании предложения муниципальной избирательной комиссии предыдущего состава); 7) Санников П.Е. (молодежный мэр города Оренбурга, предложен Избирательной комиссией Оренбургской области на основании предложения общественной организации «Даешь молодежь!»); 8) Фруктова Н.М. (мастер цеха, предложена Избирательной комиссией Оренбургской области на основании предложения собрания избирателей по месту работы); 9) Конова Л.М. (студентка, предложена Избирательной комиссией Оренбургской области на основании предложения собрания избирателей по месту учебы); 10) Бессонова М.Д. (депутат Думы города Оренбурга, предложена региональным отделением политической партии «Арбуз»); 11) Коноплев Х.Т. (дворник, предложен Избирательной комиссией Оренбургской области на основании предложения собрания избирателей по месту работы). Сформируйте состав избирательной комиссии в соответствии с действующим законодательством.</w:t>
      </w:r>
    </w:p>
    <w:p w:rsidR="004E496D" w:rsidRPr="00D86554" w:rsidRDefault="004E496D" w:rsidP="004E496D">
      <w:pPr>
        <w:spacing w:after="0" w:line="240" w:lineRule="auto"/>
        <w:ind w:firstLine="709"/>
        <w:jc w:val="both"/>
        <w:rPr>
          <w:rFonts w:ascii="Times New Roman" w:eastAsia="Times New Roman" w:hAnsi="Times New Roman" w:cs="Times New Roman"/>
          <w:sz w:val="24"/>
          <w:szCs w:val="24"/>
        </w:rPr>
      </w:pPr>
      <w:r w:rsidRPr="00D86554">
        <w:rPr>
          <w:rFonts w:ascii="Times New Roman" w:eastAsia="Times New Roman" w:hAnsi="Times New Roman" w:cs="Times New Roman"/>
          <w:sz w:val="24"/>
          <w:szCs w:val="24"/>
        </w:rPr>
        <w:t xml:space="preserve">4.2 Решением избирательной комиссии субъекта Федерации результаты выборов депутатов законодательного органа субъекта Федерации признаны недействительными. Решением областного суда указанное решение избирательной комиссии отменено и на нее возложена обязанность по определению результатов выборов депутатов законодательного органа. Решение суда обращено к немедленному исполнению. Через 2 дня избирательная комиссия вновь приняла решение о признании результатов выборов недействительными. Постановлением ЦИК России, указанное решение избирательной комиссии субъекта Федерации отменено и выборы депутатов законодательного органа субъекта Федерации признаны состоявшимися и действительными. </w:t>
      </w:r>
      <w:r w:rsidR="00482C55" w:rsidRPr="00D86554">
        <w:rPr>
          <w:rFonts w:ascii="Times New Roman" w:eastAsia="Times New Roman" w:hAnsi="Times New Roman" w:cs="Times New Roman"/>
          <w:sz w:val="24"/>
          <w:szCs w:val="24"/>
        </w:rPr>
        <w:t xml:space="preserve"> </w:t>
      </w:r>
      <w:r w:rsidRPr="00D86554">
        <w:rPr>
          <w:rFonts w:ascii="Times New Roman" w:eastAsia="Times New Roman" w:hAnsi="Times New Roman" w:cs="Times New Roman"/>
          <w:sz w:val="24"/>
          <w:szCs w:val="24"/>
        </w:rPr>
        <w:t>Вправе ли Центральная избирательная комиссия Российской Федерации обратиться в суд с заявлением о расформировании избирательной комиссии субъекта Федерации? Есть ли основания для расформирования избирательной комиссии субъекта Федерации в данном случае?</w:t>
      </w:r>
    </w:p>
    <w:p w:rsidR="00C937BE" w:rsidRPr="00D86554" w:rsidRDefault="00C937BE" w:rsidP="00C937BE">
      <w:pPr>
        <w:spacing w:after="0" w:line="240" w:lineRule="auto"/>
        <w:ind w:firstLine="709"/>
        <w:jc w:val="both"/>
        <w:rPr>
          <w:rFonts w:ascii="Times New Roman" w:eastAsia="Times New Roman" w:hAnsi="Times New Roman" w:cs="Times New Roman"/>
          <w:sz w:val="24"/>
          <w:szCs w:val="24"/>
        </w:rPr>
      </w:pPr>
      <w:r w:rsidRPr="00D86554">
        <w:rPr>
          <w:rFonts w:ascii="Times New Roman" w:eastAsia="Times New Roman" w:hAnsi="Times New Roman" w:cs="Times New Roman"/>
          <w:sz w:val="24"/>
          <w:szCs w:val="24"/>
        </w:rPr>
        <w:t>4.3 По каким из указанных ниже оснований возможна отмена регистрации кандидата (списка кандидатов) избирательной комиссией (при ответе использовать ссылки на действующее законодательство):</w:t>
      </w:r>
    </w:p>
    <w:p w:rsidR="00C937BE" w:rsidRPr="00D86554" w:rsidRDefault="00482C55" w:rsidP="00C937BE">
      <w:pPr>
        <w:spacing w:after="0" w:line="240" w:lineRule="auto"/>
        <w:ind w:firstLine="709"/>
        <w:jc w:val="both"/>
        <w:rPr>
          <w:rFonts w:ascii="Times New Roman" w:eastAsia="Times New Roman" w:hAnsi="Times New Roman" w:cs="Times New Roman"/>
          <w:sz w:val="24"/>
          <w:szCs w:val="24"/>
        </w:rPr>
      </w:pPr>
      <w:r w:rsidRPr="00D86554">
        <w:rPr>
          <w:rFonts w:ascii="Times New Roman" w:eastAsia="Times New Roman" w:hAnsi="Times New Roman" w:cs="Times New Roman"/>
          <w:sz w:val="24"/>
          <w:szCs w:val="24"/>
        </w:rPr>
        <w:t>а</w:t>
      </w:r>
      <w:r w:rsidR="00C937BE" w:rsidRPr="00D86554">
        <w:rPr>
          <w:rFonts w:ascii="Times New Roman" w:eastAsia="Times New Roman" w:hAnsi="Times New Roman" w:cs="Times New Roman"/>
          <w:sz w:val="24"/>
          <w:szCs w:val="24"/>
        </w:rPr>
        <w:t>) 11 декабря 1999 года в газете «Тамбовская жизнь» было опубликовано поздравление кандидата Б. к жителям Тамбовкой области с днем Конституции РФ.</w:t>
      </w:r>
    </w:p>
    <w:p w:rsidR="00C937BE" w:rsidRPr="00D86554" w:rsidRDefault="00482C55" w:rsidP="00C937BE">
      <w:pPr>
        <w:spacing w:after="0" w:line="240" w:lineRule="auto"/>
        <w:ind w:firstLine="709"/>
        <w:jc w:val="both"/>
        <w:rPr>
          <w:rFonts w:ascii="Times New Roman" w:eastAsia="Times New Roman" w:hAnsi="Times New Roman" w:cs="Times New Roman"/>
          <w:sz w:val="24"/>
          <w:szCs w:val="24"/>
        </w:rPr>
      </w:pPr>
      <w:r w:rsidRPr="00D86554">
        <w:rPr>
          <w:rFonts w:ascii="Times New Roman" w:eastAsia="Times New Roman" w:hAnsi="Times New Roman" w:cs="Times New Roman"/>
          <w:sz w:val="24"/>
          <w:szCs w:val="24"/>
        </w:rPr>
        <w:t>б</w:t>
      </w:r>
      <w:r w:rsidR="00C937BE" w:rsidRPr="00D86554">
        <w:rPr>
          <w:rFonts w:ascii="Times New Roman" w:eastAsia="Times New Roman" w:hAnsi="Times New Roman" w:cs="Times New Roman"/>
          <w:sz w:val="24"/>
          <w:szCs w:val="24"/>
        </w:rPr>
        <w:t>) Распространение кандидатом среди жителей округа сертификатов, дающих право на участие в доходах от добычи полезных ископаемых на территории данного субъекта РФ.</w:t>
      </w:r>
    </w:p>
    <w:p w:rsidR="00C937BE" w:rsidRPr="00D86554" w:rsidRDefault="00482C55" w:rsidP="00C937BE">
      <w:pPr>
        <w:spacing w:after="0" w:line="240" w:lineRule="auto"/>
        <w:ind w:firstLine="709"/>
        <w:jc w:val="both"/>
        <w:rPr>
          <w:rFonts w:ascii="Times New Roman" w:eastAsia="Times New Roman" w:hAnsi="Times New Roman" w:cs="Times New Roman"/>
          <w:sz w:val="24"/>
          <w:szCs w:val="24"/>
        </w:rPr>
      </w:pPr>
      <w:r w:rsidRPr="00D86554">
        <w:rPr>
          <w:rFonts w:ascii="Times New Roman" w:eastAsia="Times New Roman" w:hAnsi="Times New Roman" w:cs="Times New Roman"/>
          <w:sz w:val="24"/>
          <w:szCs w:val="24"/>
        </w:rPr>
        <w:t>в</w:t>
      </w:r>
      <w:r w:rsidR="00C937BE" w:rsidRPr="00D86554">
        <w:rPr>
          <w:rFonts w:ascii="Times New Roman" w:eastAsia="Times New Roman" w:hAnsi="Times New Roman" w:cs="Times New Roman"/>
          <w:sz w:val="24"/>
          <w:szCs w:val="24"/>
        </w:rPr>
        <w:t>) Благотворительным фондом поддержки одаренных детей, соучредителем которого является кандидат А., передано в Национальную детскую библиотеку 900 детских книг, о чем указано в заметке газеты «Ингушетия» (тираж 1500 экземпляров).</w:t>
      </w:r>
    </w:p>
    <w:p w:rsidR="00C937BE" w:rsidRPr="00D86554" w:rsidRDefault="00482C55" w:rsidP="00C937BE">
      <w:pPr>
        <w:spacing w:after="0" w:line="240" w:lineRule="auto"/>
        <w:ind w:firstLine="709"/>
        <w:jc w:val="both"/>
        <w:rPr>
          <w:rFonts w:ascii="Times New Roman" w:eastAsia="Times New Roman" w:hAnsi="Times New Roman" w:cs="Times New Roman"/>
          <w:sz w:val="24"/>
          <w:szCs w:val="24"/>
        </w:rPr>
      </w:pPr>
      <w:r w:rsidRPr="00D86554">
        <w:rPr>
          <w:rFonts w:ascii="Times New Roman" w:eastAsia="Times New Roman" w:hAnsi="Times New Roman" w:cs="Times New Roman"/>
          <w:sz w:val="24"/>
          <w:szCs w:val="24"/>
        </w:rPr>
        <w:t>г</w:t>
      </w:r>
      <w:r w:rsidR="00C937BE" w:rsidRPr="00D86554">
        <w:rPr>
          <w:rFonts w:ascii="Times New Roman" w:eastAsia="Times New Roman" w:hAnsi="Times New Roman" w:cs="Times New Roman"/>
          <w:sz w:val="24"/>
          <w:szCs w:val="24"/>
        </w:rPr>
        <w:t>) Кандидатом вместо общей площади квартиры, принадлежащей ему на праве собственности и составляющей 89,3 кв.м., указана жилая площадь 78 кв.м.</w:t>
      </w:r>
    </w:p>
    <w:p w:rsidR="00C937BE" w:rsidRPr="00D86554" w:rsidRDefault="00482C55" w:rsidP="00C937BE">
      <w:pPr>
        <w:spacing w:after="0" w:line="240" w:lineRule="auto"/>
        <w:ind w:firstLine="709"/>
        <w:jc w:val="both"/>
        <w:rPr>
          <w:rFonts w:ascii="Times New Roman" w:eastAsia="Times New Roman" w:hAnsi="Times New Roman" w:cs="Times New Roman"/>
          <w:sz w:val="24"/>
          <w:szCs w:val="24"/>
        </w:rPr>
      </w:pPr>
      <w:r w:rsidRPr="00D86554">
        <w:rPr>
          <w:rFonts w:ascii="Times New Roman" w:eastAsia="Times New Roman" w:hAnsi="Times New Roman" w:cs="Times New Roman"/>
          <w:sz w:val="24"/>
          <w:szCs w:val="24"/>
        </w:rPr>
        <w:t>д</w:t>
      </w:r>
      <w:r w:rsidR="00C937BE" w:rsidRPr="00D86554">
        <w:rPr>
          <w:rFonts w:ascii="Times New Roman" w:eastAsia="Times New Roman" w:hAnsi="Times New Roman" w:cs="Times New Roman"/>
          <w:sz w:val="24"/>
          <w:szCs w:val="24"/>
        </w:rPr>
        <w:t>) Кандидатом не указан автомобиль, который был им продан его жене, с которой заключен брачный договор, предусматривающий раздельный режим собственности супругов.</w:t>
      </w:r>
    </w:p>
    <w:p w:rsidR="00C937BE" w:rsidRPr="00D86554" w:rsidRDefault="00482C55" w:rsidP="00C937BE">
      <w:pPr>
        <w:spacing w:after="0" w:line="240" w:lineRule="auto"/>
        <w:ind w:firstLine="709"/>
        <w:jc w:val="both"/>
        <w:rPr>
          <w:rFonts w:ascii="Times New Roman" w:eastAsia="Times New Roman" w:hAnsi="Times New Roman" w:cs="Times New Roman"/>
          <w:sz w:val="24"/>
          <w:szCs w:val="24"/>
        </w:rPr>
      </w:pPr>
      <w:r w:rsidRPr="00D86554">
        <w:rPr>
          <w:rFonts w:ascii="Times New Roman" w:eastAsia="Times New Roman" w:hAnsi="Times New Roman" w:cs="Times New Roman"/>
          <w:sz w:val="24"/>
          <w:szCs w:val="24"/>
        </w:rPr>
        <w:t>е</w:t>
      </w:r>
      <w:r w:rsidR="00C937BE" w:rsidRPr="00D86554">
        <w:rPr>
          <w:rFonts w:ascii="Times New Roman" w:eastAsia="Times New Roman" w:hAnsi="Times New Roman" w:cs="Times New Roman"/>
          <w:sz w:val="24"/>
          <w:szCs w:val="24"/>
        </w:rPr>
        <w:t>) Сбор подписей для регистрации кандидата осуществлялся работниками Почты России на основе гражданско-правового договора с оплатой из избирательного фонда кандидата.</w:t>
      </w:r>
    </w:p>
    <w:p w:rsidR="00C937BE" w:rsidRPr="00D86554" w:rsidRDefault="00482C55" w:rsidP="00C937BE">
      <w:pPr>
        <w:spacing w:after="0" w:line="240" w:lineRule="auto"/>
        <w:ind w:firstLine="709"/>
        <w:jc w:val="both"/>
        <w:rPr>
          <w:rFonts w:ascii="Times New Roman" w:eastAsia="Times New Roman" w:hAnsi="Times New Roman" w:cs="Times New Roman"/>
          <w:sz w:val="24"/>
          <w:szCs w:val="24"/>
        </w:rPr>
      </w:pPr>
      <w:r w:rsidRPr="00D86554">
        <w:rPr>
          <w:rFonts w:ascii="Times New Roman" w:eastAsia="Times New Roman" w:hAnsi="Times New Roman" w:cs="Times New Roman"/>
          <w:sz w:val="24"/>
          <w:szCs w:val="24"/>
        </w:rPr>
        <w:t>ж</w:t>
      </w:r>
      <w:r w:rsidR="00C937BE" w:rsidRPr="00D86554">
        <w:rPr>
          <w:rFonts w:ascii="Times New Roman" w:eastAsia="Times New Roman" w:hAnsi="Times New Roman" w:cs="Times New Roman"/>
          <w:sz w:val="24"/>
          <w:szCs w:val="24"/>
        </w:rPr>
        <w:t>) Двумя кандидатами были выпущены общие агитационные материалы, оплата за которые была произведена каждым пропорционально из собственных избирательных фондов.</w:t>
      </w:r>
    </w:p>
    <w:p w:rsidR="00C937BE" w:rsidRPr="00D86554" w:rsidRDefault="00482C55" w:rsidP="00C937BE">
      <w:pPr>
        <w:spacing w:after="0" w:line="240" w:lineRule="auto"/>
        <w:ind w:firstLine="709"/>
        <w:jc w:val="both"/>
        <w:rPr>
          <w:rFonts w:ascii="Times New Roman" w:eastAsia="Times New Roman" w:hAnsi="Times New Roman" w:cs="Times New Roman"/>
          <w:sz w:val="24"/>
          <w:szCs w:val="24"/>
        </w:rPr>
      </w:pPr>
      <w:r w:rsidRPr="00D86554">
        <w:rPr>
          <w:rFonts w:ascii="Times New Roman" w:eastAsia="Times New Roman" w:hAnsi="Times New Roman" w:cs="Times New Roman"/>
          <w:sz w:val="24"/>
          <w:szCs w:val="24"/>
        </w:rPr>
        <w:t>з</w:t>
      </w:r>
      <w:r w:rsidR="00C937BE" w:rsidRPr="00D86554">
        <w:rPr>
          <w:rFonts w:ascii="Times New Roman" w:eastAsia="Times New Roman" w:hAnsi="Times New Roman" w:cs="Times New Roman"/>
          <w:sz w:val="24"/>
          <w:szCs w:val="24"/>
        </w:rPr>
        <w:t>) В продолжение агитационных мероприятий кандидат за счет средств избирательного фонда арендовал концертный зал филармонии, где проводил бесплатные концерты.</w:t>
      </w:r>
    </w:p>
    <w:p w:rsidR="004E496D" w:rsidRPr="00D86554" w:rsidRDefault="004E496D" w:rsidP="009E6057">
      <w:pPr>
        <w:spacing w:after="0" w:line="240" w:lineRule="auto"/>
        <w:ind w:firstLine="709"/>
        <w:jc w:val="both"/>
        <w:rPr>
          <w:rFonts w:ascii="Times New Roman" w:eastAsia="Times New Roman" w:hAnsi="Times New Roman" w:cs="Times New Roman"/>
          <w:sz w:val="24"/>
          <w:szCs w:val="24"/>
        </w:rPr>
      </w:pPr>
    </w:p>
    <w:p w:rsidR="00482C55" w:rsidRPr="00D86554" w:rsidRDefault="00482C55" w:rsidP="009E6057">
      <w:pPr>
        <w:spacing w:after="0" w:line="240" w:lineRule="auto"/>
        <w:ind w:firstLine="709"/>
        <w:jc w:val="both"/>
        <w:rPr>
          <w:rFonts w:ascii="Times New Roman" w:eastAsia="Times New Roman" w:hAnsi="Times New Roman" w:cs="Times New Roman"/>
          <w:sz w:val="24"/>
          <w:szCs w:val="24"/>
        </w:rPr>
      </w:pPr>
      <w:r w:rsidRPr="00D86554">
        <w:rPr>
          <w:rFonts w:ascii="Times New Roman" w:eastAsia="Times New Roman" w:hAnsi="Times New Roman" w:cs="Times New Roman"/>
          <w:sz w:val="24"/>
          <w:szCs w:val="24"/>
        </w:rPr>
        <w:t>Раздел 2 Избирательный процесс</w:t>
      </w:r>
    </w:p>
    <w:p w:rsidR="00482C55" w:rsidRPr="00D86554" w:rsidRDefault="00482C55" w:rsidP="009E6057">
      <w:pPr>
        <w:spacing w:after="0" w:line="240" w:lineRule="auto"/>
        <w:ind w:firstLine="709"/>
        <w:jc w:val="both"/>
        <w:rPr>
          <w:rFonts w:ascii="Times New Roman" w:eastAsia="Times New Roman" w:hAnsi="Times New Roman" w:cs="Times New Roman"/>
          <w:sz w:val="24"/>
          <w:szCs w:val="24"/>
        </w:rPr>
      </w:pPr>
    </w:p>
    <w:p w:rsidR="009E6057" w:rsidRPr="00D86554" w:rsidRDefault="009E6057" w:rsidP="00BA2CA7">
      <w:pPr>
        <w:spacing w:after="0" w:line="240" w:lineRule="auto"/>
        <w:ind w:firstLine="709"/>
        <w:jc w:val="both"/>
        <w:rPr>
          <w:rFonts w:ascii="Times New Roman" w:hAnsi="Times New Roman" w:cs="Times New Roman"/>
          <w:sz w:val="24"/>
          <w:szCs w:val="24"/>
        </w:rPr>
      </w:pPr>
      <w:r w:rsidRPr="00D86554">
        <w:rPr>
          <w:rFonts w:ascii="Times New Roman" w:hAnsi="Times New Roman" w:cs="Times New Roman"/>
          <w:sz w:val="24"/>
          <w:szCs w:val="24"/>
        </w:rPr>
        <w:t xml:space="preserve">Тема </w:t>
      </w:r>
      <w:r w:rsidR="003F0708" w:rsidRPr="00D86554">
        <w:rPr>
          <w:rFonts w:ascii="Times New Roman" w:hAnsi="Times New Roman" w:cs="Times New Roman"/>
          <w:sz w:val="24"/>
          <w:szCs w:val="24"/>
        </w:rPr>
        <w:t>4</w:t>
      </w:r>
      <w:r w:rsidRPr="00D86554">
        <w:rPr>
          <w:rFonts w:ascii="Times New Roman" w:hAnsi="Times New Roman" w:cs="Times New Roman"/>
          <w:sz w:val="24"/>
          <w:szCs w:val="24"/>
        </w:rPr>
        <w:t xml:space="preserve"> </w:t>
      </w:r>
      <w:r w:rsidR="004E496D" w:rsidRPr="00D86554">
        <w:rPr>
          <w:rFonts w:ascii="Times New Roman" w:hAnsi="Times New Roman" w:cs="Times New Roman"/>
          <w:sz w:val="24"/>
          <w:szCs w:val="24"/>
        </w:rPr>
        <w:t>Стадии избирательного процесса</w:t>
      </w:r>
    </w:p>
    <w:p w:rsidR="00BA2CA7" w:rsidRPr="00D86554" w:rsidRDefault="003F0708" w:rsidP="00BA2CA7">
      <w:pPr>
        <w:spacing w:after="0" w:line="240" w:lineRule="auto"/>
        <w:ind w:firstLine="709"/>
        <w:jc w:val="both"/>
        <w:rPr>
          <w:rFonts w:ascii="Times New Roman" w:hAnsi="Times New Roman" w:cs="Times New Roman"/>
          <w:sz w:val="24"/>
          <w:szCs w:val="24"/>
        </w:rPr>
      </w:pPr>
      <w:r w:rsidRPr="00D86554">
        <w:rPr>
          <w:rFonts w:ascii="Times New Roman" w:hAnsi="Times New Roman" w:cs="Times New Roman"/>
          <w:sz w:val="24"/>
          <w:szCs w:val="24"/>
        </w:rPr>
        <w:t>4</w:t>
      </w:r>
      <w:r w:rsidR="009E6057" w:rsidRPr="00D86554">
        <w:rPr>
          <w:rFonts w:ascii="Times New Roman" w:hAnsi="Times New Roman" w:cs="Times New Roman"/>
          <w:sz w:val="24"/>
          <w:szCs w:val="24"/>
        </w:rPr>
        <w:t xml:space="preserve">.1 </w:t>
      </w:r>
      <w:r w:rsidR="00BA2CA7" w:rsidRPr="00D86554">
        <w:rPr>
          <w:rFonts w:ascii="Times New Roman" w:hAnsi="Times New Roman" w:cs="Times New Roman"/>
          <w:sz w:val="24"/>
          <w:szCs w:val="24"/>
        </w:rPr>
        <w:t>Приказом главного редактора радиостанции сотруднику радиостанции было объявлено дисциплинарное взыскание в виде выговора за то, что, выступая с комментариями в период избирательной кампании по выборам губернатора Санкт-Петербурга, он в нарушение статей 45, 48 и 49 Федерального закона «Об основных гарантиях избирательных прав и права на участие в референдуме граждан Российской Федерации» в прямом эфире высказался по поводу возможных последствий избрания одного из кандидатов, выразил свое отношение к его выдвижению на эту должность и заявил, что при таких условиях он голосовал бы против всех. Правомерны ли действия редактора радиостанции?</w:t>
      </w:r>
    </w:p>
    <w:p w:rsidR="00BA2CA7" w:rsidRPr="00D86554" w:rsidRDefault="003F0708" w:rsidP="00BA2CA7">
      <w:pPr>
        <w:spacing w:after="0" w:line="240" w:lineRule="auto"/>
        <w:ind w:firstLine="709"/>
        <w:jc w:val="both"/>
        <w:rPr>
          <w:rFonts w:ascii="Times New Roman" w:hAnsi="Times New Roman" w:cs="Times New Roman"/>
          <w:sz w:val="24"/>
          <w:szCs w:val="24"/>
        </w:rPr>
      </w:pPr>
      <w:r w:rsidRPr="00D86554">
        <w:rPr>
          <w:rFonts w:ascii="Times New Roman" w:hAnsi="Times New Roman" w:cs="Times New Roman"/>
          <w:sz w:val="24"/>
          <w:szCs w:val="24"/>
        </w:rPr>
        <w:t>4</w:t>
      </w:r>
      <w:r w:rsidR="009E6057" w:rsidRPr="00D86554">
        <w:rPr>
          <w:rFonts w:ascii="Times New Roman" w:hAnsi="Times New Roman" w:cs="Times New Roman"/>
          <w:sz w:val="24"/>
          <w:szCs w:val="24"/>
        </w:rPr>
        <w:t xml:space="preserve">.2 </w:t>
      </w:r>
      <w:r w:rsidR="00BA2CA7" w:rsidRPr="00D86554">
        <w:rPr>
          <w:rFonts w:ascii="Times New Roman" w:hAnsi="Times New Roman" w:cs="Times New Roman"/>
          <w:sz w:val="24"/>
          <w:szCs w:val="24"/>
        </w:rPr>
        <w:t>На выборах в Государственную Думу РФ 20</w:t>
      </w:r>
      <w:r w:rsidR="009E6057" w:rsidRPr="00D86554">
        <w:rPr>
          <w:rFonts w:ascii="Times New Roman" w:hAnsi="Times New Roman" w:cs="Times New Roman"/>
          <w:sz w:val="24"/>
          <w:szCs w:val="24"/>
        </w:rPr>
        <w:t>16</w:t>
      </w:r>
      <w:r w:rsidR="00BA2CA7" w:rsidRPr="00D86554">
        <w:rPr>
          <w:rFonts w:ascii="Times New Roman" w:hAnsi="Times New Roman" w:cs="Times New Roman"/>
          <w:sz w:val="24"/>
          <w:szCs w:val="24"/>
        </w:rPr>
        <w:t xml:space="preserve"> года в городе Москва была признана незаконной и снята наружная агитация одной из политических партий, поскольку в нарушение положений статьи 19 Федерального закона от 13.03.2006 № 38-ФЗ «О рекламе» размещение агитации не было согласовано с органами местного самоуправления. Правомерны ли указанные действия?</w:t>
      </w:r>
    </w:p>
    <w:p w:rsidR="00BA2CA7" w:rsidRPr="00D86554" w:rsidRDefault="003F0708" w:rsidP="0090126E">
      <w:pPr>
        <w:spacing w:after="0" w:line="240" w:lineRule="auto"/>
        <w:ind w:firstLine="709"/>
        <w:jc w:val="both"/>
        <w:rPr>
          <w:rFonts w:ascii="Times New Roman" w:hAnsi="Times New Roman" w:cs="Times New Roman"/>
          <w:sz w:val="24"/>
          <w:szCs w:val="24"/>
        </w:rPr>
      </w:pPr>
      <w:r w:rsidRPr="00D86554">
        <w:rPr>
          <w:rFonts w:ascii="Times New Roman" w:hAnsi="Times New Roman" w:cs="Times New Roman"/>
          <w:sz w:val="24"/>
          <w:szCs w:val="24"/>
        </w:rPr>
        <w:t>4</w:t>
      </w:r>
      <w:r w:rsidR="0090126E" w:rsidRPr="00D86554">
        <w:rPr>
          <w:rFonts w:ascii="Times New Roman" w:hAnsi="Times New Roman" w:cs="Times New Roman"/>
          <w:sz w:val="24"/>
          <w:szCs w:val="24"/>
        </w:rPr>
        <w:t>.3 Региональное отделение Политической партии «Гражданская партия России» выдвинуло гражданина Бобылева С.Н. кандидатом по четырехмандатному избирательному округу при проведении выборов в представительный орган муниципального образования Бузулукский район Оренбургской области. Кандидат Бобылев С.Н. предложил своему знакомому бухгалтеру Данилкиной А.Н. заняться финансовыми вопросами его избирательной кампании. В каком статусе Данилкина А.Н. может принять участие в избирательной кампании и на основании чего она может приобрести этот статус? Кто должен выдать доверенность: Региональное отделение Политической партии «Гражданская партия России» или кандидат Бобылев С.Н.?  Составьте проект доверенности на Данилкину А.Н.</w:t>
      </w:r>
    </w:p>
    <w:p w:rsidR="0090126E" w:rsidRPr="00D86554" w:rsidRDefault="003F0708" w:rsidP="0090126E">
      <w:pPr>
        <w:spacing w:after="0" w:line="240" w:lineRule="auto"/>
        <w:ind w:firstLine="709"/>
        <w:jc w:val="both"/>
        <w:rPr>
          <w:rFonts w:ascii="Times New Roman" w:hAnsi="Times New Roman" w:cs="Times New Roman"/>
          <w:sz w:val="24"/>
          <w:szCs w:val="24"/>
        </w:rPr>
      </w:pPr>
      <w:r w:rsidRPr="00D86554">
        <w:rPr>
          <w:rFonts w:ascii="Times New Roman" w:hAnsi="Times New Roman" w:cs="Times New Roman"/>
          <w:sz w:val="24"/>
          <w:szCs w:val="24"/>
        </w:rPr>
        <w:t>4</w:t>
      </w:r>
      <w:r w:rsidR="0090126E" w:rsidRPr="00D86554">
        <w:rPr>
          <w:rFonts w:ascii="Times New Roman" w:hAnsi="Times New Roman" w:cs="Times New Roman"/>
          <w:sz w:val="24"/>
          <w:szCs w:val="24"/>
        </w:rPr>
        <w:t xml:space="preserve">.4 18 сентября 2016 г. состоится голосование по выборам депутатов Законодательного Собрания Оренбургской области. Зарегистрированный кандидат по одномандатному избирательному округу № 23 Зиганов М.А. собирается направить на избирательные участки № 39, 40, 45, 50 и 53 своих наблюдателей. Поскольку голосование и подсчет голосов занимает довольно продолжительное время, то в целях постоянного наблюдения за ходом голосования Зиганов М.А. планирует направить на каждый избирательный участок по два наблюдателя (один с утра, второй с обеда).  Может ли кандидат направить на один избирательный участок двух наблюдателей?  </w:t>
      </w:r>
    </w:p>
    <w:p w:rsidR="0090126E" w:rsidRPr="00D86554" w:rsidRDefault="0090126E" w:rsidP="0090126E">
      <w:pPr>
        <w:spacing w:after="0" w:line="240" w:lineRule="auto"/>
        <w:ind w:firstLine="709"/>
        <w:jc w:val="both"/>
        <w:rPr>
          <w:rFonts w:ascii="Times New Roman" w:hAnsi="Times New Roman" w:cs="Times New Roman"/>
          <w:sz w:val="24"/>
          <w:szCs w:val="24"/>
        </w:rPr>
      </w:pPr>
      <w:r w:rsidRPr="00D86554">
        <w:rPr>
          <w:rFonts w:ascii="Times New Roman" w:hAnsi="Times New Roman" w:cs="Times New Roman"/>
          <w:sz w:val="24"/>
          <w:szCs w:val="24"/>
        </w:rPr>
        <w:t>Составьте шаблон направления для наблюдателей.</w:t>
      </w:r>
    </w:p>
    <w:p w:rsidR="0047204F" w:rsidRPr="00D86554" w:rsidRDefault="003F0708" w:rsidP="0090126E">
      <w:pPr>
        <w:spacing w:after="0" w:line="240" w:lineRule="auto"/>
        <w:ind w:firstLine="709"/>
        <w:jc w:val="both"/>
        <w:rPr>
          <w:rFonts w:ascii="Times New Roman" w:hAnsi="Times New Roman" w:cs="Times New Roman"/>
          <w:sz w:val="24"/>
          <w:szCs w:val="24"/>
        </w:rPr>
      </w:pPr>
      <w:r w:rsidRPr="00D86554">
        <w:rPr>
          <w:rFonts w:ascii="Times New Roman" w:hAnsi="Times New Roman" w:cs="Times New Roman"/>
          <w:sz w:val="24"/>
          <w:szCs w:val="24"/>
        </w:rPr>
        <w:t>4</w:t>
      </w:r>
      <w:r w:rsidR="0090126E" w:rsidRPr="00D86554">
        <w:rPr>
          <w:rFonts w:ascii="Times New Roman" w:hAnsi="Times New Roman" w:cs="Times New Roman"/>
          <w:sz w:val="24"/>
          <w:szCs w:val="24"/>
        </w:rPr>
        <w:t xml:space="preserve">.5 </w:t>
      </w:r>
      <w:r w:rsidR="0047204F" w:rsidRPr="00D86554">
        <w:rPr>
          <w:rFonts w:ascii="Times New Roman" w:hAnsi="Times New Roman" w:cs="Times New Roman"/>
          <w:sz w:val="24"/>
          <w:szCs w:val="24"/>
        </w:rPr>
        <w:t xml:space="preserve">Думой города Лесного назначены выборы Главы города. Население города, обладающее избирательным правом, составляет 10 356 человек (без учета военнослужащих). На территории города располагается воинская часть, в которой проходят военную службу 500 военнослужащих по контракту и 1500 военнослужащих по призыву. При этом 400 военнослужащих по контракту и 100 военнослужащих по призыву до поступления на военную службу постоянно проживали на территории г. Лесного.  Какое количество избирателей подлежит включению в списки избирателей на предстоящих выборах?   </w:t>
      </w:r>
    </w:p>
    <w:p w:rsidR="00213BEE" w:rsidRPr="00D86554" w:rsidRDefault="003F0708" w:rsidP="0090126E">
      <w:pPr>
        <w:spacing w:after="0" w:line="240" w:lineRule="auto"/>
        <w:ind w:firstLine="709"/>
        <w:jc w:val="both"/>
        <w:rPr>
          <w:rFonts w:ascii="Times New Roman" w:hAnsi="Times New Roman" w:cs="Times New Roman"/>
          <w:sz w:val="24"/>
          <w:szCs w:val="24"/>
        </w:rPr>
      </w:pPr>
      <w:r w:rsidRPr="00D86554">
        <w:rPr>
          <w:rFonts w:ascii="Times New Roman" w:hAnsi="Times New Roman" w:cs="Times New Roman"/>
          <w:sz w:val="24"/>
          <w:szCs w:val="24"/>
        </w:rPr>
        <w:t>4</w:t>
      </w:r>
      <w:r w:rsidR="0090126E" w:rsidRPr="00D86554">
        <w:rPr>
          <w:rFonts w:ascii="Times New Roman" w:hAnsi="Times New Roman" w:cs="Times New Roman"/>
          <w:sz w:val="24"/>
          <w:szCs w:val="24"/>
        </w:rPr>
        <w:t xml:space="preserve">.6 </w:t>
      </w:r>
      <w:r w:rsidR="0047204F" w:rsidRPr="00D86554">
        <w:rPr>
          <w:rFonts w:ascii="Times New Roman" w:hAnsi="Times New Roman" w:cs="Times New Roman"/>
          <w:sz w:val="24"/>
          <w:szCs w:val="24"/>
        </w:rPr>
        <w:t xml:space="preserve">В ближайшее воскресенье состоятся выборы депутатов представительного органа муниципального образования. Гражданин Сибиряков Г.П., которому две недели назад исполнилось 18 лет, очень хочет принять участие в предстоящих выборах, но боится, что в день голосования на избирательном участке ему не выдадут избирательный бюллетень, так как скорее всего сведения о нем не включены в список избирателей. Сибиряков Г.П. обратился к Вам за консультацией, что Вы можете ему посоветовать?  </w:t>
      </w:r>
    </w:p>
    <w:p w:rsidR="0090126E" w:rsidRPr="00D86554" w:rsidRDefault="003F0708" w:rsidP="0047204F">
      <w:pPr>
        <w:spacing w:after="0" w:line="240" w:lineRule="auto"/>
        <w:ind w:firstLine="709"/>
        <w:jc w:val="both"/>
        <w:rPr>
          <w:rFonts w:ascii="Times New Roman" w:hAnsi="Times New Roman" w:cs="Times New Roman"/>
          <w:sz w:val="24"/>
          <w:szCs w:val="24"/>
        </w:rPr>
      </w:pPr>
      <w:r w:rsidRPr="00D86554">
        <w:rPr>
          <w:rFonts w:ascii="Times New Roman" w:hAnsi="Times New Roman" w:cs="Times New Roman"/>
          <w:sz w:val="24"/>
          <w:szCs w:val="24"/>
        </w:rPr>
        <w:t>4</w:t>
      </w:r>
      <w:r w:rsidR="0090126E" w:rsidRPr="00D86554">
        <w:rPr>
          <w:rFonts w:ascii="Times New Roman" w:hAnsi="Times New Roman" w:cs="Times New Roman"/>
          <w:sz w:val="24"/>
          <w:szCs w:val="24"/>
        </w:rPr>
        <w:t xml:space="preserve">.7 </w:t>
      </w:r>
      <w:r w:rsidR="0047204F" w:rsidRPr="00D86554">
        <w:rPr>
          <w:rFonts w:ascii="Times New Roman" w:hAnsi="Times New Roman" w:cs="Times New Roman"/>
          <w:sz w:val="24"/>
          <w:szCs w:val="24"/>
        </w:rPr>
        <w:t xml:space="preserve">Гражданин Серегин С.П. решил принять участие в выборах главы муниципального образования, которые должны состояться в сентябре 2015 года, в качестве кандидата.  По состоянию на какую дату Серегину С.П. надо будет предоставлять в избирательную комиссию сведения о принадлежащем ему имуществе, вкладах в банках и ценных бумагах?  За какой период времени Серегину С.П. надо будет указать сведения о его доходах?  Надо ли указывать в доходах студенческую стипендию Серегина С.П.? Серегин С.П. проживает вместе со своей женой Серегиной В.И. в однокомнатной квартире, приобретенной ими в период брака, но зарегистрированной на имя Серегиной В.И. Необходимо ли в сведениях об имуществе указать данную квартиру? </w:t>
      </w:r>
    </w:p>
    <w:p w:rsidR="0047204F" w:rsidRPr="00D86554" w:rsidRDefault="003F0708" w:rsidP="0090126E">
      <w:pPr>
        <w:spacing w:after="0" w:line="240" w:lineRule="auto"/>
        <w:ind w:firstLine="709"/>
        <w:jc w:val="both"/>
        <w:rPr>
          <w:rFonts w:ascii="Times New Roman" w:hAnsi="Times New Roman" w:cs="Times New Roman"/>
          <w:sz w:val="24"/>
          <w:szCs w:val="24"/>
        </w:rPr>
      </w:pPr>
      <w:r w:rsidRPr="00D86554">
        <w:rPr>
          <w:rFonts w:ascii="Times New Roman" w:hAnsi="Times New Roman" w:cs="Times New Roman"/>
          <w:sz w:val="24"/>
          <w:szCs w:val="24"/>
        </w:rPr>
        <w:t>4</w:t>
      </w:r>
      <w:r w:rsidR="0090126E" w:rsidRPr="00D86554">
        <w:rPr>
          <w:rFonts w:ascii="Times New Roman" w:hAnsi="Times New Roman" w:cs="Times New Roman"/>
          <w:sz w:val="24"/>
          <w:szCs w:val="24"/>
        </w:rPr>
        <w:t xml:space="preserve">.8 </w:t>
      </w:r>
      <w:r w:rsidR="0047204F" w:rsidRPr="00D86554">
        <w:rPr>
          <w:rFonts w:ascii="Times New Roman" w:hAnsi="Times New Roman" w:cs="Times New Roman"/>
          <w:sz w:val="24"/>
          <w:szCs w:val="24"/>
        </w:rPr>
        <w:t xml:space="preserve">  </w:t>
      </w:r>
      <w:r w:rsidR="0090126E" w:rsidRPr="00D86554">
        <w:rPr>
          <w:rFonts w:ascii="Times New Roman" w:hAnsi="Times New Roman" w:cs="Times New Roman"/>
          <w:sz w:val="24"/>
          <w:szCs w:val="24"/>
        </w:rPr>
        <w:t xml:space="preserve">Зарегистрированный кандидат Ефремов О.И. обратился к директору муниципальной общеобразовательной школы № 90 Митрофанову П.С. с заявкой на предоставление актового зала школы для проведения встречи с избирателями (собрания) через неделю в среду в 18.30. Спустя два дня Ефремов О.И. получил ответ, что на это время уже согласовано предоставление актового зала другому кандидату – Пилюлькину С.А. На следующий день Ефремов О.И. снова обратился к Митрофанову с П.С. с просьбой предоставить в таком случае спортивный зал школы в указанное время. Однако через день он снова получил отказ по мотиву того, что в спортзале по вечерам проводятся факультативные занятия. Тогда Ефремов О.И. обратился с жалобой на действия директора школы Митрофанова П.С. в прокуратуру.  Каков порядок проведения агитационных публичных мероприятий в форме собраний? Есть ли нарушения в действиях директора школы?   </w:t>
      </w:r>
    </w:p>
    <w:p w:rsidR="003D0453" w:rsidRPr="00D86554" w:rsidRDefault="003F0708" w:rsidP="003D0453">
      <w:pPr>
        <w:spacing w:after="0" w:line="240" w:lineRule="auto"/>
        <w:ind w:firstLine="709"/>
        <w:jc w:val="both"/>
        <w:rPr>
          <w:rFonts w:ascii="Times New Roman" w:hAnsi="Times New Roman" w:cs="Times New Roman"/>
          <w:sz w:val="24"/>
          <w:szCs w:val="24"/>
        </w:rPr>
      </w:pPr>
      <w:r w:rsidRPr="00D86554">
        <w:rPr>
          <w:rFonts w:ascii="Times New Roman" w:hAnsi="Times New Roman" w:cs="Times New Roman"/>
          <w:sz w:val="24"/>
          <w:szCs w:val="24"/>
        </w:rPr>
        <w:t>4</w:t>
      </w:r>
      <w:r w:rsidR="0090126E" w:rsidRPr="00D86554">
        <w:rPr>
          <w:rFonts w:ascii="Times New Roman" w:hAnsi="Times New Roman" w:cs="Times New Roman"/>
          <w:sz w:val="24"/>
          <w:szCs w:val="24"/>
        </w:rPr>
        <w:t xml:space="preserve">.9 </w:t>
      </w:r>
      <w:r w:rsidR="003D0453" w:rsidRPr="00D86554">
        <w:rPr>
          <w:rFonts w:ascii="Times New Roman" w:hAnsi="Times New Roman" w:cs="Times New Roman"/>
          <w:sz w:val="24"/>
          <w:szCs w:val="24"/>
        </w:rPr>
        <w:t xml:space="preserve">Кандидат в депутаты по трехмандатному избирательному округу № 5 Семенов А.И. подготовил макет своего предвыборного агитационного материала – листовки. Листовка представляет из себя воспроизведение фотографии, на которой Семенов А.И. идет в первом ряду колонны во время проведения общегородского праздника «Пятый городской карнавал», на ней также изображены еще 20 человек, один из которых одет в костюм хот-дога. В нижней части листовке имеется надпись: «С Семеновым А.И. только вперед! Семенов – наш кандидат!».  </w:t>
      </w:r>
    </w:p>
    <w:p w:rsidR="003D0453" w:rsidRPr="00D86554" w:rsidRDefault="003D0453" w:rsidP="003D0453">
      <w:pPr>
        <w:spacing w:after="0" w:line="240" w:lineRule="auto"/>
        <w:ind w:firstLine="709"/>
        <w:jc w:val="both"/>
        <w:rPr>
          <w:rFonts w:ascii="Times New Roman" w:hAnsi="Times New Roman" w:cs="Times New Roman"/>
          <w:sz w:val="24"/>
          <w:szCs w:val="24"/>
        </w:rPr>
      </w:pPr>
      <w:r w:rsidRPr="00D86554">
        <w:rPr>
          <w:rFonts w:ascii="Times New Roman" w:hAnsi="Times New Roman" w:cs="Times New Roman"/>
          <w:sz w:val="24"/>
          <w:szCs w:val="24"/>
        </w:rPr>
        <w:t xml:space="preserve">Семенов А.И. обратился к Вам как к юристу его избирательного штаба за консультацией. Ему интересно, какие действия надо выполнить, чтобы соблюсти избирательное законодательство при распространении агитационного материала. Он очень просил, чтобы Вы дали заключение сегодня, потому что на завтра он уже договорился со своим знакомым – директором типографии из соседнего города о том, что он привезет ему макет для печати материала, а тот обещал ему напечатать материал по выгодной цене.  Разъясните кандидату требования избирательного законодательства, предъявляемые к изготовлению и распространению агитационных материалов такого рода.  </w:t>
      </w:r>
    </w:p>
    <w:p w:rsidR="0047204F" w:rsidRPr="00D86554" w:rsidRDefault="0047204F" w:rsidP="00BA2CA7">
      <w:pPr>
        <w:spacing w:after="0" w:line="240" w:lineRule="auto"/>
        <w:ind w:firstLine="709"/>
        <w:jc w:val="both"/>
        <w:rPr>
          <w:rFonts w:ascii="Times New Roman" w:hAnsi="Times New Roman" w:cs="Times New Roman"/>
          <w:sz w:val="24"/>
          <w:szCs w:val="24"/>
        </w:rPr>
      </w:pPr>
    </w:p>
    <w:p w:rsidR="00482C55" w:rsidRPr="00D86554" w:rsidRDefault="00482C55" w:rsidP="00BA2CA7">
      <w:pPr>
        <w:spacing w:after="0" w:line="240" w:lineRule="auto"/>
        <w:ind w:firstLine="709"/>
        <w:jc w:val="both"/>
        <w:rPr>
          <w:rFonts w:ascii="Times New Roman" w:hAnsi="Times New Roman" w:cs="Times New Roman"/>
          <w:sz w:val="24"/>
          <w:szCs w:val="24"/>
        </w:rPr>
      </w:pPr>
      <w:r w:rsidRPr="00D86554">
        <w:rPr>
          <w:rFonts w:ascii="Times New Roman" w:hAnsi="Times New Roman" w:cs="Times New Roman"/>
          <w:sz w:val="24"/>
          <w:szCs w:val="24"/>
        </w:rPr>
        <w:t>Раздел 3 Финансирование выборов и защита прав субъектов избирательных правоотношений</w:t>
      </w:r>
    </w:p>
    <w:p w:rsidR="00482C55" w:rsidRPr="00D86554" w:rsidRDefault="00482C55" w:rsidP="00BA2CA7">
      <w:pPr>
        <w:spacing w:after="0" w:line="240" w:lineRule="auto"/>
        <w:ind w:firstLine="709"/>
        <w:jc w:val="both"/>
        <w:rPr>
          <w:rFonts w:ascii="Times New Roman" w:hAnsi="Times New Roman" w:cs="Times New Roman"/>
          <w:sz w:val="24"/>
          <w:szCs w:val="24"/>
        </w:rPr>
      </w:pPr>
    </w:p>
    <w:p w:rsidR="0090126E" w:rsidRPr="00D86554" w:rsidRDefault="0090126E" w:rsidP="0090126E">
      <w:pPr>
        <w:spacing w:after="0" w:line="240" w:lineRule="auto"/>
        <w:ind w:firstLine="709"/>
        <w:jc w:val="both"/>
        <w:rPr>
          <w:rFonts w:ascii="Times New Roman" w:hAnsi="Times New Roman" w:cs="Times New Roman"/>
          <w:sz w:val="24"/>
          <w:szCs w:val="24"/>
        </w:rPr>
      </w:pPr>
      <w:r w:rsidRPr="00D86554">
        <w:rPr>
          <w:rFonts w:ascii="Times New Roman" w:hAnsi="Times New Roman" w:cs="Times New Roman"/>
          <w:sz w:val="24"/>
          <w:szCs w:val="24"/>
        </w:rPr>
        <w:t xml:space="preserve">Тема </w:t>
      </w:r>
      <w:r w:rsidR="0005255C" w:rsidRPr="00D86554">
        <w:rPr>
          <w:rFonts w:ascii="Times New Roman" w:hAnsi="Times New Roman" w:cs="Times New Roman"/>
          <w:sz w:val="24"/>
          <w:szCs w:val="24"/>
        </w:rPr>
        <w:t xml:space="preserve">7 </w:t>
      </w:r>
      <w:r w:rsidRPr="00D86554">
        <w:rPr>
          <w:rFonts w:ascii="Times New Roman" w:hAnsi="Times New Roman" w:cs="Times New Roman"/>
          <w:sz w:val="24"/>
          <w:szCs w:val="24"/>
        </w:rPr>
        <w:t>Финансирование выборов в России</w:t>
      </w:r>
    </w:p>
    <w:p w:rsidR="0090126E" w:rsidRPr="00D86554" w:rsidRDefault="0005255C" w:rsidP="0090126E">
      <w:pPr>
        <w:spacing w:after="0" w:line="240" w:lineRule="auto"/>
        <w:ind w:firstLine="709"/>
        <w:jc w:val="both"/>
        <w:rPr>
          <w:rFonts w:ascii="Times New Roman" w:hAnsi="Times New Roman" w:cs="Times New Roman"/>
          <w:sz w:val="24"/>
          <w:szCs w:val="24"/>
        </w:rPr>
      </w:pPr>
      <w:r w:rsidRPr="00D86554">
        <w:rPr>
          <w:rFonts w:ascii="Times New Roman" w:hAnsi="Times New Roman" w:cs="Times New Roman"/>
          <w:sz w:val="24"/>
          <w:szCs w:val="24"/>
        </w:rPr>
        <w:t>7</w:t>
      </w:r>
      <w:r w:rsidR="0090126E" w:rsidRPr="00D86554">
        <w:rPr>
          <w:rFonts w:ascii="Times New Roman" w:hAnsi="Times New Roman" w:cs="Times New Roman"/>
          <w:sz w:val="24"/>
          <w:szCs w:val="24"/>
        </w:rPr>
        <w:t xml:space="preserve">.1 Контрольно-ревизионная служба при избирательной комиссии муниципального образования проверила итоговый финансовый отчет, представленный кандидатом Жмых И.С., и с удивлением обнаружила, что на оплату привлеченных к проведению избирательной кампании лиц кандидат не потратил ни одного рубля. Вместе с тем, членам КРС известно, что во время проведения выборов в городе собирали подписи в поддержку Жмых И.С., у него было 10 доверенных лиц, активно участвовавших в его избирательной кампании, все финансовые дела кандидата вел уполномоченный представитель по финансовым вопросам, в день голосования на каждом избирательном участке находился наблюдатель от Жмых И.С. Член комиссии Иванов С.П., входящий в состав КРС, предложил привлечь кандидата Жмых И.С. к ответственности за финансирование избирательной кампании помимо средств избирательного фонда, а также передать материалы в налоговую инспекцию для привлечения его к ответственности за уклонение от уплаты налогов.  Поддерживаете ли Вы данное предложение?   </w:t>
      </w:r>
    </w:p>
    <w:p w:rsidR="0090126E" w:rsidRPr="00D86554" w:rsidRDefault="0005255C" w:rsidP="0090126E">
      <w:pPr>
        <w:spacing w:after="0" w:line="240" w:lineRule="auto"/>
        <w:ind w:firstLine="709"/>
        <w:jc w:val="both"/>
        <w:rPr>
          <w:rFonts w:ascii="Times New Roman" w:hAnsi="Times New Roman" w:cs="Times New Roman"/>
          <w:sz w:val="24"/>
          <w:szCs w:val="24"/>
        </w:rPr>
      </w:pPr>
      <w:r w:rsidRPr="00D86554">
        <w:rPr>
          <w:rFonts w:ascii="Times New Roman" w:hAnsi="Times New Roman" w:cs="Times New Roman"/>
          <w:sz w:val="24"/>
          <w:szCs w:val="24"/>
        </w:rPr>
        <w:t>7</w:t>
      </w:r>
      <w:r w:rsidR="0090126E" w:rsidRPr="00D86554">
        <w:rPr>
          <w:rFonts w:ascii="Times New Roman" w:hAnsi="Times New Roman" w:cs="Times New Roman"/>
          <w:sz w:val="24"/>
          <w:szCs w:val="24"/>
        </w:rPr>
        <w:t xml:space="preserve">.2 Избиратель Смолин К.С. в день голосования прибыл на избирательный участок, проголосовал, а затем обратился к члену комиссии Фатееву М.В. с просьбой выехать с переносным ящиком для голосования к его соседу Жукову П.Р., потому что тот сильно болеет. Фатеев М.В. зарегистрировал данное устное обращение. Через два часа члены избирательной комиссии направились проводить голосование вне помещения для голосования. Через 30 минут после этого на избирательный участок пришел Жуков П.Р. и предъявил члену комиссии паспорт для получения бюллетеня для голосования.  Как должен поступить в данной ситуации член избирательной комиссии?  </w:t>
      </w:r>
    </w:p>
    <w:p w:rsidR="0090126E" w:rsidRPr="00D86554" w:rsidRDefault="0005255C" w:rsidP="003D0453">
      <w:pPr>
        <w:spacing w:after="0" w:line="240" w:lineRule="auto"/>
        <w:ind w:firstLine="709"/>
        <w:jc w:val="both"/>
        <w:rPr>
          <w:rFonts w:ascii="Times New Roman" w:hAnsi="Times New Roman" w:cs="Times New Roman"/>
          <w:sz w:val="24"/>
          <w:szCs w:val="24"/>
        </w:rPr>
      </w:pPr>
      <w:r w:rsidRPr="00D86554">
        <w:rPr>
          <w:rFonts w:ascii="Times New Roman" w:hAnsi="Times New Roman" w:cs="Times New Roman"/>
          <w:sz w:val="24"/>
          <w:szCs w:val="24"/>
        </w:rPr>
        <w:t>7</w:t>
      </w:r>
      <w:r w:rsidR="0090126E" w:rsidRPr="00D86554">
        <w:rPr>
          <w:rFonts w:ascii="Times New Roman" w:hAnsi="Times New Roman" w:cs="Times New Roman"/>
          <w:sz w:val="24"/>
          <w:szCs w:val="24"/>
        </w:rPr>
        <w:t xml:space="preserve">.3 По окончании голосования члены избирательной комиссии вскрыли ящик для голосования и приступили к сортировке бюллетеней. В отношении ряда бюллетеней у членов комиссии возникли сомнения в их действительности: </w:t>
      </w:r>
    </w:p>
    <w:p w:rsidR="0090126E" w:rsidRPr="00D86554" w:rsidRDefault="0090126E" w:rsidP="00F55375">
      <w:pPr>
        <w:pStyle w:val="a8"/>
        <w:numPr>
          <w:ilvl w:val="0"/>
          <w:numId w:val="2"/>
        </w:numPr>
        <w:spacing w:after="0" w:line="240" w:lineRule="auto"/>
        <w:ind w:left="0" w:firstLine="709"/>
        <w:jc w:val="both"/>
        <w:rPr>
          <w:rFonts w:ascii="Times New Roman" w:hAnsi="Times New Roman" w:cs="Times New Roman"/>
          <w:sz w:val="24"/>
          <w:szCs w:val="24"/>
        </w:rPr>
      </w:pPr>
      <w:r w:rsidRPr="00D86554">
        <w:rPr>
          <w:rFonts w:ascii="Times New Roman" w:hAnsi="Times New Roman" w:cs="Times New Roman"/>
          <w:sz w:val="24"/>
          <w:szCs w:val="24"/>
        </w:rPr>
        <w:t xml:space="preserve">в бюллетене может быть только одна отметка, а в этом бюллетене в одном квадрате галочка, а еще в одном точка; </w:t>
      </w:r>
    </w:p>
    <w:p w:rsidR="0090126E" w:rsidRPr="00D86554" w:rsidRDefault="0090126E" w:rsidP="00F55375">
      <w:pPr>
        <w:pStyle w:val="a8"/>
        <w:numPr>
          <w:ilvl w:val="0"/>
          <w:numId w:val="2"/>
        </w:numPr>
        <w:spacing w:after="0" w:line="240" w:lineRule="auto"/>
        <w:ind w:left="0" w:firstLine="709"/>
        <w:jc w:val="both"/>
        <w:rPr>
          <w:rFonts w:ascii="Times New Roman" w:hAnsi="Times New Roman" w:cs="Times New Roman"/>
          <w:sz w:val="24"/>
          <w:szCs w:val="24"/>
        </w:rPr>
      </w:pPr>
      <w:r w:rsidRPr="00D86554">
        <w:rPr>
          <w:rFonts w:ascii="Times New Roman" w:hAnsi="Times New Roman" w:cs="Times New Roman"/>
          <w:sz w:val="24"/>
          <w:szCs w:val="24"/>
        </w:rPr>
        <w:t xml:space="preserve">бюллетень пустой, но на оборотной стороне имеется надпись «Я за кандидата Гридаева В.М.», и такой кандидат, действительно, значится в бюллетене; в. в бюллетене в квадрате написано «против»; </w:t>
      </w:r>
    </w:p>
    <w:p w:rsidR="0090126E" w:rsidRPr="00D86554" w:rsidRDefault="0090126E" w:rsidP="00F55375">
      <w:pPr>
        <w:pStyle w:val="a8"/>
        <w:numPr>
          <w:ilvl w:val="0"/>
          <w:numId w:val="2"/>
        </w:numPr>
        <w:spacing w:after="0" w:line="240" w:lineRule="auto"/>
        <w:ind w:left="0" w:firstLine="709"/>
        <w:jc w:val="both"/>
        <w:rPr>
          <w:rFonts w:ascii="Times New Roman" w:hAnsi="Times New Roman" w:cs="Times New Roman"/>
          <w:sz w:val="24"/>
          <w:szCs w:val="24"/>
        </w:rPr>
      </w:pPr>
      <w:r w:rsidRPr="00D86554">
        <w:rPr>
          <w:rFonts w:ascii="Times New Roman" w:hAnsi="Times New Roman" w:cs="Times New Roman"/>
          <w:sz w:val="24"/>
          <w:szCs w:val="24"/>
        </w:rPr>
        <w:t xml:space="preserve">в бюллетене одна отметка, но весь бюллетень исписан ненормативной лексикой; </w:t>
      </w:r>
    </w:p>
    <w:p w:rsidR="0090126E" w:rsidRPr="00D86554" w:rsidRDefault="0090126E" w:rsidP="00F55375">
      <w:pPr>
        <w:pStyle w:val="a8"/>
        <w:numPr>
          <w:ilvl w:val="0"/>
          <w:numId w:val="2"/>
        </w:numPr>
        <w:spacing w:after="0" w:line="240" w:lineRule="auto"/>
        <w:ind w:left="0" w:firstLine="709"/>
        <w:jc w:val="both"/>
        <w:rPr>
          <w:rFonts w:ascii="Times New Roman" w:hAnsi="Times New Roman" w:cs="Times New Roman"/>
          <w:sz w:val="24"/>
          <w:szCs w:val="24"/>
        </w:rPr>
      </w:pPr>
      <w:r w:rsidRPr="00D86554">
        <w:rPr>
          <w:rFonts w:ascii="Times New Roman" w:hAnsi="Times New Roman" w:cs="Times New Roman"/>
          <w:sz w:val="24"/>
          <w:szCs w:val="24"/>
        </w:rPr>
        <w:t xml:space="preserve">в бюллетене имеется отметка, но она сделана карандашом; </w:t>
      </w:r>
    </w:p>
    <w:p w:rsidR="0090126E" w:rsidRPr="00D86554" w:rsidRDefault="0090126E" w:rsidP="00F55375">
      <w:pPr>
        <w:pStyle w:val="a8"/>
        <w:numPr>
          <w:ilvl w:val="0"/>
          <w:numId w:val="2"/>
        </w:numPr>
        <w:spacing w:after="0" w:line="240" w:lineRule="auto"/>
        <w:ind w:left="0" w:firstLine="709"/>
        <w:jc w:val="both"/>
        <w:rPr>
          <w:rFonts w:ascii="Times New Roman" w:hAnsi="Times New Roman" w:cs="Times New Roman"/>
          <w:sz w:val="24"/>
          <w:szCs w:val="24"/>
        </w:rPr>
      </w:pPr>
      <w:r w:rsidRPr="00D86554">
        <w:rPr>
          <w:rFonts w:ascii="Times New Roman" w:hAnsi="Times New Roman" w:cs="Times New Roman"/>
          <w:sz w:val="24"/>
          <w:szCs w:val="24"/>
        </w:rPr>
        <w:t xml:space="preserve">в бюллетене одна отметка, но его нижняя часть, в которой есть еще один квадрат, оторвана.  </w:t>
      </w:r>
    </w:p>
    <w:p w:rsidR="0090126E" w:rsidRPr="00D86554" w:rsidRDefault="0090126E" w:rsidP="003D0453">
      <w:pPr>
        <w:spacing w:after="0" w:line="240" w:lineRule="auto"/>
        <w:ind w:firstLine="709"/>
        <w:jc w:val="both"/>
        <w:rPr>
          <w:rFonts w:ascii="Times New Roman" w:hAnsi="Times New Roman" w:cs="Times New Roman"/>
          <w:sz w:val="24"/>
          <w:szCs w:val="24"/>
        </w:rPr>
      </w:pPr>
      <w:r w:rsidRPr="00D86554">
        <w:rPr>
          <w:rFonts w:ascii="Times New Roman" w:hAnsi="Times New Roman" w:cs="Times New Roman"/>
          <w:sz w:val="24"/>
          <w:szCs w:val="24"/>
        </w:rPr>
        <w:t xml:space="preserve">Какой порядок разрешения данных сомнений предусматривает избирательное законодательство? Какие из указанных бюллетеней следует признать действительными, а какие – недействительными?   </w:t>
      </w:r>
    </w:p>
    <w:p w:rsidR="0090126E" w:rsidRPr="00D86554" w:rsidRDefault="0090126E" w:rsidP="00BA2CA7">
      <w:pPr>
        <w:spacing w:after="0" w:line="240" w:lineRule="auto"/>
        <w:ind w:firstLine="709"/>
        <w:jc w:val="both"/>
        <w:rPr>
          <w:rFonts w:ascii="Times New Roman" w:hAnsi="Times New Roman" w:cs="Times New Roman"/>
          <w:sz w:val="24"/>
          <w:szCs w:val="24"/>
        </w:rPr>
      </w:pPr>
    </w:p>
    <w:p w:rsidR="0090126E" w:rsidRPr="00D86554" w:rsidRDefault="0090126E" w:rsidP="00BA2CA7">
      <w:pPr>
        <w:spacing w:after="0" w:line="240" w:lineRule="auto"/>
        <w:ind w:firstLine="709"/>
        <w:jc w:val="both"/>
        <w:rPr>
          <w:rFonts w:ascii="Times New Roman" w:hAnsi="Times New Roman" w:cs="Times New Roman"/>
          <w:sz w:val="24"/>
          <w:szCs w:val="24"/>
        </w:rPr>
      </w:pPr>
      <w:r w:rsidRPr="00D86554">
        <w:rPr>
          <w:rFonts w:ascii="Times New Roman" w:hAnsi="Times New Roman" w:cs="Times New Roman"/>
          <w:sz w:val="24"/>
          <w:szCs w:val="24"/>
        </w:rPr>
        <w:t xml:space="preserve">Тема </w:t>
      </w:r>
      <w:r w:rsidR="0005255C" w:rsidRPr="00D86554">
        <w:rPr>
          <w:rFonts w:ascii="Times New Roman" w:hAnsi="Times New Roman" w:cs="Times New Roman"/>
          <w:sz w:val="24"/>
          <w:szCs w:val="24"/>
        </w:rPr>
        <w:t xml:space="preserve">8 </w:t>
      </w:r>
      <w:r w:rsidRPr="00D86554">
        <w:rPr>
          <w:rFonts w:ascii="Times New Roman" w:hAnsi="Times New Roman" w:cs="Times New Roman"/>
          <w:sz w:val="24"/>
          <w:szCs w:val="24"/>
        </w:rPr>
        <w:t>«</w:t>
      </w:r>
      <w:r w:rsidR="0005255C" w:rsidRPr="00D86554">
        <w:rPr>
          <w:rFonts w:ascii="Times New Roman" w:hAnsi="Times New Roman" w:cs="Times New Roman"/>
          <w:sz w:val="24"/>
          <w:szCs w:val="24"/>
        </w:rPr>
        <w:t>Юридическая ответственность за нарушения избирательного законодательства</w:t>
      </w:r>
      <w:r w:rsidRPr="00D86554">
        <w:rPr>
          <w:rFonts w:ascii="Times New Roman" w:hAnsi="Times New Roman" w:cs="Times New Roman"/>
          <w:sz w:val="24"/>
          <w:szCs w:val="24"/>
        </w:rPr>
        <w:t>»</w:t>
      </w:r>
    </w:p>
    <w:p w:rsidR="0090126E" w:rsidRPr="00D86554" w:rsidRDefault="0005255C" w:rsidP="0090126E">
      <w:pPr>
        <w:spacing w:after="0" w:line="240" w:lineRule="auto"/>
        <w:ind w:firstLine="709"/>
        <w:jc w:val="both"/>
        <w:rPr>
          <w:rFonts w:ascii="Times New Roman" w:hAnsi="Times New Roman" w:cs="Times New Roman"/>
          <w:sz w:val="24"/>
          <w:szCs w:val="24"/>
        </w:rPr>
      </w:pPr>
      <w:r w:rsidRPr="00D86554">
        <w:rPr>
          <w:rFonts w:ascii="Times New Roman" w:hAnsi="Times New Roman" w:cs="Times New Roman"/>
          <w:sz w:val="24"/>
          <w:szCs w:val="24"/>
        </w:rPr>
        <w:t>8.</w:t>
      </w:r>
      <w:r w:rsidR="0090126E" w:rsidRPr="00D86554">
        <w:rPr>
          <w:rFonts w:ascii="Times New Roman" w:hAnsi="Times New Roman" w:cs="Times New Roman"/>
          <w:sz w:val="24"/>
          <w:szCs w:val="24"/>
        </w:rPr>
        <w:t xml:space="preserve">1 Во время проведения избирательной кампании кандидат                 Мигунов Ф.И. обратился в муниципальную избирательную комиссию с жалобой на действия городской газеты «Родные просторы», в выпусках которой регулярно проводится агитация в пользу другого кандидата Щербакова Н.М. с нарушением избирательного законодательства. Юрист газеты представил в избирательную комиссию отзыв на жалобу кандидата, в котором указал, что в соответствии со ст. 75 Федерального закона «Об основных гарантиях избирательных прав и права на участие в референдуме граждан Российской Федерации» избирательные комиссии не наделены правом рассматривать жалобы на действия организаций, осуществляющих выпуск средств массовой информации. Вправе ли муниципальная избирательная комиссия рассмотреть жалобу кандидата? Может ли комиссия рекомендовать кандидату обратиться за защитой своих прав в какие-либо другие органы?  </w:t>
      </w:r>
    </w:p>
    <w:p w:rsidR="0090126E" w:rsidRPr="00D86554" w:rsidRDefault="0005255C" w:rsidP="0090126E">
      <w:pPr>
        <w:spacing w:after="0" w:line="240" w:lineRule="auto"/>
        <w:ind w:firstLine="709"/>
        <w:jc w:val="both"/>
        <w:rPr>
          <w:rFonts w:ascii="Times New Roman" w:hAnsi="Times New Roman" w:cs="Times New Roman"/>
          <w:sz w:val="24"/>
          <w:szCs w:val="24"/>
        </w:rPr>
      </w:pPr>
      <w:r w:rsidRPr="00D86554">
        <w:rPr>
          <w:rFonts w:ascii="Times New Roman" w:hAnsi="Times New Roman" w:cs="Times New Roman"/>
          <w:sz w:val="24"/>
          <w:szCs w:val="24"/>
        </w:rPr>
        <w:t>8.</w:t>
      </w:r>
      <w:r w:rsidR="0090126E" w:rsidRPr="00D86554">
        <w:rPr>
          <w:rFonts w:ascii="Times New Roman" w:hAnsi="Times New Roman" w:cs="Times New Roman"/>
          <w:sz w:val="24"/>
          <w:szCs w:val="24"/>
        </w:rPr>
        <w:t xml:space="preserve">2 Избиратель Хлестаков П.С. обратился в избирательную комиссию городского поселения с заявлением о нарушении кандидатом Яблоковым С.М. его избирательных прав путем очень активного проведения предвыборной агитации: его агитационные ролики постоянно показывают по телевизору и он (Хлестаков П.С.) вынужден их смотреть, на соседнем доме, куда выходят окна квартиры Хлестакова П.С., размещен огромный плакат кандидата Яблокова С.М., ему постоянно приходят смс сообщения с призывом голосовать за Яблокова С.М., но последней каплей стало то, что Хлестаков П.С. купил в магазине рядом с его домом пакет молока с наклейкой, содержащей надпись «Пьешь молоко – голосуй за Яблокова!». Позднее секретарь комиссии сообщила Хлестакову П.С., что его заявление рассмотрено заместителем председателя комиссии и никаких нарушений в действиях Яблокова С.М. не установлено. На вопрос: почему заявление рассматривал заместитель председателя,- секретарь сообщила, что решением избирательной комиссии заместитель председателя комиссии и еще один член комиссии уполномочены составлять протоколы об административных правонарушениях, поэтому все заявления рассматривают они. Хлестаков П.С. не был удовлетворен таким ответом и обратился в областную избирательную комиссию с жалобой на решение заместителя председателя комиссии.  Каков порядок рассмотрения избирательных споров избирательными комиссиями? Может ли данное решение быть обжаловано в избирательную комиссию субъекта РФ? Какое решение вправе вынести областная избирательная комиссия по поступившей к ней жалобе Хлестакова П.С.?  </w:t>
      </w:r>
    </w:p>
    <w:p w:rsidR="00482C55" w:rsidRPr="00D86554" w:rsidRDefault="0005255C" w:rsidP="0090126E">
      <w:pPr>
        <w:spacing w:after="0" w:line="240" w:lineRule="auto"/>
        <w:ind w:firstLine="709"/>
        <w:jc w:val="both"/>
        <w:rPr>
          <w:rFonts w:ascii="Times New Roman" w:hAnsi="Times New Roman" w:cs="Times New Roman"/>
          <w:sz w:val="24"/>
          <w:szCs w:val="24"/>
        </w:rPr>
      </w:pPr>
      <w:r w:rsidRPr="00D86554">
        <w:rPr>
          <w:rFonts w:ascii="Times New Roman" w:hAnsi="Times New Roman" w:cs="Times New Roman"/>
          <w:sz w:val="24"/>
          <w:szCs w:val="24"/>
        </w:rPr>
        <w:t>8.</w:t>
      </w:r>
      <w:r w:rsidR="0090126E" w:rsidRPr="00D86554">
        <w:rPr>
          <w:rFonts w:ascii="Times New Roman" w:hAnsi="Times New Roman" w:cs="Times New Roman"/>
          <w:sz w:val="24"/>
          <w:szCs w:val="24"/>
        </w:rPr>
        <w:t>3 Выборы главы муниципального образования были назначены на 13 сентября 2015 г. Кандидат Махно Б.И. был зарегистрирован в качестве кандидата 10 августа. 27 августа кандидат Донской Д.А. обратился в Индустриальный районный суд с заявлением об отмене регистрации кандидата. Индустриальный районный суд рассмотрел дело 30 августа и отказал в удовлетворении требований, сославшись на ч. 2 ст. 260 ГПК РФ и указав на пропуск заявителем срока для обращения с таким заявлением в суд. Законно ли решение Индустриального районного суда?</w:t>
      </w:r>
    </w:p>
    <w:p w:rsidR="0090126E" w:rsidRPr="00D86554" w:rsidRDefault="0005255C" w:rsidP="0090126E">
      <w:pPr>
        <w:spacing w:after="0" w:line="240" w:lineRule="auto"/>
        <w:ind w:firstLine="709"/>
        <w:jc w:val="both"/>
        <w:rPr>
          <w:rFonts w:ascii="Times New Roman" w:hAnsi="Times New Roman" w:cs="Times New Roman"/>
          <w:sz w:val="24"/>
          <w:szCs w:val="24"/>
        </w:rPr>
      </w:pPr>
      <w:r w:rsidRPr="00D86554">
        <w:rPr>
          <w:rFonts w:ascii="Times New Roman" w:hAnsi="Times New Roman" w:cs="Times New Roman"/>
          <w:sz w:val="24"/>
          <w:szCs w:val="24"/>
        </w:rPr>
        <w:t>8.</w:t>
      </w:r>
      <w:r w:rsidR="0090126E" w:rsidRPr="00D86554">
        <w:rPr>
          <w:rFonts w:ascii="Times New Roman" w:hAnsi="Times New Roman" w:cs="Times New Roman"/>
          <w:sz w:val="24"/>
          <w:szCs w:val="24"/>
        </w:rPr>
        <w:t xml:space="preserve">4 Придя утром на работу, директор муниципального предприятия обнаружил, что на одной из стен здания предприятия «красуется» агитационный плакат кандидата Назина К.А. размером 6 Х 6 м2 . Поскольку директор согласия на размещение материала не давал, то он вызвал к себе начальника юридического отдела предприятия и поручил ему разобраться с этим вопросом. Юридическому отделу удалось установить, что орган местного самоуправления, осуществляющий права собственника предприятия, также такого согласия не давал, плакат был размещен рекламным агентством «Квартет» по заказу кандидата Назина К.А.  Какие меры юридической ответственности могут быть применены в данном случае, кем и к кому?  </w:t>
      </w:r>
    </w:p>
    <w:p w:rsidR="0090126E" w:rsidRPr="00D86554" w:rsidRDefault="0005255C" w:rsidP="0090126E">
      <w:pPr>
        <w:spacing w:after="0" w:line="240" w:lineRule="auto"/>
        <w:ind w:firstLine="709"/>
        <w:jc w:val="both"/>
        <w:rPr>
          <w:rFonts w:ascii="Times New Roman" w:hAnsi="Times New Roman" w:cs="Times New Roman"/>
          <w:sz w:val="24"/>
          <w:szCs w:val="24"/>
        </w:rPr>
      </w:pPr>
      <w:r w:rsidRPr="00D86554">
        <w:rPr>
          <w:rFonts w:ascii="Times New Roman" w:hAnsi="Times New Roman" w:cs="Times New Roman"/>
          <w:sz w:val="24"/>
          <w:szCs w:val="24"/>
        </w:rPr>
        <w:t>8.</w:t>
      </w:r>
      <w:r w:rsidR="0090126E" w:rsidRPr="00D86554">
        <w:rPr>
          <w:rFonts w:ascii="Times New Roman" w:hAnsi="Times New Roman" w:cs="Times New Roman"/>
          <w:sz w:val="24"/>
          <w:szCs w:val="24"/>
        </w:rPr>
        <w:t>5 Работник ООО «Инновационная компания» Пуговкин С.М., являющийся доверенным лицом кандидата, обратился к Генеральному директору указанной организации Новых А.П. с заявлением о предоставлении отпуска без сохранения заработной платы продолжительностью 30 дней (до пятницы, предшествующей дню голосования). Однако генеральный директор отказал Пуговкину С.М. в предоставлении отпуска по причине того, что в организации работает всего 5 человек и заменить его некем, а в случае предоставления ему отпуска придется отправлять в отпуск всех сотрудников, потому что в его отсутствие смысла им работать нет, к тому же статья 128 Трудового кодекса РФ не обязывает ему предоставлять отпуск.  Правомерен ли отказ в предоставлении отпуска Пуговкину С.М.? Куда может быть обжалован отказ в предоставлении отпуска? Содержатся ли в действиях Генерального директора ООО «Инновационная компания» Новых А.П. признаки избирательного правонарушения?</w:t>
      </w:r>
    </w:p>
    <w:p w:rsidR="0090126E" w:rsidRPr="00D86554" w:rsidRDefault="0005255C" w:rsidP="0090126E">
      <w:pPr>
        <w:spacing w:after="0" w:line="240" w:lineRule="auto"/>
        <w:ind w:firstLine="709"/>
        <w:jc w:val="both"/>
        <w:rPr>
          <w:rFonts w:ascii="Times New Roman" w:hAnsi="Times New Roman" w:cs="Times New Roman"/>
          <w:sz w:val="24"/>
          <w:szCs w:val="24"/>
        </w:rPr>
      </w:pPr>
      <w:r w:rsidRPr="00D86554">
        <w:rPr>
          <w:rFonts w:ascii="Times New Roman" w:hAnsi="Times New Roman" w:cs="Times New Roman"/>
          <w:sz w:val="24"/>
          <w:szCs w:val="24"/>
        </w:rPr>
        <w:t>8.</w:t>
      </w:r>
      <w:r w:rsidR="0090126E" w:rsidRPr="00D86554">
        <w:rPr>
          <w:rFonts w:ascii="Times New Roman" w:hAnsi="Times New Roman" w:cs="Times New Roman"/>
          <w:sz w:val="24"/>
          <w:szCs w:val="24"/>
        </w:rPr>
        <w:t>6 К гражданину Сомову К.Р., выдвинувшему свою кандидатуру в порядке самовыдвижения на выборах в собрание депутатов сельского поселения, обратился Сырых М.Н. с предложением организовать сбор подписей избирателей в его поддержку. Сырых М.Н. сообщил, что у него есть сложившаяся команда, они провели уже пять избирательных кампаний, поэтому все знают и умеют, притом делают работу по умеренным расценкам. Сомов К.Р. согласился и через неделю Сырых М.Н. принес ему подписные листы для заверения. Сомов К.Р. сдал подписные листы в избирательную комиссию для регистрации в качестве кандидата. Избирательная комиссия провела проверку подписных листов и признала 100 % подписей недостоверными. Оказалось, что такие избиратели действительно проживают по указанным адресам, но паспортные данные указаны неверно. Сомову К.Р. было отказано в регистрации кандидатом. Сомов К.Р. сам обошел ряд граждан, числившихся в его подписных листах, и узнал, что никто к ним не приходил и подписи в его поддержку они не ставили. Сырых М.Н. Сомову К.Р. найти не удалось.  Какие меры для защиты своих избирательных прав может предпринять Сомов К.Р. в данной ситуации? Признаки какого правонарушения содержатся в действиях Сырых М.Н.? Какая ответственность предусмотрена действующим законодательством за совершение такого деяния?</w:t>
      </w:r>
    </w:p>
    <w:p w:rsidR="0090126E" w:rsidRPr="00D86554" w:rsidRDefault="0005255C" w:rsidP="0090126E">
      <w:pPr>
        <w:spacing w:after="0" w:line="240" w:lineRule="auto"/>
        <w:ind w:firstLine="709"/>
        <w:jc w:val="both"/>
        <w:rPr>
          <w:rFonts w:ascii="Times New Roman" w:hAnsi="Times New Roman" w:cs="Times New Roman"/>
          <w:sz w:val="24"/>
          <w:szCs w:val="24"/>
        </w:rPr>
      </w:pPr>
      <w:r w:rsidRPr="00D86554">
        <w:rPr>
          <w:rFonts w:ascii="Times New Roman" w:hAnsi="Times New Roman" w:cs="Times New Roman"/>
          <w:sz w:val="24"/>
          <w:szCs w:val="24"/>
        </w:rPr>
        <w:t>8.</w:t>
      </w:r>
      <w:r w:rsidR="003D0453" w:rsidRPr="00D86554">
        <w:rPr>
          <w:rFonts w:ascii="Times New Roman" w:hAnsi="Times New Roman" w:cs="Times New Roman"/>
          <w:sz w:val="24"/>
          <w:szCs w:val="24"/>
        </w:rPr>
        <w:t xml:space="preserve">7 </w:t>
      </w:r>
      <w:r w:rsidR="0047204F" w:rsidRPr="00D86554">
        <w:rPr>
          <w:rFonts w:ascii="Times New Roman" w:hAnsi="Times New Roman" w:cs="Times New Roman"/>
          <w:sz w:val="24"/>
          <w:szCs w:val="24"/>
        </w:rPr>
        <w:t>Выдвинутый кандидат Пономарев В.С. представил в избирательную комиссию необходимые в соответствии с избирательным законодательством документы о выдвижении кандидатом, а также подписные листы с подписями избирателей в поддержку его выдвижения. Избирательная комиссия провела проверку представленных документов и подписных листов и установила, что достоверных и действительных подписей достаточно для регистрации Пономарева В.С. кандидатом. Однако избирательная комиссия приняла решения об отказе в регистрации Пономарева В.С. кандидатом, мотивировав свое решение тем, что законом субъекта РФ предусмотрено, что кандидат обязан представить первый финансовый отчет одновременно с представлением документов, необходимых для регистрации кандидата, а Пономарев В.С. представил первый финансовый отчет на один день позже. Пономарев В.С. с данным решением комиссии не согласился и обратился в суд с заявлением об отмене данного решения, указав, что  отчет был предоставлен позже положенного всего на один день, на момент принятия решения об отказе в регистрации комиссия располагала первым финансовым отчетом, более того, Федеральный закон «Об основных гарантиях избирательных прав и права на участие в референдуме граждан Российской Федерации» не относит первый  финансовый отчет к числу документов, необходимых для регистрации кандидатов. Разрешите указанный избирательный спор</w:t>
      </w:r>
      <w:r w:rsidR="0090126E" w:rsidRPr="00D86554">
        <w:rPr>
          <w:rFonts w:ascii="Times New Roman" w:hAnsi="Times New Roman" w:cs="Times New Roman"/>
          <w:sz w:val="24"/>
          <w:szCs w:val="24"/>
        </w:rPr>
        <w:t>.</w:t>
      </w:r>
    </w:p>
    <w:p w:rsidR="0090126E" w:rsidRPr="00D86554" w:rsidRDefault="004E7FC3" w:rsidP="004E7FC3">
      <w:pPr>
        <w:tabs>
          <w:tab w:val="left" w:pos="3118"/>
        </w:tabs>
        <w:spacing w:after="0" w:line="240" w:lineRule="auto"/>
        <w:ind w:firstLine="709"/>
        <w:jc w:val="both"/>
        <w:rPr>
          <w:rFonts w:ascii="Times New Roman" w:hAnsi="Times New Roman" w:cs="Times New Roman"/>
          <w:sz w:val="24"/>
          <w:szCs w:val="24"/>
        </w:rPr>
      </w:pPr>
      <w:r w:rsidRPr="00D86554">
        <w:rPr>
          <w:rFonts w:ascii="Times New Roman" w:hAnsi="Times New Roman" w:cs="Times New Roman"/>
          <w:sz w:val="24"/>
          <w:szCs w:val="24"/>
        </w:rPr>
        <w:tab/>
      </w:r>
    </w:p>
    <w:p w:rsidR="004E7FC3" w:rsidRPr="00D86554" w:rsidRDefault="004E7FC3" w:rsidP="004E7FC3">
      <w:pPr>
        <w:spacing w:after="0" w:line="240" w:lineRule="auto"/>
        <w:ind w:firstLine="709"/>
        <w:jc w:val="both"/>
        <w:rPr>
          <w:rFonts w:ascii="Times New Roman" w:hAnsi="Times New Roman" w:cs="Times New Roman"/>
          <w:b/>
          <w:sz w:val="24"/>
          <w:szCs w:val="24"/>
        </w:rPr>
      </w:pPr>
      <w:r w:rsidRPr="00D86554">
        <w:rPr>
          <w:rFonts w:ascii="Times New Roman" w:hAnsi="Times New Roman" w:cs="Times New Roman"/>
          <w:b/>
          <w:sz w:val="24"/>
          <w:szCs w:val="24"/>
        </w:rPr>
        <w:t xml:space="preserve">В.2 </w:t>
      </w:r>
      <w:r w:rsidR="00B065CF">
        <w:rPr>
          <w:rFonts w:ascii="Times New Roman" w:hAnsi="Times New Roman" w:cs="Times New Roman"/>
          <w:b/>
          <w:sz w:val="24"/>
          <w:szCs w:val="24"/>
        </w:rPr>
        <w:t>Практические задания (схемы, таблицы)</w:t>
      </w:r>
    </w:p>
    <w:p w:rsidR="004E7FC3" w:rsidRPr="00D86554" w:rsidRDefault="004E7FC3" w:rsidP="004E7FC3">
      <w:pPr>
        <w:spacing w:after="0" w:line="240" w:lineRule="auto"/>
        <w:ind w:firstLine="709"/>
        <w:jc w:val="both"/>
        <w:rPr>
          <w:rFonts w:ascii="Times New Roman" w:eastAsia="Times New Roman" w:hAnsi="Times New Roman" w:cs="Times New Roman"/>
          <w:bCs/>
          <w:sz w:val="24"/>
          <w:szCs w:val="24"/>
          <w:lang w:eastAsia="ru-RU"/>
        </w:rPr>
      </w:pPr>
    </w:p>
    <w:p w:rsidR="004E7FC3" w:rsidRPr="00D86554" w:rsidRDefault="004E7FC3" w:rsidP="004E7FC3">
      <w:pPr>
        <w:spacing w:after="0" w:line="240" w:lineRule="auto"/>
        <w:ind w:firstLine="709"/>
        <w:jc w:val="both"/>
        <w:rPr>
          <w:rFonts w:ascii="Times New Roman" w:eastAsia="Times New Roman" w:hAnsi="Times New Roman" w:cs="Times New Roman"/>
          <w:bCs/>
          <w:sz w:val="24"/>
          <w:szCs w:val="24"/>
          <w:lang w:eastAsia="ru-RU"/>
        </w:rPr>
      </w:pPr>
      <w:r w:rsidRPr="00D86554">
        <w:rPr>
          <w:rFonts w:ascii="Times New Roman" w:eastAsia="Times New Roman" w:hAnsi="Times New Roman" w:cs="Times New Roman"/>
          <w:bCs/>
          <w:sz w:val="24"/>
          <w:szCs w:val="24"/>
          <w:lang w:eastAsia="ru-RU"/>
        </w:rPr>
        <w:t>Раздел 1 Общие положения избирательного права</w:t>
      </w:r>
    </w:p>
    <w:p w:rsidR="004E7FC3" w:rsidRPr="00D86554" w:rsidRDefault="004E7FC3" w:rsidP="004E7FC3">
      <w:pPr>
        <w:spacing w:after="0" w:line="240" w:lineRule="auto"/>
        <w:ind w:firstLine="709"/>
        <w:jc w:val="both"/>
        <w:rPr>
          <w:rFonts w:ascii="Times New Roman" w:eastAsia="Times New Roman" w:hAnsi="Times New Roman" w:cs="Times New Roman"/>
          <w:bCs/>
          <w:sz w:val="24"/>
          <w:szCs w:val="24"/>
          <w:lang w:eastAsia="ru-RU"/>
        </w:rPr>
      </w:pPr>
    </w:p>
    <w:p w:rsidR="004E7FC3" w:rsidRPr="00D86554" w:rsidRDefault="004E7FC3" w:rsidP="004E7FC3">
      <w:pPr>
        <w:spacing w:after="0" w:line="240" w:lineRule="auto"/>
        <w:ind w:firstLine="709"/>
        <w:jc w:val="both"/>
        <w:rPr>
          <w:rFonts w:ascii="Times New Roman" w:eastAsia="Times New Roman" w:hAnsi="Times New Roman" w:cs="Times New Roman"/>
          <w:bCs/>
          <w:sz w:val="24"/>
          <w:szCs w:val="24"/>
          <w:lang w:eastAsia="ru-RU"/>
        </w:rPr>
      </w:pPr>
      <w:r w:rsidRPr="00D86554">
        <w:rPr>
          <w:rFonts w:ascii="Times New Roman" w:eastAsia="Times New Roman" w:hAnsi="Times New Roman" w:cs="Times New Roman"/>
          <w:bCs/>
          <w:sz w:val="24"/>
          <w:szCs w:val="24"/>
          <w:lang w:eastAsia="ru-RU"/>
        </w:rPr>
        <w:t>Тема 1 Система и источники избирательного права. Принципы избирательного права</w:t>
      </w:r>
    </w:p>
    <w:p w:rsidR="004E7FC3" w:rsidRPr="00D86554" w:rsidRDefault="004E7FC3" w:rsidP="004E7FC3">
      <w:pPr>
        <w:spacing w:after="0" w:line="240" w:lineRule="auto"/>
        <w:ind w:firstLine="709"/>
        <w:jc w:val="both"/>
        <w:rPr>
          <w:rFonts w:ascii="Times New Roman" w:eastAsia="Times New Roman" w:hAnsi="Times New Roman" w:cs="Times New Roman"/>
          <w:bCs/>
          <w:sz w:val="24"/>
          <w:szCs w:val="24"/>
          <w:lang w:eastAsia="ru-RU"/>
        </w:rPr>
      </w:pPr>
      <w:r w:rsidRPr="00D86554">
        <w:rPr>
          <w:rFonts w:ascii="Times New Roman" w:eastAsia="Times New Roman" w:hAnsi="Times New Roman" w:cs="Times New Roman"/>
          <w:bCs/>
          <w:sz w:val="24"/>
          <w:szCs w:val="24"/>
          <w:lang w:eastAsia="ru-RU"/>
        </w:rPr>
        <w:t>1.3 Составить схемы «Формы непосредственно и представительной демократии», «Принципы избирательного права», «Система избирательного права», «Избирательные правоотношения».</w:t>
      </w:r>
    </w:p>
    <w:p w:rsidR="004E7FC3" w:rsidRPr="00D86554" w:rsidRDefault="004E7FC3" w:rsidP="004E7FC3">
      <w:pPr>
        <w:spacing w:after="0" w:line="240" w:lineRule="auto"/>
        <w:ind w:firstLine="709"/>
        <w:jc w:val="both"/>
        <w:rPr>
          <w:rFonts w:ascii="Times New Roman" w:eastAsia="Times New Roman" w:hAnsi="Times New Roman" w:cs="Times New Roman"/>
          <w:bCs/>
          <w:sz w:val="24"/>
          <w:szCs w:val="24"/>
          <w:lang w:eastAsia="ru-RU"/>
        </w:rPr>
      </w:pPr>
    </w:p>
    <w:p w:rsidR="004E7FC3" w:rsidRPr="00D86554" w:rsidRDefault="004E7FC3" w:rsidP="004E7FC3">
      <w:pPr>
        <w:spacing w:after="0" w:line="240" w:lineRule="auto"/>
        <w:ind w:firstLine="709"/>
        <w:jc w:val="both"/>
        <w:rPr>
          <w:rFonts w:ascii="Times New Roman" w:eastAsia="Times New Roman" w:hAnsi="Times New Roman" w:cs="Times New Roman"/>
          <w:bCs/>
          <w:sz w:val="24"/>
          <w:szCs w:val="24"/>
          <w:lang w:eastAsia="ru-RU"/>
        </w:rPr>
      </w:pPr>
      <w:r w:rsidRPr="00D86554">
        <w:rPr>
          <w:rFonts w:ascii="Times New Roman" w:eastAsia="Times New Roman" w:hAnsi="Times New Roman" w:cs="Times New Roman"/>
          <w:bCs/>
          <w:sz w:val="24"/>
          <w:szCs w:val="24"/>
          <w:lang w:eastAsia="ru-RU"/>
        </w:rPr>
        <w:t>Тема 2 Виды избирательных систем</w:t>
      </w:r>
    </w:p>
    <w:p w:rsidR="004E7FC3" w:rsidRPr="00D86554" w:rsidRDefault="004E7FC3" w:rsidP="004E7FC3">
      <w:pPr>
        <w:spacing w:after="0" w:line="240" w:lineRule="auto"/>
        <w:ind w:firstLine="709"/>
        <w:jc w:val="both"/>
        <w:rPr>
          <w:rFonts w:ascii="Times New Roman" w:eastAsia="Times New Roman" w:hAnsi="Times New Roman" w:cs="Times New Roman"/>
          <w:bCs/>
          <w:sz w:val="24"/>
          <w:szCs w:val="24"/>
          <w:lang w:eastAsia="ru-RU"/>
        </w:rPr>
      </w:pPr>
      <w:r w:rsidRPr="00D86554">
        <w:rPr>
          <w:rFonts w:ascii="Times New Roman" w:eastAsia="Times New Roman" w:hAnsi="Times New Roman" w:cs="Times New Roman"/>
          <w:bCs/>
          <w:sz w:val="24"/>
          <w:szCs w:val="24"/>
          <w:lang w:eastAsia="ru-RU"/>
        </w:rPr>
        <w:t>2.1 Составить схемы «Виды избирательных систем, применяемых на выборах в России», «Виды и подвиды мажоритарной избирательной системы»</w:t>
      </w:r>
    </w:p>
    <w:p w:rsidR="004E7FC3" w:rsidRPr="00D86554" w:rsidRDefault="004E7FC3" w:rsidP="004E7FC3">
      <w:pPr>
        <w:spacing w:after="0" w:line="240" w:lineRule="auto"/>
        <w:ind w:firstLine="709"/>
        <w:jc w:val="both"/>
        <w:rPr>
          <w:rFonts w:ascii="Times New Roman" w:eastAsia="Times New Roman" w:hAnsi="Times New Roman" w:cs="Times New Roman"/>
          <w:bCs/>
          <w:sz w:val="24"/>
          <w:szCs w:val="24"/>
          <w:lang w:eastAsia="ru-RU"/>
        </w:rPr>
      </w:pPr>
      <w:r w:rsidRPr="00D86554">
        <w:rPr>
          <w:rFonts w:ascii="Times New Roman" w:eastAsia="Times New Roman" w:hAnsi="Times New Roman" w:cs="Times New Roman"/>
          <w:bCs/>
          <w:sz w:val="24"/>
          <w:szCs w:val="24"/>
          <w:lang w:eastAsia="ru-RU"/>
        </w:rPr>
        <w:t>2.2 Составить сравнительную таблицу «Достоинства и недостатки мажоритарной и пропорциональной избирательных систем применительно к условиям современной российской действительности» по образцу, приведенному ниже:</w:t>
      </w:r>
    </w:p>
    <w:tbl>
      <w:tblPr>
        <w:tblStyle w:val="a9"/>
        <w:tblW w:w="0" w:type="auto"/>
        <w:tblLook w:val="04A0" w:firstRow="1" w:lastRow="0" w:firstColumn="1" w:lastColumn="0" w:noHBand="0" w:noVBand="1"/>
      </w:tblPr>
      <w:tblGrid>
        <w:gridCol w:w="3252"/>
        <w:gridCol w:w="3166"/>
        <w:gridCol w:w="3152"/>
      </w:tblGrid>
      <w:tr w:rsidR="004E7FC3" w:rsidRPr="00D86554" w:rsidTr="00B065CF">
        <w:tc>
          <w:tcPr>
            <w:tcW w:w="3252" w:type="dxa"/>
          </w:tcPr>
          <w:p w:rsidR="004E7FC3" w:rsidRPr="00D86554" w:rsidRDefault="004E7FC3" w:rsidP="00B065CF">
            <w:pPr>
              <w:contextualSpacing/>
              <w:jc w:val="center"/>
              <w:rPr>
                <w:bCs/>
                <w:sz w:val="24"/>
                <w:szCs w:val="24"/>
              </w:rPr>
            </w:pPr>
          </w:p>
        </w:tc>
        <w:tc>
          <w:tcPr>
            <w:tcW w:w="3166" w:type="dxa"/>
          </w:tcPr>
          <w:p w:rsidR="004E7FC3" w:rsidRPr="00D86554" w:rsidRDefault="004E7FC3" w:rsidP="00B065CF">
            <w:pPr>
              <w:contextualSpacing/>
              <w:jc w:val="center"/>
              <w:rPr>
                <w:bCs/>
                <w:sz w:val="24"/>
                <w:szCs w:val="24"/>
              </w:rPr>
            </w:pPr>
            <w:r w:rsidRPr="00D86554">
              <w:rPr>
                <w:bCs/>
                <w:sz w:val="24"/>
                <w:szCs w:val="24"/>
              </w:rPr>
              <w:t>достоинства</w:t>
            </w:r>
          </w:p>
        </w:tc>
        <w:tc>
          <w:tcPr>
            <w:tcW w:w="3152" w:type="dxa"/>
          </w:tcPr>
          <w:p w:rsidR="004E7FC3" w:rsidRPr="00D86554" w:rsidRDefault="004E7FC3" w:rsidP="00B065CF">
            <w:pPr>
              <w:contextualSpacing/>
              <w:jc w:val="center"/>
              <w:rPr>
                <w:bCs/>
                <w:sz w:val="24"/>
                <w:szCs w:val="24"/>
              </w:rPr>
            </w:pPr>
            <w:r w:rsidRPr="00D86554">
              <w:rPr>
                <w:bCs/>
                <w:sz w:val="24"/>
                <w:szCs w:val="24"/>
              </w:rPr>
              <w:t>недостатки</w:t>
            </w:r>
          </w:p>
        </w:tc>
      </w:tr>
      <w:tr w:rsidR="004E7FC3" w:rsidRPr="00D86554" w:rsidTr="00B065CF">
        <w:tc>
          <w:tcPr>
            <w:tcW w:w="3252" w:type="dxa"/>
          </w:tcPr>
          <w:p w:rsidR="004E7FC3" w:rsidRPr="00D86554" w:rsidRDefault="004E7FC3" w:rsidP="00B065CF">
            <w:pPr>
              <w:contextualSpacing/>
              <w:jc w:val="center"/>
              <w:rPr>
                <w:bCs/>
                <w:sz w:val="24"/>
                <w:szCs w:val="24"/>
              </w:rPr>
            </w:pPr>
            <w:r w:rsidRPr="00D86554">
              <w:rPr>
                <w:bCs/>
                <w:sz w:val="24"/>
                <w:szCs w:val="24"/>
              </w:rPr>
              <w:t>Мажоритарная избирательная система относительного большинства</w:t>
            </w:r>
          </w:p>
        </w:tc>
        <w:tc>
          <w:tcPr>
            <w:tcW w:w="3166" w:type="dxa"/>
          </w:tcPr>
          <w:p w:rsidR="004E7FC3" w:rsidRPr="00D86554" w:rsidRDefault="004E7FC3" w:rsidP="00B065CF">
            <w:pPr>
              <w:contextualSpacing/>
              <w:jc w:val="center"/>
              <w:rPr>
                <w:bCs/>
                <w:sz w:val="24"/>
                <w:szCs w:val="24"/>
              </w:rPr>
            </w:pPr>
          </w:p>
        </w:tc>
        <w:tc>
          <w:tcPr>
            <w:tcW w:w="3152" w:type="dxa"/>
          </w:tcPr>
          <w:p w:rsidR="004E7FC3" w:rsidRPr="00D86554" w:rsidRDefault="004E7FC3" w:rsidP="00B065CF">
            <w:pPr>
              <w:contextualSpacing/>
              <w:jc w:val="center"/>
              <w:rPr>
                <w:bCs/>
                <w:sz w:val="24"/>
                <w:szCs w:val="24"/>
              </w:rPr>
            </w:pPr>
          </w:p>
        </w:tc>
      </w:tr>
      <w:tr w:rsidR="004E7FC3" w:rsidRPr="00D86554" w:rsidTr="00B065CF">
        <w:tc>
          <w:tcPr>
            <w:tcW w:w="3252" w:type="dxa"/>
          </w:tcPr>
          <w:p w:rsidR="004E7FC3" w:rsidRPr="00D86554" w:rsidRDefault="004E7FC3" w:rsidP="00B065CF">
            <w:pPr>
              <w:contextualSpacing/>
              <w:jc w:val="center"/>
              <w:rPr>
                <w:bCs/>
                <w:sz w:val="24"/>
                <w:szCs w:val="24"/>
              </w:rPr>
            </w:pPr>
            <w:r w:rsidRPr="00D86554">
              <w:rPr>
                <w:bCs/>
                <w:sz w:val="24"/>
                <w:szCs w:val="24"/>
              </w:rPr>
              <w:t>Мажоритарная избирательная система абсолютного большинства</w:t>
            </w:r>
          </w:p>
        </w:tc>
        <w:tc>
          <w:tcPr>
            <w:tcW w:w="3166" w:type="dxa"/>
          </w:tcPr>
          <w:p w:rsidR="004E7FC3" w:rsidRPr="00D86554" w:rsidRDefault="004E7FC3" w:rsidP="00B065CF">
            <w:pPr>
              <w:contextualSpacing/>
              <w:jc w:val="center"/>
              <w:rPr>
                <w:bCs/>
                <w:sz w:val="24"/>
                <w:szCs w:val="24"/>
              </w:rPr>
            </w:pPr>
          </w:p>
        </w:tc>
        <w:tc>
          <w:tcPr>
            <w:tcW w:w="3152" w:type="dxa"/>
          </w:tcPr>
          <w:p w:rsidR="004E7FC3" w:rsidRPr="00D86554" w:rsidRDefault="004E7FC3" w:rsidP="00B065CF">
            <w:pPr>
              <w:contextualSpacing/>
              <w:jc w:val="center"/>
              <w:rPr>
                <w:bCs/>
                <w:sz w:val="24"/>
                <w:szCs w:val="24"/>
              </w:rPr>
            </w:pPr>
          </w:p>
        </w:tc>
      </w:tr>
      <w:tr w:rsidR="004E7FC3" w:rsidRPr="00D86554" w:rsidTr="00B065CF">
        <w:tc>
          <w:tcPr>
            <w:tcW w:w="3252" w:type="dxa"/>
          </w:tcPr>
          <w:p w:rsidR="004E7FC3" w:rsidRPr="00D86554" w:rsidRDefault="004E7FC3" w:rsidP="00B065CF">
            <w:pPr>
              <w:contextualSpacing/>
              <w:jc w:val="center"/>
              <w:rPr>
                <w:bCs/>
                <w:sz w:val="24"/>
                <w:szCs w:val="24"/>
              </w:rPr>
            </w:pPr>
            <w:r w:rsidRPr="00D86554">
              <w:rPr>
                <w:bCs/>
                <w:sz w:val="24"/>
                <w:szCs w:val="24"/>
              </w:rPr>
              <w:t>Пропорциональная избирательная система</w:t>
            </w:r>
          </w:p>
        </w:tc>
        <w:tc>
          <w:tcPr>
            <w:tcW w:w="3166" w:type="dxa"/>
          </w:tcPr>
          <w:p w:rsidR="004E7FC3" w:rsidRPr="00D86554" w:rsidRDefault="004E7FC3" w:rsidP="00B065CF">
            <w:pPr>
              <w:contextualSpacing/>
              <w:jc w:val="center"/>
              <w:rPr>
                <w:bCs/>
                <w:sz w:val="24"/>
                <w:szCs w:val="24"/>
              </w:rPr>
            </w:pPr>
          </w:p>
        </w:tc>
        <w:tc>
          <w:tcPr>
            <w:tcW w:w="3152" w:type="dxa"/>
          </w:tcPr>
          <w:p w:rsidR="004E7FC3" w:rsidRPr="00D86554" w:rsidRDefault="004E7FC3" w:rsidP="00B065CF">
            <w:pPr>
              <w:contextualSpacing/>
              <w:jc w:val="center"/>
              <w:rPr>
                <w:bCs/>
                <w:sz w:val="24"/>
                <w:szCs w:val="24"/>
              </w:rPr>
            </w:pPr>
          </w:p>
        </w:tc>
      </w:tr>
    </w:tbl>
    <w:p w:rsidR="004E7FC3" w:rsidRPr="00D86554" w:rsidRDefault="004E7FC3" w:rsidP="004E7FC3">
      <w:pPr>
        <w:spacing w:after="0" w:line="240" w:lineRule="auto"/>
        <w:ind w:firstLine="709"/>
        <w:jc w:val="both"/>
        <w:rPr>
          <w:rFonts w:ascii="Times New Roman" w:eastAsia="Times New Roman" w:hAnsi="Times New Roman" w:cs="Times New Roman"/>
          <w:bCs/>
          <w:sz w:val="24"/>
          <w:szCs w:val="24"/>
          <w:lang w:eastAsia="ru-RU"/>
        </w:rPr>
      </w:pPr>
    </w:p>
    <w:p w:rsidR="004E7FC3" w:rsidRPr="00D86554" w:rsidRDefault="004E7FC3" w:rsidP="004E7FC3">
      <w:pPr>
        <w:spacing w:after="0" w:line="240" w:lineRule="auto"/>
        <w:ind w:firstLine="709"/>
        <w:jc w:val="both"/>
        <w:rPr>
          <w:rFonts w:ascii="Times New Roman" w:eastAsia="Times New Roman" w:hAnsi="Times New Roman" w:cs="Times New Roman"/>
          <w:bCs/>
          <w:sz w:val="24"/>
          <w:szCs w:val="24"/>
          <w:lang w:eastAsia="ru-RU"/>
        </w:rPr>
      </w:pPr>
    </w:p>
    <w:p w:rsidR="004E7FC3" w:rsidRPr="00D86554" w:rsidRDefault="004E7FC3" w:rsidP="004E7FC3">
      <w:pPr>
        <w:spacing w:after="0" w:line="240" w:lineRule="auto"/>
        <w:ind w:firstLine="709"/>
        <w:jc w:val="both"/>
        <w:rPr>
          <w:rFonts w:ascii="Times New Roman" w:eastAsia="Times New Roman" w:hAnsi="Times New Roman" w:cs="Times New Roman"/>
          <w:bCs/>
          <w:sz w:val="24"/>
          <w:szCs w:val="24"/>
          <w:lang w:eastAsia="ru-RU"/>
        </w:rPr>
      </w:pPr>
      <w:r w:rsidRPr="00D86554">
        <w:rPr>
          <w:rFonts w:ascii="Times New Roman" w:eastAsia="Times New Roman" w:hAnsi="Times New Roman" w:cs="Times New Roman"/>
          <w:bCs/>
          <w:sz w:val="24"/>
          <w:szCs w:val="24"/>
          <w:lang w:eastAsia="ru-RU"/>
        </w:rPr>
        <w:t>Тема 3 Избирательные правоотношения: понятие, структура, субъектный состав</w:t>
      </w:r>
    </w:p>
    <w:p w:rsidR="004E7FC3" w:rsidRPr="00D86554" w:rsidRDefault="004E7FC3" w:rsidP="004E7FC3">
      <w:pPr>
        <w:spacing w:after="0" w:line="240" w:lineRule="auto"/>
        <w:ind w:firstLine="709"/>
        <w:jc w:val="both"/>
        <w:rPr>
          <w:rFonts w:ascii="Times New Roman" w:eastAsia="Times New Roman" w:hAnsi="Times New Roman" w:cs="Times New Roman"/>
          <w:bCs/>
          <w:sz w:val="24"/>
          <w:szCs w:val="24"/>
          <w:lang w:eastAsia="ru-RU"/>
        </w:rPr>
      </w:pPr>
      <w:r w:rsidRPr="00D86554">
        <w:rPr>
          <w:rFonts w:ascii="Times New Roman" w:eastAsia="Times New Roman" w:hAnsi="Times New Roman" w:cs="Times New Roman"/>
          <w:bCs/>
          <w:sz w:val="24"/>
          <w:szCs w:val="24"/>
          <w:lang w:eastAsia="ru-RU"/>
        </w:rPr>
        <w:t>3.1 Составить схему «Способы и основания выдвижения кандидатов» (используя нормы федерального закона от 12.06.2002 № 67-ФЗ «</w:t>
      </w:r>
      <w:r w:rsidRPr="00D86554">
        <w:rPr>
          <w:rFonts w:ascii="Times New Roman" w:eastAsia="Times New Roman" w:hAnsi="Times New Roman" w:cs="Times New Roman"/>
          <w:sz w:val="24"/>
          <w:szCs w:val="24"/>
          <w:lang w:eastAsia="ru-RU"/>
        </w:rPr>
        <w:t>Об основных гарантиях избирательных прав и права на участие в референдуме граждан Российской Федерации</w:t>
      </w:r>
      <w:r w:rsidRPr="00D86554">
        <w:rPr>
          <w:rFonts w:ascii="Times New Roman" w:eastAsia="Times New Roman" w:hAnsi="Times New Roman" w:cs="Times New Roman"/>
          <w:bCs/>
          <w:sz w:val="24"/>
          <w:szCs w:val="24"/>
          <w:lang w:eastAsia="ru-RU"/>
        </w:rPr>
        <w:t>»).</w:t>
      </w:r>
    </w:p>
    <w:p w:rsidR="004E7FC3" w:rsidRPr="00D86554" w:rsidRDefault="004E7FC3" w:rsidP="004E7FC3">
      <w:pPr>
        <w:spacing w:after="0" w:line="240" w:lineRule="auto"/>
        <w:ind w:firstLine="709"/>
        <w:jc w:val="both"/>
        <w:rPr>
          <w:rFonts w:ascii="Times New Roman" w:eastAsia="Times New Roman" w:hAnsi="Times New Roman" w:cs="Times New Roman"/>
          <w:bCs/>
          <w:sz w:val="24"/>
          <w:szCs w:val="24"/>
          <w:lang w:eastAsia="ru-RU"/>
        </w:rPr>
      </w:pPr>
    </w:p>
    <w:p w:rsidR="004E7FC3" w:rsidRPr="00D86554" w:rsidRDefault="004E7FC3" w:rsidP="004E7FC3">
      <w:pPr>
        <w:spacing w:after="0" w:line="240" w:lineRule="auto"/>
        <w:ind w:firstLine="709"/>
        <w:jc w:val="both"/>
        <w:rPr>
          <w:rFonts w:ascii="Times New Roman" w:eastAsia="Times New Roman" w:hAnsi="Times New Roman" w:cs="Times New Roman"/>
          <w:bCs/>
          <w:sz w:val="24"/>
          <w:szCs w:val="24"/>
          <w:lang w:eastAsia="ru-RU"/>
        </w:rPr>
      </w:pPr>
      <w:r w:rsidRPr="00D86554">
        <w:rPr>
          <w:rFonts w:ascii="Times New Roman" w:eastAsia="Times New Roman" w:hAnsi="Times New Roman" w:cs="Times New Roman"/>
          <w:bCs/>
          <w:sz w:val="24"/>
          <w:szCs w:val="24"/>
          <w:lang w:eastAsia="ru-RU"/>
        </w:rPr>
        <w:t>Тема 4 Система избирательных комиссий в Российской Федерации</w:t>
      </w:r>
    </w:p>
    <w:p w:rsidR="004E7FC3" w:rsidRPr="00D86554" w:rsidRDefault="004E7FC3" w:rsidP="004E7FC3">
      <w:pPr>
        <w:spacing w:after="0" w:line="240" w:lineRule="auto"/>
        <w:ind w:firstLine="709"/>
        <w:jc w:val="both"/>
        <w:rPr>
          <w:rFonts w:ascii="Times New Roman" w:eastAsia="Times New Roman" w:hAnsi="Times New Roman" w:cs="Times New Roman"/>
          <w:sz w:val="24"/>
          <w:szCs w:val="24"/>
        </w:rPr>
      </w:pPr>
      <w:r w:rsidRPr="00D86554">
        <w:rPr>
          <w:rFonts w:ascii="Times New Roman" w:eastAsia="Times New Roman" w:hAnsi="Times New Roman" w:cs="Times New Roman"/>
          <w:sz w:val="24"/>
          <w:szCs w:val="24"/>
        </w:rPr>
        <w:t>4.1 Составьте схему «Состав и структура избирательной комиссии Оренбургской области» (со ссылкой на соответствующие постановления избирательной комиссии Оренбургской области).</w:t>
      </w:r>
    </w:p>
    <w:p w:rsidR="004E7FC3" w:rsidRPr="00D86554" w:rsidRDefault="004E7FC3" w:rsidP="004E7FC3">
      <w:pPr>
        <w:spacing w:after="0" w:line="240" w:lineRule="auto"/>
        <w:ind w:firstLine="709"/>
        <w:contextualSpacing/>
        <w:jc w:val="both"/>
        <w:rPr>
          <w:rFonts w:ascii="Times New Roman" w:eastAsia="Times New Roman" w:hAnsi="Times New Roman" w:cs="Times New Roman"/>
          <w:sz w:val="24"/>
          <w:szCs w:val="24"/>
          <w:lang w:eastAsia="ru-RU"/>
        </w:rPr>
      </w:pPr>
      <w:r w:rsidRPr="00D86554">
        <w:rPr>
          <w:rFonts w:ascii="Times New Roman" w:eastAsia="Times New Roman" w:hAnsi="Times New Roman" w:cs="Times New Roman"/>
          <w:bCs/>
          <w:sz w:val="24"/>
          <w:szCs w:val="24"/>
          <w:lang w:eastAsia="ru-RU"/>
        </w:rPr>
        <w:t>4.2 Выполнить практическое задание: на основе анализа законодательства составить сравнительную таблицу классификации избирательных комиссий по следующему образцу.</w:t>
      </w:r>
    </w:p>
    <w:tbl>
      <w:tblPr>
        <w:tblW w:w="93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992"/>
        <w:gridCol w:w="1418"/>
        <w:gridCol w:w="1417"/>
        <w:gridCol w:w="1559"/>
        <w:gridCol w:w="1417"/>
      </w:tblGrid>
      <w:tr w:rsidR="004E7FC3" w:rsidRPr="00D86554" w:rsidTr="00B065CF">
        <w:tc>
          <w:tcPr>
            <w:tcW w:w="2552" w:type="dxa"/>
          </w:tcPr>
          <w:p w:rsidR="004E7FC3" w:rsidRPr="00D86554" w:rsidRDefault="004E7FC3" w:rsidP="00B065CF">
            <w:pPr>
              <w:spacing w:after="0" w:line="240" w:lineRule="auto"/>
              <w:rPr>
                <w:rFonts w:ascii="Times New Roman" w:eastAsia="Times New Roman" w:hAnsi="Times New Roman" w:cs="Times New Roman"/>
                <w:sz w:val="24"/>
                <w:szCs w:val="24"/>
                <w:lang w:eastAsia="ru-RU"/>
              </w:rPr>
            </w:pPr>
          </w:p>
        </w:tc>
        <w:tc>
          <w:tcPr>
            <w:tcW w:w="992" w:type="dxa"/>
          </w:tcPr>
          <w:p w:rsidR="004E7FC3" w:rsidRPr="00D86554" w:rsidRDefault="004E7FC3" w:rsidP="00B065CF">
            <w:pPr>
              <w:spacing w:after="0" w:line="240" w:lineRule="auto"/>
              <w:jc w:val="center"/>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ЦИК РФ</w:t>
            </w:r>
          </w:p>
        </w:tc>
        <w:tc>
          <w:tcPr>
            <w:tcW w:w="1418" w:type="dxa"/>
          </w:tcPr>
          <w:p w:rsidR="004E7FC3" w:rsidRPr="00D86554" w:rsidRDefault="004E7FC3" w:rsidP="00B065CF">
            <w:pPr>
              <w:spacing w:after="0" w:line="240" w:lineRule="auto"/>
              <w:jc w:val="center"/>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Комиссия субъекта РФ</w:t>
            </w:r>
          </w:p>
        </w:tc>
        <w:tc>
          <w:tcPr>
            <w:tcW w:w="1417" w:type="dxa"/>
          </w:tcPr>
          <w:p w:rsidR="004E7FC3" w:rsidRPr="00D86554" w:rsidRDefault="004E7FC3" w:rsidP="00B065CF">
            <w:pPr>
              <w:spacing w:after="0" w:line="240" w:lineRule="auto"/>
              <w:jc w:val="center"/>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Окружная комиссия</w:t>
            </w:r>
          </w:p>
        </w:tc>
        <w:tc>
          <w:tcPr>
            <w:tcW w:w="1559" w:type="dxa"/>
          </w:tcPr>
          <w:p w:rsidR="004E7FC3" w:rsidRPr="00D86554" w:rsidRDefault="004E7FC3" w:rsidP="00B065CF">
            <w:pPr>
              <w:spacing w:after="0" w:line="240" w:lineRule="auto"/>
              <w:jc w:val="center"/>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Территориальная комиссия</w:t>
            </w:r>
          </w:p>
        </w:tc>
        <w:tc>
          <w:tcPr>
            <w:tcW w:w="1417" w:type="dxa"/>
          </w:tcPr>
          <w:p w:rsidR="004E7FC3" w:rsidRPr="00D86554" w:rsidRDefault="004E7FC3" w:rsidP="00B065CF">
            <w:pPr>
              <w:spacing w:after="0" w:line="240" w:lineRule="auto"/>
              <w:jc w:val="center"/>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Участковая комиссия</w:t>
            </w:r>
          </w:p>
        </w:tc>
      </w:tr>
      <w:tr w:rsidR="004E7FC3" w:rsidRPr="00D86554" w:rsidTr="00B065CF">
        <w:tc>
          <w:tcPr>
            <w:tcW w:w="2552" w:type="dxa"/>
          </w:tcPr>
          <w:p w:rsidR="004E7FC3" w:rsidRPr="00D86554" w:rsidRDefault="004E7FC3" w:rsidP="00B065CF">
            <w:pPr>
              <w:spacing w:after="0" w:line="240" w:lineRule="auto"/>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1. Действует на постоянной/непостоянной основе?</w:t>
            </w:r>
          </w:p>
        </w:tc>
        <w:tc>
          <w:tcPr>
            <w:tcW w:w="992" w:type="dxa"/>
          </w:tcPr>
          <w:p w:rsidR="004E7FC3" w:rsidRPr="00D86554" w:rsidRDefault="004E7FC3" w:rsidP="00B065CF">
            <w:pPr>
              <w:spacing w:after="0" w:line="240" w:lineRule="auto"/>
              <w:jc w:val="center"/>
              <w:rPr>
                <w:rFonts w:ascii="Times New Roman" w:eastAsia="Times New Roman" w:hAnsi="Times New Roman" w:cs="Times New Roman"/>
                <w:sz w:val="24"/>
                <w:szCs w:val="24"/>
                <w:lang w:eastAsia="ru-RU"/>
              </w:rPr>
            </w:pPr>
          </w:p>
        </w:tc>
        <w:tc>
          <w:tcPr>
            <w:tcW w:w="1418" w:type="dxa"/>
          </w:tcPr>
          <w:p w:rsidR="004E7FC3" w:rsidRPr="00D86554" w:rsidRDefault="004E7FC3" w:rsidP="00B065CF">
            <w:pPr>
              <w:spacing w:after="0" w:line="240" w:lineRule="auto"/>
              <w:jc w:val="center"/>
              <w:rPr>
                <w:rFonts w:ascii="Times New Roman" w:eastAsia="Times New Roman" w:hAnsi="Times New Roman" w:cs="Times New Roman"/>
                <w:sz w:val="24"/>
                <w:szCs w:val="24"/>
                <w:lang w:eastAsia="ru-RU"/>
              </w:rPr>
            </w:pPr>
          </w:p>
        </w:tc>
        <w:tc>
          <w:tcPr>
            <w:tcW w:w="1417" w:type="dxa"/>
          </w:tcPr>
          <w:p w:rsidR="004E7FC3" w:rsidRPr="00D86554" w:rsidRDefault="004E7FC3" w:rsidP="00B065CF">
            <w:pPr>
              <w:spacing w:after="0" w:line="240" w:lineRule="auto"/>
              <w:jc w:val="center"/>
              <w:rPr>
                <w:rFonts w:ascii="Times New Roman" w:eastAsia="Times New Roman" w:hAnsi="Times New Roman" w:cs="Times New Roman"/>
                <w:sz w:val="24"/>
                <w:szCs w:val="24"/>
                <w:lang w:eastAsia="ru-RU"/>
              </w:rPr>
            </w:pPr>
          </w:p>
        </w:tc>
        <w:tc>
          <w:tcPr>
            <w:tcW w:w="1559" w:type="dxa"/>
          </w:tcPr>
          <w:p w:rsidR="004E7FC3" w:rsidRPr="00D86554" w:rsidRDefault="004E7FC3" w:rsidP="00B065CF">
            <w:pPr>
              <w:spacing w:after="0" w:line="240" w:lineRule="auto"/>
              <w:jc w:val="center"/>
              <w:rPr>
                <w:rFonts w:ascii="Times New Roman" w:eastAsia="Times New Roman" w:hAnsi="Times New Roman" w:cs="Times New Roman"/>
                <w:sz w:val="24"/>
                <w:szCs w:val="24"/>
                <w:lang w:eastAsia="ru-RU"/>
              </w:rPr>
            </w:pPr>
          </w:p>
        </w:tc>
        <w:tc>
          <w:tcPr>
            <w:tcW w:w="1417" w:type="dxa"/>
          </w:tcPr>
          <w:p w:rsidR="004E7FC3" w:rsidRPr="00D86554" w:rsidRDefault="004E7FC3" w:rsidP="00B065CF">
            <w:pPr>
              <w:spacing w:after="0" w:line="240" w:lineRule="auto"/>
              <w:jc w:val="center"/>
              <w:rPr>
                <w:rFonts w:ascii="Times New Roman" w:eastAsia="Times New Roman" w:hAnsi="Times New Roman" w:cs="Times New Roman"/>
                <w:sz w:val="24"/>
                <w:szCs w:val="24"/>
                <w:lang w:eastAsia="ru-RU"/>
              </w:rPr>
            </w:pPr>
          </w:p>
        </w:tc>
      </w:tr>
      <w:tr w:rsidR="004E7FC3" w:rsidRPr="00D86554" w:rsidTr="00B065CF">
        <w:tc>
          <w:tcPr>
            <w:tcW w:w="2552" w:type="dxa"/>
          </w:tcPr>
          <w:p w:rsidR="004E7FC3" w:rsidRPr="00D86554" w:rsidRDefault="004E7FC3" w:rsidP="00B065CF">
            <w:pPr>
              <w:spacing w:after="0" w:line="240" w:lineRule="auto"/>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2. Численный состав (членов с правом решающего голоса).</w:t>
            </w:r>
          </w:p>
        </w:tc>
        <w:tc>
          <w:tcPr>
            <w:tcW w:w="992" w:type="dxa"/>
          </w:tcPr>
          <w:p w:rsidR="004E7FC3" w:rsidRPr="00D86554" w:rsidRDefault="004E7FC3" w:rsidP="00B065CF">
            <w:pPr>
              <w:spacing w:after="0" w:line="240" w:lineRule="auto"/>
              <w:rPr>
                <w:rFonts w:ascii="Times New Roman" w:eastAsia="Times New Roman" w:hAnsi="Times New Roman" w:cs="Times New Roman"/>
                <w:sz w:val="24"/>
                <w:szCs w:val="24"/>
                <w:lang w:eastAsia="ru-RU"/>
              </w:rPr>
            </w:pPr>
          </w:p>
        </w:tc>
        <w:tc>
          <w:tcPr>
            <w:tcW w:w="1418" w:type="dxa"/>
          </w:tcPr>
          <w:p w:rsidR="004E7FC3" w:rsidRPr="00D86554" w:rsidRDefault="004E7FC3" w:rsidP="00B065CF">
            <w:pPr>
              <w:spacing w:after="0" w:line="240" w:lineRule="auto"/>
              <w:rPr>
                <w:rFonts w:ascii="Times New Roman" w:eastAsia="Times New Roman" w:hAnsi="Times New Roman" w:cs="Times New Roman"/>
                <w:sz w:val="24"/>
                <w:szCs w:val="24"/>
                <w:lang w:eastAsia="ru-RU"/>
              </w:rPr>
            </w:pPr>
          </w:p>
        </w:tc>
        <w:tc>
          <w:tcPr>
            <w:tcW w:w="1417" w:type="dxa"/>
          </w:tcPr>
          <w:p w:rsidR="004E7FC3" w:rsidRPr="00D86554" w:rsidRDefault="004E7FC3" w:rsidP="00B065CF">
            <w:pPr>
              <w:spacing w:after="0" w:line="240" w:lineRule="auto"/>
              <w:rPr>
                <w:rFonts w:ascii="Times New Roman" w:eastAsia="Times New Roman" w:hAnsi="Times New Roman" w:cs="Times New Roman"/>
                <w:sz w:val="24"/>
                <w:szCs w:val="24"/>
                <w:lang w:eastAsia="ru-RU"/>
              </w:rPr>
            </w:pPr>
          </w:p>
        </w:tc>
        <w:tc>
          <w:tcPr>
            <w:tcW w:w="1559" w:type="dxa"/>
          </w:tcPr>
          <w:p w:rsidR="004E7FC3" w:rsidRPr="00D86554" w:rsidRDefault="004E7FC3" w:rsidP="00B065CF">
            <w:pPr>
              <w:spacing w:after="0" w:line="240" w:lineRule="auto"/>
              <w:rPr>
                <w:rFonts w:ascii="Times New Roman" w:eastAsia="Times New Roman" w:hAnsi="Times New Roman" w:cs="Times New Roman"/>
                <w:sz w:val="24"/>
                <w:szCs w:val="24"/>
                <w:lang w:eastAsia="ru-RU"/>
              </w:rPr>
            </w:pPr>
          </w:p>
        </w:tc>
        <w:tc>
          <w:tcPr>
            <w:tcW w:w="1417" w:type="dxa"/>
          </w:tcPr>
          <w:p w:rsidR="004E7FC3" w:rsidRPr="00D86554" w:rsidRDefault="004E7FC3" w:rsidP="00B065CF">
            <w:pPr>
              <w:spacing w:after="0" w:line="240" w:lineRule="auto"/>
              <w:rPr>
                <w:rFonts w:ascii="Times New Roman" w:eastAsia="Times New Roman" w:hAnsi="Times New Roman" w:cs="Times New Roman"/>
                <w:sz w:val="24"/>
                <w:szCs w:val="24"/>
                <w:lang w:eastAsia="ru-RU"/>
              </w:rPr>
            </w:pPr>
          </w:p>
        </w:tc>
      </w:tr>
      <w:tr w:rsidR="004E7FC3" w:rsidRPr="00D86554" w:rsidTr="00B065CF">
        <w:tc>
          <w:tcPr>
            <w:tcW w:w="2552" w:type="dxa"/>
          </w:tcPr>
          <w:p w:rsidR="004E7FC3" w:rsidRPr="00D86554" w:rsidRDefault="004E7FC3" w:rsidP="00B065CF">
            <w:pPr>
              <w:spacing w:after="0" w:line="240" w:lineRule="auto"/>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3. Порядок формирования</w:t>
            </w:r>
          </w:p>
        </w:tc>
        <w:tc>
          <w:tcPr>
            <w:tcW w:w="992" w:type="dxa"/>
          </w:tcPr>
          <w:p w:rsidR="004E7FC3" w:rsidRPr="00D86554" w:rsidRDefault="004E7FC3" w:rsidP="00B065CF">
            <w:pPr>
              <w:spacing w:after="0" w:line="240" w:lineRule="auto"/>
              <w:rPr>
                <w:rFonts w:ascii="Times New Roman" w:eastAsia="Times New Roman" w:hAnsi="Times New Roman" w:cs="Times New Roman"/>
                <w:sz w:val="24"/>
                <w:szCs w:val="24"/>
                <w:lang w:eastAsia="ru-RU"/>
              </w:rPr>
            </w:pPr>
          </w:p>
        </w:tc>
        <w:tc>
          <w:tcPr>
            <w:tcW w:w="1418" w:type="dxa"/>
          </w:tcPr>
          <w:p w:rsidR="004E7FC3" w:rsidRPr="00D86554" w:rsidRDefault="004E7FC3" w:rsidP="00B065CF">
            <w:pPr>
              <w:spacing w:after="0" w:line="240" w:lineRule="auto"/>
              <w:rPr>
                <w:rFonts w:ascii="Times New Roman" w:eastAsia="Times New Roman" w:hAnsi="Times New Roman" w:cs="Times New Roman"/>
                <w:sz w:val="24"/>
                <w:szCs w:val="24"/>
                <w:lang w:eastAsia="ru-RU"/>
              </w:rPr>
            </w:pPr>
          </w:p>
        </w:tc>
        <w:tc>
          <w:tcPr>
            <w:tcW w:w="1417" w:type="dxa"/>
          </w:tcPr>
          <w:p w:rsidR="004E7FC3" w:rsidRPr="00D86554" w:rsidRDefault="004E7FC3" w:rsidP="00B065CF">
            <w:pPr>
              <w:spacing w:after="0" w:line="240" w:lineRule="auto"/>
              <w:rPr>
                <w:rFonts w:ascii="Times New Roman" w:eastAsia="Times New Roman" w:hAnsi="Times New Roman" w:cs="Times New Roman"/>
                <w:sz w:val="24"/>
                <w:szCs w:val="24"/>
                <w:lang w:eastAsia="ru-RU"/>
              </w:rPr>
            </w:pPr>
          </w:p>
        </w:tc>
        <w:tc>
          <w:tcPr>
            <w:tcW w:w="1559" w:type="dxa"/>
          </w:tcPr>
          <w:p w:rsidR="004E7FC3" w:rsidRPr="00D86554" w:rsidRDefault="004E7FC3" w:rsidP="00B065CF">
            <w:pPr>
              <w:spacing w:after="0" w:line="240" w:lineRule="auto"/>
              <w:rPr>
                <w:rFonts w:ascii="Times New Roman" w:eastAsia="Times New Roman" w:hAnsi="Times New Roman" w:cs="Times New Roman"/>
                <w:sz w:val="24"/>
                <w:szCs w:val="24"/>
                <w:lang w:eastAsia="ru-RU"/>
              </w:rPr>
            </w:pPr>
          </w:p>
        </w:tc>
        <w:tc>
          <w:tcPr>
            <w:tcW w:w="1417" w:type="dxa"/>
          </w:tcPr>
          <w:p w:rsidR="004E7FC3" w:rsidRPr="00D86554" w:rsidRDefault="004E7FC3" w:rsidP="00B065CF">
            <w:pPr>
              <w:spacing w:after="0" w:line="240" w:lineRule="auto"/>
              <w:rPr>
                <w:rFonts w:ascii="Times New Roman" w:eastAsia="Times New Roman" w:hAnsi="Times New Roman" w:cs="Times New Roman"/>
                <w:sz w:val="24"/>
                <w:szCs w:val="24"/>
                <w:lang w:eastAsia="ru-RU"/>
              </w:rPr>
            </w:pPr>
          </w:p>
        </w:tc>
      </w:tr>
      <w:tr w:rsidR="004E7FC3" w:rsidRPr="00D86554" w:rsidTr="00B065CF">
        <w:tc>
          <w:tcPr>
            <w:tcW w:w="2552" w:type="dxa"/>
          </w:tcPr>
          <w:p w:rsidR="004E7FC3" w:rsidRPr="00D86554" w:rsidRDefault="004E7FC3" w:rsidP="00B065CF">
            <w:pPr>
              <w:spacing w:after="0" w:line="240" w:lineRule="auto"/>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4. Срок полномочий</w:t>
            </w:r>
          </w:p>
        </w:tc>
        <w:tc>
          <w:tcPr>
            <w:tcW w:w="992" w:type="dxa"/>
          </w:tcPr>
          <w:p w:rsidR="004E7FC3" w:rsidRPr="00D86554" w:rsidRDefault="004E7FC3" w:rsidP="00B065CF">
            <w:pPr>
              <w:spacing w:after="0" w:line="240" w:lineRule="auto"/>
              <w:rPr>
                <w:rFonts w:ascii="Times New Roman" w:eastAsia="Times New Roman" w:hAnsi="Times New Roman" w:cs="Times New Roman"/>
                <w:sz w:val="24"/>
                <w:szCs w:val="24"/>
                <w:lang w:eastAsia="ru-RU"/>
              </w:rPr>
            </w:pPr>
          </w:p>
        </w:tc>
        <w:tc>
          <w:tcPr>
            <w:tcW w:w="1418" w:type="dxa"/>
          </w:tcPr>
          <w:p w:rsidR="004E7FC3" w:rsidRPr="00D86554" w:rsidRDefault="004E7FC3" w:rsidP="00B065CF">
            <w:pPr>
              <w:spacing w:after="0" w:line="240" w:lineRule="auto"/>
              <w:rPr>
                <w:rFonts w:ascii="Times New Roman" w:eastAsia="Times New Roman" w:hAnsi="Times New Roman" w:cs="Times New Roman"/>
                <w:sz w:val="24"/>
                <w:szCs w:val="24"/>
                <w:lang w:eastAsia="ru-RU"/>
              </w:rPr>
            </w:pPr>
          </w:p>
        </w:tc>
        <w:tc>
          <w:tcPr>
            <w:tcW w:w="1417" w:type="dxa"/>
          </w:tcPr>
          <w:p w:rsidR="004E7FC3" w:rsidRPr="00D86554" w:rsidRDefault="004E7FC3" w:rsidP="00B065CF">
            <w:pPr>
              <w:spacing w:after="0" w:line="240" w:lineRule="auto"/>
              <w:rPr>
                <w:rFonts w:ascii="Times New Roman" w:eastAsia="Times New Roman" w:hAnsi="Times New Roman" w:cs="Times New Roman"/>
                <w:sz w:val="24"/>
                <w:szCs w:val="24"/>
                <w:lang w:eastAsia="ru-RU"/>
              </w:rPr>
            </w:pPr>
          </w:p>
        </w:tc>
        <w:tc>
          <w:tcPr>
            <w:tcW w:w="1559" w:type="dxa"/>
          </w:tcPr>
          <w:p w:rsidR="004E7FC3" w:rsidRPr="00D86554" w:rsidRDefault="004E7FC3" w:rsidP="00B065CF">
            <w:pPr>
              <w:spacing w:after="0" w:line="240" w:lineRule="auto"/>
              <w:rPr>
                <w:rFonts w:ascii="Times New Roman" w:eastAsia="Times New Roman" w:hAnsi="Times New Roman" w:cs="Times New Roman"/>
                <w:sz w:val="24"/>
                <w:szCs w:val="24"/>
                <w:lang w:eastAsia="ru-RU"/>
              </w:rPr>
            </w:pPr>
          </w:p>
        </w:tc>
        <w:tc>
          <w:tcPr>
            <w:tcW w:w="1417" w:type="dxa"/>
          </w:tcPr>
          <w:p w:rsidR="004E7FC3" w:rsidRPr="00D86554" w:rsidRDefault="004E7FC3" w:rsidP="00B065CF">
            <w:pPr>
              <w:spacing w:after="0" w:line="240" w:lineRule="auto"/>
              <w:rPr>
                <w:rFonts w:ascii="Times New Roman" w:eastAsia="Times New Roman" w:hAnsi="Times New Roman" w:cs="Times New Roman"/>
                <w:sz w:val="24"/>
                <w:szCs w:val="24"/>
                <w:lang w:eastAsia="ru-RU"/>
              </w:rPr>
            </w:pPr>
          </w:p>
        </w:tc>
      </w:tr>
    </w:tbl>
    <w:p w:rsidR="004E7FC3" w:rsidRPr="00D86554" w:rsidRDefault="004E7FC3" w:rsidP="004E7FC3">
      <w:pPr>
        <w:spacing w:after="0" w:line="240" w:lineRule="auto"/>
        <w:ind w:firstLine="709"/>
        <w:jc w:val="both"/>
        <w:rPr>
          <w:rFonts w:ascii="Times New Roman" w:eastAsia="Times New Roman" w:hAnsi="Times New Roman" w:cs="Times New Roman"/>
          <w:sz w:val="24"/>
          <w:szCs w:val="24"/>
        </w:rPr>
      </w:pPr>
      <w:r w:rsidRPr="00D86554">
        <w:rPr>
          <w:rFonts w:ascii="Times New Roman" w:eastAsia="Times New Roman" w:hAnsi="Times New Roman" w:cs="Times New Roman"/>
          <w:sz w:val="24"/>
          <w:szCs w:val="24"/>
        </w:rPr>
        <w:t xml:space="preserve">4.3 </w:t>
      </w:r>
      <w:r w:rsidRPr="00D86554">
        <w:rPr>
          <w:rFonts w:ascii="Times New Roman" w:eastAsia="Times New Roman" w:hAnsi="Times New Roman" w:cs="Times New Roman"/>
          <w:sz w:val="24"/>
          <w:szCs w:val="24"/>
          <w:lang w:eastAsia="ru-RU"/>
        </w:rPr>
        <w:t>Составить сравнительную таблицу «Состав и поря</w:t>
      </w:r>
      <w:r w:rsidRPr="00D86554">
        <w:rPr>
          <w:rFonts w:ascii="Times New Roman" w:eastAsia="Times New Roman" w:hAnsi="Times New Roman" w:cs="Times New Roman"/>
          <w:sz w:val="24"/>
          <w:szCs w:val="24"/>
          <w:lang w:eastAsia="ru-RU"/>
        </w:rPr>
        <w:softHyphen/>
        <w:t>док формирования избирательных комиссий муниципальных образований, территориальных, участковых избирательных комиссий»: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5"/>
        <w:gridCol w:w="1417"/>
        <w:gridCol w:w="1560"/>
        <w:gridCol w:w="2977"/>
      </w:tblGrid>
      <w:tr w:rsidR="004E7FC3" w:rsidRPr="00D86554" w:rsidTr="00B065CF">
        <w:tc>
          <w:tcPr>
            <w:tcW w:w="2127" w:type="dxa"/>
          </w:tcPr>
          <w:p w:rsidR="004E7FC3" w:rsidRPr="00D86554" w:rsidRDefault="004E7FC3" w:rsidP="00B065CF">
            <w:pPr>
              <w:tabs>
                <w:tab w:val="num" w:pos="987"/>
              </w:tabs>
              <w:spacing w:after="0" w:line="240" w:lineRule="auto"/>
              <w:jc w:val="center"/>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Вид изби</w:t>
            </w:r>
            <w:r w:rsidRPr="00D86554">
              <w:rPr>
                <w:rFonts w:ascii="Times New Roman" w:eastAsia="Times New Roman" w:hAnsi="Times New Roman" w:cs="Times New Roman"/>
                <w:sz w:val="24"/>
                <w:szCs w:val="24"/>
                <w:lang w:eastAsia="ru-RU"/>
              </w:rPr>
              <w:softHyphen/>
              <w:t>рательной комиссии</w:t>
            </w:r>
          </w:p>
        </w:tc>
        <w:tc>
          <w:tcPr>
            <w:tcW w:w="1275" w:type="dxa"/>
          </w:tcPr>
          <w:p w:rsidR="004E7FC3" w:rsidRPr="00D86554" w:rsidRDefault="004E7FC3" w:rsidP="00B065CF">
            <w:pPr>
              <w:tabs>
                <w:tab w:val="num" w:pos="987"/>
              </w:tabs>
              <w:spacing w:after="0" w:line="240" w:lineRule="auto"/>
              <w:jc w:val="center"/>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Состав избира</w:t>
            </w:r>
            <w:r w:rsidRPr="00D86554">
              <w:rPr>
                <w:rFonts w:ascii="Times New Roman" w:eastAsia="Times New Roman" w:hAnsi="Times New Roman" w:cs="Times New Roman"/>
                <w:sz w:val="24"/>
                <w:szCs w:val="24"/>
                <w:lang w:eastAsia="ru-RU"/>
              </w:rPr>
              <w:softHyphen/>
              <w:t>тель</w:t>
            </w:r>
            <w:r w:rsidRPr="00D86554">
              <w:rPr>
                <w:rFonts w:ascii="Times New Roman" w:eastAsia="Times New Roman" w:hAnsi="Times New Roman" w:cs="Times New Roman"/>
                <w:sz w:val="24"/>
                <w:szCs w:val="24"/>
                <w:lang w:eastAsia="ru-RU"/>
              </w:rPr>
              <w:softHyphen/>
              <w:t>ной комис</w:t>
            </w:r>
            <w:r w:rsidRPr="00D86554">
              <w:rPr>
                <w:rFonts w:ascii="Times New Roman" w:eastAsia="Times New Roman" w:hAnsi="Times New Roman" w:cs="Times New Roman"/>
                <w:sz w:val="24"/>
                <w:szCs w:val="24"/>
                <w:lang w:eastAsia="ru-RU"/>
              </w:rPr>
              <w:softHyphen/>
              <w:t>сии</w:t>
            </w:r>
          </w:p>
        </w:tc>
        <w:tc>
          <w:tcPr>
            <w:tcW w:w="1417" w:type="dxa"/>
          </w:tcPr>
          <w:p w:rsidR="004E7FC3" w:rsidRPr="00D86554" w:rsidRDefault="004E7FC3" w:rsidP="00B065CF">
            <w:pPr>
              <w:tabs>
                <w:tab w:val="num" w:pos="987"/>
              </w:tabs>
              <w:spacing w:after="0" w:line="240" w:lineRule="auto"/>
              <w:jc w:val="center"/>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Кто пред</w:t>
            </w:r>
            <w:r w:rsidRPr="00D86554">
              <w:rPr>
                <w:rFonts w:ascii="Times New Roman" w:eastAsia="Times New Roman" w:hAnsi="Times New Roman" w:cs="Times New Roman"/>
                <w:sz w:val="24"/>
                <w:szCs w:val="24"/>
                <w:lang w:eastAsia="ru-RU"/>
              </w:rPr>
              <w:softHyphen/>
              <w:t>ла</w:t>
            </w:r>
            <w:r w:rsidRPr="00D86554">
              <w:rPr>
                <w:rFonts w:ascii="Times New Roman" w:eastAsia="Times New Roman" w:hAnsi="Times New Roman" w:cs="Times New Roman"/>
                <w:sz w:val="24"/>
                <w:szCs w:val="24"/>
                <w:lang w:eastAsia="ru-RU"/>
              </w:rPr>
              <w:softHyphen/>
              <w:t>гает кан</w:t>
            </w:r>
            <w:r w:rsidRPr="00D86554">
              <w:rPr>
                <w:rFonts w:ascii="Times New Roman" w:eastAsia="Times New Roman" w:hAnsi="Times New Roman" w:cs="Times New Roman"/>
                <w:sz w:val="24"/>
                <w:szCs w:val="24"/>
                <w:lang w:eastAsia="ru-RU"/>
              </w:rPr>
              <w:softHyphen/>
              <w:t>ди</w:t>
            </w:r>
            <w:r w:rsidRPr="00D86554">
              <w:rPr>
                <w:rFonts w:ascii="Times New Roman" w:eastAsia="Times New Roman" w:hAnsi="Times New Roman" w:cs="Times New Roman"/>
                <w:sz w:val="24"/>
                <w:szCs w:val="24"/>
                <w:lang w:eastAsia="ru-RU"/>
              </w:rPr>
              <w:softHyphen/>
              <w:t>да</w:t>
            </w:r>
            <w:r w:rsidRPr="00D86554">
              <w:rPr>
                <w:rFonts w:ascii="Times New Roman" w:eastAsia="Times New Roman" w:hAnsi="Times New Roman" w:cs="Times New Roman"/>
                <w:sz w:val="24"/>
                <w:szCs w:val="24"/>
                <w:lang w:eastAsia="ru-RU"/>
              </w:rPr>
              <w:softHyphen/>
              <w:t>туры</w:t>
            </w:r>
          </w:p>
        </w:tc>
        <w:tc>
          <w:tcPr>
            <w:tcW w:w="1560" w:type="dxa"/>
          </w:tcPr>
          <w:p w:rsidR="004E7FC3" w:rsidRPr="00D86554" w:rsidRDefault="004E7FC3" w:rsidP="00B065CF">
            <w:pPr>
              <w:tabs>
                <w:tab w:val="num" w:pos="987"/>
              </w:tabs>
              <w:spacing w:after="0" w:line="240" w:lineRule="auto"/>
              <w:jc w:val="center"/>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Кто назна</w:t>
            </w:r>
            <w:r w:rsidRPr="00D86554">
              <w:rPr>
                <w:rFonts w:ascii="Times New Roman" w:eastAsia="Times New Roman" w:hAnsi="Times New Roman" w:cs="Times New Roman"/>
                <w:sz w:val="24"/>
                <w:szCs w:val="24"/>
                <w:lang w:eastAsia="ru-RU"/>
              </w:rPr>
              <w:softHyphen/>
              <w:t>чает членов избира</w:t>
            </w:r>
            <w:r w:rsidRPr="00D86554">
              <w:rPr>
                <w:rFonts w:ascii="Times New Roman" w:eastAsia="Times New Roman" w:hAnsi="Times New Roman" w:cs="Times New Roman"/>
                <w:sz w:val="24"/>
                <w:szCs w:val="24"/>
                <w:lang w:eastAsia="ru-RU"/>
              </w:rPr>
              <w:softHyphen/>
              <w:t>тель</w:t>
            </w:r>
            <w:r w:rsidRPr="00D86554">
              <w:rPr>
                <w:rFonts w:ascii="Times New Roman" w:eastAsia="Times New Roman" w:hAnsi="Times New Roman" w:cs="Times New Roman"/>
                <w:sz w:val="24"/>
                <w:szCs w:val="24"/>
                <w:lang w:eastAsia="ru-RU"/>
              </w:rPr>
              <w:softHyphen/>
              <w:t>ной ко</w:t>
            </w:r>
            <w:r w:rsidRPr="00D86554">
              <w:rPr>
                <w:rFonts w:ascii="Times New Roman" w:eastAsia="Times New Roman" w:hAnsi="Times New Roman" w:cs="Times New Roman"/>
                <w:sz w:val="24"/>
                <w:szCs w:val="24"/>
                <w:lang w:eastAsia="ru-RU"/>
              </w:rPr>
              <w:softHyphen/>
              <w:t>мис</w:t>
            </w:r>
            <w:r w:rsidRPr="00D86554">
              <w:rPr>
                <w:rFonts w:ascii="Times New Roman" w:eastAsia="Times New Roman" w:hAnsi="Times New Roman" w:cs="Times New Roman"/>
                <w:sz w:val="24"/>
                <w:szCs w:val="24"/>
                <w:lang w:eastAsia="ru-RU"/>
              </w:rPr>
              <w:softHyphen/>
              <w:t>сии</w:t>
            </w:r>
          </w:p>
        </w:tc>
        <w:tc>
          <w:tcPr>
            <w:tcW w:w="2977" w:type="dxa"/>
          </w:tcPr>
          <w:p w:rsidR="004E7FC3" w:rsidRPr="00D86554" w:rsidRDefault="004E7FC3" w:rsidP="00B065CF">
            <w:pPr>
              <w:tabs>
                <w:tab w:val="num" w:pos="987"/>
              </w:tabs>
              <w:spacing w:after="0" w:line="240" w:lineRule="auto"/>
              <w:jc w:val="center"/>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Ссылка на нормы Феде</w:t>
            </w:r>
            <w:r w:rsidRPr="00D86554">
              <w:rPr>
                <w:rFonts w:ascii="Times New Roman" w:eastAsia="Times New Roman" w:hAnsi="Times New Roman" w:cs="Times New Roman"/>
                <w:sz w:val="24"/>
                <w:szCs w:val="24"/>
                <w:lang w:eastAsia="ru-RU"/>
              </w:rPr>
              <w:softHyphen/>
              <w:t>раль</w:t>
            </w:r>
            <w:r w:rsidRPr="00D86554">
              <w:rPr>
                <w:rFonts w:ascii="Times New Roman" w:eastAsia="Times New Roman" w:hAnsi="Times New Roman" w:cs="Times New Roman"/>
                <w:sz w:val="24"/>
                <w:szCs w:val="24"/>
                <w:lang w:eastAsia="ru-RU"/>
              </w:rPr>
              <w:softHyphen/>
              <w:t>ного за</w:t>
            </w:r>
            <w:r w:rsidRPr="00D86554">
              <w:rPr>
                <w:rFonts w:ascii="Times New Roman" w:eastAsia="Times New Roman" w:hAnsi="Times New Roman" w:cs="Times New Roman"/>
                <w:sz w:val="24"/>
                <w:szCs w:val="24"/>
                <w:lang w:eastAsia="ru-RU"/>
              </w:rPr>
              <w:softHyphen/>
              <w:t>кона от 12 июня 2002 г. № 67-ФЗ «Об ос</w:t>
            </w:r>
            <w:r w:rsidRPr="00D86554">
              <w:rPr>
                <w:rFonts w:ascii="Times New Roman" w:eastAsia="Times New Roman" w:hAnsi="Times New Roman" w:cs="Times New Roman"/>
                <w:sz w:val="24"/>
                <w:szCs w:val="24"/>
                <w:lang w:eastAsia="ru-RU"/>
              </w:rPr>
              <w:softHyphen/>
              <w:t>новных га</w:t>
            </w:r>
            <w:r w:rsidRPr="00D86554">
              <w:rPr>
                <w:rFonts w:ascii="Times New Roman" w:eastAsia="Times New Roman" w:hAnsi="Times New Roman" w:cs="Times New Roman"/>
                <w:sz w:val="24"/>
                <w:szCs w:val="24"/>
                <w:lang w:eastAsia="ru-RU"/>
              </w:rPr>
              <w:softHyphen/>
              <w:t>рантиях из</w:t>
            </w:r>
            <w:r w:rsidRPr="00D86554">
              <w:rPr>
                <w:rFonts w:ascii="Times New Roman" w:eastAsia="Times New Roman" w:hAnsi="Times New Roman" w:cs="Times New Roman"/>
                <w:sz w:val="24"/>
                <w:szCs w:val="24"/>
                <w:lang w:eastAsia="ru-RU"/>
              </w:rPr>
              <w:softHyphen/>
              <w:t>биратель</w:t>
            </w:r>
            <w:r w:rsidRPr="00D86554">
              <w:rPr>
                <w:rFonts w:ascii="Times New Roman" w:eastAsia="Times New Roman" w:hAnsi="Times New Roman" w:cs="Times New Roman"/>
                <w:sz w:val="24"/>
                <w:szCs w:val="24"/>
                <w:lang w:eastAsia="ru-RU"/>
              </w:rPr>
              <w:softHyphen/>
              <w:t>ных прав и права на участие в референ</w:t>
            </w:r>
            <w:r w:rsidRPr="00D86554">
              <w:rPr>
                <w:rFonts w:ascii="Times New Roman" w:eastAsia="Times New Roman" w:hAnsi="Times New Roman" w:cs="Times New Roman"/>
                <w:sz w:val="24"/>
                <w:szCs w:val="24"/>
                <w:lang w:eastAsia="ru-RU"/>
              </w:rPr>
              <w:softHyphen/>
              <w:t>думе граж</w:t>
            </w:r>
            <w:r w:rsidRPr="00D86554">
              <w:rPr>
                <w:rFonts w:ascii="Times New Roman" w:eastAsia="Times New Roman" w:hAnsi="Times New Roman" w:cs="Times New Roman"/>
                <w:sz w:val="24"/>
                <w:szCs w:val="24"/>
                <w:lang w:eastAsia="ru-RU"/>
              </w:rPr>
              <w:softHyphen/>
              <w:t>дан Рос</w:t>
            </w:r>
            <w:r w:rsidRPr="00D86554">
              <w:rPr>
                <w:rFonts w:ascii="Times New Roman" w:eastAsia="Times New Roman" w:hAnsi="Times New Roman" w:cs="Times New Roman"/>
                <w:sz w:val="24"/>
                <w:szCs w:val="24"/>
                <w:lang w:eastAsia="ru-RU"/>
              </w:rPr>
              <w:softHyphen/>
              <w:t>сий</w:t>
            </w:r>
            <w:r w:rsidRPr="00D86554">
              <w:rPr>
                <w:rFonts w:ascii="Times New Roman" w:eastAsia="Times New Roman" w:hAnsi="Times New Roman" w:cs="Times New Roman"/>
                <w:sz w:val="24"/>
                <w:szCs w:val="24"/>
                <w:lang w:eastAsia="ru-RU"/>
              </w:rPr>
              <w:softHyphen/>
              <w:t>ской Феде</w:t>
            </w:r>
            <w:r w:rsidRPr="00D86554">
              <w:rPr>
                <w:rFonts w:ascii="Times New Roman" w:eastAsia="Times New Roman" w:hAnsi="Times New Roman" w:cs="Times New Roman"/>
                <w:sz w:val="24"/>
                <w:szCs w:val="24"/>
                <w:lang w:eastAsia="ru-RU"/>
              </w:rPr>
              <w:softHyphen/>
              <w:t>ра</w:t>
            </w:r>
            <w:r w:rsidRPr="00D86554">
              <w:rPr>
                <w:rFonts w:ascii="Times New Roman" w:eastAsia="Times New Roman" w:hAnsi="Times New Roman" w:cs="Times New Roman"/>
                <w:sz w:val="24"/>
                <w:szCs w:val="24"/>
                <w:lang w:eastAsia="ru-RU"/>
              </w:rPr>
              <w:softHyphen/>
              <w:t>ции»</w:t>
            </w:r>
          </w:p>
        </w:tc>
      </w:tr>
      <w:tr w:rsidR="004E7FC3" w:rsidRPr="00D86554" w:rsidTr="00B065CF">
        <w:tc>
          <w:tcPr>
            <w:tcW w:w="2127" w:type="dxa"/>
          </w:tcPr>
          <w:p w:rsidR="004E7FC3" w:rsidRPr="00D86554" w:rsidRDefault="004E7FC3" w:rsidP="00B065CF">
            <w:pPr>
              <w:tabs>
                <w:tab w:val="num" w:pos="987"/>
              </w:tabs>
              <w:spacing w:after="0" w:line="240" w:lineRule="auto"/>
              <w:jc w:val="both"/>
              <w:rPr>
                <w:rFonts w:ascii="Times New Roman" w:eastAsia="Times New Roman" w:hAnsi="Times New Roman" w:cs="Times New Roman"/>
                <w:sz w:val="24"/>
                <w:szCs w:val="24"/>
                <w:lang w:eastAsia="ru-RU"/>
              </w:rPr>
            </w:pPr>
          </w:p>
        </w:tc>
        <w:tc>
          <w:tcPr>
            <w:tcW w:w="1275" w:type="dxa"/>
          </w:tcPr>
          <w:p w:rsidR="004E7FC3" w:rsidRPr="00D86554" w:rsidRDefault="004E7FC3" w:rsidP="00B065CF">
            <w:pPr>
              <w:tabs>
                <w:tab w:val="num" w:pos="987"/>
              </w:tabs>
              <w:spacing w:after="0" w:line="240" w:lineRule="auto"/>
              <w:jc w:val="both"/>
              <w:rPr>
                <w:rFonts w:ascii="Times New Roman" w:eastAsia="Times New Roman" w:hAnsi="Times New Roman" w:cs="Times New Roman"/>
                <w:sz w:val="24"/>
                <w:szCs w:val="24"/>
                <w:lang w:eastAsia="ru-RU"/>
              </w:rPr>
            </w:pPr>
          </w:p>
        </w:tc>
        <w:tc>
          <w:tcPr>
            <w:tcW w:w="1417" w:type="dxa"/>
          </w:tcPr>
          <w:p w:rsidR="004E7FC3" w:rsidRPr="00D86554" w:rsidRDefault="004E7FC3" w:rsidP="00B065CF">
            <w:pPr>
              <w:tabs>
                <w:tab w:val="num" w:pos="987"/>
              </w:tabs>
              <w:spacing w:after="0" w:line="240" w:lineRule="auto"/>
              <w:jc w:val="both"/>
              <w:rPr>
                <w:rFonts w:ascii="Times New Roman" w:eastAsia="Times New Roman" w:hAnsi="Times New Roman" w:cs="Times New Roman"/>
                <w:sz w:val="24"/>
                <w:szCs w:val="24"/>
                <w:lang w:eastAsia="ru-RU"/>
              </w:rPr>
            </w:pPr>
          </w:p>
        </w:tc>
        <w:tc>
          <w:tcPr>
            <w:tcW w:w="1560" w:type="dxa"/>
          </w:tcPr>
          <w:p w:rsidR="004E7FC3" w:rsidRPr="00D86554" w:rsidRDefault="004E7FC3" w:rsidP="00B065CF">
            <w:pPr>
              <w:tabs>
                <w:tab w:val="num" w:pos="987"/>
              </w:tabs>
              <w:spacing w:after="0" w:line="240" w:lineRule="auto"/>
              <w:jc w:val="both"/>
              <w:rPr>
                <w:rFonts w:ascii="Times New Roman" w:eastAsia="Times New Roman" w:hAnsi="Times New Roman" w:cs="Times New Roman"/>
                <w:sz w:val="24"/>
                <w:szCs w:val="24"/>
                <w:lang w:eastAsia="ru-RU"/>
              </w:rPr>
            </w:pPr>
          </w:p>
        </w:tc>
        <w:tc>
          <w:tcPr>
            <w:tcW w:w="2977" w:type="dxa"/>
          </w:tcPr>
          <w:p w:rsidR="004E7FC3" w:rsidRPr="00D86554" w:rsidRDefault="004E7FC3" w:rsidP="00B065CF">
            <w:pPr>
              <w:tabs>
                <w:tab w:val="num" w:pos="987"/>
              </w:tabs>
              <w:spacing w:after="0" w:line="240" w:lineRule="auto"/>
              <w:jc w:val="both"/>
              <w:rPr>
                <w:rFonts w:ascii="Times New Roman" w:eastAsia="Times New Roman" w:hAnsi="Times New Roman" w:cs="Times New Roman"/>
                <w:sz w:val="24"/>
                <w:szCs w:val="24"/>
                <w:lang w:eastAsia="ru-RU"/>
              </w:rPr>
            </w:pPr>
          </w:p>
        </w:tc>
      </w:tr>
    </w:tbl>
    <w:p w:rsidR="004E7FC3" w:rsidRPr="00D86554" w:rsidRDefault="004E7FC3" w:rsidP="004E7FC3">
      <w:pPr>
        <w:spacing w:after="0" w:line="240" w:lineRule="auto"/>
        <w:ind w:firstLine="709"/>
        <w:jc w:val="both"/>
        <w:rPr>
          <w:rFonts w:ascii="Times New Roman" w:eastAsia="Times New Roman" w:hAnsi="Times New Roman" w:cs="Times New Roman"/>
          <w:sz w:val="24"/>
          <w:szCs w:val="24"/>
        </w:rPr>
      </w:pPr>
    </w:p>
    <w:p w:rsidR="004E7FC3" w:rsidRPr="00D86554" w:rsidRDefault="004E7FC3" w:rsidP="004E7FC3">
      <w:pPr>
        <w:spacing w:after="0" w:line="240" w:lineRule="auto"/>
        <w:ind w:firstLine="709"/>
        <w:jc w:val="both"/>
        <w:rPr>
          <w:rFonts w:ascii="Times New Roman" w:eastAsia="Times New Roman" w:hAnsi="Times New Roman" w:cs="Times New Roman"/>
          <w:sz w:val="24"/>
          <w:szCs w:val="24"/>
        </w:rPr>
      </w:pPr>
    </w:p>
    <w:p w:rsidR="004E7FC3" w:rsidRPr="00D86554" w:rsidRDefault="004E7FC3" w:rsidP="004E7FC3">
      <w:pPr>
        <w:spacing w:after="0" w:line="240" w:lineRule="auto"/>
        <w:ind w:firstLine="709"/>
        <w:jc w:val="both"/>
        <w:rPr>
          <w:rFonts w:ascii="Times New Roman" w:eastAsia="Times New Roman" w:hAnsi="Times New Roman" w:cs="Times New Roman"/>
          <w:bCs/>
          <w:sz w:val="24"/>
          <w:szCs w:val="24"/>
          <w:lang w:eastAsia="ru-RU"/>
        </w:rPr>
      </w:pPr>
    </w:p>
    <w:p w:rsidR="004E7FC3" w:rsidRPr="00D86554" w:rsidRDefault="004E7FC3" w:rsidP="004E7FC3">
      <w:pPr>
        <w:spacing w:after="0" w:line="240" w:lineRule="auto"/>
        <w:ind w:firstLine="709"/>
        <w:jc w:val="both"/>
        <w:rPr>
          <w:rFonts w:ascii="Times New Roman" w:eastAsia="Times New Roman" w:hAnsi="Times New Roman" w:cs="Times New Roman"/>
          <w:bCs/>
          <w:sz w:val="24"/>
          <w:szCs w:val="24"/>
          <w:lang w:eastAsia="ru-RU"/>
        </w:rPr>
      </w:pPr>
      <w:r w:rsidRPr="00D86554">
        <w:rPr>
          <w:rFonts w:ascii="Times New Roman" w:eastAsia="Times New Roman" w:hAnsi="Times New Roman" w:cs="Times New Roman"/>
          <w:bCs/>
          <w:sz w:val="24"/>
          <w:szCs w:val="24"/>
          <w:lang w:eastAsia="ru-RU"/>
        </w:rPr>
        <w:t>Раздел 2 Избирательный процесс</w:t>
      </w:r>
    </w:p>
    <w:p w:rsidR="004E7FC3" w:rsidRPr="00D86554" w:rsidRDefault="004E7FC3" w:rsidP="004E7FC3">
      <w:pPr>
        <w:spacing w:after="0" w:line="240" w:lineRule="auto"/>
        <w:ind w:firstLine="709"/>
        <w:jc w:val="both"/>
        <w:rPr>
          <w:rFonts w:ascii="Times New Roman" w:eastAsia="Times New Roman" w:hAnsi="Times New Roman" w:cs="Times New Roman"/>
          <w:bCs/>
          <w:sz w:val="24"/>
          <w:szCs w:val="24"/>
          <w:lang w:eastAsia="ru-RU"/>
        </w:rPr>
      </w:pPr>
    </w:p>
    <w:p w:rsidR="004E7FC3" w:rsidRPr="00D86554" w:rsidRDefault="004E7FC3" w:rsidP="004E7FC3">
      <w:pPr>
        <w:spacing w:after="0" w:line="240" w:lineRule="auto"/>
        <w:ind w:firstLine="709"/>
        <w:jc w:val="both"/>
        <w:rPr>
          <w:rFonts w:ascii="Times New Roman" w:eastAsia="Times New Roman" w:hAnsi="Times New Roman" w:cs="Times New Roman"/>
          <w:bCs/>
          <w:sz w:val="24"/>
          <w:szCs w:val="24"/>
          <w:lang w:eastAsia="ru-RU"/>
        </w:rPr>
      </w:pPr>
      <w:r w:rsidRPr="00D86554">
        <w:rPr>
          <w:rFonts w:ascii="Times New Roman" w:eastAsia="Times New Roman" w:hAnsi="Times New Roman" w:cs="Times New Roman"/>
          <w:bCs/>
          <w:sz w:val="24"/>
          <w:szCs w:val="24"/>
          <w:lang w:eastAsia="ru-RU"/>
        </w:rPr>
        <w:t>Тема 5 Стадии избирательного процесса</w:t>
      </w:r>
    </w:p>
    <w:p w:rsidR="004E7FC3" w:rsidRPr="00D86554" w:rsidRDefault="004E7FC3" w:rsidP="004E7FC3">
      <w:pPr>
        <w:spacing w:after="0" w:line="240" w:lineRule="auto"/>
        <w:ind w:firstLine="709"/>
        <w:jc w:val="both"/>
        <w:rPr>
          <w:rFonts w:ascii="Times New Roman" w:eastAsia="Times New Roman" w:hAnsi="Times New Roman" w:cs="Times New Roman"/>
          <w:sz w:val="24"/>
          <w:szCs w:val="24"/>
        </w:rPr>
      </w:pPr>
      <w:r w:rsidRPr="00D86554">
        <w:rPr>
          <w:rFonts w:ascii="Times New Roman" w:eastAsia="Times New Roman" w:hAnsi="Times New Roman" w:cs="Times New Roman"/>
          <w:bCs/>
          <w:sz w:val="24"/>
          <w:szCs w:val="24"/>
          <w:lang w:eastAsia="ru-RU"/>
        </w:rPr>
        <w:t xml:space="preserve">5.1 </w:t>
      </w:r>
      <w:r w:rsidRPr="00D86554">
        <w:rPr>
          <w:rFonts w:ascii="Times New Roman" w:eastAsia="Times New Roman" w:hAnsi="Times New Roman" w:cs="Times New Roman"/>
          <w:sz w:val="24"/>
          <w:szCs w:val="24"/>
        </w:rPr>
        <w:t>Составьте схему «Общая последовательность действий членов участковой избирательной комиссии с правом решающего голоса после окончания времени голосования» (в схеме указать ссылки на действующие нормы федерального законодательства).</w:t>
      </w:r>
    </w:p>
    <w:p w:rsidR="004E7FC3" w:rsidRPr="00D86554" w:rsidRDefault="004E7FC3" w:rsidP="004E7FC3">
      <w:pPr>
        <w:spacing w:after="0" w:line="240" w:lineRule="auto"/>
        <w:ind w:firstLine="709"/>
        <w:contextualSpacing/>
        <w:jc w:val="both"/>
        <w:rPr>
          <w:rFonts w:ascii="Times New Roman" w:eastAsia="Times New Roman" w:hAnsi="Times New Roman" w:cs="Times New Roman"/>
          <w:sz w:val="24"/>
          <w:szCs w:val="24"/>
          <w:lang w:eastAsia="ru-RU"/>
        </w:rPr>
      </w:pPr>
      <w:r w:rsidRPr="00D86554">
        <w:rPr>
          <w:rFonts w:ascii="Times New Roman" w:eastAsia="Times New Roman" w:hAnsi="Times New Roman" w:cs="Times New Roman"/>
          <w:bCs/>
          <w:sz w:val="24"/>
          <w:szCs w:val="24"/>
          <w:lang w:eastAsia="ru-RU"/>
        </w:rPr>
        <w:t>5.2 Анализируя нормы законодательства з</w:t>
      </w:r>
      <w:r w:rsidRPr="00D86554">
        <w:rPr>
          <w:rFonts w:ascii="Times New Roman" w:eastAsia="Times New Roman" w:hAnsi="Times New Roman" w:cs="Times New Roman"/>
          <w:sz w:val="24"/>
          <w:szCs w:val="24"/>
          <w:lang w:eastAsia="ru-RU"/>
        </w:rPr>
        <w:t>аполните таблицу</w:t>
      </w:r>
    </w:p>
    <w:tbl>
      <w:tblPr>
        <w:tblStyle w:val="a9"/>
        <w:tblW w:w="9356" w:type="dxa"/>
        <w:tblInd w:w="108" w:type="dxa"/>
        <w:tblLayout w:type="fixed"/>
        <w:tblLook w:val="04A0" w:firstRow="1" w:lastRow="0" w:firstColumn="1" w:lastColumn="0" w:noHBand="0" w:noVBand="1"/>
      </w:tblPr>
      <w:tblGrid>
        <w:gridCol w:w="2410"/>
        <w:gridCol w:w="1559"/>
        <w:gridCol w:w="2410"/>
        <w:gridCol w:w="1701"/>
        <w:gridCol w:w="1276"/>
      </w:tblGrid>
      <w:tr w:rsidR="004E7FC3" w:rsidRPr="00D86554" w:rsidTr="00B065CF">
        <w:tc>
          <w:tcPr>
            <w:tcW w:w="2410" w:type="dxa"/>
          </w:tcPr>
          <w:p w:rsidR="004E7FC3" w:rsidRPr="00D86554" w:rsidRDefault="004E7FC3" w:rsidP="00B065CF">
            <w:pPr>
              <w:contextualSpacing/>
              <w:jc w:val="both"/>
              <w:rPr>
                <w:sz w:val="24"/>
                <w:szCs w:val="24"/>
              </w:rPr>
            </w:pPr>
          </w:p>
        </w:tc>
        <w:tc>
          <w:tcPr>
            <w:tcW w:w="1559" w:type="dxa"/>
          </w:tcPr>
          <w:p w:rsidR="004E7FC3" w:rsidRPr="00D86554" w:rsidRDefault="004E7FC3" w:rsidP="00B065CF">
            <w:pPr>
              <w:contextualSpacing/>
              <w:jc w:val="both"/>
              <w:rPr>
                <w:sz w:val="24"/>
                <w:szCs w:val="24"/>
              </w:rPr>
            </w:pPr>
            <w:r w:rsidRPr="00D86554">
              <w:rPr>
                <w:sz w:val="24"/>
                <w:szCs w:val="24"/>
              </w:rPr>
              <w:t>Выборы назначает</w:t>
            </w:r>
          </w:p>
        </w:tc>
        <w:tc>
          <w:tcPr>
            <w:tcW w:w="2410" w:type="dxa"/>
          </w:tcPr>
          <w:p w:rsidR="004E7FC3" w:rsidRPr="00D86554" w:rsidRDefault="004E7FC3" w:rsidP="00B065CF">
            <w:pPr>
              <w:contextualSpacing/>
              <w:jc w:val="both"/>
              <w:rPr>
                <w:sz w:val="24"/>
                <w:szCs w:val="24"/>
              </w:rPr>
            </w:pPr>
            <w:r w:rsidRPr="00D86554">
              <w:rPr>
                <w:sz w:val="24"/>
                <w:szCs w:val="24"/>
              </w:rPr>
              <w:t>Если выборы не назначает уполномоченный орган, то выборы назначает</w:t>
            </w:r>
          </w:p>
        </w:tc>
        <w:tc>
          <w:tcPr>
            <w:tcW w:w="1701" w:type="dxa"/>
          </w:tcPr>
          <w:p w:rsidR="004E7FC3" w:rsidRPr="00D86554" w:rsidRDefault="004E7FC3" w:rsidP="00B065CF">
            <w:pPr>
              <w:contextualSpacing/>
              <w:jc w:val="both"/>
              <w:rPr>
                <w:sz w:val="24"/>
                <w:szCs w:val="24"/>
              </w:rPr>
            </w:pPr>
            <w:r w:rsidRPr="00D86554">
              <w:rPr>
                <w:sz w:val="24"/>
                <w:szCs w:val="24"/>
              </w:rPr>
              <w:t>Сроки назначения выборов</w:t>
            </w:r>
          </w:p>
        </w:tc>
        <w:tc>
          <w:tcPr>
            <w:tcW w:w="1276" w:type="dxa"/>
          </w:tcPr>
          <w:p w:rsidR="004E7FC3" w:rsidRPr="00D86554" w:rsidRDefault="004E7FC3" w:rsidP="00B065CF">
            <w:pPr>
              <w:contextualSpacing/>
              <w:jc w:val="both"/>
              <w:rPr>
                <w:sz w:val="24"/>
                <w:szCs w:val="24"/>
              </w:rPr>
            </w:pPr>
            <w:r w:rsidRPr="00D86554">
              <w:rPr>
                <w:sz w:val="24"/>
                <w:szCs w:val="24"/>
              </w:rPr>
              <w:t>День голосования</w:t>
            </w:r>
          </w:p>
        </w:tc>
      </w:tr>
      <w:tr w:rsidR="004E7FC3" w:rsidRPr="00D86554" w:rsidTr="00B065CF">
        <w:tc>
          <w:tcPr>
            <w:tcW w:w="2410" w:type="dxa"/>
          </w:tcPr>
          <w:p w:rsidR="004E7FC3" w:rsidRPr="00D86554" w:rsidRDefault="004E7FC3" w:rsidP="00B065CF">
            <w:pPr>
              <w:contextualSpacing/>
              <w:jc w:val="both"/>
              <w:rPr>
                <w:sz w:val="24"/>
                <w:szCs w:val="24"/>
              </w:rPr>
            </w:pPr>
            <w:r w:rsidRPr="00D86554">
              <w:rPr>
                <w:sz w:val="24"/>
                <w:szCs w:val="24"/>
              </w:rPr>
              <w:t>Президент РФ</w:t>
            </w:r>
          </w:p>
        </w:tc>
        <w:tc>
          <w:tcPr>
            <w:tcW w:w="1559" w:type="dxa"/>
          </w:tcPr>
          <w:p w:rsidR="004E7FC3" w:rsidRPr="00D86554" w:rsidRDefault="004E7FC3" w:rsidP="00B065CF">
            <w:pPr>
              <w:contextualSpacing/>
              <w:jc w:val="both"/>
              <w:rPr>
                <w:sz w:val="24"/>
                <w:szCs w:val="24"/>
              </w:rPr>
            </w:pPr>
          </w:p>
        </w:tc>
        <w:tc>
          <w:tcPr>
            <w:tcW w:w="2410" w:type="dxa"/>
          </w:tcPr>
          <w:p w:rsidR="004E7FC3" w:rsidRPr="00D86554" w:rsidRDefault="004E7FC3" w:rsidP="00B065CF">
            <w:pPr>
              <w:contextualSpacing/>
              <w:jc w:val="both"/>
              <w:rPr>
                <w:sz w:val="24"/>
                <w:szCs w:val="24"/>
              </w:rPr>
            </w:pPr>
          </w:p>
        </w:tc>
        <w:tc>
          <w:tcPr>
            <w:tcW w:w="1701" w:type="dxa"/>
          </w:tcPr>
          <w:p w:rsidR="004E7FC3" w:rsidRPr="00D86554" w:rsidRDefault="004E7FC3" w:rsidP="00B065CF">
            <w:pPr>
              <w:contextualSpacing/>
              <w:jc w:val="both"/>
              <w:rPr>
                <w:sz w:val="24"/>
                <w:szCs w:val="24"/>
              </w:rPr>
            </w:pPr>
          </w:p>
        </w:tc>
        <w:tc>
          <w:tcPr>
            <w:tcW w:w="1276" w:type="dxa"/>
          </w:tcPr>
          <w:p w:rsidR="004E7FC3" w:rsidRPr="00D86554" w:rsidRDefault="004E7FC3" w:rsidP="00B065CF">
            <w:pPr>
              <w:contextualSpacing/>
              <w:jc w:val="both"/>
              <w:rPr>
                <w:sz w:val="24"/>
                <w:szCs w:val="24"/>
              </w:rPr>
            </w:pPr>
          </w:p>
        </w:tc>
      </w:tr>
      <w:tr w:rsidR="004E7FC3" w:rsidRPr="00D86554" w:rsidTr="00B065CF">
        <w:tc>
          <w:tcPr>
            <w:tcW w:w="2410" w:type="dxa"/>
          </w:tcPr>
          <w:p w:rsidR="004E7FC3" w:rsidRPr="00D86554" w:rsidRDefault="004E7FC3" w:rsidP="00B065CF">
            <w:pPr>
              <w:contextualSpacing/>
              <w:jc w:val="both"/>
              <w:rPr>
                <w:sz w:val="24"/>
                <w:szCs w:val="24"/>
              </w:rPr>
            </w:pPr>
            <w:r w:rsidRPr="00D86554">
              <w:rPr>
                <w:sz w:val="24"/>
                <w:szCs w:val="24"/>
              </w:rPr>
              <w:t>Государственная Дума РФ</w:t>
            </w:r>
          </w:p>
        </w:tc>
        <w:tc>
          <w:tcPr>
            <w:tcW w:w="1559" w:type="dxa"/>
          </w:tcPr>
          <w:p w:rsidR="004E7FC3" w:rsidRPr="00D86554" w:rsidRDefault="004E7FC3" w:rsidP="00B065CF">
            <w:pPr>
              <w:contextualSpacing/>
              <w:jc w:val="both"/>
              <w:rPr>
                <w:sz w:val="24"/>
                <w:szCs w:val="24"/>
              </w:rPr>
            </w:pPr>
          </w:p>
        </w:tc>
        <w:tc>
          <w:tcPr>
            <w:tcW w:w="2410" w:type="dxa"/>
          </w:tcPr>
          <w:p w:rsidR="004E7FC3" w:rsidRPr="00D86554" w:rsidRDefault="004E7FC3" w:rsidP="00B065CF">
            <w:pPr>
              <w:contextualSpacing/>
              <w:jc w:val="both"/>
              <w:rPr>
                <w:sz w:val="24"/>
                <w:szCs w:val="24"/>
              </w:rPr>
            </w:pPr>
          </w:p>
        </w:tc>
        <w:tc>
          <w:tcPr>
            <w:tcW w:w="1701" w:type="dxa"/>
          </w:tcPr>
          <w:p w:rsidR="004E7FC3" w:rsidRPr="00D86554" w:rsidRDefault="004E7FC3" w:rsidP="00B065CF">
            <w:pPr>
              <w:contextualSpacing/>
              <w:jc w:val="both"/>
              <w:rPr>
                <w:sz w:val="24"/>
                <w:szCs w:val="24"/>
              </w:rPr>
            </w:pPr>
          </w:p>
        </w:tc>
        <w:tc>
          <w:tcPr>
            <w:tcW w:w="1276" w:type="dxa"/>
          </w:tcPr>
          <w:p w:rsidR="004E7FC3" w:rsidRPr="00D86554" w:rsidRDefault="004E7FC3" w:rsidP="00B065CF">
            <w:pPr>
              <w:contextualSpacing/>
              <w:jc w:val="both"/>
              <w:rPr>
                <w:sz w:val="24"/>
                <w:szCs w:val="24"/>
              </w:rPr>
            </w:pPr>
          </w:p>
        </w:tc>
      </w:tr>
      <w:tr w:rsidR="004E7FC3" w:rsidRPr="00D86554" w:rsidTr="00B065CF">
        <w:tc>
          <w:tcPr>
            <w:tcW w:w="2410" w:type="dxa"/>
          </w:tcPr>
          <w:p w:rsidR="004E7FC3" w:rsidRPr="00D86554" w:rsidRDefault="004E7FC3" w:rsidP="00B065CF">
            <w:pPr>
              <w:contextualSpacing/>
              <w:jc w:val="both"/>
              <w:rPr>
                <w:sz w:val="24"/>
                <w:szCs w:val="24"/>
              </w:rPr>
            </w:pPr>
            <w:r w:rsidRPr="00D86554">
              <w:rPr>
                <w:sz w:val="24"/>
                <w:szCs w:val="24"/>
              </w:rPr>
              <w:t>Законодательные (представительные) органы субъектов РФ</w:t>
            </w:r>
          </w:p>
        </w:tc>
        <w:tc>
          <w:tcPr>
            <w:tcW w:w="1559" w:type="dxa"/>
          </w:tcPr>
          <w:p w:rsidR="004E7FC3" w:rsidRPr="00D86554" w:rsidRDefault="004E7FC3" w:rsidP="00B065CF">
            <w:pPr>
              <w:contextualSpacing/>
              <w:jc w:val="both"/>
              <w:rPr>
                <w:sz w:val="24"/>
                <w:szCs w:val="24"/>
              </w:rPr>
            </w:pPr>
          </w:p>
        </w:tc>
        <w:tc>
          <w:tcPr>
            <w:tcW w:w="2410" w:type="dxa"/>
          </w:tcPr>
          <w:p w:rsidR="004E7FC3" w:rsidRPr="00D86554" w:rsidRDefault="004E7FC3" w:rsidP="00B065CF">
            <w:pPr>
              <w:contextualSpacing/>
              <w:jc w:val="both"/>
              <w:rPr>
                <w:sz w:val="24"/>
                <w:szCs w:val="24"/>
              </w:rPr>
            </w:pPr>
          </w:p>
        </w:tc>
        <w:tc>
          <w:tcPr>
            <w:tcW w:w="1701" w:type="dxa"/>
          </w:tcPr>
          <w:p w:rsidR="004E7FC3" w:rsidRPr="00D86554" w:rsidRDefault="004E7FC3" w:rsidP="00B065CF">
            <w:pPr>
              <w:contextualSpacing/>
              <w:jc w:val="both"/>
              <w:rPr>
                <w:sz w:val="24"/>
                <w:szCs w:val="24"/>
              </w:rPr>
            </w:pPr>
          </w:p>
        </w:tc>
        <w:tc>
          <w:tcPr>
            <w:tcW w:w="1276" w:type="dxa"/>
          </w:tcPr>
          <w:p w:rsidR="004E7FC3" w:rsidRPr="00D86554" w:rsidRDefault="004E7FC3" w:rsidP="00B065CF">
            <w:pPr>
              <w:contextualSpacing/>
              <w:jc w:val="both"/>
              <w:rPr>
                <w:sz w:val="24"/>
                <w:szCs w:val="24"/>
              </w:rPr>
            </w:pPr>
          </w:p>
        </w:tc>
      </w:tr>
      <w:tr w:rsidR="004E7FC3" w:rsidRPr="00D86554" w:rsidTr="00B065CF">
        <w:tc>
          <w:tcPr>
            <w:tcW w:w="2410" w:type="dxa"/>
          </w:tcPr>
          <w:p w:rsidR="004E7FC3" w:rsidRPr="00D86554" w:rsidRDefault="004E7FC3" w:rsidP="00B065CF">
            <w:pPr>
              <w:contextualSpacing/>
              <w:jc w:val="both"/>
              <w:rPr>
                <w:sz w:val="24"/>
                <w:szCs w:val="24"/>
              </w:rPr>
            </w:pPr>
            <w:r w:rsidRPr="00D86554">
              <w:rPr>
                <w:sz w:val="24"/>
                <w:szCs w:val="24"/>
              </w:rPr>
              <w:t>Высшее должностное лицо субъекта РФ</w:t>
            </w:r>
          </w:p>
        </w:tc>
        <w:tc>
          <w:tcPr>
            <w:tcW w:w="1559" w:type="dxa"/>
          </w:tcPr>
          <w:p w:rsidR="004E7FC3" w:rsidRPr="00D86554" w:rsidRDefault="004E7FC3" w:rsidP="00B065CF">
            <w:pPr>
              <w:contextualSpacing/>
              <w:jc w:val="both"/>
              <w:rPr>
                <w:sz w:val="24"/>
                <w:szCs w:val="24"/>
              </w:rPr>
            </w:pPr>
          </w:p>
        </w:tc>
        <w:tc>
          <w:tcPr>
            <w:tcW w:w="2410" w:type="dxa"/>
          </w:tcPr>
          <w:p w:rsidR="004E7FC3" w:rsidRPr="00D86554" w:rsidRDefault="004E7FC3" w:rsidP="00B065CF">
            <w:pPr>
              <w:contextualSpacing/>
              <w:jc w:val="both"/>
              <w:rPr>
                <w:sz w:val="24"/>
                <w:szCs w:val="24"/>
              </w:rPr>
            </w:pPr>
          </w:p>
        </w:tc>
        <w:tc>
          <w:tcPr>
            <w:tcW w:w="1701" w:type="dxa"/>
          </w:tcPr>
          <w:p w:rsidR="004E7FC3" w:rsidRPr="00D86554" w:rsidRDefault="004E7FC3" w:rsidP="00B065CF">
            <w:pPr>
              <w:contextualSpacing/>
              <w:jc w:val="both"/>
              <w:rPr>
                <w:sz w:val="24"/>
                <w:szCs w:val="24"/>
              </w:rPr>
            </w:pPr>
          </w:p>
        </w:tc>
        <w:tc>
          <w:tcPr>
            <w:tcW w:w="1276" w:type="dxa"/>
          </w:tcPr>
          <w:p w:rsidR="004E7FC3" w:rsidRPr="00D86554" w:rsidRDefault="004E7FC3" w:rsidP="00B065CF">
            <w:pPr>
              <w:ind w:firstLine="720"/>
              <w:contextualSpacing/>
              <w:jc w:val="both"/>
              <w:rPr>
                <w:sz w:val="24"/>
                <w:szCs w:val="24"/>
              </w:rPr>
            </w:pPr>
          </w:p>
        </w:tc>
      </w:tr>
      <w:tr w:rsidR="004E7FC3" w:rsidRPr="00D86554" w:rsidTr="00B065CF">
        <w:tc>
          <w:tcPr>
            <w:tcW w:w="2410" w:type="dxa"/>
          </w:tcPr>
          <w:p w:rsidR="004E7FC3" w:rsidRPr="00D86554" w:rsidRDefault="004E7FC3" w:rsidP="00B065CF">
            <w:pPr>
              <w:contextualSpacing/>
              <w:jc w:val="both"/>
              <w:rPr>
                <w:sz w:val="24"/>
                <w:szCs w:val="24"/>
              </w:rPr>
            </w:pPr>
            <w:r w:rsidRPr="00D86554">
              <w:rPr>
                <w:sz w:val="24"/>
                <w:szCs w:val="24"/>
              </w:rPr>
              <w:t>Глава муниципального образования</w:t>
            </w:r>
          </w:p>
        </w:tc>
        <w:tc>
          <w:tcPr>
            <w:tcW w:w="1559" w:type="dxa"/>
          </w:tcPr>
          <w:p w:rsidR="004E7FC3" w:rsidRPr="00D86554" w:rsidRDefault="004E7FC3" w:rsidP="00B065CF">
            <w:pPr>
              <w:contextualSpacing/>
              <w:jc w:val="both"/>
              <w:rPr>
                <w:sz w:val="24"/>
                <w:szCs w:val="24"/>
              </w:rPr>
            </w:pPr>
          </w:p>
        </w:tc>
        <w:tc>
          <w:tcPr>
            <w:tcW w:w="2410" w:type="dxa"/>
          </w:tcPr>
          <w:p w:rsidR="004E7FC3" w:rsidRPr="00D86554" w:rsidRDefault="004E7FC3" w:rsidP="00B065CF">
            <w:pPr>
              <w:contextualSpacing/>
              <w:jc w:val="both"/>
              <w:rPr>
                <w:sz w:val="24"/>
                <w:szCs w:val="24"/>
              </w:rPr>
            </w:pPr>
          </w:p>
        </w:tc>
        <w:tc>
          <w:tcPr>
            <w:tcW w:w="1701" w:type="dxa"/>
          </w:tcPr>
          <w:p w:rsidR="004E7FC3" w:rsidRPr="00D86554" w:rsidRDefault="004E7FC3" w:rsidP="00B065CF">
            <w:pPr>
              <w:contextualSpacing/>
              <w:jc w:val="both"/>
              <w:rPr>
                <w:sz w:val="24"/>
                <w:szCs w:val="24"/>
              </w:rPr>
            </w:pPr>
          </w:p>
        </w:tc>
        <w:tc>
          <w:tcPr>
            <w:tcW w:w="1276" w:type="dxa"/>
          </w:tcPr>
          <w:p w:rsidR="004E7FC3" w:rsidRPr="00D86554" w:rsidRDefault="004E7FC3" w:rsidP="00B065CF">
            <w:pPr>
              <w:ind w:firstLine="720"/>
              <w:contextualSpacing/>
              <w:jc w:val="both"/>
              <w:rPr>
                <w:sz w:val="24"/>
                <w:szCs w:val="24"/>
              </w:rPr>
            </w:pPr>
          </w:p>
        </w:tc>
      </w:tr>
      <w:tr w:rsidR="004E7FC3" w:rsidRPr="00D86554" w:rsidTr="00B065CF">
        <w:tc>
          <w:tcPr>
            <w:tcW w:w="2410" w:type="dxa"/>
          </w:tcPr>
          <w:p w:rsidR="004E7FC3" w:rsidRPr="00D86554" w:rsidRDefault="004E7FC3" w:rsidP="00B065CF">
            <w:pPr>
              <w:contextualSpacing/>
              <w:jc w:val="both"/>
              <w:rPr>
                <w:sz w:val="24"/>
                <w:szCs w:val="24"/>
              </w:rPr>
            </w:pPr>
            <w:r w:rsidRPr="00D86554">
              <w:rPr>
                <w:sz w:val="24"/>
                <w:szCs w:val="24"/>
              </w:rPr>
              <w:t>Представительный орган муниципального образования</w:t>
            </w:r>
          </w:p>
        </w:tc>
        <w:tc>
          <w:tcPr>
            <w:tcW w:w="1559" w:type="dxa"/>
          </w:tcPr>
          <w:p w:rsidR="004E7FC3" w:rsidRPr="00D86554" w:rsidRDefault="004E7FC3" w:rsidP="00B065CF">
            <w:pPr>
              <w:contextualSpacing/>
              <w:jc w:val="both"/>
              <w:rPr>
                <w:sz w:val="24"/>
                <w:szCs w:val="24"/>
              </w:rPr>
            </w:pPr>
          </w:p>
        </w:tc>
        <w:tc>
          <w:tcPr>
            <w:tcW w:w="2410" w:type="dxa"/>
          </w:tcPr>
          <w:p w:rsidR="004E7FC3" w:rsidRPr="00D86554" w:rsidRDefault="004E7FC3" w:rsidP="00B065CF">
            <w:pPr>
              <w:contextualSpacing/>
              <w:jc w:val="both"/>
              <w:rPr>
                <w:sz w:val="24"/>
                <w:szCs w:val="24"/>
              </w:rPr>
            </w:pPr>
          </w:p>
        </w:tc>
        <w:tc>
          <w:tcPr>
            <w:tcW w:w="1701" w:type="dxa"/>
          </w:tcPr>
          <w:p w:rsidR="004E7FC3" w:rsidRPr="00D86554" w:rsidRDefault="004E7FC3" w:rsidP="00B065CF">
            <w:pPr>
              <w:contextualSpacing/>
              <w:jc w:val="both"/>
              <w:rPr>
                <w:sz w:val="24"/>
                <w:szCs w:val="24"/>
              </w:rPr>
            </w:pPr>
          </w:p>
        </w:tc>
        <w:tc>
          <w:tcPr>
            <w:tcW w:w="1276" w:type="dxa"/>
          </w:tcPr>
          <w:p w:rsidR="004E7FC3" w:rsidRPr="00D86554" w:rsidRDefault="004E7FC3" w:rsidP="00B065CF">
            <w:pPr>
              <w:ind w:firstLine="720"/>
              <w:contextualSpacing/>
              <w:jc w:val="both"/>
              <w:rPr>
                <w:sz w:val="24"/>
                <w:szCs w:val="24"/>
              </w:rPr>
            </w:pPr>
          </w:p>
        </w:tc>
      </w:tr>
    </w:tbl>
    <w:p w:rsidR="004E7FC3" w:rsidRPr="00D86554" w:rsidRDefault="004E7FC3" w:rsidP="004E7FC3">
      <w:pPr>
        <w:spacing w:after="0" w:line="240" w:lineRule="auto"/>
        <w:ind w:firstLine="709"/>
        <w:jc w:val="both"/>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rPr>
        <w:t xml:space="preserve">5.3 </w:t>
      </w:r>
      <w:r w:rsidRPr="00D86554">
        <w:rPr>
          <w:rFonts w:ascii="Times New Roman" w:eastAsia="Times New Roman" w:hAnsi="Times New Roman" w:cs="Times New Roman"/>
          <w:bCs/>
          <w:sz w:val="24"/>
          <w:szCs w:val="24"/>
          <w:lang w:eastAsia="ru-RU"/>
        </w:rPr>
        <w:t>Выполнить практическое задание: составить таблицу «Избирательно-процессуальные документы: виды, требования к содержанию» по образцу, приведенному ниже.</w:t>
      </w:r>
    </w:p>
    <w:p w:rsidR="004E7FC3" w:rsidRPr="00D86554" w:rsidRDefault="004E7FC3" w:rsidP="004E7FC3">
      <w:pPr>
        <w:spacing w:after="0" w:line="240" w:lineRule="auto"/>
        <w:ind w:firstLine="709"/>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2267"/>
        <w:gridCol w:w="3528"/>
        <w:gridCol w:w="3074"/>
      </w:tblGrid>
      <w:tr w:rsidR="004E7FC3" w:rsidRPr="00D86554" w:rsidTr="00B065CF">
        <w:tc>
          <w:tcPr>
            <w:tcW w:w="562" w:type="dxa"/>
          </w:tcPr>
          <w:p w:rsidR="004E7FC3" w:rsidRPr="00D86554" w:rsidRDefault="004E7FC3" w:rsidP="00B065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w:t>
            </w:r>
          </w:p>
          <w:p w:rsidR="004E7FC3" w:rsidRPr="00D86554" w:rsidRDefault="004E7FC3" w:rsidP="00B065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п.п.</w:t>
            </w:r>
          </w:p>
        </w:tc>
        <w:tc>
          <w:tcPr>
            <w:tcW w:w="2415" w:type="dxa"/>
          </w:tcPr>
          <w:p w:rsidR="004E7FC3" w:rsidRPr="00D86554" w:rsidRDefault="004E7FC3" w:rsidP="00B065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Вид избира</w:t>
            </w:r>
            <w:r w:rsidRPr="00D86554">
              <w:rPr>
                <w:rFonts w:ascii="Times New Roman" w:eastAsia="Times New Roman" w:hAnsi="Times New Roman" w:cs="Times New Roman"/>
                <w:sz w:val="24"/>
                <w:szCs w:val="24"/>
                <w:lang w:eastAsia="ru-RU"/>
              </w:rPr>
              <w:softHyphen/>
              <w:t>тельно-процес</w:t>
            </w:r>
            <w:r w:rsidRPr="00D86554">
              <w:rPr>
                <w:rFonts w:ascii="Times New Roman" w:eastAsia="Times New Roman" w:hAnsi="Times New Roman" w:cs="Times New Roman"/>
                <w:sz w:val="24"/>
                <w:szCs w:val="24"/>
                <w:lang w:eastAsia="ru-RU"/>
              </w:rPr>
              <w:softHyphen/>
              <w:t>су</w:t>
            </w:r>
            <w:r w:rsidRPr="00D86554">
              <w:rPr>
                <w:rFonts w:ascii="Times New Roman" w:eastAsia="Times New Roman" w:hAnsi="Times New Roman" w:cs="Times New Roman"/>
                <w:sz w:val="24"/>
                <w:szCs w:val="24"/>
                <w:lang w:eastAsia="ru-RU"/>
              </w:rPr>
              <w:softHyphen/>
              <w:t>ального до</w:t>
            </w:r>
            <w:r w:rsidRPr="00D86554">
              <w:rPr>
                <w:rFonts w:ascii="Times New Roman" w:eastAsia="Times New Roman" w:hAnsi="Times New Roman" w:cs="Times New Roman"/>
                <w:sz w:val="24"/>
                <w:szCs w:val="24"/>
                <w:lang w:eastAsia="ru-RU"/>
              </w:rPr>
              <w:softHyphen/>
              <w:t>кумента</w:t>
            </w:r>
          </w:p>
        </w:tc>
        <w:tc>
          <w:tcPr>
            <w:tcW w:w="3784" w:type="dxa"/>
          </w:tcPr>
          <w:p w:rsidR="004E7FC3" w:rsidRPr="00D86554" w:rsidRDefault="004E7FC3" w:rsidP="00B065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Требования к его со</w:t>
            </w:r>
            <w:r w:rsidRPr="00D86554">
              <w:rPr>
                <w:rFonts w:ascii="Times New Roman" w:eastAsia="Times New Roman" w:hAnsi="Times New Roman" w:cs="Times New Roman"/>
                <w:sz w:val="24"/>
                <w:szCs w:val="24"/>
                <w:lang w:eastAsia="ru-RU"/>
              </w:rPr>
              <w:softHyphen/>
              <w:t>держанию</w:t>
            </w:r>
          </w:p>
        </w:tc>
        <w:tc>
          <w:tcPr>
            <w:tcW w:w="3260" w:type="dxa"/>
          </w:tcPr>
          <w:p w:rsidR="004E7FC3" w:rsidRPr="00D86554" w:rsidRDefault="004E7FC3" w:rsidP="00B065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Нормы Федераль</w:t>
            </w:r>
            <w:r w:rsidRPr="00D86554">
              <w:rPr>
                <w:rFonts w:ascii="Times New Roman" w:eastAsia="Times New Roman" w:hAnsi="Times New Roman" w:cs="Times New Roman"/>
                <w:sz w:val="24"/>
                <w:szCs w:val="24"/>
                <w:lang w:eastAsia="ru-RU"/>
              </w:rPr>
              <w:softHyphen/>
              <w:t>ного за</w:t>
            </w:r>
            <w:r w:rsidRPr="00D86554">
              <w:rPr>
                <w:rFonts w:ascii="Times New Roman" w:eastAsia="Times New Roman" w:hAnsi="Times New Roman" w:cs="Times New Roman"/>
                <w:sz w:val="24"/>
                <w:szCs w:val="24"/>
                <w:lang w:eastAsia="ru-RU"/>
              </w:rPr>
              <w:softHyphen/>
              <w:t>кона от 12.06.2002 г. № 67-ФЗ «Об основ</w:t>
            </w:r>
            <w:r w:rsidRPr="00D86554">
              <w:rPr>
                <w:rFonts w:ascii="Times New Roman" w:eastAsia="Times New Roman" w:hAnsi="Times New Roman" w:cs="Times New Roman"/>
                <w:sz w:val="24"/>
                <w:szCs w:val="24"/>
                <w:lang w:eastAsia="ru-RU"/>
              </w:rPr>
              <w:softHyphen/>
              <w:t>ных гарантиях из</w:t>
            </w:r>
            <w:r w:rsidRPr="00D86554">
              <w:rPr>
                <w:rFonts w:ascii="Times New Roman" w:eastAsia="Times New Roman" w:hAnsi="Times New Roman" w:cs="Times New Roman"/>
                <w:sz w:val="24"/>
                <w:szCs w:val="24"/>
                <w:lang w:eastAsia="ru-RU"/>
              </w:rPr>
              <w:softHyphen/>
              <w:t>бирательных прав и права на участие в рефе</w:t>
            </w:r>
            <w:r w:rsidRPr="00D86554">
              <w:rPr>
                <w:rFonts w:ascii="Times New Roman" w:eastAsia="Times New Roman" w:hAnsi="Times New Roman" w:cs="Times New Roman"/>
                <w:sz w:val="24"/>
                <w:szCs w:val="24"/>
                <w:lang w:eastAsia="ru-RU"/>
              </w:rPr>
              <w:softHyphen/>
              <w:t>рендуме граждан Россий</w:t>
            </w:r>
            <w:r w:rsidRPr="00D86554">
              <w:rPr>
                <w:rFonts w:ascii="Times New Roman" w:eastAsia="Times New Roman" w:hAnsi="Times New Roman" w:cs="Times New Roman"/>
                <w:sz w:val="24"/>
                <w:szCs w:val="24"/>
                <w:lang w:eastAsia="ru-RU"/>
              </w:rPr>
              <w:softHyphen/>
              <w:t>ской Фе</w:t>
            </w:r>
            <w:r w:rsidRPr="00D86554">
              <w:rPr>
                <w:rFonts w:ascii="Times New Roman" w:eastAsia="Times New Roman" w:hAnsi="Times New Roman" w:cs="Times New Roman"/>
                <w:sz w:val="24"/>
                <w:szCs w:val="24"/>
                <w:lang w:eastAsia="ru-RU"/>
              </w:rPr>
              <w:softHyphen/>
              <w:t>дерации», за</w:t>
            </w:r>
            <w:r w:rsidRPr="00D86554">
              <w:rPr>
                <w:rFonts w:ascii="Times New Roman" w:eastAsia="Times New Roman" w:hAnsi="Times New Roman" w:cs="Times New Roman"/>
                <w:sz w:val="24"/>
                <w:szCs w:val="24"/>
                <w:lang w:eastAsia="ru-RU"/>
              </w:rPr>
              <w:softHyphen/>
              <w:t>крепляющие его</w:t>
            </w:r>
          </w:p>
        </w:tc>
      </w:tr>
      <w:tr w:rsidR="004E7FC3" w:rsidRPr="00D86554" w:rsidTr="00B065CF">
        <w:tc>
          <w:tcPr>
            <w:tcW w:w="562" w:type="dxa"/>
          </w:tcPr>
          <w:p w:rsidR="004E7FC3" w:rsidRPr="00D86554" w:rsidRDefault="004E7FC3" w:rsidP="00B065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15" w:type="dxa"/>
          </w:tcPr>
          <w:p w:rsidR="004E7FC3" w:rsidRPr="00D86554" w:rsidRDefault="004E7FC3" w:rsidP="00B065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784" w:type="dxa"/>
          </w:tcPr>
          <w:p w:rsidR="004E7FC3" w:rsidRPr="00D86554" w:rsidRDefault="004E7FC3" w:rsidP="00B065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60" w:type="dxa"/>
          </w:tcPr>
          <w:p w:rsidR="004E7FC3" w:rsidRPr="00D86554" w:rsidRDefault="004E7FC3" w:rsidP="00B065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4E7FC3" w:rsidRPr="00D86554" w:rsidRDefault="004E7FC3" w:rsidP="004E7FC3">
      <w:pPr>
        <w:spacing w:after="0" w:line="240" w:lineRule="auto"/>
        <w:ind w:firstLine="709"/>
        <w:jc w:val="both"/>
        <w:rPr>
          <w:rFonts w:ascii="Times New Roman" w:eastAsia="Times New Roman" w:hAnsi="Times New Roman" w:cs="Times New Roman"/>
          <w:sz w:val="24"/>
          <w:szCs w:val="24"/>
          <w:lang w:eastAsia="ru-RU"/>
        </w:rPr>
      </w:pPr>
    </w:p>
    <w:p w:rsidR="004E7FC3" w:rsidRPr="00D86554" w:rsidRDefault="004E7FC3" w:rsidP="004E7FC3">
      <w:pPr>
        <w:tabs>
          <w:tab w:val="left" w:pos="3118"/>
        </w:tabs>
        <w:spacing w:after="0" w:line="240" w:lineRule="auto"/>
        <w:ind w:firstLine="709"/>
        <w:jc w:val="both"/>
        <w:rPr>
          <w:rFonts w:ascii="Times New Roman" w:hAnsi="Times New Roman" w:cs="Times New Roman"/>
          <w:sz w:val="24"/>
          <w:szCs w:val="24"/>
        </w:rPr>
      </w:pPr>
    </w:p>
    <w:p w:rsidR="002D16C1" w:rsidRPr="00D86554" w:rsidRDefault="0005255C" w:rsidP="0005255C">
      <w:pPr>
        <w:spacing w:after="0" w:line="240" w:lineRule="auto"/>
        <w:ind w:firstLine="709"/>
        <w:jc w:val="center"/>
        <w:rPr>
          <w:rFonts w:ascii="Times New Roman" w:hAnsi="Times New Roman" w:cs="Times New Roman"/>
          <w:b/>
          <w:sz w:val="24"/>
          <w:szCs w:val="24"/>
        </w:rPr>
      </w:pPr>
      <w:r w:rsidRPr="00D86554">
        <w:rPr>
          <w:rFonts w:ascii="Times New Roman" w:hAnsi="Times New Roman" w:cs="Times New Roman"/>
          <w:b/>
          <w:sz w:val="24"/>
          <w:szCs w:val="24"/>
        </w:rPr>
        <w:t>Блок С</w:t>
      </w:r>
    </w:p>
    <w:p w:rsidR="0005255C" w:rsidRPr="00D86554" w:rsidRDefault="0005255C" w:rsidP="0005255C">
      <w:pPr>
        <w:spacing w:after="0" w:line="240" w:lineRule="auto"/>
        <w:ind w:firstLine="709"/>
        <w:jc w:val="center"/>
        <w:rPr>
          <w:rFonts w:ascii="Times New Roman" w:hAnsi="Times New Roman" w:cs="Times New Roman"/>
          <w:b/>
          <w:sz w:val="24"/>
          <w:szCs w:val="24"/>
        </w:rPr>
      </w:pPr>
    </w:p>
    <w:p w:rsidR="004E7FC3" w:rsidRPr="00D86554" w:rsidRDefault="0005255C" w:rsidP="004E7FC3">
      <w:pPr>
        <w:spacing w:after="0" w:line="240" w:lineRule="auto"/>
        <w:ind w:firstLine="709"/>
        <w:jc w:val="both"/>
        <w:rPr>
          <w:rFonts w:ascii="Times New Roman" w:eastAsia="Times New Roman" w:hAnsi="Times New Roman" w:cs="Times New Roman"/>
          <w:b/>
          <w:sz w:val="24"/>
          <w:szCs w:val="24"/>
          <w:lang w:eastAsia="ru-RU"/>
        </w:rPr>
      </w:pPr>
      <w:r w:rsidRPr="00D86554">
        <w:rPr>
          <w:rFonts w:ascii="Times New Roman" w:eastAsia="Times New Roman" w:hAnsi="Times New Roman" w:cs="Times New Roman"/>
          <w:b/>
          <w:sz w:val="24"/>
          <w:szCs w:val="24"/>
        </w:rPr>
        <w:t>С.</w:t>
      </w:r>
      <w:r w:rsidR="004E7FC3" w:rsidRPr="00D86554">
        <w:rPr>
          <w:rFonts w:ascii="Times New Roman" w:eastAsia="Times New Roman" w:hAnsi="Times New Roman" w:cs="Times New Roman"/>
          <w:b/>
          <w:sz w:val="24"/>
          <w:szCs w:val="24"/>
        </w:rPr>
        <w:t>1</w:t>
      </w:r>
      <w:r w:rsidRPr="00D86554">
        <w:rPr>
          <w:rFonts w:ascii="Times New Roman" w:eastAsia="Times New Roman" w:hAnsi="Times New Roman" w:cs="Times New Roman"/>
          <w:sz w:val="24"/>
          <w:szCs w:val="24"/>
        </w:rPr>
        <w:t xml:space="preserve"> </w:t>
      </w:r>
      <w:r w:rsidR="00AF7FBB" w:rsidRPr="00D86554">
        <w:rPr>
          <w:rFonts w:ascii="Times New Roman" w:eastAsia="Times New Roman" w:hAnsi="Times New Roman" w:cs="Times New Roman"/>
          <w:b/>
          <w:sz w:val="24"/>
          <w:szCs w:val="24"/>
          <w:lang w:eastAsia="ru-RU"/>
        </w:rPr>
        <w:t>Деловая игра</w:t>
      </w:r>
      <w:r w:rsidR="00782824" w:rsidRPr="00D86554">
        <w:rPr>
          <w:rFonts w:ascii="Times New Roman" w:eastAsia="Times New Roman" w:hAnsi="Times New Roman" w:cs="Times New Roman"/>
          <w:b/>
          <w:sz w:val="24"/>
          <w:szCs w:val="24"/>
          <w:lang w:eastAsia="ru-RU"/>
        </w:rPr>
        <w:t xml:space="preserve"> </w:t>
      </w:r>
    </w:p>
    <w:p w:rsidR="004E7FC3" w:rsidRPr="00D86554" w:rsidRDefault="004E7FC3" w:rsidP="004E7FC3">
      <w:pPr>
        <w:spacing w:after="0" w:line="240" w:lineRule="auto"/>
        <w:ind w:firstLine="709"/>
        <w:jc w:val="both"/>
        <w:rPr>
          <w:rFonts w:ascii="Times New Roman" w:eastAsia="Times New Roman" w:hAnsi="Times New Roman" w:cs="Times New Roman"/>
          <w:b/>
          <w:sz w:val="24"/>
          <w:szCs w:val="24"/>
          <w:lang w:eastAsia="ru-RU"/>
        </w:rPr>
      </w:pPr>
    </w:p>
    <w:p w:rsidR="003D0453" w:rsidRPr="00D86554" w:rsidRDefault="004E7FC3" w:rsidP="004E7FC3">
      <w:pPr>
        <w:spacing w:after="0" w:line="240" w:lineRule="auto"/>
        <w:ind w:firstLine="709"/>
        <w:jc w:val="both"/>
        <w:rPr>
          <w:rFonts w:ascii="Times New Roman" w:eastAsia="Times New Roman" w:hAnsi="Times New Roman" w:cs="Times New Roman"/>
          <w:b/>
          <w:sz w:val="24"/>
          <w:szCs w:val="24"/>
          <w:lang w:eastAsia="ru-RU"/>
        </w:rPr>
      </w:pPr>
      <w:r w:rsidRPr="00D86554">
        <w:rPr>
          <w:rFonts w:ascii="Times New Roman" w:eastAsia="Times New Roman" w:hAnsi="Times New Roman" w:cs="Times New Roman"/>
          <w:b/>
          <w:sz w:val="24"/>
          <w:szCs w:val="24"/>
          <w:lang w:eastAsia="ru-RU"/>
        </w:rPr>
        <w:t xml:space="preserve">Тема </w:t>
      </w:r>
      <w:r w:rsidR="00782824" w:rsidRPr="00D86554">
        <w:rPr>
          <w:rFonts w:ascii="Times New Roman" w:eastAsia="Times New Roman" w:hAnsi="Times New Roman" w:cs="Times New Roman"/>
          <w:b/>
          <w:sz w:val="24"/>
          <w:szCs w:val="24"/>
          <w:lang w:eastAsia="ru-RU"/>
        </w:rPr>
        <w:t>«Избирательная кампания по выборам главы муниципального образования города Бузулука»»</w:t>
      </w:r>
    </w:p>
    <w:p w:rsidR="00AF7FBB" w:rsidRPr="00D86554" w:rsidRDefault="00AF7FBB" w:rsidP="002831A2">
      <w:pPr>
        <w:spacing w:after="0" w:line="240" w:lineRule="auto"/>
        <w:ind w:firstLine="720"/>
        <w:jc w:val="both"/>
        <w:rPr>
          <w:rFonts w:ascii="Times New Roman" w:eastAsia="Times New Roman" w:hAnsi="Times New Roman" w:cs="Times New Roman"/>
          <w:i/>
          <w:sz w:val="24"/>
          <w:szCs w:val="24"/>
          <w:lang w:eastAsia="ru-RU"/>
        </w:rPr>
      </w:pPr>
      <w:r w:rsidRPr="00D86554">
        <w:rPr>
          <w:rFonts w:ascii="Times New Roman" w:eastAsia="Times New Roman" w:hAnsi="Times New Roman" w:cs="Times New Roman"/>
          <w:i/>
          <w:sz w:val="24"/>
          <w:szCs w:val="24"/>
          <w:lang w:eastAsia="ru-RU"/>
        </w:rPr>
        <w:t>План:</w:t>
      </w:r>
    </w:p>
    <w:p w:rsidR="007F3AEB" w:rsidRPr="00D86554" w:rsidRDefault="007F3AEB" w:rsidP="00707C01">
      <w:pPr>
        <w:spacing w:after="0" w:line="240" w:lineRule="auto"/>
        <w:ind w:firstLine="709"/>
        <w:jc w:val="both"/>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1 Подготовка к проведению деловой игры - группа делится на подгруппы:</w:t>
      </w:r>
    </w:p>
    <w:p w:rsidR="007F3AEB" w:rsidRPr="00D86554" w:rsidRDefault="007F3AEB" w:rsidP="00F55375">
      <w:pPr>
        <w:numPr>
          <w:ilvl w:val="0"/>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члены избирательной комиссии (3 студента);</w:t>
      </w:r>
    </w:p>
    <w:p w:rsidR="007F3AEB" w:rsidRPr="00D86554" w:rsidRDefault="007F3AEB" w:rsidP="00F55375">
      <w:pPr>
        <w:numPr>
          <w:ilvl w:val="0"/>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журналисты СМИ (4 студента);</w:t>
      </w:r>
    </w:p>
    <w:p w:rsidR="007F3AEB" w:rsidRPr="00D86554" w:rsidRDefault="00782824" w:rsidP="00F55375">
      <w:pPr>
        <w:numPr>
          <w:ilvl w:val="0"/>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кандидаты на должность главы муниципального образования города Бузулук</w:t>
      </w:r>
      <w:r w:rsidR="007F3AEB" w:rsidRPr="00D86554">
        <w:rPr>
          <w:rFonts w:ascii="Times New Roman" w:eastAsia="Times New Roman" w:hAnsi="Times New Roman" w:cs="Times New Roman"/>
          <w:sz w:val="24"/>
          <w:szCs w:val="24"/>
          <w:lang w:eastAsia="ru-RU"/>
        </w:rPr>
        <w:t xml:space="preserve"> (3 студента);</w:t>
      </w:r>
    </w:p>
    <w:p w:rsidR="007F3AEB" w:rsidRPr="00D86554" w:rsidRDefault="007F3AEB" w:rsidP="00F55375">
      <w:pPr>
        <w:numPr>
          <w:ilvl w:val="0"/>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доверенные лица (каждый из кандидатов назначает себе по два студента);</w:t>
      </w:r>
    </w:p>
    <w:p w:rsidR="007F3AEB" w:rsidRPr="00D86554" w:rsidRDefault="007F3AEB" w:rsidP="00F55375">
      <w:pPr>
        <w:numPr>
          <w:ilvl w:val="0"/>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наблюдатели (2 студента);</w:t>
      </w:r>
    </w:p>
    <w:p w:rsidR="007F3AEB" w:rsidRPr="00D86554" w:rsidRDefault="007F3AEB" w:rsidP="00F55375">
      <w:pPr>
        <w:numPr>
          <w:ilvl w:val="0"/>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избиратели (остальные студенты)</w:t>
      </w:r>
    </w:p>
    <w:p w:rsidR="000509F5" w:rsidRPr="00D86554" w:rsidRDefault="000509F5" w:rsidP="00707C01">
      <w:pPr>
        <w:spacing w:after="0" w:line="240" w:lineRule="auto"/>
        <w:ind w:firstLine="709"/>
        <w:contextualSpacing/>
        <w:jc w:val="both"/>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Каждая подгруппа получает домашнее задание в соответствии со своей ролью:</w:t>
      </w:r>
    </w:p>
    <w:p w:rsidR="000509F5" w:rsidRPr="00D86554" w:rsidRDefault="000509F5" w:rsidP="00F55375">
      <w:pPr>
        <w:pStyle w:val="a8"/>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 xml:space="preserve">члены избирательной комиссии изучают </w:t>
      </w:r>
      <w:r w:rsidR="004D30BA" w:rsidRPr="00D86554">
        <w:rPr>
          <w:rFonts w:ascii="Times New Roman" w:eastAsia="Times New Roman" w:hAnsi="Times New Roman" w:cs="Times New Roman"/>
          <w:sz w:val="24"/>
          <w:szCs w:val="24"/>
          <w:lang w:eastAsia="ru-RU"/>
        </w:rPr>
        <w:t xml:space="preserve">полномочия территориальной избирательной комиссии, </w:t>
      </w:r>
      <w:r w:rsidRPr="00D86554">
        <w:rPr>
          <w:rFonts w:ascii="Times New Roman" w:eastAsia="Times New Roman" w:hAnsi="Times New Roman" w:cs="Times New Roman"/>
          <w:sz w:val="24"/>
          <w:szCs w:val="24"/>
          <w:lang w:eastAsia="ru-RU"/>
        </w:rPr>
        <w:t xml:space="preserve">порядок регистрации кандидата, перечень документов, необходимых для регистрации кандидата, составляют необходимые процессуальные документы, которые им понадобятся для регистрации кандидата; </w:t>
      </w:r>
    </w:p>
    <w:p w:rsidR="004D30BA" w:rsidRPr="00D86554" w:rsidRDefault="004D30BA" w:rsidP="00F55375">
      <w:pPr>
        <w:pStyle w:val="a8"/>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журналисты изучают порядок участия СМИ в избирательной кампании, требования к организации представления эфирного времен, печатной площади в равном количестве для всех кандидатов, изучают программы кандидатов, готовят вопросы для пресс-конференции;</w:t>
      </w:r>
    </w:p>
    <w:p w:rsidR="004D30BA" w:rsidRPr="00D86554" w:rsidRDefault="004D30BA" w:rsidP="00F55375">
      <w:pPr>
        <w:pStyle w:val="a8"/>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кандидаты на должность главы муниципального образования города Бузулук изучают требования к кандидатам на должность главы города, порядок и основания выдвижения (выбирают способ выдвижения для себя), гарантии равенства кандидатов, права и обязанности кандидата; готовят перечень документов, необходимых для регистрации кандидата; готовят предвыборную программу (оформленной в виде презентации), материалы предвыборной агитации (листовки, буклеты и др.), по возможности выбирают команду поддержки (доверенные лица);</w:t>
      </w:r>
    </w:p>
    <w:p w:rsidR="004D30BA" w:rsidRPr="00D86554" w:rsidRDefault="004D30BA" w:rsidP="00F55375">
      <w:pPr>
        <w:pStyle w:val="a8"/>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доверенные лица изучают нормы относительно их правового статуса, изучают особенности их процессуального оформления в качестве статуса доверенного лица, изучают полномочия доверенного лица, оказывают помощь своим кандидатам;</w:t>
      </w:r>
    </w:p>
    <w:p w:rsidR="004D30BA" w:rsidRPr="00D86554" w:rsidRDefault="004D30BA" w:rsidP="00F55375">
      <w:pPr>
        <w:pStyle w:val="a8"/>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наблюдатели изучают нормы законодательства относительно их правового статуса права, обязанности), изучают материалы сайта РЦОИТ относительно обучения и регистрации наблюдателей;</w:t>
      </w:r>
    </w:p>
    <w:p w:rsidR="004D30BA" w:rsidRPr="00D86554" w:rsidRDefault="004D30BA" w:rsidP="00F55375">
      <w:pPr>
        <w:pStyle w:val="a8"/>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 xml:space="preserve">избиратели (остальные студенты)  </w:t>
      </w:r>
      <w:r w:rsidR="00707C01" w:rsidRPr="00D86554">
        <w:rPr>
          <w:rFonts w:ascii="Times New Roman" w:eastAsia="Times New Roman" w:hAnsi="Times New Roman" w:cs="Times New Roman"/>
          <w:sz w:val="24"/>
          <w:szCs w:val="24"/>
          <w:lang w:eastAsia="ru-RU"/>
        </w:rPr>
        <w:t xml:space="preserve">изучают нормы законодательства относительно реализации активного избирательного права, изучают особенности голосования граждан особой категории, готовят нестандартные ситуации для разрешения их в процессе деловой игры (голосование студентов вне места своей регистрации, военнослужащих, голосование лица, имеющего физический недостаток и не имеющий возможности самостоятельно получить и расписаться за получение бюллетеня, голосование вне помещения для голосования и др.). </w:t>
      </w:r>
    </w:p>
    <w:p w:rsidR="007F3AEB" w:rsidRPr="00D86554" w:rsidRDefault="00560BB0" w:rsidP="00707C01">
      <w:pPr>
        <w:spacing w:after="0" w:line="240" w:lineRule="auto"/>
        <w:ind w:firstLine="709"/>
        <w:contextualSpacing/>
        <w:jc w:val="both"/>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2 Стадия</w:t>
      </w:r>
      <w:r w:rsidR="007F3AEB" w:rsidRPr="00D86554">
        <w:rPr>
          <w:rFonts w:ascii="Times New Roman" w:eastAsia="Times New Roman" w:hAnsi="Times New Roman" w:cs="Times New Roman"/>
          <w:sz w:val="24"/>
          <w:szCs w:val="24"/>
          <w:lang w:eastAsia="ru-RU"/>
        </w:rPr>
        <w:t xml:space="preserve"> «Выдвижение и регистрация кандидата»:</w:t>
      </w:r>
    </w:p>
    <w:p w:rsidR="00560BB0" w:rsidRPr="00D86554" w:rsidRDefault="00560BB0" w:rsidP="007F3AEB">
      <w:pPr>
        <w:spacing w:after="0" w:line="240" w:lineRule="auto"/>
        <w:ind w:firstLine="709"/>
        <w:contextualSpacing/>
        <w:jc w:val="both"/>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2.1 Кандидаты соб</w:t>
      </w:r>
      <w:r w:rsidR="00707C01" w:rsidRPr="00D86554">
        <w:rPr>
          <w:rFonts w:ascii="Times New Roman" w:eastAsia="Times New Roman" w:hAnsi="Times New Roman" w:cs="Times New Roman"/>
          <w:sz w:val="24"/>
          <w:szCs w:val="24"/>
          <w:lang w:eastAsia="ru-RU"/>
        </w:rPr>
        <w:t>ранные</w:t>
      </w:r>
      <w:r w:rsidRPr="00D86554">
        <w:rPr>
          <w:rFonts w:ascii="Times New Roman" w:eastAsia="Times New Roman" w:hAnsi="Times New Roman" w:cs="Times New Roman"/>
          <w:sz w:val="24"/>
          <w:szCs w:val="24"/>
          <w:lang w:eastAsia="ru-RU"/>
        </w:rPr>
        <w:t xml:space="preserve"> документы представляют в избирательную комиссию</w:t>
      </w:r>
    </w:p>
    <w:p w:rsidR="00560BB0" w:rsidRPr="00D86554" w:rsidRDefault="00560BB0" w:rsidP="007F3AEB">
      <w:pPr>
        <w:spacing w:after="0" w:line="240" w:lineRule="auto"/>
        <w:ind w:firstLine="709"/>
        <w:contextualSpacing/>
        <w:jc w:val="both"/>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2.2 Осуществление сбора подписей в поддержку кандидата (оформление подписного листа)</w:t>
      </w:r>
    </w:p>
    <w:p w:rsidR="00560BB0" w:rsidRPr="00D86554" w:rsidRDefault="00560BB0" w:rsidP="007F3AEB">
      <w:pPr>
        <w:spacing w:after="0" w:line="240" w:lineRule="auto"/>
        <w:ind w:firstLine="709"/>
        <w:contextualSpacing/>
        <w:jc w:val="both"/>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2.3 Проверка документов кандидатов и регистрация кандидатов (либо отказ в регистрации)</w:t>
      </w:r>
    </w:p>
    <w:p w:rsidR="007F3AEB" w:rsidRPr="00D86554" w:rsidRDefault="007F3AEB" w:rsidP="007F3AEB">
      <w:pPr>
        <w:spacing w:after="0" w:line="240" w:lineRule="auto"/>
        <w:ind w:firstLine="709"/>
        <w:contextualSpacing/>
        <w:jc w:val="both"/>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3 Стадия «Предвыборная агитация»:</w:t>
      </w:r>
    </w:p>
    <w:p w:rsidR="00560BB0" w:rsidRPr="00D86554" w:rsidRDefault="00560BB0" w:rsidP="007F3AEB">
      <w:pPr>
        <w:spacing w:after="0" w:line="240" w:lineRule="auto"/>
        <w:ind w:firstLine="709"/>
        <w:contextualSpacing/>
        <w:jc w:val="both"/>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3.1 Выступление кандидатов со своей программой</w:t>
      </w:r>
    </w:p>
    <w:p w:rsidR="00560BB0" w:rsidRPr="00D86554" w:rsidRDefault="00560BB0" w:rsidP="007F3AEB">
      <w:pPr>
        <w:spacing w:after="0" w:line="240" w:lineRule="auto"/>
        <w:ind w:firstLine="709"/>
        <w:contextualSpacing/>
        <w:jc w:val="both"/>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3.2 Представление образцов агитационных материалов кандидатов</w:t>
      </w:r>
    </w:p>
    <w:p w:rsidR="00560BB0" w:rsidRPr="00D86554" w:rsidRDefault="00560BB0" w:rsidP="007F3AEB">
      <w:pPr>
        <w:spacing w:after="0" w:line="240" w:lineRule="auto"/>
        <w:ind w:firstLine="709"/>
        <w:contextualSpacing/>
        <w:jc w:val="both"/>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3.3 Демонстрация видеороликов кандидатов</w:t>
      </w:r>
    </w:p>
    <w:p w:rsidR="00560BB0" w:rsidRPr="00D86554" w:rsidRDefault="00560BB0" w:rsidP="007F3AEB">
      <w:pPr>
        <w:spacing w:after="0" w:line="240" w:lineRule="auto"/>
        <w:ind w:firstLine="709"/>
        <w:contextualSpacing/>
        <w:jc w:val="both"/>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3.4 Встреча с избирателями и журналистами (кандидаты отвечают на вопросы представителей СМИ)</w:t>
      </w:r>
    </w:p>
    <w:p w:rsidR="00560BB0" w:rsidRPr="00D86554" w:rsidRDefault="00560BB0" w:rsidP="007F3AEB">
      <w:pPr>
        <w:spacing w:after="0" w:line="240" w:lineRule="auto"/>
        <w:ind w:firstLine="709"/>
        <w:contextualSpacing/>
        <w:jc w:val="both"/>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4</w:t>
      </w:r>
      <w:r w:rsidR="007F3AEB" w:rsidRPr="00D86554">
        <w:rPr>
          <w:rFonts w:ascii="Times New Roman" w:eastAsia="Times New Roman" w:hAnsi="Times New Roman" w:cs="Times New Roman"/>
          <w:sz w:val="24"/>
          <w:szCs w:val="24"/>
          <w:lang w:eastAsia="ru-RU"/>
        </w:rPr>
        <w:t xml:space="preserve"> Стадия «Голосование и определение итогов выборов</w:t>
      </w:r>
      <w:r w:rsidRPr="00D86554">
        <w:rPr>
          <w:rFonts w:ascii="Times New Roman" w:eastAsia="Times New Roman" w:hAnsi="Times New Roman" w:cs="Times New Roman"/>
          <w:sz w:val="24"/>
          <w:szCs w:val="24"/>
          <w:lang w:eastAsia="ru-RU"/>
        </w:rPr>
        <w:t>:</w:t>
      </w:r>
    </w:p>
    <w:p w:rsidR="007F3AEB" w:rsidRPr="00D86554" w:rsidRDefault="00560BB0" w:rsidP="007F3AEB">
      <w:pPr>
        <w:spacing w:after="0" w:line="240" w:lineRule="auto"/>
        <w:ind w:firstLine="709"/>
        <w:contextualSpacing/>
        <w:jc w:val="both"/>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4.1 Организация места для голосования</w:t>
      </w:r>
      <w:r w:rsidR="007F3AEB" w:rsidRPr="00D86554">
        <w:rPr>
          <w:rFonts w:ascii="Times New Roman" w:eastAsia="Times New Roman" w:hAnsi="Times New Roman" w:cs="Times New Roman"/>
          <w:sz w:val="24"/>
          <w:szCs w:val="24"/>
          <w:lang w:eastAsia="ru-RU"/>
        </w:rPr>
        <w:t xml:space="preserve"> (за столом находится избирательная комиссия; каждому избирателю выдается бюллетень для голосования, разъясняется порядок заполнения; избиратели голосуют в специально отведенном месте «кабине для голосования», опускают бюллетень в урну для голосования; наблюдатели следят за ходом голосования)»</w:t>
      </w:r>
    </w:p>
    <w:p w:rsidR="00560BB0" w:rsidRPr="00D86554" w:rsidRDefault="00560BB0" w:rsidP="007F3AEB">
      <w:pPr>
        <w:spacing w:after="0" w:line="240" w:lineRule="auto"/>
        <w:ind w:firstLine="709"/>
        <w:contextualSpacing/>
        <w:jc w:val="both"/>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4.2 Голосование избирателей</w:t>
      </w:r>
    </w:p>
    <w:p w:rsidR="007F3AEB" w:rsidRPr="00D86554" w:rsidRDefault="00560BB0" w:rsidP="007F3AEB">
      <w:pPr>
        <w:spacing w:after="0" w:line="240" w:lineRule="auto"/>
        <w:ind w:firstLine="709"/>
        <w:contextualSpacing/>
        <w:jc w:val="both"/>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 xml:space="preserve">5 </w:t>
      </w:r>
      <w:r w:rsidR="007F3AEB" w:rsidRPr="00D86554">
        <w:rPr>
          <w:rFonts w:ascii="Times New Roman" w:eastAsia="Times New Roman" w:hAnsi="Times New Roman" w:cs="Times New Roman"/>
          <w:sz w:val="24"/>
          <w:szCs w:val="24"/>
          <w:lang w:eastAsia="ru-RU"/>
        </w:rPr>
        <w:t>Стадия «Отчет избирательной комиссии»:</w:t>
      </w:r>
    </w:p>
    <w:p w:rsidR="007F3AEB" w:rsidRPr="00D86554" w:rsidRDefault="00560BB0" w:rsidP="00560BB0">
      <w:pPr>
        <w:spacing w:after="0" w:line="240" w:lineRule="auto"/>
        <w:ind w:firstLine="709"/>
        <w:contextualSpacing/>
        <w:jc w:val="both"/>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5.1 П</w:t>
      </w:r>
      <w:r w:rsidR="007F3AEB" w:rsidRPr="00D86554">
        <w:rPr>
          <w:rFonts w:ascii="Times New Roman" w:eastAsia="Times New Roman" w:hAnsi="Times New Roman" w:cs="Times New Roman"/>
          <w:sz w:val="24"/>
          <w:szCs w:val="24"/>
          <w:lang w:eastAsia="ru-RU"/>
        </w:rPr>
        <w:t>одсчет голосов избирателей;</w:t>
      </w:r>
    </w:p>
    <w:p w:rsidR="007F3AEB" w:rsidRPr="00D86554" w:rsidRDefault="00560BB0" w:rsidP="00560BB0">
      <w:pPr>
        <w:spacing w:after="0" w:line="240" w:lineRule="auto"/>
        <w:ind w:firstLine="709"/>
        <w:contextualSpacing/>
        <w:jc w:val="both"/>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5.2 О</w:t>
      </w:r>
      <w:r w:rsidR="007F3AEB" w:rsidRPr="00D86554">
        <w:rPr>
          <w:rFonts w:ascii="Times New Roman" w:eastAsia="Times New Roman" w:hAnsi="Times New Roman" w:cs="Times New Roman"/>
          <w:sz w:val="24"/>
          <w:szCs w:val="24"/>
          <w:lang w:eastAsia="ru-RU"/>
        </w:rPr>
        <w:t>бъявление итогов голосования.</w:t>
      </w:r>
    </w:p>
    <w:p w:rsidR="007F3AEB" w:rsidRPr="00D86554" w:rsidRDefault="00560BB0" w:rsidP="007F3AEB">
      <w:pPr>
        <w:spacing w:after="0" w:line="240" w:lineRule="auto"/>
        <w:ind w:firstLine="709"/>
        <w:contextualSpacing/>
        <w:jc w:val="both"/>
        <w:rPr>
          <w:rFonts w:ascii="Times New Roman" w:eastAsia="Times New Roman" w:hAnsi="Times New Roman" w:cs="Times New Roman"/>
          <w:sz w:val="24"/>
          <w:szCs w:val="24"/>
          <w:lang w:eastAsia="ru-RU"/>
        </w:rPr>
      </w:pPr>
      <w:r w:rsidRPr="00D86554">
        <w:rPr>
          <w:rFonts w:ascii="Times New Roman" w:eastAsia="Times New Roman" w:hAnsi="Times New Roman" w:cs="Times New Roman"/>
          <w:sz w:val="24"/>
          <w:szCs w:val="24"/>
          <w:lang w:eastAsia="ru-RU"/>
        </w:rPr>
        <w:t>6</w:t>
      </w:r>
      <w:r w:rsidR="007F3AEB" w:rsidRPr="00D86554">
        <w:rPr>
          <w:rFonts w:ascii="Times New Roman" w:eastAsia="Times New Roman" w:hAnsi="Times New Roman" w:cs="Times New Roman"/>
          <w:sz w:val="24"/>
          <w:szCs w:val="24"/>
          <w:lang w:eastAsia="ru-RU"/>
        </w:rPr>
        <w:t xml:space="preserve"> Подведение итогов преподавателем, оценка работы студентов.</w:t>
      </w:r>
    </w:p>
    <w:p w:rsidR="003D0453" w:rsidRPr="00D86554" w:rsidRDefault="00707C01" w:rsidP="00D47606">
      <w:pPr>
        <w:spacing w:after="0" w:line="240" w:lineRule="auto"/>
        <w:ind w:firstLine="709"/>
        <w:jc w:val="both"/>
        <w:rPr>
          <w:rFonts w:ascii="Times New Roman" w:eastAsia="Times New Roman" w:hAnsi="Times New Roman" w:cs="Times New Roman"/>
          <w:i/>
          <w:sz w:val="24"/>
          <w:szCs w:val="24"/>
          <w:lang w:eastAsia="ru-RU"/>
        </w:rPr>
      </w:pPr>
      <w:r w:rsidRPr="00D86554">
        <w:rPr>
          <w:rFonts w:ascii="Times New Roman" w:eastAsia="Times New Roman" w:hAnsi="Times New Roman" w:cs="Times New Roman"/>
          <w:i/>
          <w:sz w:val="24"/>
          <w:szCs w:val="24"/>
          <w:lang w:eastAsia="ru-RU"/>
        </w:rPr>
        <w:t>Рекомендуемая литература для подготовки:</w:t>
      </w:r>
    </w:p>
    <w:p w:rsidR="00707C01" w:rsidRPr="00D86554" w:rsidRDefault="00707C01" w:rsidP="00F55375">
      <w:pPr>
        <w:pStyle w:val="a8"/>
        <w:numPr>
          <w:ilvl w:val="0"/>
          <w:numId w:val="11"/>
        </w:numPr>
        <w:spacing w:after="0" w:line="240" w:lineRule="auto"/>
        <w:ind w:left="0" w:firstLine="709"/>
        <w:jc w:val="both"/>
        <w:rPr>
          <w:rFonts w:ascii="Times New Roman" w:eastAsia="Times New Roman" w:hAnsi="Times New Roman" w:cs="Times New Roman"/>
          <w:i/>
          <w:sz w:val="24"/>
          <w:szCs w:val="24"/>
          <w:lang w:eastAsia="ru-RU"/>
        </w:rPr>
      </w:pPr>
      <w:r w:rsidRPr="00D86554">
        <w:rPr>
          <w:rFonts w:ascii="Times New Roman" w:eastAsia="Times New Roman" w:hAnsi="Times New Roman" w:cs="Times New Roman"/>
          <w:i/>
          <w:sz w:val="24"/>
          <w:szCs w:val="24"/>
          <w:lang w:eastAsia="ru-RU"/>
        </w:rPr>
        <w:t>Федеральный закон «Об основных гарантиях избирательных прав и права на участие в референдуме граждан Российской Федерации» от 12.06.2002 № 67-ФЗ;</w:t>
      </w:r>
    </w:p>
    <w:p w:rsidR="00707C01" w:rsidRPr="00D86554" w:rsidRDefault="00707C01" w:rsidP="00F55375">
      <w:pPr>
        <w:pStyle w:val="a8"/>
        <w:numPr>
          <w:ilvl w:val="0"/>
          <w:numId w:val="11"/>
        </w:numPr>
        <w:spacing w:after="0" w:line="240" w:lineRule="auto"/>
        <w:ind w:left="0" w:firstLine="709"/>
        <w:jc w:val="both"/>
        <w:rPr>
          <w:rFonts w:ascii="Times New Roman" w:eastAsia="Times New Roman" w:hAnsi="Times New Roman" w:cs="Times New Roman"/>
          <w:i/>
          <w:sz w:val="24"/>
          <w:szCs w:val="24"/>
          <w:lang w:eastAsia="ru-RU"/>
        </w:rPr>
      </w:pPr>
      <w:r w:rsidRPr="00D86554">
        <w:rPr>
          <w:rFonts w:ascii="Times New Roman" w:eastAsia="Times New Roman" w:hAnsi="Times New Roman" w:cs="Times New Roman"/>
          <w:i/>
          <w:sz w:val="24"/>
          <w:szCs w:val="24"/>
          <w:lang w:eastAsia="ru-RU"/>
        </w:rPr>
        <w:t>Федеральный закон от 06.10.2003 № 131-ФЗ «Об общих принципах организации местного самоуправления в Российской Федерации»</w:t>
      </w:r>
    </w:p>
    <w:p w:rsidR="00707C01" w:rsidRPr="00D86554" w:rsidRDefault="00707C01" w:rsidP="00F55375">
      <w:pPr>
        <w:pStyle w:val="a8"/>
        <w:numPr>
          <w:ilvl w:val="0"/>
          <w:numId w:val="11"/>
        </w:numPr>
        <w:spacing w:after="0" w:line="240" w:lineRule="auto"/>
        <w:ind w:left="0" w:firstLine="709"/>
        <w:jc w:val="both"/>
        <w:rPr>
          <w:rFonts w:ascii="Times New Roman" w:eastAsia="Times New Roman" w:hAnsi="Times New Roman" w:cs="Times New Roman"/>
          <w:i/>
          <w:sz w:val="24"/>
          <w:szCs w:val="24"/>
          <w:lang w:eastAsia="ru-RU"/>
        </w:rPr>
      </w:pPr>
      <w:r w:rsidRPr="00D86554">
        <w:rPr>
          <w:rFonts w:ascii="Times New Roman" w:eastAsia="Times New Roman" w:hAnsi="Times New Roman" w:cs="Times New Roman"/>
          <w:i/>
          <w:sz w:val="24"/>
          <w:szCs w:val="24"/>
          <w:lang w:eastAsia="ru-RU"/>
        </w:rPr>
        <w:t xml:space="preserve">Устав муниципального образования город Бузулук Оренбургской области (принят решением Совета </w:t>
      </w:r>
      <w:r w:rsidR="00D47606" w:rsidRPr="00D86554">
        <w:rPr>
          <w:rFonts w:ascii="Times New Roman" w:eastAsia="Times New Roman" w:hAnsi="Times New Roman" w:cs="Times New Roman"/>
          <w:i/>
          <w:sz w:val="24"/>
          <w:szCs w:val="24"/>
          <w:lang w:eastAsia="ru-RU"/>
        </w:rPr>
        <w:t>депутатов</w:t>
      </w:r>
      <w:r w:rsidRPr="00D86554">
        <w:rPr>
          <w:rFonts w:ascii="Times New Roman" w:eastAsia="Times New Roman" w:hAnsi="Times New Roman" w:cs="Times New Roman"/>
          <w:i/>
          <w:sz w:val="24"/>
          <w:szCs w:val="24"/>
          <w:lang w:eastAsia="ru-RU"/>
        </w:rPr>
        <w:t xml:space="preserve"> г. Бузулука 21.05.2015 г. № 743)</w:t>
      </w:r>
    </w:p>
    <w:p w:rsidR="00707C01" w:rsidRPr="00D86554" w:rsidRDefault="00D47606" w:rsidP="00F55375">
      <w:pPr>
        <w:pStyle w:val="a8"/>
        <w:numPr>
          <w:ilvl w:val="0"/>
          <w:numId w:val="11"/>
        </w:numPr>
        <w:spacing w:after="0" w:line="240" w:lineRule="auto"/>
        <w:ind w:left="0" w:firstLine="709"/>
        <w:jc w:val="both"/>
        <w:rPr>
          <w:rFonts w:ascii="Times New Roman" w:eastAsia="Times New Roman" w:hAnsi="Times New Roman" w:cs="Times New Roman"/>
          <w:i/>
          <w:sz w:val="24"/>
          <w:szCs w:val="24"/>
          <w:lang w:eastAsia="ru-RU"/>
        </w:rPr>
      </w:pPr>
      <w:r w:rsidRPr="00D86554">
        <w:rPr>
          <w:rFonts w:ascii="Times New Roman" w:eastAsia="Times New Roman" w:hAnsi="Times New Roman" w:cs="Times New Roman"/>
          <w:i/>
          <w:sz w:val="24"/>
          <w:szCs w:val="24"/>
          <w:lang w:eastAsia="ru-RU"/>
        </w:rPr>
        <w:t>Избирательное право России [Электронный ресурс]: учебник / В.О. Лучин, В.Н. Беленовский, Т.М. Пряхина и др. ; под ред. В.О. Лучина. - 2-е изд., перераб. и доп. - Москва : Юнити-Дана, 2015. - 735 с. - ISBN 978-5-238-01903-1. – Режим доступа: http://biblioclub.ru/index.php?page=book&amp;id=115027</w:t>
      </w:r>
    </w:p>
    <w:p w:rsidR="00707C01" w:rsidRPr="00D86554" w:rsidRDefault="00707C01" w:rsidP="002831A2">
      <w:pPr>
        <w:spacing w:after="0" w:line="240" w:lineRule="auto"/>
        <w:ind w:firstLine="720"/>
        <w:jc w:val="both"/>
        <w:rPr>
          <w:rFonts w:ascii="Times New Roman" w:eastAsia="Times New Roman" w:hAnsi="Times New Roman" w:cs="Times New Roman"/>
          <w:sz w:val="24"/>
          <w:szCs w:val="24"/>
          <w:lang w:eastAsia="ru-RU"/>
        </w:rPr>
      </w:pPr>
    </w:p>
    <w:p w:rsidR="00707C01" w:rsidRPr="00661135" w:rsidRDefault="00661135" w:rsidP="002831A2">
      <w:pPr>
        <w:spacing w:after="0" w:line="240" w:lineRule="auto"/>
        <w:ind w:firstLine="720"/>
        <w:jc w:val="both"/>
        <w:rPr>
          <w:rFonts w:ascii="Times New Roman" w:eastAsia="Times New Roman" w:hAnsi="Times New Roman" w:cs="Times New Roman"/>
          <w:b/>
          <w:sz w:val="24"/>
          <w:szCs w:val="24"/>
          <w:lang w:eastAsia="ru-RU"/>
        </w:rPr>
      </w:pPr>
      <w:r w:rsidRPr="00661135">
        <w:rPr>
          <w:rFonts w:ascii="Times New Roman" w:eastAsia="Times New Roman" w:hAnsi="Times New Roman" w:cs="Times New Roman"/>
          <w:b/>
          <w:sz w:val="24"/>
          <w:szCs w:val="24"/>
          <w:lang w:eastAsia="ru-RU"/>
        </w:rPr>
        <w:t>Примерные задания контрольной работы</w:t>
      </w:r>
    </w:p>
    <w:p w:rsidR="00661135" w:rsidRDefault="00661135" w:rsidP="002831A2">
      <w:pPr>
        <w:spacing w:after="0" w:line="240" w:lineRule="auto"/>
        <w:ind w:firstLine="720"/>
        <w:jc w:val="both"/>
        <w:rPr>
          <w:rFonts w:ascii="Times New Roman" w:eastAsia="Times New Roman" w:hAnsi="Times New Roman" w:cs="Times New Roman"/>
          <w:sz w:val="24"/>
          <w:szCs w:val="24"/>
          <w:lang w:eastAsia="ru-RU"/>
        </w:rPr>
      </w:pPr>
    </w:p>
    <w:p w:rsidR="00661135" w:rsidRPr="00661135" w:rsidRDefault="00661135" w:rsidP="00661135">
      <w:pPr>
        <w:spacing w:after="0" w:line="240" w:lineRule="auto"/>
        <w:ind w:firstLine="720"/>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1.</w:t>
      </w:r>
      <w:r w:rsidRPr="00661135">
        <w:rPr>
          <w:rFonts w:ascii="Times New Roman" w:eastAsia="Times New Roman" w:hAnsi="Times New Roman" w:cs="Times New Roman"/>
          <w:sz w:val="24"/>
          <w:szCs w:val="24"/>
          <w:lang w:eastAsia="ru-RU"/>
        </w:rPr>
        <w:tab/>
        <w:t>Раскрыть теоретический вопрос: «Сроки в избирательном процессе. Календарь избирательных мероприятий: содержание и значение».</w:t>
      </w:r>
    </w:p>
    <w:p w:rsidR="00661135" w:rsidRPr="00661135" w:rsidRDefault="00661135" w:rsidP="00661135">
      <w:pPr>
        <w:spacing w:after="0" w:line="240" w:lineRule="auto"/>
        <w:ind w:firstLine="720"/>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2.</w:t>
      </w:r>
      <w:r w:rsidRPr="00661135">
        <w:rPr>
          <w:rFonts w:ascii="Times New Roman" w:eastAsia="Times New Roman" w:hAnsi="Times New Roman" w:cs="Times New Roman"/>
          <w:sz w:val="24"/>
          <w:szCs w:val="24"/>
          <w:lang w:eastAsia="ru-RU"/>
        </w:rPr>
        <w:tab/>
        <w:t>Выполнить практическое задание: составить схему «Способы и основания выдвижения кандидатов» (используя нормы ФЗ от 12.06.2002 № 67-ФЗ «Об основных гарантиях избирательных прав и права на участие в референдуме граждан Российской Федерации»).</w:t>
      </w:r>
    </w:p>
    <w:p w:rsidR="00661135" w:rsidRPr="00661135" w:rsidRDefault="00661135" w:rsidP="00661135">
      <w:pPr>
        <w:spacing w:after="0" w:line="240" w:lineRule="auto"/>
        <w:ind w:firstLine="720"/>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3.</w:t>
      </w:r>
      <w:r w:rsidRPr="00661135">
        <w:rPr>
          <w:rFonts w:ascii="Times New Roman" w:eastAsia="Times New Roman" w:hAnsi="Times New Roman" w:cs="Times New Roman"/>
          <w:sz w:val="24"/>
          <w:szCs w:val="24"/>
          <w:lang w:eastAsia="ru-RU"/>
        </w:rPr>
        <w:tab/>
        <w:t>Выполнить практическое задание: решить задачу.</w:t>
      </w:r>
    </w:p>
    <w:p w:rsidR="00661135" w:rsidRPr="00661135" w:rsidRDefault="00661135" w:rsidP="00661135">
      <w:pPr>
        <w:spacing w:after="0" w:line="240" w:lineRule="auto"/>
        <w:ind w:firstLine="720"/>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Гражданин Щ. обратился в суд с жалобой на действия главы администрации области, который вошел в Совет вновь созданного общественно-политического движения «Наш дом – Россия» и был избран председателем его регионального отделения. В заявлении Щ. указал, что вхождение главы администрации области в одно из избирательных объединений создает для этого объединения более выгодные условия на предстоящих выборах в Государственную Думу, чем для других партий и избирательных объединений, а это в свою очередь является нарушением прав избирателей. Какое решение должен принять суд?</w:t>
      </w:r>
    </w:p>
    <w:p w:rsidR="00661135" w:rsidRPr="00661135" w:rsidRDefault="00661135" w:rsidP="00661135">
      <w:pPr>
        <w:spacing w:after="0" w:line="240" w:lineRule="auto"/>
        <w:ind w:firstLine="720"/>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4.</w:t>
      </w:r>
      <w:r w:rsidRPr="00661135">
        <w:rPr>
          <w:rFonts w:ascii="Times New Roman" w:eastAsia="Times New Roman" w:hAnsi="Times New Roman" w:cs="Times New Roman"/>
          <w:sz w:val="24"/>
          <w:szCs w:val="24"/>
          <w:lang w:eastAsia="ru-RU"/>
        </w:rPr>
        <w:tab/>
        <w:t>Решить тесты</w:t>
      </w:r>
    </w:p>
    <w:p w:rsidR="00661135" w:rsidRPr="00661135" w:rsidRDefault="00661135" w:rsidP="00661135">
      <w:pPr>
        <w:spacing w:after="0" w:line="240" w:lineRule="auto"/>
        <w:ind w:firstLine="720"/>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4.1.</w:t>
      </w:r>
      <w:r w:rsidRPr="00661135">
        <w:rPr>
          <w:rFonts w:ascii="Times New Roman" w:eastAsia="Times New Roman" w:hAnsi="Times New Roman" w:cs="Times New Roman"/>
          <w:sz w:val="24"/>
          <w:szCs w:val="24"/>
          <w:lang w:eastAsia="ru-RU"/>
        </w:rPr>
        <w:tab/>
        <w:t>Наблюдатель вправе:</w:t>
      </w:r>
    </w:p>
    <w:p w:rsidR="00661135" w:rsidRPr="00661135" w:rsidRDefault="00661135" w:rsidP="00661135">
      <w:pPr>
        <w:spacing w:after="0" w:line="240" w:lineRule="auto"/>
        <w:ind w:firstLine="720"/>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а)</w:t>
      </w:r>
      <w:r w:rsidRPr="00661135">
        <w:rPr>
          <w:rFonts w:ascii="Times New Roman" w:eastAsia="Times New Roman" w:hAnsi="Times New Roman" w:cs="Times New Roman"/>
          <w:sz w:val="24"/>
          <w:szCs w:val="24"/>
          <w:lang w:eastAsia="ru-RU"/>
        </w:rPr>
        <w:tab/>
        <w:t>знакомиться со списками избирателей, реестром заявлений (обращений) о голосовании вне помещения для голосования;</w:t>
      </w:r>
    </w:p>
    <w:p w:rsidR="00661135" w:rsidRPr="00661135" w:rsidRDefault="00661135" w:rsidP="00661135">
      <w:pPr>
        <w:spacing w:after="0" w:line="240" w:lineRule="auto"/>
        <w:ind w:firstLine="720"/>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б)</w:t>
      </w:r>
      <w:r w:rsidRPr="00661135">
        <w:rPr>
          <w:rFonts w:ascii="Times New Roman" w:eastAsia="Times New Roman" w:hAnsi="Times New Roman" w:cs="Times New Roman"/>
          <w:sz w:val="24"/>
          <w:szCs w:val="24"/>
          <w:lang w:eastAsia="ru-RU"/>
        </w:rPr>
        <w:tab/>
        <w:t>выдавать избирателям избирательные бюллетени;</w:t>
      </w:r>
    </w:p>
    <w:p w:rsidR="00661135" w:rsidRPr="00661135" w:rsidRDefault="00661135" w:rsidP="00661135">
      <w:pPr>
        <w:spacing w:after="0" w:line="240" w:lineRule="auto"/>
        <w:ind w:firstLine="720"/>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в)</w:t>
      </w:r>
      <w:r w:rsidRPr="00661135">
        <w:rPr>
          <w:rFonts w:ascii="Times New Roman" w:eastAsia="Times New Roman" w:hAnsi="Times New Roman" w:cs="Times New Roman"/>
          <w:sz w:val="24"/>
          <w:szCs w:val="24"/>
          <w:lang w:eastAsia="ru-RU"/>
        </w:rPr>
        <w:tab/>
        <w:t>принимать участие в подсчете избирательных бюллетеней;</w:t>
      </w:r>
    </w:p>
    <w:p w:rsidR="00661135" w:rsidRPr="00661135" w:rsidRDefault="00661135" w:rsidP="00661135">
      <w:pPr>
        <w:spacing w:after="0" w:line="240" w:lineRule="auto"/>
        <w:ind w:firstLine="720"/>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г)</w:t>
      </w:r>
      <w:r w:rsidRPr="00661135">
        <w:rPr>
          <w:rFonts w:ascii="Times New Roman" w:eastAsia="Times New Roman" w:hAnsi="Times New Roman" w:cs="Times New Roman"/>
          <w:sz w:val="24"/>
          <w:szCs w:val="24"/>
          <w:lang w:eastAsia="ru-RU"/>
        </w:rPr>
        <w:tab/>
        <w:t>вести предвыборную агитацию среди избирателей.</w:t>
      </w:r>
    </w:p>
    <w:p w:rsidR="00661135" w:rsidRPr="00661135" w:rsidRDefault="00661135" w:rsidP="00661135">
      <w:pPr>
        <w:spacing w:after="0" w:line="240" w:lineRule="auto"/>
        <w:ind w:firstLine="720"/>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4.2.</w:t>
      </w:r>
      <w:r w:rsidRPr="00661135">
        <w:rPr>
          <w:rFonts w:ascii="Times New Roman" w:eastAsia="Times New Roman" w:hAnsi="Times New Roman" w:cs="Times New Roman"/>
          <w:sz w:val="24"/>
          <w:szCs w:val="24"/>
          <w:lang w:eastAsia="ru-RU"/>
        </w:rPr>
        <w:tab/>
        <w:t>Увеличивается ли объем бесплатного эфирного времени и бесплатной печатной площади в случае одновременного проведения на одной и той же территории нескольких избирательных кампаний или одновременного проведения на территории вещания и распространения соответствующего СМИ муниципальных выборов в разных муниципальных образованиях?</w:t>
      </w:r>
    </w:p>
    <w:p w:rsidR="00661135" w:rsidRPr="00661135" w:rsidRDefault="00661135" w:rsidP="00661135">
      <w:pPr>
        <w:spacing w:after="0" w:line="240" w:lineRule="auto"/>
        <w:ind w:firstLine="720"/>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а)</w:t>
      </w:r>
      <w:r w:rsidRPr="00661135">
        <w:rPr>
          <w:rFonts w:ascii="Times New Roman" w:eastAsia="Times New Roman" w:hAnsi="Times New Roman" w:cs="Times New Roman"/>
          <w:sz w:val="24"/>
          <w:szCs w:val="24"/>
          <w:lang w:eastAsia="ru-RU"/>
        </w:rPr>
        <w:tab/>
        <w:t>да, в таком случае общий объем бесплатного эфирного времени и бесплатной печатной площади умножается на количество проводимых избирательных кампаний;</w:t>
      </w:r>
    </w:p>
    <w:p w:rsidR="00661135" w:rsidRPr="00661135" w:rsidRDefault="00661135" w:rsidP="00661135">
      <w:pPr>
        <w:spacing w:after="0" w:line="240" w:lineRule="auto"/>
        <w:ind w:firstLine="720"/>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б)</w:t>
      </w:r>
      <w:r w:rsidRPr="00661135">
        <w:rPr>
          <w:rFonts w:ascii="Times New Roman" w:eastAsia="Times New Roman" w:hAnsi="Times New Roman" w:cs="Times New Roman"/>
          <w:sz w:val="24"/>
          <w:szCs w:val="24"/>
          <w:lang w:eastAsia="ru-RU"/>
        </w:rPr>
        <w:tab/>
        <w:t>да, увеличивается по усмотрению избирательной комиссии, организующей выборы более высокого уровня;</w:t>
      </w:r>
    </w:p>
    <w:p w:rsidR="00661135" w:rsidRPr="00661135" w:rsidRDefault="00661135" w:rsidP="00661135">
      <w:pPr>
        <w:spacing w:after="0" w:line="240" w:lineRule="auto"/>
        <w:ind w:firstLine="720"/>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в)</w:t>
      </w:r>
      <w:r w:rsidRPr="00661135">
        <w:rPr>
          <w:rFonts w:ascii="Times New Roman" w:eastAsia="Times New Roman" w:hAnsi="Times New Roman" w:cs="Times New Roman"/>
          <w:sz w:val="24"/>
          <w:szCs w:val="24"/>
          <w:lang w:eastAsia="ru-RU"/>
        </w:rPr>
        <w:tab/>
        <w:t>не увеличивается без согласия на то организации СМИ и распределяется в равных долях между всеми выборами;</w:t>
      </w:r>
    </w:p>
    <w:p w:rsidR="00661135" w:rsidRPr="00661135" w:rsidRDefault="00661135" w:rsidP="00661135">
      <w:pPr>
        <w:spacing w:after="0" w:line="240" w:lineRule="auto"/>
        <w:ind w:firstLine="720"/>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г)</w:t>
      </w:r>
      <w:r w:rsidRPr="00661135">
        <w:rPr>
          <w:rFonts w:ascii="Times New Roman" w:eastAsia="Times New Roman" w:hAnsi="Times New Roman" w:cs="Times New Roman"/>
          <w:sz w:val="24"/>
          <w:szCs w:val="24"/>
          <w:lang w:eastAsia="ru-RU"/>
        </w:rPr>
        <w:tab/>
        <w:t xml:space="preserve">в таком случае организациями СМИ бесплатное эфирное время и бесплатная печатная площадь не предоставляется. </w:t>
      </w:r>
    </w:p>
    <w:p w:rsidR="00661135" w:rsidRPr="00661135" w:rsidRDefault="00661135" w:rsidP="00661135">
      <w:pPr>
        <w:spacing w:after="0" w:line="240" w:lineRule="auto"/>
        <w:ind w:firstLine="720"/>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4.3.</w:t>
      </w:r>
      <w:r w:rsidRPr="00661135">
        <w:rPr>
          <w:rFonts w:ascii="Times New Roman" w:eastAsia="Times New Roman" w:hAnsi="Times New Roman" w:cs="Times New Roman"/>
          <w:sz w:val="24"/>
          <w:szCs w:val="24"/>
          <w:lang w:eastAsia="ru-RU"/>
        </w:rPr>
        <w:tab/>
        <w:t>Депутатом представительного органа муниципального образования может быть избран гражданин Российской Федерации, достигший на день голосования:</w:t>
      </w:r>
    </w:p>
    <w:p w:rsidR="00661135" w:rsidRPr="00661135" w:rsidRDefault="00661135" w:rsidP="00661135">
      <w:pPr>
        <w:spacing w:after="0" w:line="240" w:lineRule="auto"/>
        <w:ind w:firstLine="720"/>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а)</w:t>
      </w:r>
      <w:r w:rsidRPr="00661135">
        <w:rPr>
          <w:rFonts w:ascii="Times New Roman" w:eastAsia="Times New Roman" w:hAnsi="Times New Roman" w:cs="Times New Roman"/>
          <w:sz w:val="24"/>
          <w:szCs w:val="24"/>
          <w:lang w:eastAsia="ru-RU"/>
        </w:rPr>
        <w:tab/>
        <w:t>18 лет;</w:t>
      </w:r>
    </w:p>
    <w:p w:rsidR="00661135" w:rsidRPr="00661135" w:rsidRDefault="00661135" w:rsidP="00661135">
      <w:pPr>
        <w:spacing w:after="0" w:line="240" w:lineRule="auto"/>
        <w:ind w:firstLine="720"/>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б)</w:t>
      </w:r>
      <w:r w:rsidRPr="00661135">
        <w:rPr>
          <w:rFonts w:ascii="Times New Roman" w:eastAsia="Times New Roman" w:hAnsi="Times New Roman" w:cs="Times New Roman"/>
          <w:sz w:val="24"/>
          <w:szCs w:val="24"/>
          <w:lang w:eastAsia="ru-RU"/>
        </w:rPr>
        <w:tab/>
        <w:t>21 года;</w:t>
      </w:r>
    </w:p>
    <w:p w:rsidR="00661135" w:rsidRPr="00661135" w:rsidRDefault="00661135" w:rsidP="00661135">
      <w:pPr>
        <w:spacing w:after="0" w:line="240" w:lineRule="auto"/>
        <w:ind w:firstLine="720"/>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в)</w:t>
      </w:r>
      <w:r w:rsidRPr="00661135">
        <w:rPr>
          <w:rFonts w:ascii="Times New Roman" w:eastAsia="Times New Roman" w:hAnsi="Times New Roman" w:cs="Times New Roman"/>
          <w:sz w:val="24"/>
          <w:szCs w:val="24"/>
          <w:lang w:eastAsia="ru-RU"/>
        </w:rPr>
        <w:tab/>
        <w:t>25 лет;</w:t>
      </w:r>
    </w:p>
    <w:p w:rsidR="00661135" w:rsidRPr="00661135" w:rsidRDefault="00661135" w:rsidP="00661135">
      <w:pPr>
        <w:spacing w:after="0" w:line="240" w:lineRule="auto"/>
        <w:ind w:firstLine="720"/>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г)</w:t>
      </w:r>
      <w:r w:rsidRPr="00661135">
        <w:rPr>
          <w:rFonts w:ascii="Times New Roman" w:eastAsia="Times New Roman" w:hAnsi="Times New Roman" w:cs="Times New Roman"/>
          <w:sz w:val="24"/>
          <w:szCs w:val="24"/>
          <w:lang w:eastAsia="ru-RU"/>
        </w:rPr>
        <w:tab/>
        <w:t>20 лет.</w:t>
      </w:r>
    </w:p>
    <w:p w:rsidR="00661135" w:rsidRPr="00661135" w:rsidRDefault="00661135" w:rsidP="00661135">
      <w:pPr>
        <w:spacing w:after="0" w:line="240" w:lineRule="auto"/>
        <w:ind w:firstLine="720"/>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4.4.</w:t>
      </w:r>
      <w:r w:rsidRPr="00661135">
        <w:rPr>
          <w:rFonts w:ascii="Times New Roman" w:eastAsia="Times New Roman" w:hAnsi="Times New Roman" w:cs="Times New Roman"/>
          <w:sz w:val="24"/>
          <w:szCs w:val="24"/>
          <w:lang w:eastAsia="ru-RU"/>
        </w:rPr>
        <w:tab/>
        <w:t>Предвыборная агитация на каналах организаций телерадиовещания и в периодических печатных изданиях может проводится:</w:t>
      </w:r>
    </w:p>
    <w:p w:rsidR="00661135" w:rsidRPr="00661135" w:rsidRDefault="00661135" w:rsidP="00661135">
      <w:pPr>
        <w:spacing w:after="0" w:line="240" w:lineRule="auto"/>
        <w:ind w:firstLine="720"/>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а)</w:t>
      </w:r>
      <w:r w:rsidRPr="00661135">
        <w:rPr>
          <w:rFonts w:ascii="Times New Roman" w:eastAsia="Times New Roman" w:hAnsi="Times New Roman" w:cs="Times New Roman"/>
          <w:sz w:val="24"/>
          <w:szCs w:val="24"/>
          <w:lang w:eastAsia="ru-RU"/>
        </w:rPr>
        <w:tab/>
        <w:t>не ранее чем за 30 дней до дня голосования;</w:t>
      </w:r>
    </w:p>
    <w:p w:rsidR="00661135" w:rsidRPr="00661135" w:rsidRDefault="00661135" w:rsidP="00661135">
      <w:pPr>
        <w:spacing w:after="0" w:line="240" w:lineRule="auto"/>
        <w:ind w:firstLine="720"/>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б)</w:t>
      </w:r>
      <w:r w:rsidRPr="00661135">
        <w:rPr>
          <w:rFonts w:ascii="Times New Roman" w:eastAsia="Times New Roman" w:hAnsi="Times New Roman" w:cs="Times New Roman"/>
          <w:sz w:val="24"/>
          <w:szCs w:val="24"/>
          <w:lang w:eastAsia="ru-RU"/>
        </w:rPr>
        <w:tab/>
        <w:t>не ранее чем за 28 дней до дня голосования;</w:t>
      </w:r>
    </w:p>
    <w:p w:rsidR="00661135" w:rsidRPr="00661135" w:rsidRDefault="00661135" w:rsidP="00661135">
      <w:pPr>
        <w:spacing w:after="0" w:line="240" w:lineRule="auto"/>
        <w:ind w:firstLine="720"/>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в)</w:t>
      </w:r>
      <w:r w:rsidRPr="00661135">
        <w:rPr>
          <w:rFonts w:ascii="Times New Roman" w:eastAsia="Times New Roman" w:hAnsi="Times New Roman" w:cs="Times New Roman"/>
          <w:sz w:val="24"/>
          <w:szCs w:val="24"/>
          <w:lang w:eastAsia="ru-RU"/>
        </w:rPr>
        <w:tab/>
        <w:t>не ранее чем за 25 дней до дня голосования;</w:t>
      </w:r>
    </w:p>
    <w:p w:rsidR="00661135" w:rsidRPr="00661135" w:rsidRDefault="00661135" w:rsidP="00661135">
      <w:pPr>
        <w:spacing w:after="0" w:line="240" w:lineRule="auto"/>
        <w:ind w:firstLine="720"/>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г)</w:t>
      </w:r>
      <w:r w:rsidRPr="00661135">
        <w:rPr>
          <w:rFonts w:ascii="Times New Roman" w:eastAsia="Times New Roman" w:hAnsi="Times New Roman" w:cs="Times New Roman"/>
          <w:sz w:val="24"/>
          <w:szCs w:val="24"/>
          <w:lang w:eastAsia="ru-RU"/>
        </w:rPr>
        <w:tab/>
        <w:t>не ранее чем за 20 дней до дня голосования.</w:t>
      </w:r>
    </w:p>
    <w:p w:rsidR="00661135" w:rsidRPr="00661135" w:rsidRDefault="00661135" w:rsidP="00661135">
      <w:pPr>
        <w:spacing w:after="0" w:line="240" w:lineRule="auto"/>
        <w:ind w:firstLine="720"/>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4.5.</w:t>
      </w:r>
      <w:r w:rsidRPr="00661135">
        <w:rPr>
          <w:rFonts w:ascii="Times New Roman" w:eastAsia="Times New Roman" w:hAnsi="Times New Roman" w:cs="Times New Roman"/>
          <w:sz w:val="24"/>
          <w:szCs w:val="24"/>
          <w:lang w:eastAsia="ru-RU"/>
        </w:rPr>
        <w:tab/>
        <w:t>В избирательном бюллетене фамилии зарегистрированных кандидатов указываются:</w:t>
      </w:r>
    </w:p>
    <w:p w:rsidR="00661135" w:rsidRPr="00661135" w:rsidRDefault="00661135" w:rsidP="00661135">
      <w:pPr>
        <w:spacing w:after="0" w:line="240" w:lineRule="auto"/>
        <w:ind w:firstLine="720"/>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а)</w:t>
      </w:r>
      <w:r w:rsidRPr="00661135">
        <w:rPr>
          <w:rFonts w:ascii="Times New Roman" w:eastAsia="Times New Roman" w:hAnsi="Times New Roman" w:cs="Times New Roman"/>
          <w:sz w:val="24"/>
          <w:szCs w:val="24"/>
          <w:lang w:eastAsia="ru-RU"/>
        </w:rPr>
        <w:tab/>
        <w:t>в алфавитном порядке;</w:t>
      </w:r>
    </w:p>
    <w:p w:rsidR="00661135" w:rsidRPr="00661135" w:rsidRDefault="00661135" w:rsidP="00661135">
      <w:pPr>
        <w:spacing w:after="0" w:line="240" w:lineRule="auto"/>
        <w:ind w:firstLine="720"/>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б)</w:t>
      </w:r>
      <w:r w:rsidRPr="00661135">
        <w:rPr>
          <w:rFonts w:ascii="Times New Roman" w:eastAsia="Times New Roman" w:hAnsi="Times New Roman" w:cs="Times New Roman"/>
          <w:sz w:val="24"/>
          <w:szCs w:val="24"/>
          <w:lang w:eastAsia="ru-RU"/>
        </w:rPr>
        <w:tab/>
        <w:t>в произвольном порядке;</w:t>
      </w:r>
    </w:p>
    <w:p w:rsidR="00661135" w:rsidRPr="00661135" w:rsidRDefault="00661135" w:rsidP="00661135">
      <w:pPr>
        <w:spacing w:after="0" w:line="240" w:lineRule="auto"/>
        <w:ind w:firstLine="720"/>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в)</w:t>
      </w:r>
      <w:r w:rsidRPr="00661135">
        <w:rPr>
          <w:rFonts w:ascii="Times New Roman" w:eastAsia="Times New Roman" w:hAnsi="Times New Roman" w:cs="Times New Roman"/>
          <w:sz w:val="24"/>
          <w:szCs w:val="24"/>
          <w:lang w:eastAsia="ru-RU"/>
        </w:rPr>
        <w:tab/>
        <w:t>по дате и времени выдвижения кандидатов;</w:t>
      </w:r>
    </w:p>
    <w:p w:rsidR="00661135" w:rsidRPr="00661135" w:rsidRDefault="00661135" w:rsidP="00661135">
      <w:pPr>
        <w:spacing w:after="0" w:line="240" w:lineRule="auto"/>
        <w:ind w:firstLine="720"/>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г)</w:t>
      </w:r>
      <w:r w:rsidRPr="00661135">
        <w:rPr>
          <w:rFonts w:ascii="Times New Roman" w:eastAsia="Times New Roman" w:hAnsi="Times New Roman" w:cs="Times New Roman"/>
          <w:sz w:val="24"/>
          <w:szCs w:val="24"/>
          <w:lang w:eastAsia="ru-RU"/>
        </w:rPr>
        <w:tab/>
        <w:t>по дате и времени регистрации кандидатов.</w:t>
      </w:r>
    </w:p>
    <w:p w:rsidR="00661135" w:rsidRPr="00661135" w:rsidRDefault="00661135" w:rsidP="00661135">
      <w:pPr>
        <w:spacing w:after="0" w:line="240" w:lineRule="auto"/>
        <w:ind w:firstLine="720"/>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4.6.</w:t>
      </w:r>
      <w:r w:rsidRPr="00661135">
        <w:rPr>
          <w:rFonts w:ascii="Times New Roman" w:eastAsia="Times New Roman" w:hAnsi="Times New Roman" w:cs="Times New Roman"/>
          <w:sz w:val="24"/>
          <w:szCs w:val="24"/>
          <w:lang w:eastAsia="ru-RU"/>
        </w:rPr>
        <w:tab/>
        <w:t>Кому на выборах глав муниципальных образований, а также депутатов представительных органов местного самоуправления по мажоритарной системе предоставляется эфирное время и печатная площадь?</w:t>
      </w:r>
    </w:p>
    <w:p w:rsidR="00661135" w:rsidRPr="00661135" w:rsidRDefault="00661135" w:rsidP="00661135">
      <w:pPr>
        <w:spacing w:after="0" w:line="240" w:lineRule="auto"/>
        <w:ind w:firstLine="720"/>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а)</w:t>
      </w:r>
      <w:r w:rsidRPr="00661135">
        <w:rPr>
          <w:rFonts w:ascii="Times New Roman" w:eastAsia="Times New Roman" w:hAnsi="Times New Roman" w:cs="Times New Roman"/>
          <w:sz w:val="24"/>
          <w:szCs w:val="24"/>
          <w:lang w:eastAsia="ru-RU"/>
        </w:rPr>
        <w:tab/>
        <w:t>кандидатам и избирательным объединениям;</w:t>
      </w:r>
    </w:p>
    <w:p w:rsidR="00661135" w:rsidRPr="00661135" w:rsidRDefault="00661135" w:rsidP="00661135">
      <w:pPr>
        <w:spacing w:after="0" w:line="240" w:lineRule="auto"/>
        <w:ind w:firstLine="720"/>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б)</w:t>
      </w:r>
      <w:r w:rsidRPr="00661135">
        <w:rPr>
          <w:rFonts w:ascii="Times New Roman" w:eastAsia="Times New Roman" w:hAnsi="Times New Roman" w:cs="Times New Roman"/>
          <w:sz w:val="24"/>
          <w:szCs w:val="24"/>
          <w:lang w:eastAsia="ru-RU"/>
        </w:rPr>
        <w:tab/>
        <w:t>зарегистрированным кандидатам и избирательным объединениям;</w:t>
      </w:r>
    </w:p>
    <w:p w:rsidR="00661135" w:rsidRPr="00661135" w:rsidRDefault="00661135" w:rsidP="00661135">
      <w:pPr>
        <w:spacing w:after="0" w:line="240" w:lineRule="auto"/>
        <w:ind w:firstLine="720"/>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в)</w:t>
      </w:r>
      <w:r w:rsidRPr="00661135">
        <w:rPr>
          <w:rFonts w:ascii="Times New Roman" w:eastAsia="Times New Roman" w:hAnsi="Times New Roman" w:cs="Times New Roman"/>
          <w:sz w:val="24"/>
          <w:szCs w:val="24"/>
          <w:lang w:eastAsia="ru-RU"/>
        </w:rPr>
        <w:tab/>
        <w:t>кандидатам;</w:t>
      </w:r>
    </w:p>
    <w:p w:rsidR="00661135" w:rsidRPr="00661135" w:rsidRDefault="00661135" w:rsidP="00661135">
      <w:pPr>
        <w:spacing w:after="0" w:line="240" w:lineRule="auto"/>
        <w:ind w:firstLine="720"/>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г)</w:t>
      </w:r>
      <w:r w:rsidRPr="00661135">
        <w:rPr>
          <w:rFonts w:ascii="Times New Roman" w:eastAsia="Times New Roman" w:hAnsi="Times New Roman" w:cs="Times New Roman"/>
          <w:sz w:val="24"/>
          <w:szCs w:val="24"/>
          <w:lang w:eastAsia="ru-RU"/>
        </w:rPr>
        <w:tab/>
        <w:t>зарегистрированным кандидатам.</w:t>
      </w:r>
    </w:p>
    <w:p w:rsidR="00661135" w:rsidRPr="00661135" w:rsidRDefault="00661135" w:rsidP="00661135">
      <w:pPr>
        <w:spacing w:after="0" w:line="240" w:lineRule="auto"/>
        <w:ind w:firstLine="720"/>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4.7.</w:t>
      </w:r>
      <w:r w:rsidRPr="00661135">
        <w:rPr>
          <w:rFonts w:ascii="Times New Roman" w:eastAsia="Times New Roman" w:hAnsi="Times New Roman" w:cs="Times New Roman"/>
          <w:sz w:val="24"/>
          <w:szCs w:val="24"/>
          <w:lang w:eastAsia="ru-RU"/>
        </w:rPr>
        <w:tab/>
        <w:t>Каков общий срок рассмотрения обращений о нарушении избирательного законодательства, поступивших в избирательные комиссии в период избирательной кампании?</w:t>
      </w:r>
    </w:p>
    <w:p w:rsidR="00661135" w:rsidRPr="00661135" w:rsidRDefault="00661135" w:rsidP="00661135">
      <w:pPr>
        <w:spacing w:after="0" w:line="240" w:lineRule="auto"/>
        <w:ind w:firstLine="720"/>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а)</w:t>
      </w:r>
      <w:r w:rsidRPr="00661135">
        <w:rPr>
          <w:rFonts w:ascii="Times New Roman" w:eastAsia="Times New Roman" w:hAnsi="Times New Roman" w:cs="Times New Roman"/>
          <w:sz w:val="24"/>
          <w:szCs w:val="24"/>
          <w:lang w:eastAsia="ru-RU"/>
        </w:rPr>
        <w:tab/>
        <w:t>пять дней со дня составления обращения, но не позднее дня голосования, а по обращениям, поступившим в день голосования или в день, следующий за днем голосования, – немедленно;</w:t>
      </w:r>
    </w:p>
    <w:p w:rsidR="00661135" w:rsidRPr="00661135" w:rsidRDefault="00661135" w:rsidP="00661135">
      <w:pPr>
        <w:spacing w:after="0" w:line="240" w:lineRule="auto"/>
        <w:ind w:firstLine="720"/>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б)</w:t>
      </w:r>
      <w:r w:rsidRPr="00661135">
        <w:rPr>
          <w:rFonts w:ascii="Times New Roman" w:eastAsia="Times New Roman" w:hAnsi="Times New Roman" w:cs="Times New Roman"/>
          <w:sz w:val="24"/>
          <w:szCs w:val="24"/>
          <w:lang w:eastAsia="ru-RU"/>
        </w:rPr>
        <w:tab/>
        <w:t>пять дней со дня поступления обращения, но не позднее дня, предшествующего дню голосования, а по обращениям, поступившим в день голосования или в день, следующий за днем голосования, – немедленно;</w:t>
      </w:r>
    </w:p>
    <w:p w:rsidR="00661135" w:rsidRPr="00661135" w:rsidRDefault="00661135" w:rsidP="00661135">
      <w:pPr>
        <w:spacing w:after="0" w:line="240" w:lineRule="auto"/>
        <w:ind w:firstLine="720"/>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в)</w:t>
      </w:r>
      <w:r w:rsidRPr="00661135">
        <w:rPr>
          <w:rFonts w:ascii="Times New Roman" w:eastAsia="Times New Roman" w:hAnsi="Times New Roman" w:cs="Times New Roman"/>
          <w:sz w:val="24"/>
          <w:szCs w:val="24"/>
          <w:lang w:eastAsia="ru-RU"/>
        </w:rPr>
        <w:tab/>
        <w:t>десять дней со дня поступления обращения в избирательную комиссию;</w:t>
      </w:r>
    </w:p>
    <w:p w:rsidR="00661135" w:rsidRPr="00661135" w:rsidRDefault="00661135" w:rsidP="00661135">
      <w:pPr>
        <w:spacing w:after="0" w:line="240" w:lineRule="auto"/>
        <w:ind w:firstLine="720"/>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г)</w:t>
      </w:r>
      <w:r w:rsidRPr="00661135">
        <w:rPr>
          <w:rFonts w:ascii="Times New Roman" w:eastAsia="Times New Roman" w:hAnsi="Times New Roman" w:cs="Times New Roman"/>
          <w:sz w:val="24"/>
          <w:szCs w:val="24"/>
          <w:lang w:eastAsia="ru-RU"/>
        </w:rPr>
        <w:tab/>
        <w:t>такой срок избирательным законодательством не установлен.</w:t>
      </w:r>
    </w:p>
    <w:p w:rsidR="00661135" w:rsidRPr="00661135" w:rsidRDefault="00661135" w:rsidP="00661135">
      <w:pPr>
        <w:spacing w:after="0" w:line="240" w:lineRule="auto"/>
        <w:ind w:firstLine="720"/>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4.8.</w:t>
      </w:r>
      <w:r w:rsidRPr="00661135">
        <w:rPr>
          <w:rFonts w:ascii="Times New Roman" w:eastAsia="Times New Roman" w:hAnsi="Times New Roman" w:cs="Times New Roman"/>
          <w:sz w:val="24"/>
          <w:szCs w:val="24"/>
          <w:lang w:eastAsia="ru-RU"/>
        </w:rPr>
        <w:tab/>
        <w:t>По общему правилу голосование на выборах в Оренбургской области проводится:</w:t>
      </w:r>
    </w:p>
    <w:p w:rsidR="00661135" w:rsidRPr="00661135" w:rsidRDefault="00661135" w:rsidP="00661135">
      <w:pPr>
        <w:spacing w:after="0" w:line="240" w:lineRule="auto"/>
        <w:ind w:firstLine="720"/>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а)</w:t>
      </w:r>
      <w:r w:rsidRPr="00661135">
        <w:rPr>
          <w:rFonts w:ascii="Times New Roman" w:eastAsia="Times New Roman" w:hAnsi="Times New Roman" w:cs="Times New Roman"/>
          <w:sz w:val="24"/>
          <w:szCs w:val="24"/>
          <w:lang w:eastAsia="ru-RU"/>
        </w:rPr>
        <w:tab/>
        <w:t>с 8 до 20 часов по местному времени;</w:t>
      </w:r>
    </w:p>
    <w:p w:rsidR="00661135" w:rsidRPr="00661135" w:rsidRDefault="00661135" w:rsidP="00661135">
      <w:pPr>
        <w:spacing w:after="0" w:line="240" w:lineRule="auto"/>
        <w:ind w:firstLine="720"/>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б)</w:t>
      </w:r>
      <w:r w:rsidRPr="00661135">
        <w:rPr>
          <w:rFonts w:ascii="Times New Roman" w:eastAsia="Times New Roman" w:hAnsi="Times New Roman" w:cs="Times New Roman"/>
          <w:sz w:val="24"/>
          <w:szCs w:val="24"/>
          <w:lang w:eastAsia="ru-RU"/>
        </w:rPr>
        <w:tab/>
        <w:t>с 8 до 22 часов по местному времени;</w:t>
      </w:r>
    </w:p>
    <w:p w:rsidR="00661135" w:rsidRPr="00661135" w:rsidRDefault="00661135" w:rsidP="00661135">
      <w:pPr>
        <w:spacing w:after="0" w:line="240" w:lineRule="auto"/>
        <w:ind w:firstLine="720"/>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в)</w:t>
      </w:r>
      <w:r w:rsidRPr="00661135">
        <w:rPr>
          <w:rFonts w:ascii="Times New Roman" w:eastAsia="Times New Roman" w:hAnsi="Times New Roman" w:cs="Times New Roman"/>
          <w:sz w:val="24"/>
          <w:szCs w:val="24"/>
          <w:lang w:eastAsia="ru-RU"/>
        </w:rPr>
        <w:tab/>
        <w:t>с 9 до 22 часов по местному времени;</w:t>
      </w:r>
    </w:p>
    <w:p w:rsidR="00661135" w:rsidRPr="00661135" w:rsidRDefault="00661135" w:rsidP="00661135">
      <w:pPr>
        <w:spacing w:after="0" w:line="240" w:lineRule="auto"/>
        <w:ind w:firstLine="720"/>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г)</w:t>
      </w:r>
      <w:r w:rsidRPr="00661135">
        <w:rPr>
          <w:rFonts w:ascii="Times New Roman" w:eastAsia="Times New Roman" w:hAnsi="Times New Roman" w:cs="Times New Roman"/>
          <w:sz w:val="24"/>
          <w:szCs w:val="24"/>
          <w:lang w:eastAsia="ru-RU"/>
        </w:rPr>
        <w:tab/>
        <w:t>с 8 до 23 часов по местному времени.</w:t>
      </w:r>
    </w:p>
    <w:p w:rsidR="00661135" w:rsidRPr="00661135" w:rsidRDefault="00661135" w:rsidP="00661135">
      <w:pPr>
        <w:spacing w:after="0" w:line="240" w:lineRule="auto"/>
        <w:ind w:firstLine="720"/>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4.9.</w:t>
      </w:r>
      <w:r w:rsidRPr="00661135">
        <w:rPr>
          <w:rFonts w:ascii="Times New Roman" w:eastAsia="Times New Roman" w:hAnsi="Times New Roman" w:cs="Times New Roman"/>
          <w:sz w:val="24"/>
          <w:szCs w:val="24"/>
          <w:lang w:eastAsia="ru-RU"/>
        </w:rPr>
        <w:tab/>
        <w:t>Можно ли удалить из помещения для голосования наблюдателя?</w:t>
      </w:r>
    </w:p>
    <w:p w:rsidR="00661135" w:rsidRPr="00661135" w:rsidRDefault="00661135" w:rsidP="00661135">
      <w:pPr>
        <w:spacing w:after="0" w:line="240" w:lineRule="auto"/>
        <w:ind w:firstLine="720"/>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а)</w:t>
      </w:r>
      <w:r w:rsidRPr="00661135">
        <w:rPr>
          <w:rFonts w:ascii="Times New Roman" w:eastAsia="Times New Roman" w:hAnsi="Times New Roman" w:cs="Times New Roman"/>
          <w:sz w:val="24"/>
          <w:szCs w:val="24"/>
          <w:lang w:eastAsia="ru-RU"/>
        </w:rPr>
        <w:tab/>
        <w:t>Да, можно, если он нарушает законодательство о выборах;</w:t>
      </w:r>
    </w:p>
    <w:p w:rsidR="00661135" w:rsidRPr="00661135" w:rsidRDefault="00661135" w:rsidP="00661135">
      <w:pPr>
        <w:spacing w:after="0" w:line="240" w:lineRule="auto"/>
        <w:ind w:firstLine="720"/>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б)</w:t>
      </w:r>
      <w:r w:rsidRPr="00661135">
        <w:rPr>
          <w:rFonts w:ascii="Times New Roman" w:eastAsia="Times New Roman" w:hAnsi="Times New Roman" w:cs="Times New Roman"/>
          <w:sz w:val="24"/>
          <w:szCs w:val="24"/>
          <w:lang w:eastAsia="ru-RU"/>
        </w:rPr>
        <w:tab/>
        <w:t>Нет, ни при каких обстоятельствах.</w:t>
      </w:r>
    </w:p>
    <w:p w:rsidR="00661135" w:rsidRPr="00661135" w:rsidRDefault="00661135" w:rsidP="00661135">
      <w:pPr>
        <w:spacing w:after="0" w:line="240" w:lineRule="auto"/>
        <w:ind w:firstLine="720"/>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4.10.</w:t>
      </w:r>
      <w:r w:rsidRPr="00661135">
        <w:rPr>
          <w:rFonts w:ascii="Times New Roman" w:eastAsia="Times New Roman" w:hAnsi="Times New Roman" w:cs="Times New Roman"/>
          <w:sz w:val="24"/>
          <w:szCs w:val="24"/>
          <w:lang w:eastAsia="ru-RU"/>
        </w:rPr>
        <w:tab/>
        <w:t>Можно ли отстранить от участия в работе участковой избирательной комиссии члена с правом решающего голоса?</w:t>
      </w:r>
    </w:p>
    <w:p w:rsidR="00661135" w:rsidRPr="00661135" w:rsidRDefault="00661135" w:rsidP="00661135">
      <w:pPr>
        <w:spacing w:after="0" w:line="240" w:lineRule="auto"/>
        <w:ind w:firstLine="720"/>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а)</w:t>
      </w:r>
      <w:r w:rsidRPr="00661135">
        <w:rPr>
          <w:rFonts w:ascii="Times New Roman" w:eastAsia="Times New Roman" w:hAnsi="Times New Roman" w:cs="Times New Roman"/>
          <w:sz w:val="24"/>
          <w:szCs w:val="24"/>
          <w:lang w:eastAsia="ru-RU"/>
        </w:rPr>
        <w:tab/>
        <w:t>Да, можно, если он нарушает законодательство о выборах;</w:t>
      </w:r>
    </w:p>
    <w:p w:rsidR="00661135" w:rsidRDefault="00661135" w:rsidP="00661135">
      <w:pPr>
        <w:spacing w:after="0" w:line="240" w:lineRule="auto"/>
        <w:ind w:firstLine="720"/>
        <w:jc w:val="both"/>
        <w:rPr>
          <w:rFonts w:ascii="Times New Roman" w:eastAsia="Times New Roman" w:hAnsi="Times New Roman" w:cs="Times New Roman"/>
          <w:sz w:val="24"/>
          <w:szCs w:val="24"/>
          <w:lang w:eastAsia="ru-RU"/>
        </w:rPr>
      </w:pPr>
      <w:r w:rsidRPr="00661135">
        <w:rPr>
          <w:rFonts w:ascii="Times New Roman" w:eastAsia="Times New Roman" w:hAnsi="Times New Roman" w:cs="Times New Roman"/>
          <w:sz w:val="24"/>
          <w:szCs w:val="24"/>
          <w:lang w:eastAsia="ru-RU"/>
        </w:rPr>
        <w:t>б)</w:t>
      </w:r>
      <w:r w:rsidRPr="00661135">
        <w:rPr>
          <w:rFonts w:ascii="Times New Roman" w:eastAsia="Times New Roman" w:hAnsi="Times New Roman" w:cs="Times New Roman"/>
          <w:sz w:val="24"/>
          <w:szCs w:val="24"/>
          <w:lang w:eastAsia="ru-RU"/>
        </w:rPr>
        <w:tab/>
        <w:t>Нет, нельзя в любом случае.</w:t>
      </w:r>
    </w:p>
    <w:p w:rsidR="00661135" w:rsidRDefault="00661135" w:rsidP="002831A2">
      <w:pPr>
        <w:spacing w:after="0" w:line="240" w:lineRule="auto"/>
        <w:ind w:firstLine="720"/>
        <w:jc w:val="both"/>
        <w:rPr>
          <w:rFonts w:ascii="Times New Roman" w:eastAsia="Times New Roman" w:hAnsi="Times New Roman" w:cs="Times New Roman"/>
          <w:sz w:val="24"/>
          <w:szCs w:val="24"/>
          <w:lang w:eastAsia="ru-RU"/>
        </w:rPr>
      </w:pPr>
    </w:p>
    <w:p w:rsidR="00661135" w:rsidRPr="00D86554" w:rsidRDefault="00661135" w:rsidP="002831A2">
      <w:pPr>
        <w:spacing w:after="0" w:line="240" w:lineRule="auto"/>
        <w:ind w:firstLine="720"/>
        <w:jc w:val="both"/>
        <w:rPr>
          <w:rFonts w:ascii="Times New Roman" w:eastAsia="Times New Roman" w:hAnsi="Times New Roman" w:cs="Times New Roman"/>
          <w:sz w:val="24"/>
          <w:szCs w:val="24"/>
          <w:lang w:eastAsia="ru-RU"/>
        </w:rPr>
      </w:pPr>
    </w:p>
    <w:p w:rsidR="007F4BB0" w:rsidRPr="00D86554" w:rsidRDefault="007F4BB0" w:rsidP="007F4BB0">
      <w:pPr>
        <w:spacing w:after="0" w:line="240" w:lineRule="auto"/>
        <w:jc w:val="center"/>
        <w:rPr>
          <w:rFonts w:ascii="Times New Roman" w:eastAsia="Times New Roman" w:hAnsi="Times New Roman" w:cs="Times New Roman"/>
          <w:b/>
          <w:sz w:val="24"/>
          <w:szCs w:val="24"/>
        </w:rPr>
      </w:pPr>
      <w:r w:rsidRPr="00D86554">
        <w:rPr>
          <w:rFonts w:ascii="Times New Roman" w:eastAsia="Times New Roman" w:hAnsi="Times New Roman" w:cs="Times New Roman"/>
          <w:b/>
          <w:sz w:val="24"/>
          <w:szCs w:val="24"/>
        </w:rPr>
        <w:t xml:space="preserve">Блок </w:t>
      </w:r>
      <w:r w:rsidRPr="00D86554">
        <w:rPr>
          <w:rFonts w:ascii="Times New Roman" w:eastAsia="Times New Roman" w:hAnsi="Times New Roman" w:cs="Times New Roman"/>
          <w:b/>
          <w:sz w:val="24"/>
          <w:szCs w:val="24"/>
          <w:lang w:val="en-US"/>
        </w:rPr>
        <w:t>D</w:t>
      </w:r>
    </w:p>
    <w:p w:rsidR="007F4BB0" w:rsidRPr="00D86554" w:rsidRDefault="007F4BB0" w:rsidP="007F4BB0">
      <w:pPr>
        <w:spacing w:after="0" w:line="240" w:lineRule="auto"/>
        <w:jc w:val="center"/>
        <w:rPr>
          <w:rFonts w:ascii="Times New Roman" w:eastAsia="Times New Roman" w:hAnsi="Times New Roman" w:cs="Times New Roman"/>
          <w:sz w:val="24"/>
          <w:szCs w:val="24"/>
        </w:rPr>
      </w:pPr>
    </w:p>
    <w:p w:rsidR="007F4BB0" w:rsidRPr="00D86554" w:rsidRDefault="007F4BB0" w:rsidP="007F3AEB">
      <w:pPr>
        <w:spacing w:after="0" w:line="240" w:lineRule="auto"/>
        <w:ind w:firstLine="709"/>
        <w:jc w:val="both"/>
        <w:rPr>
          <w:rFonts w:ascii="Times New Roman" w:eastAsia="Times New Roman" w:hAnsi="Times New Roman" w:cs="Times New Roman"/>
          <w:sz w:val="24"/>
          <w:szCs w:val="24"/>
        </w:rPr>
      </w:pPr>
      <w:r w:rsidRPr="00D86554">
        <w:rPr>
          <w:rFonts w:ascii="Times New Roman" w:eastAsia="Times New Roman" w:hAnsi="Times New Roman" w:cs="Times New Roman"/>
          <w:sz w:val="24"/>
          <w:szCs w:val="24"/>
        </w:rPr>
        <w:t>Экзаменационные вопросы</w:t>
      </w:r>
      <w:r w:rsidR="001F39EA" w:rsidRPr="00D86554">
        <w:rPr>
          <w:rFonts w:ascii="Times New Roman" w:eastAsia="Times New Roman" w:hAnsi="Times New Roman" w:cs="Times New Roman"/>
          <w:sz w:val="24"/>
          <w:szCs w:val="24"/>
        </w:rPr>
        <w:t>:</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Выборы в России: понятие, правовое и политико-социальное содержание.</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Понятие, предмет избирательного права.</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Характеристика методов избирательного права.</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Система избирательного права.</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Понятие, структура и виды избирательных правоотношений</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Содержание избирательного правоотношения.</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Источники избирательного права: понятие, виды.</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Международные избирательные стандарты как источники избирательного права.</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Общая характеристика федерального закона от 12 июня 2002 года № 67-ФЗ «Об основных гарантиях избирательных прав граждан и права на участие в референдуме граждан РФ».</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Избирательное законодательство в Российской Федерации: понятие и система.</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Принципы организации и проведения выборов: общая характеристика.</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Принципы участия российских граждан в выборах: понятие, закрепление в законодательстве Российской Федерации</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Понятие и классификация избирательных прав граждан Российской Федерации.</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Гарантии избирательных прав граждан: понятие и значение.</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Общая характеристика выборов и избирательного права в дореволюционной России.</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Общая характеристика выборов и избирательного права в советский период.</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Развитие избирательного права и избирательного процесса в постсоветской России.</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Понятие и виды избирательных систем: общая характеристика.</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Мажоритарная система абсолютного большинства: понятие, разновидности, применение в Российской Федерации.</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Мажоритарная система относительного большинства: понятие, разновидности, применение в Российской Федерации.</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Пропорциональная избирательная система: понятие, разновидности, применение в Российской Федерации.</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Смешанные и особые избирательные системы: понятие, особенности применения.</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Субъекты избирательного права и избирательного процесса: понятие, избирательная праводееспособность, нормативно-правовая база.</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Виды субъектов избирательного права: общая характеристика.</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Правовой статус избирателей: понятие, права, гарантии.</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Правовой статус кандидатов: права, гарантии, ограничения.</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Правовой статус избирательных объединений (политических партий) понятие, требования к организации и деятельности, права и обязанности в избирательном процессе.</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Правовой статус доверенных лиц, уполномоченных представителей.</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Правовой статус наблюдателей: понятие, требования, права, запреты.</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Понятие, система и организация деятельности избирательных комиссий: общая характеристика.</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Правовой статус ЦИК РФ: законодательное регулирование, состав и порядок формирования, полномочия.</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Правовой статус избирательных комиссий субъектов РФ: законодательное регулирование, состав и порядок формирования, полномочия.</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Правовой статус территориальных избирательных комиссий, избирательных комиссий муниципальных образований: законодательное регулирование, состав и порядок формирования, полномочия.</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Правовой статус окружных избирательных комиссий: законодательное регулирование, состав и порядок формирования, полномочия.</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Правовой статус участковых избирательных комиссий: законодательное регулирование, состав и порядок формирования, полномочия.</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Взаимодействие избирательных комиссий с органами государственной власти и местного самоуправления: понятие, формы</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Ответственность избирательных комиссий: понятие, основания применения, законодательное закрепление, правовые последствия</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Использование в деятельности избирательных комиссий ГАС «Выборы»: правовое регулирование, особенности применения в избирательном процессе.</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Назначение выборов: понятие, значение, условия, субъекты, уполномоченные назначать выборы.</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День голосования на выборах: значение, условия, законодательное закрепление</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Порядок и сроки назначения выборов.</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Особенности при назначении выборов при досрочном прекращении полномочий органов и должностных лиц в Российской Федерации</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Схемы избирательных округов: понятие, порядок образования, субъекты утверждения, сроки, правила.</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Образование избирательных участков: понятие, сроки, правила.</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Порядок составления и ведения списков избирателей. Особенности включения в списки избирателей отдельных категорий граждан.</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Избирательные цензы: понятие, законодательное закрепление, виды.</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Понятие и структура избирательного процесса: общая характеристика.</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Основные и дополнительные стадии избирательного процесса: общая характеристика, законодательное закрепление.</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Выдвижение кандидатов: общие условия. Документы, необходимые для выдвижения кандидатов.</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Сбор подписей в поддержку кандидата: требования, порядок проведения, проверка подписей.</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Выдвижение кандидатов в порядке самовыдвижения: понятие, основания и порядок регистрации.</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Выдвижения кандидатов, списков кандидатов политическими партиями: понятие, основания и порядок регистрации.</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Регистрация кандидатов, списков кандидатов: условия, порядок, сроки. Основания для отказа в регистрации кандидатов, списков кандидатов</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Виды, способы и общие условия распространения информации на выборах. Значение стадии информационного обеспечения выборов в избирательном процессе.</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Субъекты информационного обеспечения выборов: понятие, виды, общая характеристика прав и обязанностей.</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 xml:space="preserve">Информирование избирателей как стадия избирательного процесса: понятие, принципы и субъекты. </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Предвыборная агитация: понятие, признаки, субъекты, методы.</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Условия проведения предвыборной агитации, агитации по вопросам референдума на каналах организаций телерадиовещания и в периодических печатных изданиях.</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Ограничения при проведении предвыборной агитации. Недопустимость злоупотребления правом на проведение агитации.</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Организация голосования: общая характеристика.</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Правовые требования к помещению для голосования.</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Досрочное голосование, голосование вне избирательного участка, голосование по открепительному удостоверению.</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Требования, предъявляемые к избирательному бюллетеню.</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Установление итогов голосования: законодательное регулирование, сроки, правила.</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Порядок определения результатов выборов: законодательное регулирование, сроки, правила.</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Повторное голосование, повторные выборы, дополнительные выборы: понятие, назначение, особенности.</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Референдум: понятие, виды, законодательное регулирование.</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Референдум Российской Федерации: понятие, принципы проведения, вопросы, выносимые на референдум Российской Федерации.</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Стадии проведения референдума Российской Федерации.</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Референдум субъекта Российской Федерации: понятие, принципы проведения, вопросы, выносимые на референдум субъекта РФ.</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Местный референдум: понятие, принципы проведения, вопросы, выносимые на местный референдум.</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Понятие, структура и значение финансового обеспечения выборов в Российской Федерации.</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Финансовое обеспечение подготовки и проведения выборов.</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Понятие, виды, порядок создания избирательных фондов.</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Проверка сведений о доходах и имуществе, представленных кандидатами: порядок, сроки, информирование избирателей</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Специальные избирательные счета: понятие, порядок формирования и расходования избирательных фондов.</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Финансовая дисциплина и финансовый отчет кандидатов, избирательных объединений: понятие, требования, условия и порядок предоставления.</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Особенности проведения выборов Президента Российской Федерации.</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Особенности проведения выборов депутатов Государственной Думы РФ.</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Особенности проведения выборов высшего должностного лица субъекта РФ (главы субъекта РФ).</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Особенности проведения выборов депутатов законодательных (представительных) органов государственной власти субъектов РФ.</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Особенности проведения муниципальных выборов.</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Понятие и виды юридической ответственности за нарушения требований избирательного законодательства: законодательное закрепление и общая характеристика.</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Конституционно-правовая ответственность за нарушения требований избирательного законодательства: понятие, основания возникновения, санкции.</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Уголовная ответственность за нарушения требований избирательного законодательства: понятие, основания возникновения, санкции.</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Административная ответственность за нарушения требований избирательного законодательства: понятие, основания возникновения, санкции.</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Гражданско-правовая ответственность в сфере избирательного процесса: понятие, основания возникновения, правовые последствия.</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Избирательные споры: понятие, предмет спора, виды, законодательное регулирование.</w:t>
      </w:r>
    </w:p>
    <w:p w:rsidR="00BA2CA7"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Рассмотрение и разрешение избирательных споров в судебном порядке: общая характеристика.</w:t>
      </w:r>
    </w:p>
    <w:p w:rsidR="001F39EA" w:rsidRPr="00D86554" w:rsidRDefault="00BA2CA7" w:rsidP="00F55375">
      <w:pPr>
        <w:numPr>
          <w:ilvl w:val="0"/>
          <w:numId w:val="1"/>
        </w:numPr>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D86554">
        <w:rPr>
          <w:rFonts w:ascii="Times New Roman" w:eastAsia="Times New Roman" w:hAnsi="Times New Roman" w:cs="Times New Roman"/>
          <w:sz w:val="24"/>
          <w:szCs w:val="24"/>
          <w:shd w:val="clear" w:color="auto" w:fill="FFFFFF"/>
          <w:lang w:eastAsia="ru-RU"/>
        </w:rPr>
        <w:t>Обжалование решений и действий (бездействий), нарушающих избирательные права граждан: основания, порядок обжалования</w:t>
      </w:r>
      <w:r w:rsidR="001F39EA" w:rsidRPr="00D86554">
        <w:rPr>
          <w:rFonts w:ascii="Times New Roman" w:eastAsia="Times New Roman" w:hAnsi="Times New Roman" w:cs="Times New Roman"/>
          <w:sz w:val="24"/>
          <w:szCs w:val="24"/>
        </w:rPr>
        <w:t>.</w:t>
      </w:r>
    </w:p>
    <w:p w:rsidR="007F4BB0" w:rsidRPr="00D86554" w:rsidRDefault="007F4BB0" w:rsidP="007F4BB0">
      <w:pPr>
        <w:spacing w:after="0" w:line="240" w:lineRule="auto"/>
        <w:jc w:val="center"/>
        <w:rPr>
          <w:rFonts w:ascii="Times New Roman" w:eastAsia="Times New Roman" w:hAnsi="Times New Roman" w:cs="Times New Roman"/>
          <w:sz w:val="24"/>
          <w:szCs w:val="24"/>
        </w:rPr>
      </w:pPr>
    </w:p>
    <w:p w:rsidR="001F39EA" w:rsidRDefault="001F39EA" w:rsidP="007F4BB0">
      <w:pPr>
        <w:spacing w:after="0" w:line="240" w:lineRule="auto"/>
        <w:jc w:val="center"/>
        <w:rPr>
          <w:rFonts w:ascii="Times New Roman" w:eastAsia="Times New Roman" w:hAnsi="Times New Roman" w:cs="Times New Roman"/>
          <w:sz w:val="24"/>
          <w:szCs w:val="24"/>
        </w:rPr>
      </w:pPr>
    </w:p>
    <w:p w:rsidR="00B065CF" w:rsidRDefault="00B065CF" w:rsidP="007F4BB0">
      <w:pPr>
        <w:spacing w:after="0" w:line="240" w:lineRule="auto"/>
        <w:jc w:val="center"/>
        <w:rPr>
          <w:rFonts w:ascii="Times New Roman" w:eastAsia="Times New Roman" w:hAnsi="Times New Roman" w:cs="Times New Roman"/>
          <w:sz w:val="24"/>
          <w:szCs w:val="24"/>
        </w:rPr>
      </w:pPr>
    </w:p>
    <w:p w:rsidR="00B065CF" w:rsidRDefault="00B065CF" w:rsidP="007F4BB0">
      <w:pPr>
        <w:spacing w:after="0" w:line="240" w:lineRule="auto"/>
        <w:jc w:val="center"/>
        <w:rPr>
          <w:rFonts w:ascii="Times New Roman" w:eastAsia="Times New Roman" w:hAnsi="Times New Roman" w:cs="Times New Roman"/>
          <w:sz w:val="24"/>
          <w:szCs w:val="24"/>
        </w:rPr>
      </w:pPr>
    </w:p>
    <w:p w:rsidR="00B065CF" w:rsidRDefault="00B065CF" w:rsidP="007F4BB0">
      <w:pPr>
        <w:spacing w:after="0" w:line="240" w:lineRule="auto"/>
        <w:jc w:val="center"/>
        <w:rPr>
          <w:rFonts w:ascii="Times New Roman" w:eastAsia="Times New Roman" w:hAnsi="Times New Roman" w:cs="Times New Roman"/>
          <w:sz w:val="24"/>
          <w:szCs w:val="24"/>
        </w:rPr>
      </w:pPr>
    </w:p>
    <w:p w:rsidR="00B065CF" w:rsidRDefault="00B065CF" w:rsidP="00B065CF">
      <w:pPr>
        <w:spacing w:after="0" w:line="240" w:lineRule="auto"/>
        <w:ind w:firstLine="709"/>
        <w:jc w:val="both"/>
        <w:rPr>
          <w:rFonts w:ascii="Times New Roman" w:eastAsia="Times New Roman" w:hAnsi="Times New Roman" w:cs="Times New Roman"/>
          <w:b/>
          <w:sz w:val="24"/>
          <w:szCs w:val="24"/>
        </w:rPr>
      </w:pPr>
      <w:r w:rsidRPr="00EF542A">
        <w:rPr>
          <w:rFonts w:ascii="Times New Roman" w:eastAsia="Times New Roman" w:hAnsi="Times New Roman" w:cs="Times New Roman"/>
          <w:b/>
          <w:sz w:val="24"/>
          <w:szCs w:val="24"/>
        </w:rPr>
        <w:t>Описание показателей и критериев оценивания компетенций, описание шкал оценивания</w:t>
      </w:r>
    </w:p>
    <w:p w:rsidR="00B065CF" w:rsidRDefault="00B065CF" w:rsidP="00B065CF">
      <w:pPr>
        <w:spacing w:after="0" w:line="240" w:lineRule="auto"/>
        <w:ind w:firstLine="709"/>
        <w:jc w:val="both"/>
        <w:rPr>
          <w:rFonts w:ascii="Times New Roman" w:eastAsia="Times New Roman" w:hAnsi="Times New Roman" w:cs="Times New Roman"/>
          <w:sz w:val="24"/>
          <w:szCs w:val="24"/>
        </w:rPr>
      </w:pPr>
    </w:p>
    <w:p w:rsidR="00B065CF" w:rsidRPr="00EF542A" w:rsidRDefault="00B065CF" w:rsidP="00B065CF">
      <w:pPr>
        <w:spacing w:after="0" w:line="240" w:lineRule="auto"/>
        <w:ind w:firstLine="709"/>
        <w:jc w:val="both"/>
        <w:rPr>
          <w:rFonts w:ascii="Times New Roman" w:eastAsia="Times New Roman" w:hAnsi="Times New Roman" w:cs="Times New Roman"/>
          <w:b/>
          <w:sz w:val="24"/>
          <w:szCs w:val="24"/>
        </w:rPr>
      </w:pPr>
      <w:r w:rsidRPr="00EF542A">
        <w:rPr>
          <w:rFonts w:ascii="Times New Roman" w:eastAsia="Times New Roman" w:hAnsi="Times New Roman" w:cs="Times New Roman"/>
          <w:b/>
          <w:sz w:val="24"/>
          <w:szCs w:val="24"/>
        </w:rPr>
        <w:t>Оценивание выполнения тестов</w:t>
      </w:r>
    </w:p>
    <w:p w:rsidR="00B065CF" w:rsidRDefault="00B065CF" w:rsidP="00B065CF">
      <w:pPr>
        <w:spacing w:after="0" w:line="240" w:lineRule="auto"/>
        <w:ind w:firstLine="709"/>
        <w:jc w:val="both"/>
        <w:rPr>
          <w:rFonts w:ascii="Times New Roman" w:eastAsia="Times New Roman" w:hAnsi="Times New Roman" w:cs="Times New Roman"/>
          <w:sz w:val="24"/>
          <w:szCs w:val="24"/>
        </w:rPr>
      </w:pPr>
    </w:p>
    <w:tbl>
      <w:tblPr>
        <w:tblStyle w:val="a9"/>
        <w:tblW w:w="0" w:type="auto"/>
        <w:tblLook w:val="04A0" w:firstRow="1" w:lastRow="0" w:firstColumn="1" w:lastColumn="0" w:noHBand="0" w:noVBand="1"/>
      </w:tblPr>
      <w:tblGrid>
        <w:gridCol w:w="3190"/>
        <w:gridCol w:w="3190"/>
        <w:gridCol w:w="3190"/>
      </w:tblGrid>
      <w:tr w:rsidR="00B065CF" w:rsidTr="00B065CF">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065CF" w:rsidRPr="00EF542A" w:rsidRDefault="00B065CF" w:rsidP="00B065CF">
            <w:pPr>
              <w:pStyle w:val="61"/>
              <w:shd w:val="clear" w:color="auto" w:fill="auto"/>
              <w:spacing w:line="240" w:lineRule="auto"/>
              <w:ind w:firstLine="0"/>
              <w:jc w:val="center"/>
              <w:rPr>
                <w:b/>
                <w:sz w:val="24"/>
                <w:szCs w:val="24"/>
              </w:rPr>
            </w:pPr>
            <w:r w:rsidRPr="00EF542A">
              <w:rPr>
                <w:rStyle w:val="afd"/>
                <w:b w:val="0"/>
                <w:sz w:val="24"/>
                <w:szCs w:val="24"/>
              </w:rPr>
              <w:t>4-балльная</w:t>
            </w:r>
          </w:p>
          <w:p w:rsidR="00B065CF" w:rsidRPr="00EF542A" w:rsidRDefault="00B065CF" w:rsidP="00B065CF">
            <w:pPr>
              <w:pStyle w:val="61"/>
              <w:shd w:val="clear" w:color="auto" w:fill="auto"/>
              <w:spacing w:line="240" w:lineRule="auto"/>
              <w:ind w:firstLine="0"/>
              <w:jc w:val="center"/>
              <w:rPr>
                <w:b/>
                <w:sz w:val="24"/>
                <w:szCs w:val="24"/>
              </w:rPr>
            </w:pPr>
            <w:r w:rsidRPr="00EF542A">
              <w:rPr>
                <w:rStyle w:val="afd"/>
                <w:b w:val="0"/>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065CF" w:rsidRPr="00EF542A" w:rsidRDefault="00B065CF" w:rsidP="00B065CF">
            <w:pPr>
              <w:pStyle w:val="61"/>
              <w:shd w:val="clear" w:color="auto" w:fill="auto"/>
              <w:spacing w:line="240" w:lineRule="auto"/>
              <w:ind w:firstLine="0"/>
              <w:jc w:val="center"/>
              <w:rPr>
                <w:b/>
                <w:sz w:val="24"/>
                <w:szCs w:val="24"/>
              </w:rPr>
            </w:pPr>
            <w:r w:rsidRPr="00EF542A">
              <w:rPr>
                <w:rStyle w:val="afd"/>
                <w:b w:val="0"/>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065CF" w:rsidRPr="00EF542A" w:rsidRDefault="00B065CF" w:rsidP="00B065CF">
            <w:pPr>
              <w:pStyle w:val="61"/>
              <w:shd w:val="clear" w:color="auto" w:fill="auto"/>
              <w:spacing w:line="240" w:lineRule="auto"/>
              <w:ind w:firstLine="0"/>
              <w:jc w:val="center"/>
              <w:rPr>
                <w:b/>
                <w:sz w:val="24"/>
                <w:szCs w:val="24"/>
              </w:rPr>
            </w:pPr>
            <w:r w:rsidRPr="00EF542A">
              <w:rPr>
                <w:rStyle w:val="afd"/>
                <w:b w:val="0"/>
                <w:sz w:val="24"/>
                <w:szCs w:val="24"/>
              </w:rPr>
              <w:t>Критерии</w:t>
            </w:r>
          </w:p>
        </w:tc>
      </w:tr>
      <w:tr w:rsidR="00B065CF" w:rsidTr="00B065CF">
        <w:tc>
          <w:tcPr>
            <w:tcW w:w="3190" w:type="dxa"/>
            <w:tcBorders>
              <w:top w:val="single" w:sz="4" w:space="0" w:color="auto"/>
              <w:left w:val="single" w:sz="4" w:space="0" w:color="auto"/>
              <w:bottom w:val="single" w:sz="4" w:space="0" w:color="auto"/>
              <w:right w:val="single" w:sz="4" w:space="0" w:color="auto"/>
            </w:tcBorders>
            <w:shd w:val="clear" w:color="auto" w:fill="FFFFFF"/>
          </w:tcPr>
          <w:p w:rsidR="00B065CF" w:rsidRPr="00EF542A" w:rsidRDefault="00B065CF" w:rsidP="00B065CF">
            <w:pPr>
              <w:pStyle w:val="61"/>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B065CF" w:rsidRPr="00EF542A" w:rsidRDefault="00B065CF" w:rsidP="00B065CF">
            <w:pPr>
              <w:jc w:val="both"/>
              <w:rPr>
                <w:sz w:val="24"/>
                <w:szCs w:val="24"/>
              </w:rPr>
            </w:pPr>
            <w:r w:rsidRPr="00EF542A">
              <w:rPr>
                <w:sz w:val="24"/>
                <w:szCs w:val="24"/>
              </w:rPr>
              <w:t>1.</w:t>
            </w:r>
            <w:r w:rsidRPr="00EF542A">
              <w:rPr>
                <w:sz w:val="24"/>
                <w:szCs w:val="24"/>
              </w:rPr>
              <w:tab/>
              <w:t>Полнота выполнения тестовых заданий;</w:t>
            </w:r>
          </w:p>
          <w:p w:rsidR="00B065CF" w:rsidRPr="00EF542A" w:rsidRDefault="00B065CF" w:rsidP="00B065CF">
            <w:pPr>
              <w:jc w:val="both"/>
              <w:rPr>
                <w:sz w:val="24"/>
                <w:szCs w:val="24"/>
              </w:rPr>
            </w:pPr>
            <w:r w:rsidRPr="00EF542A">
              <w:rPr>
                <w:sz w:val="24"/>
                <w:szCs w:val="24"/>
              </w:rPr>
              <w:t>2.</w:t>
            </w:r>
            <w:r w:rsidRPr="00EF542A">
              <w:rPr>
                <w:sz w:val="24"/>
                <w:szCs w:val="24"/>
              </w:rPr>
              <w:tab/>
              <w:t>Своевременность выполнения;</w:t>
            </w:r>
          </w:p>
          <w:p w:rsidR="00B065CF" w:rsidRPr="00EF542A" w:rsidRDefault="00B065CF" w:rsidP="00B065CF">
            <w:pPr>
              <w:jc w:val="both"/>
              <w:rPr>
                <w:sz w:val="24"/>
                <w:szCs w:val="24"/>
              </w:rPr>
            </w:pPr>
            <w:r w:rsidRPr="00EF542A">
              <w:rPr>
                <w:sz w:val="24"/>
                <w:szCs w:val="24"/>
              </w:rPr>
              <w:t>3.</w:t>
            </w:r>
            <w:r w:rsidRPr="00EF542A">
              <w:rPr>
                <w:sz w:val="24"/>
                <w:szCs w:val="24"/>
              </w:rPr>
              <w:tab/>
              <w:t>Правильность ответов на вопросы;</w:t>
            </w:r>
          </w:p>
          <w:p w:rsidR="00B065CF" w:rsidRDefault="00B065CF" w:rsidP="00B065CF">
            <w:pPr>
              <w:jc w:val="both"/>
              <w:rPr>
                <w:sz w:val="24"/>
                <w:szCs w:val="24"/>
              </w:rPr>
            </w:pPr>
            <w:r w:rsidRPr="00EF542A">
              <w:rPr>
                <w:sz w:val="24"/>
                <w:szCs w:val="24"/>
              </w:rPr>
              <w:t>4.</w:t>
            </w:r>
            <w:r w:rsidRPr="00EF542A">
              <w:rPr>
                <w:sz w:val="24"/>
                <w:szCs w:val="24"/>
              </w:rPr>
              <w:tab/>
              <w:t>Самостоятельность тестирования.</w:t>
            </w:r>
          </w:p>
        </w:tc>
        <w:tc>
          <w:tcPr>
            <w:tcW w:w="3190" w:type="dxa"/>
          </w:tcPr>
          <w:p w:rsidR="00B065CF" w:rsidRDefault="00B065CF" w:rsidP="00B065CF">
            <w:pPr>
              <w:jc w:val="both"/>
              <w:rPr>
                <w:sz w:val="24"/>
                <w:szCs w:val="24"/>
              </w:rPr>
            </w:pPr>
            <w:r w:rsidRPr="00382A75">
              <w:rPr>
                <w:rFonts w:eastAsia="Calibri"/>
                <w:spacing w:val="-1"/>
                <w:sz w:val="24"/>
                <w:szCs w:val="24"/>
                <w:lang w:eastAsia="en-US"/>
              </w:rPr>
              <w:t>Процент правильных ответов составляет 86% и более</w:t>
            </w:r>
          </w:p>
        </w:tc>
      </w:tr>
      <w:tr w:rsidR="00B065CF" w:rsidTr="00B065CF">
        <w:tc>
          <w:tcPr>
            <w:tcW w:w="3190" w:type="dxa"/>
            <w:tcBorders>
              <w:top w:val="single" w:sz="4" w:space="0" w:color="auto"/>
              <w:left w:val="single" w:sz="4" w:space="0" w:color="auto"/>
              <w:bottom w:val="single" w:sz="4" w:space="0" w:color="auto"/>
              <w:right w:val="single" w:sz="4" w:space="0" w:color="auto"/>
            </w:tcBorders>
            <w:shd w:val="clear" w:color="auto" w:fill="FFFFFF"/>
          </w:tcPr>
          <w:p w:rsidR="00B065CF" w:rsidRPr="00EF542A" w:rsidRDefault="00B065CF" w:rsidP="00B065CF">
            <w:pPr>
              <w:pStyle w:val="61"/>
              <w:shd w:val="clear" w:color="auto" w:fill="auto"/>
              <w:spacing w:line="240" w:lineRule="auto"/>
              <w:ind w:firstLine="0"/>
              <w:jc w:val="left"/>
              <w:rPr>
                <w:sz w:val="24"/>
                <w:szCs w:val="24"/>
              </w:rPr>
            </w:pPr>
            <w:r w:rsidRPr="00EF542A">
              <w:rPr>
                <w:sz w:val="24"/>
                <w:szCs w:val="24"/>
              </w:rPr>
              <w:t>Хорошо</w:t>
            </w:r>
          </w:p>
        </w:tc>
        <w:tc>
          <w:tcPr>
            <w:tcW w:w="3190" w:type="dxa"/>
            <w:vMerge/>
          </w:tcPr>
          <w:p w:rsidR="00B065CF" w:rsidRDefault="00B065CF" w:rsidP="00B065CF">
            <w:pPr>
              <w:jc w:val="both"/>
              <w:rPr>
                <w:sz w:val="24"/>
                <w:szCs w:val="24"/>
              </w:rPr>
            </w:pPr>
          </w:p>
        </w:tc>
        <w:tc>
          <w:tcPr>
            <w:tcW w:w="3190" w:type="dxa"/>
          </w:tcPr>
          <w:p w:rsidR="00B065CF" w:rsidRDefault="00B065CF" w:rsidP="00B065CF">
            <w:pPr>
              <w:jc w:val="both"/>
              <w:rPr>
                <w:sz w:val="24"/>
                <w:szCs w:val="24"/>
              </w:rPr>
            </w:pPr>
            <w:r w:rsidRPr="00382A75">
              <w:rPr>
                <w:rFonts w:eastAsia="Calibri"/>
                <w:spacing w:val="-1"/>
                <w:sz w:val="24"/>
                <w:szCs w:val="24"/>
                <w:lang w:eastAsia="en-US"/>
              </w:rPr>
              <w:t>Процент правильных ответов составляет от 71% до 85%</w:t>
            </w:r>
          </w:p>
        </w:tc>
      </w:tr>
      <w:tr w:rsidR="00B065CF" w:rsidTr="00B065CF">
        <w:tc>
          <w:tcPr>
            <w:tcW w:w="3190" w:type="dxa"/>
            <w:tcBorders>
              <w:top w:val="single" w:sz="4" w:space="0" w:color="auto"/>
              <w:left w:val="single" w:sz="4" w:space="0" w:color="auto"/>
              <w:bottom w:val="single" w:sz="4" w:space="0" w:color="auto"/>
              <w:right w:val="single" w:sz="4" w:space="0" w:color="auto"/>
            </w:tcBorders>
            <w:shd w:val="clear" w:color="auto" w:fill="FFFFFF"/>
          </w:tcPr>
          <w:p w:rsidR="00B065CF" w:rsidRPr="00EF542A" w:rsidRDefault="00B065CF" w:rsidP="00B065CF">
            <w:pPr>
              <w:pStyle w:val="61"/>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B065CF" w:rsidRDefault="00B065CF" w:rsidP="00B065CF">
            <w:pPr>
              <w:jc w:val="both"/>
              <w:rPr>
                <w:sz w:val="24"/>
                <w:szCs w:val="24"/>
              </w:rPr>
            </w:pPr>
          </w:p>
        </w:tc>
        <w:tc>
          <w:tcPr>
            <w:tcW w:w="3190" w:type="dxa"/>
          </w:tcPr>
          <w:p w:rsidR="00B065CF" w:rsidRDefault="00B065CF" w:rsidP="00B065CF">
            <w:pPr>
              <w:jc w:val="both"/>
              <w:rPr>
                <w:sz w:val="24"/>
                <w:szCs w:val="24"/>
              </w:rPr>
            </w:pPr>
            <w:r w:rsidRPr="00382A75">
              <w:rPr>
                <w:rFonts w:eastAsia="Calibri"/>
                <w:spacing w:val="-1"/>
                <w:sz w:val="24"/>
                <w:szCs w:val="24"/>
                <w:lang w:eastAsia="en-US"/>
              </w:rPr>
              <w:t>Процент правильных ответов составляет от 55% до 70%</w:t>
            </w:r>
          </w:p>
        </w:tc>
      </w:tr>
      <w:tr w:rsidR="00B065CF" w:rsidTr="00B065CF">
        <w:tc>
          <w:tcPr>
            <w:tcW w:w="3190" w:type="dxa"/>
            <w:tcBorders>
              <w:top w:val="single" w:sz="4" w:space="0" w:color="auto"/>
              <w:left w:val="single" w:sz="4" w:space="0" w:color="auto"/>
              <w:bottom w:val="single" w:sz="4" w:space="0" w:color="auto"/>
              <w:right w:val="single" w:sz="4" w:space="0" w:color="auto"/>
            </w:tcBorders>
            <w:shd w:val="clear" w:color="auto" w:fill="FFFFFF"/>
          </w:tcPr>
          <w:p w:rsidR="00B065CF" w:rsidRPr="00EF542A" w:rsidRDefault="00B065CF" w:rsidP="00B065CF">
            <w:pPr>
              <w:pStyle w:val="61"/>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B065CF" w:rsidRDefault="00B065CF" w:rsidP="00B065CF">
            <w:pPr>
              <w:jc w:val="both"/>
              <w:rPr>
                <w:sz w:val="24"/>
                <w:szCs w:val="24"/>
              </w:rPr>
            </w:pPr>
          </w:p>
        </w:tc>
        <w:tc>
          <w:tcPr>
            <w:tcW w:w="3190" w:type="dxa"/>
          </w:tcPr>
          <w:p w:rsidR="00B065CF" w:rsidRDefault="00B065CF" w:rsidP="00B065CF">
            <w:pPr>
              <w:jc w:val="both"/>
              <w:rPr>
                <w:sz w:val="24"/>
                <w:szCs w:val="24"/>
              </w:rPr>
            </w:pPr>
            <w:r w:rsidRPr="00382A75">
              <w:rPr>
                <w:rFonts w:eastAsia="Calibri"/>
                <w:spacing w:val="-1"/>
                <w:sz w:val="24"/>
                <w:szCs w:val="24"/>
                <w:lang w:eastAsia="en-US"/>
              </w:rPr>
              <w:t>Процент правильных ответов составляет менее 55%</w:t>
            </w:r>
          </w:p>
        </w:tc>
      </w:tr>
    </w:tbl>
    <w:p w:rsidR="00B065CF" w:rsidRDefault="00B065CF" w:rsidP="007F4BB0">
      <w:pPr>
        <w:spacing w:after="0" w:line="240" w:lineRule="auto"/>
        <w:jc w:val="center"/>
        <w:rPr>
          <w:rFonts w:ascii="Times New Roman" w:eastAsia="Times New Roman" w:hAnsi="Times New Roman" w:cs="Times New Roman"/>
          <w:sz w:val="24"/>
          <w:szCs w:val="24"/>
        </w:rPr>
      </w:pPr>
    </w:p>
    <w:p w:rsidR="00B065CF" w:rsidRPr="00EF542A" w:rsidRDefault="00B065CF" w:rsidP="00B065CF">
      <w:pPr>
        <w:spacing w:after="0" w:line="240" w:lineRule="auto"/>
        <w:ind w:firstLine="709"/>
        <w:jc w:val="both"/>
        <w:rPr>
          <w:rFonts w:ascii="Times New Roman" w:eastAsia="Times New Roman" w:hAnsi="Times New Roman" w:cs="Times New Roman"/>
          <w:b/>
          <w:sz w:val="24"/>
          <w:szCs w:val="24"/>
        </w:rPr>
      </w:pPr>
      <w:r w:rsidRPr="00EF542A">
        <w:rPr>
          <w:rFonts w:ascii="Times New Roman" w:eastAsia="Times New Roman" w:hAnsi="Times New Roman" w:cs="Times New Roman"/>
          <w:b/>
          <w:sz w:val="24"/>
          <w:szCs w:val="24"/>
        </w:rPr>
        <w:t>Оценивание ответа на практическом занятии (устный опрос)</w:t>
      </w:r>
    </w:p>
    <w:p w:rsidR="00B065CF" w:rsidRDefault="00B065CF" w:rsidP="00B065CF">
      <w:pPr>
        <w:spacing w:after="0" w:line="240" w:lineRule="auto"/>
        <w:ind w:firstLine="709"/>
        <w:jc w:val="both"/>
        <w:rPr>
          <w:rFonts w:ascii="Times New Roman" w:eastAsia="Times New Roman" w:hAnsi="Times New Roman" w:cs="Times New Roman"/>
          <w:sz w:val="24"/>
          <w:szCs w:val="24"/>
        </w:rPr>
      </w:pPr>
    </w:p>
    <w:tbl>
      <w:tblPr>
        <w:tblStyle w:val="a9"/>
        <w:tblW w:w="0" w:type="auto"/>
        <w:tblLook w:val="04A0" w:firstRow="1" w:lastRow="0" w:firstColumn="1" w:lastColumn="0" w:noHBand="0" w:noVBand="1"/>
      </w:tblPr>
      <w:tblGrid>
        <w:gridCol w:w="3190"/>
        <w:gridCol w:w="3190"/>
        <w:gridCol w:w="3190"/>
      </w:tblGrid>
      <w:tr w:rsidR="00B065CF" w:rsidRPr="00EF542A" w:rsidTr="00B065CF">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065CF" w:rsidRPr="00EF542A" w:rsidRDefault="00B065CF" w:rsidP="00B065CF">
            <w:pPr>
              <w:pStyle w:val="61"/>
              <w:shd w:val="clear" w:color="auto" w:fill="auto"/>
              <w:spacing w:line="240" w:lineRule="auto"/>
              <w:ind w:firstLine="0"/>
              <w:jc w:val="center"/>
              <w:rPr>
                <w:b/>
                <w:sz w:val="24"/>
                <w:szCs w:val="24"/>
              </w:rPr>
            </w:pPr>
            <w:r w:rsidRPr="00EF542A">
              <w:rPr>
                <w:rStyle w:val="afd"/>
                <w:b w:val="0"/>
                <w:sz w:val="24"/>
                <w:szCs w:val="24"/>
              </w:rPr>
              <w:t>4-балльная</w:t>
            </w:r>
          </w:p>
          <w:p w:rsidR="00B065CF" w:rsidRPr="00EF542A" w:rsidRDefault="00B065CF" w:rsidP="00B065CF">
            <w:pPr>
              <w:pStyle w:val="61"/>
              <w:shd w:val="clear" w:color="auto" w:fill="auto"/>
              <w:spacing w:line="240" w:lineRule="auto"/>
              <w:ind w:firstLine="0"/>
              <w:jc w:val="center"/>
              <w:rPr>
                <w:b/>
                <w:sz w:val="24"/>
                <w:szCs w:val="24"/>
              </w:rPr>
            </w:pPr>
            <w:r w:rsidRPr="00EF542A">
              <w:rPr>
                <w:rStyle w:val="afd"/>
                <w:b w:val="0"/>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065CF" w:rsidRPr="00EF542A" w:rsidRDefault="00B065CF" w:rsidP="00B065CF">
            <w:pPr>
              <w:pStyle w:val="61"/>
              <w:shd w:val="clear" w:color="auto" w:fill="auto"/>
              <w:spacing w:line="240" w:lineRule="auto"/>
              <w:ind w:firstLine="0"/>
              <w:jc w:val="center"/>
              <w:rPr>
                <w:b/>
                <w:sz w:val="24"/>
                <w:szCs w:val="24"/>
              </w:rPr>
            </w:pPr>
            <w:r w:rsidRPr="00EF542A">
              <w:rPr>
                <w:rStyle w:val="afd"/>
                <w:b w:val="0"/>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065CF" w:rsidRPr="00EF542A" w:rsidRDefault="00B065CF" w:rsidP="00B065CF">
            <w:pPr>
              <w:pStyle w:val="61"/>
              <w:shd w:val="clear" w:color="auto" w:fill="auto"/>
              <w:spacing w:line="240" w:lineRule="auto"/>
              <w:ind w:firstLine="0"/>
              <w:jc w:val="center"/>
              <w:rPr>
                <w:b/>
                <w:sz w:val="24"/>
                <w:szCs w:val="24"/>
              </w:rPr>
            </w:pPr>
            <w:r w:rsidRPr="00EF542A">
              <w:rPr>
                <w:rStyle w:val="afd"/>
                <w:b w:val="0"/>
                <w:sz w:val="24"/>
                <w:szCs w:val="24"/>
              </w:rPr>
              <w:t>Критерии</w:t>
            </w:r>
          </w:p>
        </w:tc>
      </w:tr>
      <w:tr w:rsidR="00B065CF" w:rsidTr="00B065CF">
        <w:tc>
          <w:tcPr>
            <w:tcW w:w="3190" w:type="dxa"/>
            <w:tcBorders>
              <w:top w:val="single" w:sz="4" w:space="0" w:color="auto"/>
              <w:left w:val="single" w:sz="4" w:space="0" w:color="auto"/>
              <w:bottom w:val="single" w:sz="4" w:space="0" w:color="auto"/>
              <w:right w:val="single" w:sz="4" w:space="0" w:color="auto"/>
            </w:tcBorders>
            <w:shd w:val="clear" w:color="auto" w:fill="FFFFFF"/>
          </w:tcPr>
          <w:p w:rsidR="00B065CF" w:rsidRPr="00EF542A" w:rsidRDefault="00B065CF" w:rsidP="00B065CF">
            <w:pPr>
              <w:pStyle w:val="61"/>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B065CF" w:rsidRPr="00EF542A" w:rsidRDefault="00B065CF" w:rsidP="00B065CF">
            <w:pPr>
              <w:jc w:val="both"/>
              <w:rPr>
                <w:sz w:val="24"/>
                <w:szCs w:val="24"/>
              </w:rPr>
            </w:pPr>
            <w:r w:rsidRPr="00EF542A">
              <w:rPr>
                <w:sz w:val="24"/>
                <w:szCs w:val="24"/>
              </w:rPr>
              <w:t>1.</w:t>
            </w:r>
            <w:r w:rsidRPr="00EF542A">
              <w:rPr>
                <w:sz w:val="24"/>
                <w:szCs w:val="24"/>
              </w:rPr>
              <w:tab/>
              <w:t>Полнота изложения теоретического материала;</w:t>
            </w:r>
          </w:p>
          <w:p w:rsidR="00B065CF" w:rsidRPr="00EF542A" w:rsidRDefault="00B065CF" w:rsidP="00B065CF">
            <w:pPr>
              <w:jc w:val="both"/>
              <w:rPr>
                <w:sz w:val="24"/>
                <w:szCs w:val="24"/>
              </w:rPr>
            </w:pPr>
            <w:r w:rsidRPr="00EF542A">
              <w:rPr>
                <w:sz w:val="24"/>
                <w:szCs w:val="24"/>
              </w:rPr>
              <w:t>2.</w:t>
            </w:r>
            <w:r w:rsidRPr="00EF542A">
              <w:rPr>
                <w:sz w:val="24"/>
                <w:szCs w:val="24"/>
              </w:rPr>
              <w:tab/>
              <w:t>Правильность и</w:t>
            </w:r>
            <w:r>
              <w:rPr>
                <w:sz w:val="24"/>
                <w:szCs w:val="24"/>
              </w:rPr>
              <w:t xml:space="preserve"> </w:t>
            </w:r>
            <w:r w:rsidRPr="00EF542A">
              <w:rPr>
                <w:sz w:val="24"/>
                <w:szCs w:val="24"/>
              </w:rPr>
              <w:t>аргументированность из</w:t>
            </w:r>
            <w:r>
              <w:rPr>
                <w:sz w:val="24"/>
                <w:szCs w:val="24"/>
              </w:rPr>
              <w:t>ложения;</w:t>
            </w:r>
          </w:p>
          <w:p w:rsidR="00B065CF" w:rsidRPr="00EF542A" w:rsidRDefault="00B065CF" w:rsidP="00B065CF">
            <w:pPr>
              <w:jc w:val="both"/>
              <w:rPr>
                <w:sz w:val="24"/>
                <w:szCs w:val="24"/>
              </w:rPr>
            </w:pPr>
            <w:r w:rsidRPr="00EF542A">
              <w:rPr>
                <w:sz w:val="24"/>
                <w:szCs w:val="24"/>
              </w:rPr>
              <w:t>3.</w:t>
            </w:r>
            <w:r w:rsidRPr="00EF542A">
              <w:rPr>
                <w:sz w:val="24"/>
                <w:szCs w:val="24"/>
              </w:rPr>
              <w:tab/>
              <w:t>Самостоятельность ответа;</w:t>
            </w:r>
          </w:p>
          <w:p w:rsidR="00B065CF" w:rsidRPr="00EF542A" w:rsidRDefault="00B065CF" w:rsidP="00B065CF">
            <w:pPr>
              <w:jc w:val="both"/>
              <w:rPr>
                <w:sz w:val="24"/>
                <w:szCs w:val="24"/>
              </w:rPr>
            </w:pPr>
            <w:r w:rsidRPr="00EF542A">
              <w:rPr>
                <w:sz w:val="24"/>
                <w:szCs w:val="24"/>
              </w:rPr>
              <w:t>4.</w:t>
            </w:r>
            <w:r w:rsidRPr="00EF542A">
              <w:rPr>
                <w:sz w:val="24"/>
                <w:szCs w:val="24"/>
              </w:rPr>
              <w:tab/>
            </w:r>
            <w:r>
              <w:rPr>
                <w:sz w:val="24"/>
                <w:szCs w:val="24"/>
              </w:rPr>
              <w:t>Владение юридической терминологией</w:t>
            </w:r>
            <w:r w:rsidRPr="00EF542A">
              <w:rPr>
                <w:sz w:val="24"/>
                <w:szCs w:val="24"/>
              </w:rPr>
              <w:t>;</w:t>
            </w:r>
          </w:p>
          <w:p w:rsidR="00B065CF" w:rsidRPr="00EF542A" w:rsidRDefault="00B065CF" w:rsidP="00B065CF">
            <w:pPr>
              <w:jc w:val="both"/>
              <w:rPr>
                <w:sz w:val="24"/>
                <w:szCs w:val="24"/>
              </w:rPr>
            </w:pPr>
            <w:r w:rsidRPr="00EF542A">
              <w:rPr>
                <w:sz w:val="24"/>
                <w:szCs w:val="24"/>
              </w:rPr>
              <w:t>5.</w:t>
            </w:r>
            <w:r w:rsidRPr="00EF542A">
              <w:rPr>
                <w:sz w:val="24"/>
                <w:szCs w:val="24"/>
              </w:rPr>
              <w:tab/>
              <w:t>Степень осознанности, понимания изученного</w:t>
            </w:r>
            <w:r>
              <w:rPr>
                <w:sz w:val="24"/>
                <w:szCs w:val="24"/>
              </w:rPr>
              <w:t>;</w:t>
            </w:r>
          </w:p>
          <w:p w:rsidR="00B065CF" w:rsidRDefault="00B065CF" w:rsidP="00B065CF">
            <w:pPr>
              <w:jc w:val="both"/>
              <w:rPr>
                <w:sz w:val="24"/>
                <w:szCs w:val="24"/>
              </w:rPr>
            </w:pPr>
            <w:r w:rsidRPr="00EF542A">
              <w:rPr>
                <w:sz w:val="24"/>
                <w:szCs w:val="24"/>
              </w:rPr>
              <w:t>6.</w:t>
            </w:r>
            <w:r w:rsidRPr="00EF542A">
              <w:rPr>
                <w:sz w:val="24"/>
                <w:szCs w:val="24"/>
              </w:rPr>
              <w:tab/>
              <w:t>Глубина / полнота рас</w:t>
            </w:r>
            <w:r>
              <w:rPr>
                <w:sz w:val="24"/>
                <w:szCs w:val="24"/>
              </w:rPr>
              <w:t>смотрения темы</w:t>
            </w:r>
          </w:p>
        </w:tc>
        <w:tc>
          <w:tcPr>
            <w:tcW w:w="3190" w:type="dxa"/>
          </w:tcPr>
          <w:p w:rsidR="00B065CF" w:rsidRPr="00D86554" w:rsidRDefault="00B065CF" w:rsidP="00B065CF">
            <w:pPr>
              <w:rPr>
                <w:sz w:val="24"/>
                <w:szCs w:val="24"/>
              </w:rPr>
            </w:pPr>
            <w:r w:rsidRPr="00B065CF">
              <w:rPr>
                <w:sz w:val="24"/>
                <w:szCs w:val="24"/>
              </w:rPr>
              <w:t>продемонстрировано глубокое знание по теме практического занятия (семинара), полно излагает материал, продемонстрировано отличное владение избирательной терминологией</w:t>
            </w:r>
          </w:p>
        </w:tc>
      </w:tr>
      <w:tr w:rsidR="00B065CF" w:rsidTr="00B065CF">
        <w:tc>
          <w:tcPr>
            <w:tcW w:w="3190" w:type="dxa"/>
            <w:tcBorders>
              <w:top w:val="single" w:sz="4" w:space="0" w:color="auto"/>
              <w:left w:val="single" w:sz="4" w:space="0" w:color="auto"/>
              <w:bottom w:val="single" w:sz="4" w:space="0" w:color="auto"/>
              <w:right w:val="single" w:sz="4" w:space="0" w:color="auto"/>
            </w:tcBorders>
            <w:shd w:val="clear" w:color="auto" w:fill="FFFFFF"/>
          </w:tcPr>
          <w:p w:rsidR="00B065CF" w:rsidRPr="00EF542A" w:rsidRDefault="00B065CF" w:rsidP="00B065CF">
            <w:pPr>
              <w:pStyle w:val="61"/>
              <w:shd w:val="clear" w:color="auto" w:fill="auto"/>
              <w:spacing w:line="240" w:lineRule="auto"/>
              <w:ind w:firstLine="0"/>
              <w:jc w:val="left"/>
              <w:rPr>
                <w:sz w:val="24"/>
                <w:szCs w:val="24"/>
              </w:rPr>
            </w:pPr>
            <w:r w:rsidRPr="00EF542A">
              <w:rPr>
                <w:sz w:val="24"/>
                <w:szCs w:val="24"/>
              </w:rPr>
              <w:t>Хорошо</w:t>
            </w:r>
          </w:p>
        </w:tc>
        <w:tc>
          <w:tcPr>
            <w:tcW w:w="3190" w:type="dxa"/>
            <w:vMerge/>
          </w:tcPr>
          <w:p w:rsidR="00B065CF" w:rsidRDefault="00B065CF" w:rsidP="00B065CF">
            <w:pPr>
              <w:jc w:val="both"/>
              <w:rPr>
                <w:sz w:val="24"/>
                <w:szCs w:val="24"/>
              </w:rPr>
            </w:pPr>
          </w:p>
        </w:tc>
        <w:tc>
          <w:tcPr>
            <w:tcW w:w="3190" w:type="dxa"/>
          </w:tcPr>
          <w:p w:rsidR="00B065CF" w:rsidRPr="00B065CF" w:rsidRDefault="00B065CF" w:rsidP="00B065CF">
            <w:pPr>
              <w:rPr>
                <w:sz w:val="24"/>
                <w:szCs w:val="24"/>
              </w:rPr>
            </w:pPr>
            <w:r w:rsidRPr="00B065CF">
              <w:rPr>
                <w:sz w:val="24"/>
                <w:szCs w:val="24"/>
              </w:rPr>
              <w:t>формулирует полный правильный ответ</w:t>
            </w:r>
          </w:p>
          <w:p w:rsidR="00B065CF" w:rsidRPr="00B065CF" w:rsidRDefault="00B065CF" w:rsidP="00B065CF">
            <w:pPr>
              <w:rPr>
                <w:sz w:val="24"/>
                <w:szCs w:val="24"/>
              </w:rPr>
            </w:pPr>
            <w:r w:rsidRPr="00B065CF">
              <w:rPr>
                <w:sz w:val="24"/>
                <w:szCs w:val="24"/>
              </w:rPr>
              <w:t xml:space="preserve">на вопросы практического занятия (семинара), не нарушает логическую последовательность в изложении материала, </w:t>
            </w:r>
          </w:p>
          <w:p w:rsidR="00B065CF" w:rsidRPr="00B065CF" w:rsidRDefault="00B065CF" w:rsidP="00B065CF">
            <w:pPr>
              <w:rPr>
                <w:sz w:val="24"/>
                <w:szCs w:val="24"/>
              </w:rPr>
            </w:pPr>
            <w:r w:rsidRPr="00B065CF">
              <w:rPr>
                <w:sz w:val="24"/>
                <w:szCs w:val="24"/>
              </w:rPr>
              <w:t xml:space="preserve"> но допускает при ответе</w:t>
            </w:r>
          </w:p>
          <w:p w:rsidR="00B065CF" w:rsidRPr="00D86554" w:rsidRDefault="00B065CF" w:rsidP="00B065CF">
            <w:pPr>
              <w:rPr>
                <w:sz w:val="24"/>
                <w:szCs w:val="24"/>
              </w:rPr>
            </w:pPr>
            <w:r w:rsidRPr="00B065CF">
              <w:rPr>
                <w:sz w:val="24"/>
                <w:szCs w:val="24"/>
              </w:rPr>
              <w:t>отдельные неточности, испытывает небольшие затруднения при ответе на дополнительные вопросы</w:t>
            </w:r>
          </w:p>
        </w:tc>
      </w:tr>
      <w:tr w:rsidR="00B065CF" w:rsidTr="00B065CF">
        <w:tc>
          <w:tcPr>
            <w:tcW w:w="3190" w:type="dxa"/>
            <w:tcBorders>
              <w:top w:val="single" w:sz="4" w:space="0" w:color="auto"/>
              <w:left w:val="single" w:sz="4" w:space="0" w:color="auto"/>
              <w:bottom w:val="single" w:sz="4" w:space="0" w:color="auto"/>
              <w:right w:val="single" w:sz="4" w:space="0" w:color="auto"/>
            </w:tcBorders>
            <w:shd w:val="clear" w:color="auto" w:fill="FFFFFF"/>
          </w:tcPr>
          <w:p w:rsidR="00B065CF" w:rsidRPr="00EF542A" w:rsidRDefault="00B065CF" w:rsidP="00B065CF">
            <w:pPr>
              <w:pStyle w:val="61"/>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B065CF" w:rsidRDefault="00B065CF" w:rsidP="00B065CF">
            <w:pPr>
              <w:jc w:val="both"/>
              <w:rPr>
                <w:sz w:val="24"/>
                <w:szCs w:val="24"/>
              </w:rPr>
            </w:pPr>
          </w:p>
        </w:tc>
        <w:tc>
          <w:tcPr>
            <w:tcW w:w="3190" w:type="dxa"/>
          </w:tcPr>
          <w:p w:rsidR="00B065CF" w:rsidRPr="00D86554" w:rsidRDefault="00B065CF" w:rsidP="00B065CF">
            <w:pPr>
              <w:rPr>
                <w:sz w:val="24"/>
                <w:szCs w:val="24"/>
              </w:rPr>
            </w:pPr>
            <w:r>
              <w:rPr>
                <w:sz w:val="24"/>
                <w:szCs w:val="24"/>
              </w:rPr>
              <w:t>про</w:t>
            </w:r>
            <w:r w:rsidRPr="00B065CF">
              <w:rPr>
                <w:sz w:val="24"/>
                <w:szCs w:val="24"/>
              </w:rPr>
              <w:t>демонстрировано знание только основного (базового) материала по теме практического занятия, допускает ошибки и неточности при ответе на дополнительные вопросы, слабо аргументирует собственную позицию</w:t>
            </w:r>
          </w:p>
        </w:tc>
      </w:tr>
      <w:tr w:rsidR="00B065CF" w:rsidTr="00B065CF">
        <w:tc>
          <w:tcPr>
            <w:tcW w:w="3190" w:type="dxa"/>
            <w:tcBorders>
              <w:top w:val="single" w:sz="4" w:space="0" w:color="auto"/>
              <w:left w:val="single" w:sz="4" w:space="0" w:color="auto"/>
              <w:bottom w:val="single" w:sz="4" w:space="0" w:color="auto"/>
              <w:right w:val="single" w:sz="4" w:space="0" w:color="auto"/>
            </w:tcBorders>
            <w:shd w:val="clear" w:color="auto" w:fill="FFFFFF"/>
          </w:tcPr>
          <w:p w:rsidR="00B065CF" w:rsidRPr="00EF542A" w:rsidRDefault="00B065CF" w:rsidP="00B065CF">
            <w:pPr>
              <w:pStyle w:val="61"/>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B065CF" w:rsidRDefault="00B065CF" w:rsidP="00B065CF">
            <w:pPr>
              <w:jc w:val="both"/>
              <w:rPr>
                <w:sz w:val="24"/>
                <w:szCs w:val="24"/>
              </w:rPr>
            </w:pPr>
          </w:p>
        </w:tc>
        <w:tc>
          <w:tcPr>
            <w:tcW w:w="3190" w:type="dxa"/>
          </w:tcPr>
          <w:p w:rsidR="00B065CF" w:rsidRPr="00B065CF" w:rsidRDefault="00B065CF" w:rsidP="00B065CF">
            <w:pPr>
              <w:rPr>
                <w:sz w:val="24"/>
                <w:szCs w:val="24"/>
              </w:rPr>
            </w:pPr>
            <w:r w:rsidRPr="00B065CF">
              <w:rPr>
                <w:sz w:val="24"/>
                <w:szCs w:val="24"/>
              </w:rPr>
              <w:t>не способен сформулировать ответ по</w:t>
            </w:r>
          </w:p>
          <w:p w:rsidR="00B065CF" w:rsidRPr="00B065CF" w:rsidRDefault="00B065CF" w:rsidP="00B065CF">
            <w:pPr>
              <w:rPr>
                <w:sz w:val="24"/>
                <w:szCs w:val="24"/>
              </w:rPr>
            </w:pPr>
            <w:r w:rsidRPr="00B065CF">
              <w:rPr>
                <w:sz w:val="24"/>
                <w:szCs w:val="24"/>
              </w:rPr>
              <w:t xml:space="preserve">вопросам практического занятия (семинара); дает неверные, содержащие фактические ошибки ответы на </w:t>
            </w:r>
          </w:p>
          <w:p w:rsidR="00B065CF" w:rsidRPr="00D86554" w:rsidRDefault="00B065CF" w:rsidP="00B065CF">
            <w:pPr>
              <w:rPr>
                <w:sz w:val="24"/>
                <w:szCs w:val="24"/>
              </w:rPr>
            </w:pPr>
            <w:r w:rsidRPr="00B065CF">
              <w:rPr>
                <w:sz w:val="24"/>
                <w:szCs w:val="24"/>
              </w:rPr>
              <w:t>вопросы практического занятия (семинара)</w:t>
            </w:r>
          </w:p>
        </w:tc>
      </w:tr>
    </w:tbl>
    <w:p w:rsidR="00B065CF" w:rsidRDefault="00B065CF" w:rsidP="007F4BB0">
      <w:pPr>
        <w:spacing w:after="0" w:line="240" w:lineRule="auto"/>
        <w:jc w:val="center"/>
        <w:rPr>
          <w:rFonts w:ascii="Times New Roman" w:eastAsia="Times New Roman" w:hAnsi="Times New Roman" w:cs="Times New Roman"/>
          <w:sz w:val="24"/>
          <w:szCs w:val="24"/>
        </w:rPr>
      </w:pPr>
    </w:p>
    <w:p w:rsidR="00B065CF" w:rsidRPr="00842EDB" w:rsidRDefault="00B065CF" w:rsidP="00B065CF">
      <w:pPr>
        <w:spacing w:after="0" w:line="240" w:lineRule="auto"/>
        <w:ind w:firstLine="709"/>
        <w:jc w:val="both"/>
        <w:rPr>
          <w:rFonts w:ascii="Times New Roman" w:eastAsia="Times New Roman" w:hAnsi="Times New Roman" w:cs="Times New Roman"/>
          <w:b/>
          <w:sz w:val="24"/>
          <w:szCs w:val="24"/>
        </w:rPr>
      </w:pPr>
      <w:r w:rsidRPr="00842EDB">
        <w:rPr>
          <w:rFonts w:ascii="Times New Roman" w:eastAsia="Times New Roman" w:hAnsi="Times New Roman" w:cs="Times New Roman"/>
          <w:b/>
          <w:sz w:val="24"/>
          <w:szCs w:val="24"/>
        </w:rPr>
        <w:t>Оценивание выполнения практической задачи</w:t>
      </w:r>
    </w:p>
    <w:p w:rsidR="00B065CF" w:rsidRDefault="00B065CF" w:rsidP="00B065CF">
      <w:pPr>
        <w:spacing w:after="0" w:line="240" w:lineRule="auto"/>
        <w:ind w:firstLine="709"/>
        <w:jc w:val="both"/>
        <w:rPr>
          <w:rFonts w:ascii="Times New Roman" w:eastAsia="Times New Roman" w:hAnsi="Times New Roman" w:cs="Times New Roman"/>
          <w:sz w:val="24"/>
          <w:szCs w:val="24"/>
        </w:rPr>
      </w:pPr>
    </w:p>
    <w:tbl>
      <w:tblPr>
        <w:tblStyle w:val="a9"/>
        <w:tblW w:w="0" w:type="auto"/>
        <w:tblLook w:val="04A0" w:firstRow="1" w:lastRow="0" w:firstColumn="1" w:lastColumn="0" w:noHBand="0" w:noVBand="1"/>
      </w:tblPr>
      <w:tblGrid>
        <w:gridCol w:w="3190"/>
        <w:gridCol w:w="3190"/>
        <w:gridCol w:w="3190"/>
      </w:tblGrid>
      <w:tr w:rsidR="00B065CF" w:rsidRPr="00EF542A" w:rsidTr="00B065CF">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065CF" w:rsidRPr="00EF542A" w:rsidRDefault="00B065CF" w:rsidP="00B065CF">
            <w:pPr>
              <w:pStyle w:val="61"/>
              <w:shd w:val="clear" w:color="auto" w:fill="auto"/>
              <w:spacing w:line="240" w:lineRule="auto"/>
              <w:ind w:firstLine="0"/>
              <w:jc w:val="center"/>
              <w:rPr>
                <w:b/>
                <w:sz w:val="24"/>
                <w:szCs w:val="24"/>
              </w:rPr>
            </w:pPr>
            <w:r w:rsidRPr="00EF542A">
              <w:rPr>
                <w:rStyle w:val="afd"/>
                <w:b w:val="0"/>
                <w:sz w:val="24"/>
                <w:szCs w:val="24"/>
              </w:rPr>
              <w:t>4-балльная</w:t>
            </w:r>
          </w:p>
          <w:p w:rsidR="00B065CF" w:rsidRPr="00EF542A" w:rsidRDefault="00B065CF" w:rsidP="00B065CF">
            <w:pPr>
              <w:pStyle w:val="61"/>
              <w:shd w:val="clear" w:color="auto" w:fill="auto"/>
              <w:spacing w:line="240" w:lineRule="auto"/>
              <w:ind w:firstLine="0"/>
              <w:jc w:val="center"/>
              <w:rPr>
                <w:b/>
                <w:sz w:val="24"/>
                <w:szCs w:val="24"/>
              </w:rPr>
            </w:pPr>
            <w:r w:rsidRPr="00EF542A">
              <w:rPr>
                <w:rStyle w:val="afd"/>
                <w:b w:val="0"/>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065CF" w:rsidRPr="00EF542A" w:rsidRDefault="00B065CF" w:rsidP="00B065CF">
            <w:pPr>
              <w:pStyle w:val="61"/>
              <w:shd w:val="clear" w:color="auto" w:fill="auto"/>
              <w:spacing w:line="240" w:lineRule="auto"/>
              <w:ind w:firstLine="0"/>
              <w:jc w:val="center"/>
              <w:rPr>
                <w:b/>
                <w:sz w:val="24"/>
                <w:szCs w:val="24"/>
              </w:rPr>
            </w:pPr>
            <w:r w:rsidRPr="00EF542A">
              <w:rPr>
                <w:rStyle w:val="afd"/>
                <w:b w:val="0"/>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065CF" w:rsidRPr="00EF542A" w:rsidRDefault="00B065CF" w:rsidP="00B065CF">
            <w:pPr>
              <w:pStyle w:val="61"/>
              <w:shd w:val="clear" w:color="auto" w:fill="auto"/>
              <w:spacing w:line="240" w:lineRule="auto"/>
              <w:ind w:firstLine="0"/>
              <w:jc w:val="center"/>
              <w:rPr>
                <w:b/>
                <w:sz w:val="24"/>
                <w:szCs w:val="24"/>
              </w:rPr>
            </w:pPr>
            <w:r w:rsidRPr="00EF542A">
              <w:rPr>
                <w:rStyle w:val="afd"/>
                <w:b w:val="0"/>
                <w:sz w:val="24"/>
                <w:szCs w:val="24"/>
              </w:rPr>
              <w:t>Критерии</w:t>
            </w:r>
          </w:p>
        </w:tc>
      </w:tr>
      <w:tr w:rsidR="00B065CF" w:rsidTr="00B065CF">
        <w:tc>
          <w:tcPr>
            <w:tcW w:w="3190" w:type="dxa"/>
            <w:tcBorders>
              <w:top w:val="single" w:sz="4" w:space="0" w:color="auto"/>
              <w:left w:val="single" w:sz="4" w:space="0" w:color="auto"/>
              <w:bottom w:val="single" w:sz="4" w:space="0" w:color="auto"/>
              <w:right w:val="single" w:sz="4" w:space="0" w:color="auto"/>
            </w:tcBorders>
            <w:shd w:val="clear" w:color="auto" w:fill="FFFFFF"/>
          </w:tcPr>
          <w:p w:rsidR="00B065CF" w:rsidRPr="00EF542A" w:rsidRDefault="00B065CF" w:rsidP="00B065CF">
            <w:pPr>
              <w:pStyle w:val="61"/>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B065CF" w:rsidRPr="00842EDB" w:rsidRDefault="00B065CF" w:rsidP="00B065CF">
            <w:pPr>
              <w:jc w:val="both"/>
              <w:rPr>
                <w:sz w:val="24"/>
                <w:szCs w:val="24"/>
              </w:rPr>
            </w:pPr>
            <w:r w:rsidRPr="00842EDB">
              <w:rPr>
                <w:sz w:val="24"/>
                <w:szCs w:val="24"/>
              </w:rPr>
              <w:t>1.</w:t>
            </w:r>
            <w:r w:rsidRPr="00842EDB">
              <w:rPr>
                <w:sz w:val="24"/>
                <w:szCs w:val="24"/>
              </w:rPr>
              <w:tab/>
              <w:t xml:space="preserve">Полнота </w:t>
            </w:r>
            <w:r>
              <w:rPr>
                <w:sz w:val="24"/>
                <w:szCs w:val="24"/>
              </w:rPr>
              <w:t xml:space="preserve">и своевременность </w:t>
            </w:r>
            <w:r w:rsidRPr="00842EDB">
              <w:rPr>
                <w:sz w:val="24"/>
                <w:szCs w:val="24"/>
              </w:rPr>
              <w:t>выполнения;</w:t>
            </w:r>
          </w:p>
          <w:p w:rsidR="00B065CF" w:rsidRDefault="00B065CF" w:rsidP="00B065CF">
            <w:pPr>
              <w:jc w:val="both"/>
              <w:rPr>
                <w:sz w:val="24"/>
                <w:szCs w:val="24"/>
              </w:rPr>
            </w:pPr>
            <w:r w:rsidRPr="00842EDB">
              <w:rPr>
                <w:sz w:val="24"/>
                <w:szCs w:val="24"/>
              </w:rPr>
              <w:t>2.</w:t>
            </w:r>
            <w:r w:rsidRPr="00842EDB">
              <w:rPr>
                <w:sz w:val="24"/>
                <w:szCs w:val="24"/>
              </w:rPr>
              <w:tab/>
              <w:t>Последовательность</w:t>
            </w:r>
            <w:r>
              <w:rPr>
                <w:sz w:val="24"/>
                <w:szCs w:val="24"/>
              </w:rPr>
              <w:t>, ясность и аргументированность выполнения;</w:t>
            </w:r>
          </w:p>
          <w:p w:rsidR="00B065CF" w:rsidRDefault="00B065CF" w:rsidP="00B065CF">
            <w:pPr>
              <w:jc w:val="both"/>
              <w:rPr>
                <w:sz w:val="24"/>
                <w:szCs w:val="24"/>
              </w:rPr>
            </w:pPr>
            <w:r>
              <w:rPr>
                <w:sz w:val="24"/>
                <w:szCs w:val="24"/>
              </w:rPr>
              <w:t xml:space="preserve">3. </w:t>
            </w:r>
            <w:r w:rsidRPr="00842EDB">
              <w:rPr>
                <w:sz w:val="24"/>
                <w:szCs w:val="24"/>
              </w:rPr>
              <w:t>Самостоятельность решения;</w:t>
            </w:r>
          </w:p>
          <w:p w:rsidR="00B065CF" w:rsidRPr="00842EDB" w:rsidRDefault="00B065CF" w:rsidP="00B065CF">
            <w:pPr>
              <w:jc w:val="both"/>
              <w:rPr>
                <w:sz w:val="24"/>
                <w:szCs w:val="24"/>
              </w:rPr>
            </w:pPr>
            <w:r>
              <w:rPr>
                <w:sz w:val="24"/>
                <w:szCs w:val="24"/>
              </w:rPr>
              <w:t>4. Сп</w:t>
            </w:r>
            <w:r w:rsidRPr="00842EDB">
              <w:rPr>
                <w:sz w:val="24"/>
                <w:szCs w:val="24"/>
              </w:rPr>
              <w:t>особность анализировать и обобщать информацию.</w:t>
            </w:r>
          </w:p>
          <w:p w:rsidR="00B065CF" w:rsidRDefault="00B065CF" w:rsidP="00B065CF">
            <w:pPr>
              <w:jc w:val="both"/>
              <w:rPr>
                <w:sz w:val="24"/>
                <w:szCs w:val="24"/>
              </w:rPr>
            </w:pPr>
            <w:r>
              <w:rPr>
                <w:sz w:val="24"/>
                <w:szCs w:val="24"/>
              </w:rPr>
              <w:t>5</w:t>
            </w:r>
            <w:r w:rsidRPr="00842EDB">
              <w:rPr>
                <w:sz w:val="24"/>
                <w:szCs w:val="24"/>
              </w:rPr>
              <w:t>.</w:t>
            </w:r>
            <w:r w:rsidRPr="00842EDB">
              <w:rPr>
                <w:sz w:val="24"/>
                <w:szCs w:val="24"/>
              </w:rPr>
              <w:tab/>
              <w:t xml:space="preserve"> Установление причинно-следственных связей, выявление закономерности;</w:t>
            </w:r>
          </w:p>
          <w:p w:rsidR="00B065CF" w:rsidRDefault="00B065CF" w:rsidP="00B065CF">
            <w:pPr>
              <w:jc w:val="both"/>
              <w:rPr>
                <w:sz w:val="24"/>
                <w:szCs w:val="24"/>
              </w:rPr>
            </w:pPr>
            <w:r>
              <w:rPr>
                <w:sz w:val="24"/>
                <w:szCs w:val="24"/>
              </w:rPr>
              <w:t xml:space="preserve">6. Обоснованность ответа ссылками на нормы действующего законодательства </w:t>
            </w:r>
          </w:p>
        </w:tc>
        <w:tc>
          <w:tcPr>
            <w:tcW w:w="3190" w:type="dxa"/>
          </w:tcPr>
          <w:p w:rsidR="00B065CF" w:rsidRDefault="00B065CF" w:rsidP="00B065CF">
            <w:pPr>
              <w:jc w:val="both"/>
              <w:rPr>
                <w:sz w:val="24"/>
                <w:szCs w:val="24"/>
              </w:rPr>
            </w:pPr>
            <w:r w:rsidRPr="00B065CF">
              <w:rPr>
                <w:sz w:val="24"/>
                <w:szCs w:val="24"/>
              </w:rPr>
              <w:t>Решение ситуационных задач обосновано правовыми нормами избирательного законодательства, студент ясно и четко аргументирует собственную позицию по вопросам задачи</w:t>
            </w:r>
          </w:p>
        </w:tc>
      </w:tr>
      <w:tr w:rsidR="00B065CF" w:rsidTr="00B065CF">
        <w:tc>
          <w:tcPr>
            <w:tcW w:w="3190" w:type="dxa"/>
            <w:tcBorders>
              <w:top w:val="single" w:sz="4" w:space="0" w:color="auto"/>
              <w:left w:val="single" w:sz="4" w:space="0" w:color="auto"/>
              <w:bottom w:val="single" w:sz="4" w:space="0" w:color="auto"/>
              <w:right w:val="single" w:sz="4" w:space="0" w:color="auto"/>
            </w:tcBorders>
            <w:shd w:val="clear" w:color="auto" w:fill="FFFFFF"/>
          </w:tcPr>
          <w:p w:rsidR="00B065CF" w:rsidRPr="00EF542A" w:rsidRDefault="00B065CF" w:rsidP="00B065CF">
            <w:pPr>
              <w:pStyle w:val="61"/>
              <w:shd w:val="clear" w:color="auto" w:fill="auto"/>
              <w:spacing w:line="240" w:lineRule="auto"/>
              <w:ind w:firstLine="0"/>
              <w:jc w:val="left"/>
              <w:rPr>
                <w:sz w:val="24"/>
                <w:szCs w:val="24"/>
              </w:rPr>
            </w:pPr>
            <w:r w:rsidRPr="00EF542A">
              <w:rPr>
                <w:sz w:val="24"/>
                <w:szCs w:val="24"/>
              </w:rPr>
              <w:t>Хорошо</w:t>
            </w:r>
          </w:p>
        </w:tc>
        <w:tc>
          <w:tcPr>
            <w:tcW w:w="3190" w:type="dxa"/>
            <w:vMerge/>
          </w:tcPr>
          <w:p w:rsidR="00B065CF" w:rsidRDefault="00B065CF" w:rsidP="00B065CF">
            <w:pPr>
              <w:jc w:val="both"/>
              <w:rPr>
                <w:sz w:val="24"/>
                <w:szCs w:val="24"/>
              </w:rPr>
            </w:pPr>
          </w:p>
        </w:tc>
        <w:tc>
          <w:tcPr>
            <w:tcW w:w="3190" w:type="dxa"/>
          </w:tcPr>
          <w:p w:rsidR="00B065CF" w:rsidRDefault="00B065CF" w:rsidP="00B065CF">
            <w:pPr>
              <w:jc w:val="both"/>
              <w:rPr>
                <w:sz w:val="24"/>
                <w:szCs w:val="24"/>
              </w:rPr>
            </w:pPr>
            <w:r w:rsidRPr="00B065CF">
              <w:rPr>
                <w:sz w:val="24"/>
                <w:szCs w:val="24"/>
              </w:rPr>
              <w:t>Задача решена верно, имеются ссылки на нормы избирательного законодательства, однако студент испытывает небольшие затруднения при аргументировании своей позиции по существу задачи, не в полной мере проанализированы необходимые первоисточники</w:t>
            </w:r>
          </w:p>
        </w:tc>
      </w:tr>
      <w:tr w:rsidR="00B065CF" w:rsidTr="00B065CF">
        <w:tc>
          <w:tcPr>
            <w:tcW w:w="3190" w:type="dxa"/>
            <w:tcBorders>
              <w:top w:val="single" w:sz="4" w:space="0" w:color="auto"/>
              <w:left w:val="single" w:sz="4" w:space="0" w:color="auto"/>
              <w:bottom w:val="single" w:sz="4" w:space="0" w:color="auto"/>
              <w:right w:val="single" w:sz="4" w:space="0" w:color="auto"/>
            </w:tcBorders>
            <w:shd w:val="clear" w:color="auto" w:fill="FFFFFF"/>
          </w:tcPr>
          <w:p w:rsidR="00B065CF" w:rsidRPr="00EF542A" w:rsidRDefault="00B065CF" w:rsidP="00B065CF">
            <w:pPr>
              <w:pStyle w:val="61"/>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B065CF" w:rsidRDefault="00B065CF" w:rsidP="00B065CF">
            <w:pPr>
              <w:jc w:val="both"/>
              <w:rPr>
                <w:sz w:val="24"/>
                <w:szCs w:val="24"/>
              </w:rPr>
            </w:pPr>
          </w:p>
        </w:tc>
        <w:tc>
          <w:tcPr>
            <w:tcW w:w="3190" w:type="dxa"/>
          </w:tcPr>
          <w:p w:rsidR="00B065CF" w:rsidRDefault="00B065CF" w:rsidP="00B065CF">
            <w:pPr>
              <w:rPr>
                <w:sz w:val="24"/>
                <w:szCs w:val="24"/>
              </w:rPr>
            </w:pPr>
            <w:r w:rsidRPr="00B065CF">
              <w:rPr>
                <w:sz w:val="24"/>
                <w:szCs w:val="24"/>
              </w:rPr>
              <w:t xml:space="preserve">В решении задачи имеются ссылки на нормы избирательного законодательства, однако допущены ошибки в решении задачи, студент испытывает затруднения </w:t>
            </w:r>
            <w:r>
              <w:rPr>
                <w:sz w:val="24"/>
                <w:szCs w:val="24"/>
              </w:rPr>
              <w:t>с интерпретацией первоисточника</w:t>
            </w:r>
          </w:p>
        </w:tc>
      </w:tr>
      <w:tr w:rsidR="00B065CF" w:rsidTr="00B065CF">
        <w:tc>
          <w:tcPr>
            <w:tcW w:w="3190" w:type="dxa"/>
            <w:tcBorders>
              <w:top w:val="single" w:sz="4" w:space="0" w:color="auto"/>
              <w:left w:val="single" w:sz="4" w:space="0" w:color="auto"/>
              <w:bottom w:val="single" w:sz="4" w:space="0" w:color="auto"/>
              <w:right w:val="single" w:sz="4" w:space="0" w:color="auto"/>
            </w:tcBorders>
            <w:shd w:val="clear" w:color="auto" w:fill="FFFFFF"/>
          </w:tcPr>
          <w:p w:rsidR="00B065CF" w:rsidRPr="00EF542A" w:rsidRDefault="00B065CF" w:rsidP="00B065CF">
            <w:pPr>
              <w:pStyle w:val="61"/>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B065CF" w:rsidRDefault="00B065CF" w:rsidP="00B065CF">
            <w:pPr>
              <w:jc w:val="both"/>
              <w:rPr>
                <w:sz w:val="24"/>
                <w:szCs w:val="24"/>
              </w:rPr>
            </w:pPr>
          </w:p>
        </w:tc>
        <w:tc>
          <w:tcPr>
            <w:tcW w:w="3190" w:type="dxa"/>
          </w:tcPr>
          <w:p w:rsidR="00B065CF" w:rsidRDefault="00B065CF" w:rsidP="00B065CF">
            <w:pPr>
              <w:jc w:val="both"/>
              <w:rPr>
                <w:sz w:val="24"/>
                <w:szCs w:val="24"/>
              </w:rPr>
            </w:pPr>
            <w:r w:rsidRPr="00D86554">
              <w:rPr>
                <w:sz w:val="24"/>
                <w:szCs w:val="24"/>
              </w:rPr>
              <w:t>Решение задач выполнено неверно. Студент использовал только учебную литературу без опоры на первоисточники.</w:t>
            </w:r>
          </w:p>
        </w:tc>
      </w:tr>
    </w:tbl>
    <w:p w:rsidR="00B065CF" w:rsidRDefault="00B065CF" w:rsidP="007F4BB0">
      <w:pPr>
        <w:spacing w:after="0" w:line="240" w:lineRule="auto"/>
        <w:jc w:val="center"/>
        <w:rPr>
          <w:rFonts w:ascii="Times New Roman" w:eastAsia="Times New Roman" w:hAnsi="Times New Roman" w:cs="Times New Roman"/>
          <w:sz w:val="24"/>
          <w:szCs w:val="24"/>
        </w:rPr>
      </w:pPr>
    </w:p>
    <w:p w:rsidR="00B065CF" w:rsidRDefault="00B065CF" w:rsidP="007F4BB0">
      <w:pPr>
        <w:spacing w:after="0" w:line="240" w:lineRule="auto"/>
        <w:jc w:val="center"/>
        <w:rPr>
          <w:rFonts w:ascii="Times New Roman" w:eastAsia="Times New Roman" w:hAnsi="Times New Roman" w:cs="Times New Roman"/>
          <w:sz w:val="24"/>
          <w:szCs w:val="24"/>
        </w:rPr>
      </w:pPr>
    </w:p>
    <w:p w:rsidR="00B065CF" w:rsidRPr="00B065CF" w:rsidRDefault="00B065CF" w:rsidP="00B065CF">
      <w:pPr>
        <w:spacing w:after="0" w:line="240" w:lineRule="auto"/>
        <w:ind w:firstLine="709"/>
        <w:jc w:val="both"/>
        <w:rPr>
          <w:rFonts w:ascii="Times New Roman" w:eastAsia="Times New Roman" w:hAnsi="Times New Roman" w:cs="Times New Roman"/>
          <w:b/>
          <w:sz w:val="24"/>
          <w:szCs w:val="24"/>
        </w:rPr>
      </w:pPr>
      <w:r w:rsidRPr="00B065CF">
        <w:rPr>
          <w:rFonts w:ascii="Times New Roman" w:eastAsia="Times New Roman" w:hAnsi="Times New Roman" w:cs="Times New Roman"/>
          <w:b/>
          <w:sz w:val="24"/>
          <w:szCs w:val="24"/>
        </w:rPr>
        <w:t>Оценивание практических заданий (схем, таблиц)</w:t>
      </w:r>
    </w:p>
    <w:p w:rsidR="00B065CF" w:rsidRDefault="00B065CF" w:rsidP="007F4BB0">
      <w:pPr>
        <w:spacing w:after="0" w:line="240" w:lineRule="auto"/>
        <w:jc w:val="center"/>
        <w:rPr>
          <w:rFonts w:ascii="Times New Roman" w:eastAsia="Times New Roman" w:hAnsi="Times New Roman" w:cs="Times New Roman"/>
          <w:sz w:val="24"/>
          <w:szCs w:val="24"/>
        </w:rPr>
      </w:pPr>
    </w:p>
    <w:tbl>
      <w:tblPr>
        <w:tblStyle w:val="a9"/>
        <w:tblW w:w="0" w:type="auto"/>
        <w:tblLook w:val="04A0" w:firstRow="1" w:lastRow="0" w:firstColumn="1" w:lastColumn="0" w:noHBand="0" w:noVBand="1"/>
      </w:tblPr>
      <w:tblGrid>
        <w:gridCol w:w="3190"/>
        <w:gridCol w:w="3190"/>
        <w:gridCol w:w="3190"/>
      </w:tblGrid>
      <w:tr w:rsidR="00B065CF" w:rsidRPr="00EF542A" w:rsidTr="00B065CF">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065CF" w:rsidRPr="00EF542A" w:rsidRDefault="00B065CF" w:rsidP="00B065CF">
            <w:pPr>
              <w:pStyle w:val="61"/>
              <w:shd w:val="clear" w:color="auto" w:fill="auto"/>
              <w:spacing w:line="240" w:lineRule="auto"/>
              <w:ind w:firstLine="0"/>
              <w:jc w:val="center"/>
              <w:rPr>
                <w:b/>
                <w:sz w:val="24"/>
                <w:szCs w:val="24"/>
              </w:rPr>
            </w:pPr>
            <w:r w:rsidRPr="00EF542A">
              <w:rPr>
                <w:rStyle w:val="afd"/>
                <w:b w:val="0"/>
                <w:sz w:val="24"/>
                <w:szCs w:val="24"/>
              </w:rPr>
              <w:t>4-балльная</w:t>
            </w:r>
          </w:p>
          <w:p w:rsidR="00B065CF" w:rsidRPr="00EF542A" w:rsidRDefault="00B065CF" w:rsidP="00B065CF">
            <w:pPr>
              <w:pStyle w:val="61"/>
              <w:shd w:val="clear" w:color="auto" w:fill="auto"/>
              <w:spacing w:line="240" w:lineRule="auto"/>
              <w:ind w:firstLine="0"/>
              <w:jc w:val="center"/>
              <w:rPr>
                <w:b/>
                <w:sz w:val="24"/>
                <w:szCs w:val="24"/>
              </w:rPr>
            </w:pPr>
            <w:r w:rsidRPr="00EF542A">
              <w:rPr>
                <w:rStyle w:val="afd"/>
                <w:b w:val="0"/>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065CF" w:rsidRPr="00EF542A" w:rsidRDefault="00B065CF" w:rsidP="00B065CF">
            <w:pPr>
              <w:pStyle w:val="61"/>
              <w:shd w:val="clear" w:color="auto" w:fill="auto"/>
              <w:spacing w:line="240" w:lineRule="auto"/>
              <w:ind w:firstLine="0"/>
              <w:jc w:val="center"/>
              <w:rPr>
                <w:b/>
                <w:sz w:val="24"/>
                <w:szCs w:val="24"/>
              </w:rPr>
            </w:pPr>
            <w:r w:rsidRPr="00EF542A">
              <w:rPr>
                <w:rStyle w:val="afd"/>
                <w:b w:val="0"/>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065CF" w:rsidRPr="00EF542A" w:rsidRDefault="00B065CF" w:rsidP="00B065CF">
            <w:pPr>
              <w:pStyle w:val="61"/>
              <w:shd w:val="clear" w:color="auto" w:fill="auto"/>
              <w:spacing w:line="240" w:lineRule="auto"/>
              <w:ind w:firstLine="0"/>
              <w:jc w:val="center"/>
              <w:rPr>
                <w:b/>
                <w:sz w:val="24"/>
                <w:szCs w:val="24"/>
              </w:rPr>
            </w:pPr>
            <w:r w:rsidRPr="00EF542A">
              <w:rPr>
                <w:rStyle w:val="afd"/>
                <w:b w:val="0"/>
                <w:sz w:val="24"/>
                <w:szCs w:val="24"/>
              </w:rPr>
              <w:t>Критерии</w:t>
            </w:r>
          </w:p>
        </w:tc>
      </w:tr>
      <w:tr w:rsidR="00B065CF" w:rsidTr="00B065CF">
        <w:tc>
          <w:tcPr>
            <w:tcW w:w="3190" w:type="dxa"/>
            <w:tcBorders>
              <w:top w:val="single" w:sz="4" w:space="0" w:color="auto"/>
              <w:left w:val="single" w:sz="4" w:space="0" w:color="auto"/>
              <w:bottom w:val="single" w:sz="4" w:space="0" w:color="auto"/>
              <w:right w:val="single" w:sz="4" w:space="0" w:color="auto"/>
            </w:tcBorders>
            <w:shd w:val="clear" w:color="auto" w:fill="FFFFFF"/>
          </w:tcPr>
          <w:p w:rsidR="00B065CF" w:rsidRPr="00EF542A" w:rsidRDefault="00B065CF" w:rsidP="00B065CF">
            <w:pPr>
              <w:pStyle w:val="61"/>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B065CF" w:rsidRPr="00B065CF" w:rsidRDefault="00576248" w:rsidP="00B065CF">
            <w:pPr>
              <w:jc w:val="both"/>
              <w:rPr>
                <w:sz w:val="24"/>
                <w:szCs w:val="24"/>
              </w:rPr>
            </w:pPr>
            <w:r>
              <w:rPr>
                <w:sz w:val="24"/>
                <w:szCs w:val="24"/>
              </w:rPr>
              <w:t>1</w:t>
            </w:r>
            <w:r w:rsidR="00B065CF">
              <w:rPr>
                <w:sz w:val="24"/>
                <w:szCs w:val="24"/>
              </w:rPr>
              <w:t xml:space="preserve"> </w:t>
            </w:r>
            <w:r w:rsidR="00B065CF" w:rsidRPr="00B065CF">
              <w:rPr>
                <w:sz w:val="24"/>
                <w:szCs w:val="24"/>
              </w:rPr>
              <w:t xml:space="preserve">Самостоятельность </w:t>
            </w:r>
            <w:r>
              <w:rPr>
                <w:sz w:val="24"/>
                <w:szCs w:val="24"/>
              </w:rPr>
              <w:t>составления схемы, таблицы</w:t>
            </w:r>
            <w:r w:rsidR="00B065CF" w:rsidRPr="00B065CF">
              <w:rPr>
                <w:sz w:val="24"/>
                <w:szCs w:val="24"/>
              </w:rPr>
              <w:t>;</w:t>
            </w:r>
          </w:p>
          <w:p w:rsidR="00B065CF" w:rsidRPr="00B065CF" w:rsidRDefault="00B065CF" w:rsidP="00B065CF">
            <w:pPr>
              <w:jc w:val="both"/>
              <w:rPr>
                <w:sz w:val="24"/>
                <w:szCs w:val="24"/>
              </w:rPr>
            </w:pPr>
            <w:r w:rsidRPr="00B065CF">
              <w:rPr>
                <w:sz w:val="24"/>
                <w:szCs w:val="24"/>
              </w:rPr>
              <w:t>2</w:t>
            </w:r>
            <w:r w:rsidRPr="00B065CF">
              <w:rPr>
                <w:sz w:val="24"/>
                <w:szCs w:val="24"/>
              </w:rPr>
              <w:tab/>
              <w:t xml:space="preserve"> </w:t>
            </w:r>
            <w:r w:rsidR="00576248">
              <w:rPr>
                <w:sz w:val="24"/>
                <w:szCs w:val="24"/>
              </w:rPr>
              <w:t>В</w:t>
            </w:r>
            <w:r w:rsidRPr="00B065CF">
              <w:rPr>
                <w:sz w:val="24"/>
                <w:szCs w:val="24"/>
              </w:rPr>
              <w:t xml:space="preserve">ладение </w:t>
            </w:r>
            <w:r w:rsidR="00576248">
              <w:rPr>
                <w:sz w:val="24"/>
                <w:szCs w:val="24"/>
              </w:rPr>
              <w:t xml:space="preserve">избирательной </w:t>
            </w:r>
            <w:r w:rsidRPr="00B065CF">
              <w:rPr>
                <w:sz w:val="24"/>
                <w:szCs w:val="24"/>
              </w:rPr>
              <w:t>терминологией;</w:t>
            </w:r>
          </w:p>
          <w:p w:rsidR="00B065CF" w:rsidRDefault="00B065CF" w:rsidP="00576248">
            <w:pPr>
              <w:jc w:val="both"/>
              <w:rPr>
                <w:sz w:val="24"/>
                <w:szCs w:val="24"/>
              </w:rPr>
            </w:pPr>
            <w:r w:rsidRPr="00B065CF">
              <w:rPr>
                <w:sz w:val="24"/>
                <w:szCs w:val="24"/>
              </w:rPr>
              <w:t>3</w:t>
            </w:r>
            <w:r w:rsidRPr="00B065CF">
              <w:rPr>
                <w:sz w:val="24"/>
                <w:szCs w:val="24"/>
              </w:rPr>
              <w:tab/>
            </w:r>
            <w:r w:rsidR="00576248">
              <w:rPr>
                <w:sz w:val="24"/>
                <w:szCs w:val="24"/>
              </w:rPr>
              <w:t>Х</w:t>
            </w:r>
            <w:r w:rsidRPr="00B065CF">
              <w:rPr>
                <w:sz w:val="24"/>
                <w:szCs w:val="24"/>
              </w:rPr>
              <w:t>арактер представления результатов (нагляд</w:t>
            </w:r>
            <w:r w:rsidR="00576248">
              <w:rPr>
                <w:sz w:val="24"/>
                <w:szCs w:val="24"/>
              </w:rPr>
              <w:t>ность, оформление</w:t>
            </w:r>
            <w:r w:rsidRPr="00B065CF">
              <w:rPr>
                <w:sz w:val="24"/>
                <w:szCs w:val="24"/>
              </w:rPr>
              <w:t>)</w:t>
            </w:r>
          </w:p>
          <w:p w:rsidR="00576248" w:rsidRDefault="00576248" w:rsidP="00576248">
            <w:pPr>
              <w:jc w:val="both"/>
              <w:rPr>
                <w:sz w:val="24"/>
                <w:szCs w:val="24"/>
              </w:rPr>
            </w:pPr>
            <w:r>
              <w:rPr>
                <w:sz w:val="24"/>
                <w:szCs w:val="24"/>
              </w:rPr>
              <w:t>4 Использование ссылок на нормы действующего избирательного законодательства</w:t>
            </w:r>
          </w:p>
          <w:p w:rsidR="00576248" w:rsidRDefault="00576248" w:rsidP="00576248">
            <w:pPr>
              <w:jc w:val="both"/>
              <w:rPr>
                <w:sz w:val="24"/>
                <w:szCs w:val="24"/>
              </w:rPr>
            </w:pPr>
            <w:r>
              <w:rPr>
                <w:sz w:val="24"/>
                <w:szCs w:val="24"/>
              </w:rPr>
              <w:t>5 Полнота и правильность представленной информации</w:t>
            </w:r>
          </w:p>
        </w:tc>
        <w:tc>
          <w:tcPr>
            <w:tcW w:w="3190" w:type="dxa"/>
          </w:tcPr>
          <w:p w:rsidR="00B065CF" w:rsidRDefault="00B065CF" w:rsidP="00B065CF">
            <w:pPr>
              <w:jc w:val="both"/>
              <w:rPr>
                <w:sz w:val="24"/>
                <w:szCs w:val="24"/>
              </w:rPr>
            </w:pPr>
            <w:r w:rsidRPr="00B065CF">
              <w:rPr>
                <w:sz w:val="24"/>
                <w:szCs w:val="24"/>
              </w:rPr>
              <w:t>Содержание схемы, таблицы соответствует названию, имеются ссылки на нормы избирательного законодательства, студент демонстрирует самостоятельный авторский подход при выполнении задания</w:t>
            </w:r>
          </w:p>
        </w:tc>
      </w:tr>
      <w:tr w:rsidR="00B065CF" w:rsidTr="00B065CF">
        <w:tc>
          <w:tcPr>
            <w:tcW w:w="3190" w:type="dxa"/>
            <w:tcBorders>
              <w:top w:val="single" w:sz="4" w:space="0" w:color="auto"/>
              <w:left w:val="single" w:sz="4" w:space="0" w:color="auto"/>
              <w:bottom w:val="single" w:sz="4" w:space="0" w:color="auto"/>
              <w:right w:val="single" w:sz="4" w:space="0" w:color="auto"/>
            </w:tcBorders>
            <w:shd w:val="clear" w:color="auto" w:fill="FFFFFF"/>
          </w:tcPr>
          <w:p w:rsidR="00B065CF" w:rsidRPr="00EF542A" w:rsidRDefault="00B065CF" w:rsidP="00B065CF">
            <w:pPr>
              <w:pStyle w:val="61"/>
              <w:shd w:val="clear" w:color="auto" w:fill="auto"/>
              <w:spacing w:line="240" w:lineRule="auto"/>
              <w:ind w:firstLine="0"/>
              <w:jc w:val="left"/>
              <w:rPr>
                <w:sz w:val="24"/>
                <w:szCs w:val="24"/>
              </w:rPr>
            </w:pPr>
            <w:r w:rsidRPr="00EF542A">
              <w:rPr>
                <w:sz w:val="24"/>
                <w:szCs w:val="24"/>
              </w:rPr>
              <w:t>Хорошо</w:t>
            </w:r>
          </w:p>
        </w:tc>
        <w:tc>
          <w:tcPr>
            <w:tcW w:w="3190" w:type="dxa"/>
            <w:vMerge/>
          </w:tcPr>
          <w:p w:rsidR="00B065CF" w:rsidRDefault="00B065CF" w:rsidP="00B065CF">
            <w:pPr>
              <w:jc w:val="both"/>
              <w:rPr>
                <w:sz w:val="24"/>
                <w:szCs w:val="24"/>
              </w:rPr>
            </w:pPr>
          </w:p>
        </w:tc>
        <w:tc>
          <w:tcPr>
            <w:tcW w:w="3190" w:type="dxa"/>
          </w:tcPr>
          <w:p w:rsidR="00B065CF" w:rsidRDefault="00B065CF" w:rsidP="00B065CF">
            <w:pPr>
              <w:jc w:val="both"/>
              <w:rPr>
                <w:sz w:val="24"/>
                <w:szCs w:val="24"/>
              </w:rPr>
            </w:pPr>
            <w:r w:rsidRPr="00B065CF">
              <w:rPr>
                <w:sz w:val="24"/>
                <w:szCs w:val="24"/>
              </w:rPr>
              <w:t>Содержание схемы, таблицы соответствует названию, материал представлен в полном объеме, имеются ссылки на нормы избирательного законодательства, однако имеются несущественные ошибки, неточности</w:t>
            </w:r>
          </w:p>
        </w:tc>
      </w:tr>
      <w:tr w:rsidR="00B065CF" w:rsidTr="00B065CF">
        <w:tc>
          <w:tcPr>
            <w:tcW w:w="3190" w:type="dxa"/>
            <w:tcBorders>
              <w:top w:val="single" w:sz="4" w:space="0" w:color="auto"/>
              <w:left w:val="single" w:sz="4" w:space="0" w:color="auto"/>
              <w:bottom w:val="single" w:sz="4" w:space="0" w:color="auto"/>
              <w:right w:val="single" w:sz="4" w:space="0" w:color="auto"/>
            </w:tcBorders>
            <w:shd w:val="clear" w:color="auto" w:fill="FFFFFF"/>
          </w:tcPr>
          <w:p w:rsidR="00B065CF" w:rsidRPr="00EF542A" w:rsidRDefault="00B065CF" w:rsidP="00B065CF">
            <w:pPr>
              <w:pStyle w:val="61"/>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B065CF" w:rsidRDefault="00B065CF" w:rsidP="00B065CF">
            <w:pPr>
              <w:jc w:val="both"/>
              <w:rPr>
                <w:sz w:val="24"/>
                <w:szCs w:val="24"/>
              </w:rPr>
            </w:pPr>
          </w:p>
        </w:tc>
        <w:tc>
          <w:tcPr>
            <w:tcW w:w="3190" w:type="dxa"/>
          </w:tcPr>
          <w:p w:rsidR="00B065CF" w:rsidRDefault="00B065CF" w:rsidP="00B065CF">
            <w:pPr>
              <w:rPr>
                <w:sz w:val="24"/>
                <w:szCs w:val="24"/>
              </w:rPr>
            </w:pPr>
            <w:r w:rsidRPr="00B065CF">
              <w:rPr>
                <w:sz w:val="24"/>
                <w:szCs w:val="24"/>
              </w:rPr>
              <w:t>Содержание схемы, таблицы соответствует названию, однако материал представлен не в полном объеме, имеются ошибки и неточности</w:t>
            </w:r>
          </w:p>
        </w:tc>
      </w:tr>
      <w:tr w:rsidR="00B065CF" w:rsidTr="00B065CF">
        <w:tc>
          <w:tcPr>
            <w:tcW w:w="3190" w:type="dxa"/>
            <w:tcBorders>
              <w:top w:val="single" w:sz="4" w:space="0" w:color="auto"/>
              <w:left w:val="single" w:sz="4" w:space="0" w:color="auto"/>
              <w:bottom w:val="single" w:sz="4" w:space="0" w:color="auto"/>
              <w:right w:val="single" w:sz="4" w:space="0" w:color="auto"/>
            </w:tcBorders>
            <w:shd w:val="clear" w:color="auto" w:fill="FFFFFF"/>
          </w:tcPr>
          <w:p w:rsidR="00B065CF" w:rsidRPr="00EF542A" w:rsidRDefault="00B065CF" w:rsidP="00B065CF">
            <w:pPr>
              <w:pStyle w:val="61"/>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B065CF" w:rsidRDefault="00B065CF" w:rsidP="00B065CF">
            <w:pPr>
              <w:jc w:val="both"/>
              <w:rPr>
                <w:sz w:val="24"/>
                <w:szCs w:val="24"/>
              </w:rPr>
            </w:pPr>
          </w:p>
        </w:tc>
        <w:tc>
          <w:tcPr>
            <w:tcW w:w="3190" w:type="dxa"/>
          </w:tcPr>
          <w:p w:rsidR="00B065CF" w:rsidRDefault="00B065CF" w:rsidP="00B065CF">
            <w:pPr>
              <w:jc w:val="both"/>
              <w:rPr>
                <w:sz w:val="24"/>
                <w:szCs w:val="24"/>
              </w:rPr>
            </w:pPr>
            <w:r w:rsidRPr="00B065CF">
              <w:rPr>
                <w:sz w:val="24"/>
                <w:szCs w:val="24"/>
              </w:rPr>
              <w:t>Содержание схемы, таблицы частично соответствует названию, имеются существенные ошибки и неточности, используется готовый, заимствованный материал</w:t>
            </w:r>
          </w:p>
        </w:tc>
      </w:tr>
    </w:tbl>
    <w:p w:rsidR="00B065CF" w:rsidRDefault="00B065CF" w:rsidP="007F4BB0">
      <w:pPr>
        <w:spacing w:after="0" w:line="240" w:lineRule="auto"/>
        <w:jc w:val="center"/>
        <w:rPr>
          <w:rFonts w:ascii="Times New Roman" w:eastAsia="Times New Roman" w:hAnsi="Times New Roman" w:cs="Times New Roman"/>
          <w:sz w:val="24"/>
          <w:szCs w:val="24"/>
        </w:rPr>
      </w:pPr>
    </w:p>
    <w:p w:rsidR="00576248" w:rsidRPr="00842EDB" w:rsidRDefault="00576248" w:rsidP="00576248">
      <w:pPr>
        <w:spacing w:after="0" w:line="240" w:lineRule="auto"/>
        <w:ind w:firstLine="709"/>
        <w:jc w:val="both"/>
        <w:rPr>
          <w:rFonts w:ascii="Times New Roman" w:eastAsia="Times New Roman" w:hAnsi="Times New Roman" w:cs="Times New Roman"/>
          <w:b/>
          <w:sz w:val="24"/>
          <w:szCs w:val="24"/>
        </w:rPr>
      </w:pPr>
      <w:r w:rsidRPr="00842EDB">
        <w:rPr>
          <w:rFonts w:ascii="Times New Roman" w:eastAsia="Times New Roman" w:hAnsi="Times New Roman" w:cs="Times New Roman"/>
          <w:b/>
          <w:sz w:val="24"/>
          <w:szCs w:val="24"/>
        </w:rPr>
        <w:t xml:space="preserve">Оценивание </w:t>
      </w:r>
      <w:r>
        <w:rPr>
          <w:rFonts w:ascii="Times New Roman" w:eastAsia="Times New Roman" w:hAnsi="Times New Roman" w:cs="Times New Roman"/>
          <w:b/>
          <w:sz w:val="24"/>
          <w:szCs w:val="24"/>
        </w:rPr>
        <w:t>деловой игры</w:t>
      </w:r>
    </w:p>
    <w:p w:rsidR="00576248" w:rsidRDefault="00576248" w:rsidP="00576248">
      <w:pPr>
        <w:spacing w:after="0" w:line="240" w:lineRule="auto"/>
        <w:ind w:firstLine="709"/>
        <w:jc w:val="both"/>
        <w:rPr>
          <w:rFonts w:ascii="Times New Roman" w:eastAsia="Times New Roman" w:hAnsi="Times New Roman" w:cs="Times New Roman"/>
          <w:sz w:val="24"/>
          <w:szCs w:val="24"/>
        </w:rPr>
      </w:pPr>
    </w:p>
    <w:tbl>
      <w:tblPr>
        <w:tblStyle w:val="a9"/>
        <w:tblW w:w="0" w:type="auto"/>
        <w:tblLook w:val="04A0" w:firstRow="1" w:lastRow="0" w:firstColumn="1" w:lastColumn="0" w:noHBand="0" w:noVBand="1"/>
      </w:tblPr>
      <w:tblGrid>
        <w:gridCol w:w="3190"/>
        <w:gridCol w:w="3190"/>
        <w:gridCol w:w="3190"/>
      </w:tblGrid>
      <w:tr w:rsidR="00576248" w:rsidRPr="00EF542A" w:rsidTr="00210C05">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576248" w:rsidRPr="00EF542A" w:rsidRDefault="00576248" w:rsidP="00210C05">
            <w:pPr>
              <w:pStyle w:val="61"/>
              <w:shd w:val="clear" w:color="auto" w:fill="auto"/>
              <w:spacing w:line="240" w:lineRule="auto"/>
              <w:ind w:firstLine="0"/>
              <w:jc w:val="center"/>
              <w:rPr>
                <w:b/>
                <w:sz w:val="24"/>
                <w:szCs w:val="24"/>
              </w:rPr>
            </w:pPr>
            <w:r w:rsidRPr="00EF542A">
              <w:rPr>
                <w:rStyle w:val="afd"/>
                <w:b w:val="0"/>
                <w:sz w:val="24"/>
                <w:szCs w:val="24"/>
              </w:rPr>
              <w:t>4-балльная</w:t>
            </w:r>
          </w:p>
          <w:p w:rsidR="00576248" w:rsidRPr="00EF542A" w:rsidRDefault="00576248" w:rsidP="00210C05">
            <w:pPr>
              <w:pStyle w:val="61"/>
              <w:shd w:val="clear" w:color="auto" w:fill="auto"/>
              <w:spacing w:line="240" w:lineRule="auto"/>
              <w:ind w:firstLine="0"/>
              <w:jc w:val="center"/>
              <w:rPr>
                <w:b/>
                <w:sz w:val="24"/>
                <w:szCs w:val="24"/>
              </w:rPr>
            </w:pPr>
            <w:r w:rsidRPr="00EF542A">
              <w:rPr>
                <w:rStyle w:val="afd"/>
                <w:b w:val="0"/>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576248" w:rsidRPr="00EF542A" w:rsidRDefault="00576248" w:rsidP="00210C05">
            <w:pPr>
              <w:pStyle w:val="61"/>
              <w:shd w:val="clear" w:color="auto" w:fill="auto"/>
              <w:spacing w:line="240" w:lineRule="auto"/>
              <w:ind w:firstLine="0"/>
              <w:jc w:val="center"/>
              <w:rPr>
                <w:b/>
                <w:sz w:val="24"/>
                <w:szCs w:val="24"/>
              </w:rPr>
            </w:pPr>
            <w:r w:rsidRPr="00EF542A">
              <w:rPr>
                <w:rStyle w:val="afd"/>
                <w:b w:val="0"/>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576248" w:rsidRPr="00EF542A" w:rsidRDefault="00576248" w:rsidP="00210C05">
            <w:pPr>
              <w:pStyle w:val="61"/>
              <w:shd w:val="clear" w:color="auto" w:fill="auto"/>
              <w:spacing w:line="240" w:lineRule="auto"/>
              <w:ind w:firstLine="0"/>
              <w:jc w:val="center"/>
              <w:rPr>
                <w:b/>
                <w:sz w:val="24"/>
                <w:szCs w:val="24"/>
              </w:rPr>
            </w:pPr>
            <w:r w:rsidRPr="00EF542A">
              <w:rPr>
                <w:rStyle w:val="afd"/>
                <w:b w:val="0"/>
                <w:sz w:val="24"/>
                <w:szCs w:val="24"/>
              </w:rPr>
              <w:t>Критерии</w:t>
            </w:r>
          </w:p>
        </w:tc>
      </w:tr>
      <w:tr w:rsidR="00576248" w:rsidTr="00210C05">
        <w:tc>
          <w:tcPr>
            <w:tcW w:w="3190" w:type="dxa"/>
            <w:tcBorders>
              <w:top w:val="single" w:sz="4" w:space="0" w:color="auto"/>
              <w:left w:val="single" w:sz="4" w:space="0" w:color="auto"/>
              <w:bottom w:val="single" w:sz="4" w:space="0" w:color="auto"/>
              <w:right w:val="single" w:sz="4" w:space="0" w:color="auto"/>
            </w:tcBorders>
            <w:shd w:val="clear" w:color="auto" w:fill="FFFFFF"/>
          </w:tcPr>
          <w:p w:rsidR="00576248" w:rsidRPr="00EF542A" w:rsidRDefault="00576248" w:rsidP="00210C05">
            <w:pPr>
              <w:pStyle w:val="61"/>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576248" w:rsidRPr="00576248" w:rsidRDefault="00576248" w:rsidP="00576248">
            <w:pPr>
              <w:jc w:val="both"/>
              <w:rPr>
                <w:sz w:val="24"/>
                <w:szCs w:val="24"/>
              </w:rPr>
            </w:pPr>
            <w:r w:rsidRPr="00576248">
              <w:rPr>
                <w:sz w:val="24"/>
                <w:szCs w:val="24"/>
              </w:rPr>
              <w:t>1.Критерии оценки эффективности участников в игре:</w:t>
            </w:r>
          </w:p>
          <w:p w:rsidR="00576248" w:rsidRPr="00576248" w:rsidRDefault="00576248" w:rsidP="00576248">
            <w:pPr>
              <w:jc w:val="both"/>
              <w:rPr>
                <w:sz w:val="24"/>
                <w:szCs w:val="24"/>
              </w:rPr>
            </w:pPr>
            <w:r w:rsidRPr="00576248">
              <w:rPr>
                <w:sz w:val="24"/>
                <w:szCs w:val="24"/>
              </w:rPr>
              <w:t>-</w:t>
            </w:r>
            <w:r w:rsidRPr="00576248">
              <w:rPr>
                <w:sz w:val="24"/>
                <w:szCs w:val="24"/>
              </w:rPr>
              <w:tab/>
              <w:t>предъявление каждым студентом своего понимания проблемы;</w:t>
            </w:r>
          </w:p>
          <w:p w:rsidR="00576248" w:rsidRPr="00576248" w:rsidRDefault="00576248" w:rsidP="00576248">
            <w:pPr>
              <w:jc w:val="both"/>
              <w:rPr>
                <w:sz w:val="24"/>
                <w:szCs w:val="24"/>
              </w:rPr>
            </w:pPr>
            <w:r w:rsidRPr="00576248">
              <w:rPr>
                <w:sz w:val="24"/>
                <w:szCs w:val="24"/>
              </w:rPr>
              <w:t>-</w:t>
            </w:r>
            <w:r w:rsidRPr="00576248">
              <w:rPr>
                <w:sz w:val="24"/>
                <w:szCs w:val="24"/>
              </w:rPr>
              <w:tab/>
              <w:t>активность в проведении деловой игры;</w:t>
            </w:r>
          </w:p>
          <w:p w:rsidR="00576248" w:rsidRPr="00576248" w:rsidRDefault="00576248" w:rsidP="00576248">
            <w:pPr>
              <w:jc w:val="both"/>
              <w:rPr>
                <w:sz w:val="24"/>
                <w:szCs w:val="24"/>
              </w:rPr>
            </w:pPr>
            <w:r w:rsidRPr="00576248">
              <w:rPr>
                <w:sz w:val="24"/>
                <w:szCs w:val="24"/>
              </w:rPr>
              <w:t>- использование самостоятельного творческого подхода</w:t>
            </w:r>
          </w:p>
          <w:p w:rsidR="00576248" w:rsidRPr="00576248" w:rsidRDefault="00576248" w:rsidP="00576248">
            <w:pPr>
              <w:jc w:val="both"/>
              <w:rPr>
                <w:sz w:val="24"/>
                <w:szCs w:val="24"/>
              </w:rPr>
            </w:pPr>
            <w:r w:rsidRPr="00576248">
              <w:rPr>
                <w:sz w:val="24"/>
                <w:szCs w:val="24"/>
              </w:rPr>
              <w:t>2. Критерии эффективности сформулированного участниками решения:</w:t>
            </w:r>
          </w:p>
          <w:p w:rsidR="00576248" w:rsidRPr="00576248" w:rsidRDefault="00576248" w:rsidP="00576248">
            <w:pPr>
              <w:jc w:val="both"/>
              <w:rPr>
                <w:sz w:val="24"/>
                <w:szCs w:val="24"/>
              </w:rPr>
            </w:pPr>
            <w:r w:rsidRPr="00576248">
              <w:rPr>
                <w:sz w:val="24"/>
                <w:szCs w:val="24"/>
              </w:rPr>
              <w:t>-</w:t>
            </w:r>
            <w:r w:rsidRPr="00576248">
              <w:rPr>
                <w:sz w:val="24"/>
                <w:szCs w:val="24"/>
              </w:rPr>
              <w:tab/>
              <w:t>использование при выработке решений обязательных приемов и методов;</w:t>
            </w:r>
          </w:p>
          <w:p w:rsidR="00576248" w:rsidRPr="00576248" w:rsidRDefault="00576248" w:rsidP="00576248">
            <w:pPr>
              <w:jc w:val="both"/>
              <w:rPr>
                <w:sz w:val="24"/>
                <w:szCs w:val="24"/>
              </w:rPr>
            </w:pPr>
            <w:r w:rsidRPr="00576248">
              <w:rPr>
                <w:sz w:val="24"/>
                <w:szCs w:val="24"/>
              </w:rPr>
              <w:t>-</w:t>
            </w:r>
            <w:r w:rsidRPr="00576248">
              <w:rPr>
                <w:sz w:val="24"/>
                <w:szCs w:val="24"/>
              </w:rPr>
              <w:tab/>
              <w:t>не превышение лимита времени;</w:t>
            </w:r>
          </w:p>
          <w:p w:rsidR="00576248" w:rsidRPr="00576248" w:rsidRDefault="00576248" w:rsidP="00576248">
            <w:pPr>
              <w:jc w:val="both"/>
              <w:rPr>
                <w:sz w:val="24"/>
                <w:szCs w:val="24"/>
              </w:rPr>
            </w:pPr>
            <w:r w:rsidRPr="00576248">
              <w:rPr>
                <w:sz w:val="24"/>
                <w:szCs w:val="24"/>
              </w:rPr>
              <w:t>-</w:t>
            </w:r>
            <w:r w:rsidRPr="00576248">
              <w:rPr>
                <w:sz w:val="24"/>
                <w:szCs w:val="24"/>
              </w:rPr>
              <w:tab/>
              <w:t>наличие в аргументированности в решении задания, использование ссылок на нормы действующего законодательства;</w:t>
            </w:r>
          </w:p>
          <w:p w:rsidR="00576248" w:rsidRPr="00576248" w:rsidRDefault="00576248" w:rsidP="00576248">
            <w:pPr>
              <w:jc w:val="both"/>
              <w:rPr>
                <w:sz w:val="24"/>
                <w:szCs w:val="24"/>
              </w:rPr>
            </w:pPr>
            <w:r w:rsidRPr="00576248">
              <w:rPr>
                <w:sz w:val="24"/>
                <w:szCs w:val="24"/>
              </w:rPr>
              <w:t>- наличие ошибок или противоречий в решении;</w:t>
            </w:r>
          </w:p>
          <w:p w:rsidR="00576248" w:rsidRDefault="00576248" w:rsidP="00576248">
            <w:pPr>
              <w:jc w:val="both"/>
              <w:rPr>
                <w:sz w:val="24"/>
                <w:szCs w:val="24"/>
              </w:rPr>
            </w:pPr>
            <w:r w:rsidRPr="00576248">
              <w:rPr>
                <w:sz w:val="24"/>
                <w:szCs w:val="24"/>
              </w:rPr>
              <w:t>- юридическая грамотность в составлении необходимых документов</w:t>
            </w:r>
          </w:p>
        </w:tc>
        <w:tc>
          <w:tcPr>
            <w:tcW w:w="3190" w:type="dxa"/>
          </w:tcPr>
          <w:p w:rsidR="00576248" w:rsidRDefault="00576248" w:rsidP="00210C05">
            <w:pPr>
              <w:jc w:val="both"/>
              <w:rPr>
                <w:sz w:val="24"/>
                <w:szCs w:val="24"/>
              </w:rPr>
            </w:pPr>
            <w:r w:rsidRPr="00576248">
              <w:rPr>
                <w:sz w:val="24"/>
                <w:szCs w:val="24"/>
              </w:rPr>
              <w:t>Принимает активное участие в подготовке и проведении деловой игры, использует самостоятельный, творческий поход к определению своей роли; необходимые процессуальные документы представляет в полном объеме и в соответствии с требованиями законодательства, представляет полные развернутые ответы соответствии со статусом своего участника деловой игры, убедительно аргументирует собственную позицию</w:t>
            </w:r>
          </w:p>
        </w:tc>
      </w:tr>
      <w:tr w:rsidR="00576248" w:rsidTr="00210C05">
        <w:tc>
          <w:tcPr>
            <w:tcW w:w="3190" w:type="dxa"/>
            <w:tcBorders>
              <w:top w:val="single" w:sz="4" w:space="0" w:color="auto"/>
              <w:left w:val="single" w:sz="4" w:space="0" w:color="auto"/>
              <w:bottom w:val="single" w:sz="4" w:space="0" w:color="auto"/>
              <w:right w:val="single" w:sz="4" w:space="0" w:color="auto"/>
            </w:tcBorders>
            <w:shd w:val="clear" w:color="auto" w:fill="FFFFFF"/>
          </w:tcPr>
          <w:p w:rsidR="00576248" w:rsidRPr="00EF542A" w:rsidRDefault="00576248" w:rsidP="00210C05">
            <w:pPr>
              <w:pStyle w:val="61"/>
              <w:shd w:val="clear" w:color="auto" w:fill="auto"/>
              <w:spacing w:line="240" w:lineRule="auto"/>
              <w:ind w:firstLine="0"/>
              <w:jc w:val="left"/>
              <w:rPr>
                <w:sz w:val="24"/>
                <w:szCs w:val="24"/>
              </w:rPr>
            </w:pPr>
            <w:r w:rsidRPr="00EF542A">
              <w:rPr>
                <w:sz w:val="24"/>
                <w:szCs w:val="24"/>
              </w:rPr>
              <w:t>Хорошо</w:t>
            </w:r>
          </w:p>
        </w:tc>
        <w:tc>
          <w:tcPr>
            <w:tcW w:w="3190" w:type="dxa"/>
            <w:vMerge/>
          </w:tcPr>
          <w:p w:rsidR="00576248" w:rsidRDefault="00576248" w:rsidP="00210C05">
            <w:pPr>
              <w:jc w:val="both"/>
              <w:rPr>
                <w:sz w:val="24"/>
                <w:szCs w:val="24"/>
              </w:rPr>
            </w:pPr>
          </w:p>
        </w:tc>
        <w:tc>
          <w:tcPr>
            <w:tcW w:w="3190" w:type="dxa"/>
          </w:tcPr>
          <w:p w:rsidR="00576248" w:rsidRDefault="00576248" w:rsidP="00210C05">
            <w:pPr>
              <w:jc w:val="both"/>
              <w:rPr>
                <w:sz w:val="24"/>
                <w:szCs w:val="24"/>
              </w:rPr>
            </w:pPr>
            <w:r w:rsidRPr="00576248">
              <w:rPr>
                <w:sz w:val="24"/>
                <w:szCs w:val="24"/>
              </w:rPr>
              <w:t>Принимает активное участие в подготовке и проведении деловой игры, необходимые процессуальные документы представляет в соответствии с требованиями законодательства, но с несущественными замечаниями, испытывает небольшие затруднения при аргументации собственной позиции</w:t>
            </w:r>
          </w:p>
        </w:tc>
      </w:tr>
      <w:tr w:rsidR="00576248" w:rsidTr="00210C05">
        <w:tc>
          <w:tcPr>
            <w:tcW w:w="3190" w:type="dxa"/>
            <w:tcBorders>
              <w:top w:val="single" w:sz="4" w:space="0" w:color="auto"/>
              <w:left w:val="single" w:sz="4" w:space="0" w:color="auto"/>
              <w:bottom w:val="single" w:sz="4" w:space="0" w:color="auto"/>
              <w:right w:val="single" w:sz="4" w:space="0" w:color="auto"/>
            </w:tcBorders>
            <w:shd w:val="clear" w:color="auto" w:fill="FFFFFF"/>
          </w:tcPr>
          <w:p w:rsidR="00576248" w:rsidRPr="00EF542A" w:rsidRDefault="00576248" w:rsidP="00210C05">
            <w:pPr>
              <w:pStyle w:val="61"/>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576248" w:rsidRDefault="00576248" w:rsidP="00210C05">
            <w:pPr>
              <w:jc w:val="both"/>
              <w:rPr>
                <w:sz w:val="24"/>
                <w:szCs w:val="24"/>
              </w:rPr>
            </w:pPr>
          </w:p>
        </w:tc>
        <w:tc>
          <w:tcPr>
            <w:tcW w:w="3190" w:type="dxa"/>
          </w:tcPr>
          <w:p w:rsidR="00576248" w:rsidRDefault="00576248" w:rsidP="00210C05">
            <w:pPr>
              <w:jc w:val="both"/>
              <w:rPr>
                <w:sz w:val="24"/>
                <w:szCs w:val="24"/>
              </w:rPr>
            </w:pPr>
            <w:r w:rsidRPr="00576248">
              <w:rPr>
                <w:sz w:val="24"/>
                <w:szCs w:val="24"/>
              </w:rPr>
              <w:t>Выполняет все необходимые подготовительные действия, участвует в проведении деловой игры, однако необходимые процессуальные документы представляет не в полном объеме либо с существенными замечаниями, с трудом моет аргументировать свою точку зрения, но знание основного</w:t>
            </w:r>
          </w:p>
        </w:tc>
      </w:tr>
      <w:tr w:rsidR="00576248" w:rsidTr="00210C05">
        <w:tc>
          <w:tcPr>
            <w:tcW w:w="3190" w:type="dxa"/>
            <w:tcBorders>
              <w:top w:val="single" w:sz="4" w:space="0" w:color="auto"/>
              <w:left w:val="single" w:sz="4" w:space="0" w:color="auto"/>
              <w:bottom w:val="single" w:sz="4" w:space="0" w:color="auto"/>
              <w:right w:val="single" w:sz="4" w:space="0" w:color="auto"/>
            </w:tcBorders>
            <w:shd w:val="clear" w:color="auto" w:fill="FFFFFF"/>
          </w:tcPr>
          <w:p w:rsidR="00576248" w:rsidRPr="00EF542A" w:rsidRDefault="00576248" w:rsidP="00210C05">
            <w:pPr>
              <w:pStyle w:val="61"/>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576248" w:rsidRDefault="00576248" w:rsidP="00210C05">
            <w:pPr>
              <w:jc w:val="both"/>
              <w:rPr>
                <w:sz w:val="24"/>
                <w:szCs w:val="24"/>
              </w:rPr>
            </w:pPr>
          </w:p>
        </w:tc>
        <w:tc>
          <w:tcPr>
            <w:tcW w:w="3190" w:type="dxa"/>
          </w:tcPr>
          <w:p w:rsidR="00576248" w:rsidRDefault="00576248" w:rsidP="00210C05">
            <w:pPr>
              <w:jc w:val="both"/>
              <w:rPr>
                <w:sz w:val="24"/>
                <w:szCs w:val="24"/>
              </w:rPr>
            </w:pPr>
            <w:r>
              <w:rPr>
                <w:sz w:val="24"/>
                <w:szCs w:val="24"/>
              </w:rPr>
              <w:t xml:space="preserve">Не </w:t>
            </w:r>
            <w:r w:rsidRPr="00576248">
              <w:rPr>
                <w:sz w:val="24"/>
                <w:szCs w:val="24"/>
              </w:rPr>
              <w:t>готов к участию в деловой игре, необходимые процессуальные документы представляет с грубыми нарушениями требований действующего законодательства, испытывает затруднения при ответе на вопросы об особенностях стадий избирательного процесса</w:t>
            </w:r>
          </w:p>
        </w:tc>
      </w:tr>
    </w:tbl>
    <w:p w:rsidR="00B065CF" w:rsidRDefault="00B065CF" w:rsidP="007F4BB0">
      <w:pPr>
        <w:spacing w:after="0" w:line="240" w:lineRule="auto"/>
        <w:jc w:val="center"/>
        <w:rPr>
          <w:rFonts w:ascii="Times New Roman" w:eastAsia="Times New Roman" w:hAnsi="Times New Roman" w:cs="Times New Roman"/>
          <w:sz w:val="24"/>
          <w:szCs w:val="24"/>
        </w:rPr>
      </w:pPr>
    </w:p>
    <w:p w:rsidR="00576248" w:rsidRPr="00A873C3" w:rsidRDefault="00576248" w:rsidP="00576248">
      <w:pPr>
        <w:spacing w:after="0" w:line="240" w:lineRule="auto"/>
        <w:ind w:firstLine="709"/>
        <w:jc w:val="both"/>
        <w:rPr>
          <w:rFonts w:ascii="Times New Roman" w:eastAsia="Times New Roman" w:hAnsi="Times New Roman" w:cs="Times New Roman"/>
          <w:b/>
          <w:sz w:val="24"/>
          <w:szCs w:val="24"/>
        </w:rPr>
      </w:pPr>
      <w:r w:rsidRPr="00A873C3">
        <w:rPr>
          <w:rFonts w:ascii="Times New Roman" w:eastAsia="Times New Roman" w:hAnsi="Times New Roman" w:cs="Times New Roman"/>
          <w:b/>
          <w:sz w:val="24"/>
          <w:szCs w:val="24"/>
        </w:rPr>
        <w:t>Оценивание ответа на экзамене</w:t>
      </w:r>
    </w:p>
    <w:p w:rsidR="00576248" w:rsidRDefault="00576248" w:rsidP="00576248">
      <w:pPr>
        <w:spacing w:after="0" w:line="240" w:lineRule="auto"/>
        <w:ind w:firstLine="709"/>
        <w:jc w:val="both"/>
        <w:rPr>
          <w:rFonts w:ascii="Times New Roman" w:eastAsia="Times New Roman" w:hAnsi="Times New Roman" w:cs="Times New Roman"/>
          <w:sz w:val="24"/>
          <w:szCs w:val="24"/>
        </w:rPr>
      </w:pPr>
    </w:p>
    <w:tbl>
      <w:tblPr>
        <w:tblStyle w:val="a9"/>
        <w:tblW w:w="0" w:type="auto"/>
        <w:tblLook w:val="04A0" w:firstRow="1" w:lastRow="0" w:firstColumn="1" w:lastColumn="0" w:noHBand="0" w:noVBand="1"/>
      </w:tblPr>
      <w:tblGrid>
        <w:gridCol w:w="3190"/>
        <w:gridCol w:w="3190"/>
        <w:gridCol w:w="3190"/>
      </w:tblGrid>
      <w:tr w:rsidR="00576248" w:rsidRPr="00EF542A" w:rsidTr="00210C05">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576248" w:rsidRPr="00EF542A" w:rsidRDefault="00576248" w:rsidP="00210C05">
            <w:pPr>
              <w:pStyle w:val="61"/>
              <w:shd w:val="clear" w:color="auto" w:fill="auto"/>
              <w:spacing w:line="240" w:lineRule="auto"/>
              <w:ind w:firstLine="0"/>
              <w:jc w:val="center"/>
              <w:rPr>
                <w:b/>
                <w:sz w:val="24"/>
                <w:szCs w:val="24"/>
              </w:rPr>
            </w:pPr>
            <w:r w:rsidRPr="00EF542A">
              <w:rPr>
                <w:rStyle w:val="afd"/>
                <w:b w:val="0"/>
                <w:sz w:val="24"/>
                <w:szCs w:val="24"/>
              </w:rPr>
              <w:t>4-балльная</w:t>
            </w:r>
          </w:p>
          <w:p w:rsidR="00576248" w:rsidRPr="00EF542A" w:rsidRDefault="00576248" w:rsidP="00210C05">
            <w:pPr>
              <w:pStyle w:val="61"/>
              <w:shd w:val="clear" w:color="auto" w:fill="auto"/>
              <w:spacing w:line="240" w:lineRule="auto"/>
              <w:ind w:firstLine="0"/>
              <w:jc w:val="center"/>
              <w:rPr>
                <w:b/>
                <w:sz w:val="24"/>
                <w:szCs w:val="24"/>
              </w:rPr>
            </w:pPr>
            <w:r w:rsidRPr="00EF542A">
              <w:rPr>
                <w:rStyle w:val="afd"/>
                <w:b w:val="0"/>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576248" w:rsidRPr="00EF542A" w:rsidRDefault="00576248" w:rsidP="00210C05">
            <w:pPr>
              <w:pStyle w:val="61"/>
              <w:shd w:val="clear" w:color="auto" w:fill="auto"/>
              <w:spacing w:line="240" w:lineRule="auto"/>
              <w:ind w:firstLine="0"/>
              <w:jc w:val="center"/>
              <w:rPr>
                <w:b/>
                <w:sz w:val="24"/>
                <w:szCs w:val="24"/>
              </w:rPr>
            </w:pPr>
            <w:r w:rsidRPr="00EF542A">
              <w:rPr>
                <w:rStyle w:val="afd"/>
                <w:b w:val="0"/>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576248" w:rsidRPr="00EF542A" w:rsidRDefault="00576248" w:rsidP="00210C05">
            <w:pPr>
              <w:pStyle w:val="61"/>
              <w:shd w:val="clear" w:color="auto" w:fill="auto"/>
              <w:spacing w:line="240" w:lineRule="auto"/>
              <w:ind w:firstLine="0"/>
              <w:jc w:val="center"/>
              <w:rPr>
                <w:b/>
                <w:sz w:val="24"/>
                <w:szCs w:val="24"/>
              </w:rPr>
            </w:pPr>
            <w:r w:rsidRPr="00EF542A">
              <w:rPr>
                <w:rStyle w:val="afd"/>
                <w:b w:val="0"/>
                <w:sz w:val="24"/>
                <w:szCs w:val="24"/>
              </w:rPr>
              <w:t>Критерии</w:t>
            </w:r>
          </w:p>
        </w:tc>
      </w:tr>
      <w:tr w:rsidR="00576248" w:rsidTr="00210C05">
        <w:tc>
          <w:tcPr>
            <w:tcW w:w="3190" w:type="dxa"/>
            <w:tcBorders>
              <w:top w:val="single" w:sz="4" w:space="0" w:color="auto"/>
              <w:left w:val="single" w:sz="4" w:space="0" w:color="auto"/>
              <w:bottom w:val="single" w:sz="4" w:space="0" w:color="auto"/>
              <w:right w:val="single" w:sz="4" w:space="0" w:color="auto"/>
            </w:tcBorders>
            <w:shd w:val="clear" w:color="auto" w:fill="FFFFFF"/>
          </w:tcPr>
          <w:p w:rsidR="00576248" w:rsidRPr="00EF542A" w:rsidRDefault="00576248" w:rsidP="00210C05">
            <w:pPr>
              <w:pStyle w:val="61"/>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576248" w:rsidRPr="00576248" w:rsidRDefault="00576248" w:rsidP="00576248">
            <w:pPr>
              <w:jc w:val="both"/>
              <w:rPr>
                <w:sz w:val="24"/>
                <w:szCs w:val="24"/>
              </w:rPr>
            </w:pPr>
            <w:r w:rsidRPr="00576248">
              <w:rPr>
                <w:sz w:val="24"/>
                <w:szCs w:val="24"/>
              </w:rPr>
              <w:t>1. Полнота и глубина изложения теоретического материала;</w:t>
            </w:r>
          </w:p>
          <w:p w:rsidR="00576248" w:rsidRPr="00576248" w:rsidRDefault="00576248" w:rsidP="00576248">
            <w:pPr>
              <w:jc w:val="both"/>
              <w:rPr>
                <w:sz w:val="24"/>
                <w:szCs w:val="24"/>
              </w:rPr>
            </w:pPr>
            <w:r w:rsidRPr="00576248">
              <w:rPr>
                <w:sz w:val="24"/>
                <w:szCs w:val="24"/>
              </w:rPr>
              <w:t>2. Последовательность, четкость, логичность в изложении теоретического материала;</w:t>
            </w:r>
          </w:p>
          <w:p w:rsidR="00576248" w:rsidRPr="00576248" w:rsidRDefault="00576248" w:rsidP="00576248">
            <w:pPr>
              <w:jc w:val="both"/>
              <w:rPr>
                <w:sz w:val="24"/>
                <w:szCs w:val="24"/>
              </w:rPr>
            </w:pPr>
            <w:r w:rsidRPr="00576248">
              <w:rPr>
                <w:sz w:val="24"/>
                <w:szCs w:val="24"/>
              </w:rPr>
              <w:t>3. Умение увязывать теорию с юридической практикой;</w:t>
            </w:r>
          </w:p>
          <w:p w:rsidR="00576248" w:rsidRPr="00576248" w:rsidRDefault="00576248" w:rsidP="00576248">
            <w:pPr>
              <w:jc w:val="both"/>
              <w:rPr>
                <w:sz w:val="24"/>
                <w:szCs w:val="24"/>
              </w:rPr>
            </w:pPr>
            <w:r w:rsidRPr="00576248">
              <w:rPr>
                <w:sz w:val="24"/>
                <w:szCs w:val="24"/>
              </w:rPr>
              <w:t>4. Самостоятельность ответа;</w:t>
            </w:r>
          </w:p>
          <w:p w:rsidR="00576248" w:rsidRPr="00576248" w:rsidRDefault="00576248" w:rsidP="00576248">
            <w:pPr>
              <w:jc w:val="both"/>
              <w:rPr>
                <w:sz w:val="24"/>
                <w:szCs w:val="24"/>
              </w:rPr>
            </w:pPr>
            <w:r w:rsidRPr="00576248">
              <w:rPr>
                <w:sz w:val="24"/>
                <w:szCs w:val="24"/>
              </w:rPr>
              <w:t>5. Культура речи;</w:t>
            </w:r>
          </w:p>
          <w:p w:rsidR="00576248" w:rsidRPr="00576248" w:rsidRDefault="00576248" w:rsidP="00576248">
            <w:pPr>
              <w:jc w:val="both"/>
              <w:rPr>
                <w:sz w:val="24"/>
                <w:szCs w:val="24"/>
              </w:rPr>
            </w:pPr>
            <w:r w:rsidRPr="00576248">
              <w:rPr>
                <w:sz w:val="24"/>
                <w:szCs w:val="24"/>
              </w:rPr>
              <w:t>6. Использование ссылок на нормы действующего законодательства</w:t>
            </w:r>
          </w:p>
          <w:p w:rsidR="00576248" w:rsidRDefault="00576248" w:rsidP="00576248">
            <w:pPr>
              <w:jc w:val="both"/>
              <w:rPr>
                <w:sz w:val="24"/>
                <w:szCs w:val="24"/>
              </w:rPr>
            </w:pPr>
            <w:r w:rsidRPr="00576248">
              <w:rPr>
                <w:sz w:val="24"/>
                <w:szCs w:val="24"/>
              </w:rPr>
              <w:t>7. Умение аргументировать собственную позицию при ответе на дополнительные вопросы в рамках билет</w:t>
            </w:r>
          </w:p>
        </w:tc>
        <w:tc>
          <w:tcPr>
            <w:tcW w:w="3190" w:type="dxa"/>
          </w:tcPr>
          <w:p w:rsidR="00576248" w:rsidRPr="00576248" w:rsidRDefault="00576248" w:rsidP="00576248">
            <w:pPr>
              <w:jc w:val="both"/>
              <w:rPr>
                <w:sz w:val="24"/>
                <w:szCs w:val="24"/>
              </w:rPr>
            </w:pPr>
            <w:r w:rsidRPr="00576248">
              <w:rPr>
                <w:sz w:val="24"/>
                <w:szCs w:val="24"/>
              </w:rPr>
              <w:t>выставляется обучающемуся, если он глубоко и прочно усвоил</w:t>
            </w:r>
          </w:p>
          <w:p w:rsidR="00576248" w:rsidRPr="00576248" w:rsidRDefault="00576248" w:rsidP="00576248">
            <w:pPr>
              <w:jc w:val="both"/>
              <w:rPr>
                <w:sz w:val="24"/>
                <w:szCs w:val="24"/>
              </w:rPr>
            </w:pPr>
            <w:r w:rsidRPr="00576248">
              <w:rPr>
                <w:sz w:val="24"/>
                <w:szCs w:val="24"/>
              </w:rPr>
              <w:t>программу курса учебной дисциплины, исчерпывающе, последовательно, четко и логически стройно его</w:t>
            </w:r>
          </w:p>
          <w:p w:rsidR="00576248" w:rsidRPr="00576248" w:rsidRDefault="00576248" w:rsidP="00576248">
            <w:pPr>
              <w:jc w:val="both"/>
              <w:rPr>
                <w:sz w:val="24"/>
                <w:szCs w:val="24"/>
              </w:rPr>
            </w:pPr>
            <w:r w:rsidRPr="00576248">
              <w:rPr>
                <w:sz w:val="24"/>
                <w:szCs w:val="24"/>
              </w:rPr>
              <w:t>излагает, умеет тесно увязывать теорию с практикой, свободно справляется и апеллирует</w:t>
            </w:r>
          </w:p>
          <w:p w:rsidR="00576248" w:rsidRPr="00576248" w:rsidRDefault="00576248" w:rsidP="00576248">
            <w:pPr>
              <w:jc w:val="both"/>
              <w:rPr>
                <w:sz w:val="24"/>
                <w:szCs w:val="24"/>
              </w:rPr>
            </w:pPr>
            <w:r w:rsidRPr="00576248">
              <w:rPr>
                <w:sz w:val="24"/>
                <w:szCs w:val="24"/>
              </w:rPr>
              <w:t>к действующему избирательному законодательству, нормам международного права, не затрудняется с ответом на дополнительные</w:t>
            </w:r>
          </w:p>
          <w:p w:rsidR="00576248" w:rsidRDefault="00576248" w:rsidP="00576248">
            <w:pPr>
              <w:jc w:val="both"/>
              <w:rPr>
                <w:sz w:val="24"/>
                <w:szCs w:val="24"/>
              </w:rPr>
            </w:pPr>
            <w:r w:rsidRPr="00576248">
              <w:rPr>
                <w:sz w:val="24"/>
                <w:szCs w:val="24"/>
              </w:rPr>
              <w:t>вопросы в рамках билета, правильно обосновывает свои выводы</w:t>
            </w:r>
          </w:p>
        </w:tc>
      </w:tr>
      <w:tr w:rsidR="00576248" w:rsidTr="00210C05">
        <w:tc>
          <w:tcPr>
            <w:tcW w:w="3190" w:type="dxa"/>
            <w:tcBorders>
              <w:top w:val="single" w:sz="4" w:space="0" w:color="auto"/>
              <w:left w:val="single" w:sz="4" w:space="0" w:color="auto"/>
              <w:bottom w:val="single" w:sz="4" w:space="0" w:color="auto"/>
              <w:right w:val="single" w:sz="4" w:space="0" w:color="auto"/>
            </w:tcBorders>
            <w:shd w:val="clear" w:color="auto" w:fill="FFFFFF"/>
          </w:tcPr>
          <w:p w:rsidR="00576248" w:rsidRPr="00EF542A" w:rsidRDefault="00576248" w:rsidP="00210C05">
            <w:pPr>
              <w:pStyle w:val="61"/>
              <w:shd w:val="clear" w:color="auto" w:fill="auto"/>
              <w:spacing w:line="240" w:lineRule="auto"/>
              <w:ind w:firstLine="0"/>
              <w:jc w:val="left"/>
              <w:rPr>
                <w:sz w:val="24"/>
                <w:szCs w:val="24"/>
              </w:rPr>
            </w:pPr>
            <w:r w:rsidRPr="00EF542A">
              <w:rPr>
                <w:sz w:val="24"/>
                <w:szCs w:val="24"/>
              </w:rPr>
              <w:t>Хорошо</w:t>
            </w:r>
          </w:p>
        </w:tc>
        <w:tc>
          <w:tcPr>
            <w:tcW w:w="3190" w:type="dxa"/>
            <w:vMerge/>
          </w:tcPr>
          <w:p w:rsidR="00576248" w:rsidRDefault="00576248" w:rsidP="00210C05">
            <w:pPr>
              <w:jc w:val="both"/>
              <w:rPr>
                <w:sz w:val="24"/>
                <w:szCs w:val="24"/>
              </w:rPr>
            </w:pPr>
          </w:p>
        </w:tc>
        <w:tc>
          <w:tcPr>
            <w:tcW w:w="3190" w:type="dxa"/>
          </w:tcPr>
          <w:p w:rsidR="00576248" w:rsidRDefault="00576248" w:rsidP="00210C05">
            <w:pPr>
              <w:jc w:val="both"/>
              <w:rPr>
                <w:sz w:val="24"/>
                <w:szCs w:val="24"/>
              </w:rPr>
            </w:pPr>
            <w:r w:rsidRPr="00576248">
              <w:rPr>
                <w:sz w:val="24"/>
                <w:szCs w:val="24"/>
              </w:rPr>
              <w:t>выставляется обучающемуся,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и обосновывает свои выводы</w:t>
            </w:r>
          </w:p>
        </w:tc>
      </w:tr>
      <w:tr w:rsidR="00576248" w:rsidTr="00210C05">
        <w:tc>
          <w:tcPr>
            <w:tcW w:w="3190" w:type="dxa"/>
            <w:tcBorders>
              <w:top w:val="single" w:sz="4" w:space="0" w:color="auto"/>
              <w:left w:val="single" w:sz="4" w:space="0" w:color="auto"/>
              <w:bottom w:val="single" w:sz="4" w:space="0" w:color="auto"/>
              <w:right w:val="single" w:sz="4" w:space="0" w:color="auto"/>
            </w:tcBorders>
            <w:shd w:val="clear" w:color="auto" w:fill="FFFFFF"/>
          </w:tcPr>
          <w:p w:rsidR="00576248" w:rsidRPr="00EF542A" w:rsidRDefault="00576248" w:rsidP="00210C05">
            <w:pPr>
              <w:pStyle w:val="61"/>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576248" w:rsidRDefault="00576248" w:rsidP="00210C05">
            <w:pPr>
              <w:jc w:val="both"/>
              <w:rPr>
                <w:sz w:val="24"/>
                <w:szCs w:val="24"/>
              </w:rPr>
            </w:pPr>
          </w:p>
        </w:tc>
        <w:tc>
          <w:tcPr>
            <w:tcW w:w="3190" w:type="dxa"/>
          </w:tcPr>
          <w:p w:rsidR="00576248" w:rsidRPr="00576248" w:rsidRDefault="00576248" w:rsidP="00576248">
            <w:pPr>
              <w:jc w:val="both"/>
              <w:rPr>
                <w:sz w:val="24"/>
                <w:szCs w:val="24"/>
              </w:rPr>
            </w:pPr>
            <w:r w:rsidRPr="00576248">
              <w:rPr>
                <w:sz w:val="24"/>
                <w:szCs w:val="24"/>
              </w:rPr>
              <w:t>выставляется обучающемуся, если он имеет знания только</w:t>
            </w:r>
          </w:p>
          <w:p w:rsidR="00576248" w:rsidRPr="00576248" w:rsidRDefault="00576248" w:rsidP="00576248">
            <w:pPr>
              <w:jc w:val="both"/>
              <w:rPr>
                <w:sz w:val="24"/>
                <w:szCs w:val="24"/>
              </w:rPr>
            </w:pPr>
            <w:r w:rsidRPr="00576248">
              <w:rPr>
                <w:sz w:val="24"/>
                <w:szCs w:val="24"/>
              </w:rPr>
              <w:t>основного материала, но не усвоил его деталей, допускает неточности, недостаточно</w:t>
            </w:r>
          </w:p>
          <w:p w:rsidR="00576248" w:rsidRPr="00576248" w:rsidRDefault="00576248" w:rsidP="00576248">
            <w:pPr>
              <w:jc w:val="both"/>
              <w:rPr>
                <w:sz w:val="24"/>
                <w:szCs w:val="24"/>
              </w:rPr>
            </w:pPr>
            <w:r w:rsidRPr="00576248">
              <w:rPr>
                <w:sz w:val="24"/>
                <w:szCs w:val="24"/>
              </w:rPr>
              <w:t>правильные формулировки, нарушение логической последовательности в изложении</w:t>
            </w:r>
          </w:p>
          <w:p w:rsidR="00576248" w:rsidRPr="00576248" w:rsidRDefault="00576248" w:rsidP="00576248">
            <w:pPr>
              <w:jc w:val="both"/>
              <w:rPr>
                <w:sz w:val="24"/>
                <w:szCs w:val="24"/>
              </w:rPr>
            </w:pPr>
            <w:r w:rsidRPr="00576248">
              <w:rPr>
                <w:sz w:val="24"/>
                <w:szCs w:val="24"/>
              </w:rPr>
              <w:t>программного материала, испытывает затруднения при воспроизведении положений</w:t>
            </w:r>
          </w:p>
          <w:p w:rsidR="00576248" w:rsidRDefault="00576248" w:rsidP="00576248">
            <w:pPr>
              <w:jc w:val="both"/>
              <w:rPr>
                <w:sz w:val="24"/>
                <w:szCs w:val="24"/>
              </w:rPr>
            </w:pPr>
            <w:r w:rsidRPr="00576248">
              <w:rPr>
                <w:sz w:val="24"/>
                <w:szCs w:val="24"/>
              </w:rPr>
              <w:t>закона</w:t>
            </w:r>
          </w:p>
        </w:tc>
      </w:tr>
      <w:tr w:rsidR="00576248" w:rsidTr="00210C05">
        <w:tc>
          <w:tcPr>
            <w:tcW w:w="3190" w:type="dxa"/>
            <w:tcBorders>
              <w:top w:val="single" w:sz="4" w:space="0" w:color="auto"/>
              <w:left w:val="single" w:sz="4" w:space="0" w:color="auto"/>
              <w:bottom w:val="single" w:sz="4" w:space="0" w:color="auto"/>
              <w:right w:val="single" w:sz="4" w:space="0" w:color="auto"/>
            </w:tcBorders>
            <w:shd w:val="clear" w:color="auto" w:fill="FFFFFF"/>
          </w:tcPr>
          <w:p w:rsidR="00576248" w:rsidRPr="00EF542A" w:rsidRDefault="00576248" w:rsidP="00210C05">
            <w:pPr>
              <w:pStyle w:val="61"/>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576248" w:rsidRDefault="00576248" w:rsidP="00210C05">
            <w:pPr>
              <w:jc w:val="both"/>
              <w:rPr>
                <w:sz w:val="24"/>
                <w:szCs w:val="24"/>
              </w:rPr>
            </w:pPr>
          </w:p>
        </w:tc>
        <w:tc>
          <w:tcPr>
            <w:tcW w:w="3190" w:type="dxa"/>
          </w:tcPr>
          <w:p w:rsidR="00576248" w:rsidRPr="00576248" w:rsidRDefault="00576248" w:rsidP="00576248">
            <w:pPr>
              <w:jc w:val="both"/>
              <w:rPr>
                <w:sz w:val="24"/>
                <w:szCs w:val="24"/>
              </w:rPr>
            </w:pPr>
            <w:r w:rsidRPr="00576248">
              <w:rPr>
                <w:sz w:val="24"/>
                <w:szCs w:val="24"/>
              </w:rPr>
              <w:t>выставляется обучающемуся, который не знает</w:t>
            </w:r>
          </w:p>
          <w:p w:rsidR="00576248" w:rsidRPr="00576248" w:rsidRDefault="00576248" w:rsidP="00576248">
            <w:pPr>
              <w:jc w:val="both"/>
              <w:rPr>
                <w:sz w:val="24"/>
                <w:szCs w:val="24"/>
              </w:rPr>
            </w:pPr>
            <w:r w:rsidRPr="00576248">
              <w:rPr>
                <w:sz w:val="24"/>
                <w:szCs w:val="24"/>
              </w:rPr>
              <w:t>значительной части программы дисциплины, допускает существенные ошибки,</w:t>
            </w:r>
          </w:p>
          <w:p w:rsidR="00576248" w:rsidRPr="00576248" w:rsidRDefault="00576248" w:rsidP="00576248">
            <w:pPr>
              <w:jc w:val="both"/>
              <w:rPr>
                <w:sz w:val="24"/>
                <w:szCs w:val="24"/>
              </w:rPr>
            </w:pPr>
            <w:r w:rsidRPr="00576248">
              <w:rPr>
                <w:sz w:val="24"/>
                <w:szCs w:val="24"/>
              </w:rPr>
              <w:t>неуверенно, с большими затруднениями ориентируется в нормах действующего</w:t>
            </w:r>
          </w:p>
          <w:p w:rsidR="00576248" w:rsidRDefault="00576248" w:rsidP="00576248">
            <w:pPr>
              <w:jc w:val="both"/>
              <w:rPr>
                <w:sz w:val="24"/>
                <w:szCs w:val="24"/>
              </w:rPr>
            </w:pPr>
            <w:r w:rsidRPr="00576248">
              <w:rPr>
                <w:sz w:val="24"/>
                <w:szCs w:val="24"/>
              </w:rPr>
              <w:t>избирательного законодательства</w:t>
            </w:r>
          </w:p>
        </w:tc>
      </w:tr>
    </w:tbl>
    <w:p w:rsidR="00B065CF" w:rsidRDefault="00B065CF" w:rsidP="007F4BB0">
      <w:pPr>
        <w:spacing w:after="0" w:line="240" w:lineRule="auto"/>
        <w:jc w:val="center"/>
        <w:rPr>
          <w:rFonts w:ascii="Times New Roman" w:eastAsia="Times New Roman" w:hAnsi="Times New Roman" w:cs="Times New Roman"/>
          <w:sz w:val="24"/>
          <w:szCs w:val="24"/>
        </w:rPr>
      </w:pPr>
    </w:p>
    <w:p w:rsidR="00210C05" w:rsidRPr="00D95DA4" w:rsidRDefault="00210C05" w:rsidP="00210C05">
      <w:pPr>
        <w:spacing w:after="0" w:line="240" w:lineRule="auto"/>
        <w:ind w:firstLine="709"/>
        <w:jc w:val="both"/>
        <w:rPr>
          <w:rFonts w:ascii="Times New Roman" w:eastAsia="Calibri" w:hAnsi="Times New Roman" w:cs="Times New Roman"/>
          <w:b/>
          <w:sz w:val="24"/>
          <w:szCs w:val="24"/>
        </w:rPr>
      </w:pPr>
      <w:r w:rsidRPr="00D95DA4">
        <w:rPr>
          <w:rFonts w:ascii="Times New Roman" w:eastAsia="Calibri" w:hAnsi="Times New Roman" w:cs="Times New Roman"/>
          <w:b/>
          <w:sz w:val="24"/>
          <w:szCs w:val="24"/>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210C05" w:rsidRPr="00382A75" w:rsidRDefault="00210C05" w:rsidP="00210C05">
      <w:pPr>
        <w:spacing w:after="0" w:line="240" w:lineRule="auto"/>
        <w:ind w:firstLine="709"/>
        <w:jc w:val="both"/>
        <w:rPr>
          <w:rFonts w:ascii="Times New Roman" w:eastAsia="Times New Roman" w:hAnsi="Times New Roman" w:cs="Times New Roman"/>
          <w:sz w:val="24"/>
          <w:szCs w:val="24"/>
        </w:rPr>
      </w:pPr>
    </w:p>
    <w:p w:rsidR="00210C05" w:rsidRPr="00D95DA4" w:rsidRDefault="00210C05" w:rsidP="00210C05">
      <w:pPr>
        <w:spacing w:after="0" w:line="240" w:lineRule="auto"/>
        <w:ind w:firstLine="709"/>
        <w:jc w:val="both"/>
        <w:rPr>
          <w:rFonts w:ascii="Times New Roman" w:eastAsia="Times New Roman" w:hAnsi="Times New Roman" w:cs="Times New Roman"/>
          <w:b/>
          <w:sz w:val="24"/>
          <w:szCs w:val="24"/>
        </w:rPr>
      </w:pPr>
      <w:r w:rsidRPr="00D95DA4">
        <w:rPr>
          <w:rFonts w:ascii="Times New Roman" w:eastAsia="Times New Roman" w:hAnsi="Times New Roman" w:cs="Times New Roman"/>
          <w:b/>
          <w:sz w:val="24"/>
          <w:szCs w:val="24"/>
        </w:rPr>
        <w:t>Тестирование</w:t>
      </w:r>
    </w:p>
    <w:p w:rsidR="00210C05" w:rsidRDefault="00210C05" w:rsidP="00210C05">
      <w:pPr>
        <w:spacing w:after="0" w:line="240" w:lineRule="auto"/>
        <w:ind w:firstLine="709"/>
        <w:jc w:val="both"/>
        <w:rPr>
          <w:rFonts w:ascii="Times New Roman" w:eastAsia="Times New Roman" w:hAnsi="Times New Roman" w:cs="Times New Roman"/>
          <w:sz w:val="24"/>
          <w:szCs w:val="24"/>
        </w:rPr>
      </w:pPr>
      <w:r w:rsidRPr="00D95DA4">
        <w:rPr>
          <w:rFonts w:ascii="Times New Roman" w:eastAsia="Times New Roman" w:hAnsi="Times New Roman" w:cs="Times New Roman"/>
          <w:sz w:val="24"/>
          <w:szCs w:val="24"/>
        </w:rPr>
        <w:t>Целью проведения тестирования в вузе является получение объективной оценки уровня учебных достижений студентов, а также анализ усвоения будущими бакалаврами, отдельных разделов и тем образовательных программ. Тестирование может проводиться в разных формах (письменной и компьютерной), не исключая и не заменяя другие формы контроля качества знаний студентов.</w:t>
      </w:r>
      <w:r>
        <w:rPr>
          <w:rFonts w:ascii="Times New Roman" w:eastAsia="Times New Roman" w:hAnsi="Times New Roman" w:cs="Times New Roman"/>
          <w:sz w:val="24"/>
          <w:szCs w:val="24"/>
        </w:rPr>
        <w:t xml:space="preserve"> </w:t>
      </w:r>
      <w:r w:rsidRPr="00D95DA4">
        <w:rPr>
          <w:rFonts w:ascii="Times New Roman" w:eastAsia="Times New Roman" w:hAnsi="Times New Roman" w:cs="Times New Roman"/>
          <w:sz w:val="24"/>
          <w:szCs w:val="24"/>
        </w:rPr>
        <w:t>Тестирование проводится с помощью Веб-приложени</w:t>
      </w:r>
      <w:r>
        <w:rPr>
          <w:rFonts w:ascii="Times New Roman" w:eastAsia="Times New Roman" w:hAnsi="Times New Roman" w:cs="Times New Roman"/>
          <w:sz w:val="24"/>
          <w:szCs w:val="24"/>
        </w:rPr>
        <w:t>я</w:t>
      </w:r>
      <w:r w:rsidRPr="00D95DA4">
        <w:rPr>
          <w:rFonts w:ascii="Times New Roman" w:eastAsia="Times New Roman" w:hAnsi="Times New Roman" w:cs="Times New Roman"/>
          <w:sz w:val="24"/>
          <w:szCs w:val="24"/>
        </w:rPr>
        <w:t xml:space="preserve"> «Универсальная система тестирования БГТИ»</w:t>
      </w:r>
      <w:r>
        <w:rPr>
          <w:rFonts w:ascii="Times New Roman" w:eastAsia="Times New Roman" w:hAnsi="Times New Roman" w:cs="Times New Roman"/>
          <w:sz w:val="24"/>
          <w:szCs w:val="24"/>
        </w:rPr>
        <w:t xml:space="preserve">. </w:t>
      </w:r>
      <w:r w:rsidRPr="00D95DA4">
        <w:rPr>
          <w:rFonts w:ascii="Times New Roman" w:eastAsia="Times New Roman" w:hAnsi="Times New Roman" w:cs="Times New Roman"/>
          <w:sz w:val="24"/>
          <w:szCs w:val="24"/>
        </w:rPr>
        <w:t>Предусмотрена закрытая форма тестовых заданий (с одним или нескольким выбором).</w:t>
      </w:r>
      <w:r w:rsidRPr="00D95DA4">
        <w:t xml:space="preserve"> </w:t>
      </w:r>
      <w:r w:rsidRPr="00D95DA4">
        <w:rPr>
          <w:rFonts w:ascii="Times New Roman" w:eastAsia="Times New Roman" w:hAnsi="Times New Roman" w:cs="Times New Roman"/>
          <w:sz w:val="24"/>
          <w:szCs w:val="24"/>
        </w:rPr>
        <w:t xml:space="preserve">На тестирование отводится 60 минут. Ориентировочно на выполнение одного тестового задания отводится минимум 1 минута. В целом оптимальным временем для выполнения теста следует считать время от начала процедуры тестирования до момента наступления утомления (в среднем это время составляет 40 - 50 минут). </w:t>
      </w:r>
      <w:r>
        <w:rPr>
          <w:rFonts w:ascii="Times New Roman" w:eastAsia="Times New Roman" w:hAnsi="Times New Roman" w:cs="Times New Roman"/>
          <w:sz w:val="24"/>
          <w:szCs w:val="24"/>
        </w:rPr>
        <w:t>Количество тестовых вопросов в одном варианте составляет 30 штук.</w:t>
      </w:r>
    </w:p>
    <w:p w:rsidR="00210C05" w:rsidRDefault="00210C05" w:rsidP="00210C05">
      <w:pPr>
        <w:spacing w:after="0" w:line="240" w:lineRule="auto"/>
        <w:ind w:firstLine="709"/>
        <w:jc w:val="both"/>
        <w:rPr>
          <w:rFonts w:ascii="Times New Roman" w:eastAsia="Times New Roman" w:hAnsi="Times New Roman" w:cs="Times New Roman"/>
          <w:sz w:val="24"/>
          <w:szCs w:val="24"/>
        </w:rPr>
      </w:pPr>
    </w:p>
    <w:p w:rsidR="00210C05" w:rsidRPr="00A175AB" w:rsidRDefault="00210C05" w:rsidP="00210C05">
      <w:pPr>
        <w:spacing w:after="0" w:line="240" w:lineRule="auto"/>
        <w:ind w:firstLine="709"/>
        <w:jc w:val="both"/>
        <w:rPr>
          <w:rFonts w:ascii="Times New Roman" w:eastAsia="Times New Roman" w:hAnsi="Times New Roman" w:cs="Times New Roman"/>
          <w:b/>
          <w:sz w:val="24"/>
          <w:szCs w:val="24"/>
        </w:rPr>
      </w:pPr>
      <w:r w:rsidRPr="00A175AB">
        <w:rPr>
          <w:rFonts w:ascii="Times New Roman" w:eastAsia="Times New Roman" w:hAnsi="Times New Roman" w:cs="Times New Roman"/>
          <w:b/>
          <w:sz w:val="24"/>
          <w:szCs w:val="24"/>
        </w:rPr>
        <w:t>Устный опрос</w:t>
      </w:r>
    </w:p>
    <w:p w:rsidR="00210C05" w:rsidRDefault="00210C05" w:rsidP="00210C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Устный опрос проводится на практическом занятии (семинаре) по вопросам, предложенным преподавателем заранее. Часть вопросов может быть дана на самостоятельное изучение. При подготовке к практическому занятию студентам необходимо использовать рекомендуемую учебную литературу, а также нормативные правовые акты, материалы судебной практики. При проведении устного опроса преподаватель слушает студента по вопросу плана практического занятия, далее предлагает другим студентам группы дополнить ответ либо указать на неточности в прозвучавшем ответе. Далее преподаватель может задать дополнительные вопросы, носящие уточняющий характер, обобщает ответ студента. Оценка за устный ответ ставится в конце практического занятия, и складывается она из устного ответа студента, а также его работы на практическом занятии (участие в беседе, дополнение ответов других студентов и т.д.). </w:t>
      </w:r>
    </w:p>
    <w:p w:rsidR="00210C05" w:rsidRDefault="00210C05" w:rsidP="00210C05">
      <w:pPr>
        <w:spacing w:after="0" w:line="240" w:lineRule="auto"/>
        <w:ind w:firstLine="709"/>
        <w:jc w:val="both"/>
        <w:rPr>
          <w:rFonts w:ascii="Times New Roman" w:eastAsia="Times New Roman" w:hAnsi="Times New Roman" w:cs="Times New Roman"/>
          <w:sz w:val="24"/>
          <w:szCs w:val="24"/>
        </w:rPr>
      </w:pPr>
    </w:p>
    <w:p w:rsidR="00210C05" w:rsidRPr="00A175AB" w:rsidRDefault="00210C05" w:rsidP="00210C05">
      <w:pPr>
        <w:spacing w:after="0" w:line="240" w:lineRule="auto"/>
        <w:ind w:firstLine="709"/>
        <w:jc w:val="both"/>
        <w:rPr>
          <w:rFonts w:ascii="Times New Roman" w:eastAsia="Times New Roman" w:hAnsi="Times New Roman" w:cs="Times New Roman"/>
          <w:b/>
          <w:sz w:val="24"/>
          <w:szCs w:val="24"/>
        </w:rPr>
      </w:pPr>
      <w:r w:rsidRPr="00A175AB">
        <w:rPr>
          <w:rFonts w:ascii="Times New Roman" w:eastAsia="Times New Roman" w:hAnsi="Times New Roman" w:cs="Times New Roman"/>
          <w:b/>
          <w:sz w:val="24"/>
          <w:szCs w:val="24"/>
        </w:rPr>
        <w:t>Выполнение практических заданий</w:t>
      </w:r>
      <w:r>
        <w:rPr>
          <w:rFonts w:ascii="Times New Roman" w:eastAsia="Times New Roman" w:hAnsi="Times New Roman" w:cs="Times New Roman"/>
          <w:b/>
          <w:sz w:val="24"/>
          <w:szCs w:val="24"/>
        </w:rPr>
        <w:t xml:space="preserve"> (схемы, таблицы)</w:t>
      </w:r>
      <w:r w:rsidRPr="00A175AB">
        <w:rPr>
          <w:rFonts w:ascii="Times New Roman" w:eastAsia="Times New Roman" w:hAnsi="Times New Roman" w:cs="Times New Roman"/>
          <w:b/>
          <w:sz w:val="24"/>
          <w:szCs w:val="24"/>
        </w:rPr>
        <w:t>, решение практических задач</w:t>
      </w:r>
    </w:p>
    <w:p w:rsidR="00210C05" w:rsidRPr="009A3CE5" w:rsidRDefault="00210C05" w:rsidP="00210C05">
      <w:pPr>
        <w:spacing w:after="0" w:line="240" w:lineRule="auto"/>
        <w:ind w:firstLine="709"/>
        <w:jc w:val="both"/>
        <w:rPr>
          <w:rFonts w:ascii="Times New Roman" w:eastAsia="Times New Roman" w:hAnsi="Times New Roman" w:cs="Times New Roman"/>
          <w:sz w:val="24"/>
          <w:szCs w:val="24"/>
        </w:rPr>
      </w:pPr>
      <w:r w:rsidRPr="009A3CE5">
        <w:rPr>
          <w:rFonts w:ascii="Times New Roman" w:eastAsia="Times New Roman" w:hAnsi="Times New Roman" w:cs="Times New Roman"/>
          <w:sz w:val="24"/>
          <w:szCs w:val="24"/>
        </w:rPr>
        <w:t xml:space="preserve">Условия </w:t>
      </w:r>
      <w:r>
        <w:rPr>
          <w:rFonts w:ascii="Times New Roman" w:eastAsia="Times New Roman" w:hAnsi="Times New Roman" w:cs="Times New Roman"/>
          <w:sz w:val="24"/>
          <w:szCs w:val="24"/>
        </w:rPr>
        <w:t xml:space="preserve">практических </w:t>
      </w:r>
      <w:r w:rsidRPr="009A3CE5">
        <w:rPr>
          <w:rFonts w:ascii="Times New Roman" w:eastAsia="Times New Roman" w:hAnsi="Times New Roman" w:cs="Times New Roman"/>
          <w:sz w:val="24"/>
          <w:szCs w:val="24"/>
        </w:rPr>
        <w:t>задач</w:t>
      </w:r>
      <w:r>
        <w:rPr>
          <w:rFonts w:ascii="Times New Roman" w:eastAsia="Times New Roman" w:hAnsi="Times New Roman" w:cs="Times New Roman"/>
          <w:sz w:val="24"/>
          <w:szCs w:val="24"/>
        </w:rPr>
        <w:t xml:space="preserve"> (заданий)</w:t>
      </w:r>
      <w:r w:rsidRPr="009A3CE5">
        <w:rPr>
          <w:rFonts w:ascii="Times New Roman" w:eastAsia="Times New Roman" w:hAnsi="Times New Roman" w:cs="Times New Roman"/>
          <w:sz w:val="24"/>
          <w:szCs w:val="24"/>
        </w:rPr>
        <w:t xml:space="preserve"> включают все фактические обстоятельства, необходимые для вынесения определенного решения. </w:t>
      </w:r>
      <w:r>
        <w:rPr>
          <w:rFonts w:ascii="Times New Roman" w:eastAsia="Times New Roman" w:hAnsi="Times New Roman" w:cs="Times New Roman"/>
          <w:sz w:val="24"/>
          <w:szCs w:val="24"/>
        </w:rPr>
        <w:t xml:space="preserve">Выполнение заданий, </w:t>
      </w:r>
      <w:r w:rsidRPr="009A3CE5">
        <w:rPr>
          <w:rFonts w:ascii="Times New Roman" w:eastAsia="Times New Roman" w:hAnsi="Times New Roman" w:cs="Times New Roman"/>
          <w:sz w:val="24"/>
          <w:szCs w:val="24"/>
        </w:rPr>
        <w:t xml:space="preserve">решение </w:t>
      </w:r>
      <w:r>
        <w:rPr>
          <w:rFonts w:ascii="Times New Roman" w:eastAsia="Times New Roman" w:hAnsi="Times New Roman" w:cs="Times New Roman"/>
          <w:sz w:val="24"/>
          <w:szCs w:val="24"/>
        </w:rPr>
        <w:t xml:space="preserve">задач </w:t>
      </w:r>
      <w:r w:rsidRPr="009A3CE5">
        <w:rPr>
          <w:rFonts w:ascii="Times New Roman" w:eastAsia="Times New Roman" w:hAnsi="Times New Roman" w:cs="Times New Roman"/>
          <w:sz w:val="24"/>
          <w:szCs w:val="24"/>
        </w:rPr>
        <w:t xml:space="preserve">позволит добиться максимального приближения студентов к практической деятельности юриста. Подготовка к решению задач </w:t>
      </w:r>
      <w:r>
        <w:rPr>
          <w:rFonts w:ascii="Times New Roman" w:eastAsia="Times New Roman" w:hAnsi="Times New Roman" w:cs="Times New Roman"/>
          <w:sz w:val="24"/>
          <w:szCs w:val="24"/>
        </w:rPr>
        <w:t xml:space="preserve">(заданий) </w:t>
      </w:r>
      <w:r w:rsidRPr="009A3CE5">
        <w:rPr>
          <w:rFonts w:ascii="Times New Roman" w:eastAsia="Times New Roman" w:hAnsi="Times New Roman" w:cs="Times New Roman"/>
          <w:sz w:val="24"/>
          <w:szCs w:val="24"/>
        </w:rPr>
        <w:t>должна начинаться с изучения учебной и дополнительной литературы по соответствующей теме. Усвоив теоретический материал, необходимо внимательно ознакомиться с содержанием рекомендованных к этой теме нормативн</w:t>
      </w:r>
      <w:r>
        <w:rPr>
          <w:rFonts w:ascii="Times New Roman" w:eastAsia="Times New Roman" w:hAnsi="Times New Roman" w:cs="Times New Roman"/>
          <w:sz w:val="24"/>
          <w:szCs w:val="24"/>
        </w:rPr>
        <w:t xml:space="preserve">ых </w:t>
      </w:r>
      <w:r w:rsidRPr="009A3CE5">
        <w:rPr>
          <w:rFonts w:ascii="Times New Roman" w:eastAsia="Times New Roman" w:hAnsi="Times New Roman" w:cs="Times New Roman"/>
          <w:sz w:val="24"/>
          <w:szCs w:val="24"/>
        </w:rPr>
        <w:t>правовых актов. Приступая к решению задач</w:t>
      </w:r>
      <w:r>
        <w:rPr>
          <w:rFonts w:ascii="Times New Roman" w:eastAsia="Times New Roman" w:hAnsi="Times New Roman" w:cs="Times New Roman"/>
          <w:sz w:val="24"/>
          <w:szCs w:val="24"/>
        </w:rPr>
        <w:t xml:space="preserve"> (задания)</w:t>
      </w:r>
      <w:r w:rsidRPr="009A3CE5">
        <w:rPr>
          <w:rFonts w:ascii="Times New Roman" w:eastAsia="Times New Roman" w:hAnsi="Times New Roman" w:cs="Times New Roman"/>
          <w:sz w:val="24"/>
          <w:szCs w:val="24"/>
        </w:rPr>
        <w:t xml:space="preserve">, студент должен, прежде всего, уяснить содержание задачи, суть возникшего спора и все обстоятельства дела. </w:t>
      </w:r>
    </w:p>
    <w:p w:rsidR="00210C05" w:rsidRDefault="00210C05" w:rsidP="00210C05">
      <w:pPr>
        <w:spacing w:after="0" w:line="240" w:lineRule="auto"/>
        <w:ind w:firstLine="709"/>
        <w:jc w:val="both"/>
        <w:rPr>
          <w:rFonts w:ascii="Times New Roman" w:eastAsia="Times New Roman" w:hAnsi="Times New Roman" w:cs="Times New Roman"/>
          <w:sz w:val="24"/>
          <w:szCs w:val="24"/>
        </w:rPr>
      </w:pPr>
      <w:r w:rsidRPr="009A3CE5">
        <w:rPr>
          <w:rFonts w:ascii="Times New Roman" w:eastAsia="Times New Roman" w:hAnsi="Times New Roman" w:cs="Times New Roman"/>
          <w:sz w:val="24"/>
          <w:szCs w:val="24"/>
        </w:rPr>
        <w:t>После ознакомления с условиями задачи (задания) студент должен внимательно изучить рекомендованную литературу и соответствующее законодательство. Для того чтобы успешно справиться с поставленными задачами, важно, прежде всего, уяснить их содержание. Внимательно прочитав условие, проанализировать обоснованность доводов спорящих сторон, оценить правомерность применения той или иной нормы права, указанной в условии задачи. Ответы на вопросы задач</w:t>
      </w:r>
      <w:r>
        <w:rPr>
          <w:rFonts w:ascii="Times New Roman" w:eastAsia="Times New Roman" w:hAnsi="Times New Roman" w:cs="Times New Roman"/>
          <w:sz w:val="24"/>
          <w:szCs w:val="24"/>
        </w:rPr>
        <w:t xml:space="preserve"> (задания)</w:t>
      </w:r>
      <w:r w:rsidRPr="009A3CE5">
        <w:rPr>
          <w:rFonts w:ascii="Times New Roman" w:eastAsia="Times New Roman" w:hAnsi="Times New Roman" w:cs="Times New Roman"/>
          <w:sz w:val="24"/>
          <w:szCs w:val="24"/>
        </w:rPr>
        <w:t xml:space="preserve"> должны быть обоснованы конкретными нормативно-правовыми актами и аргументированы.</w:t>
      </w:r>
      <w:r>
        <w:rPr>
          <w:rFonts w:ascii="Times New Roman" w:eastAsia="Times New Roman" w:hAnsi="Times New Roman" w:cs="Times New Roman"/>
          <w:sz w:val="24"/>
          <w:szCs w:val="24"/>
        </w:rPr>
        <w:t xml:space="preserve"> </w:t>
      </w:r>
      <w:r w:rsidRPr="003E0265">
        <w:rPr>
          <w:rFonts w:ascii="Times New Roman" w:eastAsia="Times New Roman" w:hAnsi="Times New Roman" w:cs="Times New Roman"/>
          <w:sz w:val="24"/>
          <w:szCs w:val="24"/>
        </w:rPr>
        <w:t>При решении задач (заданий) студент должен уметь грамотно излагать обстоятельства дела, пояснять к чему сводится спор, давать юридическую оценку доводам сторон и обосновывать с обязательными ссылками на конкретные нормы закона свое решение по делу.</w:t>
      </w:r>
      <w:r w:rsidRPr="00210C05">
        <w:t xml:space="preserve"> </w:t>
      </w:r>
      <w:r w:rsidRPr="00210C05">
        <w:rPr>
          <w:rFonts w:ascii="Times New Roman" w:eastAsia="Times New Roman" w:hAnsi="Times New Roman" w:cs="Times New Roman"/>
          <w:sz w:val="24"/>
          <w:szCs w:val="24"/>
        </w:rPr>
        <w:t>Составление схемы является более простым видом графического способа отображения информации. Целью этой работы является развитие умения студента выделять главные элементы, устанавливать между ними соотношение, отслеживать ход развития, изменения какого-либо процесса, явления, и т. д. Второстепенные детали описательного характера опускаются.</w:t>
      </w:r>
    </w:p>
    <w:p w:rsidR="00210C05" w:rsidRDefault="00210C05" w:rsidP="00210C05">
      <w:pPr>
        <w:spacing w:after="0" w:line="240" w:lineRule="auto"/>
        <w:ind w:firstLine="709"/>
        <w:jc w:val="both"/>
        <w:rPr>
          <w:rFonts w:ascii="Times New Roman" w:eastAsia="Times New Roman" w:hAnsi="Times New Roman" w:cs="Times New Roman"/>
          <w:sz w:val="24"/>
          <w:szCs w:val="24"/>
        </w:rPr>
      </w:pPr>
    </w:p>
    <w:p w:rsidR="00210C05" w:rsidRPr="003E0265" w:rsidRDefault="00210C05" w:rsidP="00210C05">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Деловая игра</w:t>
      </w:r>
    </w:p>
    <w:p w:rsidR="00210C05" w:rsidRDefault="00210C05" w:rsidP="00210C05">
      <w:pPr>
        <w:spacing w:after="0" w:line="240" w:lineRule="auto"/>
        <w:ind w:firstLine="709"/>
        <w:jc w:val="both"/>
        <w:rPr>
          <w:rFonts w:ascii="Times New Roman" w:eastAsia="Times New Roman" w:hAnsi="Times New Roman" w:cs="Times New Roman"/>
          <w:sz w:val="24"/>
          <w:szCs w:val="24"/>
        </w:rPr>
      </w:pPr>
      <w:r w:rsidRPr="00210C05">
        <w:rPr>
          <w:rFonts w:ascii="Times New Roman" w:eastAsia="Times New Roman" w:hAnsi="Times New Roman" w:cs="Times New Roman"/>
          <w:sz w:val="24"/>
          <w:szCs w:val="24"/>
        </w:rPr>
        <w:t>Деловая игра</w:t>
      </w:r>
      <w:r>
        <w:rPr>
          <w:rFonts w:ascii="Times New Roman" w:eastAsia="Times New Roman" w:hAnsi="Times New Roman" w:cs="Times New Roman"/>
          <w:sz w:val="24"/>
          <w:szCs w:val="24"/>
        </w:rPr>
        <w:t>относится к оценочным</w:t>
      </w:r>
      <w:r w:rsidRPr="003E0265">
        <w:rPr>
          <w:rFonts w:ascii="Times New Roman" w:eastAsia="Times New Roman" w:hAnsi="Times New Roman" w:cs="Times New Roman"/>
          <w:sz w:val="24"/>
          <w:szCs w:val="24"/>
        </w:rPr>
        <w:t xml:space="preserve"> средства</w:t>
      </w:r>
      <w:r>
        <w:rPr>
          <w:rFonts w:ascii="Times New Roman" w:eastAsia="Times New Roman" w:hAnsi="Times New Roman" w:cs="Times New Roman"/>
          <w:sz w:val="24"/>
          <w:szCs w:val="24"/>
        </w:rPr>
        <w:t>м</w:t>
      </w:r>
      <w:r w:rsidRPr="003E0265">
        <w:rPr>
          <w:rFonts w:ascii="Times New Roman" w:eastAsia="Times New Roman" w:hAnsi="Times New Roman" w:cs="Times New Roman"/>
          <w:sz w:val="24"/>
          <w:szCs w:val="24"/>
        </w:rPr>
        <w:t xml:space="preserve"> для диагностирования сформированности уровня компетенций – «владеть»</w:t>
      </w:r>
      <w:r>
        <w:rPr>
          <w:rFonts w:ascii="Times New Roman" w:eastAsia="Times New Roman" w:hAnsi="Times New Roman" w:cs="Times New Roman"/>
          <w:sz w:val="24"/>
          <w:szCs w:val="24"/>
        </w:rPr>
        <w:t>.</w:t>
      </w:r>
      <w:r w:rsidRPr="00210C05">
        <w:t xml:space="preserve"> </w:t>
      </w:r>
      <w:r w:rsidRPr="00210C05">
        <w:rPr>
          <w:rFonts w:ascii="Times New Roman" w:eastAsia="Times New Roman" w:hAnsi="Times New Roman" w:cs="Times New Roman"/>
          <w:sz w:val="24"/>
          <w:szCs w:val="24"/>
        </w:rPr>
        <w:t>Основной целью деловой игры является закрепление обучающимися навыков применения норм избирательного права в сфере отношений по организации и проведению выборов в органы государственной власти и местного самоуправления; составления юридических документов по вопросам, связанных с организацией и проведением выборов в Российской Федерации; юридически правильной квалификации фактов и обстоятельств</w:t>
      </w:r>
      <w:r>
        <w:rPr>
          <w:rFonts w:ascii="Times New Roman" w:eastAsia="Times New Roman" w:hAnsi="Times New Roman" w:cs="Times New Roman"/>
          <w:sz w:val="24"/>
          <w:szCs w:val="24"/>
        </w:rPr>
        <w:t>.</w:t>
      </w:r>
    </w:p>
    <w:p w:rsidR="00210C05" w:rsidRDefault="00210C05" w:rsidP="00210C05">
      <w:pPr>
        <w:spacing w:after="0" w:line="240" w:lineRule="auto"/>
        <w:ind w:firstLine="709"/>
        <w:jc w:val="both"/>
        <w:rPr>
          <w:rFonts w:ascii="Times New Roman" w:eastAsia="Times New Roman" w:hAnsi="Times New Roman" w:cs="Times New Roman"/>
          <w:sz w:val="24"/>
          <w:szCs w:val="24"/>
        </w:rPr>
      </w:pPr>
      <w:r w:rsidRPr="00210C05">
        <w:rPr>
          <w:rFonts w:ascii="Times New Roman" w:eastAsia="Times New Roman" w:hAnsi="Times New Roman" w:cs="Times New Roman"/>
          <w:sz w:val="24"/>
          <w:szCs w:val="24"/>
        </w:rPr>
        <w:t>Деловая игра проходит в несколько этапов. На первом этапе группа делится на подгруппы: члены избирательной комиссии; журналисты СМИ; кандидаты; доверенные лица; наблюдатели; избиратели. Каждая подгруппа получает домашнее задание в соответствии со своей ролью</w:t>
      </w:r>
      <w:r>
        <w:rPr>
          <w:rFonts w:ascii="Times New Roman" w:eastAsia="Times New Roman" w:hAnsi="Times New Roman" w:cs="Times New Roman"/>
          <w:sz w:val="24"/>
          <w:szCs w:val="24"/>
        </w:rPr>
        <w:t xml:space="preserve">. </w:t>
      </w:r>
      <w:r w:rsidRPr="00210C05">
        <w:rPr>
          <w:rFonts w:ascii="Times New Roman" w:eastAsia="Times New Roman" w:hAnsi="Times New Roman" w:cs="Times New Roman"/>
          <w:sz w:val="24"/>
          <w:szCs w:val="24"/>
        </w:rPr>
        <w:t>На втором этапе проведения деловой игры в рамках аудиторных часов (на практическом занятии) участники имитируют проведение избирательной компании в соответствии со стадиями избирательного процесса</w:t>
      </w:r>
      <w:r>
        <w:rPr>
          <w:rFonts w:ascii="Times New Roman" w:eastAsia="Times New Roman" w:hAnsi="Times New Roman" w:cs="Times New Roman"/>
          <w:sz w:val="24"/>
          <w:szCs w:val="24"/>
        </w:rPr>
        <w:t xml:space="preserve">. </w:t>
      </w:r>
      <w:r w:rsidRPr="00210C05">
        <w:rPr>
          <w:rFonts w:ascii="Times New Roman" w:eastAsia="Times New Roman" w:hAnsi="Times New Roman" w:cs="Times New Roman"/>
          <w:sz w:val="24"/>
          <w:szCs w:val="24"/>
        </w:rPr>
        <w:t>На третьем заключительном этапе - подведение итогов, анализ ошибок и неточностей в составлении процессуальных документов, в осуществлении действий участников деловой игры, оценивание работы</w:t>
      </w:r>
      <w:r>
        <w:rPr>
          <w:rFonts w:ascii="Times New Roman" w:eastAsia="Times New Roman" w:hAnsi="Times New Roman" w:cs="Times New Roman"/>
          <w:sz w:val="24"/>
          <w:szCs w:val="24"/>
        </w:rPr>
        <w:t xml:space="preserve">. </w:t>
      </w:r>
      <w:r w:rsidRPr="00210C05">
        <w:rPr>
          <w:rFonts w:ascii="Times New Roman" w:eastAsia="Times New Roman" w:hAnsi="Times New Roman" w:cs="Times New Roman"/>
          <w:sz w:val="24"/>
          <w:szCs w:val="24"/>
        </w:rPr>
        <w:t>При подготовке и проведении деловой игры используется учебная аудитория «Клуб молодого избирателя», которая оснащена мебелью и техническими средствами обучения, используемых для проведения деловых игр: переносная урна, рабочие блокноты членов ТИК, государственная символика (герб, флаг Российской Федерации)</w:t>
      </w:r>
      <w:r>
        <w:rPr>
          <w:rFonts w:ascii="Times New Roman" w:eastAsia="Times New Roman" w:hAnsi="Times New Roman" w:cs="Times New Roman"/>
          <w:sz w:val="24"/>
          <w:szCs w:val="24"/>
        </w:rPr>
        <w:t>.</w:t>
      </w:r>
    </w:p>
    <w:p w:rsidR="00210C05" w:rsidRDefault="00210C05" w:rsidP="00210C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Положительное оценивание работы студентов будет иметь место в случае, если обучающиеся содержательно подошли к выполнению своей роли, изучили в достаточном объеме материал учебной литературы, положения</w:t>
      </w:r>
      <w:r w:rsidR="00827B42">
        <w:rPr>
          <w:rFonts w:ascii="Times New Roman" w:eastAsia="Times New Roman" w:hAnsi="Times New Roman" w:cs="Times New Roman"/>
          <w:sz w:val="24"/>
          <w:szCs w:val="24"/>
        </w:rPr>
        <w:t xml:space="preserve"> действующего законодательства, в целом верно использовали и составили необходимые процессуальные документа. При подведении итогов преподаватель оценивает работу каждого студента, указывает на достоинства и недостатки выполненной работы.</w:t>
      </w:r>
    </w:p>
    <w:p w:rsidR="00210C05" w:rsidRDefault="00210C05" w:rsidP="00210C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10C05" w:rsidRDefault="00210C05" w:rsidP="00210C05">
      <w:pPr>
        <w:spacing w:after="0" w:line="240" w:lineRule="auto"/>
        <w:ind w:firstLine="709"/>
        <w:jc w:val="both"/>
        <w:rPr>
          <w:rFonts w:ascii="Times New Roman" w:eastAsia="Times New Roman" w:hAnsi="Times New Roman" w:cs="Times New Roman"/>
          <w:b/>
          <w:sz w:val="24"/>
          <w:szCs w:val="24"/>
        </w:rPr>
      </w:pPr>
    </w:p>
    <w:p w:rsidR="00210C05" w:rsidRPr="00EE76AD" w:rsidRDefault="00210C05" w:rsidP="00210C05">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Написание к</w:t>
      </w:r>
      <w:r w:rsidRPr="00EE76AD">
        <w:rPr>
          <w:rFonts w:ascii="Times New Roman" w:eastAsia="Times New Roman" w:hAnsi="Times New Roman" w:cs="Times New Roman"/>
          <w:b/>
          <w:sz w:val="24"/>
          <w:szCs w:val="24"/>
        </w:rPr>
        <w:t>онтрольн</w:t>
      </w:r>
      <w:r>
        <w:rPr>
          <w:rFonts w:ascii="Times New Roman" w:eastAsia="Times New Roman" w:hAnsi="Times New Roman" w:cs="Times New Roman"/>
          <w:b/>
          <w:sz w:val="24"/>
          <w:szCs w:val="24"/>
        </w:rPr>
        <w:t>ой</w:t>
      </w:r>
      <w:r w:rsidRPr="00EE76AD">
        <w:rPr>
          <w:rFonts w:ascii="Times New Roman" w:eastAsia="Times New Roman" w:hAnsi="Times New Roman" w:cs="Times New Roman"/>
          <w:b/>
          <w:sz w:val="24"/>
          <w:szCs w:val="24"/>
        </w:rPr>
        <w:t xml:space="preserve"> работ</w:t>
      </w:r>
      <w:r>
        <w:rPr>
          <w:rFonts w:ascii="Times New Roman" w:eastAsia="Times New Roman" w:hAnsi="Times New Roman" w:cs="Times New Roman"/>
          <w:b/>
          <w:sz w:val="24"/>
          <w:szCs w:val="24"/>
        </w:rPr>
        <w:t>ы</w:t>
      </w:r>
    </w:p>
    <w:p w:rsidR="00210C05" w:rsidRDefault="00210C05" w:rsidP="00210C05">
      <w:pPr>
        <w:spacing w:after="0" w:line="240" w:lineRule="auto"/>
        <w:ind w:firstLine="709"/>
        <w:jc w:val="both"/>
        <w:rPr>
          <w:rFonts w:ascii="Times New Roman" w:eastAsia="Times New Roman" w:hAnsi="Times New Roman" w:cs="Times New Roman"/>
          <w:sz w:val="24"/>
          <w:szCs w:val="24"/>
        </w:rPr>
      </w:pPr>
      <w:r w:rsidRPr="00EE76AD">
        <w:rPr>
          <w:rFonts w:ascii="Times New Roman" w:eastAsia="Times New Roman" w:hAnsi="Times New Roman" w:cs="Times New Roman"/>
          <w:sz w:val="24"/>
          <w:szCs w:val="24"/>
        </w:rPr>
        <w:t xml:space="preserve">При написании контрольной работы студент должен показать умение работать с научной и учебной литературой по избранной теме, нормативными и правовыми актами, </w:t>
      </w:r>
      <w:r>
        <w:rPr>
          <w:rFonts w:ascii="Times New Roman" w:eastAsia="Times New Roman" w:hAnsi="Times New Roman" w:cs="Times New Roman"/>
          <w:sz w:val="24"/>
          <w:szCs w:val="24"/>
        </w:rPr>
        <w:t>увязывать теорию с юридической практикой</w:t>
      </w:r>
      <w:r w:rsidRPr="00EE76AD">
        <w:rPr>
          <w:rFonts w:ascii="Times New Roman" w:eastAsia="Times New Roman" w:hAnsi="Times New Roman" w:cs="Times New Roman"/>
          <w:sz w:val="24"/>
          <w:szCs w:val="24"/>
        </w:rPr>
        <w:t xml:space="preserve">, делать обобщения, обоснованные выводы и предложения. Контрольная работа, кроме теоретических вопросов, предполагает решение </w:t>
      </w:r>
      <w:r>
        <w:rPr>
          <w:rFonts w:ascii="Times New Roman" w:eastAsia="Times New Roman" w:hAnsi="Times New Roman" w:cs="Times New Roman"/>
          <w:sz w:val="24"/>
          <w:szCs w:val="24"/>
        </w:rPr>
        <w:t>практических задач или заданий</w:t>
      </w:r>
      <w:r w:rsidR="00827B42">
        <w:rPr>
          <w:rFonts w:ascii="Times New Roman" w:eastAsia="Times New Roman" w:hAnsi="Times New Roman" w:cs="Times New Roman"/>
          <w:sz w:val="24"/>
          <w:szCs w:val="24"/>
        </w:rPr>
        <w:t xml:space="preserve"> (схемы таблицы)</w:t>
      </w:r>
      <w:r>
        <w:rPr>
          <w:rFonts w:ascii="Times New Roman" w:eastAsia="Times New Roman" w:hAnsi="Times New Roman" w:cs="Times New Roman"/>
          <w:sz w:val="24"/>
          <w:szCs w:val="24"/>
        </w:rPr>
        <w:t xml:space="preserve">, а также </w:t>
      </w:r>
      <w:r w:rsidR="00827B42">
        <w:rPr>
          <w:rFonts w:ascii="Times New Roman" w:eastAsia="Times New Roman" w:hAnsi="Times New Roman" w:cs="Times New Roman"/>
          <w:sz w:val="24"/>
          <w:szCs w:val="24"/>
        </w:rPr>
        <w:t>выполнение тестовых заданий</w:t>
      </w:r>
      <w:r w:rsidRPr="00EE76AD">
        <w:rPr>
          <w:rFonts w:ascii="Times New Roman" w:eastAsia="Times New Roman" w:hAnsi="Times New Roman" w:cs="Times New Roman"/>
          <w:sz w:val="24"/>
          <w:szCs w:val="24"/>
        </w:rPr>
        <w:t>. При решении задач необходимо пользоваться нормативными и правовыми актами, научной и учебной литературой по теме, в соответствии с которыми и должны быть решены задачи.</w:t>
      </w:r>
    </w:p>
    <w:p w:rsidR="00210C05" w:rsidRPr="00EE76AD" w:rsidRDefault="00210C05" w:rsidP="00210C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EE76AD">
        <w:rPr>
          <w:rFonts w:ascii="Times New Roman" w:eastAsia="Times New Roman" w:hAnsi="Times New Roman" w:cs="Times New Roman"/>
          <w:sz w:val="24"/>
          <w:szCs w:val="24"/>
        </w:rPr>
        <w:t xml:space="preserve">реподаватель знакомится с </w:t>
      </w:r>
      <w:r>
        <w:rPr>
          <w:rFonts w:ascii="Times New Roman" w:eastAsia="Times New Roman" w:hAnsi="Times New Roman" w:cs="Times New Roman"/>
          <w:sz w:val="24"/>
          <w:szCs w:val="24"/>
        </w:rPr>
        <w:t xml:space="preserve">контрольной </w:t>
      </w:r>
      <w:r w:rsidRPr="00EE76AD">
        <w:rPr>
          <w:rFonts w:ascii="Times New Roman" w:eastAsia="Times New Roman" w:hAnsi="Times New Roman" w:cs="Times New Roman"/>
          <w:sz w:val="24"/>
          <w:szCs w:val="24"/>
        </w:rPr>
        <w:t xml:space="preserve">работой, определяет степень выполнения контрольной работы, соответствие решения задач действующему законодательству и результатам правоприменительной практики, правильность и обоснованность выводов, допускает (или не допускает) к защите. При несоблюдении студентом требований к выполнению контрольной работы, </w:t>
      </w:r>
      <w:r>
        <w:rPr>
          <w:rFonts w:ascii="Times New Roman" w:eastAsia="Times New Roman" w:hAnsi="Times New Roman" w:cs="Times New Roman"/>
          <w:sz w:val="24"/>
          <w:szCs w:val="24"/>
        </w:rPr>
        <w:t>преподаватель</w:t>
      </w:r>
      <w:r w:rsidRPr="00EE76AD">
        <w:rPr>
          <w:rFonts w:ascii="Times New Roman" w:eastAsia="Times New Roman" w:hAnsi="Times New Roman" w:cs="Times New Roman"/>
          <w:sz w:val="24"/>
          <w:szCs w:val="24"/>
        </w:rPr>
        <w:t xml:space="preserve"> возвращает работу для доработки и устранения недостатков</w:t>
      </w:r>
      <w:r>
        <w:rPr>
          <w:rFonts w:ascii="Times New Roman" w:eastAsia="Times New Roman" w:hAnsi="Times New Roman" w:cs="Times New Roman"/>
          <w:sz w:val="24"/>
          <w:szCs w:val="24"/>
        </w:rPr>
        <w:t xml:space="preserve">. </w:t>
      </w:r>
      <w:r w:rsidRPr="00EE76AD">
        <w:rPr>
          <w:rFonts w:ascii="Times New Roman" w:eastAsia="Times New Roman" w:hAnsi="Times New Roman" w:cs="Times New Roman"/>
          <w:sz w:val="24"/>
          <w:szCs w:val="24"/>
        </w:rPr>
        <w:t xml:space="preserve">Условия признания контрольной работы не </w:t>
      </w:r>
      <w:r>
        <w:rPr>
          <w:rFonts w:ascii="Times New Roman" w:eastAsia="Times New Roman" w:hAnsi="Times New Roman" w:cs="Times New Roman"/>
          <w:sz w:val="24"/>
          <w:szCs w:val="24"/>
        </w:rPr>
        <w:t>зачтенной</w:t>
      </w:r>
      <w:r w:rsidRPr="00EE76AD">
        <w:rPr>
          <w:rFonts w:ascii="Times New Roman" w:eastAsia="Times New Roman" w:hAnsi="Times New Roman" w:cs="Times New Roman"/>
          <w:sz w:val="24"/>
          <w:szCs w:val="24"/>
        </w:rPr>
        <w:t>:</w:t>
      </w:r>
    </w:p>
    <w:p w:rsidR="00210C05" w:rsidRPr="00EE76AD" w:rsidRDefault="00210C05" w:rsidP="00210C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E76AD">
        <w:rPr>
          <w:rFonts w:ascii="Times New Roman" w:eastAsia="Times New Roman" w:hAnsi="Times New Roman" w:cs="Times New Roman"/>
          <w:sz w:val="24"/>
          <w:szCs w:val="24"/>
        </w:rPr>
        <w:t>грубые нарушения в оформлении работы, отсутствие необходимых структурных элементов (титульного листа, листа содержания</w:t>
      </w:r>
      <w:r>
        <w:rPr>
          <w:rFonts w:ascii="Times New Roman" w:eastAsia="Times New Roman" w:hAnsi="Times New Roman" w:cs="Times New Roman"/>
          <w:sz w:val="24"/>
          <w:szCs w:val="24"/>
        </w:rPr>
        <w:t>, с</w:t>
      </w:r>
      <w:r w:rsidRPr="00EE76AD">
        <w:rPr>
          <w:rFonts w:ascii="Times New Roman" w:eastAsia="Times New Roman" w:hAnsi="Times New Roman" w:cs="Times New Roman"/>
          <w:sz w:val="24"/>
          <w:szCs w:val="24"/>
        </w:rPr>
        <w:t>писка литературы и т.д.)</w:t>
      </w:r>
    </w:p>
    <w:p w:rsidR="00827B42" w:rsidRDefault="00210C05" w:rsidP="00210C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E76AD">
        <w:rPr>
          <w:rFonts w:ascii="Times New Roman" w:eastAsia="Times New Roman" w:hAnsi="Times New Roman" w:cs="Times New Roman"/>
          <w:sz w:val="24"/>
          <w:szCs w:val="24"/>
        </w:rPr>
        <w:t>неверно</w:t>
      </w:r>
      <w:r>
        <w:rPr>
          <w:rFonts w:ascii="Times New Roman" w:eastAsia="Times New Roman" w:hAnsi="Times New Roman" w:cs="Times New Roman"/>
          <w:sz w:val="24"/>
          <w:szCs w:val="24"/>
        </w:rPr>
        <w:t xml:space="preserve"> </w:t>
      </w:r>
      <w:r w:rsidR="00827B42">
        <w:rPr>
          <w:rFonts w:ascii="Times New Roman" w:eastAsia="Times New Roman" w:hAnsi="Times New Roman" w:cs="Times New Roman"/>
          <w:sz w:val="24"/>
          <w:szCs w:val="24"/>
        </w:rPr>
        <w:t>раскрыт теоретический вопрос или неверно решена задача;</w:t>
      </w:r>
    </w:p>
    <w:p w:rsidR="00210C05" w:rsidRDefault="00827B42" w:rsidP="00210C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неверно составлена схема и таблица;</w:t>
      </w:r>
    </w:p>
    <w:p w:rsidR="00210C05" w:rsidRDefault="00210C05" w:rsidP="00210C05">
      <w:pPr>
        <w:spacing w:after="0" w:line="240" w:lineRule="auto"/>
        <w:ind w:firstLine="709"/>
        <w:jc w:val="both"/>
        <w:rPr>
          <w:rFonts w:ascii="Times New Roman" w:eastAsia="Times New Roman" w:hAnsi="Times New Roman" w:cs="Times New Roman"/>
          <w:sz w:val="24"/>
          <w:szCs w:val="24"/>
        </w:rPr>
      </w:pPr>
    </w:p>
    <w:p w:rsidR="00210C05" w:rsidRPr="00EE76AD" w:rsidRDefault="00210C05" w:rsidP="00210C05">
      <w:pPr>
        <w:spacing w:after="0" w:line="240" w:lineRule="auto"/>
        <w:ind w:firstLine="709"/>
        <w:jc w:val="both"/>
        <w:rPr>
          <w:rFonts w:ascii="Times New Roman" w:eastAsia="Times New Roman" w:hAnsi="Times New Roman" w:cs="Times New Roman"/>
          <w:b/>
          <w:sz w:val="24"/>
          <w:szCs w:val="24"/>
        </w:rPr>
      </w:pPr>
      <w:r w:rsidRPr="00EE76AD">
        <w:rPr>
          <w:rFonts w:ascii="Times New Roman" w:eastAsia="Times New Roman" w:hAnsi="Times New Roman" w:cs="Times New Roman"/>
          <w:b/>
          <w:sz w:val="24"/>
          <w:szCs w:val="24"/>
        </w:rPr>
        <w:t>Экзамен</w:t>
      </w:r>
    </w:p>
    <w:p w:rsidR="00210C05" w:rsidRPr="00382A75" w:rsidRDefault="00210C05" w:rsidP="00210C05">
      <w:pPr>
        <w:spacing w:after="0" w:line="240" w:lineRule="auto"/>
        <w:ind w:firstLine="709"/>
        <w:jc w:val="both"/>
        <w:rPr>
          <w:rFonts w:ascii="Times New Roman" w:eastAsia="Times New Roman" w:hAnsi="Times New Roman" w:cs="Times New Roman"/>
          <w:sz w:val="24"/>
          <w:szCs w:val="24"/>
        </w:rPr>
      </w:pPr>
      <w:r w:rsidRPr="00EE76AD">
        <w:rPr>
          <w:rFonts w:ascii="Times New Roman" w:eastAsia="Times New Roman" w:hAnsi="Times New Roman" w:cs="Times New Roman"/>
          <w:sz w:val="24"/>
          <w:szCs w:val="24"/>
        </w:rPr>
        <w:t>Экзамен проводится в устной форме. О форме экзамена студенты непосредственно уведомляются на консультации перед экзаменом. Экзамен проходит путем вытягивания билета и подготовки его вопросов. В необходимых случаях преподавателем могут задаваться дополнительные вопросы с целью уяснения уровня знаний обучающегося. При подготовке устного ответа студенту дается не менее 30 минут на подготовку. Для ответа на вопросы билета каждому обучающемуся предоставляется время для выступления продолжительностью не более 20 мин. После ответа преподаватель может задать обучающемуся дополнительные вопросы в рамках тематики вопросов в билете. Если обучающийся затрудняется при ответе на дополнительные вопросы, преподаватель может задать вопросы в рамках содержания дисциплины. Задания являются типовыми, среднего уровня сложности. Использовать литературу не разрешается.</w:t>
      </w:r>
    </w:p>
    <w:p w:rsidR="00B065CF" w:rsidRPr="00D86554" w:rsidRDefault="00B065CF" w:rsidP="007F4BB0">
      <w:pPr>
        <w:spacing w:after="0" w:line="240" w:lineRule="auto"/>
        <w:jc w:val="center"/>
        <w:rPr>
          <w:rFonts w:ascii="Times New Roman" w:eastAsia="Times New Roman" w:hAnsi="Times New Roman" w:cs="Times New Roman"/>
          <w:sz w:val="24"/>
          <w:szCs w:val="24"/>
        </w:rPr>
      </w:pPr>
    </w:p>
    <w:p w:rsidR="005C3A2A" w:rsidRDefault="005C3A2A" w:rsidP="007F4BB0">
      <w:pPr>
        <w:spacing w:after="0" w:line="240" w:lineRule="auto"/>
        <w:rPr>
          <w:rFonts w:ascii="Times New Roman" w:eastAsia="Times New Roman" w:hAnsi="Times New Roman" w:cs="Times New Roman"/>
          <w:b/>
          <w:sz w:val="24"/>
          <w:szCs w:val="24"/>
        </w:rPr>
      </w:pPr>
    </w:p>
    <w:p w:rsidR="00576248" w:rsidRPr="00D86554" w:rsidRDefault="00576248" w:rsidP="007F4BB0">
      <w:pPr>
        <w:spacing w:after="0" w:line="240" w:lineRule="auto"/>
        <w:rPr>
          <w:rFonts w:ascii="Times New Roman" w:eastAsia="Times New Roman" w:hAnsi="Times New Roman" w:cs="Times New Roman"/>
          <w:sz w:val="24"/>
          <w:szCs w:val="24"/>
          <w:highlight w:val="yellow"/>
        </w:rPr>
      </w:pPr>
    </w:p>
    <w:sectPr w:rsidR="00576248" w:rsidRPr="00D86554" w:rsidSect="007F3AEB">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D3E" w:rsidRDefault="004E7D3E" w:rsidP="00A13401">
      <w:pPr>
        <w:spacing w:after="0" w:line="240" w:lineRule="auto"/>
      </w:pPr>
      <w:r>
        <w:separator/>
      </w:r>
    </w:p>
  </w:endnote>
  <w:endnote w:type="continuationSeparator" w:id="0">
    <w:p w:rsidR="004E7D3E" w:rsidRDefault="004E7D3E" w:rsidP="00A13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3389335"/>
      <w:docPartObj>
        <w:docPartGallery w:val="Page Numbers (Bottom of Page)"/>
        <w:docPartUnique/>
      </w:docPartObj>
    </w:sdtPr>
    <w:sdtEndPr>
      <w:rPr>
        <w:sz w:val="24"/>
        <w:szCs w:val="24"/>
      </w:rPr>
    </w:sdtEndPr>
    <w:sdtContent>
      <w:p w:rsidR="00210C05" w:rsidRPr="007F3AEB" w:rsidRDefault="00210C05">
        <w:pPr>
          <w:pStyle w:val="af0"/>
          <w:jc w:val="center"/>
          <w:rPr>
            <w:sz w:val="24"/>
            <w:szCs w:val="24"/>
          </w:rPr>
        </w:pPr>
        <w:r w:rsidRPr="007F3AEB">
          <w:rPr>
            <w:sz w:val="24"/>
            <w:szCs w:val="24"/>
          </w:rPr>
          <w:fldChar w:fldCharType="begin"/>
        </w:r>
        <w:r w:rsidRPr="007F3AEB">
          <w:rPr>
            <w:sz w:val="24"/>
            <w:szCs w:val="24"/>
          </w:rPr>
          <w:instrText>PAGE   \* MERGEFORMAT</w:instrText>
        </w:r>
        <w:r w:rsidRPr="007F3AEB">
          <w:rPr>
            <w:sz w:val="24"/>
            <w:szCs w:val="24"/>
          </w:rPr>
          <w:fldChar w:fldCharType="separate"/>
        </w:r>
        <w:r w:rsidR="008D6A79">
          <w:rPr>
            <w:noProof/>
            <w:sz w:val="24"/>
            <w:szCs w:val="24"/>
          </w:rPr>
          <w:t>2</w:t>
        </w:r>
        <w:r w:rsidRPr="007F3AEB">
          <w:rPr>
            <w:sz w:val="24"/>
            <w:szCs w:val="24"/>
          </w:rPr>
          <w:fldChar w:fldCharType="end"/>
        </w:r>
      </w:p>
    </w:sdtContent>
  </w:sdt>
  <w:p w:rsidR="00210C05" w:rsidRDefault="00210C0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D3E" w:rsidRDefault="004E7D3E" w:rsidP="00A13401">
      <w:pPr>
        <w:spacing w:after="0" w:line="240" w:lineRule="auto"/>
      </w:pPr>
      <w:r>
        <w:separator/>
      </w:r>
    </w:p>
  </w:footnote>
  <w:footnote w:type="continuationSeparator" w:id="0">
    <w:p w:rsidR="004E7D3E" w:rsidRDefault="004E7D3E" w:rsidP="00A134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6564"/>
    <w:multiLevelType w:val="hybridMultilevel"/>
    <w:tmpl w:val="EBE449C2"/>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148474D"/>
    <w:multiLevelType w:val="hybridMultilevel"/>
    <w:tmpl w:val="1D709D92"/>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19D0D7F"/>
    <w:multiLevelType w:val="hybridMultilevel"/>
    <w:tmpl w:val="F738D248"/>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26216F1"/>
    <w:multiLevelType w:val="hybridMultilevel"/>
    <w:tmpl w:val="C6D0CB52"/>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2A23740"/>
    <w:multiLevelType w:val="hybridMultilevel"/>
    <w:tmpl w:val="A2AC2702"/>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30340A3"/>
    <w:multiLevelType w:val="hybridMultilevel"/>
    <w:tmpl w:val="D4D47F42"/>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32F53EA"/>
    <w:multiLevelType w:val="hybridMultilevel"/>
    <w:tmpl w:val="ECCE4912"/>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34C32E4"/>
    <w:multiLevelType w:val="hybridMultilevel"/>
    <w:tmpl w:val="1D721F7A"/>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3B558C7"/>
    <w:multiLevelType w:val="hybridMultilevel"/>
    <w:tmpl w:val="202ED0E6"/>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3D00234"/>
    <w:multiLevelType w:val="hybridMultilevel"/>
    <w:tmpl w:val="60A61B0C"/>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45F7140"/>
    <w:multiLevelType w:val="hybridMultilevel"/>
    <w:tmpl w:val="F33864C0"/>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46D006B"/>
    <w:multiLevelType w:val="hybridMultilevel"/>
    <w:tmpl w:val="59767C62"/>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4B54945"/>
    <w:multiLevelType w:val="hybridMultilevel"/>
    <w:tmpl w:val="5150F7AC"/>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4D22C67"/>
    <w:multiLevelType w:val="hybridMultilevel"/>
    <w:tmpl w:val="6E8457B8"/>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6064A3A"/>
    <w:multiLevelType w:val="hybridMultilevel"/>
    <w:tmpl w:val="B40E0C16"/>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061F1098"/>
    <w:multiLevelType w:val="hybridMultilevel"/>
    <w:tmpl w:val="A6E407F2"/>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70150F3"/>
    <w:multiLevelType w:val="hybridMultilevel"/>
    <w:tmpl w:val="A120BD6A"/>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0A0F177B"/>
    <w:multiLevelType w:val="hybridMultilevel"/>
    <w:tmpl w:val="1F126438"/>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0A7014C3"/>
    <w:multiLevelType w:val="hybridMultilevel"/>
    <w:tmpl w:val="78A4A850"/>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0AE112E6"/>
    <w:multiLevelType w:val="hybridMultilevel"/>
    <w:tmpl w:val="F664E97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0AFB6624"/>
    <w:multiLevelType w:val="hybridMultilevel"/>
    <w:tmpl w:val="9B5A51F8"/>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C1658C1"/>
    <w:multiLevelType w:val="hybridMultilevel"/>
    <w:tmpl w:val="3E5E12B6"/>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0CEA2DFF"/>
    <w:multiLevelType w:val="hybridMultilevel"/>
    <w:tmpl w:val="ACA26E96"/>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0D4138DA"/>
    <w:multiLevelType w:val="hybridMultilevel"/>
    <w:tmpl w:val="7878FFAA"/>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0D5938D1"/>
    <w:multiLevelType w:val="hybridMultilevel"/>
    <w:tmpl w:val="E6EC9282"/>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0DAA5F9C"/>
    <w:multiLevelType w:val="hybridMultilevel"/>
    <w:tmpl w:val="766A1F56"/>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0E1618EB"/>
    <w:multiLevelType w:val="hybridMultilevel"/>
    <w:tmpl w:val="4F943A76"/>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0FC52FE5"/>
    <w:multiLevelType w:val="hybridMultilevel"/>
    <w:tmpl w:val="4BD0EEC4"/>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1109288B"/>
    <w:multiLevelType w:val="hybridMultilevel"/>
    <w:tmpl w:val="39084AD4"/>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111A545C"/>
    <w:multiLevelType w:val="hybridMultilevel"/>
    <w:tmpl w:val="2E7EFA72"/>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2D36DBA"/>
    <w:multiLevelType w:val="hybridMultilevel"/>
    <w:tmpl w:val="81D42A02"/>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13170EC2"/>
    <w:multiLevelType w:val="hybridMultilevel"/>
    <w:tmpl w:val="D68EC2B4"/>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144544D0"/>
    <w:multiLevelType w:val="hybridMultilevel"/>
    <w:tmpl w:val="4582FAE6"/>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1544046D"/>
    <w:multiLevelType w:val="hybridMultilevel"/>
    <w:tmpl w:val="0FDE0072"/>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15773D54"/>
    <w:multiLevelType w:val="hybridMultilevel"/>
    <w:tmpl w:val="E0C2201E"/>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6B832BC"/>
    <w:multiLevelType w:val="hybridMultilevel"/>
    <w:tmpl w:val="04A22168"/>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175E24BB"/>
    <w:multiLevelType w:val="multilevel"/>
    <w:tmpl w:val="BB1C9D3A"/>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17B70A2B"/>
    <w:multiLevelType w:val="hybridMultilevel"/>
    <w:tmpl w:val="9D2E70B4"/>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193E1407"/>
    <w:multiLevelType w:val="hybridMultilevel"/>
    <w:tmpl w:val="0C1CF14A"/>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196977DE"/>
    <w:multiLevelType w:val="hybridMultilevel"/>
    <w:tmpl w:val="A0F44A08"/>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1A130D08"/>
    <w:multiLevelType w:val="hybridMultilevel"/>
    <w:tmpl w:val="1944BEF2"/>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1A433BA5"/>
    <w:multiLevelType w:val="hybridMultilevel"/>
    <w:tmpl w:val="E416D8C4"/>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1A931DAD"/>
    <w:multiLevelType w:val="hybridMultilevel"/>
    <w:tmpl w:val="79DEDD94"/>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1A956FB9"/>
    <w:multiLevelType w:val="hybridMultilevel"/>
    <w:tmpl w:val="9FC0F116"/>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1B3F69B1"/>
    <w:multiLevelType w:val="hybridMultilevel"/>
    <w:tmpl w:val="14126E7C"/>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1B4D094C"/>
    <w:multiLevelType w:val="hybridMultilevel"/>
    <w:tmpl w:val="C6949864"/>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1BA83794"/>
    <w:multiLevelType w:val="hybridMultilevel"/>
    <w:tmpl w:val="ADDA2962"/>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1BBA74B0"/>
    <w:multiLevelType w:val="hybridMultilevel"/>
    <w:tmpl w:val="C100AE8A"/>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1D0A37E8"/>
    <w:multiLevelType w:val="hybridMultilevel"/>
    <w:tmpl w:val="34EEF48E"/>
    <w:lvl w:ilvl="0" w:tplc="CFB020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1D5F041C"/>
    <w:multiLevelType w:val="hybridMultilevel"/>
    <w:tmpl w:val="CA2CA84A"/>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1D89466A"/>
    <w:multiLevelType w:val="hybridMultilevel"/>
    <w:tmpl w:val="2E864950"/>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1DDD4BBD"/>
    <w:multiLevelType w:val="hybridMultilevel"/>
    <w:tmpl w:val="A3C2E6BE"/>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1F0251C4"/>
    <w:multiLevelType w:val="hybridMultilevel"/>
    <w:tmpl w:val="472828A2"/>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1F0B1D66"/>
    <w:multiLevelType w:val="hybridMultilevel"/>
    <w:tmpl w:val="0D54AC3A"/>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1F3726D9"/>
    <w:multiLevelType w:val="hybridMultilevel"/>
    <w:tmpl w:val="0F101C8E"/>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1F7E5203"/>
    <w:multiLevelType w:val="hybridMultilevel"/>
    <w:tmpl w:val="FC68E148"/>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209A599A"/>
    <w:multiLevelType w:val="hybridMultilevel"/>
    <w:tmpl w:val="7A2C6A44"/>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20B330D8"/>
    <w:multiLevelType w:val="hybridMultilevel"/>
    <w:tmpl w:val="F0B4EC6C"/>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2223476D"/>
    <w:multiLevelType w:val="hybridMultilevel"/>
    <w:tmpl w:val="A3A46E72"/>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2276338F"/>
    <w:multiLevelType w:val="hybridMultilevel"/>
    <w:tmpl w:val="41283020"/>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228329CC"/>
    <w:multiLevelType w:val="hybridMultilevel"/>
    <w:tmpl w:val="74D69D5E"/>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22EB3D60"/>
    <w:multiLevelType w:val="hybridMultilevel"/>
    <w:tmpl w:val="9A620D24"/>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2460312C"/>
    <w:multiLevelType w:val="hybridMultilevel"/>
    <w:tmpl w:val="37960216"/>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252C52AF"/>
    <w:multiLevelType w:val="hybridMultilevel"/>
    <w:tmpl w:val="881E8D94"/>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263E41D2"/>
    <w:multiLevelType w:val="hybridMultilevel"/>
    <w:tmpl w:val="AEF697DC"/>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26942E06"/>
    <w:multiLevelType w:val="hybridMultilevel"/>
    <w:tmpl w:val="D18EC0A4"/>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27430218"/>
    <w:multiLevelType w:val="hybridMultilevel"/>
    <w:tmpl w:val="11623FC0"/>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27C6227C"/>
    <w:multiLevelType w:val="hybridMultilevel"/>
    <w:tmpl w:val="7562C608"/>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28A327BF"/>
    <w:multiLevelType w:val="hybridMultilevel"/>
    <w:tmpl w:val="F4AE4A7C"/>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296130A9"/>
    <w:multiLevelType w:val="multilevel"/>
    <w:tmpl w:val="13ECBBE6"/>
    <w:lvl w:ilvl="0">
      <w:start w:val="7"/>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0" w15:restartNumberingAfterBreak="0">
    <w:nsid w:val="29D7497F"/>
    <w:multiLevelType w:val="hybridMultilevel"/>
    <w:tmpl w:val="AABA2EE8"/>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2A1C380B"/>
    <w:multiLevelType w:val="hybridMultilevel"/>
    <w:tmpl w:val="859A0154"/>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2AC507F8"/>
    <w:multiLevelType w:val="hybridMultilevel"/>
    <w:tmpl w:val="D1040D10"/>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2C1D22AB"/>
    <w:multiLevelType w:val="hybridMultilevel"/>
    <w:tmpl w:val="4C000332"/>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2C5900C1"/>
    <w:multiLevelType w:val="hybridMultilevel"/>
    <w:tmpl w:val="0EFC53B6"/>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2C964379"/>
    <w:multiLevelType w:val="hybridMultilevel"/>
    <w:tmpl w:val="93885680"/>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2E6D3643"/>
    <w:multiLevelType w:val="hybridMultilevel"/>
    <w:tmpl w:val="B08C5A1C"/>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2EFE7D95"/>
    <w:multiLevelType w:val="hybridMultilevel"/>
    <w:tmpl w:val="068A3E46"/>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2FA1744A"/>
    <w:multiLevelType w:val="hybridMultilevel"/>
    <w:tmpl w:val="04242AAC"/>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2FDD6EF1"/>
    <w:multiLevelType w:val="hybridMultilevel"/>
    <w:tmpl w:val="BEC6441E"/>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303525E4"/>
    <w:multiLevelType w:val="multilevel"/>
    <w:tmpl w:val="B2C4A7F6"/>
    <w:lvl w:ilvl="0">
      <w:start w:val="4"/>
      <w:numFmt w:val="decimal"/>
      <w:lvlText w:val="%1"/>
      <w:lvlJc w:val="left"/>
      <w:pPr>
        <w:ind w:left="375" w:hanging="375"/>
      </w:pPr>
      <w:rPr>
        <w:rFonts w:hint="default"/>
        <w:color w:val="000000"/>
      </w:rPr>
    </w:lvl>
    <w:lvl w:ilvl="1">
      <w:start w:val="1"/>
      <w:numFmt w:val="decimal"/>
      <w:lvlText w:val="%1.%2"/>
      <w:lvlJc w:val="left"/>
      <w:pPr>
        <w:ind w:left="1459" w:hanging="375"/>
      </w:pPr>
      <w:rPr>
        <w:rFonts w:hint="default"/>
        <w:color w:val="000000"/>
      </w:rPr>
    </w:lvl>
    <w:lvl w:ilvl="2">
      <w:start w:val="1"/>
      <w:numFmt w:val="decimalZero"/>
      <w:lvlText w:val="%1.%2.%3"/>
      <w:lvlJc w:val="left"/>
      <w:pPr>
        <w:ind w:left="2888" w:hanging="720"/>
      </w:pPr>
      <w:rPr>
        <w:rFonts w:hint="default"/>
        <w:color w:val="000000"/>
      </w:rPr>
    </w:lvl>
    <w:lvl w:ilvl="3">
      <w:start w:val="1"/>
      <w:numFmt w:val="decimal"/>
      <w:lvlText w:val="%1.%2.%3.%4"/>
      <w:lvlJc w:val="left"/>
      <w:pPr>
        <w:ind w:left="4332" w:hanging="1080"/>
      </w:pPr>
      <w:rPr>
        <w:rFonts w:hint="default"/>
        <w:color w:val="000000"/>
      </w:rPr>
    </w:lvl>
    <w:lvl w:ilvl="4">
      <w:start w:val="1"/>
      <w:numFmt w:val="decimal"/>
      <w:lvlText w:val="%1.%2.%3.%4.%5"/>
      <w:lvlJc w:val="left"/>
      <w:pPr>
        <w:ind w:left="5416" w:hanging="1080"/>
      </w:pPr>
      <w:rPr>
        <w:rFonts w:hint="default"/>
        <w:color w:val="000000"/>
      </w:rPr>
    </w:lvl>
    <w:lvl w:ilvl="5">
      <w:start w:val="1"/>
      <w:numFmt w:val="decimal"/>
      <w:lvlText w:val="%1.%2.%3.%4.%5.%6"/>
      <w:lvlJc w:val="left"/>
      <w:pPr>
        <w:ind w:left="6860" w:hanging="1440"/>
      </w:pPr>
      <w:rPr>
        <w:rFonts w:hint="default"/>
        <w:color w:val="000000"/>
      </w:rPr>
    </w:lvl>
    <w:lvl w:ilvl="6">
      <w:start w:val="1"/>
      <w:numFmt w:val="decimal"/>
      <w:lvlText w:val="%1.%2.%3.%4.%5.%6.%7"/>
      <w:lvlJc w:val="left"/>
      <w:pPr>
        <w:ind w:left="7944" w:hanging="1440"/>
      </w:pPr>
      <w:rPr>
        <w:rFonts w:hint="default"/>
        <w:color w:val="000000"/>
      </w:rPr>
    </w:lvl>
    <w:lvl w:ilvl="7">
      <w:start w:val="1"/>
      <w:numFmt w:val="decimal"/>
      <w:lvlText w:val="%1.%2.%3.%4.%5.%6.%7.%8"/>
      <w:lvlJc w:val="left"/>
      <w:pPr>
        <w:ind w:left="9388" w:hanging="1800"/>
      </w:pPr>
      <w:rPr>
        <w:rFonts w:hint="default"/>
        <w:color w:val="000000"/>
      </w:rPr>
    </w:lvl>
    <w:lvl w:ilvl="8">
      <w:start w:val="1"/>
      <w:numFmt w:val="decimal"/>
      <w:lvlText w:val="%1.%2.%3.%4.%5.%6.%7.%8.%9"/>
      <w:lvlJc w:val="left"/>
      <w:pPr>
        <w:ind w:left="10832" w:hanging="2160"/>
      </w:pPr>
      <w:rPr>
        <w:rFonts w:hint="default"/>
        <w:color w:val="000000"/>
      </w:rPr>
    </w:lvl>
  </w:abstractNum>
  <w:abstractNum w:abstractNumId="81" w15:restartNumberingAfterBreak="0">
    <w:nsid w:val="317766E0"/>
    <w:multiLevelType w:val="hybridMultilevel"/>
    <w:tmpl w:val="E94E05CC"/>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317B037B"/>
    <w:multiLevelType w:val="hybridMultilevel"/>
    <w:tmpl w:val="47A273E4"/>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334A4E0D"/>
    <w:multiLevelType w:val="hybridMultilevel"/>
    <w:tmpl w:val="3CF4AED2"/>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34A728BD"/>
    <w:multiLevelType w:val="hybridMultilevel"/>
    <w:tmpl w:val="43D23198"/>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367602AA"/>
    <w:multiLevelType w:val="hybridMultilevel"/>
    <w:tmpl w:val="C38A1ABA"/>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37087AD9"/>
    <w:multiLevelType w:val="hybridMultilevel"/>
    <w:tmpl w:val="3C0AB892"/>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382E7F2B"/>
    <w:multiLevelType w:val="hybridMultilevel"/>
    <w:tmpl w:val="AFC831F6"/>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3AAA4D32"/>
    <w:multiLevelType w:val="hybridMultilevel"/>
    <w:tmpl w:val="8D742906"/>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3B06233B"/>
    <w:multiLevelType w:val="hybridMultilevel"/>
    <w:tmpl w:val="7EF27BC0"/>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3BE0332D"/>
    <w:multiLevelType w:val="hybridMultilevel"/>
    <w:tmpl w:val="FEF0D620"/>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3C1359FE"/>
    <w:multiLevelType w:val="hybridMultilevel"/>
    <w:tmpl w:val="4086E628"/>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3CD90A2F"/>
    <w:multiLevelType w:val="hybridMultilevel"/>
    <w:tmpl w:val="A4B89EAA"/>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3E550547"/>
    <w:multiLevelType w:val="hybridMultilevel"/>
    <w:tmpl w:val="31BAF652"/>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3EB61E18"/>
    <w:multiLevelType w:val="hybridMultilevel"/>
    <w:tmpl w:val="46D483E8"/>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3EDF22DC"/>
    <w:multiLevelType w:val="hybridMultilevel"/>
    <w:tmpl w:val="32CE61DC"/>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3FB12F25"/>
    <w:multiLevelType w:val="hybridMultilevel"/>
    <w:tmpl w:val="ABD6A49C"/>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40402BCD"/>
    <w:multiLevelType w:val="hybridMultilevel"/>
    <w:tmpl w:val="1C6A5532"/>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42A8585C"/>
    <w:multiLevelType w:val="hybridMultilevel"/>
    <w:tmpl w:val="21586F94"/>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43207637"/>
    <w:multiLevelType w:val="hybridMultilevel"/>
    <w:tmpl w:val="BA74ADAA"/>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445F2043"/>
    <w:multiLevelType w:val="hybridMultilevel"/>
    <w:tmpl w:val="AD5E6B1A"/>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44B76C33"/>
    <w:multiLevelType w:val="hybridMultilevel"/>
    <w:tmpl w:val="56C63F94"/>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15:restartNumberingAfterBreak="0">
    <w:nsid w:val="450D553A"/>
    <w:multiLevelType w:val="hybridMultilevel"/>
    <w:tmpl w:val="A9FA50C8"/>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451E5A07"/>
    <w:multiLevelType w:val="hybridMultilevel"/>
    <w:tmpl w:val="18BE7AE6"/>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46196AF1"/>
    <w:multiLevelType w:val="hybridMultilevel"/>
    <w:tmpl w:val="F378D312"/>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4640546D"/>
    <w:multiLevelType w:val="hybridMultilevel"/>
    <w:tmpl w:val="27C88BAC"/>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46735CB5"/>
    <w:multiLevelType w:val="hybridMultilevel"/>
    <w:tmpl w:val="98FC774A"/>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46806FE8"/>
    <w:multiLevelType w:val="hybridMultilevel"/>
    <w:tmpl w:val="C28E6FD8"/>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468112C0"/>
    <w:multiLevelType w:val="hybridMultilevel"/>
    <w:tmpl w:val="EE5861D4"/>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469D3226"/>
    <w:multiLevelType w:val="hybridMultilevel"/>
    <w:tmpl w:val="442244C6"/>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4858109F"/>
    <w:multiLevelType w:val="hybridMultilevel"/>
    <w:tmpl w:val="CCA67E8E"/>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48A8181E"/>
    <w:multiLevelType w:val="multilevel"/>
    <w:tmpl w:val="F544CC06"/>
    <w:lvl w:ilvl="0">
      <w:start w:val="2"/>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2" w15:restartNumberingAfterBreak="0">
    <w:nsid w:val="4A70782B"/>
    <w:multiLevelType w:val="hybridMultilevel"/>
    <w:tmpl w:val="D97E3194"/>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4B2E6BAE"/>
    <w:multiLevelType w:val="hybridMultilevel"/>
    <w:tmpl w:val="63427178"/>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4C4E0D3C"/>
    <w:multiLevelType w:val="hybridMultilevel"/>
    <w:tmpl w:val="AC105B7E"/>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15:restartNumberingAfterBreak="0">
    <w:nsid w:val="4DCC5183"/>
    <w:multiLevelType w:val="hybridMultilevel"/>
    <w:tmpl w:val="B0A08356"/>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15:restartNumberingAfterBreak="0">
    <w:nsid w:val="4DCD724D"/>
    <w:multiLevelType w:val="hybridMultilevel"/>
    <w:tmpl w:val="A49EC30E"/>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4E5440AA"/>
    <w:multiLevelType w:val="hybridMultilevel"/>
    <w:tmpl w:val="098452F0"/>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4EF14925"/>
    <w:multiLevelType w:val="hybridMultilevel"/>
    <w:tmpl w:val="8A24FE04"/>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4F13528E"/>
    <w:multiLevelType w:val="hybridMultilevel"/>
    <w:tmpl w:val="C8329A3C"/>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15:restartNumberingAfterBreak="0">
    <w:nsid w:val="50B44853"/>
    <w:multiLevelType w:val="hybridMultilevel"/>
    <w:tmpl w:val="D72C4F5A"/>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50CB47C3"/>
    <w:multiLevelType w:val="hybridMultilevel"/>
    <w:tmpl w:val="751E673A"/>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52554232"/>
    <w:multiLevelType w:val="hybridMultilevel"/>
    <w:tmpl w:val="7FAA0382"/>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52C16BC4"/>
    <w:multiLevelType w:val="hybridMultilevel"/>
    <w:tmpl w:val="244CF2BE"/>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535D6F22"/>
    <w:multiLevelType w:val="hybridMultilevel"/>
    <w:tmpl w:val="62CE1740"/>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539A059F"/>
    <w:multiLevelType w:val="hybridMultilevel"/>
    <w:tmpl w:val="96A4952C"/>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15:restartNumberingAfterBreak="0">
    <w:nsid w:val="53F234F0"/>
    <w:multiLevelType w:val="hybridMultilevel"/>
    <w:tmpl w:val="35045E36"/>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15:restartNumberingAfterBreak="0">
    <w:nsid w:val="54405EDA"/>
    <w:multiLevelType w:val="hybridMultilevel"/>
    <w:tmpl w:val="5852BF38"/>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15:restartNumberingAfterBreak="0">
    <w:nsid w:val="54AB73F0"/>
    <w:multiLevelType w:val="hybridMultilevel"/>
    <w:tmpl w:val="16180686"/>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55BD0115"/>
    <w:multiLevelType w:val="hybridMultilevel"/>
    <w:tmpl w:val="551EC204"/>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15:restartNumberingAfterBreak="0">
    <w:nsid w:val="55FB4085"/>
    <w:multiLevelType w:val="hybridMultilevel"/>
    <w:tmpl w:val="F38E4902"/>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565E2DB0"/>
    <w:multiLevelType w:val="hybridMultilevel"/>
    <w:tmpl w:val="000C298E"/>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15:restartNumberingAfterBreak="0">
    <w:nsid w:val="56BC2D37"/>
    <w:multiLevelType w:val="hybridMultilevel"/>
    <w:tmpl w:val="9162EF88"/>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15:restartNumberingAfterBreak="0">
    <w:nsid w:val="580172C1"/>
    <w:multiLevelType w:val="hybridMultilevel"/>
    <w:tmpl w:val="621640D0"/>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15:restartNumberingAfterBreak="0">
    <w:nsid w:val="583B208F"/>
    <w:multiLevelType w:val="hybridMultilevel"/>
    <w:tmpl w:val="AC5CD1FA"/>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15:restartNumberingAfterBreak="0">
    <w:nsid w:val="58A3385E"/>
    <w:multiLevelType w:val="hybridMultilevel"/>
    <w:tmpl w:val="53D8ED1C"/>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15:restartNumberingAfterBreak="0">
    <w:nsid w:val="58E101F0"/>
    <w:multiLevelType w:val="hybridMultilevel"/>
    <w:tmpl w:val="E892CB38"/>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15:restartNumberingAfterBreak="0">
    <w:nsid w:val="58E46062"/>
    <w:multiLevelType w:val="multilevel"/>
    <w:tmpl w:val="B40A5E04"/>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8" w15:restartNumberingAfterBreak="0">
    <w:nsid w:val="5944522C"/>
    <w:multiLevelType w:val="hybridMultilevel"/>
    <w:tmpl w:val="55E81366"/>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15:restartNumberingAfterBreak="0">
    <w:nsid w:val="596E23E1"/>
    <w:multiLevelType w:val="hybridMultilevel"/>
    <w:tmpl w:val="619AA778"/>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15:restartNumberingAfterBreak="0">
    <w:nsid w:val="5A0F48FC"/>
    <w:multiLevelType w:val="hybridMultilevel"/>
    <w:tmpl w:val="57E0C216"/>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15:restartNumberingAfterBreak="0">
    <w:nsid w:val="5A13642B"/>
    <w:multiLevelType w:val="hybridMultilevel"/>
    <w:tmpl w:val="487068DC"/>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15:restartNumberingAfterBreak="0">
    <w:nsid w:val="5A705029"/>
    <w:multiLevelType w:val="hybridMultilevel"/>
    <w:tmpl w:val="FD869540"/>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15:restartNumberingAfterBreak="0">
    <w:nsid w:val="5A8D274A"/>
    <w:multiLevelType w:val="hybridMultilevel"/>
    <w:tmpl w:val="EB605798"/>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15:restartNumberingAfterBreak="0">
    <w:nsid w:val="5B1D389D"/>
    <w:multiLevelType w:val="multilevel"/>
    <w:tmpl w:val="55FE77A0"/>
    <w:lvl w:ilvl="0">
      <w:start w:val="1"/>
      <w:numFmt w:val="bullet"/>
      <w:lvlText w:val=""/>
      <w:lvlJc w:val="left"/>
      <w:pPr>
        <w:ind w:left="1069" w:hanging="360"/>
      </w:pPr>
      <w:rPr>
        <w:rFonts w:ascii="Symbol" w:hAnsi="Symbol"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45" w15:restartNumberingAfterBreak="0">
    <w:nsid w:val="5B286603"/>
    <w:multiLevelType w:val="hybridMultilevel"/>
    <w:tmpl w:val="849852A8"/>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15:restartNumberingAfterBreak="0">
    <w:nsid w:val="5B3558BE"/>
    <w:multiLevelType w:val="hybridMultilevel"/>
    <w:tmpl w:val="92345A9A"/>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15:restartNumberingAfterBreak="0">
    <w:nsid w:val="5BFC0EFA"/>
    <w:multiLevelType w:val="hybridMultilevel"/>
    <w:tmpl w:val="9D009E9A"/>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15:restartNumberingAfterBreak="0">
    <w:nsid w:val="5D427AE7"/>
    <w:multiLevelType w:val="hybridMultilevel"/>
    <w:tmpl w:val="6BB0BD98"/>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15:restartNumberingAfterBreak="0">
    <w:nsid w:val="5D5E1D53"/>
    <w:multiLevelType w:val="hybridMultilevel"/>
    <w:tmpl w:val="494EBFA8"/>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15:restartNumberingAfterBreak="0">
    <w:nsid w:val="5E437D36"/>
    <w:multiLevelType w:val="hybridMultilevel"/>
    <w:tmpl w:val="950C65B6"/>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15:restartNumberingAfterBreak="0">
    <w:nsid w:val="5EB76CAF"/>
    <w:multiLevelType w:val="hybridMultilevel"/>
    <w:tmpl w:val="7E588A38"/>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15:restartNumberingAfterBreak="0">
    <w:nsid w:val="5EF245C1"/>
    <w:multiLevelType w:val="hybridMultilevel"/>
    <w:tmpl w:val="5C86FAB0"/>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15:restartNumberingAfterBreak="0">
    <w:nsid w:val="5F631F90"/>
    <w:multiLevelType w:val="hybridMultilevel"/>
    <w:tmpl w:val="E9DC4FE0"/>
    <w:lvl w:ilvl="0" w:tplc="B890F4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4" w15:restartNumberingAfterBreak="0">
    <w:nsid w:val="60085CB6"/>
    <w:multiLevelType w:val="hybridMultilevel"/>
    <w:tmpl w:val="EF540080"/>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15:restartNumberingAfterBreak="0">
    <w:nsid w:val="601E2295"/>
    <w:multiLevelType w:val="hybridMultilevel"/>
    <w:tmpl w:val="D112242E"/>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60241EA7"/>
    <w:multiLevelType w:val="hybridMultilevel"/>
    <w:tmpl w:val="22DE1964"/>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15:restartNumberingAfterBreak="0">
    <w:nsid w:val="602E222E"/>
    <w:multiLevelType w:val="hybridMultilevel"/>
    <w:tmpl w:val="F9DE70C8"/>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15:restartNumberingAfterBreak="0">
    <w:nsid w:val="61967E45"/>
    <w:multiLevelType w:val="hybridMultilevel"/>
    <w:tmpl w:val="E9FE64C0"/>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15:restartNumberingAfterBreak="0">
    <w:nsid w:val="61D43D88"/>
    <w:multiLevelType w:val="hybridMultilevel"/>
    <w:tmpl w:val="8DBE33E0"/>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15:restartNumberingAfterBreak="0">
    <w:nsid w:val="62B2198D"/>
    <w:multiLevelType w:val="hybridMultilevel"/>
    <w:tmpl w:val="B9DA9000"/>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15:restartNumberingAfterBreak="0">
    <w:nsid w:val="65CA53DB"/>
    <w:multiLevelType w:val="hybridMultilevel"/>
    <w:tmpl w:val="6220DC08"/>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15:restartNumberingAfterBreak="0">
    <w:nsid w:val="65D73424"/>
    <w:multiLevelType w:val="hybridMultilevel"/>
    <w:tmpl w:val="254A0C20"/>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15:restartNumberingAfterBreak="0">
    <w:nsid w:val="6625572E"/>
    <w:multiLevelType w:val="hybridMultilevel"/>
    <w:tmpl w:val="9E164B9C"/>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15:restartNumberingAfterBreak="0">
    <w:nsid w:val="66A80D61"/>
    <w:multiLevelType w:val="hybridMultilevel"/>
    <w:tmpl w:val="CCC2EBE8"/>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15:restartNumberingAfterBreak="0">
    <w:nsid w:val="679E6AB5"/>
    <w:multiLevelType w:val="hybridMultilevel"/>
    <w:tmpl w:val="C79E9C10"/>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15:restartNumberingAfterBreak="0">
    <w:nsid w:val="67D818B3"/>
    <w:multiLevelType w:val="hybridMultilevel"/>
    <w:tmpl w:val="6C44FC90"/>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15:restartNumberingAfterBreak="0">
    <w:nsid w:val="6A492E04"/>
    <w:multiLevelType w:val="hybridMultilevel"/>
    <w:tmpl w:val="160A02F8"/>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15:restartNumberingAfterBreak="0">
    <w:nsid w:val="6ACE2BCD"/>
    <w:multiLevelType w:val="hybridMultilevel"/>
    <w:tmpl w:val="3F728674"/>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15:restartNumberingAfterBreak="0">
    <w:nsid w:val="6AF91F6F"/>
    <w:multiLevelType w:val="hybridMultilevel"/>
    <w:tmpl w:val="3EEC380A"/>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15:restartNumberingAfterBreak="0">
    <w:nsid w:val="6B352E79"/>
    <w:multiLevelType w:val="hybridMultilevel"/>
    <w:tmpl w:val="048CC678"/>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15:restartNumberingAfterBreak="0">
    <w:nsid w:val="6BA911BF"/>
    <w:multiLevelType w:val="hybridMultilevel"/>
    <w:tmpl w:val="F3B02A48"/>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15:restartNumberingAfterBreak="0">
    <w:nsid w:val="6D110268"/>
    <w:multiLevelType w:val="hybridMultilevel"/>
    <w:tmpl w:val="075E1EC6"/>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15:restartNumberingAfterBreak="0">
    <w:nsid w:val="6D7746AB"/>
    <w:multiLevelType w:val="hybridMultilevel"/>
    <w:tmpl w:val="A416503C"/>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15:restartNumberingAfterBreak="0">
    <w:nsid w:val="6E272858"/>
    <w:multiLevelType w:val="hybridMultilevel"/>
    <w:tmpl w:val="CEB8245A"/>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15:restartNumberingAfterBreak="0">
    <w:nsid w:val="6E2C67DC"/>
    <w:multiLevelType w:val="hybridMultilevel"/>
    <w:tmpl w:val="494AFD58"/>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15:restartNumberingAfterBreak="0">
    <w:nsid w:val="6ECB3F84"/>
    <w:multiLevelType w:val="hybridMultilevel"/>
    <w:tmpl w:val="F5E03A22"/>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15:restartNumberingAfterBreak="0">
    <w:nsid w:val="6EF44647"/>
    <w:multiLevelType w:val="hybridMultilevel"/>
    <w:tmpl w:val="B51EE030"/>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15:restartNumberingAfterBreak="0">
    <w:nsid w:val="6F5F613A"/>
    <w:multiLevelType w:val="hybridMultilevel"/>
    <w:tmpl w:val="8C3A2FCA"/>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15:restartNumberingAfterBreak="0">
    <w:nsid w:val="6FEF6DAD"/>
    <w:multiLevelType w:val="hybridMultilevel"/>
    <w:tmpl w:val="C8F4D246"/>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15:restartNumberingAfterBreak="0">
    <w:nsid w:val="700D0333"/>
    <w:multiLevelType w:val="hybridMultilevel"/>
    <w:tmpl w:val="D4A43606"/>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15:restartNumberingAfterBreak="0">
    <w:nsid w:val="70496CE5"/>
    <w:multiLevelType w:val="hybridMultilevel"/>
    <w:tmpl w:val="C83E6DC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2" w15:restartNumberingAfterBreak="0">
    <w:nsid w:val="7111658D"/>
    <w:multiLevelType w:val="hybridMultilevel"/>
    <w:tmpl w:val="36E209E6"/>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15:restartNumberingAfterBreak="0">
    <w:nsid w:val="7137194F"/>
    <w:multiLevelType w:val="hybridMultilevel"/>
    <w:tmpl w:val="2410DD32"/>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15:restartNumberingAfterBreak="0">
    <w:nsid w:val="71410E33"/>
    <w:multiLevelType w:val="hybridMultilevel"/>
    <w:tmpl w:val="B8D2E23E"/>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15:restartNumberingAfterBreak="0">
    <w:nsid w:val="71B87E7D"/>
    <w:multiLevelType w:val="hybridMultilevel"/>
    <w:tmpl w:val="980C8EDE"/>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15:restartNumberingAfterBreak="0">
    <w:nsid w:val="73386D4C"/>
    <w:multiLevelType w:val="hybridMultilevel"/>
    <w:tmpl w:val="84263D24"/>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15:restartNumberingAfterBreak="0">
    <w:nsid w:val="737B737D"/>
    <w:multiLevelType w:val="hybridMultilevel"/>
    <w:tmpl w:val="8130AC44"/>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15:restartNumberingAfterBreak="0">
    <w:nsid w:val="73FA1E55"/>
    <w:multiLevelType w:val="hybridMultilevel"/>
    <w:tmpl w:val="B6C2E458"/>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15:restartNumberingAfterBreak="0">
    <w:nsid w:val="74647DB9"/>
    <w:multiLevelType w:val="hybridMultilevel"/>
    <w:tmpl w:val="EB908A80"/>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15:restartNumberingAfterBreak="0">
    <w:nsid w:val="747D35E1"/>
    <w:multiLevelType w:val="hybridMultilevel"/>
    <w:tmpl w:val="926A803A"/>
    <w:lvl w:ilvl="0" w:tplc="59E877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15:restartNumberingAfterBreak="0">
    <w:nsid w:val="758842E4"/>
    <w:multiLevelType w:val="hybridMultilevel"/>
    <w:tmpl w:val="C75485CE"/>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15:restartNumberingAfterBreak="0">
    <w:nsid w:val="75964E6D"/>
    <w:multiLevelType w:val="hybridMultilevel"/>
    <w:tmpl w:val="F0DCE6E8"/>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3" w15:restartNumberingAfterBreak="0">
    <w:nsid w:val="75B32BAA"/>
    <w:multiLevelType w:val="hybridMultilevel"/>
    <w:tmpl w:val="929A80DA"/>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15:restartNumberingAfterBreak="0">
    <w:nsid w:val="76F855D2"/>
    <w:multiLevelType w:val="hybridMultilevel"/>
    <w:tmpl w:val="026093EC"/>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15:restartNumberingAfterBreak="0">
    <w:nsid w:val="77263769"/>
    <w:multiLevelType w:val="hybridMultilevel"/>
    <w:tmpl w:val="EC3EAE24"/>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15:restartNumberingAfterBreak="0">
    <w:nsid w:val="790F065F"/>
    <w:multiLevelType w:val="hybridMultilevel"/>
    <w:tmpl w:val="4DAC33B8"/>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15:restartNumberingAfterBreak="0">
    <w:nsid w:val="79562B9F"/>
    <w:multiLevelType w:val="hybridMultilevel"/>
    <w:tmpl w:val="4C302D30"/>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15:restartNumberingAfterBreak="0">
    <w:nsid w:val="796207B5"/>
    <w:multiLevelType w:val="hybridMultilevel"/>
    <w:tmpl w:val="C1FC6794"/>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9" w15:restartNumberingAfterBreak="0">
    <w:nsid w:val="7A26536A"/>
    <w:multiLevelType w:val="hybridMultilevel"/>
    <w:tmpl w:val="9EB28054"/>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15:restartNumberingAfterBreak="0">
    <w:nsid w:val="7A27048E"/>
    <w:multiLevelType w:val="hybridMultilevel"/>
    <w:tmpl w:val="E640C822"/>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15:restartNumberingAfterBreak="0">
    <w:nsid w:val="7B3A3BB5"/>
    <w:multiLevelType w:val="hybridMultilevel"/>
    <w:tmpl w:val="90CAFBD4"/>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15:restartNumberingAfterBreak="0">
    <w:nsid w:val="7C3F5971"/>
    <w:multiLevelType w:val="hybridMultilevel"/>
    <w:tmpl w:val="00867D16"/>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3" w15:restartNumberingAfterBreak="0">
    <w:nsid w:val="7C786868"/>
    <w:multiLevelType w:val="hybridMultilevel"/>
    <w:tmpl w:val="3F3422C8"/>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4" w15:restartNumberingAfterBreak="0">
    <w:nsid w:val="7CCC7729"/>
    <w:multiLevelType w:val="hybridMultilevel"/>
    <w:tmpl w:val="4984A834"/>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5" w15:restartNumberingAfterBreak="0">
    <w:nsid w:val="7CDC5B27"/>
    <w:multiLevelType w:val="hybridMultilevel"/>
    <w:tmpl w:val="3FF03D9C"/>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6" w15:restartNumberingAfterBreak="0">
    <w:nsid w:val="7DE63479"/>
    <w:multiLevelType w:val="hybridMultilevel"/>
    <w:tmpl w:val="840C5D18"/>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15:restartNumberingAfterBreak="0">
    <w:nsid w:val="7E0B4FA0"/>
    <w:multiLevelType w:val="hybridMultilevel"/>
    <w:tmpl w:val="C70801E8"/>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15:restartNumberingAfterBreak="0">
    <w:nsid w:val="7E2F2D6E"/>
    <w:multiLevelType w:val="hybridMultilevel"/>
    <w:tmpl w:val="222E9632"/>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9" w15:restartNumberingAfterBreak="0">
    <w:nsid w:val="7E763904"/>
    <w:multiLevelType w:val="hybridMultilevel"/>
    <w:tmpl w:val="2654C432"/>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0" w15:restartNumberingAfterBreak="0">
    <w:nsid w:val="7F703B8E"/>
    <w:multiLevelType w:val="hybridMultilevel"/>
    <w:tmpl w:val="DC94D764"/>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1" w15:restartNumberingAfterBreak="0">
    <w:nsid w:val="7FA81F09"/>
    <w:multiLevelType w:val="hybridMultilevel"/>
    <w:tmpl w:val="B54823F0"/>
    <w:lvl w:ilvl="0" w:tplc="8D5A47F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4"/>
  </w:num>
  <w:num w:numId="3">
    <w:abstractNumId w:val="190"/>
  </w:num>
  <w:num w:numId="4">
    <w:abstractNumId w:val="137"/>
  </w:num>
  <w:num w:numId="5">
    <w:abstractNumId w:val="111"/>
  </w:num>
  <w:num w:numId="6">
    <w:abstractNumId w:val="36"/>
  </w:num>
  <w:num w:numId="7">
    <w:abstractNumId w:val="80"/>
  </w:num>
  <w:num w:numId="8">
    <w:abstractNumId w:val="69"/>
  </w:num>
  <w:num w:numId="9">
    <w:abstractNumId w:val="19"/>
  </w:num>
  <w:num w:numId="10">
    <w:abstractNumId w:val="48"/>
  </w:num>
  <w:num w:numId="11">
    <w:abstractNumId w:val="153"/>
  </w:num>
  <w:num w:numId="12">
    <w:abstractNumId w:val="123"/>
  </w:num>
  <w:num w:numId="13">
    <w:abstractNumId w:val="92"/>
  </w:num>
  <w:num w:numId="14">
    <w:abstractNumId w:val="42"/>
  </w:num>
  <w:num w:numId="15">
    <w:abstractNumId w:val="31"/>
  </w:num>
  <w:num w:numId="16">
    <w:abstractNumId w:val="102"/>
  </w:num>
  <w:num w:numId="17">
    <w:abstractNumId w:val="205"/>
  </w:num>
  <w:num w:numId="18">
    <w:abstractNumId w:val="73"/>
  </w:num>
  <w:num w:numId="19">
    <w:abstractNumId w:val="151"/>
  </w:num>
  <w:num w:numId="20">
    <w:abstractNumId w:val="211"/>
  </w:num>
  <w:num w:numId="21">
    <w:abstractNumId w:val="39"/>
  </w:num>
  <w:num w:numId="22">
    <w:abstractNumId w:val="146"/>
  </w:num>
  <w:num w:numId="23">
    <w:abstractNumId w:val="169"/>
  </w:num>
  <w:num w:numId="24">
    <w:abstractNumId w:val="124"/>
  </w:num>
  <w:num w:numId="25">
    <w:abstractNumId w:val="121"/>
  </w:num>
  <w:num w:numId="26">
    <w:abstractNumId w:val="206"/>
  </w:num>
  <w:num w:numId="27">
    <w:abstractNumId w:val="95"/>
  </w:num>
  <w:num w:numId="28">
    <w:abstractNumId w:val="152"/>
  </w:num>
  <w:num w:numId="29">
    <w:abstractNumId w:val="132"/>
  </w:num>
  <w:num w:numId="30">
    <w:abstractNumId w:val="173"/>
  </w:num>
  <w:num w:numId="31">
    <w:abstractNumId w:val="150"/>
  </w:num>
  <w:num w:numId="32">
    <w:abstractNumId w:val="54"/>
  </w:num>
  <w:num w:numId="33">
    <w:abstractNumId w:val="115"/>
  </w:num>
  <w:num w:numId="34">
    <w:abstractNumId w:val="139"/>
  </w:num>
  <w:num w:numId="35">
    <w:abstractNumId w:val="120"/>
  </w:num>
  <w:num w:numId="36">
    <w:abstractNumId w:val="134"/>
  </w:num>
  <w:num w:numId="37">
    <w:abstractNumId w:val="51"/>
  </w:num>
  <w:num w:numId="38">
    <w:abstractNumId w:val="116"/>
  </w:num>
  <w:num w:numId="39">
    <w:abstractNumId w:val="192"/>
  </w:num>
  <w:num w:numId="40">
    <w:abstractNumId w:val="30"/>
  </w:num>
  <w:num w:numId="41">
    <w:abstractNumId w:val="128"/>
  </w:num>
  <w:num w:numId="42">
    <w:abstractNumId w:val="2"/>
  </w:num>
  <w:num w:numId="43">
    <w:abstractNumId w:val="8"/>
  </w:num>
  <w:num w:numId="44">
    <w:abstractNumId w:val="83"/>
  </w:num>
  <w:num w:numId="45">
    <w:abstractNumId w:val="201"/>
  </w:num>
  <w:num w:numId="46">
    <w:abstractNumId w:val="171"/>
  </w:num>
  <w:num w:numId="47">
    <w:abstractNumId w:val="22"/>
  </w:num>
  <w:num w:numId="48">
    <w:abstractNumId w:val="209"/>
  </w:num>
  <w:num w:numId="49">
    <w:abstractNumId w:val="177"/>
  </w:num>
  <w:num w:numId="50">
    <w:abstractNumId w:val="210"/>
  </w:num>
  <w:num w:numId="51">
    <w:abstractNumId w:val="141"/>
  </w:num>
  <w:num w:numId="52">
    <w:abstractNumId w:val="67"/>
  </w:num>
  <w:num w:numId="53">
    <w:abstractNumId w:val="40"/>
  </w:num>
  <w:num w:numId="54">
    <w:abstractNumId w:val="117"/>
  </w:num>
  <w:num w:numId="55">
    <w:abstractNumId w:val="44"/>
  </w:num>
  <w:num w:numId="56">
    <w:abstractNumId w:val="186"/>
  </w:num>
  <w:num w:numId="57">
    <w:abstractNumId w:val="178"/>
  </w:num>
  <w:num w:numId="58">
    <w:abstractNumId w:val="203"/>
  </w:num>
  <w:num w:numId="59">
    <w:abstractNumId w:val="187"/>
  </w:num>
  <w:num w:numId="60">
    <w:abstractNumId w:val="78"/>
  </w:num>
  <w:num w:numId="61">
    <w:abstractNumId w:val="159"/>
  </w:num>
  <w:num w:numId="62">
    <w:abstractNumId w:val="199"/>
  </w:num>
  <w:num w:numId="63">
    <w:abstractNumId w:val="57"/>
  </w:num>
  <w:num w:numId="64">
    <w:abstractNumId w:val="105"/>
  </w:num>
  <w:num w:numId="65">
    <w:abstractNumId w:val="164"/>
  </w:num>
  <w:num w:numId="66">
    <w:abstractNumId w:val="136"/>
  </w:num>
  <w:num w:numId="67">
    <w:abstractNumId w:val="43"/>
  </w:num>
  <w:num w:numId="68">
    <w:abstractNumId w:val="202"/>
  </w:num>
  <w:num w:numId="69">
    <w:abstractNumId w:val="207"/>
  </w:num>
  <w:num w:numId="70">
    <w:abstractNumId w:val="127"/>
  </w:num>
  <w:num w:numId="71">
    <w:abstractNumId w:val="9"/>
  </w:num>
  <w:num w:numId="72">
    <w:abstractNumId w:val="21"/>
  </w:num>
  <w:num w:numId="73">
    <w:abstractNumId w:val="113"/>
  </w:num>
  <w:num w:numId="74">
    <w:abstractNumId w:val="16"/>
  </w:num>
  <w:num w:numId="75">
    <w:abstractNumId w:val="142"/>
  </w:num>
  <w:num w:numId="76">
    <w:abstractNumId w:val="100"/>
  </w:num>
  <w:num w:numId="77">
    <w:abstractNumId w:val="172"/>
  </w:num>
  <w:num w:numId="78">
    <w:abstractNumId w:val="149"/>
  </w:num>
  <w:num w:numId="79">
    <w:abstractNumId w:val="148"/>
  </w:num>
  <w:num w:numId="80">
    <w:abstractNumId w:val="98"/>
  </w:num>
  <w:num w:numId="81">
    <w:abstractNumId w:val="143"/>
  </w:num>
  <w:num w:numId="82">
    <w:abstractNumId w:val="138"/>
  </w:num>
  <w:num w:numId="83">
    <w:abstractNumId w:val="3"/>
  </w:num>
  <w:num w:numId="84">
    <w:abstractNumId w:val="75"/>
  </w:num>
  <w:num w:numId="85">
    <w:abstractNumId w:val="45"/>
  </w:num>
  <w:num w:numId="86">
    <w:abstractNumId w:val="188"/>
  </w:num>
  <w:num w:numId="87">
    <w:abstractNumId w:val="196"/>
  </w:num>
  <w:num w:numId="88">
    <w:abstractNumId w:val="176"/>
  </w:num>
  <w:num w:numId="89">
    <w:abstractNumId w:val="33"/>
  </w:num>
  <w:num w:numId="90">
    <w:abstractNumId w:val="147"/>
  </w:num>
  <w:num w:numId="91">
    <w:abstractNumId w:val="17"/>
  </w:num>
  <w:num w:numId="92">
    <w:abstractNumId w:val="180"/>
  </w:num>
  <w:num w:numId="93">
    <w:abstractNumId w:val="55"/>
  </w:num>
  <w:num w:numId="94">
    <w:abstractNumId w:val="25"/>
  </w:num>
  <w:num w:numId="95">
    <w:abstractNumId w:val="126"/>
  </w:num>
  <w:num w:numId="96">
    <w:abstractNumId w:val="10"/>
  </w:num>
  <w:num w:numId="97">
    <w:abstractNumId w:val="18"/>
  </w:num>
  <w:num w:numId="98">
    <w:abstractNumId w:val="97"/>
  </w:num>
  <w:num w:numId="99">
    <w:abstractNumId w:val="23"/>
  </w:num>
  <w:num w:numId="100">
    <w:abstractNumId w:val="0"/>
  </w:num>
  <w:num w:numId="101">
    <w:abstractNumId w:val="101"/>
  </w:num>
  <w:num w:numId="102">
    <w:abstractNumId w:val="125"/>
  </w:num>
  <w:num w:numId="103">
    <w:abstractNumId w:val="200"/>
  </w:num>
  <w:num w:numId="104">
    <w:abstractNumId w:val="20"/>
  </w:num>
  <w:num w:numId="105">
    <w:abstractNumId w:val="130"/>
  </w:num>
  <w:num w:numId="106">
    <w:abstractNumId w:val="161"/>
  </w:num>
  <w:num w:numId="107">
    <w:abstractNumId w:val="114"/>
  </w:num>
  <w:num w:numId="108">
    <w:abstractNumId w:val="145"/>
  </w:num>
  <w:num w:numId="109">
    <w:abstractNumId w:val="160"/>
  </w:num>
  <w:num w:numId="110">
    <w:abstractNumId w:val="208"/>
  </w:num>
  <w:num w:numId="111">
    <w:abstractNumId w:val="81"/>
  </w:num>
  <w:num w:numId="112">
    <w:abstractNumId w:val="129"/>
  </w:num>
  <w:num w:numId="113">
    <w:abstractNumId w:val="1"/>
  </w:num>
  <w:num w:numId="114">
    <w:abstractNumId w:val="163"/>
  </w:num>
  <w:num w:numId="115">
    <w:abstractNumId w:val="41"/>
  </w:num>
  <w:num w:numId="116">
    <w:abstractNumId w:val="32"/>
  </w:num>
  <w:num w:numId="117">
    <w:abstractNumId w:val="155"/>
  </w:num>
  <w:num w:numId="118">
    <w:abstractNumId w:val="4"/>
  </w:num>
  <w:num w:numId="119">
    <w:abstractNumId w:val="64"/>
  </w:num>
  <w:num w:numId="120">
    <w:abstractNumId w:val="53"/>
  </w:num>
  <w:num w:numId="121">
    <w:abstractNumId w:val="29"/>
  </w:num>
  <w:num w:numId="122">
    <w:abstractNumId w:val="58"/>
  </w:num>
  <w:num w:numId="123">
    <w:abstractNumId w:val="184"/>
  </w:num>
  <w:num w:numId="124">
    <w:abstractNumId w:val="85"/>
  </w:num>
  <w:num w:numId="125">
    <w:abstractNumId w:val="191"/>
  </w:num>
  <w:num w:numId="126">
    <w:abstractNumId w:val="194"/>
  </w:num>
  <w:num w:numId="127">
    <w:abstractNumId w:val="112"/>
  </w:num>
  <w:num w:numId="128">
    <w:abstractNumId w:val="47"/>
  </w:num>
  <w:num w:numId="129">
    <w:abstractNumId w:val="28"/>
  </w:num>
  <w:num w:numId="130">
    <w:abstractNumId w:val="166"/>
  </w:num>
  <w:num w:numId="131">
    <w:abstractNumId w:val="5"/>
  </w:num>
  <w:num w:numId="132">
    <w:abstractNumId w:val="38"/>
  </w:num>
  <w:num w:numId="133">
    <w:abstractNumId w:val="119"/>
  </w:num>
  <w:num w:numId="134">
    <w:abstractNumId w:val="133"/>
  </w:num>
  <w:num w:numId="135">
    <w:abstractNumId w:val="89"/>
  </w:num>
  <w:num w:numId="136">
    <w:abstractNumId w:val="162"/>
  </w:num>
  <w:num w:numId="137">
    <w:abstractNumId w:val="76"/>
  </w:num>
  <w:num w:numId="138">
    <w:abstractNumId w:val="103"/>
  </w:num>
  <w:num w:numId="139">
    <w:abstractNumId w:val="106"/>
  </w:num>
  <w:num w:numId="140">
    <w:abstractNumId w:val="193"/>
  </w:num>
  <w:num w:numId="141">
    <w:abstractNumId w:val="46"/>
  </w:num>
  <w:num w:numId="142">
    <w:abstractNumId w:val="15"/>
  </w:num>
  <w:num w:numId="143">
    <w:abstractNumId w:val="131"/>
  </w:num>
  <w:num w:numId="144">
    <w:abstractNumId w:val="60"/>
  </w:num>
  <w:num w:numId="145">
    <w:abstractNumId w:val="27"/>
  </w:num>
  <w:num w:numId="146">
    <w:abstractNumId w:val="140"/>
  </w:num>
  <w:num w:numId="147">
    <w:abstractNumId w:val="77"/>
  </w:num>
  <w:num w:numId="148">
    <w:abstractNumId w:val="158"/>
  </w:num>
  <w:num w:numId="149">
    <w:abstractNumId w:val="11"/>
  </w:num>
  <w:num w:numId="150">
    <w:abstractNumId w:val="14"/>
  </w:num>
  <w:num w:numId="151">
    <w:abstractNumId w:val="37"/>
  </w:num>
  <w:num w:numId="152">
    <w:abstractNumId w:val="197"/>
  </w:num>
  <w:num w:numId="153">
    <w:abstractNumId w:val="170"/>
  </w:num>
  <w:num w:numId="154">
    <w:abstractNumId w:val="168"/>
  </w:num>
  <w:num w:numId="155">
    <w:abstractNumId w:val="104"/>
  </w:num>
  <w:num w:numId="156">
    <w:abstractNumId w:val="61"/>
  </w:num>
  <w:num w:numId="157">
    <w:abstractNumId w:val="156"/>
  </w:num>
  <w:num w:numId="158">
    <w:abstractNumId w:val="71"/>
  </w:num>
  <w:num w:numId="159">
    <w:abstractNumId w:val="13"/>
  </w:num>
  <w:num w:numId="160">
    <w:abstractNumId w:val="82"/>
  </w:num>
  <w:num w:numId="161">
    <w:abstractNumId w:val="90"/>
  </w:num>
  <w:num w:numId="162">
    <w:abstractNumId w:val="189"/>
  </w:num>
  <w:num w:numId="163">
    <w:abstractNumId w:val="109"/>
  </w:num>
  <w:num w:numId="164">
    <w:abstractNumId w:val="118"/>
  </w:num>
  <w:num w:numId="165">
    <w:abstractNumId w:val="62"/>
  </w:num>
  <w:num w:numId="166">
    <w:abstractNumId w:val="65"/>
  </w:num>
  <w:num w:numId="167">
    <w:abstractNumId w:val="87"/>
  </w:num>
  <w:num w:numId="168">
    <w:abstractNumId w:val="63"/>
  </w:num>
  <w:num w:numId="169">
    <w:abstractNumId w:val="175"/>
  </w:num>
  <w:num w:numId="170">
    <w:abstractNumId w:val="198"/>
  </w:num>
  <w:num w:numId="171">
    <w:abstractNumId w:val="107"/>
  </w:num>
  <w:num w:numId="172">
    <w:abstractNumId w:val="204"/>
  </w:num>
  <w:num w:numId="173">
    <w:abstractNumId w:val="79"/>
  </w:num>
  <w:num w:numId="174">
    <w:abstractNumId w:val="165"/>
  </w:num>
  <w:num w:numId="175">
    <w:abstractNumId w:val="50"/>
  </w:num>
  <w:num w:numId="176">
    <w:abstractNumId w:val="26"/>
  </w:num>
  <w:num w:numId="177">
    <w:abstractNumId w:val="91"/>
  </w:num>
  <w:num w:numId="178">
    <w:abstractNumId w:val="167"/>
  </w:num>
  <w:num w:numId="179">
    <w:abstractNumId w:val="183"/>
  </w:num>
  <w:num w:numId="180">
    <w:abstractNumId w:val="56"/>
  </w:num>
  <w:num w:numId="181">
    <w:abstractNumId w:val="6"/>
  </w:num>
  <w:num w:numId="182">
    <w:abstractNumId w:val="72"/>
  </w:num>
  <w:num w:numId="183">
    <w:abstractNumId w:val="12"/>
  </w:num>
  <w:num w:numId="184">
    <w:abstractNumId w:val="110"/>
  </w:num>
  <w:num w:numId="185">
    <w:abstractNumId w:val="7"/>
  </w:num>
  <w:num w:numId="186">
    <w:abstractNumId w:val="195"/>
  </w:num>
  <w:num w:numId="187">
    <w:abstractNumId w:val="154"/>
  </w:num>
  <w:num w:numId="188">
    <w:abstractNumId w:val="66"/>
  </w:num>
  <w:num w:numId="189">
    <w:abstractNumId w:val="59"/>
  </w:num>
  <w:num w:numId="190">
    <w:abstractNumId w:val="179"/>
  </w:num>
  <w:num w:numId="191">
    <w:abstractNumId w:val="157"/>
  </w:num>
  <w:num w:numId="192">
    <w:abstractNumId w:val="108"/>
  </w:num>
  <w:num w:numId="193">
    <w:abstractNumId w:val="34"/>
  </w:num>
  <w:num w:numId="194">
    <w:abstractNumId w:val="84"/>
  </w:num>
  <w:num w:numId="195">
    <w:abstractNumId w:val="122"/>
  </w:num>
  <w:num w:numId="196">
    <w:abstractNumId w:val="185"/>
  </w:num>
  <w:num w:numId="197">
    <w:abstractNumId w:val="96"/>
  </w:num>
  <w:num w:numId="198">
    <w:abstractNumId w:val="135"/>
  </w:num>
  <w:num w:numId="199">
    <w:abstractNumId w:val="182"/>
  </w:num>
  <w:num w:numId="200">
    <w:abstractNumId w:val="174"/>
  </w:num>
  <w:num w:numId="201">
    <w:abstractNumId w:val="68"/>
  </w:num>
  <w:num w:numId="202">
    <w:abstractNumId w:val="35"/>
  </w:num>
  <w:num w:numId="203">
    <w:abstractNumId w:val="74"/>
  </w:num>
  <w:num w:numId="204">
    <w:abstractNumId w:val="24"/>
  </w:num>
  <w:num w:numId="205">
    <w:abstractNumId w:val="99"/>
  </w:num>
  <w:num w:numId="206">
    <w:abstractNumId w:val="93"/>
  </w:num>
  <w:num w:numId="207">
    <w:abstractNumId w:val="70"/>
  </w:num>
  <w:num w:numId="208">
    <w:abstractNumId w:val="94"/>
  </w:num>
  <w:num w:numId="209">
    <w:abstractNumId w:val="49"/>
  </w:num>
  <w:num w:numId="210">
    <w:abstractNumId w:val="88"/>
  </w:num>
  <w:num w:numId="211">
    <w:abstractNumId w:val="52"/>
  </w:num>
  <w:num w:numId="212">
    <w:abstractNumId w:val="86"/>
  </w:num>
  <w:numIdMacAtCleanup w:val="2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001"/>
    <w:rsid w:val="00007ED3"/>
    <w:rsid w:val="000509F5"/>
    <w:rsid w:val="0005255C"/>
    <w:rsid w:val="00055AFF"/>
    <w:rsid w:val="000D691E"/>
    <w:rsid w:val="000E3943"/>
    <w:rsid w:val="000F7287"/>
    <w:rsid w:val="00110542"/>
    <w:rsid w:val="001235DA"/>
    <w:rsid w:val="001303CB"/>
    <w:rsid w:val="001467A0"/>
    <w:rsid w:val="00175392"/>
    <w:rsid w:val="001F39EA"/>
    <w:rsid w:val="00210C05"/>
    <w:rsid w:val="00213BEE"/>
    <w:rsid w:val="0025570B"/>
    <w:rsid w:val="002831A2"/>
    <w:rsid w:val="002D16C1"/>
    <w:rsid w:val="002D51A9"/>
    <w:rsid w:val="002E01CF"/>
    <w:rsid w:val="00313C2F"/>
    <w:rsid w:val="00343C58"/>
    <w:rsid w:val="00352C82"/>
    <w:rsid w:val="003667D4"/>
    <w:rsid w:val="00391F5B"/>
    <w:rsid w:val="003B68CA"/>
    <w:rsid w:val="003D0453"/>
    <w:rsid w:val="003E0AFF"/>
    <w:rsid w:val="003F0708"/>
    <w:rsid w:val="004140F5"/>
    <w:rsid w:val="0043494D"/>
    <w:rsid w:val="0045036C"/>
    <w:rsid w:val="0047204F"/>
    <w:rsid w:val="00482C55"/>
    <w:rsid w:val="004A7A31"/>
    <w:rsid w:val="004C0F82"/>
    <w:rsid w:val="004D30BA"/>
    <w:rsid w:val="004E496D"/>
    <w:rsid w:val="004E7D3E"/>
    <w:rsid w:val="004E7FC3"/>
    <w:rsid w:val="00506486"/>
    <w:rsid w:val="00550C44"/>
    <w:rsid w:val="00560BB0"/>
    <w:rsid w:val="00576248"/>
    <w:rsid w:val="005C3A2A"/>
    <w:rsid w:val="006049B4"/>
    <w:rsid w:val="006276C9"/>
    <w:rsid w:val="006530B6"/>
    <w:rsid w:val="00661135"/>
    <w:rsid w:val="0066132A"/>
    <w:rsid w:val="006B7A6C"/>
    <w:rsid w:val="006D6373"/>
    <w:rsid w:val="006F699A"/>
    <w:rsid w:val="007019E3"/>
    <w:rsid w:val="007074CC"/>
    <w:rsid w:val="00707C01"/>
    <w:rsid w:val="00733041"/>
    <w:rsid w:val="00736793"/>
    <w:rsid w:val="0078141D"/>
    <w:rsid w:val="00782824"/>
    <w:rsid w:val="00790312"/>
    <w:rsid w:val="00795EBB"/>
    <w:rsid w:val="007A0598"/>
    <w:rsid w:val="007A6F22"/>
    <w:rsid w:val="007B7622"/>
    <w:rsid w:val="007C1AD5"/>
    <w:rsid w:val="007F3AEB"/>
    <w:rsid w:val="007F4BB0"/>
    <w:rsid w:val="008063D3"/>
    <w:rsid w:val="00813FD5"/>
    <w:rsid w:val="00827B42"/>
    <w:rsid w:val="00872001"/>
    <w:rsid w:val="00873DDB"/>
    <w:rsid w:val="008A2A56"/>
    <w:rsid w:val="008C4CF2"/>
    <w:rsid w:val="008D6A79"/>
    <w:rsid w:val="008E1CDA"/>
    <w:rsid w:val="008F1DFF"/>
    <w:rsid w:val="008F5697"/>
    <w:rsid w:val="0090126E"/>
    <w:rsid w:val="00977A02"/>
    <w:rsid w:val="009E6057"/>
    <w:rsid w:val="009F4EF6"/>
    <w:rsid w:val="00A11EBA"/>
    <w:rsid w:val="00A13401"/>
    <w:rsid w:val="00A13E40"/>
    <w:rsid w:val="00A653EC"/>
    <w:rsid w:val="00A77725"/>
    <w:rsid w:val="00A8683A"/>
    <w:rsid w:val="00AF7FBB"/>
    <w:rsid w:val="00B065CF"/>
    <w:rsid w:val="00B90E2E"/>
    <w:rsid w:val="00B95D15"/>
    <w:rsid w:val="00BA2CA7"/>
    <w:rsid w:val="00BE443D"/>
    <w:rsid w:val="00BE5BAB"/>
    <w:rsid w:val="00C22EE4"/>
    <w:rsid w:val="00C55CA5"/>
    <w:rsid w:val="00C57E67"/>
    <w:rsid w:val="00C6660F"/>
    <w:rsid w:val="00C87428"/>
    <w:rsid w:val="00C937BE"/>
    <w:rsid w:val="00CB38AF"/>
    <w:rsid w:val="00CE14DC"/>
    <w:rsid w:val="00CE376C"/>
    <w:rsid w:val="00D070AD"/>
    <w:rsid w:val="00D46C5E"/>
    <w:rsid w:val="00D47606"/>
    <w:rsid w:val="00D61CB1"/>
    <w:rsid w:val="00D750DB"/>
    <w:rsid w:val="00D8393A"/>
    <w:rsid w:val="00D86554"/>
    <w:rsid w:val="00DB4F07"/>
    <w:rsid w:val="00E20936"/>
    <w:rsid w:val="00E34A69"/>
    <w:rsid w:val="00E3717D"/>
    <w:rsid w:val="00E82663"/>
    <w:rsid w:val="00E96129"/>
    <w:rsid w:val="00EA2F0D"/>
    <w:rsid w:val="00EB50C2"/>
    <w:rsid w:val="00EE524D"/>
    <w:rsid w:val="00EE72A0"/>
    <w:rsid w:val="00F55375"/>
    <w:rsid w:val="00F74334"/>
    <w:rsid w:val="00F91D21"/>
    <w:rsid w:val="00FA77DF"/>
    <w:rsid w:val="00FD4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964611-F71B-44E1-8B39-D0960B4EA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A2F0D"/>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EA2F0D"/>
    <w:pPr>
      <w:keepNext/>
      <w:spacing w:after="0" w:line="240" w:lineRule="auto"/>
      <w:ind w:firstLine="720"/>
      <w:jc w:val="center"/>
      <w:outlineLvl w:val="1"/>
    </w:pPr>
    <w:rPr>
      <w:rFonts w:ascii="Times New Roman" w:eastAsia="Times New Roman" w:hAnsi="Times New Roman" w:cs="Times New Roman"/>
      <w:sz w:val="28"/>
      <w:szCs w:val="20"/>
      <w:lang w:eastAsia="ru-RU"/>
    </w:rPr>
  </w:style>
  <w:style w:type="paragraph" w:styleId="4">
    <w:name w:val="heading 4"/>
    <w:basedOn w:val="a"/>
    <w:next w:val="a"/>
    <w:link w:val="40"/>
    <w:qFormat/>
    <w:rsid w:val="00661135"/>
    <w:pPr>
      <w:keepNext/>
      <w:spacing w:after="0" w:line="240" w:lineRule="auto"/>
      <w:outlineLvl w:val="3"/>
    </w:pPr>
    <w:rPr>
      <w:rFonts w:ascii="Times New Roman" w:eastAsia="Times New Roman" w:hAnsi="Times New Roman" w:cs="Times New Roman"/>
      <w:b/>
      <w:bCs/>
      <w:sz w:val="24"/>
      <w:szCs w:val="28"/>
      <w:lang w:eastAsia="ru-RU"/>
    </w:rPr>
  </w:style>
  <w:style w:type="paragraph" w:styleId="6">
    <w:name w:val="heading 6"/>
    <w:basedOn w:val="a"/>
    <w:next w:val="a"/>
    <w:link w:val="60"/>
    <w:qFormat/>
    <w:rsid w:val="00661135"/>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EA2F0D"/>
    <w:pPr>
      <w:keepNext/>
      <w:spacing w:after="0" w:line="240" w:lineRule="auto"/>
      <w:jc w:val="center"/>
      <w:outlineLvl w:val="6"/>
    </w:pPr>
    <w:rPr>
      <w:rFonts w:ascii="Times New Roman" w:eastAsia="Times New Roman" w:hAnsi="Times New Roman" w:cs="Times New Roman"/>
      <w:b/>
      <w:sz w:val="32"/>
      <w:szCs w:val="20"/>
      <w:lang w:eastAsia="ru-RU"/>
    </w:rPr>
  </w:style>
  <w:style w:type="paragraph" w:styleId="8">
    <w:name w:val="heading 8"/>
    <w:basedOn w:val="a"/>
    <w:next w:val="a"/>
    <w:link w:val="80"/>
    <w:qFormat/>
    <w:rsid w:val="00EA2F0D"/>
    <w:pPr>
      <w:keepNext/>
      <w:spacing w:after="0" w:line="240" w:lineRule="auto"/>
      <w:jc w:val="center"/>
      <w:outlineLvl w:val="7"/>
    </w:pPr>
    <w:rPr>
      <w:rFonts w:ascii="Times New Roman" w:eastAsia="Times New Roman" w:hAnsi="Times New Roman" w:cs="Times New Roman"/>
      <w:sz w:val="32"/>
      <w:szCs w:val="20"/>
      <w:lang w:eastAsia="ru-RU"/>
    </w:rPr>
  </w:style>
  <w:style w:type="paragraph" w:styleId="9">
    <w:name w:val="heading 9"/>
    <w:basedOn w:val="a"/>
    <w:next w:val="a"/>
    <w:link w:val="90"/>
    <w:qFormat/>
    <w:rsid w:val="00EA2F0D"/>
    <w:pPr>
      <w:keepNext/>
      <w:spacing w:after="0" w:line="240" w:lineRule="auto"/>
      <w:ind w:left="1134" w:hanging="425"/>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A13401"/>
    <w:pPr>
      <w:spacing w:after="0" w:line="240" w:lineRule="auto"/>
    </w:pPr>
    <w:rPr>
      <w:rFonts w:ascii="Calibri" w:eastAsia="Times New Roman" w:hAnsi="Calibri" w:cs="Times New Roman"/>
      <w:sz w:val="20"/>
      <w:szCs w:val="20"/>
      <w:lang w:eastAsia="ru-RU"/>
    </w:rPr>
  </w:style>
  <w:style w:type="character" w:customStyle="1" w:styleId="a4">
    <w:name w:val="Текст сноски Знак"/>
    <w:basedOn w:val="a0"/>
    <w:link w:val="a3"/>
    <w:rsid w:val="00A13401"/>
    <w:rPr>
      <w:rFonts w:ascii="Calibri" w:eastAsia="Times New Roman" w:hAnsi="Calibri" w:cs="Times New Roman"/>
      <w:sz w:val="20"/>
      <w:szCs w:val="20"/>
      <w:lang w:eastAsia="ru-RU"/>
    </w:rPr>
  </w:style>
  <w:style w:type="character" w:styleId="a5">
    <w:name w:val="footnote reference"/>
    <w:uiPriority w:val="99"/>
    <w:unhideWhenUsed/>
    <w:rsid w:val="00A13401"/>
    <w:rPr>
      <w:vertAlign w:val="superscript"/>
    </w:rPr>
  </w:style>
  <w:style w:type="paragraph" w:customStyle="1" w:styleId="ReportMain">
    <w:name w:val="Report_Main"/>
    <w:basedOn w:val="a"/>
    <w:link w:val="ReportMain0"/>
    <w:rsid w:val="0066132A"/>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66132A"/>
    <w:rPr>
      <w:rFonts w:ascii="Times New Roman" w:hAnsi="Times New Roman" w:cs="Times New Roman"/>
      <w:sz w:val="24"/>
    </w:rPr>
  </w:style>
  <w:style w:type="paragraph" w:styleId="a6">
    <w:name w:val="Balloon Text"/>
    <w:basedOn w:val="a"/>
    <w:link w:val="a7"/>
    <w:uiPriority w:val="99"/>
    <w:unhideWhenUsed/>
    <w:rsid w:val="004140F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rsid w:val="004140F5"/>
    <w:rPr>
      <w:rFonts w:ascii="Segoe UI" w:hAnsi="Segoe UI" w:cs="Segoe UI"/>
      <w:sz w:val="18"/>
      <w:szCs w:val="18"/>
    </w:rPr>
  </w:style>
  <w:style w:type="paragraph" w:styleId="a8">
    <w:name w:val="List Paragraph"/>
    <w:basedOn w:val="a"/>
    <w:uiPriority w:val="34"/>
    <w:qFormat/>
    <w:rsid w:val="004140F5"/>
    <w:pPr>
      <w:ind w:left="720"/>
      <w:contextualSpacing/>
    </w:pPr>
  </w:style>
  <w:style w:type="table" w:styleId="a9">
    <w:name w:val="Table Grid"/>
    <w:basedOn w:val="a1"/>
    <w:uiPriority w:val="59"/>
    <w:rsid w:val="008A2A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EA2F0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EA2F0D"/>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EA2F0D"/>
    <w:rPr>
      <w:rFonts w:ascii="Times New Roman" w:eastAsia="Times New Roman" w:hAnsi="Times New Roman" w:cs="Times New Roman"/>
      <w:b/>
      <w:sz w:val="32"/>
      <w:szCs w:val="20"/>
      <w:lang w:eastAsia="ru-RU"/>
    </w:rPr>
  </w:style>
  <w:style w:type="character" w:customStyle="1" w:styleId="80">
    <w:name w:val="Заголовок 8 Знак"/>
    <w:basedOn w:val="a0"/>
    <w:link w:val="8"/>
    <w:rsid w:val="00EA2F0D"/>
    <w:rPr>
      <w:rFonts w:ascii="Times New Roman" w:eastAsia="Times New Roman" w:hAnsi="Times New Roman" w:cs="Times New Roman"/>
      <w:sz w:val="32"/>
      <w:szCs w:val="20"/>
      <w:lang w:eastAsia="ru-RU"/>
    </w:rPr>
  </w:style>
  <w:style w:type="character" w:customStyle="1" w:styleId="90">
    <w:name w:val="Заголовок 9 Знак"/>
    <w:basedOn w:val="a0"/>
    <w:link w:val="9"/>
    <w:rsid w:val="00EA2F0D"/>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EA2F0D"/>
  </w:style>
  <w:style w:type="paragraph" w:styleId="aa">
    <w:name w:val="Body Text"/>
    <w:basedOn w:val="a"/>
    <w:link w:val="ab"/>
    <w:rsid w:val="00EA2F0D"/>
    <w:pPr>
      <w:spacing w:after="0" w:line="240" w:lineRule="auto"/>
    </w:pPr>
    <w:rPr>
      <w:rFonts w:ascii="Times New Roman" w:eastAsia="Times New Roman" w:hAnsi="Times New Roman" w:cs="Times New Roman"/>
      <w:b/>
      <w:sz w:val="32"/>
      <w:szCs w:val="20"/>
      <w:lang w:eastAsia="ru-RU"/>
    </w:rPr>
  </w:style>
  <w:style w:type="character" w:customStyle="1" w:styleId="ab">
    <w:name w:val="Основной текст Знак"/>
    <w:basedOn w:val="a0"/>
    <w:link w:val="aa"/>
    <w:rsid w:val="00EA2F0D"/>
    <w:rPr>
      <w:rFonts w:ascii="Times New Roman" w:eastAsia="Times New Roman" w:hAnsi="Times New Roman" w:cs="Times New Roman"/>
      <w:b/>
      <w:sz w:val="32"/>
      <w:szCs w:val="20"/>
      <w:lang w:eastAsia="ru-RU"/>
    </w:rPr>
  </w:style>
  <w:style w:type="paragraph" w:styleId="ac">
    <w:name w:val="Title"/>
    <w:basedOn w:val="a"/>
    <w:link w:val="ad"/>
    <w:qFormat/>
    <w:rsid w:val="00EA2F0D"/>
    <w:pPr>
      <w:spacing w:after="0" w:line="240" w:lineRule="auto"/>
      <w:jc w:val="center"/>
    </w:pPr>
    <w:rPr>
      <w:rFonts w:ascii="Times New Roman" w:eastAsia="Times New Roman" w:hAnsi="Times New Roman" w:cs="Times New Roman"/>
      <w:sz w:val="28"/>
      <w:szCs w:val="20"/>
      <w:lang w:eastAsia="ru-RU"/>
    </w:rPr>
  </w:style>
  <w:style w:type="character" w:customStyle="1" w:styleId="ad">
    <w:name w:val="Название Знак"/>
    <w:basedOn w:val="a0"/>
    <w:link w:val="ac"/>
    <w:rsid w:val="00EA2F0D"/>
    <w:rPr>
      <w:rFonts w:ascii="Times New Roman" w:eastAsia="Times New Roman" w:hAnsi="Times New Roman" w:cs="Times New Roman"/>
      <w:sz w:val="28"/>
      <w:szCs w:val="20"/>
      <w:lang w:eastAsia="ru-RU"/>
    </w:rPr>
  </w:style>
  <w:style w:type="paragraph" w:styleId="ae">
    <w:name w:val="Subtitle"/>
    <w:basedOn w:val="a"/>
    <w:link w:val="af"/>
    <w:qFormat/>
    <w:rsid w:val="00EA2F0D"/>
    <w:pPr>
      <w:spacing w:after="0" w:line="240" w:lineRule="auto"/>
      <w:ind w:hanging="142"/>
      <w:jc w:val="center"/>
    </w:pPr>
    <w:rPr>
      <w:rFonts w:ascii="Times New Roman" w:eastAsia="Times New Roman" w:hAnsi="Times New Roman" w:cs="Times New Roman"/>
      <w:sz w:val="28"/>
      <w:szCs w:val="20"/>
      <w:lang w:eastAsia="ru-RU"/>
    </w:rPr>
  </w:style>
  <w:style w:type="character" w:customStyle="1" w:styleId="af">
    <w:name w:val="Подзаголовок Знак"/>
    <w:basedOn w:val="a0"/>
    <w:link w:val="ae"/>
    <w:rsid w:val="00EA2F0D"/>
    <w:rPr>
      <w:rFonts w:ascii="Times New Roman" w:eastAsia="Times New Roman" w:hAnsi="Times New Roman" w:cs="Times New Roman"/>
      <w:sz w:val="28"/>
      <w:szCs w:val="20"/>
      <w:lang w:eastAsia="ru-RU"/>
    </w:rPr>
  </w:style>
  <w:style w:type="paragraph" w:styleId="21">
    <w:name w:val="Body Text Indent 2"/>
    <w:basedOn w:val="a"/>
    <w:link w:val="22"/>
    <w:rsid w:val="00EA2F0D"/>
    <w:pPr>
      <w:spacing w:after="0" w:line="240" w:lineRule="auto"/>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EA2F0D"/>
    <w:rPr>
      <w:rFonts w:ascii="Times New Roman" w:eastAsia="Times New Roman" w:hAnsi="Times New Roman" w:cs="Times New Roman"/>
      <w:sz w:val="28"/>
      <w:szCs w:val="20"/>
      <w:lang w:eastAsia="ru-RU"/>
    </w:rPr>
  </w:style>
  <w:style w:type="paragraph" w:customStyle="1" w:styleId="ConsNormal">
    <w:name w:val="ConsNormal"/>
    <w:rsid w:val="00EA2F0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0">
    <w:name w:val="footer"/>
    <w:basedOn w:val="a"/>
    <w:link w:val="af1"/>
    <w:uiPriority w:val="99"/>
    <w:rsid w:val="00EA2F0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EA2F0D"/>
    <w:rPr>
      <w:rFonts w:ascii="Times New Roman" w:eastAsia="Times New Roman" w:hAnsi="Times New Roman" w:cs="Times New Roman"/>
      <w:sz w:val="20"/>
      <w:szCs w:val="20"/>
      <w:lang w:eastAsia="ru-RU"/>
    </w:rPr>
  </w:style>
  <w:style w:type="character" w:styleId="af2">
    <w:name w:val="page number"/>
    <w:basedOn w:val="a0"/>
    <w:rsid w:val="00EA2F0D"/>
  </w:style>
  <w:style w:type="paragraph" w:customStyle="1" w:styleId="middle">
    <w:name w:val="middle"/>
    <w:basedOn w:val="a"/>
    <w:rsid w:val="00EA2F0D"/>
    <w:pPr>
      <w:spacing w:before="100" w:beforeAutospacing="1" w:after="100" w:afterAutospacing="1" w:line="240" w:lineRule="auto"/>
    </w:pPr>
    <w:rPr>
      <w:rFonts w:ascii="Arial" w:eastAsia="Times New Roman" w:hAnsi="Arial" w:cs="Arial"/>
      <w:sz w:val="20"/>
      <w:szCs w:val="20"/>
      <w:lang w:eastAsia="ru-RU"/>
    </w:rPr>
  </w:style>
  <w:style w:type="character" w:styleId="af3">
    <w:name w:val="Hyperlink"/>
    <w:basedOn w:val="a0"/>
    <w:uiPriority w:val="99"/>
    <w:unhideWhenUsed/>
    <w:rsid w:val="00EA2F0D"/>
    <w:rPr>
      <w:color w:val="0000FF"/>
      <w:u w:val="single"/>
    </w:rPr>
  </w:style>
  <w:style w:type="character" w:styleId="af4">
    <w:name w:val="annotation reference"/>
    <w:basedOn w:val="a0"/>
    <w:uiPriority w:val="99"/>
    <w:rsid w:val="00EA2F0D"/>
    <w:rPr>
      <w:sz w:val="16"/>
      <w:szCs w:val="16"/>
    </w:rPr>
  </w:style>
  <w:style w:type="paragraph" w:styleId="af5">
    <w:name w:val="annotation text"/>
    <w:basedOn w:val="a"/>
    <w:link w:val="af6"/>
    <w:uiPriority w:val="99"/>
    <w:rsid w:val="00EA2F0D"/>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rsid w:val="00EA2F0D"/>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rsid w:val="00EA2F0D"/>
    <w:rPr>
      <w:b/>
      <w:bCs/>
    </w:rPr>
  </w:style>
  <w:style w:type="character" w:customStyle="1" w:styleId="af8">
    <w:name w:val="Тема примечания Знак"/>
    <w:basedOn w:val="af6"/>
    <w:link w:val="af7"/>
    <w:uiPriority w:val="99"/>
    <w:rsid w:val="00EA2F0D"/>
    <w:rPr>
      <w:rFonts w:ascii="Times New Roman" w:eastAsia="Times New Roman" w:hAnsi="Times New Roman" w:cs="Times New Roman"/>
      <w:b/>
      <w:bCs/>
      <w:sz w:val="20"/>
      <w:szCs w:val="20"/>
      <w:lang w:eastAsia="ru-RU"/>
    </w:rPr>
  </w:style>
  <w:style w:type="paragraph" w:styleId="af9">
    <w:name w:val="Body Text Indent"/>
    <w:basedOn w:val="a"/>
    <w:link w:val="afa"/>
    <w:rsid w:val="00EA2F0D"/>
    <w:pPr>
      <w:spacing w:after="120" w:line="240" w:lineRule="auto"/>
      <w:ind w:left="283"/>
    </w:pPr>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9"/>
    <w:rsid w:val="00EA2F0D"/>
    <w:rPr>
      <w:rFonts w:ascii="Times New Roman" w:eastAsia="Times New Roman" w:hAnsi="Times New Roman" w:cs="Times New Roman"/>
      <w:sz w:val="20"/>
      <w:szCs w:val="20"/>
      <w:lang w:eastAsia="ru-RU"/>
    </w:rPr>
  </w:style>
  <w:style w:type="table" w:customStyle="1" w:styleId="12">
    <w:name w:val="Сетка таблицы1"/>
    <w:basedOn w:val="a1"/>
    <w:next w:val="a9"/>
    <w:uiPriority w:val="59"/>
    <w:rsid w:val="002831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39"/>
    <w:rsid w:val="00E34A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9"/>
    <w:uiPriority w:val="39"/>
    <w:rsid w:val="00E34A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header"/>
    <w:basedOn w:val="a"/>
    <w:link w:val="afc"/>
    <w:uiPriority w:val="99"/>
    <w:unhideWhenUsed/>
    <w:rsid w:val="007F3AEB"/>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7F3AEB"/>
  </w:style>
  <w:style w:type="paragraph" w:customStyle="1" w:styleId="61">
    <w:name w:val="Основной текст6"/>
    <w:basedOn w:val="a"/>
    <w:rsid w:val="00B065CF"/>
    <w:pPr>
      <w:widowControl w:val="0"/>
      <w:shd w:val="clear" w:color="auto" w:fill="FFFFFF"/>
      <w:spacing w:after="0" w:line="0" w:lineRule="atLeast"/>
      <w:ind w:hanging="1800"/>
      <w:jc w:val="both"/>
    </w:pPr>
    <w:rPr>
      <w:rFonts w:ascii="Times New Roman" w:eastAsia="Times New Roman" w:hAnsi="Times New Roman" w:cs="Times New Roman"/>
      <w:lang w:eastAsia="ru-RU" w:bidi="ru-RU"/>
    </w:rPr>
  </w:style>
  <w:style w:type="character" w:customStyle="1" w:styleId="afd">
    <w:name w:val="Основной текст + Полужирный"/>
    <w:rsid w:val="00B065CF"/>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40">
    <w:name w:val="Заголовок 4 Знак"/>
    <w:basedOn w:val="a0"/>
    <w:link w:val="4"/>
    <w:rsid w:val="00661135"/>
    <w:rPr>
      <w:rFonts w:ascii="Times New Roman" w:eastAsia="Times New Roman" w:hAnsi="Times New Roman" w:cs="Times New Roman"/>
      <w:b/>
      <w:bCs/>
      <w:sz w:val="24"/>
      <w:szCs w:val="28"/>
      <w:lang w:eastAsia="ru-RU"/>
    </w:rPr>
  </w:style>
  <w:style w:type="character" w:customStyle="1" w:styleId="60">
    <w:name w:val="Заголовок 6 Знак"/>
    <w:basedOn w:val="a0"/>
    <w:link w:val="6"/>
    <w:rsid w:val="00661135"/>
    <w:rPr>
      <w:rFonts w:ascii="Times New Roman" w:eastAsia="Times New Roman" w:hAnsi="Times New Roman" w:cs="Times New Roman"/>
      <w:b/>
      <w:bCs/>
      <w:lang w:eastAsia="ru-RU"/>
    </w:rPr>
  </w:style>
  <w:style w:type="numbering" w:customStyle="1" w:styleId="24">
    <w:name w:val="Нет списка2"/>
    <w:next w:val="a2"/>
    <w:uiPriority w:val="99"/>
    <w:semiHidden/>
    <w:unhideWhenUsed/>
    <w:rsid w:val="00661135"/>
  </w:style>
  <w:style w:type="paragraph" w:styleId="25">
    <w:name w:val="Body Text 2"/>
    <w:basedOn w:val="a"/>
    <w:link w:val="26"/>
    <w:rsid w:val="00661135"/>
    <w:pPr>
      <w:spacing w:after="120" w:line="480" w:lineRule="auto"/>
    </w:pPr>
    <w:rPr>
      <w:rFonts w:ascii="Times New Roman" w:eastAsia="Times New Roman" w:hAnsi="Times New Roman" w:cs="Times New Roman"/>
      <w:sz w:val="20"/>
      <w:szCs w:val="20"/>
    </w:rPr>
  </w:style>
  <w:style w:type="character" w:customStyle="1" w:styleId="26">
    <w:name w:val="Основной текст 2 Знак"/>
    <w:basedOn w:val="a0"/>
    <w:link w:val="25"/>
    <w:rsid w:val="00661135"/>
    <w:rPr>
      <w:rFonts w:ascii="Times New Roman" w:eastAsia="Times New Roman" w:hAnsi="Times New Roman" w:cs="Times New Roman"/>
      <w:sz w:val="20"/>
      <w:szCs w:val="20"/>
    </w:rPr>
  </w:style>
  <w:style w:type="numbering" w:customStyle="1" w:styleId="111">
    <w:name w:val="Нет списка11"/>
    <w:next w:val="a2"/>
    <w:semiHidden/>
    <w:unhideWhenUsed/>
    <w:rsid w:val="00661135"/>
  </w:style>
  <w:style w:type="table" w:customStyle="1" w:styleId="3">
    <w:name w:val="Сетка таблицы3"/>
    <w:basedOn w:val="a1"/>
    <w:next w:val="a9"/>
    <w:uiPriority w:val="59"/>
    <w:rsid w:val="00661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9"/>
    <w:uiPriority w:val="59"/>
    <w:rsid w:val="006611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2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34C1E-1C8E-480C-99F1-AAA570021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11</Pages>
  <Words>18797</Words>
  <Characters>107146</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Баскаков</dc:creator>
  <cp:keywords/>
  <dc:description/>
  <cp:lastModifiedBy>Иван Баскаков</cp:lastModifiedBy>
  <cp:revision>49</cp:revision>
  <cp:lastPrinted>2019-10-30T06:12:00Z</cp:lastPrinted>
  <dcterms:created xsi:type="dcterms:W3CDTF">2017-09-11T10:58:00Z</dcterms:created>
  <dcterms:modified xsi:type="dcterms:W3CDTF">2020-08-31T11:07:00Z</dcterms:modified>
</cp:coreProperties>
</file>