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2758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C9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а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стей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Внутренняя позиция личности, отражающая взаимосвязь личностных и общ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ственных значений: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отношение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тельности в соотве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ствии с определенными ценностями: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 в форме фиксир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ванных установок </w:t>
      </w:r>
      <w:proofErr w:type="gramStart"/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те</w:t>
      </w:r>
      <w:proofErr w:type="gramEnd"/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или иные ценности: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 Целенаправленные действия человека, внутренними регуляторами которых явл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ются ценностные сознания, отношения, установки, ориентации: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 Самооценка личности формируется: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путём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самоприказа</w:t>
      </w:r>
      <w:proofErr w:type="spellEnd"/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самовнушения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самообразования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Г)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сравнения с другими людьми</w:t>
      </w:r>
    </w:p>
    <w:p w:rsidR="0075738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смертен;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одинок;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слаб;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бездуховен.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право;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религия;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политика.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внутренний нравственный закон;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государственная власть;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общее благо;</w:t>
      </w:r>
    </w:p>
    <w:p w:rsidR="00757381" w:rsidRPr="00757381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чувственная склонность.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нии ли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ности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757381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мотивация человеческих поступков</w:t>
      </w:r>
    </w:p>
    <w:p w:rsidR="00192CF0" w:rsidRPr="00192CF0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10.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axios</w:t>
      </w:r>
      <w:proofErr w:type="spellEnd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Что в перев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 с греч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ского языка оно означает?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Человек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Ценность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Бытие</w:t>
      </w:r>
    </w:p>
    <w:p w:rsidR="00757381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</w:t>
      </w:r>
    </w:p>
    <w:p w:rsid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ства явлений?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Мировосприятие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Миропонимание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Мироощущение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proofErr w:type="spell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Миропредставление</w:t>
      </w:r>
      <w:proofErr w:type="spell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proofErr w:type="spell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Мироотношение</w:t>
      </w:r>
      <w:proofErr w:type="spell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12. Термин «ценность» означает: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13. Термин «норма» означает: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контроля за выполнением </w:t>
      </w:r>
      <w:proofErr w:type="gram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опред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ленных</w:t>
      </w:r>
      <w:proofErr w:type="gram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ление: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профессионального долга;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справедливости;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профессиональной чести;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этики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моральный выбор;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противоборство;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столкновение;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757381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мационное) о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щество: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192CF0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192CF0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192CF0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Современный этап развития культуры характеризуется…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отсутствием опоры на традиции;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расцветом локальных культур.</w:t>
      </w:r>
    </w:p>
    <w:p w:rsidR="00192CF0" w:rsidRPr="00192CF0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4.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Культура с позиции аксиологии предстает как …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 и идеалов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Б)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информационных кодов</w:t>
      </w:r>
    </w:p>
    <w:p w:rsidR="00757381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выражение разумного начала</w:t>
      </w:r>
    </w:p>
    <w:p w:rsidR="007520E7" w:rsidRPr="007520E7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</w:t>
      </w:r>
      <w:r w:rsidR="007520E7"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</w:t>
      </w:r>
      <w:proofErr w:type="gramEnd"/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социального субъекта, обосновывает: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трансцендентализм.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Диалектический материализм.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Натуралистический психологизм.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proofErr w:type="spell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Персоналистический</w:t>
      </w:r>
      <w:proofErr w:type="spell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онтологизм</w:t>
      </w:r>
      <w:proofErr w:type="spell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3376EB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Социологическая концепция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7.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Распределение ценностей по значимости их для человека есть: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8.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Совокупность </w:t>
      </w:r>
      <w:proofErr w:type="gram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важнейших качеств внутренней структуры личности,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явля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щихся для неё особо значимыми есть</w:t>
      </w:r>
      <w:proofErr w:type="gram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9.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формируется в процессе социализации, есть: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11.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Ценности, формирующиеся под давлением особого рода информации, с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12.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современного исторического этапа российского государства, кот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13.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ценностями производится оценка поведения человека: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14.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духовная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материальная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регулятивная 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гуманитарная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15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Сторона социального познания, рассматривающая ценностные ориентиры общественных явлений: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аксиологическая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онтологическая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гносеологическая </w:t>
      </w:r>
    </w:p>
    <w:p w:rsidR="007520E7" w:rsidRPr="00192CF0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а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гогической проблем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Назовите основные проблемы современного образования. Как они решаются в известных Вам авто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р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тия современного обр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>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lastRenderedPageBreak/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а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а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о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Приоритетные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>аксиологии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Взаимосвязь </w:t>
      </w:r>
      <w:r>
        <w:rPr>
          <w:rFonts w:ascii="Times New Roman" w:eastAsia="Times New Roman" w:hAnsi="Times New Roman" w:cs="Times New Roman"/>
          <w:sz w:val="28"/>
          <w:szCs w:val="28"/>
        </w:rPr>
        <w:t>аксиологии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Понятие «ценность» как важнейший принцип и ориентир </w:t>
      </w:r>
      <w:r>
        <w:rPr>
          <w:rFonts w:ascii="Times New Roman" w:eastAsia="Times New Roman" w:hAnsi="Times New Roman" w:cs="Times New Roman"/>
          <w:sz w:val="28"/>
          <w:szCs w:val="28"/>
        </w:rPr>
        <w:t>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Взаимосвязь </w:t>
      </w:r>
      <w:r>
        <w:rPr>
          <w:rFonts w:ascii="Times New Roman" w:eastAsia="Times New Roman" w:hAnsi="Times New Roman" w:cs="Times New Roman"/>
          <w:sz w:val="28"/>
          <w:szCs w:val="28"/>
        </w:rPr>
        <w:t>аксиологии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 xml:space="preserve">ценностные ориентации – важнейшие понятия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аксиологии образования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11" w:rsidRDefault="00536F11" w:rsidP="00B24C3E">
      <w:pPr>
        <w:spacing w:after="0" w:line="240" w:lineRule="auto"/>
      </w:pPr>
      <w:r>
        <w:separator/>
      </w:r>
    </w:p>
  </w:endnote>
  <w:endnote w:type="continuationSeparator" w:id="0">
    <w:p w:rsidR="00536F11" w:rsidRDefault="00536F1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8BE">
      <w:rPr>
        <w:rStyle w:val="a7"/>
        <w:noProof/>
      </w:rPr>
      <w:t>25</w: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11" w:rsidRDefault="00536F11" w:rsidP="00B24C3E">
      <w:pPr>
        <w:spacing w:after="0" w:line="240" w:lineRule="auto"/>
      </w:pPr>
      <w:r>
        <w:separator/>
      </w:r>
    </w:p>
  </w:footnote>
  <w:footnote w:type="continuationSeparator" w:id="0">
    <w:p w:rsidR="00536F11" w:rsidRDefault="00536F1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E634-CEC4-46B5-A753-F848DC4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25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2016-08-25T17:04:00Z</dcterms:created>
  <dcterms:modified xsi:type="dcterms:W3CDTF">2019-11-04T16:38:00Z</dcterms:modified>
</cp:coreProperties>
</file>