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8D" w:rsidRDefault="00E4198D">
      <w:pPr>
        <w:spacing w:before="59" w:line="320" w:lineRule="exact"/>
        <w:ind w:left="8008"/>
        <w:jc w:val="center"/>
        <w:rPr>
          <w:b/>
          <w:i/>
          <w:sz w:val="28"/>
        </w:rPr>
      </w:pPr>
    </w:p>
    <w:p w:rsidR="00E4198D" w:rsidRDefault="00F71E7F">
      <w:pPr>
        <w:pStyle w:val="a3"/>
        <w:spacing w:line="320" w:lineRule="exact"/>
        <w:ind w:left="857" w:firstLine="0"/>
        <w:jc w:val="center"/>
      </w:pPr>
      <w:r>
        <w:t>Минобрнауки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</w:p>
    <w:p w:rsidR="00E4198D" w:rsidRDefault="00F71E7F">
      <w:pPr>
        <w:pStyle w:val="a3"/>
        <w:spacing w:before="321"/>
        <w:ind w:left="1242" w:right="388" w:firstLine="2"/>
        <w:jc w:val="center"/>
      </w:pPr>
      <w:r>
        <w:t>Бузулукский гуманитарно-технологический институт (филиал) 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 высшего образования</w:t>
      </w:r>
    </w:p>
    <w:p w:rsidR="00E4198D" w:rsidRDefault="00F71E7F">
      <w:pPr>
        <w:pStyle w:val="a3"/>
        <w:spacing w:line="482" w:lineRule="auto"/>
        <w:ind w:left="2468" w:right="1612" w:firstLine="0"/>
        <w:jc w:val="center"/>
      </w:pPr>
      <w:r>
        <w:t>«Оренбургский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Кафедра педагогического образования</w:t>
      </w: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spacing w:before="118"/>
        <w:ind w:left="0" w:firstLine="0"/>
      </w:pPr>
    </w:p>
    <w:p w:rsidR="00E4198D" w:rsidRDefault="00F71E7F">
      <w:pPr>
        <w:pStyle w:val="1"/>
        <w:ind w:left="851"/>
        <w:jc w:val="center"/>
      </w:pPr>
      <w:r>
        <w:t>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E4198D" w:rsidRDefault="00F71E7F">
      <w:pPr>
        <w:spacing w:before="118"/>
        <w:ind w:left="928"/>
        <w:jc w:val="center"/>
        <w:rPr>
          <w:i/>
          <w:sz w:val="28"/>
        </w:rPr>
      </w:pPr>
      <w:r>
        <w:rPr>
          <w:i/>
          <w:sz w:val="28"/>
        </w:rPr>
        <w:t>«Системы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искусственного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интеллекта»</w:t>
      </w:r>
    </w:p>
    <w:p w:rsidR="00E4198D" w:rsidRDefault="00F71E7F">
      <w:pPr>
        <w:pStyle w:val="a3"/>
        <w:spacing w:before="321" w:line="360" w:lineRule="auto"/>
        <w:ind w:left="2965" w:right="2106" w:firstLine="0"/>
        <w:jc w:val="center"/>
      </w:pPr>
      <w:r>
        <w:t>Уровень</w:t>
      </w:r>
      <w:r>
        <w:rPr>
          <w:spacing w:val="-18"/>
        </w:rPr>
        <w:t xml:space="preserve"> </w:t>
      </w:r>
      <w:r>
        <w:t>высшего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БАКАЛАВРИАТ</w:t>
      </w:r>
    </w:p>
    <w:p w:rsidR="00E4198D" w:rsidRDefault="00F71E7F">
      <w:pPr>
        <w:pStyle w:val="a3"/>
        <w:spacing w:line="321" w:lineRule="exact"/>
        <w:ind w:left="4281" w:firstLine="0"/>
      </w:pP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подготовки</w:t>
      </w:r>
    </w:p>
    <w:p w:rsidR="00E4198D" w:rsidRDefault="00F71E7F">
      <w:pPr>
        <w:spacing w:before="2" w:line="318" w:lineRule="exact"/>
        <w:ind w:left="3542"/>
        <w:rPr>
          <w:i/>
          <w:sz w:val="28"/>
        </w:rPr>
      </w:pPr>
      <w:r>
        <w:rPr>
          <w:i/>
          <w:sz w:val="28"/>
          <w:u w:val="single"/>
        </w:rPr>
        <w:t>44.03.01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Педагогическое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образование</w:t>
      </w:r>
    </w:p>
    <w:p w:rsidR="00E4198D" w:rsidRDefault="00F71E7F">
      <w:pPr>
        <w:spacing w:line="203" w:lineRule="exact"/>
        <w:ind w:left="855"/>
        <w:jc w:val="center"/>
        <w:rPr>
          <w:sz w:val="18"/>
        </w:rPr>
      </w:pPr>
      <w:r>
        <w:rPr>
          <w:sz w:val="18"/>
        </w:rPr>
        <w:t>(код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подготовки)</w:t>
      </w:r>
    </w:p>
    <w:p w:rsidR="00E4198D" w:rsidRDefault="00DA2889">
      <w:pPr>
        <w:spacing w:before="122" w:line="318" w:lineRule="exact"/>
        <w:ind w:left="4375"/>
        <w:rPr>
          <w:i/>
          <w:sz w:val="28"/>
        </w:rPr>
      </w:pPr>
      <w:r>
        <w:rPr>
          <w:i/>
          <w:sz w:val="28"/>
          <w:u w:val="single"/>
        </w:rPr>
        <w:t>Менеджмент в образовании</w:t>
      </w:r>
    </w:p>
    <w:p w:rsidR="00E4198D" w:rsidRDefault="00F71E7F">
      <w:pPr>
        <w:spacing w:line="203" w:lineRule="exact"/>
        <w:ind w:left="89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направленности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(профиля)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E4198D" w:rsidRDefault="00E4198D">
      <w:pPr>
        <w:pStyle w:val="a3"/>
        <w:ind w:left="0" w:firstLine="0"/>
        <w:rPr>
          <w:sz w:val="18"/>
        </w:rPr>
      </w:pPr>
    </w:p>
    <w:p w:rsidR="00E4198D" w:rsidRDefault="00E4198D">
      <w:pPr>
        <w:pStyle w:val="a3"/>
        <w:spacing w:before="30"/>
        <w:ind w:left="0" w:firstLine="0"/>
        <w:rPr>
          <w:sz w:val="18"/>
        </w:rPr>
      </w:pPr>
    </w:p>
    <w:p w:rsidR="00E4198D" w:rsidRDefault="00F71E7F">
      <w:pPr>
        <w:pStyle w:val="a3"/>
        <w:spacing w:line="322" w:lineRule="exact"/>
        <w:ind w:left="855" w:firstLine="0"/>
        <w:jc w:val="center"/>
      </w:pPr>
      <w:r>
        <w:rPr>
          <w:spacing w:val="-2"/>
        </w:rPr>
        <w:t>Квалификация</w:t>
      </w:r>
    </w:p>
    <w:p w:rsidR="00E4198D" w:rsidRDefault="00F71E7F">
      <w:pPr>
        <w:ind w:left="854"/>
        <w:jc w:val="center"/>
        <w:rPr>
          <w:i/>
          <w:sz w:val="28"/>
        </w:rPr>
      </w:pPr>
      <w:r>
        <w:rPr>
          <w:i/>
          <w:spacing w:val="-2"/>
          <w:sz w:val="28"/>
          <w:u w:val="single"/>
        </w:rPr>
        <w:t>Бакалавр</w:t>
      </w:r>
    </w:p>
    <w:p w:rsidR="00E4198D" w:rsidRDefault="00F71E7F">
      <w:pPr>
        <w:pStyle w:val="a3"/>
        <w:spacing w:before="122" w:line="322" w:lineRule="exact"/>
        <w:ind w:left="857" w:firstLine="0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E4198D" w:rsidRDefault="00F71E7F">
      <w:pPr>
        <w:ind w:left="857"/>
        <w:jc w:val="center"/>
        <w:rPr>
          <w:i/>
          <w:sz w:val="28"/>
        </w:rPr>
      </w:pPr>
      <w:r>
        <w:rPr>
          <w:i/>
          <w:spacing w:val="-2"/>
          <w:sz w:val="28"/>
          <w:u w:val="single"/>
        </w:rPr>
        <w:t>Очная</w:t>
      </w:r>
    </w:p>
    <w:p w:rsidR="00E4198D" w:rsidRDefault="00E4198D">
      <w:pPr>
        <w:pStyle w:val="a3"/>
        <w:ind w:left="0" w:firstLine="0"/>
        <w:rPr>
          <w:i/>
        </w:rPr>
      </w:pPr>
    </w:p>
    <w:p w:rsidR="00E4198D" w:rsidRDefault="00E4198D">
      <w:pPr>
        <w:pStyle w:val="a3"/>
        <w:ind w:left="0" w:firstLine="0"/>
        <w:rPr>
          <w:i/>
        </w:rPr>
      </w:pPr>
    </w:p>
    <w:p w:rsidR="00E4198D" w:rsidRDefault="00E4198D">
      <w:pPr>
        <w:pStyle w:val="a3"/>
        <w:ind w:left="0" w:firstLine="0"/>
        <w:rPr>
          <w:i/>
        </w:rPr>
      </w:pPr>
    </w:p>
    <w:p w:rsidR="00E4198D" w:rsidRDefault="00E4198D">
      <w:pPr>
        <w:pStyle w:val="a3"/>
        <w:ind w:left="0" w:firstLine="0"/>
        <w:rPr>
          <w:i/>
        </w:rPr>
      </w:pPr>
    </w:p>
    <w:p w:rsidR="00E4198D" w:rsidRDefault="00E4198D">
      <w:pPr>
        <w:pStyle w:val="a3"/>
        <w:ind w:left="0" w:firstLine="0"/>
        <w:rPr>
          <w:i/>
        </w:rPr>
      </w:pPr>
    </w:p>
    <w:p w:rsidR="00E4198D" w:rsidRDefault="00E4198D">
      <w:pPr>
        <w:pStyle w:val="a3"/>
        <w:spacing w:before="321"/>
        <w:ind w:left="0" w:firstLine="0"/>
        <w:rPr>
          <w:i/>
        </w:rPr>
      </w:pPr>
    </w:p>
    <w:p w:rsidR="00E4198D" w:rsidRDefault="00F71E7F">
      <w:pPr>
        <w:pStyle w:val="a3"/>
        <w:ind w:left="856" w:firstLine="0"/>
        <w:jc w:val="center"/>
      </w:pPr>
      <w:r>
        <w:t>Бузулук</w:t>
      </w:r>
      <w:r>
        <w:rPr>
          <w:spacing w:val="-10"/>
        </w:rPr>
        <w:t xml:space="preserve"> </w:t>
      </w:r>
      <w:r w:rsidR="00DA2889">
        <w:rPr>
          <w:spacing w:val="-4"/>
        </w:rPr>
        <w:t>2021</w:t>
      </w:r>
      <w:bookmarkStart w:id="0" w:name="_GoBack"/>
      <w:bookmarkEnd w:id="0"/>
    </w:p>
    <w:p w:rsidR="00E4198D" w:rsidRDefault="00E4198D">
      <w:pPr>
        <w:jc w:val="center"/>
        <w:sectPr w:rsidR="00E4198D">
          <w:type w:val="continuous"/>
          <w:pgSz w:w="11910" w:h="16840"/>
          <w:pgMar w:top="1060" w:right="460" w:bottom="280" w:left="740" w:header="720" w:footer="720" w:gutter="0"/>
          <w:cols w:space="720"/>
        </w:sectPr>
      </w:pPr>
    </w:p>
    <w:p w:rsidR="00E4198D" w:rsidRDefault="00F71E7F">
      <w:pPr>
        <w:pStyle w:val="a3"/>
        <w:ind w:left="995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33545" cy="25646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45" cy="256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ind w:left="0" w:firstLine="0"/>
      </w:pPr>
    </w:p>
    <w:p w:rsidR="00E4198D" w:rsidRDefault="00E4198D">
      <w:pPr>
        <w:pStyle w:val="a3"/>
        <w:spacing w:before="146"/>
        <w:ind w:left="0" w:firstLine="0"/>
      </w:pPr>
    </w:p>
    <w:p w:rsidR="00E4198D" w:rsidRDefault="00F71E7F">
      <w:pPr>
        <w:pStyle w:val="a3"/>
        <w:tabs>
          <w:tab w:val="left" w:pos="2893"/>
          <w:tab w:val="left" w:pos="4156"/>
          <w:tab w:val="left" w:pos="5474"/>
          <w:tab w:val="left" w:pos="7315"/>
          <w:tab w:val="left" w:pos="7653"/>
          <w:tab w:val="left" w:pos="8818"/>
          <w:tab w:val="left" w:pos="10307"/>
        </w:tabs>
        <w:ind w:left="962" w:right="107" w:firstLine="0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указания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приложением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6"/>
        </w:rPr>
        <w:t xml:space="preserve">по </w:t>
      </w:r>
      <w:r>
        <w:t>дисциплине «Системы искусственного интеллекта».</w:t>
      </w:r>
    </w:p>
    <w:p w:rsidR="00E4198D" w:rsidRDefault="00E4198D">
      <w:pPr>
        <w:sectPr w:rsidR="00E4198D">
          <w:footerReference w:type="default" r:id="rId8"/>
          <w:pgSz w:w="11910" w:h="16840"/>
          <w:pgMar w:top="1340" w:right="460" w:bottom="660" w:left="740" w:header="0" w:footer="467" w:gutter="0"/>
          <w:pgNumType w:start="2"/>
          <w:cols w:space="720"/>
        </w:sectPr>
      </w:pPr>
    </w:p>
    <w:p w:rsidR="00E4198D" w:rsidRDefault="00F71E7F">
      <w:pPr>
        <w:spacing w:before="58"/>
        <w:ind w:left="851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sdt>
      <w:sdtPr>
        <w:id w:val="-1205563354"/>
        <w:docPartObj>
          <w:docPartGallery w:val="Table of Contents"/>
          <w:docPartUnique/>
        </w:docPartObj>
      </w:sdtPr>
      <w:sdtEndPr/>
      <w:sdtContent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3"/>
              <w:tab w:val="right" w:leader="dot" w:pos="10595"/>
            </w:tabs>
            <w:spacing w:before="877"/>
            <w:ind w:hanging="211"/>
          </w:pPr>
          <w:hyperlink w:anchor="_bookmark0" w:history="1"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2"/>
              <w:tab w:val="right" w:leader="dot" w:pos="10595"/>
            </w:tabs>
            <w:ind w:left="1172" w:hanging="210"/>
          </w:pPr>
          <w:hyperlink w:anchor="_bookmark1" w:history="1"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разделов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3"/>
              <w:tab w:val="right" w:leader="dot" w:pos="10595"/>
            </w:tabs>
            <w:ind w:hanging="211"/>
          </w:pPr>
          <w:hyperlink w:anchor="_bookmark2" w:history="1"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рекомендации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6"/>
              <w:tab w:val="right" w:leader="dot" w:pos="10595"/>
            </w:tabs>
            <w:ind w:left="1666" w:hanging="421"/>
          </w:pPr>
          <w:hyperlink w:anchor="_bookmark2" w:history="1">
            <w:r>
              <w:t>Методические</w:t>
            </w:r>
            <w:r>
              <w:rPr>
                <w:spacing w:val="-11"/>
              </w:rPr>
              <w:t xml:space="preserve"> </w:t>
            </w: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лекционным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занятиям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6"/>
              <w:tab w:val="right" w:leader="dot" w:pos="10595"/>
            </w:tabs>
            <w:ind w:left="1666" w:hanging="421"/>
          </w:pPr>
          <w:hyperlink w:anchor="_bookmark3" w:history="1">
            <w:r>
              <w:t>Методические</w:t>
            </w:r>
            <w:r>
              <w:rPr>
                <w:spacing w:val="-12"/>
              </w:rPr>
              <w:t xml:space="preserve"> </w:t>
            </w: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практическим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занятиям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6"/>
              <w:tab w:val="right" w:leader="dot" w:pos="10597"/>
            </w:tabs>
            <w:spacing w:line="240" w:lineRule="auto"/>
            <w:ind w:left="1666" w:hanging="421"/>
          </w:pPr>
          <w:hyperlink w:anchor="_bookmark5" w:history="1"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зачету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3"/>
              <w:tab w:val="right" w:leader="dot" w:pos="10597"/>
            </w:tabs>
            <w:spacing w:before="2"/>
            <w:ind w:hanging="211"/>
          </w:pPr>
          <w:hyperlink w:anchor="_bookmark4" w:history="1">
            <w:r>
              <w:t>Методические</w:t>
            </w:r>
            <w:r>
              <w:rPr>
                <w:spacing w:val="-12"/>
              </w:rPr>
              <w:t xml:space="preserve"> </w:t>
            </w: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самостоятельной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3"/>
              <w:tab w:val="right" w:leader="dot" w:pos="10597"/>
            </w:tabs>
            <w:ind w:hanging="211"/>
          </w:pPr>
          <w:hyperlink w:anchor="_bookmark6" w:history="1">
            <w:r>
              <w:t>Типовые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3"/>
              <w:tab w:val="right" w:leader="dot" w:pos="10597"/>
            </w:tabs>
            <w:ind w:hanging="211"/>
          </w:pPr>
          <w:hyperlink w:anchor="_bookmark7" w:history="1">
            <w:r>
              <w:t>Контрольные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вопросы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E4198D" w:rsidRDefault="00F71E7F">
          <w:pPr>
            <w:pStyle w:val="10"/>
            <w:numPr>
              <w:ilvl w:val="0"/>
              <w:numId w:val="13"/>
            </w:numPr>
            <w:tabs>
              <w:tab w:val="left" w:pos="1173"/>
              <w:tab w:val="right" w:leader="dot" w:pos="10597"/>
            </w:tabs>
            <w:ind w:hanging="211"/>
          </w:pPr>
          <w:hyperlink w:anchor="_bookmark7" w:history="1">
            <w:r>
              <w:t>Учебно-методическое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7"/>
              <w:tab w:val="right" w:leader="dot" w:pos="10597"/>
            </w:tabs>
            <w:ind w:hanging="422"/>
          </w:pPr>
          <w:hyperlink w:anchor="_bookmark7" w:history="1">
            <w:r>
              <w:t>Основная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литература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7"/>
              <w:tab w:val="right" w:leader="dot" w:pos="10597"/>
            </w:tabs>
            <w:ind w:hanging="422"/>
          </w:pPr>
          <w:hyperlink w:anchor="_bookmark8" w:history="1">
            <w:r>
              <w:t>Дополнительная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литература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7"/>
              <w:tab w:val="right" w:leader="dot" w:pos="10597"/>
            </w:tabs>
            <w:spacing w:line="240" w:lineRule="auto"/>
            <w:ind w:hanging="422"/>
          </w:pPr>
          <w:hyperlink w:anchor="_bookmark9" w:history="1">
            <w:r>
              <w:t>Периодические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издания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E4198D" w:rsidRDefault="00F71E7F">
          <w:pPr>
            <w:pStyle w:val="2"/>
            <w:numPr>
              <w:ilvl w:val="1"/>
              <w:numId w:val="13"/>
            </w:numPr>
            <w:tabs>
              <w:tab w:val="left" w:pos="1667"/>
              <w:tab w:val="right" w:leader="dot" w:pos="10597"/>
            </w:tabs>
            <w:spacing w:before="2" w:line="240" w:lineRule="auto"/>
            <w:ind w:hanging="422"/>
          </w:pPr>
          <w:hyperlink w:anchor="_bookmark10" w:history="1">
            <w:r>
              <w:rPr>
                <w:spacing w:val="-2"/>
              </w:rPr>
              <w:t>Интернет-ресурсы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</w:sdtContent>
    </w:sdt>
    <w:p w:rsidR="00E4198D" w:rsidRDefault="00E4198D">
      <w:pPr>
        <w:sectPr w:rsidR="00E4198D">
          <w:pgSz w:w="11910" w:h="16840"/>
          <w:pgMar w:top="1060" w:right="460" w:bottom="660" w:left="740" w:header="0" w:footer="467" w:gutter="0"/>
          <w:cols w:space="720"/>
        </w:sectPr>
      </w:pPr>
    </w:p>
    <w:p w:rsidR="00E4198D" w:rsidRDefault="00F71E7F">
      <w:pPr>
        <w:pStyle w:val="1"/>
        <w:numPr>
          <w:ilvl w:val="0"/>
          <w:numId w:val="12"/>
        </w:numPr>
        <w:tabs>
          <w:tab w:val="left" w:pos="1031"/>
        </w:tabs>
        <w:spacing w:before="75"/>
        <w:ind w:hanging="211"/>
      </w:pPr>
      <w:bookmarkStart w:id="1" w:name="_bookmark0"/>
      <w:bookmarkEnd w:id="1"/>
      <w:r>
        <w:lastRenderedPageBreak/>
        <w:t>Основные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E4198D" w:rsidRDefault="00E4198D">
      <w:pPr>
        <w:pStyle w:val="a3"/>
        <w:spacing w:before="55"/>
        <w:ind w:left="0" w:firstLine="0"/>
        <w:rPr>
          <w:b/>
        </w:rPr>
      </w:pPr>
    </w:p>
    <w:p w:rsidR="00E4198D" w:rsidRDefault="00F71E7F">
      <w:pPr>
        <w:pStyle w:val="a3"/>
        <w:ind w:right="100"/>
        <w:jc w:val="right"/>
      </w:pPr>
      <w:r>
        <w:t>Цель</w:t>
      </w:r>
      <w:r>
        <w:rPr>
          <w:spacing w:val="-8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студен</w:t>
      </w:r>
      <w:r>
        <w:t>там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преподавателям</w:t>
      </w:r>
      <w:r>
        <w:rPr>
          <w:spacing w:val="-7"/>
        </w:rPr>
        <w:t xml:space="preserve"> </w:t>
      </w:r>
      <w:r>
        <w:t>в организации</w:t>
      </w:r>
      <w:r>
        <w:rPr>
          <w:spacing w:val="-18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изучении</w:t>
      </w:r>
      <w:r>
        <w:rPr>
          <w:spacing w:val="-17"/>
        </w:rPr>
        <w:t xml:space="preserve"> </w:t>
      </w:r>
      <w:r>
        <w:t>дисциплины</w:t>
      </w:r>
      <w:r>
        <w:rPr>
          <w:spacing w:val="-18"/>
        </w:rPr>
        <w:t xml:space="preserve"> </w:t>
      </w:r>
      <w:r>
        <w:t>«Системы</w:t>
      </w:r>
      <w:r>
        <w:rPr>
          <w:spacing w:val="-17"/>
        </w:rPr>
        <w:t xml:space="preserve"> </w:t>
      </w:r>
      <w:r>
        <w:t>искусственного</w:t>
      </w:r>
      <w:r>
        <w:rPr>
          <w:spacing w:val="-19"/>
        </w:rPr>
        <w:t xml:space="preserve"> </w:t>
      </w:r>
      <w:r>
        <w:t>интеллекта». Для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данной</w:t>
      </w:r>
      <w:r>
        <w:rPr>
          <w:spacing w:val="80"/>
          <w:w w:val="150"/>
        </w:rPr>
        <w:t xml:space="preserve"> </w:t>
      </w:r>
      <w:r>
        <w:t>дисциплины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вузе</w:t>
      </w:r>
      <w:r>
        <w:rPr>
          <w:spacing w:val="80"/>
          <w:w w:val="150"/>
        </w:rPr>
        <w:t xml:space="preserve"> </w:t>
      </w:r>
      <w:r>
        <w:t>читаются</w:t>
      </w:r>
      <w:r>
        <w:rPr>
          <w:spacing w:val="80"/>
          <w:w w:val="150"/>
        </w:rPr>
        <w:t xml:space="preserve"> </w:t>
      </w:r>
      <w:r>
        <w:t>лекции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проводятся </w:t>
      </w:r>
      <w:r>
        <w:rPr>
          <w:spacing w:val="-2"/>
        </w:rPr>
        <w:t>лабораторные</w:t>
      </w:r>
      <w:r>
        <w:rPr>
          <w:spacing w:val="-11"/>
        </w:rPr>
        <w:t xml:space="preserve"> </w:t>
      </w:r>
      <w:r>
        <w:rPr>
          <w:spacing w:val="-2"/>
        </w:rPr>
        <w:t>занятия.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то</w:t>
      </w:r>
      <w:r>
        <w:rPr>
          <w:spacing w:val="-9"/>
        </w:rPr>
        <w:t xml:space="preserve"> </w:t>
      </w:r>
      <w:r>
        <w:rPr>
          <w:spacing w:val="-2"/>
        </w:rPr>
        <w:t>же</w:t>
      </w:r>
      <w:r>
        <w:rPr>
          <w:spacing w:val="-10"/>
        </w:rPr>
        <w:t xml:space="preserve"> </w:t>
      </w:r>
      <w:r>
        <w:rPr>
          <w:spacing w:val="-2"/>
        </w:rPr>
        <w:t>время</w:t>
      </w:r>
      <w:r>
        <w:rPr>
          <w:spacing w:val="-7"/>
        </w:rPr>
        <w:t xml:space="preserve"> </w:t>
      </w:r>
      <w:r>
        <w:rPr>
          <w:spacing w:val="-2"/>
        </w:rPr>
        <w:t>одной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форм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9"/>
        </w:rPr>
        <w:t xml:space="preserve"> </w:t>
      </w:r>
      <w:r>
        <w:rPr>
          <w:spacing w:val="-2"/>
        </w:rPr>
        <w:t>является</w:t>
      </w:r>
      <w:r>
        <w:rPr>
          <w:spacing w:val="-9"/>
        </w:rPr>
        <w:t xml:space="preserve"> </w:t>
      </w:r>
      <w:r>
        <w:rPr>
          <w:spacing w:val="-2"/>
        </w:rPr>
        <w:t>самостоятельная</w:t>
      </w:r>
    </w:p>
    <w:p w:rsidR="00E4198D" w:rsidRDefault="00F71E7F">
      <w:pPr>
        <w:pStyle w:val="a3"/>
        <w:spacing w:line="320" w:lineRule="exact"/>
        <w:ind w:firstLine="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учебником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rPr>
          <w:spacing w:val="-2"/>
        </w:rPr>
        <w:t>пособиями.</w:t>
      </w:r>
    </w:p>
    <w:p w:rsidR="00E4198D" w:rsidRDefault="00F71E7F">
      <w:pPr>
        <w:pStyle w:val="a3"/>
        <w:spacing w:before="2"/>
        <w:ind w:right="102"/>
        <w:jc w:val="both"/>
      </w:pPr>
      <w:r>
        <w:t>Совершенствование деятельности в любой профессиональной области в значительной мере связано с применением информационных технологий.</w:t>
      </w:r>
    </w:p>
    <w:p w:rsidR="00E4198D" w:rsidRDefault="00F71E7F">
      <w:pPr>
        <w:pStyle w:val="a3"/>
        <w:ind w:right="99"/>
        <w:jc w:val="both"/>
      </w:pP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дисциплины</w:t>
      </w:r>
      <w:r>
        <w:rPr>
          <w:spacing w:val="-18"/>
        </w:rPr>
        <w:t xml:space="preserve"> </w:t>
      </w:r>
      <w:r>
        <w:t>«Системы</w:t>
      </w:r>
      <w:r>
        <w:rPr>
          <w:spacing w:val="-17"/>
        </w:rPr>
        <w:t xml:space="preserve"> </w:t>
      </w:r>
      <w:r>
        <w:t>искусственного</w:t>
      </w:r>
      <w:r>
        <w:rPr>
          <w:spacing w:val="-18"/>
        </w:rPr>
        <w:t xml:space="preserve"> </w:t>
      </w:r>
      <w:r>
        <w:t>интеллекта»</w:t>
      </w:r>
      <w:r>
        <w:rPr>
          <w:spacing w:val="-17"/>
        </w:rPr>
        <w:t xml:space="preserve"> </w:t>
      </w:r>
      <w:r>
        <w:t>вытекают</w:t>
      </w:r>
      <w:r>
        <w:rPr>
          <w:spacing w:val="-18"/>
        </w:rPr>
        <w:t xml:space="preserve"> </w:t>
      </w:r>
      <w:r>
        <w:t>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направлению 44.03.01 Педагогическое образование.</w:t>
      </w:r>
    </w:p>
    <w:p w:rsidR="00E4198D" w:rsidRDefault="00F71E7F">
      <w:pPr>
        <w:pStyle w:val="a3"/>
        <w:ind w:right="106"/>
        <w:jc w:val="both"/>
      </w:pPr>
      <w:r>
        <w:t>Цель о</w:t>
      </w:r>
      <w:r>
        <w:t>своения дисциплины: формирование систематизированных знаний об основных направлениях исследований в области искусственного интеллекта, методах разработки и реализации интеллектуальных систем.</w:t>
      </w:r>
    </w:p>
    <w:p w:rsidR="00E4198D" w:rsidRDefault="00F71E7F">
      <w:pPr>
        <w:pStyle w:val="a3"/>
        <w:ind w:right="101"/>
        <w:jc w:val="both"/>
        <w:rPr>
          <w:i/>
        </w:rPr>
      </w:pPr>
      <w:r>
        <w:t>Задачи: ознакомление студентов с различными формами интеллектуал</w:t>
      </w:r>
      <w:r>
        <w:t>ьной деятельности, основными концепциями и направлениями исследований по искусственному</w:t>
      </w:r>
      <w:r>
        <w:rPr>
          <w:spacing w:val="-18"/>
        </w:rPr>
        <w:t xml:space="preserve"> </w:t>
      </w:r>
      <w:r>
        <w:t>интеллекту,</w:t>
      </w:r>
      <w:r>
        <w:rPr>
          <w:spacing w:val="-17"/>
        </w:rPr>
        <w:t xml:space="preserve"> </w:t>
      </w:r>
      <w:r>
        <w:t>перспективами</w:t>
      </w:r>
      <w:r>
        <w:rPr>
          <w:spacing w:val="-18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систем</w:t>
      </w:r>
      <w:r>
        <w:rPr>
          <w:spacing w:val="-18"/>
        </w:rPr>
        <w:t xml:space="preserve"> </w:t>
      </w:r>
      <w:r>
        <w:t>искусственного</w:t>
      </w:r>
      <w:r>
        <w:rPr>
          <w:spacing w:val="-17"/>
        </w:rPr>
        <w:t xml:space="preserve"> </w:t>
      </w:r>
      <w:r>
        <w:t>интеллекта на содержание, форму, средства профессиональной и творческой деятельности людей; усвоение методов алг</w:t>
      </w:r>
      <w:r>
        <w:t xml:space="preserve">оритмизации и эвристики; методов разработки и реализации интеллектуальных систем в профессиональной деятельности; развитие навыков логического проектирования баз знаний и функционального программирования; выработка начальных навыков применения, построения </w:t>
      </w:r>
      <w:r>
        <w:t>моделей для решения практических задач, инженерии знаний в той или иной предметной области и умения использовать оболочки экспертных систем</w:t>
      </w:r>
      <w:r>
        <w:rPr>
          <w:i/>
        </w:rPr>
        <w:t>.</w:t>
      </w:r>
    </w:p>
    <w:p w:rsidR="00E4198D" w:rsidRDefault="00F71E7F">
      <w:pPr>
        <w:pStyle w:val="1"/>
        <w:numPr>
          <w:ilvl w:val="0"/>
          <w:numId w:val="12"/>
        </w:numPr>
        <w:tabs>
          <w:tab w:val="left" w:pos="1030"/>
        </w:tabs>
        <w:spacing w:before="282"/>
        <w:ind w:left="1030" w:hanging="210"/>
      </w:pPr>
      <w:bookmarkStart w:id="2" w:name="_bookmark1"/>
      <w:bookmarkEnd w:id="2"/>
      <w:r>
        <w:t>Содержание</w:t>
      </w:r>
      <w:r>
        <w:rPr>
          <w:spacing w:val="-10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:rsidR="00E4198D" w:rsidRDefault="00F71E7F">
      <w:pPr>
        <w:spacing w:before="321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Раздел № 1 Искусственный интеллект как вершина развития информационных технологий</w:t>
      </w:r>
    </w:p>
    <w:p w:rsidR="00E4198D" w:rsidRDefault="00F71E7F">
      <w:pPr>
        <w:pStyle w:val="a3"/>
        <w:spacing w:line="317" w:lineRule="exact"/>
        <w:ind w:left="820" w:firstLine="0"/>
        <w:jc w:val="both"/>
      </w:pPr>
      <w:r>
        <w:t>Предыстория</w:t>
      </w:r>
      <w:r>
        <w:rPr>
          <w:spacing w:val="27"/>
        </w:rPr>
        <w:t xml:space="preserve">  </w:t>
      </w:r>
      <w:r>
        <w:t>теории</w:t>
      </w:r>
      <w:r>
        <w:rPr>
          <w:spacing w:val="27"/>
        </w:rPr>
        <w:t xml:space="preserve">  </w:t>
      </w:r>
      <w:r>
        <w:t>ИИ.</w:t>
      </w:r>
      <w:r>
        <w:rPr>
          <w:spacing w:val="26"/>
        </w:rPr>
        <w:t xml:space="preserve">  </w:t>
      </w:r>
      <w:r>
        <w:t>Этапы</w:t>
      </w:r>
      <w:r>
        <w:rPr>
          <w:spacing w:val="27"/>
        </w:rPr>
        <w:t xml:space="preserve">  </w:t>
      </w:r>
      <w:r>
        <w:t>развития</w:t>
      </w:r>
      <w:r>
        <w:rPr>
          <w:spacing w:val="26"/>
        </w:rPr>
        <w:t xml:space="preserve">  </w:t>
      </w:r>
      <w:r>
        <w:t>программных</w:t>
      </w:r>
      <w:r>
        <w:rPr>
          <w:spacing w:val="28"/>
        </w:rPr>
        <w:t xml:space="preserve">  </w:t>
      </w:r>
      <w:r>
        <w:t>средств.</w:t>
      </w:r>
      <w:r>
        <w:rPr>
          <w:spacing w:val="26"/>
        </w:rPr>
        <w:t xml:space="preserve">  </w:t>
      </w:r>
      <w:r>
        <w:rPr>
          <w:spacing w:val="-2"/>
        </w:rPr>
        <w:t>Понятие</w:t>
      </w:r>
    </w:p>
    <w:p w:rsidR="00E4198D" w:rsidRDefault="00F71E7F">
      <w:pPr>
        <w:pStyle w:val="a3"/>
        <w:ind w:right="106" w:firstLine="0"/>
        <w:jc w:val="both"/>
      </w:pPr>
      <w:r>
        <w:t>«Искусственный интеллект». Измерительные шкалы. Меры близости и сходства. Термины и определения. Современные области исследований в ИИ. Современные теоретические проблемы ИИ</w:t>
      </w:r>
    </w:p>
    <w:p w:rsidR="00E4198D" w:rsidRDefault="00F71E7F">
      <w:pPr>
        <w:pStyle w:val="1"/>
        <w:spacing w:before="6" w:line="319" w:lineRule="exact"/>
        <w:ind w:left="820"/>
        <w:jc w:val="both"/>
      </w:pPr>
      <w:r>
        <w:t>Раздел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5"/>
        </w:rPr>
        <w:t xml:space="preserve"> </w:t>
      </w:r>
      <w:r>
        <w:rPr>
          <w:spacing w:val="-2"/>
        </w:rPr>
        <w:t>интеллекта</w:t>
      </w:r>
    </w:p>
    <w:p w:rsidR="00E4198D" w:rsidRDefault="00F71E7F">
      <w:pPr>
        <w:pStyle w:val="a3"/>
        <w:ind w:right="109"/>
        <w:jc w:val="both"/>
      </w:pPr>
      <w:r>
        <w:t>ИИ – междисциплинарная область исследований. Перечень традиционных задач ИИ. Более строгие формулировки задач. Алгоритм классификации Выбор параметров решения задачи. Правила формулировки задач ИИ.</w:t>
      </w:r>
      <w:r>
        <w:t xml:space="preserve"> Выбор модели решения (представления знаний)</w:t>
      </w:r>
    </w:p>
    <w:p w:rsidR="00E4198D" w:rsidRDefault="00F71E7F">
      <w:pPr>
        <w:pStyle w:val="1"/>
        <w:spacing w:before="3" w:line="319" w:lineRule="exact"/>
        <w:ind w:left="820"/>
        <w:jc w:val="both"/>
      </w:pPr>
      <w:r>
        <w:t>Раздел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применимость</w:t>
      </w:r>
    </w:p>
    <w:p w:rsidR="00E4198D" w:rsidRDefault="00F71E7F">
      <w:pPr>
        <w:pStyle w:val="a3"/>
        <w:ind w:right="102"/>
        <w:jc w:val="both"/>
      </w:pPr>
      <w:r>
        <w:t>Области применения методов искусственного интеллекта. Хорошо и плохо структурированные предметные области. М одели представления знаний. Логическая модель</w:t>
      </w:r>
      <w:r>
        <w:t xml:space="preserve"> для представления знаний. Формальная (Аристотелева) логика. Примеры применимости формальной логики и возможные ошибки. Исчисление высказываний. Математическая реализация формальной логики. Методы автоматического доказательства</w:t>
      </w:r>
      <w:r>
        <w:rPr>
          <w:spacing w:val="70"/>
        </w:rPr>
        <w:t xml:space="preserve">  </w:t>
      </w:r>
      <w:r>
        <w:t>теорем</w:t>
      </w:r>
      <w:r>
        <w:rPr>
          <w:spacing w:val="70"/>
        </w:rPr>
        <w:t xml:space="preserve">  </w:t>
      </w:r>
      <w:r>
        <w:t>(исчисление</w:t>
      </w:r>
      <w:r>
        <w:rPr>
          <w:spacing w:val="69"/>
        </w:rPr>
        <w:t xml:space="preserve">  </w:t>
      </w:r>
      <w:r>
        <w:t>предик</w:t>
      </w:r>
      <w:r>
        <w:t>атов).</w:t>
      </w:r>
      <w:r>
        <w:rPr>
          <w:spacing w:val="70"/>
        </w:rPr>
        <w:t xml:space="preserve">  </w:t>
      </w:r>
      <w:r>
        <w:t>Продукционная</w:t>
      </w:r>
      <w:r>
        <w:rPr>
          <w:spacing w:val="70"/>
        </w:rPr>
        <w:t xml:space="preserve">  </w:t>
      </w:r>
      <w:r>
        <w:t>модель</w:t>
      </w:r>
      <w:r>
        <w:rPr>
          <w:spacing w:val="70"/>
        </w:rPr>
        <w:t xml:space="preserve">  </w:t>
      </w:r>
      <w:r>
        <w:t>для</w:t>
      </w:r>
    </w:p>
    <w:p w:rsidR="00E4198D" w:rsidRDefault="00E4198D">
      <w:pPr>
        <w:jc w:val="both"/>
        <w:sectPr w:rsidR="00E4198D">
          <w:footerReference w:type="default" r:id="rId9"/>
          <w:pgSz w:w="11910" w:h="16840"/>
          <w:pgMar w:top="660" w:right="460" w:bottom="280" w:left="740" w:header="0" w:footer="0" w:gutter="0"/>
          <w:cols w:space="720"/>
        </w:sectPr>
      </w:pPr>
    </w:p>
    <w:p w:rsidR="00E4198D" w:rsidRDefault="00F71E7F">
      <w:pPr>
        <w:pStyle w:val="a3"/>
        <w:spacing w:before="70"/>
        <w:ind w:right="103" w:firstLine="0"/>
        <w:jc w:val="both"/>
      </w:pPr>
      <w:bookmarkStart w:id="3" w:name="_bookmark2"/>
      <w:bookmarkEnd w:id="3"/>
      <w:r>
        <w:lastRenderedPageBreak/>
        <w:t>представления знаний. Принцип описания предметной области правилами и фактами. Практическая</w:t>
      </w:r>
      <w:r>
        <w:rPr>
          <w:spacing w:val="-14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программных</w:t>
      </w:r>
      <w:r>
        <w:rPr>
          <w:spacing w:val="-11"/>
        </w:rPr>
        <w:t xml:space="preserve"> </w:t>
      </w:r>
      <w:r>
        <w:t>системах.</w:t>
      </w:r>
      <w:r>
        <w:rPr>
          <w:spacing w:val="-13"/>
        </w:rPr>
        <w:t xml:space="preserve"> </w:t>
      </w:r>
      <w:r>
        <w:t>Фреймы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знаний. Элементы теории нечетких множеств Л. Заде. Теоретические обоснования и область применения. Практическая реализация фреймовой модели. Семантические сети для представления знаний. Новые модели представления знаний. Критериальные методы. Вероятностные</w:t>
      </w:r>
      <w:r>
        <w:t xml:space="preserve"> методы. Нейронные сети.</w:t>
      </w:r>
    </w:p>
    <w:p w:rsidR="00E4198D" w:rsidRDefault="00F71E7F">
      <w:pPr>
        <w:pStyle w:val="a3"/>
        <w:ind w:right="100"/>
        <w:jc w:val="both"/>
      </w:pPr>
      <w:r>
        <w:rPr>
          <w:b/>
        </w:rPr>
        <w:t xml:space="preserve">Раздел № 4 Прикладные системы искусственного интеллекта </w:t>
      </w:r>
      <w:r>
        <w:t>Приложения символического искусственного интеллекта: понимание естественного языка и машинный перевод; интеллектуальные базы данных и вопросно-ответные системы; экспертные сис</w:t>
      </w:r>
      <w:r>
        <w:t>темы и автоматическое доказательство теорем; автоматическое управление роботом и распознавание образов; интеллектуальные игры. Место представления знаний в символическом ИИ: итеративный характер решения задач; знание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незнание;</w:t>
      </w:r>
      <w:r>
        <w:rPr>
          <w:spacing w:val="-13"/>
        </w:rPr>
        <w:t xml:space="preserve"> </w:t>
      </w:r>
      <w:r>
        <w:t>алгоритмы</w:t>
      </w:r>
      <w:r>
        <w:rPr>
          <w:spacing w:val="-13"/>
        </w:rPr>
        <w:t xml:space="preserve"> </w:t>
      </w:r>
      <w:r>
        <w:t>поиска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знаний.</w:t>
      </w:r>
      <w:r>
        <w:rPr>
          <w:spacing w:val="-14"/>
        </w:rPr>
        <w:t xml:space="preserve"> </w:t>
      </w:r>
      <w:r>
        <w:t xml:space="preserve">Классификация прикладных систем ИИ: виды знаний; классификация по степени использования различных видов знаний; классификация по форме представления знаний; по виду ответа при решении задач; по степени универсальности, по архитектуре </w:t>
      </w:r>
      <w:r>
        <w:t>и инструментальным средствам.</w:t>
      </w:r>
    </w:p>
    <w:p w:rsidR="00E4198D" w:rsidRDefault="00F71E7F">
      <w:pPr>
        <w:pStyle w:val="1"/>
        <w:spacing w:before="5"/>
        <w:ind w:left="181"/>
        <w:jc w:val="both"/>
      </w:pPr>
      <w:r>
        <w:t>Методические</w:t>
      </w:r>
      <w:r>
        <w:rPr>
          <w:spacing w:val="-17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</w:p>
    <w:p w:rsidR="00E4198D" w:rsidRDefault="00E4198D">
      <w:pPr>
        <w:pStyle w:val="a3"/>
        <w:spacing w:before="54"/>
        <w:ind w:left="0" w:firstLine="0"/>
        <w:rPr>
          <w:b/>
        </w:rPr>
      </w:pPr>
    </w:p>
    <w:p w:rsidR="00E4198D" w:rsidRDefault="00F71E7F">
      <w:pPr>
        <w:pStyle w:val="a3"/>
        <w:ind w:right="100"/>
        <w:jc w:val="both"/>
      </w:pPr>
      <w:r>
        <w:t>В практике профессиональной подготовки используется лекционно-семинарская система,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студенты ВО</w:t>
      </w:r>
      <w:r>
        <w:rPr>
          <w:spacing w:val="-8"/>
        </w:rPr>
        <w:t xml:space="preserve"> </w:t>
      </w:r>
      <w:r>
        <w:t>(высшего</w:t>
      </w:r>
      <w:r>
        <w:rPr>
          <w:spacing w:val="-5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имеют навыки учебной деят</w:t>
      </w:r>
      <w:r>
        <w:t>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зачеты, экзамены.</w:t>
      </w:r>
    </w:p>
    <w:p w:rsidR="00E4198D" w:rsidRDefault="00F71E7F">
      <w:pPr>
        <w:pStyle w:val="a3"/>
        <w:spacing w:before="1"/>
        <w:ind w:right="106"/>
        <w:jc w:val="both"/>
      </w:pPr>
      <w:r>
        <w:t>Лекционно-семинарская система, с одной стороны, повышает</w:t>
      </w:r>
      <w:r>
        <w:t xml:space="preserve">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E4198D" w:rsidRDefault="00E4198D">
      <w:pPr>
        <w:pStyle w:val="a3"/>
        <w:spacing w:before="5"/>
        <w:ind w:left="0" w:firstLine="0"/>
      </w:pPr>
    </w:p>
    <w:p w:rsidR="00E4198D" w:rsidRDefault="00F71E7F">
      <w:pPr>
        <w:pStyle w:val="1"/>
        <w:numPr>
          <w:ilvl w:val="0"/>
          <w:numId w:val="11"/>
        </w:numPr>
        <w:tabs>
          <w:tab w:val="left" w:pos="392"/>
        </w:tabs>
        <w:spacing w:before="1"/>
        <w:ind w:hanging="280"/>
        <w:jc w:val="both"/>
      </w:pPr>
      <w:r>
        <w:t>Методические</w:t>
      </w:r>
      <w:r>
        <w:rPr>
          <w:spacing w:val="-15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лекционным</w:t>
      </w:r>
      <w:r>
        <w:rPr>
          <w:spacing w:val="-12"/>
        </w:rPr>
        <w:t xml:space="preserve"> </w:t>
      </w:r>
      <w:r>
        <w:rPr>
          <w:spacing w:val="-2"/>
        </w:rPr>
        <w:t>занятиям</w:t>
      </w:r>
    </w:p>
    <w:p w:rsidR="00E4198D" w:rsidRDefault="00E4198D">
      <w:pPr>
        <w:pStyle w:val="a3"/>
        <w:spacing w:before="54"/>
        <w:ind w:left="0" w:firstLine="0"/>
        <w:rPr>
          <w:b/>
        </w:rPr>
      </w:pPr>
    </w:p>
    <w:p w:rsidR="00E4198D" w:rsidRDefault="00F71E7F">
      <w:pPr>
        <w:pStyle w:val="a3"/>
        <w:ind w:right="100"/>
        <w:jc w:val="both"/>
      </w:pPr>
      <w:r>
        <w:rPr>
          <w:i/>
        </w:rPr>
        <w:t>Лекция</w:t>
      </w:r>
      <w:r>
        <w:t xml:space="preserve">. Лекция – это развернутое, продолжительное и системное 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 </w:t>
      </w:r>
      <w: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E4198D" w:rsidRDefault="00F71E7F">
      <w:pPr>
        <w:pStyle w:val="a3"/>
        <w:spacing w:before="1"/>
        <w:ind w:right="101"/>
        <w:jc w:val="both"/>
      </w:pPr>
      <w:r>
        <w:t>В учебном процессе в зависимости от дидактических задач и логики учебного материала</w:t>
      </w:r>
      <w:r>
        <w:rPr>
          <w:spacing w:val="-9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вводные,</w:t>
      </w:r>
      <w:r>
        <w:rPr>
          <w:spacing w:val="-9"/>
        </w:rPr>
        <w:t xml:space="preserve"> </w:t>
      </w:r>
      <w:r>
        <w:t>теку</w:t>
      </w:r>
      <w:r>
        <w:t>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обзорные</w:t>
      </w:r>
      <w:r>
        <w:rPr>
          <w:spacing w:val="-11"/>
        </w:rPr>
        <w:t xml:space="preserve"> </w:t>
      </w:r>
      <w:r>
        <w:t>лекции;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 от деятельности студентов - информационные, объяснительные, лекции-беседы.</w:t>
      </w:r>
    </w:p>
    <w:p w:rsidR="00E4198D" w:rsidRDefault="00F71E7F">
      <w:pPr>
        <w:pStyle w:val="a3"/>
        <w:spacing w:before="1" w:line="322" w:lineRule="exact"/>
        <w:ind w:left="820" w:firstLine="0"/>
        <w:jc w:val="both"/>
      </w:pPr>
      <w:r>
        <w:t>Лекционная</w:t>
      </w:r>
      <w:r>
        <w:rPr>
          <w:spacing w:val="-6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целесообразна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процессе: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982"/>
        </w:tabs>
        <w:ind w:left="982" w:hanging="162"/>
        <w:jc w:val="both"/>
        <w:rPr>
          <w:sz w:val="28"/>
        </w:rPr>
      </w:pP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7"/>
          <w:sz w:val="28"/>
        </w:rPr>
        <w:t xml:space="preserve"> </w:t>
      </w:r>
      <w:r>
        <w:rPr>
          <w:sz w:val="28"/>
        </w:rPr>
        <w:t>мало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изученным;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982"/>
        </w:tabs>
        <w:spacing w:line="322" w:lineRule="exact"/>
        <w:ind w:left="982" w:hanging="162"/>
        <w:jc w:val="both"/>
        <w:rPr>
          <w:sz w:val="28"/>
        </w:rPr>
      </w:pP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982"/>
        </w:tabs>
        <w:spacing w:line="322" w:lineRule="exact"/>
        <w:ind w:left="982" w:hanging="162"/>
        <w:jc w:val="both"/>
        <w:rPr>
          <w:sz w:val="28"/>
        </w:rPr>
      </w:pP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блоками;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992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выполнения определенного вида заданий по одной или нескольким темам либо </w:t>
      </w:r>
      <w:r>
        <w:rPr>
          <w:spacing w:val="-2"/>
          <w:sz w:val="28"/>
        </w:rPr>
        <w:t>разделам;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982"/>
        </w:tabs>
        <w:spacing w:line="321" w:lineRule="exact"/>
        <w:ind w:left="982" w:hanging="162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E4198D" w:rsidRDefault="00F71E7F">
      <w:pPr>
        <w:pStyle w:val="a3"/>
        <w:spacing w:before="2"/>
        <w:ind w:right="101"/>
        <w:jc w:val="both"/>
      </w:pPr>
      <w:r>
        <w:rPr>
          <w:i/>
        </w:rPr>
        <w:t xml:space="preserve">Вводная лекция </w:t>
      </w:r>
      <w:r>
        <w:t>открывает лекционный курс по предмету. На ней четко и ярко показываются</w:t>
      </w:r>
      <w:r>
        <w:rPr>
          <w:spacing w:val="40"/>
        </w:rPr>
        <w:t xml:space="preserve"> </w:t>
      </w:r>
      <w:r>
        <w:t>теоретическое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прикладное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</w:p>
    <w:p w:rsidR="00E4198D" w:rsidRDefault="00E4198D">
      <w:pPr>
        <w:jc w:val="both"/>
        <w:sectPr w:rsidR="00E4198D">
          <w:footerReference w:type="default" r:id="rId10"/>
          <w:pgSz w:w="11910" w:h="16840"/>
          <w:pgMar w:top="420" w:right="460" w:bottom="620" w:left="740" w:header="0" w:footer="432" w:gutter="0"/>
          <w:pgNumType w:start="5"/>
          <w:cols w:space="720"/>
        </w:sectPr>
      </w:pPr>
    </w:p>
    <w:p w:rsidR="00E4198D" w:rsidRDefault="00F71E7F">
      <w:pPr>
        <w:pStyle w:val="a3"/>
        <w:spacing w:before="70"/>
        <w:ind w:left="0" w:right="101" w:firstLine="0"/>
        <w:jc w:val="right"/>
      </w:pPr>
      <w:r>
        <w:lastRenderedPageBreak/>
        <w:t>предметами,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понимании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бакалавра.</w:t>
      </w:r>
      <w:r>
        <w:rPr>
          <w:spacing w:val="40"/>
        </w:rPr>
        <w:t xml:space="preserve"> </w:t>
      </w:r>
      <w:r>
        <w:t>Лекция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типа призвана способствовать</w:t>
      </w:r>
      <w:r>
        <w:rPr>
          <w:spacing w:val="-1"/>
        </w:rPr>
        <w:t xml:space="preserve"> </w:t>
      </w:r>
      <w:r>
        <w:t>убедительной</w:t>
      </w:r>
      <w:r>
        <w:rPr>
          <w:spacing w:val="-2"/>
        </w:rPr>
        <w:t xml:space="preserve"> </w:t>
      </w:r>
      <w:r>
        <w:t xml:space="preserve">мотивации самостоятельной работы студентов. </w:t>
      </w:r>
      <w:r>
        <w:rPr>
          <w:i/>
        </w:rPr>
        <w:t>Установочная</w:t>
      </w:r>
      <w:r>
        <w:rPr>
          <w:i/>
          <w:spacing w:val="40"/>
        </w:rPr>
        <w:t xml:space="preserve"> </w:t>
      </w:r>
      <w:r>
        <w:rPr>
          <w:i/>
        </w:rPr>
        <w:t>лекция</w:t>
      </w:r>
      <w:r>
        <w:rPr>
          <w:i/>
          <w:spacing w:val="40"/>
        </w:rPr>
        <w:t xml:space="preserve"> </w:t>
      </w:r>
      <w:r>
        <w:t>(применяется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заочной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обучения)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знакомит студентов со структурой учебного материала, основными положениями курса, а также содержит</w:t>
      </w:r>
      <w:r>
        <w:rPr>
          <w:spacing w:val="-21"/>
        </w:rPr>
        <w:t xml:space="preserve"> </w:t>
      </w:r>
      <w:r>
        <w:t>программ</w:t>
      </w:r>
      <w:r>
        <w:t>ный</w:t>
      </w:r>
      <w:r>
        <w:rPr>
          <w:spacing w:val="-18"/>
        </w:rPr>
        <w:t xml:space="preserve"> </w:t>
      </w:r>
      <w:r>
        <w:t>материал,</w:t>
      </w:r>
      <w:r>
        <w:rPr>
          <w:spacing w:val="-19"/>
        </w:rPr>
        <w:t xml:space="preserve"> </w:t>
      </w:r>
      <w:r>
        <w:t>самостоятельное</w:t>
      </w:r>
      <w:r>
        <w:rPr>
          <w:spacing w:val="-20"/>
        </w:rPr>
        <w:t xml:space="preserve"> </w:t>
      </w:r>
      <w:r>
        <w:t>изучение</w:t>
      </w:r>
      <w:r>
        <w:rPr>
          <w:spacing w:val="-18"/>
        </w:rPr>
        <w:t xml:space="preserve"> </w:t>
      </w:r>
      <w:r>
        <w:t>которого</w:t>
      </w:r>
      <w:r>
        <w:rPr>
          <w:spacing w:val="-19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>для студентов</w:t>
      </w:r>
      <w:r>
        <w:rPr>
          <w:spacing w:val="40"/>
        </w:rPr>
        <w:t xml:space="preserve"> </w:t>
      </w:r>
      <w:r>
        <w:t>трудность</w:t>
      </w:r>
      <w:r>
        <w:rPr>
          <w:spacing w:val="40"/>
        </w:rPr>
        <w:t xml:space="preserve"> </w:t>
      </w:r>
      <w:r>
        <w:t>(наиболее</w:t>
      </w:r>
      <w:r>
        <w:rPr>
          <w:spacing w:val="40"/>
        </w:rPr>
        <w:t xml:space="preserve"> </w:t>
      </w:r>
      <w:r>
        <w:t>сложные,</w:t>
      </w:r>
      <w:r>
        <w:rPr>
          <w:spacing w:val="40"/>
        </w:rPr>
        <w:t xml:space="preserve"> </w:t>
      </w:r>
      <w:r>
        <w:t>узловые</w:t>
      </w:r>
      <w:r>
        <w:rPr>
          <w:spacing w:val="40"/>
        </w:rPr>
        <w:t xml:space="preserve"> </w:t>
      </w:r>
      <w:r>
        <w:t>вопросы).</w:t>
      </w:r>
      <w:r>
        <w:rPr>
          <w:spacing w:val="40"/>
        </w:rPr>
        <w:t xml:space="preserve"> </w:t>
      </w:r>
      <w:r>
        <w:t>Установочная</w:t>
      </w:r>
      <w:r>
        <w:rPr>
          <w:spacing w:val="40"/>
        </w:rPr>
        <w:t xml:space="preserve"> </w:t>
      </w:r>
      <w:r>
        <w:t>лекция</w:t>
      </w:r>
      <w:r>
        <w:rPr>
          <w:spacing w:val="80"/>
        </w:rPr>
        <w:t xml:space="preserve"> </w:t>
      </w:r>
      <w:r>
        <w:t>должна детально</w:t>
      </w:r>
      <w:r>
        <w:rPr>
          <w:spacing w:val="2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особенностями</w:t>
      </w:r>
    </w:p>
    <w:p w:rsidR="00E4198D" w:rsidRDefault="00F71E7F">
      <w:pPr>
        <w:pStyle w:val="a3"/>
        <w:spacing w:line="322" w:lineRule="exact"/>
        <w:ind w:firstLine="0"/>
        <w:jc w:val="both"/>
      </w:pPr>
      <w:r>
        <w:t>выполнения</w:t>
      </w:r>
      <w:r>
        <w:rPr>
          <w:spacing w:val="-1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rPr>
          <w:spacing w:val="-2"/>
        </w:rPr>
        <w:t>заданий.</w:t>
      </w:r>
    </w:p>
    <w:p w:rsidR="00E4198D" w:rsidRDefault="00F71E7F">
      <w:pPr>
        <w:pStyle w:val="a3"/>
        <w:ind w:right="102"/>
        <w:jc w:val="both"/>
      </w:pPr>
      <w:r>
        <w:rPr>
          <w:i/>
        </w:rPr>
        <w:t xml:space="preserve">Текущая лекция </w:t>
      </w:r>
      <w:r>
        <w:t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</w:t>
      </w:r>
      <w:r>
        <w:t xml:space="preserve">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 занятиях преподаватель не только сообщает или обобщает теоретические знания, н</w:t>
      </w:r>
      <w:r>
        <w:t xml:space="preserve">о и учит студентов приемам </w:t>
      </w:r>
      <w:r>
        <w:rPr>
          <w:spacing w:val="-2"/>
        </w:rPr>
        <w:t>конспектирования.</w:t>
      </w:r>
    </w:p>
    <w:p w:rsidR="00E4198D" w:rsidRDefault="00F71E7F">
      <w:pPr>
        <w:pStyle w:val="a3"/>
        <w:ind w:right="102"/>
        <w:jc w:val="both"/>
      </w:pPr>
      <w:r>
        <w:rPr>
          <w:i/>
        </w:rPr>
        <w:t xml:space="preserve">Заключительная лекция </w:t>
      </w:r>
      <w:r>
        <w:t>завершает изучение учебного материала. На ней обобщается</w:t>
      </w:r>
      <w:r>
        <w:rPr>
          <w:spacing w:val="-7"/>
        </w:rPr>
        <w:t xml:space="preserve"> </w:t>
      </w:r>
      <w:r>
        <w:t>изученное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основе,</w:t>
      </w:r>
      <w:r>
        <w:rPr>
          <w:spacing w:val="-5"/>
        </w:rPr>
        <w:t xml:space="preserve"> </w:t>
      </w:r>
      <w:r>
        <w:t>рассматриваются перспективы развития математической науки.</w:t>
      </w:r>
    </w:p>
    <w:p w:rsidR="00E4198D" w:rsidRDefault="00F71E7F">
      <w:pPr>
        <w:pStyle w:val="a3"/>
        <w:ind w:right="104"/>
        <w:jc w:val="both"/>
      </w:pPr>
      <w:r>
        <w:rPr>
          <w:i/>
        </w:rPr>
        <w:t xml:space="preserve">Обзорная лекция </w:t>
      </w:r>
      <w:r>
        <w:t>со</w:t>
      </w:r>
      <w:r>
        <w:t>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</w:t>
      </w:r>
    </w:p>
    <w:p w:rsidR="00E4198D" w:rsidRDefault="00F71E7F">
      <w:pPr>
        <w:pStyle w:val="a3"/>
        <w:spacing w:before="1" w:line="322" w:lineRule="exact"/>
        <w:ind w:left="820" w:firstLine="0"/>
        <w:jc w:val="both"/>
      </w:pP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учебно-методических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лекционного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включаются</w:t>
      </w:r>
      <w:r>
        <w:rPr>
          <w:spacing w:val="-2"/>
        </w:rPr>
        <w:t>: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52"/>
        </w:tabs>
        <w:ind w:left="112" w:right="108" w:firstLine="708"/>
        <w:jc w:val="both"/>
        <w:rPr>
          <w:sz w:val="28"/>
        </w:rPr>
      </w:pPr>
      <w:r>
        <w:rPr>
          <w:sz w:val="28"/>
        </w:rPr>
        <w:t>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с 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излагаемого на лекциях, файл с раздаточн</w:t>
      </w:r>
      <w:r>
        <w:rPr>
          <w:sz w:val="28"/>
        </w:rPr>
        <w:t>ыми материалами;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11"/>
        </w:tabs>
        <w:spacing w:before="1"/>
        <w:ind w:left="112" w:right="111" w:firstLine="708"/>
        <w:jc w:val="both"/>
        <w:rPr>
          <w:sz w:val="28"/>
        </w:rPr>
      </w:pPr>
      <w:r>
        <w:rPr>
          <w:sz w:val="28"/>
        </w:rPr>
        <w:t>тесты и задания по различным темам лекций (разделам учебной дисциплины) для самоконтроля студентов;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09"/>
        </w:tabs>
        <w:ind w:left="112" w:right="111" w:firstLine="708"/>
        <w:jc w:val="both"/>
        <w:rPr>
          <w:sz w:val="28"/>
        </w:rPr>
      </w:pPr>
      <w:r>
        <w:rPr>
          <w:sz w:val="28"/>
        </w:rPr>
        <w:t>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E4198D" w:rsidRDefault="00F71E7F">
      <w:pPr>
        <w:pStyle w:val="a3"/>
        <w:ind w:right="104"/>
        <w:jc w:val="both"/>
      </w:pPr>
      <w:r>
        <w:t>Пр</w:t>
      </w:r>
      <w:r>
        <w:t>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</w:t>
      </w:r>
      <w:r>
        <w:t>аров, написания учебных и творческих работ, завести в свою рабочую тетрадь.</w:t>
      </w:r>
    </w:p>
    <w:p w:rsidR="00E4198D" w:rsidRDefault="00F71E7F">
      <w:pPr>
        <w:pStyle w:val="a3"/>
        <w:ind w:right="104"/>
        <w:jc w:val="both"/>
      </w:pPr>
      <w:r>
        <w:t>При изучении дисциплины студенты выполняют следующие задания: изучают рекомендованную</w:t>
      </w:r>
      <w:r>
        <w:rPr>
          <w:spacing w:val="-15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научную</w:t>
      </w:r>
      <w:r>
        <w:rPr>
          <w:spacing w:val="-15"/>
        </w:rPr>
        <w:t xml:space="preserve"> </w:t>
      </w:r>
      <w:r>
        <w:t>литературу;</w:t>
      </w:r>
      <w:r>
        <w:rPr>
          <w:spacing w:val="-15"/>
        </w:rPr>
        <w:t xml:space="preserve"> </w:t>
      </w:r>
      <w:r>
        <w:t>пишут</w:t>
      </w:r>
      <w:r>
        <w:rPr>
          <w:spacing w:val="-15"/>
        </w:rPr>
        <w:t xml:space="preserve"> </w:t>
      </w:r>
      <w:r>
        <w:t>контрольные</w:t>
      </w:r>
      <w:r>
        <w:rPr>
          <w:spacing w:val="-17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готовят презентации и сообщения к прак</w:t>
      </w:r>
      <w:r>
        <w:t>тическим занятиям; выполняют самостоятельные творческие</w:t>
      </w:r>
      <w:r>
        <w:rPr>
          <w:spacing w:val="-12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участвуют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  <w:r>
        <w:rPr>
          <w:spacing w:val="-10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глубина усвоения дисциплины зависят от активной и систематической работы в данных </w:t>
      </w:r>
      <w:r>
        <w:rPr>
          <w:spacing w:val="-2"/>
        </w:rPr>
        <w:t>направлениях.</w:t>
      </w:r>
    </w:p>
    <w:p w:rsidR="00E4198D" w:rsidRDefault="00F71E7F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лекций</w:t>
      </w:r>
    </w:p>
    <w:p w:rsidR="00E4198D" w:rsidRDefault="00F71E7F">
      <w:pPr>
        <w:pStyle w:val="a3"/>
        <w:ind w:right="106"/>
        <w:jc w:val="both"/>
      </w:pPr>
      <w:r>
        <w:t>При работе с книгой необходимо подобрать литературу, научиться правильно ее читать,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записи.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алфавитный и систематический каталоги. Важно помнить, что рациональные навыки работы с книгой - это всегда бо</w:t>
      </w:r>
      <w:r>
        <w:t>льшая экономия времени и сил.</w:t>
      </w:r>
    </w:p>
    <w:p w:rsidR="00E4198D" w:rsidRDefault="00E4198D">
      <w:pPr>
        <w:jc w:val="both"/>
        <w:sectPr w:rsidR="00E4198D">
          <w:pgSz w:w="11910" w:h="16840"/>
          <w:pgMar w:top="420" w:right="460" w:bottom="66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110"/>
        <w:jc w:val="both"/>
      </w:pPr>
      <w:r>
        <w:lastRenderedPageBreak/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</w:t>
      </w:r>
      <w:r>
        <w:t>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E4198D" w:rsidRDefault="00F71E7F">
      <w:pPr>
        <w:pStyle w:val="a3"/>
        <w:ind w:right="107"/>
        <w:jc w:val="both"/>
      </w:pPr>
      <w:r>
        <w:t xml:space="preserve">Особое внимание следует обратить </w:t>
      </w:r>
      <w:r>
        <w:t>на определение основных понятий курса. Студент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разбирать</w:t>
      </w:r>
      <w:r>
        <w:rPr>
          <w:spacing w:val="-8"/>
        </w:rPr>
        <w:t xml:space="preserve"> </w:t>
      </w:r>
      <w:r>
        <w:t>примеры,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поясняют</w:t>
      </w:r>
      <w:r>
        <w:rPr>
          <w:spacing w:val="-7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определения,</w:t>
      </w:r>
      <w:r>
        <w:rPr>
          <w:spacing w:val="-9"/>
        </w:rPr>
        <w:t xml:space="preserve"> </w:t>
      </w:r>
      <w:r>
        <w:t>и уметь строить аналогичные примеры самостоятельно. Нужно добиваться точного представления о том, что изучаешь. Полезно составлять опорные</w:t>
      </w:r>
      <w:r>
        <w:t xml:space="preserve"> конспекты. При изучении материала по учебнику полезно в тетради (на специально отведенных полях) дополнять</w:t>
      </w:r>
      <w:r>
        <w:rPr>
          <w:spacing w:val="-1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лекций.</w:t>
      </w:r>
      <w:r>
        <w:rPr>
          <w:spacing w:val="-1"/>
        </w:rPr>
        <w:t xml:space="preserve"> </w:t>
      </w:r>
      <w:r>
        <w:t>Там же следует</w:t>
      </w:r>
      <w:r>
        <w:rPr>
          <w:spacing w:val="-1"/>
        </w:rPr>
        <w:t xml:space="preserve"> </w:t>
      </w:r>
      <w:r>
        <w:t>отмечать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выделенные студентом для консультации с преподавателем.</w:t>
      </w:r>
    </w:p>
    <w:p w:rsidR="00E4198D" w:rsidRDefault="00F71E7F">
      <w:pPr>
        <w:pStyle w:val="a3"/>
        <w:spacing w:before="1"/>
        <w:ind w:right="111"/>
        <w:jc w:val="both"/>
      </w:pPr>
      <w:r>
        <w:rPr>
          <w:spacing w:val="-2"/>
        </w:rPr>
        <w:t>Выводы,</w:t>
      </w:r>
      <w:r>
        <w:rPr>
          <w:spacing w:val="-5"/>
        </w:rPr>
        <w:t xml:space="preserve"> </w:t>
      </w:r>
      <w:r>
        <w:rPr>
          <w:spacing w:val="-2"/>
        </w:rPr>
        <w:t>полученные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результате</w:t>
      </w:r>
      <w:r>
        <w:rPr>
          <w:spacing w:val="-5"/>
        </w:rPr>
        <w:t xml:space="preserve"> </w:t>
      </w:r>
      <w:r>
        <w:rPr>
          <w:spacing w:val="-2"/>
        </w:rPr>
        <w:t>изучения,</w:t>
      </w:r>
      <w:r>
        <w:rPr>
          <w:spacing w:val="-7"/>
        </w:rPr>
        <w:t xml:space="preserve"> </w:t>
      </w:r>
      <w:r>
        <w:rPr>
          <w:spacing w:val="-2"/>
        </w:rPr>
        <w:t>рекомендуется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конспекте</w:t>
      </w:r>
      <w:r>
        <w:rPr>
          <w:spacing w:val="-5"/>
        </w:rPr>
        <w:t xml:space="preserve"> </w:t>
      </w:r>
      <w:r>
        <w:rPr>
          <w:spacing w:val="-2"/>
        </w:rPr>
        <w:t xml:space="preserve">выделять, </w:t>
      </w:r>
      <w:r>
        <w:t>чтобы они при перечитывании записей лучше запоминались.</w:t>
      </w:r>
    </w:p>
    <w:p w:rsidR="00E4198D" w:rsidRDefault="00F71E7F">
      <w:pPr>
        <w:pStyle w:val="a3"/>
        <w:ind w:right="108"/>
        <w:jc w:val="both"/>
      </w:pPr>
      <w: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</w:t>
      </w:r>
      <w:r>
        <w:t>т помогает запомнить формулы, основные положения лекции, а также может служить постоянным справочником для студента.</w:t>
      </w:r>
    </w:p>
    <w:p w:rsidR="00E4198D" w:rsidRDefault="00F71E7F">
      <w:pPr>
        <w:pStyle w:val="a3"/>
        <w:ind w:right="103"/>
        <w:jc w:val="both"/>
      </w:pPr>
      <w:r>
        <w:t xml:space="preserve">Различают два вида чтения; первичное и вторичное. </w:t>
      </w:r>
      <w:r>
        <w:rPr>
          <w:i/>
        </w:rPr>
        <w:t xml:space="preserve">Первичное </w:t>
      </w:r>
      <w:r>
        <w:t>– эти внимательное, неторопливое чтение, при котором можно остановиться на труд</w:t>
      </w:r>
      <w:r>
        <w:t>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E4198D" w:rsidRDefault="00F71E7F">
      <w:pPr>
        <w:pStyle w:val="a3"/>
        <w:ind w:right="106"/>
        <w:jc w:val="both"/>
      </w:pPr>
      <w:r>
        <w:t xml:space="preserve">Задача </w:t>
      </w:r>
      <w:r>
        <w:rPr>
          <w:i/>
        </w:rPr>
        <w:t xml:space="preserve">вторичного </w:t>
      </w:r>
      <w:r>
        <w:t>чтения полное усвоение смысла целого (по счету это чтение может быть и не вторым, а третьим или четвер</w:t>
      </w:r>
      <w:r>
        <w:t>тым).</w:t>
      </w:r>
    </w:p>
    <w:p w:rsidR="00E4198D" w:rsidRDefault="00E4198D">
      <w:pPr>
        <w:pStyle w:val="a3"/>
        <w:ind w:left="0" w:firstLine="0"/>
      </w:pPr>
    </w:p>
    <w:p w:rsidR="00E4198D" w:rsidRDefault="00F71E7F">
      <w:pPr>
        <w:spacing w:before="1"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литературой</w:t>
      </w:r>
    </w:p>
    <w:p w:rsidR="00E4198D" w:rsidRDefault="00F71E7F">
      <w:pPr>
        <w:pStyle w:val="a3"/>
        <w:ind w:right="100"/>
        <w:jc w:val="both"/>
      </w:pPr>
      <w:r>
        <w:t>Как уже отмечалось, самостоятельная работа с учебниками и книгами (а также самостоятельное теоретическое исследование проблем, обозначенных преподавателем на</w:t>
      </w:r>
      <w:r>
        <w:rPr>
          <w:spacing w:val="-8"/>
        </w:rPr>
        <w:t xml:space="preserve"> </w:t>
      </w:r>
      <w:r>
        <w:t>лекциях)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важнейшее</w:t>
      </w:r>
      <w:r>
        <w:rPr>
          <w:spacing w:val="-8"/>
        </w:rPr>
        <w:t xml:space="preserve"> </w:t>
      </w:r>
      <w:r>
        <w:t>условие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познания. Основные советы здесь можно свести к следующим: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031"/>
        </w:tabs>
        <w:spacing w:line="321" w:lineRule="exact"/>
        <w:ind w:hanging="211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познакомиться.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126"/>
        </w:tabs>
        <w:ind w:left="112" w:right="110" w:firstLine="708"/>
        <w:jc w:val="both"/>
        <w:rPr>
          <w:sz w:val="28"/>
        </w:rPr>
      </w:pPr>
      <w:r>
        <w:rPr>
          <w:sz w:val="28"/>
        </w:rPr>
        <w:t>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031"/>
        </w:tabs>
        <w:spacing w:before="1" w:line="322" w:lineRule="exact"/>
        <w:ind w:hanging="211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книге.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063"/>
        </w:tabs>
        <w:ind w:left="112" w:right="111" w:firstLine="708"/>
        <w:jc w:val="both"/>
        <w:rPr>
          <w:sz w:val="28"/>
        </w:rPr>
      </w:pPr>
      <w:r>
        <w:rPr>
          <w:sz w:val="28"/>
        </w:rPr>
        <w:t>Разобраться для себя, какие книги (или какие главы книг) следует прочитать более внимательно, а какие – просто просмотреть.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289"/>
        </w:tabs>
        <w:ind w:left="112" w:right="108" w:firstLine="708"/>
        <w:jc w:val="both"/>
        <w:rPr>
          <w:sz w:val="28"/>
        </w:rPr>
      </w:pPr>
      <w:r>
        <w:rPr>
          <w:sz w:val="28"/>
        </w:rPr>
        <w:t>При составлении перечней литературы следует посоветоваться с преподавателями и научными руководителями, которые пом</w:t>
      </w:r>
      <w:r>
        <w:rPr>
          <w:sz w:val="28"/>
        </w:rPr>
        <w:t>огут Вам лучше сориентироваться, на что стоит обратить большее внимание, а на что вообще не стоит тратить время.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258"/>
        </w:tabs>
        <w:ind w:left="112" w:right="106" w:firstLine="708"/>
        <w:jc w:val="both"/>
        <w:rPr>
          <w:sz w:val="28"/>
        </w:rPr>
      </w:pPr>
      <w:r>
        <w:rPr>
          <w:sz w:val="28"/>
        </w:rPr>
        <w:t>Естественно, все прочитанные книги, учебники и статьи следует конспектировать, но это не означает, что надо конспектировать «все подряд»: можно</w:t>
      </w:r>
      <w:r>
        <w:rPr>
          <w:sz w:val="28"/>
        </w:rPr>
        <w:t xml:space="preserve"> выписывать кратко основные идеи автора и иногда приводить наиболее яркие и показательные цитаты (с указанием страниц).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025"/>
        </w:tabs>
        <w:spacing w:before="1"/>
        <w:ind w:left="112" w:right="101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9"/>
          <w:sz w:val="28"/>
        </w:rPr>
        <w:t xml:space="preserve"> </w:t>
      </w:r>
      <w:r>
        <w:rPr>
          <w:sz w:val="28"/>
        </w:rPr>
        <w:t>мало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9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 себе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«воспринимать»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</w:p>
    <w:p w:rsidR="00E4198D" w:rsidRDefault="00E4198D">
      <w:pPr>
        <w:jc w:val="both"/>
        <w:rPr>
          <w:sz w:val="28"/>
        </w:rPr>
        <w:sectPr w:rsidR="00E4198D">
          <w:pgSz w:w="11910" w:h="16840"/>
          <w:pgMar w:top="420" w:right="460" w:bottom="66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109" w:firstLine="0"/>
        <w:jc w:val="both"/>
      </w:pPr>
      <w:r>
        <w:lastRenderedPageBreak/>
        <w:t>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E4198D" w:rsidRDefault="00F71E7F">
      <w:pPr>
        <w:pStyle w:val="a4"/>
        <w:numPr>
          <w:ilvl w:val="1"/>
          <w:numId w:val="11"/>
        </w:numPr>
        <w:tabs>
          <w:tab w:val="left" w:pos="1092"/>
        </w:tabs>
        <w:ind w:left="112" w:right="107" w:firstLine="708"/>
        <w:jc w:val="both"/>
        <w:rPr>
          <w:sz w:val="28"/>
        </w:rPr>
      </w:pPr>
      <w:r>
        <w:rPr>
          <w:sz w:val="28"/>
        </w:rPr>
        <w:t>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</w:t>
      </w:r>
    </w:p>
    <w:p w:rsidR="00E4198D" w:rsidRDefault="00F71E7F">
      <w:pPr>
        <w:pStyle w:val="a3"/>
        <w:ind w:right="103"/>
        <w:jc w:val="both"/>
      </w:pPr>
      <w:r>
        <w:t>Чтение научного текста является частью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 Ее</w:t>
      </w:r>
      <w:r>
        <w:rPr>
          <w:spacing w:val="-3"/>
        </w:rPr>
        <w:t xml:space="preserve"> </w:t>
      </w:r>
      <w:r>
        <w:t>цель – извлечени</w:t>
      </w:r>
      <w:r>
        <w:t>е из текста необходимой информации. От того на сколько осознанна читающим</w:t>
      </w:r>
      <w:r>
        <w:rPr>
          <w:spacing w:val="-15"/>
        </w:rPr>
        <w:t xml:space="preserve"> </w:t>
      </w:r>
      <w:r>
        <w:t>собственная</w:t>
      </w:r>
      <w:r>
        <w:rPr>
          <w:spacing w:val="-14"/>
        </w:rPr>
        <w:t xml:space="preserve"> </w:t>
      </w:r>
      <w:r>
        <w:t>внутренняя</w:t>
      </w:r>
      <w:r>
        <w:rPr>
          <w:spacing w:val="-14"/>
        </w:rPr>
        <w:t xml:space="preserve"> </w:t>
      </w:r>
      <w:r>
        <w:t>установка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печатному</w:t>
      </w:r>
      <w:r>
        <w:rPr>
          <w:spacing w:val="-17"/>
        </w:rPr>
        <w:t xml:space="preserve"> </w:t>
      </w:r>
      <w:r>
        <w:t>слову</w:t>
      </w:r>
      <w:r>
        <w:rPr>
          <w:spacing w:val="-16"/>
        </w:rPr>
        <w:t xml:space="preserve"> </w:t>
      </w:r>
      <w:r>
        <w:t>(найти нужные сведения, усвоить информацию полностью или частично, критически проанализировать</w:t>
      </w:r>
      <w:r>
        <w:rPr>
          <w:spacing w:val="-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</w:t>
      </w:r>
      <w:r>
        <w:t>огом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 xml:space="preserve">осуществляемого </w:t>
      </w:r>
      <w:r>
        <w:rPr>
          <w:spacing w:val="-2"/>
        </w:rPr>
        <w:t>действия.</w:t>
      </w:r>
    </w:p>
    <w:p w:rsidR="00E4198D" w:rsidRDefault="00F71E7F">
      <w:pPr>
        <w:pStyle w:val="a3"/>
        <w:spacing w:line="242" w:lineRule="auto"/>
        <w:ind w:right="112"/>
        <w:jc w:val="both"/>
      </w:pPr>
      <w:r>
        <w:t>С наличием различных установок обращения к научному тексту связано существование и нескольких видов чтения: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49"/>
        </w:tabs>
        <w:ind w:left="112" w:right="106" w:firstLine="708"/>
        <w:jc w:val="both"/>
        <w:rPr>
          <w:sz w:val="28"/>
        </w:rPr>
      </w:pPr>
      <w:r>
        <w:rPr>
          <w:sz w:val="28"/>
        </w:rPr>
        <w:t>библиографическое – просматривание карточек каталога, рекомендательных списков, сводных списков</w:t>
      </w:r>
      <w:r>
        <w:rPr>
          <w:sz w:val="28"/>
        </w:rPr>
        <w:t xml:space="preserve"> журналов и статей за год и т.п.;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54"/>
        </w:tabs>
        <w:ind w:left="112" w:right="107" w:firstLine="708"/>
        <w:jc w:val="both"/>
        <w:rPr>
          <w:sz w:val="28"/>
        </w:rPr>
      </w:pPr>
      <w:r>
        <w:rPr>
          <w:sz w:val="28"/>
        </w:rPr>
        <w:t>просмотровое – используется для поиска материалов, содержащих нужную информацию, обычно к нему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прибегают сразу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после работы со списками литературы и </w:t>
      </w:r>
      <w:r>
        <w:rPr>
          <w:spacing w:val="-2"/>
          <w:sz w:val="28"/>
        </w:rPr>
        <w:t>каталогами,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просмотра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читатель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устанавливает,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источников </w:t>
      </w:r>
      <w:r>
        <w:rPr>
          <w:sz w:val="28"/>
        </w:rPr>
        <w:t>будут использованы в дальнейшей работе;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01"/>
        </w:tabs>
        <w:ind w:left="112" w:right="101" w:firstLine="708"/>
        <w:jc w:val="both"/>
        <w:rPr>
          <w:sz w:val="28"/>
        </w:rPr>
      </w:pPr>
      <w:r>
        <w:rPr>
          <w:sz w:val="28"/>
        </w:rPr>
        <w:t xml:space="preserve">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</w:t>
      </w:r>
      <w:r>
        <w:rPr>
          <w:sz w:val="28"/>
        </w:rPr>
        <w:t>на рассмотрение, провести сортировку материала;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37"/>
        </w:tabs>
        <w:ind w:left="112" w:right="110" w:firstLine="708"/>
        <w:jc w:val="both"/>
        <w:rPr>
          <w:sz w:val="28"/>
        </w:rPr>
      </w:pPr>
      <w:r>
        <w:rPr>
          <w:sz w:val="28"/>
        </w:rPr>
        <w:t>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</w:t>
      </w:r>
      <w:r>
        <w:rPr>
          <w:sz w:val="28"/>
        </w:rPr>
        <w:t>ние материала;</w:t>
      </w:r>
    </w:p>
    <w:p w:rsidR="00E4198D" w:rsidRDefault="00F71E7F">
      <w:pPr>
        <w:pStyle w:val="a4"/>
        <w:numPr>
          <w:ilvl w:val="0"/>
          <w:numId w:val="10"/>
        </w:numPr>
        <w:tabs>
          <w:tab w:val="left" w:pos="1009"/>
        </w:tabs>
        <w:ind w:left="112" w:right="104" w:firstLine="708"/>
        <w:jc w:val="both"/>
        <w:rPr>
          <w:sz w:val="28"/>
        </w:rPr>
      </w:pPr>
      <w:r>
        <w:rPr>
          <w:sz w:val="28"/>
        </w:rPr>
        <w:t>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</w:t>
      </w:r>
      <w:r>
        <w:rPr>
          <w:sz w:val="28"/>
        </w:rPr>
        <w:t xml:space="preserve">ия и подачи автором; второе – поиск тех суждений, фактов, по которым или в связи, с которыми, читатель считает нужным высказать собственные </w:t>
      </w:r>
      <w:r>
        <w:rPr>
          <w:spacing w:val="-2"/>
          <w:sz w:val="28"/>
        </w:rPr>
        <w:t>мысли.</w:t>
      </w:r>
    </w:p>
    <w:p w:rsidR="00E4198D" w:rsidRDefault="00F71E7F">
      <w:pPr>
        <w:pStyle w:val="a3"/>
        <w:ind w:right="101"/>
        <w:jc w:val="both"/>
      </w:pPr>
      <w:r>
        <w:t>Из всех рассмотренных видов чтения основным для студентов является изучающее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оно</w:t>
      </w:r>
      <w:r>
        <w:rPr>
          <w:spacing w:val="-13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литературой</w:t>
      </w:r>
      <w:r>
        <w:rPr>
          <w:spacing w:val="-13"/>
        </w:rPr>
        <w:t xml:space="preserve"> </w:t>
      </w:r>
      <w:r>
        <w:t>накапливать</w:t>
      </w:r>
      <w:r>
        <w:rPr>
          <w:spacing w:val="-12"/>
        </w:rPr>
        <w:t xml:space="preserve"> </w:t>
      </w:r>
      <w:r>
        <w:t>знания в различных областях. Вот почему именно этот вид чтения в рамках учебной деятельности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освоен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первую</w:t>
      </w:r>
      <w:r>
        <w:rPr>
          <w:spacing w:val="-17"/>
        </w:rPr>
        <w:t xml:space="preserve"> </w:t>
      </w:r>
      <w:r>
        <w:t>очередь.</w:t>
      </w:r>
      <w:r>
        <w:rPr>
          <w:spacing w:val="-18"/>
        </w:rPr>
        <w:t xml:space="preserve"> </w:t>
      </w:r>
      <w:r>
        <w:t>Кроме</w:t>
      </w:r>
      <w:r>
        <w:rPr>
          <w:spacing w:val="-17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овладении</w:t>
      </w:r>
      <w:r>
        <w:rPr>
          <w:spacing w:val="-18"/>
        </w:rPr>
        <w:t xml:space="preserve"> </w:t>
      </w:r>
      <w:r>
        <w:t>данным видом чтения формируются основные приемы, повышающие эффект</w:t>
      </w:r>
      <w:r>
        <w:t>ивность работы с научным текстом.</w:t>
      </w:r>
    </w:p>
    <w:p w:rsidR="00E4198D" w:rsidRDefault="00F71E7F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конспекта</w:t>
      </w:r>
    </w:p>
    <w:p w:rsidR="00E4198D" w:rsidRDefault="00F71E7F">
      <w:pPr>
        <w:pStyle w:val="a3"/>
        <w:ind w:right="104"/>
        <w:jc w:val="both"/>
      </w:pPr>
      <w:r>
        <w:t>Студент</w:t>
      </w:r>
      <w:r>
        <w:rPr>
          <w:spacing w:val="-10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конспект</w:t>
      </w:r>
      <w:r>
        <w:rPr>
          <w:spacing w:val="-10"/>
        </w:rPr>
        <w:t xml:space="preserve"> </w:t>
      </w:r>
      <w:r>
        <w:t>(рабочую</w:t>
      </w:r>
      <w:r>
        <w:rPr>
          <w:spacing w:val="-11"/>
        </w:rPr>
        <w:t xml:space="preserve"> </w:t>
      </w:r>
      <w:r>
        <w:t>тетрадь).</w:t>
      </w:r>
      <w:r>
        <w:rPr>
          <w:spacing w:val="-7"/>
        </w:rPr>
        <w:t xml:space="preserve"> </w:t>
      </w:r>
      <w:r>
        <w:t>Конспект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краткое</w:t>
      </w:r>
      <w:r>
        <w:rPr>
          <w:spacing w:val="-10"/>
        </w:rPr>
        <w:t xml:space="preserve"> </w:t>
      </w:r>
      <w:r>
        <w:t>изложение или краткая запись чего-либо (книги, статьи и т.п.).</w:t>
      </w:r>
    </w:p>
    <w:p w:rsidR="00E4198D" w:rsidRDefault="00F71E7F">
      <w:pPr>
        <w:pStyle w:val="a3"/>
        <w:ind w:right="107"/>
        <w:jc w:val="both"/>
      </w:pPr>
      <w:r>
        <w:t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</w:t>
      </w:r>
      <w:r>
        <w:rPr>
          <w:spacing w:val="-15"/>
        </w:rPr>
        <w:t xml:space="preserve"> </w:t>
      </w:r>
      <w:r>
        <w:t>табличные</w:t>
      </w:r>
      <w:r>
        <w:rPr>
          <w:spacing w:val="-14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схемы,</w:t>
      </w:r>
      <w:r>
        <w:rPr>
          <w:spacing w:val="-15"/>
        </w:rPr>
        <w:t xml:space="preserve"> </w:t>
      </w:r>
      <w:r>
        <w:t>эскизы,</w:t>
      </w:r>
      <w:r>
        <w:rPr>
          <w:spacing w:val="-15"/>
        </w:rPr>
        <w:t xml:space="preserve"> </w:t>
      </w:r>
      <w:r>
        <w:t>расчеты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т.п.</w:t>
      </w:r>
      <w:r>
        <w:rPr>
          <w:spacing w:val="-15"/>
        </w:rPr>
        <w:t xml:space="preserve"> </w:t>
      </w:r>
      <w:r>
        <w:t>Конспект</w:t>
      </w:r>
      <w:r>
        <w:rPr>
          <w:spacing w:val="-17"/>
        </w:rPr>
        <w:t xml:space="preserve"> </w:t>
      </w:r>
      <w:r>
        <w:t>целесообразно составлять целиком на тем</w:t>
      </w:r>
      <w:r>
        <w:t>у. При этом имеется возможность всегда дополнять составленный конспект вырезками и выписками из журналов, газет, статей, новых учебников,</w:t>
      </w:r>
      <w:r>
        <w:rPr>
          <w:spacing w:val="40"/>
        </w:rPr>
        <w:t xml:space="preserve"> </w:t>
      </w:r>
      <w:r>
        <w:t>брошюр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обмену</w:t>
      </w:r>
      <w:r>
        <w:rPr>
          <w:spacing w:val="40"/>
        </w:rPr>
        <w:t xml:space="preserve"> </w:t>
      </w:r>
      <w:r>
        <w:t>опытом,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Интернета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источников.</w:t>
      </w:r>
    </w:p>
    <w:p w:rsidR="00E4198D" w:rsidRDefault="00E4198D">
      <w:pPr>
        <w:jc w:val="both"/>
        <w:sectPr w:rsidR="00E4198D">
          <w:pgSz w:w="11910" w:h="16840"/>
          <w:pgMar w:top="420" w:right="460" w:bottom="66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102" w:firstLine="0"/>
        <w:jc w:val="both"/>
      </w:pPr>
      <w:bookmarkStart w:id="4" w:name="_bookmark3"/>
      <w:bookmarkEnd w:id="4"/>
      <w:r>
        <w:lastRenderedPageBreak/>
        <w:t>Рекомендуется конспектировать опре</w:t>
      </w:r>
      <w:r>
        <w:t>деления, формулировки теорем, схемы их доказательств,</w:t>
      </w:r>
      <w:r>
        <w:rPr>
          <w:spacing w:val="-13"/>
        </w:rPr>
        <w:t xml:space="preserve"> </w:t>
      </w:r>
      <w:r>
        <w:t>формулы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задач.</w:t>
      </w:r>
      <w:r>
        <w:rPr>
          <w:spacing w:val="-12"/>
        </w:rPr>
        <w:t xml:space="preserve"> </w:t>
      </w:r>
      <w:r>
        <w:t>Формулы</w:t>
      </w:r>
      <w:r>
        <w:rPr>
          <w:spacing w:val="-12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выписывать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специальные таблицы для каждой части (раздела) курса.</w:t>
      </w:r>
    </w:p>
    <w:p w:rsidR="00E4198D" w:rsidRDefault="00F71E7F">
      <w:pPr>
        <w:pStyle w:val="a3"/>
        <w:ind w:right="109"/>
        <w:jc w:val="both"/>
      </w:pPr>
      <w:r>
        <w:t>Постоянное пользование конспектом, в частности таблицами формул, способствует их запоминанию и</w:t>
      </w:r>
      <w:r>
        <w:t xml:space="preserve"> дает возможность решать примеры и задачи, не обращаясь к учебным пособиям.</w:t>
      </w:r>
    </w:p>
    <w:p w:rsidR="00E4198D" w:rsidRDefault="00F71E7F">
      <w:pPr>
        <w:pStyle w:val="a3"/>
        <w:ind w:right="108"/>
        <w:jc w:val="both"/>
      </w:pPr>
      <w: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</w:t>
      </w:r>
      <w:r>
        <w:t>вке к занятиям и зачету, экзамену.</w:t>
      </w:r>
    </w:p>
    <w:p w:rsidR="00E4198D" w:rsidRDefault="00F71E7F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конспектов:</w:t>
      </w:r>
    </w:p>
    <w:p w:rsidR="00E4198D" w:rsidRDefault="00F71E7F">
      <w:pPr>
        <w:pStyle w:val="a4"/>
        <w:numPr>
          <w:ilvl w:val="0"/>
          <w:numId w:val="9"/>
        </w:numPr>
        <w:tabs>
          <w:tab w:val="left" w:pos="1105"/>
        </w:tabs>
        <w:ind w:right="103" w:firstLine="708"/>
        <w:jc w:val="both"/>
        <w:rPr>
          <w:sz w:val="28"/>
        </w:rPr>
      </w:pPr>
      <w:r>
        <w:rPr>
          <w:i/>
          <w:sz w:val="28"/>
        </w:rPr>
        <w:t xml:space="preserve">Плановый конспект </w:t>
      </w:r>
      <w:r>
        <w:rPr>
          <w:sz w:val="28"/>
        </w:rPr>
        <w:t>(план-конспект) строится на основе предварительного 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 определенная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(пример, вопросно-ответный конспект).</w:t>
      </w:r>
    </w:p>
    <w:p w:rsidR="00E4198D" w:rsidRDefault="00F71E7F">
      <w:pPr>
        <w:pStyle w:val="a4"/>
        <w:numPr>
          <w:ilvl w:val="0"/>
          <w:numId w:val="9"/>
        </w:numPr>
        <w:tabs>
          <w:tab w:val="left" w:pos="1105"/>
        </w:tabs>
        <w:spacing w:before="1"/>
        <w:ind w:right="101" w:firstLine="708"/>
        <w:jc w:val="both"/>
        <w:rPr>
          <w:sz w:val="28"/>
        </w:rPr>
      </w:pPr>
      <w:r>
        <w:rPr>
          <w:i/>
          <w:sz w:val="28"/>
        </w:rPr>
        <w:t xml:space="preserve">Текстуальный конспект </w:t>
      </w:r>
      <w:r>
        <w:rPr>
          <w:sz w:val="28"/>
        </w:rPr>
        <w:t>создается из 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E4198D" w:rsidRDefault="00F71E7F">
      <w:pPr>
        <w:pStyle w:val="a4"/>
        <w:numPr>
          <w:ilvl w:val="0"/>
          <w:numId w:val="9"/>
        </w:numPr>
        <w:tabs>
          <w:tab w:val="left" w:pos="1105"/>
        </w:tabs>
        <w:ind w:right="105" w:firstLine="708"/>
        <w:jc w:val="both"/>
        <w:rPr>
          <w:sz w:val="28"/>
        </w:rPr>
      </w:pPr>
      <w:r>
        <w:rPr>
          <w:i/>
          <w:sz w:val="28"/>
        </w:rPr>
        <w:t>Тематический кон</w:t>
      </w:r>
      <w:r>
        <w:rPr>
          <w:i/>
          <w:sz w:val="28"/>
        </w:rPr>
        <w:t xml:space="preserve">спект </w:t>
      </w:r>
      <w:r>
        <w:rPr>
          <w:sz w:val="28"/>
        </w:rPr>
        <w:t>наиболее полно раскрывает тему. Всестороннее изучение проблемы, анализ различных подходов.</w:t>
      </w:r>
    </w:p>
    <w:p w:rsidR="00E4198D" w:rsidRDefault="00F71E7F">
      <w:pPr>
        <w:pStyle w:val="a4"/>
        <w:numPr>
          <w:ilvl w:val="0"/>
          <w:numId w:val="9"/>
        </w:numPr>
        <w:tabs>
          <w:tab w:val="left" w:pos="1105"/>
        </w:tabs>
        <w:ind w:right="100" w:firstLine="708"/>
        <w:jc w:val="both"/>
        <w:rPr>
          <w:sz w:val="28"/>
        </w:rPr>
      </w:pPr>
      <w:r>
        <w:rPr>
          <w:i/>
          <w:sz w:val="28"/>
        </w:rPr>
        <w:t>Свободный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конспект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5"/>
          <w:sz w:val="28"/>
        </w:rPr>
        <w:t xml:space="preserve"> </w:t>
      </w:r>
      <w:r>
        <w:rPr>
          <w:sz w:val="28"/>
        </w:rPr>
        <w:t>цитаты,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 его может быть снабжена планом. Данный вид конспекта не привязывает студента к автор</w:t>
      </w:r>
      <w:r>
        <w:rPr>
          <w:sz w:val="28"/>
        </w:rPr>
        <w:t>ским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основные </w:t>
      </w:r>
      <w:r>
        <w:rPr>
          <w:spacing w:val="-2"/>
          <w:sz w:val="28"/>
        </w:rPr>
        <w:t>положения.</w:t>
      </w:r>
    </w:p>
    <w:p w:rsidR="00E4198D" w:rsidRDefault="00F71E7F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конспекта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студенту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необходимо:</w:t>
      </w:r>
    </w:p>
    <w:p w:rsidR="00E4198D" w:rsidRDefault="00F71E7F">
      <w:pPr>
        <w:pStyle w:val="a4"/>
        <w:numPr>
          <w:ilvl w:val="0"/>
          <w:numId w:val="8"/>
        </w:numPr>
        <w:tabs>
          <w:tab w:val="left" w:pos="1104"/>
        </w:tabs>
        <w:ind w:right="107" w:firstLine="708"/>
        <w:rPr>
          <w:sz w:val="28"/>
        </w:rPr>
      </w:pPr>
      <w:r>
        <w:rPr>
          <w:sz w:val="28"/>
        </w:rPr>
        <w:t>Первичное ознакомление с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материалом изучаемой</w:t>
      </w:r>
      <w:r>
        <w:rPr>
          <w:spacing w:val="34"/>
          <w:sz w:val="28"/>
        </w:rPr>
        <w:t xml:space="preserve"> </w:t>
      </w:r>
      <w:r>
        <w:rPr>
          <w:sz w:val="28"/>
        </w:rPr>
        <w:t>темы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учебника, пособия, дополнительной литературе.</w:t>
      </w:r>
    </w:p>
    <w:p w:rsidR="00E4198D" w:rsidRDefault="00F71E7F">
      <w:pPr>
        <w:pStyle w:val="a4"/>
        <w:numPr>
          <w:ilvl w:val="0"/>
          <w:numId w:val="8"/>
        </w:numPr>
        <w:tabs>
          <w:tab w:val="left" w:pos="1104"/>
        </w:tabs>
        <w:spacing w:before="1"/>
        <w:ind w:right="106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кратких </w:t>
      </w:r>
      <w:r>
        <w:rPr>
          <w:spacing w:val="-2"/>
          <w:sz w:val="28"/>
        </w:rPr>
        <w:t>записей.</w:t>
      </w:r>
    </w:p>
    <w:p w:rsidR="00E4198D" w:rsidRDefault="00F71E7F">
      <w:pPr>
        <w:pStyle w:val="a4"/>
        <w:numPr>
          <w:ilvl w:val="0"/>
          <w:numId w:val="8"/>
        </w:numPr>
        <w:tabs>
          <w:tab w:val="left" w:pos="1104"/>
          <w:tab w:val="left" w:pos="2232"/>
          <w:tab w:val="left" w:pos="2587"/>
          <w:tab w:val="left" w:pos="3827"/>
          <w:tab w:val="left" w:pos="4816"/>
          <w:tab w:val="left" w:pos="6084"/>
          <w:tab w:val="left" w:pos="7379"/>
          <w:tab w:val="left" w:pos="7729"/>
          <w:tab w:val="left" w:pos="8496"/>
          <w:tab w:val="left" w:pos="9993"/>
        </w:tabs>
        <w:ind w:right="108" w:firstLine="708"/>
        <w:rPr>
          <w:sz w:val="28"/>
        </w:rPr>
      </w:pP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данному</w:t>
      </w:r>
      <w:r>
        <w:rPr>
          <w:sz w:val="28"/>
        </w:rPr>
        <w:tab/>
      </w:r>
      <w:r>
        <w:rPr>
          <w:spacing w:val="-2"/>
          <w:sz w:val="28"/>
        </w:rPr>
        <w:t>тексту</w:t>
      </w:r>
      <w:r>
        <w:rPr>
          <w:sz w:val="28"/>
        </w:rPr>
        <w:tab/>
      </w:r>
      <w:r>
        <w:rPr>
          <w:spacing w:val="-2"/>
          <w:sz w:val="28"/>
        </w:rPr>
        <w:t>опорных</w:t>
      </w:r>
      <w:r>
        <w:rPr>
          <w:sz w:val="28"/>
        </w:rPr>
        <w:tab/>
      </w:r>
      <w:r>
        <w:rPr>
          <w:spacing w:val="-2"/>
          <w:sz w:val="28"/>
        </w:rPr>
        <w:t>сигналов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pacing w:val="-2"/>
          <w:sz w:val="28"/>
        </w:rPr>
        <w:t>отдельных</w:t>
      </w:r>
      <w:r>
        <w:rPr>
          <w:sz w:val="28"/>
        </w:rPr>
        <w:tab/>
      </w:r>
      <w:r>
        <w:rPr>
          <w:spacing w:val="-2"/>
          <w:sz w:val="28"/>
        </w:rPr>
        <w:t xml:space="preserve">слов, </w:t>
      </w:r>
      <w:r>
        <w:rPr>
          <w:sz w:val="28"/>
        </w:rPr>
        <w:t>определённых знаков, графиков, рисунков.</w:t>
      </w:r>
    </w:p>
    <w:p w:rsidR="00E4198D" w:rsidRDefault="00F71E7F">
      <w:pPr>
        <w:pStyle w:val="a4"/>
        <w:numPr>
          <w:ilvl w:val="0"/>
          <w:numId w:val="8"/>
        </w:numPr>
        <w:tabs>
          <w:tab w:val="left" w:pos="1104"/>
        </w:tabs>
        <w:ind w:right="108" w:firstLine="708"/>
        <w:rPr>
          <w:sz w:val="28"/>
        </w:rPr>
      </w:pPr>
      <w:r>
        <w:rPr>
          <w:sz w:val="28"/>
        </w:rPr>
        <w:t>Продумывание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схематического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 различного шрифта и т</w:t>
      </w:r>
      <w:r>
        <w:rPr>
          <w:sz w:val="28"/>
        </w:rPr>
        <w:t>.д.</w:t>
      </w:r>
    </w:p>
    <w:p w:rsidR="00E4198D" w:rsidRDefault="00F71E7F">
      <w:pPr>
        <w:pStyle w:val="a4"/>
        <w:numPr>
          <w:ilvl w:val="0"/>
          <w:numId w:val="8"/>
        </w:numPr>
        <w:tabs>
          <w:tab w:val="left" w:pos="1104"/>
        </w:tabs>
        <w:ind w:left="1104" w:hanging="284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конспекта.</w:t>
      </w:r>
    </w:p>
    <w:p w:rsidR="00E4198D" w:rsidRDefault="00F71E7F">
      <w:pPr>
        <w:pStyle w:val="1"/>
        <w:numPr>
          <w:ilvl w:val="0"/>
          <w:numId w:val="11"/>
        </w:numPr>
        <w:tabs>
          <w:tab w:val="left" w:pos="392"/>
        </w:tabs>
        <w:spacing w:before="5"/>
        <w:ind w:hanging="280"/>
      </w:pPr>
      <w:r>
        <w:t>Методические</w:t>
      </w:r>
      <w:r>
        <w:rPr>
          <w:spacing w:val="-14"/>
        </w:rPr>
        <w:t xml:space="preserve"> </w:t>
      </w:r>
      <w:r>
        <w:t>рекомендации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практическим</w:t>
      </w:r>
      <w:r>
        <w:rPr>
          <w:spacing w:val="-10"/>
        </w:rPr>
        <w:t xml:space="preserve"> </w:t>
      </w:r>
      <w:r>
        <w:rPr>
          <w:spacing w:val="-2"/>
        </w:rPr>
        <w:t>занятиям</w:t>
      </w:r>
    </w:p>
    <w:p w:rsidR="00E4198D" w:rsidRDefault="00E4198D">
      <w:pPr>
        <w:pStyle w:val="a3"/>
        <w:spacing w:before="54"/>
        <w:ind w:left="0" w:firstLine="0"/>
        <w:rPr>
          <w:b/>
        </w:rPr>
      </w:pPr>
    </w:p>
    <w:p w:rsidR="00E4198D" w:rsidRDefault="00F71E7F">
      <w:pPr>
        <w:pStyle w:val="a3"/>
        <w:spacing w:before="1"/>
        <w:ind w:right="100"/>
        <w:jc w:val="both"/>
      </w:pPr>
      <w:r>
        <w:t xml:space="preserve">Практические занятия относятся к основным видам учебных занятий. Состав и </w:t>
      </w:r>
      <w:r>
        <w:rPr>
          <w:spacing w:val="-2"/>
        </w:rP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предлагаемых практических</w:t>
      </w:r>
      <w:r>
        <w:rPr>
          <w:spacing w:val="-3"/>
        </w:rPr>
        <w:t xml:space="preserve"> </w:t>
      </w:r>
      <w:r>
        <w:rPr>
          <w:spacing w:val="-2"/>
        </w:rPr>
        <w:t>занятий направлено</w:t>
      </w:r>
      <w:r>
        <w:rPr>
          <w:spacing w:val="-3"/>
        </w:rPr>
        <w:t xml:space="preserve"> </w:t>
      </w:r>
      <w:r>
        <w:rPr>
          <w:spacing w:val="-2"/>
        </w:rPr>
        <w:t>на реализацию</w:t>
      </w:r>
      <w:r>
        <w:rPr>
          <w:spacing w:val="-3"/>
        </w:rPr>
        <w:t xml:space="preserve"> </w:t>
      </w:r>
      <w:r>
        <w:rPr>
          <w:spacing w:val="-2"/>
        </w:rPr>
        <w:t xml:space="preserve">требований </w:t>
      </w:r>
      <w:r>
        <w:t>ФГОС ВО по направлению подготовки 44.03.01 Педагогическое образование. В результате выполнения практических работ закрепляются полученные теоретические знания.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 включает</w:t>
      </w:r>
      <w:r>
        <w:rPr>
          <w:spacing w:val="-2"/>
        </w:rPr>
        <w:t xml:space="preserve"> </w:t>
      </w:r>
      <w:r>
        <w:t>разделы: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теоретическую</w:t>
      </w:r>
      <w:r>
        <w:rPr>
          <w:spacing w:val="-3"/>
        </w:rPr>
        <w:t xml:space="preserve"> </w:t>
      </w:r>
      <w:r>
        <w:t>и практическую части.</w:t>
      </w:r>
    </w:p>
    <w:p w:rsidR="00E4198D" w:rsidRDefault="00F71E7F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З</w:t>
      </w:r>
      <w:r>
        <w:rPr>
          <w:i/>
          <w:sz w:val="28"/>
        </w:rPr>
        <w:t>анятие-практикум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занятие)</w:t>
      </w:r>
    </w:p>
    <w:p w:rsidR="00E4198D" w:rsidRDefault="00F71E7F">
      <w:pPr>
        <w:pStyle w:val="a3"/>
        <w:ind w:right="108"/>
        <w:jc w:val="both"/>
      </w:pPr>
      <w:r>
        <w:t>Основная его задача – приобретение умений и навыков практического использования изученного материала. Основной формой их проведения являются практические работы, на которых студенты самостоятельно упражняются в практическом применении усвоенных теоретическ</w:t>
      </w:r>
      <w:r>
        <w:t>их знаний и умений.</w:t>
      </w:r>
    </w:p>
    <w:p w:rsidR="00E4198D" w:rsidRDefault="00F71E7F">
      <w:pPr>
        <w:pStyle w:val="a3"/>
        <w:spacing w:before="1"/>
        <w:ind w:right="111"/>
        <w:jc w:val="both"/>
      </w:pPr>
      <w:r>
        <w:t>Следует подчеркнуть, что только после усвоения лекционного материала с определенной</w:t>
      </w:r>
      <w:r>
        <w:rPr>
          <w:spacing w:val="27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(а</w:t>
      </w:r>
      <w:r>
        <w:rPr>
          <w:spacing w:val="26"/>
        </w:rPr>
        <w:t xml:space="preserve"> </w:t>
      </w:r>
      <w:r>
        <w:t>именно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той,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излагается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лекциях)</w:t>
      </w:r>
      <w:r>
        <w:rPr>
          <w:spacing w:val="27"/>
        </w:rPr>
        <w:t xml:space="preserve"> </w:t>
      </w:r>
      <w:r>
        <w:rPr>
          <w:spacing w:val="-5"/>
        </w:rPr>
        <w:t>он</w:t>
      </w:r>
    </w:p>
    <w:p w:rsidR="00E4198D" w:rsidRDefault="00E4198D">
      <w:pPr>
        <w:jc w:val="both"/>
        <w:sectPr w:rsidR="00E4198D">
          <w:pgSz w:w="11910" w:h="16840"/>
          <w:pgMar w:top="420" w:right="460" w:bottom="66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108" w:firstLine="0"/>
        <w:jc w:val="both"/>
      </w:pPr>
      <w:r>
        <w:lastRenderedPageBreak/>
        <w:t>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студент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усвоит</w:t>
      </w:r>
      <w:r>
        <w:rPr>
          <w:spacing w:val="-8"/>
        </w:rPr>
        <w:t xml:space="preserve"> </w:t>
      </w:r>
      <w:r>
        <w:t>материал,</w:t>
      </w:r>
      <w:r>
        <w:rPr>
          <w:spacing w:val="-9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его на</w:t>
      </w:r>
      <w:r>
        <w:rPr>
          <w:spacing w:val="-12"/>
        </w:rPr>
        <w:t xml:space="preserve"> </w:t>
      </w:r>
      <w:r>
        <w:t>практике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дополнительный</w:t>
      </w:r>
      <w:r>
        <w:rPr>
          <w:spacing w:val="-12"/>
        </w:rPr>
        <w:t xml:space="preserve"> </w:t>
      </w:r>
      <w:r>
        <w:t>стимул</w:t>
      </w:r>
      <w:r>
        <w:rPr>
          <w:spacing w:val="-13"/>
        </w:rPr>
        <w:t xml:space="preserve"> </w:t>
      </w:r>
      <w:r>
        <w:t>(и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важно)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активной проработки лекции.</w:t>
      </w:r>
    </w:p>
    <w:p w:rsidR="00E4198D" w:rsidRDefault="00F71E7F">
      <w:pPr>
        <w:pStyle w:val="a3"/>
        <w:ind w:right="104"/>
        <w:jc w:val="both"/>
      </w:pPr>
      <w:r>
        <w:t>Отрабатывать</w:t>
      </w:r>
      <w:r>
        <w:rPr>
          <w:spacing w:val="-17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решать, как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простых,</w:t>
      </w:r>
      <w:r>
        <w:rPr>
          <w:spacing w:val="-2"/>
        </w:rPr>
        <w:t xml:space="preserve"> </w:t>
      </w:r>
      <w:r>
        <w:t>элементарных,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переходить к более сложным. 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</w:t>
      </w:r>
      <w:r>
        <w:t>ьный. Полезно до начала вычислений составить краткий план решения</w:t>
      </w:r>
      <w:r>
        <w:rPr>
          <w:spacing w:val="-18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(задачи).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проблемных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примеров</w:t>
      </w:r>
      <w:r>
        <w:rPr>
          <w:spacing w:val="-17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 xml:space="preserve">излагать подробно, вычисления располагать в строгом порядке, отделяя вспомогательные вычисления от основных. Решение следует </w:t>
      </w:r>
      <w:r>
        <w:t>доводить до окончательного результата, промежуточные преобразования выполнять последовательно и аккуратно.</w:t>
      </w:r>
    </w:p>
    <w:p w:rsidR="00E4198D" w:rsidRDefault="00F71E7F">
      <w:pPr>
        <w:pStyle w:val="a3"/>
        <w:spacing w:before="1"/>
        <w:ind w:right="110"/>
        <w:jc w:val="both"/>
      </w:pPr>
      <w:r>
        <w:t>Основным способом организации деятельности студентов на практикумах является индивидуальная и фронтальная работы.</w:t>
      </w:r>
    </w:p>
    <w:p w:rsidR="00E4198D" w:rsidRDefault="00F71E7F">
      <w:pPr>
        <w:pStyle w:val="a3"/>
        <w:ind w:right="102"/>
        <w:jc w:val="both"/>
      </w:pPr>
      <w:r>
        <w:t>Средством управления учебной деятел</w:t>
      </w:r>
      <w:r>
        <w:t>ьностью студентов является инструкция (методические указания), которая по определенным правилам последовательно устанавливает действия студента.</w:t>
      </w:r>
    </w:p>
    <w:p w:rsidR="00E4198D" w:rsidRDefault="00F71E7F">
      <w:pPr>
        <w:spacing w:line="322" w:lineRule="exact"/>
        <w:ind w:left="820"/>
        <w:rPr>
          <w:i/>
          <w:sz w:val="28"/>
        </w:rPr>
      </w:pPr>
      <w:r>
        <w:rPr>
          <w:i/>
          <w:spacing w:val="-2"/>
          <w:sz w:val="28"/>
        </w:rPr>
        <w:t>Самопроверка</w:t>
      </w:r>
    </w:p>
    <w:p w:rsidR="00E4198D" w:rsidRDefault="00F71E7F">
      <w:pPr>
        <w:pStyle w:val="a3"/>
        <w:ind w:right="103"/>
        <w:jc w:val="both"/>
      </w:pPr>
      <w:r>
        <w:t>После изучения определенной темы по записям в конспекте и учебнику, а также решения достаточного к</w:t>
      </w:r>
      <w:r>
        <w:t>оличества соответствующих задач на практических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E4198D" w:rsidRDefault="00F71E7F">
      <w:pPr>
        <w:pStyle w:val="a3"/>
        <w:spacing w:before="1" w:line="322" w:lineRule="exact"/>
        <w:ind w:left="820" w:firstLine="0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н</w:t>
      </w:r>
      <w:r>
        <w:t>ужно</w:t>
      </w:r>
      <w:r>
        <w:rPr>
          <w:spacing w:val="-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внимательно</w:t>
      </w:r>
      <w:r>
        <w:rPr>
          <w:spacing w:val="-8"/>
        </w:rPr>
        <w:t xml:space="preserve"> </w:t>
      </w:r>
      <w:r>
        <w:t>разобраться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материале.</w:t>
      </w:r>
    </w:p>
    <w:p w:rsidR="00E4198D" w:rsidRDefault="00F71E7F">
      <w:pPr>
        <w:pStyle w:val="a3"/>
        <w:ind w:right="101"/>
        <w:jc w:val="both"/>
      </w:pPr>
      <w:r>
        <w:t>Иногда</w:t>
      </w:r>
      <w:r>
        <w:rPr>
          <w:spacing w:val="-7"/>
        </w:rPr>
        <w:t xml:space="preserve"> </w:t>
      </w:r>
      <w:r>
        <w:t>недостаточность</w:t>
      </w:r>
      <w:r>
        <w:rPr>
          <w:spacing w:val="-5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вопроса</w:t>
      </w:r>
      <w:r>
        <w:rPr>
          <w:spacing w:val="-6"/>
        </w:rPr>
        <w:t xml:space="preserve"> </w:t>
      </w:r>
      <w:r>
        <w:t>выясняется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 xml:space="preserve">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– умение решать задачи или пройти тестирование по пройденному материалу. Однако следует помнить, </w:t>
      </w:r>
      <w:r>
        <w:t xml:space="preserve">что правильное решение задачи может получиться в результате применения механически заученных формул без понимания сущности теоретических </w:t>
      </w:r>
      <w:r>
        <w:rPr>
          <w:spacing w:val="-2"/>
        </w:rPr>
        <w:t>положений.</w:t>
      </w:r>
    </w:p>
    <w:p w:rsidR="00E4198D" w:rsidRDefault="00F71E7F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практическому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занятию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spacing w:line="341" w:lineRule="exact"/>
        <w:ind w:left="1105" w:hanging="285"/>
        <w:jc w:val="both"/>
        <w:rPr>
          <w:sz w:val="28"/>
        </w:rPr>
      </w:pPr>
      <w:r>
        <w:rPr>
          <w:sz w:val="28"/>
        </w:rPr>
        <w:t>подберите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конспекты;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ind w:right="109" w:firstLine="708"/>
        <w:jc w:val="both"/>
        <w:rPr>
          <w:sz w:val="28"/>
        </w:rPr>
      </w:pPr>
      <w:r>
        <w:rPr>
          <w:sz w:val="28"/>
        </w:rPr>
        <w:t>освежите в памяти теоретические сведения, полученные на лекциях и в процессе самостоятельной работы;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spacing w:line="343" w:lineRule="exact"/>
        <w:ind w:left="1105" w:hanging="285"/>
        <w:jc w:val="both"/>
        <w:rPr>
          <w:sz w:val="28"/>
        </w:rPr>
      </w:pPr>
      <w:r>
        <w:rPr>
          <w:sz w:val="28"/>
        </w:rPr>
        <w:t>определитесь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ind w:right="102" w:firstLine="708"/>
        <w:jc w:val="both"/>
        <w:rPr>
          <w:sz w:val="28"/>
        </w:rPr>
      </w:pPr>
      <w:r>
        <w:rPr>
          <w:sz w:val="28"/>
        </w:rPr>
        <w:t>отберите</w:t>
      </w:r>
      <w:r>
        <w:rPr>
          <w:spacing w:val="-6"/>
          <w:sz w:val="28"/>
        </w:rPr>
        <w:t xml:space="preserve"> </w:t>
      </w:r>
      <w:r>
        <w:rPr>
          <w:sz w:val="28"/>
        </w:rPr>
        <w:t>те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мере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реализовать цели и з</w:t>
      </w:r>
      <w:r>
        <w:rPr>
          <w:sz w:val="28"/>
        </w:rPr>
        <w:t>адачи предстоящей работы;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spacing w:line="341" w:lineRule="exact"/>
        <w:ind w:left="1105" w:hanging="285"/>
        <w:jc w:val="both"/>
        <w:rPr>
          <w:sz w:val="28"/>
        </w:rPr>
      </w:pPr>
      <w:r>
        <w:rPr>
          <w:sz w:val="28"/>
        </w:rPr>
        <w:t>прорешайте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учебника;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spacing w:line="342" w:lineRule="exact"/>
        <w:ind w:left="1105" w:hanging="285"/>
        <w:jc w:val="both"/>
        <w:rPr>
          <w:sz w:val="28"/>
        </w:rPr>
      </w:pPr>
      <w:r>
        <w:rPr>
          <w:sz w:val="28"/>
        </w:rPr>
        <w:t>ответьте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вопросы,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ind w:right="107" w:firstLine="708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проводить с помощью решения практических задач;</w:t>
      </w: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ind w:right="109" w:firstLine="708"/>
        <w:jc w:val="both"/>
        <w:rPr>
          <w:sz w:val="28"/>
        </w:rPr>
      </w:pPr>
      <w:r>
        <w:rPr>
          <w:sz w:val="28"/>
        </w:rPr>
        <w:t>при рассмотрении тех моментов, которые были определены как сложные, при прохождении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теме,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рассмотреть несколько возможных вариантов решения;</w:t>
      </w:r>
    </w:p>
    <w:p w:rsidR="00E4198D" w:rsidRDefault="00E4198D">
      <w:pPr>
        <w:jc w:val="both"/>
        <w:rPr>
          <w:sz w:val="28"/>
        </w:rPr>
        <w:sectPr w:rsidR="00E4198D">
          <w:pgSz w:w="11910" w:h="16840"/>
          <w:pgMar w:top="420" w:right="460" w:bottom="620" w:left="740" w:header="0" w:footer="432" w:gutter="0"/>
          <w:cols w:space="720"/>
        </w:sectPr>
      </w:pPr>
    </w:p>
    <w:p w:rsidR="00E4198D" w:rsidRDefault="00F71E7F">
      <w:pPr>
        <w:pStyle w:val="a4"/>
        <w:numPr>
          <w:ilvl w:val="0"/>
          <w:numId w:val="7"/>
        </w:numPr>
        <w:tabs>
          <w:tab w:val="left" w:pos="1105"/>
        </w:tabs>
        <w:spacing w:before="89"/>
        <w:ind w:left="1105" w:hanging="285"/>
        <w:jc w:val="both"/>
        <w:rPr>
          <w:sz w:val="28"/>
        </w:rPr>
      </w:pPr>
      <w:bookmarkStart w:id="5" w:name="_bookmark4"/>
      <w:bookmarkEnd w:id="5"/>
      <w:r>
        <w:rPr>
          <w:sz w:val="28"/>
        </w:rPr>
        <w:lastRenderedPageBreak/>
        <w:t>обсуждение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E4198D" w:rsidRDefault="00E4198D">
      <w:pPr>
        <w:pStyle w:val="a3"/>
        <w:spacing w:before="3"/>
        <w:ind w:left="0" w:firstLine="0"/>
      </w:pPr>
    </w:p>
    <w:p w:rsidR="00E4198D" w:rsidRDefault="00F71E7F">
      <w:pPr>
        <w:pStyle w:val="1"/>
        <w:numPr>
          <w:ilvl w:val="1"/>
          <w:numId w:val="6"/>
        </w:numPr>
        <w:tabs>
          <w:tab w:val="left" w:pos="1242"/>
        </w:tabs>
        <w:ind w:hanging="422"/>
      </w:pPr>
      <w:bookmarkStart w:id="6" w:name="_bookmark5"/>
      <w:bookmarkEnd w:id="6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зачету</w:t>
      </w:r>
    </w:p>
    <w:p w:rsidR="00E4198D" w:rsidRDefault="00F71E7F">
      <w:pPr>
        <w:pStyle w:val="a3"/>
        <w:spacing w:before="317"/>
        <w:ind w:right="103" w:firstLine="566"/>
        <w:jc w:val="both"/>
      </w:pP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зачету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закреплению,</w:t>
      </w:r>
      <w:r>
        <w:rPr>
          <w:spacing w:val="-13"/>
        </w:rPr>
        <w:t xml:space="preserve"> </w:t>
      </w:r>
      <w:r>
        <w:t>углублению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обобщению</w:t>
      </w:r>
      <w:r>
        <w:rPr>
          <w:spacing w:val="-13"/>
        </w:rPr>
        <w:t xml:space="preserve"> </w:t>
      </w:r>
      <w:r>
        <w:t>знаний, получаемых, в процессе обучения, а также применению их к решению практических задач.</w:t>
      </w:r>
      <w:r>
        <w:rPr>
          <w:spacing w:val="-14"/>
        </w:rPr>
        <w:t xml:space="preserve"> </w:t>
      </w:r>
      <w:r>
        <w:t>Готовясь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нему,</w:t>
      </w:r>
      <w:r>
        <w:rPr>
          <w:spacing w:val="-12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>ликвидирует</w:t>
      </w:r>
      <w:r>
        <w:rPr>
          <w:spacing w:val="-14"/>
        </w:rPr>
        <w:t xml:space="preserve"> </w:t>
      </w:r>
      <w:r>
        <w:t>имеющиеся</w:t>
      </w:r>
      <w:r>
        <w:rPr>
          <w:spacing w:val="-13"/>
        </w:rPr>
        <w:t xml:space="preserve"> </w:t>
      </w:r>
      <w:r>
        <w:t>пробелы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углубляет, систематизирует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упорядочивает</w:t>
      </w:r>
      <w:r>
        <w:rPr>
          <w:spacing w:val="-15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знания.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зачете</w:t>
      </w:r>
      <w:r>
        <w:rPr>
          <w:spacing w:val="-14"/>
        </w:rPr>
        <w:t xml:space="preserve"> </w:t>
      </w:r>
      <w:r>
        <w:t>студент</w:t>
      </w:r>
      <w:r>
        <w:rPr>
          <w:spacing w:val="-17"/>
        </w:rPr>
        <w:t xml:space="preserve"> </w:t>
      </w:r>
      <w:r>
        <w:t>демонстрирует</w:t>
      </w:r>
      <w:r>
        <w:rPr>
          <w:spacing w:val="-15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 он приобрел в процессе обучения по конкретной учебной дисциплине.</w:t>
      </w:r>
    </w:p>
    <w:p w:rsidR="00E4198D" w:rsidRDefault="00F71E7F">
      <w:pPr>
        <w:pStyle w:val="a3"/>
        <w:spacing w:before="1"/>
        <w:ind w:right="102" w:firstLine="566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</w:t>
      </w:r>
      <w:r>
        <w:rPr>
          <w:spacing w:val="-9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</w:t>
      </w:r>
      <w:r>
        <w:t>ятиях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семестра, но соблюдаться они должны более строго. Во-первых, очень важно соблюдение</w:t>
      </w:r>
      <w:r>
        <w:rPr>
          <w:spacing w:val="-18"/>
        </w:rPr>
        <w:t xml:space="preserve"> </w:t>
      </w:r>
      <w:r>
        <w:t>режима</w:t>
      </w:r>
      <w:r>
        <w:rPr>
          <w:spacing w:val="-17"/>
        </w:rPr>
        <w:t xml:space="preserve"> </w:t>
      </w:r>
      <w:r>
        <w:t>дня.</w:t>
      </w:r>
      <w:r>
        <w:rPr>
          <w:spacing w:val="-18"/>
        </w:rPr>
        <w:t xml:space="preserve"> </w:t>
      </w:r>
      <w:r>
        <w:t>Во-вторых,</w:t>
      </w:r>
      <w:r>
        <w:rPr>
          <w:spacing w:val="-17"/>
        </w:rPr>
        <w:t xml:space="preserve"> </w:t>
      </w:r>
      <w:r>
        <w:t>наличие</w:t>
      </w:r>
      <w:r>
        <w:rPr>
          <w:spacing w:val="-18"/>
        </w:rPr>
        <w:t xml:space="preserve"> </w:t>
      </w:r>
      <w:r>
        <w:t>хороших</w:t>
      </w:r>
      <w:r>
        <w:rPr>
          <w:spacing w:val="-17"/>
        </w:rPr>
        <w:t xml:space="preserve"> </w:t>
      </w:r>
      <w:r>
        <w:t>собственных</w:t>
      </w:r>
      <w:r>
        <w:rPr>
          <w:spacing w:val="-18"/>
        </w:rPr>
        <w:t xml:space="preserve"> </w:t>
      </w:r>
      <w:r>
        <w:t>конспектов</w:t>
      </w:r>
      <w:r>
        <w:rPr>
          <w:spacing w:val="-17"/>
        </w:rPr>
        <w:t xml:space="preserve"> </w:t>
      </w:r>
      <w:r>
        <w:t>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зачету у студента должен быть учебник</w:t>
      </w:r>
      <w:r>
        <w:t xml:space="preserve"> или конспект литературы, прочитанной по указанию преподавателя в течение семестра.</w:t>
      </w:r>
    </w:p>
    <w:p w:rsidR="00E4198D" w:rsidRDefault="00F71E7F">
      <w:pPr>
        <w:pStyle w:val="a3"/>
        <w:spacing w:before="2"/>
        <w:ind w:right="109" w:firstLine="566"/>
        <w:jc w:val="both"/>
      </w:pPr>
      <w:r>
        <w:t>Вначале следует просмотреть весь материал по дисциплине, отметить для себя трудные</w:t>
      </w:r>
      <w:r>
        <w:rPr>
          <w:spacing w:val="-11"/>
        </w:rPr>
        <w:t xml:space="preserve"> </w:t>
      </w:r>
      <w:r>
        <w:t>вопросы.</w:t>
      </w:r>
      <w:r>
        <w:rPr>
          <w:spacing w:val="-12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разобраться.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заключение</w:t>
      </w:r>
      <w:r>
        <w:rPr>
          <w:spacing w:val="-11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целесообразно повторить осно</w:t>
      </w:r>
      <w:r>
        <w:t>вные положения.</w:t>
      </w:r>
    </w:p>
    <w:p w:rsidR="00E4198D" w:rsidRDefault="00F71E7F">
      <w:pPr>
        <w:pStyle w:val="a3"/>
        <w:ind w:right="102" w:firstLine="566"/>
        <w:jc w:val="both"/>
      </w:pPr>
      <w:r>
        <w:t>Систематическая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занятиям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семестра</w:t>
      </w:r>
      <w:r>
        <w:rPr>
          <w:spacing w:val="-13"/>
        </w:rPr>
        <w:t xml:space="preserve"> </w:t>
      </w:r>
      <w:r>
        <w:t>позволит</w:t>
      </w:r>
      <w:r>
        <w:rPr>
          <w:spacing w:val="-14"/>
        </w:rPr>
        <w:t xml:space="preserve"> </w:t>
      </w:r>
      <w:r>
        <w:t>использовать время экзаменационной сессии для систематизации знаний.</w:t>
      </w:r>
    </w:p>
    <w:p w:rsidR="00E4198D" w:rsidRDefault="00F71E7F">
      <w:pPr>
        <w:spacing w:line="321" w:lineRule="exact"/>
        <w:ind w:left="67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зачету</w:t>
      </w:r>
    </w:p>
    <w:p w:rsidR="00E4198D" w:rsidRDefault="00F71E7F">
      <w:pPr>
        <w:pStyle w:val="a3"/>
        <w:ind w:right="100" w:firstLine="566"/>
        <w:jc w:val="both"/>
      </w:pPr>
      <w:r>
        <w:t>Лучше</w:t>
      </w:r>
      <w:r>
        <w:rPr>
          <w:spacing w:val="-4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сориентироваться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расположить</w:t>
      </w:r>
      <w:r>
        <w:rPr>
          <w:spacing w:val="-6"/>
        </w:rPr>
        <w:t xml:space="preserve"> </w:t>
      </w:r>
      <w:r>
        <w:t>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E4198D" w:rsidRDefault="00F71E7F">
      <w:pPr>
        <w:pStyle w:val="a3"/>
        <w:tabs>
          <w:tab w:val="left" w:pos="1504"/>
          <w:tab w:val="left" w:pos="3055"/>
          <w:tab w:val="left" w:pos="4164"/>
          <w:tab w:val="left" w:pos="4648"/>
          <w:tab w:val="left" w:pos="5665"/>
          <w:tab w:val="left" w:pos="6001"/>
          <w:tab w:val="left" w:pos="8289"/>
          <w:tab w:val="left" w:pos="9898"/>
        </w:tabs>
        <w:ind w:right="104" w:firstLine="566"/>
        <w:jc w:val="right"/>
      </w:pPr>
      <w:r>
        <w:rPr>
          <w:spacing w:val="-4"/>
        </w:rPr>
        <w:t>Сама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>связана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«з</w:t>
      </w:r>
      <w:r>
        <w:rPr>
          <w:spacing w:val="-2"/>
        </w:rPr>
        <w:t>апоминанием».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 xml:space="preserve">также </w:t>
      </w:r>
      <w:r>
        <w:t>предполагает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переосмысление</w:t>
      </w:r>
      <w:r>
        <w:rPr>
          <w:spacing w:val="-9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рассмотрение</w:t>
      </w:r>
      <w:r>
        <w:rPr>
          <w:spacing w:val="-10"/>
        </w:rPr>
        <w:t xml:space="preserve"> </w:t>
      </w:r>
      <w:r>
        <w:t>альтернативных</w:t>
      </w:r>
      <w:r>
        <w:rPr>
          <w:spacing w:val="-10"/>
        </w:rPr>
        <w:t xml:space="preserve"> </w:t>
      </w:r>
      <w:r>
        <w:t>идей. Главный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систематизация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оптимизация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по данному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само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прекрасно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сложная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для студента</w:t>
      </w:r>
      <w:r>
        <w:rPr>
          <w:spacing w:val="50"/>
        </w:rPr>
        <w:t xml:space="preserve"> </w:t>
      </w:r>
      <w:r>
        <w:t>работа,</w:t>
      </w:r>
      <w:r>
        <w:rPr>
          <w:spacing w:val="52"/>
        </w:rPr>
        <w:t xml:space="preserve"> </w:t>
      </w:r>
      <w:r>
        <w:t>более</w:t>
      </w:r>
      <w:r>
        <w:rPr>
          <w:spacing w:val="52"/>
        </w:rPr>
        <w:t xml:space="preserve"> </w:t>
      </w:r>
      <w:r>
        <w:t>сложная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важная,</w:t>
      </w:r>
      <w:r>
        <w:rPr>
          <w:spacing w:val="52"/>
        </w:rPr>
        <w:t xml:space="preserve"> </w:t>
      </w:r>
      <w:r>
        <w:t>чем</w:t>
      </w:r>
      <w:r>
        <w:rPr>
          <w:spacing w:val="51"/>
        </w:rPr>
        <w:t xml:space="preserve"> </w:t>
      </w:r>
      <w:r>
        <w:t>простое</w:t>
      </w:r>
      <w:r>
        <w:rPr>
          <w:spacing w:val="51"/>
        </w:rPr>
        <w:t xml:space="preserve"> </w:t>
      </w:r>
      <w:r>
        <w:t>поглощение</w:t>
      </w:r>
      <w:r>
        <w:rPr>
          <w:spacing w:val="52"/>
        </w:rPr>
        <w:t xml:space="preserve"> </w:t>
      </w:r>
      <w:r>
        <w:t>массы</w:t>
      </w:r>
      <w:r>
        <w:rPr>
          <w:spacing w:val="53"/>
        </w:rPr>
        <w:t xml:space="preserve"> </w:t>
      </w:r>
      <w:r>
        <w:rPr>
          <w:spacing w:val="-2"/>
        </w:rPr>
        <w:t>учебной</w:t>
      </w:r>
    </w:p>
    <w:p w:rsidR="00E4198D" w:rsidRDefault="00F71E7F">
      <w:pPr>
        <w:pStyle w:val="a3"/>
        <w:spacing w:before="1" w:line="322" w:lineRule="exact"/>
        <w:ind w:firstLine="0"/>
      </w:pPr>
      <w:r>
        <w:rPr>
          <w:spacing w:val="-2"/>
        </w:rPr>
        <w:t>информации.</w:t>
      </w:r>
    </w:p>
    <w:p w:rsidR="00E4198D" w:rsidRDefault="00F71E7F">
      <w:pPr>
        <w:pStyle w:val="a3"/>
        <w:ind w:right="104" w:firstLine="566"/>
        <w:jc w:val="both"/>
      </w:pP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ответа</w:t>
      </w:r>
      <w:r>
        <w:rPr>
          <w:spacing w:val="-17"/>
        </w:rPr>
        <w:t xml:space="preserve"> </w:t>
      </w:r>
      <w:r>
        <w:t>сначала</w:t>
      </w:r>
      <w:r>
        <w:rPr>
          <w:spacing w:val="-17"/>
        </w:rPr>
        <w:t xml:space="preserve"> </w:t>
      </w:r>
      <w:r>
        <w:t>студент</w:t>
      </w:r>
      <w:r>
        <w:rPr>
          <w:spacing w:val="-17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продемонстрировать,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«усвоил»</w:t>
      </w:r>
      <w:r>
        <w:rPr>
          <w:spacing w:val="-16"/>
        </w:rPr>
        <w:t xml:space="preserve"> </w:t>
      </w:r>
      <w:r>
        <w:t xml:space="preserve">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</w:t>
      </w:r>
      <w:r>
        <w:rPr>
          <w:spacing w:val="-2"/>
        </w:rPr>
        <w:t>зрения.</w:t>
      </w:r>
    </w:p>
    <w:p w:rsidR="00E4198D" w:rsidRDefault="00F71E7F">
      <w:pPr>
        <w:pStyle w:val="1"/>
        <w:spacing w:before="6"/>
        <w:jc w:val="both"/>
      </w:pPr>
      <w:r>
        <w:t>Методические</w:t>
      </w:r>
      <w:r>
        <w:rPr>
          <w:spacing w:val="-17"/>
        </w:rPr>
        <w:t xml:space="preserve"> </w:t>
      </w:r>
      <w:r>
        <w:t>рекомендации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самостоятельной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:rsidR="00E4198D" w:rsidRDefault="00E4198D">
      <w:pPr>
        <w:pStyle w:val="a3"/>
        <w:spacing w:before="54"/>
        <w:ind w:left="0" w:firstLine="0"/>
        <w:rPr>
          <w:b/>
        </w:rPr>
      </w:pPr>
    </w:p>
    <w:p w:rsidR="00E4198D" w:rsidRDefault="00F71E7F">
      <w:pPr>
        <w:pStyle w:val="a3"/>
        <w:ind w:right="101"/>
        <w:jc w:val="both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«Системы</w:t>
      </w:r>
      <w:r>
        <w:rPr>
          <w:spacing w:val="-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интеллекта»</w:t>
      </w:r>
      <w:r>
        <w:rPr>
          <w:spacing w:val="-3"/>
        </w:rPr>
        <w:t xml:space="preserve"> </w:t>
      </w:r>
      <w:r>
        <w:t>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</w:t>
      </w:r>
      <w:r>
        <w:t>оты и развитию профессиональных интеллектуально-волевых, нравственных качеств будущего бакалавра.</w:t>
      </w:r>
    </w:p>
    <w:p w:rsidR="00E4198D" w:rsidRDefault="00F71E7F">
      <w:pPr>
        <w:pStyle w:val="a3"/>
        <w:spacing w:before="1" w:line="321" w:lineRule="exact"/>
        <w:ind w:left="820" w:firstLine="0"/>
        <w:jc w:val="both"/>
      </w:pPr>
      <w:r>
        <w:t>Выделяют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ind w:right="107" w:firstLine="708"/>
        <w:jc w:val="both"/>
        <w:rPr>
          <w:sz w:val="28"/>
        </w:rPr>
      </w:pPr>
      <w:r>
        <w:rPr>
          <w:sz w:val="28"/>
        </w:rPr>
        <w:t>аудиторная работа, выполняется на занятиях под руководством преподавателя и по его заданию;</w:t>
      </w:r>
    </w:p>
    <w:p w:rsidR="00E4198D" w:rsidRDefault="00E4198D">
      <w:pPr>
        <w:jc w:val="both"/>
        <w:rPr>
          <w:sz w:val="28"/>
        </w:rPr>
        <w:sectPr w:rsidR="00E4198D">
          <w:pgSz w:w="11910" w:h="16840"/>
          <w:pgMar w:top="400" w:right="460" w:bottom="660" w:left="740" w:header="0" w:footer="432" w:gutter="0"/>
          <w:cols w:space="720"/>
        </w:sectPr>
      </w:pP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before="89"/>
        <w:ind w:right="101" w:firstLine="708"/>
        <w:rPr>
          <w:sz w:val="28"/>
        </w:rPr>
      </w:pPr>
      <w:r>
        <w:rPr>
          <w:sz w:val="28"/>
        </w:rPr>
        <w:lastRenderedPageBreak/>
        <w:t>внеаудиторная, выполняется студентом по заданию преподавателя, но без его непосредственного участия.</w:t>
      </w:r>
    </w:p>
    <w:p w:rsidR="00E4198D" w:rsidRDefault="00F71E7F">
      <w:pPr>
        <w:spacing w:line="320" w:lineRule="exact"/>
        <w:ind w:left="820"/>
        <w:rPr>
          <w:i/>
          <w:sz w:val="28"/>
        </w:rPr>
      </w:pPr>
      <w:r>
        <w:rPr>
          <w:i/>
          <w:sz w:val="28"/>
        </w:rPr>
        <w:t>Памятка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педагогу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студентов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</w:tabs>
        <w:ind w:right="128" w:firstLine="708"/>
        <w:rPr>
          <w:sz w:val="28"/>
        </w:rPr>
      </w:pPr>
      <w:r>
        <w:rPr>
          <w:sz w:val="28"/>
        </w:rPr>
        <w:t>Самостоятельную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8"/>
          <w:sz w:val="28"/>
        </w:rPr>
        <w:t xml:space="preserve"> </w:t>
      </w:r>
      <w:r>
        <w:rPr>
          <w:sz w:val="28"/>
        </w:rPr>
        <w:t>звеньях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учебного процесса, в том </w:t>
      </w:r>
      <w:r>
        <w:rPr>
          <w:sz w:val="28"/>
        </w:rPr>
        <w:t>числе и в процессе усвоения нового материала.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  <w:tab w:val="left" w:pos="2706"/>
          <w:tab w:val="left" w:pos="4490"/>
          <w:tab w:val="left" w:pos="5730"/>
          <w:tab w:val="left" w:pos="6200"/>
          <w:tab w:val="left" w:pos="7702"/>
          <w:tab w:val="left" w:pos="9171"/>
          <w:tab w:val="left" w:pos="10292"/>
        </w:tabs>
        <w:spacing w:before="2"/>
        <w:ind w:right="127" w:firstLine="708"/>
        <w:rPr>
          <w:sz w:val="28"/>
        </w:rPr>
      </w:pPr>
      <w:r>
        <w:rPr>
          <w:spacing w:val="-2"/>
          <w:sz w:val="28"/>
        </w:rPr>
        <w:t>Студентов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активную</w:t>
      </w:r>
      <w:r>
        <w:rPr>
          <w:sz w:val="28"/>
        </w:rPr>
        <w:tab/>
      </w:r>
      <w:r>
        <w:rPr>
          <w:spacing w:val="-2"/>
          <w:sz w:val="28"/>
        </w:rPr>
        <w:t>позицию,</w:t>
      </w:r>
      <w:r>
        <w:rPr>
          <w:sz w:val="28"/>
        </w:rPr>
        <w:tab/>
      </w: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непосредственными участниками процесса познания.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  <w:tab w:val="left" w:pos="2885"/>
          <w:tab w:val="left" w:pos="5151"/>
          <w:tab w:val="left" w:pos="6239"/>
          <w:tab w:val="left" w:pos="7362"/>
          <w:tab w:val="left" w:pos="9441"/>
        </w:tabs>
        <w:ind w:right="125" w:firstLine="708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должна</w:t>
      </w:r>
      <w:r>
        <w:rPr>
          <w:sz w:val="28"/>
        </w:rPr>
        <w:tab/>
      </w: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развитию </w:t>
      </w:r>
      <w:r>
        <w:rPr>
          <w:sz w:val="28"/>
        </w:rPr>
        <w:t>мотивации учения.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</w:tabs>
        <w:ind w:right="127" w:firstLine="708"/>
        <w:rPr>
          <w:sz w:val="28"/>
        </w:rPr>
      </w:pPr>
      <w:r>
        <w:rPr>
          <w:sz w:val="28"/>
        </w:rPr>
        <w:t>Самостоятельная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четко сформулированной.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</w:tabs>
        <w:ind w:right="128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глубокий комплекс заданий.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  <w:tab w:val="left" w:pos="1602"/>
          <w:tab w:val="left" w:pos="2460"/>
          <w:tab w:val="left" w:pos="4803"/>
          <w:tab w:val="left" w:pos="5969"/>
          <w:tab w:val="left" w:pos="7724"/>
          <w:tab w:val="left" w:pos="9379"/>
        </w:tabs>
        <w:ind w:right="129" w:firstLine="708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ходе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 xml:space="preserve">сочетание </w:t>
      </w:r>
      <w:r>
        <w:rPr>
          <w:sz w:val="28"/>
        </w:rPr>
        <w:t>репродуктивной и продуктивн</w:t>
      </w:r>
      <w:r>
        <w:rPr>
          <w:sz w:val="28"/>
        </w:rPr>
        <w:t>ой учебной деятельности.</w:t>
      </w:r>
    </w:p>
    <w:p w:rsidR="00E4198D" w:rsidRDefault="00F71E7F">
      <w:pPr>
        <w:pStyle w:val="a4"/>
        <w:numPr>
          <w:ilvl w:val="0"/>
          <w:numId w:val="4"/>
        </w:numPr>
        <w:tabs>
          <w:tab w:val="left" w:pos="1105"/>
          <w:tab w:val="left" w:pos="1872"/>
          <w:tab w:val="left" w:pos="3647"/>
          <w:tab w:val="left" w:pos="5958"/>
          <w:tab w:val="left" w:pos="7089"/>
          <w:tab w:val="left" w:pos="8807"/>
        </w:tabs>
        <w:spacing w:line="223" w:lineRule="auto"/>
        <w:ind w:right="126" w:firstLine="708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 xml:space="preserve">предусмотреть </w:t>
      </w:r>
      <w:r>
        <w:rPr>
          <w:sz w:val="28"/>
        </w:rPr>
        <w:t>адекватную обратную связь, т.е. правильно организовать систему контроля.</w:t>
      </w:r>
    </w:p>
    <w:p w:rsidR="00E4198D" w:rsidRDefault="00F71E7F">
      <w:pPr>
        <w:spacing w:line="322" w:lineRule="exact"/>
        <w:ind w:left="820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студентов</w:t>
      </w:r>
    </w:p>
    <w:p w:rsidR="00E4198D" w:rsidRDefault="00F71E7F">
      <w:pPr>
        <w:pStyle w:val="a3"/>
      </w:pPr>
      <w:r>
        <w:t>Методика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обращать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при изучении материала):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982"/>
        </w:tabs>
        <w:spacing w:line="321" w:lineRule="exact"/>
        <w:ind w:left="982" w:hanging="162"/>
        <w:rPr>
          <w:sz w:val="28"/>
        </w:rPr>
      </w:pPr>
      <w:r>
        <w:rPr>
          <w:sz w:val="28"/>
        </w:rPr>
        <w:t>первичное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параграфа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темы;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1107"/>
        </w:tabs>
        <w:ind w:right="112" w:firstLine="708"/>
        <w:rPr>
          <w:sz w:val="28"/>
        </w:rPr>
      </w:pPr>
      <w:r>
        <w:rPr>
          <w:sz w:val="28"/>
        </w:rPr>
        <w:t>повторное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этого</w:t>
      </w:r>
      <w:r>
        <w:rPr>
          <w:spacing w:val="80"/>
          <w:sz w:val="28"/>
        </w:rPr>
        <w:t xml:space="preserve"> </w:t>
      </w:r>
      <w:r>
        <w:rPr>
          <w:sz w:val="28"/>
        </w:rPr>
        <w:t>же</w:t>
      </w:r>
      <w:r>
        <w:rPr>
          <w:spacing w:val="80"/>
          <w:sz w:val="28"/>
        </w:rPr>
        <w:t xml:space="preserve"> </w:t>
      </w:r>
      <w:r>
        <w:rPr>
          <w:sz w:val="28"/>
        </w:rPr>
        <w:t>параграфа</w:t>
      </w:r>
      <w:r>
        <w:rPr>
          <w:spacing w:val="8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фиксированием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значительных по содержанию частей;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982"/>
        </w:tabs>
        <w:spacing w:line="322" w:lineRule="exact"/>
        <w:ind w:left="982" w:hanging="162"/>
        <w:jc w:val="both"/>
        <w:rPr>
          <w:sz w:val="28"/>
        </w:rPr>
      </w:pPr>
      <w:r>
        <w:rPr>
          <w:sz w:val="28"/>
        </w:rPr>
        <w:t>проработка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параграфа</w:t>
      </w:r>
      <w:r>
        <w:rPr>
          <w:spacing w:val="-6"/>
          <w:sz w:val="28"/>
        </w:rPr>
        <w:t xml:space="preserve"> </w:t>
      </w:r>
      <w:r>
        <w:rPr>
          <w:sz w:val="28"/>
        </w:rPr>
        <w:t>(знать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определения);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985"/>
        </w:tabs>
        <w:spacing w:before="2"/>
        <w:ind w:right="103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параграфов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повторное (третий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раз) 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параграфов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содержанию </w:t>
      </w:r>
      <w:r>
        <w:rPr>
          <w:spacing w:val="-2"/>
          <w:sz w:val="28"/>
        </w:rPr>
        <w:t>частей;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982"/>
        </w:tabs>
        <w:spacing w:line="321" w:lineRule="exact"/>
        <w:ind w:left="982" w:hanging="162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982"/>
        </w:tabs>
        <w:spacing w:line="322" w:lineRule="exact"/>
        <w:ind w:left="982" w:hanging="162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теме;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1023"/>
        </w:tabs>
        <w:ind w:right="102" w:firstLine="708"/>
        <w:jc w:val="both"/>
        <w:rPr>
          <w:sz w:val="28"/>
        </w:rPr>
      </w:pPr>
      <w:r>
        <w:rPr>
          <w:sz w:val="28"/>
        </w:rPr>
        <w:t xml:space="preserve">возврат к параграфам данной темы для разбора тех моментов, которые были определены как сложные при прохождении тренировочных и тестовых упражнений по </w:t>
      </w:r>
      <w:r>
        <w:rPr>
          <w:spacing w:val="-2"/>
          <w:sz w:val="28"/>
        </w:rPr>
        <w:t>теме;</w:t>
      </w:r>
    </w:p>
    <w:p w:rsidR="00E4198D" w:rsidRDefault="00F71E7F">
      <w:pPr>
        <w:pStyle w:val="a4"/>
        <w:numPr>
          <w:ilvl w:val="0"/>
          <w:numId w:val="3"/>
        </w:numPr>
        <w:tabs>
          <w:tab w:val="left" w:pos="1021"/>
        </w:tabs>
        <w:spacing w:before="2"/>
        <w:ind w:right="109" w:firstLine="708"/>
        <w:rPr>
          <w:sz w:val="28"/>
        </w:rPr>
      </w:pPr>
      <w:r>
        <w:rPr>
          <w:sz w:val="28"/>
        </w:rPr>
        <w:t>после прохождения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всех</w:t>
      </w:r>
      <w:r>
        <w:rPr>
          <w:spacing w:val="35"/>
          <w:sz w:val="28"/>
        </w:rPr>
        <w:t xml:space="preserve"> </w:t>
      </w:r>
      <w:r>
        <w:rPr>
          <w:sz w:val="28"/>
        </w:rPr>
        <w:t>тем раздела, закрепление пройденного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 на основе решения задач.</w:t>
      </w:r>
    </w:p>
    <w:p w:rsidR="00E4198D" w:rsidRDefault="00F71E7F">
      <w:pPr>
        <w:pStyle w:val="a3"/>
      </w:pPr>
      <w:r>
        <w:t>Основ</w:t>
      </w:r>
      <w:r>
        <w:t>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аудиторной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 дисциплины «Системы искусственного интеллекта»: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1" w:lineRule="exact"/>
        <w:ind w:left="1105" w:hanging="285"/>
        <w:rPr>
          <w:sz w:val="28"/>
        </w:rPr>
      </w:pPr>
      <w:r>
        <w:rPr>
          <w:sz w:val="28"/>
        </w:rPr>
        <w:t>формулировка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преподавателю;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ind w:left="1105" w:hanging="285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2" w:lineRule="exact"/>
        <w:ind w:left="1105" w:hanging="285"/>
        <w:rPr>
          <w:sz w:val="28"/>
        </w:rPr>
      </w:pPr>
      <w:r>
        <w:rPr>
          <w:sz w:val="28"/>
        </w:rPr>
        <w:t>конспектирование,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книгой;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2" w:lineRule="exact"/>
        <w:ind w:left="1105" w:hanging="285"/>
        <w:rPr>
          <w:sz w:val="28"/>
        </w:rPr>
      </w:pP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E4198D" w:rsidRDefault="00F71E7F">
      <w:pPr>
        <w:pStyle w:val="a3"/>
        <w:spacing w:before="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 дисциплины «Системы искусственного интеллекта»: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1" w:lineRule="exact"/>
        <w:ind w:left="1105" w:hanging="28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учебником;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2" w:lineRule="exact"/>
        <w:ind w:left="1105" w:hanging="285"/>
        <w:rPr>
          <w:sz w:val="28"/>
        </w:rPr>
      </w:pPr>
      <w:r>
        <w:rPr>
          <w:sz w:val="28"/>
        </w:rPr>
        <w:t>конспектирование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пройденной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темы;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2" w:lineRule="exact"/>
        <w:ind w:left="1105" w:hanging="28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05"/>
        </w:tabs>
        <w:spacing w:line="342" w:lineRule="exact"/>
        <w:ind w:left="1105" w:hanging="285"/>
        <w:rPr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Интерн</w:t>
      </w:r>
      <w:r>
        <w:rPr>
          <w:sz w:val="28"/>
        </w:rPr>
        <w:t>ет-</w:t>
      </w:r>
      <w:r>
        <w:rPr>
          <w:spacing w:val="-2"/>
          <w:sz w:val="28"/>
        </w:rPr>
        <w:t>ресурсов.</w:t>
      </w:r>
    </w:p>
    <w:p w:rsidR="00E4198D" w:rsidRDefault="00F71E7F">
      <w:pPr>
        <w:pStyle w:val="a3"/>
        <w:spacing w:before="1"/>
        <w:ind w:firstLine="720"/>
      </w:pPr>
      <w:r>
        <w:t>Повышение роли самостоятельной работы студентов при проведении различных видов</w:t>
      </w:r>
      <w:r>
        <w:rPr>
          <w:spacing w:val="53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оптимизацию</w:t>
      </w:r>
      <w:r>
        <w:rPr>
          <w:spacing w:val="56"/>
        </w:rPr>
        <w:t xml:space="preserve"> </w:t>
      </w:r>
      <w:r>
        <w:t>методов</w:t>
      </w:r>
      <w:r>
        <w:rPr>
          <w:spacing w:val="54"/>
        </w:rPr>
        <w:t xml:space="preserve"> </w:t>
      </w:r>
      <w:r>
        <w:t>обучения,</w:t>
      </w:r>
      <w:r>
        <w:rPr>
          <w:spacing w:val="56"/>
        </w:rPr>
        <w:t xml:space="preserve"> </w:t>
      </w:r>
      <w:r>
        <w:t>внедрение</w:t>
      </w:r>
      <w:r>
        <w:rPr>
          <w:spacing w:val="57"/>
        </w:rPr>
        <w:t xml:space="preserve"> </w:t>
      </w:r>
      <w:r>
        <w:rPr>
          <w:spacing w:val="-10"/>
        </w:rPr>
        <w:t>в</w:t>
      </w:r>
    </w:p>
    <w:p w:rsidR="00E4198D" w:rsidRDefault="00E4198D">
      <w:pPr>
        <w:sectPr w:rsidR="00E4198D">
          <w:pgSz w:w="11910" w:h="16840"/>
          <w:pgMar w:top="400" w:right="460" w:bottom="64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101" w:firstLine="0"/>
        <w:jc w:val="both"/>
      </w:pPr>
      <w:r>
        <w:lastRenderedPageBreak/>
        <w:t>учебный</w:t>
      </w:r>
      <w:r>
        <w:rPr>
          <w:spacing w:val="-14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обучения,</w:t>
      </w:r>
      <w:r>
        <w:rPr>
          <w:spacing w:val="-14"/>
        </w:rPr>
        <w:t xml:space="preserve"> </w:t>
      </w:r>
      <w:r>
        <w:t>повышающих</w:t>
      </w:r>
      <w:r>
        <w:rPr>
          <w:spacing w:val="-14"/>
        </w:rPr>
        <w:t xml:space="preserve"> </w:t>
      </w:r>
      <w:r>
        <w:t>производительность</w:t>
      </w:r>
      <w:r>
        <w:rPr>
          <w:spacing w:val="-15"/>
        </w:rPr>
        <w:t xml:space="preserve"> </w:t>
      </w:r>
      <w:r>
        <w:t>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 методики проведения практик и научно-исследовательской работы студентов, поскольку именно эти</w:t>
      </w:r>
      <w:r>
        <w:t xml:space="preserve"> виды учебной работы студентов в первую очередь готовят их к самостоятельному выполнению профессиональных задач; использование знаний, умений и</w:t>
      </w:r>
      <w:r>
        <w:rPr>
          <w:spacing w:val="-1"/>
        </w:rPr>
        <w:t xml:space="preserve"> </w:t>
      </w:r>
      <w:r>
        <w:t>навыков в системе курсового</w:t>
      </w:r>
      <w:r>
        <w:rPr>
          <w:spacing w:val="-1"/>
        </w:rPr>
        <w:t xml:space="preserve"> </w:t>
      </w:r>
      <w:r>
        <w:t>и дипломного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по дисциплинам профессионального цикла, которая должна п</w:t>
      </w:r>
      <w:r>
        <w:t>овышать роль студента в подборе материала, поиске путей решения задач.</w:t>
      </w:r>
    </w:p>
    <w:p w:rsidR="00E4198D" w:rsidRDefault="00F71E7F">
      <w:pPr>
        <w:pStyle w:val="a3"/>
        <w:ind w:right="108" w:firstLine="720"/>
        <w:jc w:val="both"/>
      </w:pPr>
      <w:r>
        <w:t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</w:t>
      </w:r>
      <w:r>
        <w:t>х пособий и методических руководств.</w:t>
      </w:r>
    </w:p>
    <w:p w:rsidR="00E4198D" w:rsidRDefault="00F71E7F">
      <w:pPr>
        <w:pStyle w:val="a3"/>
        <w:ind w:right="103" w:firstLine="720"/>
        <w:jc w:val="both"/>
      </w:pPr>
      <w: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</w:t>
      </w:r>
      <w:r>
        <w:t>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</w:t>
      </w:r>
      <w:r>
        <w:t>енить методику преподавания. Студент может получать все задания и 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электронную</w:t>
      </w:r>
      <w:r>
        <w:rPr>
          <w:spacing w:val="-9"/>
        </w:rPr>
        <w:t xml:space="preserve"> </w:t>
      </w:r>
      <w:r>
        <w:t>почту,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дает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привести</w:t>
      </w:r>
      <w:r>
        <w:rPr>
          <w:spacing w:val="-8"/>
        </w:rPr>
        <w:t xml:space="preserve"> </w:t>
      </w:r>
      <w:r>
        <w:t>в соответствие личные возможности с необходимыми для выполнения работ трудозатратами. Студент имеет возможнос</w:t>
      </w:r>
      <w:r>
        <w:t>ть выполнять работу дома или в аудитории.</w:t>
      </w:r>
    </w:p>
    <w:p w:rsidR="00E4198D" w:rsidRDefault="00F71E7F">
      <w:pPr>
        <w:pStyle w:val="a3"/>
        <w:spacing w:before="1"/>
        <w:ind w:right="100" w:firstLine="720"/>
        <w:jc w:val="both"/>
      </w:pPr>
      <w:r>
        <w:t>Основной формой контроля самостоятельной работы студента являются практические задания. Массовой формой контроля являются зачеты и экзамены.</w:t>
      </w:r>
    </w:p>
    <w:p w:rsidR="00E4198D" w:rsidRDefault="00F71E7F">
      <w:pPr>
        <w:pStyle w:val="a3"/>
        <w:ind w:right="105" w:firstLine="720"/>
        <w:jc w:val="both"/>
      </w:pPr>
      <w:r>
        <w:t>Большое образовательное значение в самостоятельном учебном труде студента</w:t>
      </w:r>
      <w:r>
        <w:t xml:space="preserve">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уровень своих знаний, практи</w:t>
      </w:r>
      <w:r>
        <w:t>ческих умений.</w:t>
      </w:r>
    </w:p>
    <w:p w:rsidR="00E4198D" w:rsidRDefault="00F71E7F">
      <w:pPr>
        <w:pStyle w:val="a3"/>
        <w:ind w:right="102" w:firstLine="586"/>
        <w:jc w:val="both"/>
      </w:pPr>
      <w:r>
        <w:t>Самое доступное и простое средство самоконтроля с применением информационно-коммуникационных технологий -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</w:t>
      </w:r>
      <w:r>
        <w:t>твованию.</w:t>
      </w:r>
    </w:p>
    <w:p w:rsidR="00E4198D" w:rsidRDefault="00F71E7F">
      <w:pPr>
        <w:pStyle w:val="a3"/>
        <w:spacing w:before="1"/>
        <w:ind w:right="104"/>
        <w:jc w:val="both"/>
      </w:pPr>
      <w: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</w:t>
      </w:r>
      <w:r>
        <w:rPr>
          <w:spacing w:val="-2"/>
        </w:rPr>
        <w:t xml:space="preserve"> </w:t>
      </w:r>
      <w:r>
        <w:t>по дисциплине</w:t>
      </w:r>
      <w:r>
        <w:rPr>
          <w:spacing w:val="-1"/>
        </w:rPr>
        <w:t xml:space="preserve"> </w:t>
      </w:r>
      <w:r>
        <w:t>математика и может проходить в письменной, устной или смешанной фо</w:t>
      </w:r>
      <w:r>
        <w:t xml:space="preserve">рме с предоставлением изделия или продукта творческой </w:t>
      </w:r>
      <w:r>
        <w:rPr>
          <w:spacing w:val="-2"/>
        </w:rPr>
        <w:t>деятельности.</w:t>
      </w:r>
    </w:p>
    <w:p w:rsidR="00E4198D" w:rsidRDefault="00F71E7F">
      <w:pPr>
        <w:pStyle w:val="a3"/>
        <w:spacing w:line="242" w:lineRule="auto"/>
        <w:ind w:right="109"/>
        <w:jc w:val="both"/>
      </w:pPr>
      <w:r>
        <w:t>Критериями оценки результатов внеаудиторной самостоятельной работы обучающегося являются: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77"/>
        </w:tabs>
        <w:spacing w:line="336" w:lineRule="exact"/>
        <w:ind w:left="1177" w:hanging="357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77"/>
          <w:tab w:val="left" w:pos="2256"/>
          <w:tab w:val="left" w:pos="4055"/>
          <w:tab w:val="left" w:pos="5991"/>
          <w:tab w:val="left" w:pos="7020"/>
          <w:tab w:val="left" w:pos="7384"/>
          <w:tab w:val="left" w:pos="8467"/>
          <w:tab w:val="left" w:pos="9122"/>
        </w:tabs>
        <w:ind w:right="110" w:firstLine="708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выполнении </w:t>
      </w:r>
      <w:r>
        <w:rPr>
          <w:sz w:val="28"/>
        </w:rPr>
        <w:t>практических задач;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77"/>
        </w:tabs>
        <w:spacing w:line="342" w:lineRule="exact"/>
        <w:ind w:left="1177" w:hanging="357"/>
        <w:rPr>
          <w:sz w:val="28"/>
        </w:rPr>
      </w:pP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E4198D" w:rsidRDefault="00F71E7F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ответов:</w:t>
      </w:r>
    </w:p>
    <w:p w:rsidR="00E4198D" w:rsidRDefault="00F71E7F">
      <w:pPr>
        <w:pStyle w:val="a3"/>
        <w:ind w:right="104"/>
        <w:jc w:val="both"/>
      </w:pPr>
      <w:r>
        <w:t>Оценка «отлично» выставляется в случае полного рассмотрения вопроса, аргументированного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позиции,</w:t>
      </w:r>
      <w:r>
        <w:rPr>
          <w:spacing w:val="-13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грамо</w:t>
      </w:r>
      <w:r>
        <w:t>тного</w:t>
      </w:r>
      <w:r>
        <w:rPr>
          <w:spacing w:val="-9"/>
        </w:rPr>
        <w:t xml:space="preserve"> </w:t>
      </w:r>
      <w:r>
        <w:t>текста, точность формулировок и т.д.;</w:t>
      </w:r>
    </w:p>
    <w:p w:rsidR="00E4198D" w:rsidRDefault="00E4198D">
      <w:pPr>
        <w:jc w:val="both"/>
        <w:sectPr w:rsidR="00E4198D">
          <w:pgSz w:w="11910" w:h="16840"/>
          <w:pgMar w:top="420" w:right="460" w:bottom="66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108"/>
        <w:jc w:val="both"/>
      </w:pPr>
      <w:bookmarkStart w:id="7" w:name="_bookmark6"/>
      <w:bookmarkEnd w:id="7"/>
      <w:r>
        <w:lastRenderedPageBreak/>
        <w:t>Оценка</w:t>
      </w:r>
      <w:r>
        <w:rPr>
          <w:spacing w:val="-7"/>
        </w:rPr>
        <w:t xml:space="preserve"> </w:t>
      </w:r>
      <w:r>
        <w:t>«хорошо»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работ при наличии несущественных ошибок, не повлиявших на общий результат работы;</w:t>
      </w:r>
    </w:p>
    <w:p w:rsidR="00E4198D" w:rsidRDefault="00F71E7F">
      <w:pPr>
        <w:pStyle w:val="a3"/>
        <w:ind w:right="109"/>
        <w:jc w:val="both"/>
      </w:pPr>
      <w:r>
        <w:t>Оценка «удовлетворительно» выставляется в случае недостаточно полного рассмотрения проблемы, при наличии ошибок, которые не оказали существенного влияния на окончательный результат;</w:t>
      </w:r>
    </w:p>
    <w:p w:rsidR="00E4198D" w:rsidRDefault="00F71E7F">
      <w:pPr>
        <w:pStyle w:val="a3"/>
        <w:ind w:right="106"/>
        <w:jc w:val="both"/>
      </w:pPr>
      <w:r>
        <w:t>Оценка «неудовлетворительно» выставляется в случае, если тема не раскрыта, работа выполнена крайне небрежно и т.д.</w:t>
      </w:r>
    </w:p>
    <w:p w:rsidR="00E4198D" w:rsidRDefault="00F71E7F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студентов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задач</w:t>
      </w:r>
    </w:p>
    <w:p w:rsidR="00E4198D" w:rsidRDefault="00F71E7F">
      <w:pPr>
        <w:pStyle w:val="a3"/>
        <w:ind w:right="100"/>
        <w:jc w:val="both"/>
      </w:pPr>
      <w:r>
        <w:t>В процессе изучения информатики наряду с некоторыми теоретическими сведениями</w:t>
      </w:r>
      <w:r>
        <w:rPr>
          <w:spacing w:val="-13"/>
        </w:rPr>
        <w:t xml:space="preserve"> </w:t>
      </w:r>
      <w:r>
        <w:t>студенты</w:t>
      </w:r>
      <w:r>
        <w:rPr>
          <w:spacing w:val="-11"/>
        </w:rPr>
        <w:t xml:space="preserve"> </w:t>
      </w:r>
      <w:r>
        <w:t>овл</w:t>
      </w:r>
      <w:r>
        <w:t>адевают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закрепляют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Преподаватель раскрывает перед студентами технологию решения задачи, показывает, чем мотивировано</w:t>
      </w:r>
      <w:r>
        <w:rPr>
          <w:spacing w:val="-11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некоторого</w:t>
      </w:r>
      <w:r>
        <w:rPr>
          <w:spacing w:val="-14"/>
        </w:rPr>
        <w:t xml:space="preserve"> </w:t>
      </w:r>
      <w:r>
        <w:t>метода</w:t>
      </w:r>
      <w:r>
        <w:rPr>
          <w:spacing w:val="-14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обусловлен</w:t>
      </w:r>
      <w:r>
        <w:rPr>
          <w:spacing w:val="-11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или иного пути.</w:t>
      </w:r>
    </w:p>
    <w:p w:rsidR="00E4198D" w:rsidRDefault="00F71E7F">
      <w:pPr>
        <w:pStyle w:val="a3"/>
        <w:spacing w:before="1"/>
        <w:ind w:right="109"/>
        <w:jc w:val="both"/>
      </w:pPr>
      <w:r>
        <w:t>Работа над задачей тоже может быть</w:t>
      </w:r>
      <w:r>
        <w:t xml:space="preserve"> полностью самостоятельной работой студентов. Она преследует несколько целей: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75"/>
        </w:tabs>
        <w:ind w:right="107" w:firstLine="708"/>
        <w:jc w:val="both"/>
        <w:rPr>
          <w:sz w:val="28"/>
        </w:rPr>
      </w:pPr>
      <w:r>
        <w:rPr>
          <w:sz w:val="28"/>
        </w:rPr>
        <w:t>продолжить формирование умений самостоятельно изучать текст, который в данном случае представляет собой задачу;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75"/>
        </w:tabs>
        <w:spacing w:line="342" w:lineRule="exact"/>
        <w:ind w:left="1175" w:hanging="355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рассуждениям;</w:t>
      </w:r>
    </w:p>
    <w:p w:rsidR="00E4198D" w:rsidRDefault="00F71E7F">
      <w:pPr>
        <w:pStyle w:val="a4"/>
        <w:numPr>
          <w:ilvl w:val="0"/>
          <w:numId w:val="5"/>
        </w:numPr>
        <w:tabs>
          <w:tab w:val="left" w:pos="1175"/>
        </w:tabs>
        <w:ind w:right="102" w:firstLine="708"/>
        <w:jc w:val="right"/>
        <w:rPr>
          <w:sz w:val="28"/>
        </w:rPr>
      </w:pPr>
      <w:r>
        <w:rPr>
          <w:sz w:val="28"/>
        </w:rPr>
        <w:t>обучить оформлению решения задач. К тому же студенты будут знать, что у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80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80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 обратиться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решения. Непременным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усвоен</w:t>
      </w:r>
      <w:r>
        <w:rPr>
          <w:sz w:val="28"/>
        </w:rPr>
        <w:t>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овладения новыми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тренировочных упражнений.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труду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80"/>
          <w:sz w:val="28"/>
        </w:rPr>
        <w:t xml:space="preserve"> </w:t>
      </w:r>
      <w:r>
        <w:rPr>
          <w:sz w:val="28"/>
        </w:rPr>
        <w:t>пополнению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этом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>студент 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построения, преобразования, вычисления и т. п. В таком случае мысль студента работает наиболее интенсивно.</w:t>
      </w:r>
      <w:r>
        <w:rPr>
          <w:spacing w:val="34"/>
          <w:sz w:val="28"/>
        </w:rPr>
        <w:t xml:space="preserve"> </w:t>
      </w:r>
      <w:r>
        <w:rPr>
          <w:sz w:val="28"/>
        </w:rPr>
        <w:t>Он</w:t>
      </w:r>
      <w:r>
        <w:rPr>
          <w:spacing w:val="35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34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>е</w:t>
      </w:r>
      <w:r>
        <w:rPr>
          <w:spacing w:val="-5"/>
          <w:sz w:val="28"/>
        </w:rPr>
        <w:t>му</w:t>
      </w:r>
    </w:p>
    <w:p w:rsidR="00E4198D" w:rsidRDefault="00F71E7F">
      <w:pPr>
        <w:pStyle w:val="a3"/>
        <w:ind w:firstLine="0"/>
      </w:pPr>
      <w:r>
        <w:t>неоднократно</w:t>
      </w:r>
      <w:r>
        <w:rPr>
          <w:spacing w:val="-9"/>
        </w:rPr>
        <w:t xml:space="preserve"> </w:t>
      </w:r>
      <w:r>
        <w:t>придется</w:t>
      </w:r>
      <w:r>
        <w:rPr>
          <w:spacing w:val="-8"/>
        </w:rPr>
        <w:t xml:space="preserve"> </w:t>
      </w:r>
      <w:r>
        <w:t>сталкиваться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последующей</w:t>
      </w:r>
      <w:r>
        <w:rPr>
          <w:spacing w:val="-8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E4198D" w:rsidRDefault="00E4198D">
      <w:pPr>
        <w:pStyle w:val="a3"/>
        <w:spacing w:before="2"/>
        <w:ind w:left="0" w:firstLine="0"/>
      </w:pPr>
    </w:p>
    <w:p w:rsidR="00E4198D" w:rsidRDefault="00F71E7F">
      <w:pPr>
        <w:pStyle w:val="1"/>
      </w:pPr>
      <w:r>
        <w:t>Типовые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самоконтроля</w:t>
      </w:r>
    </w:p>
    <w:p w:rsidR="00E4198D" w:rsidRDefault="00E4198D">
      <w:pPr>
        <w:pStyle w:val="a3"/>
        <w:spacing w:before="58"/>
        <w:ind w:left="0" w:firstLine="0"/>
        <w:rPr>
          <w:b/>
        </w:rPr>
      </w:pPr>
    </w:p>
    <w:p w:rsidR="00E4198D" w:rsidRDefault="00F71E7F">
      <w:pPr>
        <w:pStyle w:val="a3"/>
        <w:ind w:right="107"/>
      </w:pPr>
      <w:r>
        <w:t>Задание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Заданы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вида:</w:t>
      </w:r>
      <w:r>
        <w:rPr>
          <w:spacing w:val="-3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(город,</w:t>
      </w:r>
      <w:r>
        <w:rPr>
          <w:spacing w:val="-5"/>
        </w:rPr>
        <w:t xml:space="preserve"> </w:t>
      </w:r>
      <w:r>
        <w:t>страна),</w:t>
      </w:r>
      <w:r>
        <w:rPr>
          <w:spacing w:val="-5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 xml:space="preserve">(страна), Азия (страна). Создать правила, позволяющие вывести столицы европейских </w:t>
      </w:r>
      <w:r>
        <w:rPr>
          <w:spacing w:val="-2"/>
        </w:rPr>
        <w:t>государств</w:t>
      </w:r>
    </w:p>
    <w:p w:rsidR="00E4198D" w:rsidRDefault="00F71E7F">
      <w:pPr>
        <w:pStyle w:val="a3"/>
        <w:spacing w:line="321" w:lineRule="exact"/>
        <w:ind w:left="820" w:firstLine="0"/>
      </w:pPr>
      <w:r>
        <w:t>Задание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Заданы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вида:</w:t>
      </w:r>
      <w:r>
        <w:rPr>
          <w:spacing w:val="-5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название,</w:t>
      </w:r>
      <w:r>
        <w:rPr>
          <w:spacing w:val="-2"/>
        </w:rPr>
        <w:t xml:space="preserve"> издательство).</w:t>
      </w:r>
    </w:p>
    <w:p w:rsidR="00E4198D" w:rsidRDefault="00F71E7F">
      <w:pPr>
        <w:pStyle w:val="a3"/>
        <w:ind w:right="107" w:firstLine="0"/>
      </w:pPr>
      <w:r>
        <w:t>Составить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книг указанного автора</w:t>
      </w:r>
    </w:p>
    <w:p w:rsidR="00E4198D" w:rsidRDefault="00F71E7F">
      <w:pPr>
        <w:spacing w:before="1" w:line="289" w:lineRule="exact"/>
        <w:ind w:left="820"/>
        <w:rPr>
          <w:sz w:val="24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4"/>
        </w:rPr>
        <w:t>Привести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КНФ</w:t>
      </w:r>
      <w:r>
        <w:rPr>
          <w:spacing w:val="-3"/>
          <w:sz w:val="24"/>
        </w:rPr>
        <w:t xml:space="preserve"> </w:t>
      </w:r>
      <w:r>
        <w:rPr>
          <w:sz w:val="24"/>
        </w:rPr>
        <w:t>(конъюнктивной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форме)</w:t>
      </w:r>
    </w:p>
    <w:p w:rsidR="00E4198D" w:rsidRDefault="00F71E7F">
      <w:pPr>
        <w:spacing w:before="4" w:line="330" w:lineRule="exact"/>
        <w:ind w:left="820"/>
        <w:rPr>
          <w:sz w:val="24"/>
        </w:rPr>
      </w:pPr>
      <w:r>
        <w:rPr>
          <w:sz w:val="24"/>
        </w:rPr>
        <w:t>a)</w:t>
      </w:r>
      <w:r>
        <w:rPr>
          <w:spacing w:val="75"/>
          <w:w w:val="150"/>
          <w:sz w:val="24"/>
        </w:rPr>
        <w:t xml:space="preserve"> </w:t>
      </w:r>
      <w:r>
        <w:rPr>
          <w:i/>
          <w:sz w:val="23"/>
        </w:rPr>
        <w:t>r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</w:t>
      </w:r>
      <w:r>
        <w:rPr>
          <w:rFonts w:ascii="Symbol" w:hAnsi="Symbol"/>
          <w:sz w:val="23"/>
        </w:rPr>
        <w:t></w:t>
      </w:r>
      <w:r>
        <w:rPr>
          <w:rFonts w:ascii="Symbol" w:hAnsi="Symbol"/>
          <w:sz w:val="31"/>
        </w:rPr>
        <w:t></w:t>
      </w:r>
      <w:r>
        <w:rPr>
          <w:i/>
          <w:sz w:val="23"/>
        </w:rPr>
        <w:t>p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3"/>
          <w:sz w:val="23"/>
        </w:rPr>
        <w:t xml:space="preserve"> </w:t>
      </w:r>
      <w:r>
        <w:rPr>
          <w:i/>
          <w:spacing w:val="7"/>
          <w:sz w:val="23"/>
        </w:rPr>
        <w:t>s</w:t>
      </w:r>
      <w:r>
        <w:rPr>
          <w:rFonts w:ascii="Symbol" w:hAnsi="Symbol"/>
          <w:spacing w:val="7"/>
          <w:sz w:val="31"/>
        </w:rPr>
        <w:t></w:t>
      </w:r>
      <w:r>
        <w:rPr>
          <w:spacing w:val="7"/>
          <w:sz w:val="24"/>
        </w:rPr>
        <w:t>;</w:t>
      </w:r>
    </w:p>
    <w:p w:rsidR="00E4198D" w:rsidRDefault="00F71E7F">
      <w:pPr>
        <w:spacing w:line="338" w:lineRule="exact"/>
        <w:ind w:left="820"/>
        <w:rPr>
          <w:sz w:val="24"/>
        </w:rPr>
      </w:pPr>
      <w:r>
        <w:rPr>
          <w:sz w:val="24"/>
        </w:rPr>
        <w:t>b)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sz w:val="23"/>
        </w:rPr>
        <w:t>r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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s</w:t>
      </w:r>
      <w:r>
        <w:rPr>
          <w:rFonts w:ascii="Symbol" w:hAnsi="Symbol"/>
          <w:sz w:val="31"/>
        </w:rPr>
        <w:t></w:t>
      </w:r>
      <w:r>
        <w:rPr>
          <w:spacing w:val="-49"/>
          <w:sz w:val="31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sz w:val="23"/>
        </w:rPr>
        <w:t>q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</w:t>
      </w:r>
      <w:r>
        <w:rPr>
          <w:spacing w:val="-22"/>
          <w:sz w:val="23"/>
        </w:rPr>
        <w:t xml:space="preserve"> </w:t>
      </w:r>
      <w:r>
        <w:rPr>
          <w:i/>
          <w:spacing w:val="9"/>
          <w:sz w:val="23"/>
        </w:rPr>
        <w:t>r</w:t>
      </w:r>
      <w:r>
        <w:rPr>
          <w:rFonts w:ascii="Symbol" w:hAnsi="Symbol"/>
          <w:spacing w:val="9"/>
          <w:sz w:val="31"/>
        </w:rPr>
        <w:t></w:t>
      </w:r>
      <w:r>
        <w:rPr>
          <w:spacing w:val="9"/>
          <w:sz w:val="24"/>
        </w:rPr>
        <w:t>;</w:t>
      </w:r>
    </w:p>
    <w:p w:rsidR="00E4198D" w:rsidRDefault="00F71E7F">
      <w:pPr>
        <w:spacing w:line="384" w:lineRule="exact"/>
        <w:ind w:left="820"/>
        <w:rPr>
          <w:sz w:val="24"/>
        </w:rPr>
      </w:pPr>
      <w:r>
        <w:rPr>
          <w:sz w:val="24"/>
        </w:rPr>
        <w:t>c)</w:t>
      </w:r>
      <w:r>
        <w:rPr>
          <w:spacing w:val="61"/>
          <w:sz w:val="24"/>
        </w:rPr>
        <w:t xml:space="preserve"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sz w:val="23"/>
        </w:rPr>
        <w:t>p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q</w:t>
      </w:r>
      <w:r>
        <w:rPr>
          <w:rFonts w:ascii="Symbol" w:hAnsi="Symbol"/>
          <w:sz w:val="31"/>
        </w:rPr>
        <w:t></w:t>
      </w:r>
      <w:r>
        <w:rPr>
          <w:spacing w:val="-49"/>
          <w:sz w:val="31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39"/>
        </w:rPr>
        <w:t></w:t>
      </w:r>
      <w:r>
        <w:rPr>
          <w:rFonts w:ascii="Symbol" w:hAnsi="Symbol"/>
          <w:sz w:val="23"/>
        </w:rPr>
        <w:t></w:t>
      </w:r>
      <w:r>
        <w:rPr>
          <w:i/>
          <w:sz w:val="23"/>
        </w:rPr>
        <w:t>q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pacing w:val="-4"/>
          <w:sz w:val="23"/>
        </w:rPr>
        <w:t></w:t>
      </w:r>
      <w:r>
        <w:rPr>
          <w:rFonts w:ascii="Symbol" w:hAnsi="Symbol"/>
          <w:spacing w:val="-4"/>
          <w:sz w:val="23"/>
        </w:rPr>
        <w:t></w:t>
      </w:r>
      <w:r>
        <w:rPr>
          <w:i/>
          <w:spacing w:val="-4"/>
          <w:sz w:val="23"/>
        </w:rPr>
        <w:t>s</w:t>
      </w:r>
      <w:r>
        <w:rPr>
          <w:rFonts w:ascii="Symbol" w:hAnsi="Symbol"/>
          <w:spacing w:val="-4"/>
          <w:sz w:val="39"/>
        </w:rPr>
        <w:t></w:t>
      </w:r>
      <w:r>
        <w:rPr>
          <w:spacing w:val="-4"/>
          <w:sz w:val="24"/>
        </w:rPr>
        <w:t>;</w:t>
      </w:r>
    </w:p>
    <w:p w:rsidR="00E4198D" w:rsidRDefault="00F71E7F">
      <w:pPr>
        <w:spacing w:line="392" w:lineRule="exact"/>
        <w:ind w:left="820"/>
        <w:rPr>
          <w:sz w:val="24"/>
        </w:rPr>
      </w:pPr>
      <w:r>
        <w:rPr>
          <w:sz w:val="24"/>
        </w:rPr>
        <w:t>d)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sz w:val="23"/>
        </w:rPr>
        <w:t>r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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q</w:t>
      </w:r>
      <w:r>
        <w:rPr>
          <w:rFonts w:ascii="Symbol" w:hAnsi="Symbol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sz w:val="23"/>
        </w:rPr>
        <w:t>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39"/>
        </w:rPr>
        <w:t></w:t>
      </w:r>
      <w:r>
        <w:rPr>
          <w:rFonts w:ascii="Symbol" w:hAnsi="Symbol"/>
          <w:sz w:val="23"/>
        </w:rPr>
        <w:t>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</w:t>
      </w:r>
      <w:r>
        <w:rPr>
          <w:spacing w:val="-14"/>
          <w:sz w:val="23"/>
        </w:rPr>
        <w:t xml:space="preserve"> </w:t>
      </w:r>
      <w:r>
        <w:rPr>
          <w:i/>
          <w:spacing w:val="-5"/>
          <w:sz w:val="23"/>
        </w:rPr>
        <w:t>s</w:t>
      </w:r>
      <w:r>
        <w:rPr>
          <w:rFonts w:ascii="Symbol" w:hAnsi="Symbol"/>
          <w:spacing w:val="-5"/>
          <w:sz w:val="39"/>
        </w:rPr>
        <w:t></w:t>
      </w:r>
      <w:r>
        <w:rPr>
          <w:spacing w:val="-5"/>
          <w:sz w:val="24"/>
        </w:rPr>
        <w:t>;</w:t>
      </w:r>
    </w:p>
    <w:p w:rsidR="00E4198D" w:rsidRDefault="00F71E7F">
      <w:pPr>
        <w:spacing w:line="256" w:lineRule="exact"/>
        <w:ind w:left="820"/>
        <w:rPr>
          <w:sz w:val="24"/>
        </w:rPr>
      </w:pPr>
      <w:r>
        <w:rPr>
          <w:sz w:val="24"/>
        </w:rPr>
        <w:t>e)</w:t>
      </w:r>
      <w:r>
        <w:rPr>
          <w:spacing w:val="52"/>
          <w:w w:val="150"/>
          <w:sz w:val="24"/>
        </w:rPr>
        <w:t xml:space="preserve"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sz w:val="23"/>
        </w:rPr>
        <w:t>p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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r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sz w:val="23"/>
        </w:rPr>
        <w:t>p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</w:t>
      </w:r>
      <w:r>
        <w:rPr>
          <w:spacing w:val="-7"/>
          <w:sz w:val="23"/>
        </w:rPr>
        <w:t xml:space="preserve"> </w:t>
      </w:r>
      <w:r>
        <w:rPr>
          <w:i/>
          <w:spacing w:val="6"/>
          <w:sz w:val="23"/>
        </w:rPr>
        <w:t>r</w:t>
      </w:r>
      <w:r>
        <w:rPr>
          <w:rFonts w:ascii="Symbol" w:hAnsi="Symbol"/>
          <w:spacing w:val="6"/>
          <w:sz w:val="31"/>
        </w:rPr>
        <w:t></w:t>
      </w:r>
      <w:r>
        <w:rPr>
          <w:spacing w:val="6"/>
          <w:sz w:val="24"/>
        </w:rPr>
        <w:t>;</w:t>
      </w:r>
    </w:p>
    <w:p w:rsidR="00E4198D" w:rsidRDefault="00F71E7F">
      <w:pPr>
        <w:spacing w:before="5"/>
        <w:ind w:left="820"/>
        <w:rPr>
          <w:sz w:val="24"/>
        </w:rPr>
      </w:pPr>
      <w:r>
        <w:rPr>
          <w:spacing w:val="-8"/>
          <w:sz w:val="24"/>
        </w:rPr>
        <w:t>f)</w:t>
      </w:r>
      <w:r>
        <w:rPr>
          <w:spacing w:val="52"/>
          <w:w w:val="150"/>
          <w:sz w:val="24"/>
        </w:rPr>
        <w:t xml:space="preserve"> </w:t>
      </w:r>
      <w:r>
        <w:rPr>
          <w:rFonts w:ascii="Symbol" w:hAnsi="Symbol"/>
          <w:spacing w:val="-8"/>
          <w:sz w:val="39"/>
        </w:rPr>
        <w:t></w:t>
      </w:r>
      <w:r>
        <w:rPr>
          <w:i/>
          <w:spacing w:val="-8"/>
          <w:sz w:val="23"/>
        </w:rPr>
        <w:t>p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pacing w:val="-8"/>
          <w:sz w:val="23"/>
        </w:rPr>
        <w:t></w:t>
      </w:r>
      <w:r>
        <w:rPr>
          <w:spacing w:val="-25"/>
          <w:sz w:val="23"/>
        </w:rPr>
        <w:t xml:space="preserve"> </w:t>
      </w:r>
      <w:r>
        <w:rPr>
          <w:rFonts w:ascii="Symbol" w:hAnsi="Symbol"/>
          <w:spacing w:val="-8"/>
          <w:sz w:val="39"/>
        </w:rPr>
        <w:t></w:t>
      </w:r>
      <w:r>
        <w:rPr>
          <w:i/>
          <w:spacing w:val="-8"/>
          <w:sz w:val="23"/>
        </w:rPr>
        <w:t>r</w:t>
      </w:r>
      <w:r>
        <w:rPr>
          <w:rFonts w:ascii="Symbol" w:hAnsi="Symbol"/>
          <w:spacing w:val="-8"/>
          <w:sz w:val="23"/>
        </w:rPr>
        <w:t></w:t>
      </w:r>
      <w:r>
        <w:rPr>
          <w:rFonts w:ascii="Symbol" w:hAnsi="Symbol"/>
          <w:spacing w:val="-8"/>
          <w:sz w:val="23"/>
        </w:rPr>
        <w:t></w:t>
      </w:r>
      <w:r>
        <w:rPr>
          <w:i/>
          <w:spacing w:val="-8"/>
          <w:sz w:val="23"/>
        </w:rPr>
        <w:t>q</w:t>
      </w:r>
      <w:r>
        <w:rPr>
          <w:rFonts w:ascii="Symbol" w:hAnsi="Symbol"/>
          <w:spacing w:val="-8"/>
          <w:sz w:val="39"/>
        </w:rPr>
        <w:t></w:t>
      </w:r>
      <w:r>
        <w:rPr>
          <w:rFonts w:ascii="Symbol" w:hAnsi="Symbol"/>
          <w:spacing w:val="-8"/>
          <w:sz w:val="39"/>
        </w:rPr>
        <w:t></w:t>
      </w:r>
      <w:r>
        <w:rPr>
          <w:rFonts w:ascii="Symbol" w:hAnsi="Symbol"/>
          <w:spacing w:val="-8"/>
          <w:sz w:val="23"/>
        </w:rPr>
        <w:t>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pacing w:val="-8"/>
          <w:sz w:val="39"/>
        </w:rPr>
        <w:t></w:t>
      </w:r>
      <w:r>
        <w:rPr>
          <w:rFonts w:ascii="Symbol" w:hAnsi="Symbol"/>
          <w:spacing w:val="-8"/>
          <w:sz w:val="23"/>
        </w:rPr>
        <w:t></w:t>
      </w:r>
      <w:r>
        <w:rPr>
          <w:spacing w:val="-19"/>
          <w:sz w:val="23"/>
        </w:rPr>
        <w:t xml:space="preserve"> </w:t>
      </w:r>
      <w:r>
        <w:rPr>
          <w:i/>
          <w:spacing w:val="-8"/>
          <w:sz w:val="23"/>
        </w:rPr>
        <w:t>p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pacing w:val="-8"/>
          <w:sz w:val="23"/>
        </w:rPr>
        <w:t></w:t>
      </w:r>
      <w:r>
        <w:rPr>
          <w:spacing w:val="-22"/>
          <w:sz w:val="23"/>
        </w:rPr>
        <w:t xml:space="preserve"> </w:t>
      </w:r>
      <w:r>
        <w:rPr>
          <w:i/>
          <w:spacing w:val="-8"/>
          <w:sz w:val="23"/>
        </w:rPr>
        <w:t>r</w:t>
      </w:r>
      <w:r>
        <w:rPr>
          <w:rFonts w:ascii="Symbol" w:hAnsi="Symbol"/>
          <w:spacing w:val="-8"/>
          <w:sz w:val="39"/>
        </w:rPr>
        <w:t></w:t>
      </w:r>
      <w:r>
        <w:rPr>
          <w:rFonts w:ascii="Symbol" w:hAnsi="Symbol"/>
          <w:spacing w:val="-8"/>
          <w:sz w:val="23"/>
        </w:rPr>
        <w:t>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pacing w:val="-8"/>
          <w:sz w:val="39"/>
        </w:rPr>
        <w:t></w:t>
      </w:r>
      <w:r>
        <w:rPr>
          <w:rFonts w:ascii="Symbol" w:hAnsi="Symbol"/>
          <w:spacing w:val="-8"/>
          <w:sz w:val="39"/>
        </w:rPr>
        <w:t></w:t>
      </w:r>
      <w:r>
        <w:rPr>
          <w:i/>
          <w:spacing w:val="-8"/>
          <w:sz w:val="23"/>
        </w:rPr>
        <w:t>p</w:t>
      </w:r>
      <w:r>
        <w:rPr>
          <w:rFonts w:ascii="Symbol" w:hAnsi="Symbol"/>
          <w:spacing w:val="-8"/>
          <w:sz w:val="23"/>
        </w:rPr>
        <w:t></w:t>
      </w:r>
      <w:r>
        <w:rPr>
          <w:rFonts w:ascii="Symbol" w:hAnsi="Symbol"/>
          <w:spacing w:val="-8"/>
          <w:sz w:val="23"/>
        </w:rPr>
        <w:t></w:t>
      </w:r>
      <w:r>
        <w:rPr>
          <w:i/>
          <w:spacing w:val="-8"/>
          <w:sz w:val="23"/>
        </w:rPr>
        <w:t>q</w:t>
      </w:r>
      <w:r>
        <w:rPr>
          <w:rFonts w:ascii="Symbol" w:hAnsi="Symbol"/>
          <w:spacing w:val="-8"/>
          <w:sz w:val="39"/>
        </w:rPr>
        <w:t></w:t>
      </w:r>
      <w:r>
        <w:rPr>
          <w:rFonts w:ascii="Symbol" w:hAnsi="Symbol"/>
          <w:spacing w:val="-8"/>
          <w:sz w:val="23"/>
        </w:rPr>
        <w:t></w:t>
      </w:r>
      <w:r>
        <w:rPr>
          <w:rFonts w:ascii="Symbol" w:hAnsi="Symbol"/>
          <w:spacing w:val="-8"/>
          <w:sz w:val="23"/>
        </w:rPr>
        <w:t></w:t>
      </w:r>
      <w:r>
        <w:rPr>
          <w:i/>
          <w:spacing w:val="-8"/>
          <w:sz w:val="23"/>
        </w:rPr>
        <w:t>r</w:t>
      </w:r>
      <w:r>
        <w:rPr>
          <w:rFonts w:ascii="Symbol" w:hAnsi="Symbol"/>
          <w:spacing w:val="-8"/>
          <w:sz w:val="39"/>
        </w:rPr>
        <w:t></w:t>
      </w:r>
      <w:r>
        <w:rPr>
          <w:spacing w:val="-8"/>
          <w:sz w:val="24"/>
        </w:rPr>
        <w:t>.</w:t>
      </w:r>
    </w:p>
    <w:p w:rsidR="00E4198D" w:rsidRDefault="00F71E7F">
      <w:pPr>
        <w:pStyle w:val="a3"/>
        <w:spacing w:before="6" w:after="9"/>
        <w:ind w:left="820" w:firstLine="0"/>
      </w:pPr>
      <w:r>
        <w:t>Задание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Доказать</w:t>
      </w:r>
      <w:r>
        <w:rPr>
          <w:spacing w:val="-7"/>
        </w:rPr>
        <w:t xml:space="preserve"> </w:t>
      </w:r>
      <w:r>
        <w:t>истинность</w:t>
      </w:r>
      <w:r>
        <w:rPr>
          <w:spacing w:val="-6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rPr>
          <w:spacing w:val="-2"/>
        </w:rPr>
        <w:t>резолюции</w:t>
      </w: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2251"/>
        <w:gridCol w:w="2266"/>
      </w:tblGrid>
      <w:tr w:rsidR="00E4198D">
        <w:trPr>
          <w:trHeight w:val="265"/>
        </w:trPr>
        <w:tc>
          <w:tcPr>
            <w:tcW w:w="2251" w:type="dxa"/>
          </w:tcPr>
          <w:p w:rsidR="00E4198D" w:rsidRDefault="00F71E7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2266" w:type="dxa"/>
          </w:tcPr>
          <w:p w:rsidR="00E4198D" w:rsidRDefault="00F71E7F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</w:tr>
    </w:tbl>
    <w:p w:rsidR="00E4198D" w:rsidRDefault="00E4198D">
      <w:pPr>
        <w:jc w:val="right"/>
        <w:rPr>
          <w:sz w:val="24"/>
        </w:rPr>
        <w:sectPr w:rsidR="00E4198D">
          <w:pgSz w:w="11910" w:h="16840"/>
          <w:pgMar w:top="420" w:right="460" w:bottom="660" w:left="740" w:header="0" w:footer="432" w:gutter="0"/>
          <w:cols w:space="720"/>
        </w:sectPr>
      </w:pPr>
    </w:p>
    <w:p w:rsidR="00E4198D" w:rsidRDefault="00F71E7F">
      <w:pPr>
        <w:tabs>
          <w:tab w:val="left" w:pos="7360"/>
        </w:tabs>
        <w:ind w:left="229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68705" cy="93281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7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2"/>
                            </w:tblGrid>
                            <w:tr w:rsidR="00E4198D">
                              <w:trPr>
                                <w:trHeight w:val="374"/>
                              </w:trPr>
                              <w:tc>
                                <w:tcPr>
                                  <w:tcW w:w="1682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line="354" w:lineRule="exact"/>
                                    <w:ind w:left="190"/>
                                    <w:rPr>
                                      <w:i/>
                                      <w:sz w:val="23"/>
                                    </w:rPr>
                                  </w:pPr>
                                  <w:bookmarkStart w:id="8" w:name="_bookmark7"/>
                                  <w:bookmarkEnd w:id="8"/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spacing w:val="-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</w:t>
                                  </w:r>
                                  <w:r>
                                    <w:rPr>
                                      <w:spacing w:val="-49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</w:t>
                                  </w:r>
                                  <w:r>
                                    <w:rPr>
                                      <w:spacing w:val="-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4198D">
                              <w:trPr>
                                <w:trHeight w:val="373"/>
                              </w:trPr>
                              <w:tc>
                                <w:tcPr>
                                  <w:tcW w:w="1682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line="354" w:lineRule="exact"/>
                                    <w:ind w:left="190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8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3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8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spacing w:val="-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8"/>
                                      <w:sz w:val="31"/>
                                    </w:rPr>
                                    <w:t></w:t>
                                  </w:r>
                                  <w:r>
                                    <w:rPr>
                                      <w:spacing w:val="-47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8"/>
                                      <w:sz w:val="23"/>
                                    </w:rPr>
                                    <w:t></w:t>
                                  </w:r>
                                  <w:r>
                                    <w:rPr>
                                      <w:rFonts w:ascii="Symbol" w:hAnsi="Symbol"/>
                                      <w:spacing w:val="-8"/>
                                      <w:sz w:val="23"/>
                                    </w:rPr>
                                    <w:t>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E4198D">
                              <w:trPr>
                                <w:trHeight w:val="359"/>
                              </w:trPr>
                              <w:tc>
                                <w:tcPr>
                                  <w:tcW w:w="1682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line="340" w:lineRule="exact"/>
                                    <w:ind w:left="195"/>
                                    <w:rPr>
                                      <w:rFonts w:ascii="Symbol" w:hAnsi="Symbol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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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31"/>
                                    </w:rPr>
                                    <w:t></w:t>
                                  </w:r>
                                </w:p>
                              </w:tc>
                            </w:tr>
                            <w:tr w:rsidR="00E4198D">
                              <w:trPr>
                                <w:trHeight w:val="360"/>
                              </w:trPr>
                              <w:tc>
                                <w:tcPr>
                                  <w:tcW w:w="1682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line="340" w:lineRule="exact"/>
                                    <w:ind w:left="190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spacing w:val="-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</w:t>
                                  </w:r>
                                  <w:r>
                                    <w:rPr>
                                      <w:spacing w:val="-49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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:rsidR="00E4198D" w:rsidRDefault="00E4198D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84.1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mgqQEAAD8DAAAOAAAAZHJzL2Uyb0RvYy54bWysUsFu2zAMvQ/oPwi6N3aytsuMOMXaYsOA&#10;Yh3Q7gNkWYqFWaImKrHz96NkJy2227CLTFmPj3yP3NyOtmcHFdCAq/lyUXKmnITWuF3Nf7x8vlxz&#10;hlG4VvTgVM2PCvnt9uLdZvCVWkEHfasCIxKH1eBr3sXoq6JA2SkrcAFeOXrUEKyIdA27og1iIHbb&#10;F6uyvCkGCK0PIBUi/X2YHvk282utZHzSGlVkfc2pt5jPkM8mncV2I6pdEL4zcm5D/EMXVhhHRc9U&#10;DyIKtg/mLyprZAAEHRcSbAFaG6myBlKzLP9Q89wJr7IWMgf92Sb8f7Ty2+F7YKat+RVnTlga0Ysa&#10;YwMju0rmDB4rwjx7QsXxDkYachaK/hHkTyRI8QYzJSChkxmjDjZ9SSajRPL/ePacijCZ2Mqb9Yfy&#10;mjNJbx/fr9bL61S3eM32AeMXBZaloOaBZpo7EIdHjBP0BJmbmeqntuLYjLOKBtojiRho1jXHX3sR&#10;FGf9V0dmpsU4BeEUNKcgxP4e8vokLQ4+7SNokyunEhPvXJmmlHufNyqtwdt7Rr3u/fY3AAAA//8D&#10;AFBLAwQUAAYACAAAACEAlMi4XdwAAAAFAQAADwAAAGRycy9kb3ducmV2LnhtbEyPQU/DMAyF70j8&#10;h8hI3FjKgDJK0wkNTRzQDhubxNFrTFPROFWTddm/J+MCF+tZz3rvczmPthMjDb51rOB2koEgrp1u&#10;uVGw/VjezED4gKyxc0wKTuRhXl1elFhod+Q1jZvQiBTCvkAFJoS+kNLXhiz6ieuJk/flBoshrUMj&#10;9YDHFG47Oc2yXFpsOTUY7GlhqP7eHKyC3aJfvsdPg6vxQb+9Th/Xp6GOSl1fxZdnEIFi+DuGM35C&#10;hyox7d2BtRedgvRI+J1nL5/dgdgncZ8/gaxK+Z+++gEAAP//AwBQSwECLQAUAAYACAAAACEAtoM4&#10;kv4AAADhAQAAEwAAAAAAAAAAAAAAAAAAAAAAW0NvbnRlbnRfVHlwZXNdLnhtbFBLAQItABQABgAI&#10;AAAAIQA4/SH/1gAAAJQBAAALAAAAAAAAAAAAAAAAAC8BAABfcmVscy8ucmVsc1BLAQItABQABgAI&#10;AAAAIQDUh1mgqQEAAD8DAAAOAAAAAAAAAAAAAAAAAC4CAABkcnMvZTJvRG9jLnhtbFBLAQItABQA&#10;BgAIAAAAIQCUyLhd3AAAAAUBAAAPAAAAAAAAAAAAAAAAAAM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2"/>
                      </w:tblGrid>
                      <w:tr w:rsidR="00E4198D">
                        <w:trPr>
                          <w:trHeight w:val="374"/>
                        </w:trPr>
                        <w:tc>
                          <w:tcPr>
                            <w:tcW w:w="1682" w:type="dxa"/>
                          </w:tcPr>
                          <w:p w:rsidR="00E4198D" w:rsidRDefault="00F71E7F">
                            <w:pPr>
                              <w:pStyle w:val="TableParagraph"/>
                              <w:spacing w:line="354" w:lineRule="exact"/>
                              <w:ind w:left="190"/>
                              <w:rPr>
                                <w:i/>
                                <w:sz w:val="23"/>
                              </w:rPr>
                            </w:pPr>
                            <w:bookmarkStart w:id="9" w:name="_bookmark7"/>
                            <w:bookmarkEnd w:id="9"/>
                            <w:r>
                              <w:rPr>
                                <w:rFonts w:ascii="Symbol" w:hAnsi="Symbol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z w:val="23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spacing w:val="-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b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</w:t>
                            </w:r>
                            <w:r>
                              <w:rPr>
                                <w:spacing w:val="-4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</w:t>
                            </w:r>
                            <w:r>
                              <w:rPr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c</w:t>
                            </w:r>
                          </w:p>
                        </w:tc>
                      </w:tr>
                      <w:tr w:rsidR="00E4198D">
                        <w:trPr>
                          <w:trHeight w:val="373"/>
                        </w:trPr>
                        <w:tc>
                          <w:tcPr>
                            <w:tcW w:w="1682" w:type="dxa"/>
                          </w:tcPr>
                          <w:p w:rsidR="00E4198D" w:rsidRDefault="00F71E7F">
                            <w:pPr>
                              <w:pStyle w:val="TableParagraph"/>
                              <w:spacing w:line="354" w:lineRule="exact"/>
                              <w:ind w:left="190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8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pacing w:val="-8"/>
                                <w:sz w:val="23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8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3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8"/>
                                <w:sz w:val="31"/>
                              </w:rPr>
                              <w:t></w:t>
                            </w:r>
                            <w:r>
                              <w:rPr>
                                <w:spacing w:val="-4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8"/>
                                <w:sz w:val="23"/>
                              </w:rPr>
                              <w:t></w:t>
                            </w:r>
                            <w:r>
                              <w:rPr>
                                <w:rFonts w:ascii="Symbol" w:hAnsi="Symbol"/>
                                <w:spacing w:val="-8"/>
                                <w:sz w:val="23"/>
                              </w:rPr>
                              <w:t></w:t>
                            </w:r>
                            <w:r>
                              <w:rPr>
                                <w:i/>
                                <w:spacing w:val="-8"/>
                                <w:sz w:val="23"/>
                              </w:rPr>
                              <w:t>m</w:t>
                            </w:r>
                          </w:p>
                        </w:tc>
                      </w:tr>
                      <w:tr w:rsidR="00E4198D">
                        <w:trPr>
                          <w:trHeight w:val="359"/>
                        </w:trPr>
                        <w:tc>
                          <w:tcPr>
                            <w:tcW w:w="1682" w:type="dxa"/>
                          </w:tcPr>
                          <w:p w:rsidR="00E4198D" w:rsidRDefault="00F71E7F">
                            <w:pPr>
                              <w:pStyle w:val="TableParagraph"/>
                              <w:spacing w:line="340" w:lineRule="exact"/>
                              <w:ind w:left="19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</w:t>
                            </w:r>
                            <w:r>
                              <w:rPr>
                                <w:i/>
                                <w:sz w:val="23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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z w:val="23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3"/>
                              </w:rPr>
                              <w:t>m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31"/>
                              </w:rPr>
                              <w:t></w:t>
                            </w:r>
                          </w:p>
                        </w:tc>
                      </w:tr>
                      <w:tr w:rsidR="00E4198D">
                        <w:trPr>
                          <w:trHeight w:val="360"/>
                        </w:trPr>
                        <w:tc>
                          <w:tcPr>
                            <w:tcW w:w="1682" w:type="dxa"/>
                          </w:tcPr>
                          <w:p w:rsidR="00E4198D" w:rsidRDefault="00F71E7F">
                            <w:pPr>
                              <w:pStyle w:val="TableParagraph"/>
                              <w:spacing w:line="340" w:lineRule="exact"/>
                              <w:ind w:left="190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z w:val="23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spacing w:val="-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b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</w:t>
                            </w:r>
                            <w:r>
                              <w:rPr>
                                <w:spacing w:val="-4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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n</w:t>
                            </w:r>
                          </w:p>
                        </w:tc>
                      </w:tr>
                    </w:tbl>
                    <w:p w:rsidR="00E4198D" w:rsidRDefault="00E4198D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mc:AlternateContent>
          <mc:Choice Requires="wps">
            <w:drawing>
              <wp:inline distT="0" distB="0" distL="0" distR="0">
                <wp:extent cx="1080135" cy="88963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</w:tblGrid>
                            <w:tr w:rsidR="00E4198D">
                              <w:trPr>
                                <w:trHeight w:val="353"/>
                              </w:trPr>
                              <w:tc>
                                <w:tcPr>
                                  <w:tcW w:w="1701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line="334" w:lineRule="exact"/>
                                    <w:rPr>
                                      <w:rFonts w:ascii="Symbol" w:hAnsi="Symbol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spacing w:val="-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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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10"/>
                                      <w:sz w:val="31"/>
                                    </w:rPr>
                                    <w:t></w:t>
                                  </w:r>
                                </w:p>
                              </w:tc>
                            </w:tr>
                            <w:tr w:rsidR="00E4198D">
                              <w:trPr>
                                <w:trHeight w:val="387"/>
                              </w:trPr>
                              <w:tc>
                                <w:tcPr>
                                  <w:tcW w:w="1701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line="355" w:lineRule="exact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</w:t>
                                  </w:r>
                                  <w:r>
                                    <w:rPr>
                                      <w:spacing w:val="-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Symbol" w:hAnsi="Symbol"/>
                                      <w:sz w:val="31"/>
                                    </w:rPr>
                                    <w:t></w:t>
                                  </w:r>
                                  <w:r>
                                    <w:rPr>
                                      <w:spacing w:val="-49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3"/>
                                    </w:rPr>
                                    <w:t>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E4198D">
                              <w:trPr>
                                <w:trHeight w:val="346"/>
                              </w:trPr>
                              <w:tc>
                                <w:tcPr>
                                  <w:tcW w:w="1701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tabs>
                                      <w:tab w:val="left" w:pos="1780"/>
                                    </w:tabs>
                                    <w:spacing w:before="38" w:line="240" w:lineRule="auto"/>
                                    <w:ind w:left="-88" w:right="-87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55"/>
                                      <w:w w:val="150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7"/>
                                      <w:w w:val="105"/>
                                      <w:sz w:val="23"/>
                                      <w:u w:val="single"/>
                                    </w:rPr>
                                    <w:t>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05"/>
                                      <w:sz w:val="23"/>
                                      <w:u w:val="single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4198D">
                              <w:trPr>
                                <w:trHeight w:val="312"/>
                              </w:trPr>
                              <w:tc>
                                <w:tcPr>
                                  <w:tcW w:w="1701" w:type="dxa"/>
                                </w:tcPr>
                                <w:p w:rsidR="00E4198D" w:rsidRDefault="00F71E7F">
                                  <w:pPr>
                                    <w:pStyle w:val="TableParagraph"/>
                                    <w:spacing w:before="29" w:line="263" w:lineRule="exact"/>
                                    <w:ind w:left="54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2"/>
                                      <w:w w:val="105"/>
                                      <w:sz w:val="23"/>
                                    </w:rPr>
                                    <w:t>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ymbol" w:hAnsi="Symbol"/>
                                      <w:spacing w:val="-2"/>
                                      <w:w w:val="105"/>
                                      <w:sz w:val="23"/>
                                    </w:rPr>
                                    <w:t></w:t>
                                  </w:r>
                                  <w:r>
                                    <w:rPr>
                                      <w:rFonts w:ascii="Symbol" w:hAnsi="Symbol"/>
                                      <w:spacing w:val="-2"/>
                                      <w:w w:val="105"/>
                                      <w:sz w:val="23"/>
                                    </w:rPr>
                                    <w:t>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E4198D" w:rsidRDefault="00E4198D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85.05pt;height:7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mBqAEAAEYDAAAOAAAAZHJzL2Uyb0RvYy54bWysUsFu2zAMvQ/YPwi6L3Y6tMiMOMW2YsOA&#10;YhvQ7gNkWYqNWaJGKrHz96PkOC22W9GLTFmPj++R3N5ObhBHg9SDr+V6VUphvIa29/ta/nr88m4j&#10;BUXlWzWAN7U8GZK3u7dvtmOozBV0MLQGBZN4qsZQyy7GUBUF6c44RSsIxvOjBXQq8hX3RYtqZHY3&#10;FFdleVOMgG1A0IaI/97Nj3KX+a01Ov6wlkwUQy1ZW8wn5rNJZ7HbqmqPKnS9PstQL1DhVO+56IXq&#10;TkUlDtj/R+V6jUBg40qDK8DaXpvsgd2sy3/cPHQqmOyFm0Ph0iZ6PVr9/fgTRd/W8loKrxyP6NFM&#10;sYFJXKfmjIEqxjwERsXpE0w85GyUwj3o38SQ4hlmTiBGp2ZMFl36sk3Bidz/06XnXEToxFZuyvV7&#10;Lq75bbP5cMNxIn3KDkjxqwEnUlBL5JlmBep4T3GGLpCzmLl+khWnZsru1ouZBtoTexl55LWkPweF&#10;Rorhm+eepv1YAlyCZgkwDp8hb1Gy5OHjIYLts4BUaeY9C+BhZQvnxUrb8PyeUU/rv/sLAAD//wMA&#10;UEsDBBQABgAIAAAAIQBUlO1B2wAAAAUBAAAPAAAAZHJzL2Rvd25yZXYueG1sTI9BSwMxEIXvgv8h&#10;jODNZlvUynazRSrFg3hoVehxuhk3i5vJkqTb9N+berGX4Q1vePO9aplsL0byoXOsYDopQBA3Tnfc&#10;Kvj8WN89gQgRWWPvmBScKMCyvr6qsNTuyBsat7EVOYRDiQpMjEMpZWgMWQwTNxBn79t5izGvvpXa&#10;4zGH217OiuJRWuw4fzA40MpQ87M9WAVfq2H9lnYG38cH/foym29OvklK3d6k5wWISCn+H8MZP6ND&#10;nZn27sA6iF5BLhL/5tmbF1MQ+yzus5B1JS/p618AAAD//wMAUEsBAi0AFAAGAAgAAAAhALaDOJL+&#10;AAAA4QEAABMAAAAAAAAAAAAAAAAAAAAAAFtDb250ZW50X1R5cGVzXS54bWxQSwECLQAUAAYACAAA&#10;ACEAOP0h/9YAAACUAQAACwAAAAAAAAAAAAAAAAAvAQAAX3JlbHMvLnJlbHNQSwECLQAUAAYACAAA&#10;ACEAzgt5gagBAABGAwAADgAAAAAAAAAAAAAAAAAuAgAAZHJzL2Uyb0RvYy54bWxQSwECLQAUAAYA&#10;CAAAACEAVJTtQdsAAAAFAQAADwAAAAAAAAAAAAAAAAACBAAAZHJzL2Rvd25yZXYueG1sUEsFBgAA&#10;AAAEAAQA8wAAAAo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</w:tblGrid>
                      <w:tr w:rsidR="00E4198D">
                        <w:trPr>
                          <w:trHeight w:val="353"/>
                        </w:trPr>
                        <w:tc>
                          <w:tcPr>
                            <w:tcW w:w="1701" w:type="dxa"/>
                          </w:tcPr>
                          <w:p w:rsidR="00E4198D" w:rsidRDefault="00F71E7F">
                            <w:pPr>
                              <w:pStyle w:val="TableParagraph"/>
                              <w:spacing w:line="334" w:lineRule="exact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z w:val="23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b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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z w:val="23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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31"/>
                              </w:rPr>
                              <w:t></w:t>
                            </w:r>
                          </w:p>
                        </w:tc>
                      </w:tr>
                      <w:tr w:rsidR="00E4198D">
                        <w:trPr>
                          <w:trHeight w:val="387"/>
                        </w:trPr>
                        <w:tc>
                          <w:tcPr>
                            <w:tcW w:w="1701" w:type="dxa"/>
                          </w:tcPr>
                          <w:p w:rsidR="00E4198D" w:rsidRDefault="00F71E7F">
                            <w:pPr>
                              <w:pStyle w:val="TableParagraph"/>
                              <w:spacing w:line="355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i/>
                                <w:sz w:val="23"/>
                              </w:rPr>
                              <w:t xml:space="preserve">d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</w:t>
                            </w:r>
                            <w:r>
                              <w:rPr>
                                <w:spacing w:val="-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b</w:t>
                            </w:r>
                            <w:r>
                              <w:rPr>
                                <w:rFonts w:ascii="Symbol" w:hAnsi="Symbol"/>
                                <w:sz w:val="31"/>
                              </w:rPr>
                              <w:t></w:t>
                            </w:r>
                            <w:r>
                              <w:rPr>
                                <w:spacing w:val="-4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3"/>
                              </w:rPr>
                              <w:t>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m</w:t>
                            </w:r>
                          </w:p>
                        </w:tc>
                      </w:tr>
                      <w:tr w:rsidR="00E4198D">
                        <w:trPr>
                          <w:trHeight w:val="346"/>
                        </w:trPr>
                        <w:tc>
                          <w:tcPr>
                            <w:tcW w:w="1701" w:type="dxa"/>
                          </w:tcPr>
                          <w:p w:rsidR="00E4198D" w:rsidRDefault="00F71E7F">
                            <w:pPr>
                              <w:pStyle w:val="TableParagraph"/>
                              <w:tabs>
                                <w:tab w:val="left" w:pos="1780"/>
                              </w:tabs>
                              <w:spacing w:before="38" w:line="240" w:lineRule="auto"/>
                              <w:ind w:left="-88" w:right="-87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spacing w:val="55"/>
                                <w:w w:val="150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7"/>
                                <w:w w:val="105"/>
                                <w:sz w:val="23"/>
                                <w:u w:val="single"/>
                              </w:rPr>
                              <w:t>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23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i/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4198D">
                        <w:trPr>
                          <w:trHeight w:val="312"/>
                        </w:trPr>
                        <w:tc>
                          <w:tcPr>
                            <w:tcW w:w="1701" w:type="dxa"/>
                          </w:tcPr>
                          <w:p w:rsidR="00E4198D" w:rsidRDefault="00F71E7F">
                            <w:pPr>
                              <w:pStyle w:val="TableParagraph"/>
                              <w:spacing w:before="29" w:line="263" w:lineRule="exact"/>
                              <w:ind w:left="54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2"/>
                                <w:w w:val="105"/>
                                <w:sz w:val="23"/>
                              </w:rPr>
                              <w:t>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105"/>
                                <w:sz w:val="23"/>
                              </w:rPr>
                              <w:t>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105"/>
                                <w:sz w:val="23"/>
                              </w:rPr>
                              <w:t>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3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E4198D" w:rsidRDefault="00E4198D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4198D" w:rsidRDefault="00F71E7F">
      <w:pPr>
        <w:pStyle w:val="1"/>
        <w:spacing w:before="45"/>
        <w:ind w:left="18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1958594</wp:posOffset>
                </wp:positionH>
                <wp:positionV relativeFrom="paragraph">
                  <wp:posOffset>-184785</wp:posOffset>
                </wp:positionV>
                <wp:extent cx="100520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205" h="6350">
                              <a:moveTo>
                                <a:pt x="10046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04620" y="6096"/>
                              </a:lnTo>
                              <a:lnTo>
                                <a:pt x="1004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1F567" id="Graphic 6" o:spid="_x0000_s1026" style="position:absolute;margin-left:154.2pt;margin-top:-14.55pt;width:79.15pt;height:.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52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EyMgIAAOEEAAAOAAAAZHJzL2Uyb0RvYy54bWysVMFu2zAMvQ/YPwi6L3ayxdiMOMXQosWA&#10;oivQDDsrshwbk0VNVGL370fJUepupw3zQabEJ5rvkfTmauw1OymHHZiKLxc5Z8pIqDtzqPi33e27&#10;j5yhF6YWGoyq+LNCfrV9+2Yz2FKtoAVdK8coiMFysBVvvbdllqFsVS9wAVYZcjbgeuFp6w5Z7cRA&#10;0XudrfK8yAZwtXUgFSKd3kxOvo3xm0ZJ/7VpUHmmK065+bi6uO7Dmm03ojw4YdtOntMQ/5BFLzpD&#10;H72EuhFesKPr/gjVd9IBQuMXEvoMmqaTKnIgNsv8NzZPrbAqciFx0F5kwv8XVj6cHh3r6ooXnBnR&#10;U4nuzmoUQZzBYkmYJ/voAj209yB/IDmyV56wwTNmbFwfsESOjVHp54vSavRM0uEyz9erfM2ZJF/x&#10;fh0LkYky3ZVH9HcKYhxxukc/1alOlmiTJUeTTEfVDnXWsc6eM6qz44zqvJ/qbIUP90JywWTDLJH2&#10;nEdw9nBSO4gwHyhQth+KFbVPIkKZvmC0mWNfo5IvvW2MN2GK/FOUmIIld3pPsPln/wqc1EzhpAZU&#10;oWYT74sRtaDDudoIuqtvO60DfXSH/bV27CTC+MQnKElXZrDYCVPxQxvsoX6mlhqoiyqOP4/CKc70&#10;F0NNGwYwGS4Z+2Q4r68hjmlU3qHfjd+Fs8ySWXFPvfMAaSREmdoikLpgw00Dn48emi70TMxtyui8&#10;oTmKBM4zHwZ1vo+olz/T9hcAAAD//wMAUEsDBBQABgAIAAAAIQA0nHP34AAAAAsBAAAPAAAAZHJz&#10;L2Rvd25yZXYueG1sTI9BTsMwEEX3SNzBGiQ2qLUTotSkcaoIiU0rIRE4gBtPk4h4HMVuG26Pu4Ll&#10;zDz9eb/cLXZkF5z94EhBshbAkFpnBuoUfH2+rSQwHzQZPTpCBT/oYVfd35W6MO5KH3hpQsdiCPlC&#10;K+hDmArOfduj1X7tJqR4O7nZ6hDHueNm1tcYbkeeCpFzqweKH3o94WuP7XdztgoyIfa1kPv5qQnv&#10;6SAPB9/UG6UeH5Z6CyzgEv5guOlHdaii09GdyXg2KngWMouoglX6kgCLRJbnG2DH20YmwKuS/+9Q&#10;/QIAAP//AwBQSwECLQAUAAYACAAAACEAtoM4kv4AAADhAQAAEwAAAAAAAAAAAAAAAAAAAAAAW0Nv&#10;bnRlbnRfVHlwZXNdLnhtbFBLAQItABQABgAIAAAAIQA4/SH/1gAAAJQBAAALAAAAAAAAAAAAAAAA&#10;AC8BAABfcmVscy8ucmVsc1BLAQItABQABgAIAAAAIQAAFkEyMgIAAOEEAAAOAAAAAAAAAAAAAAAA&#10;AC4CAABkcnMvZTJvRG9jLnhtbFBLAQItABQABgAIAAAAIQA0nHP34AAAAAsBAAAPAAAAAAAAAAAA&#10;AAAAAIwEAABkcnMvZG93bnJldi54bWxQSwUGAAAAAAQABADzAAAAmQUAAAAA&#10;" path="m1004620,l,,,6096r1004620,l100462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Контрольные</w:t>
      </w:r>
      <w:r>
        <w:t xml:space="preserve"> </w:t>
      </w:r>
      <w:r>
        <w:rPr>
          <w:spacing w:val="-2"/>
        </w:rPr>
        <w:t>вопросы</w:t>
      </w:r>
    </w:p>
    <w:p w:rsidR="00E4198D" w:rsidRDefault="00E4198D">
      <w:pPr>
        <w:pStyle w:val="a3"/>
        <w:spacing w:before="57"/>
        <w:ind w:left="0" w:firstLine="0"/>
        <w:rPr>
          <w:b/>
        </w:rPr>
      </w:pPr>
    </w:p>
    <w:p w:rsidR="00E4198D" w:rsidRDefault="00F71E7F">
      <w:pPr>
        <w:spacing w:line="322" w:lineRule="exact"/>
        <w:ind w:left="820"/>
        <w:rPr>
          <w:i/>
          <w:sz w:val="28"/>
        </w:rPr>
      </w:pPr>
      <w:r>
        <w:rPr>
          <w:i/>
          <w:sz w:val="28"/>
        </w:rPr>
        <w:t>Типовые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зачета: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ind w:right="1328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формул.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формулы. Интерпретация. Формулы общезначимые, выполнимые, противоречивые.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ind w:right="326" w:firstLine="708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следствия.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следовании.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 ее применения.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314"/>
        </w:tabs>
        <w:spacing w:line="242" w:lineRule="auto"/>
        <w:ind w:right="1132" w:firstLine="708"/>
        <w:rPr>
          <w:sz w:val="28"/>
        </w:rPr>
      </w:pPr>
      <w:r>
        <w:rPr>
          <w:sz w:val="28"/>
        </w:rPr>
        <w:t>Теорема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следствии.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теоремы 2 о логическом следствии.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ind w:right="1520" w:firstLine="708"/>
        <w:rPr>
          <w:sz w:val="28"/>
        </w:rPr>
      </w:pPr>
      <w:r>
        <w:rPr>
          <w:sz w:val="28"/>
        </w:rPr>
        <w:t>Эквивалентные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формулы.</w:t>
      </w:r>
      <w:r>
        <w:rPr>
          <w:spacing w:val="-7"/>
          <w:sz w:val="28"/>
        </w:rPr>
        <w:t xml:space="preserve"> </w:t>
      </w:r>
      <w:r>
        <w:rPr>
          <w:sz w:val="28"/>
        </w:rPr>
        <w:t>Конъюнктивная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ее </w:t>
      </w:r>
      <w:r>
        <w:rPr>
          <w:spacing w:val="-2"/>
          <w:sz w:val="28"/>
        </w:rPr>
        <w:t>построение.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314"/>
        </w:tabs>
        <w:ind w:right="1495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 резолюции. Литерал, дизъюнкт, контрарная пара. Теорема о резольвенте.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spacing w:line="321" w:lineRule="exact"/>
        <w:ind w:left="1245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формализованный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аналог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понятия.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spacing w:line="322" w:lineRule="exact"/>
        <w:ind w:left="1245"/>
        <w:rPr>
          <w:sz w:val="28"/>
        </w:rPr>
      </w:pPr>
      <w:r>
        <w:rPr>
          <w:sz w:val="28"/>
        </w:rPr>
        <w:t>Семантические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деревья.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примеры.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ind w:right="244" w:firstLine="708"/>
        <w:rPr>
          <w:sz w:val="28"/>
        </w:rPr>
      </w:pPr>
      <w:r>
        <w:rPr>
          <w:sz w:val="28"/>
        </w:rPr>
        <w:t>Полное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дерево.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семантического дерева. Пример.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5"/>
        </w:tabs>
        <w:spacing w:line="321" w:lineRule="exact"/>
        <w:ind w:left="1245"/>
        <w:rPr>
          <w:sz w:val="28"/>
        </w:rPr>
      </w:pPr>
      <w:r>
        <w:rPr>
          <w:sz w:val="28"/>
        </w:rPr>
        <w:t>Опровергающие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дерева.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ind w:left="1244" w:hanging="424"/>
        <w:rPr>
          <w:sz w:val="28"/>
        </w:rPr>
      </w:pPr>
      <w:r>
        <w:rPr>
          <w:sz w:val="28"/>
        </w:rPr>
        <w:t>Теорема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5"/>
          <w:sz w:val="28"/>
        </w:rPr>
        <w:t xml:space="preserve"> </w:t>
      </w:r>
      <w:r>
        <w:rPr>
          <w:sz w:val="28"/>
        </w:rPr>
        <w:t>резолюций.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резолюций.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ind w:left="1244" w:hanging="424"/>
        <w:rPr>
          <w:sz w:val="28"/>
        </w:rPr>
      </w:pPr>
      <w:r>
        <w:rPr>
          <w:sz w:val="28"/>
        </w:rPr>
        <w:t>Линейный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вывод.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вывода.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ind w:left="1244" w:hanging="424"/>
        <w:rPr>
          <w:sz w:val="28"/>
        </w:rPr>
      </w:pPr>
      <w:r>
        <w:rPr>
          <w:sz w:val="28"/>
        </w:rPr>
        <w:t>Входная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резолюция.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опровержения.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313"/>
        </w:tabs>
        <w:spacing w:line="322" w:lineRule="exact"/>
        <w:ind w:left="1313" w:hanging="493"/>
        <w:rPr>
          <w:sz w:val="28"/>
        </w:rPr>
      </w:pPr>
      <w:r>
        <w:rPr>
          <w:sz w:val="28"/>
        </w:rPr>
        <w:t>Единичная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резолюция.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опровержения.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313"/>
        </w:tabs>
        <w:spacing w:line="322" w:lineRule="exact"/>
        <w:ind w:left="1313" w:hanging="493"/>
        <w:rPr>
          <w:sz w:val="28"/>
        </w:rPr>
      </w:pPr>
      <w:r>
        <w:rPr>
          <w:sz w:val="28"/>
        </w:rPr>
        <w:t>Эквивалентность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резолюции.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ind w:right="1816" w:firstLine="708"/>
        <w:rPr>
          <w:sz w:val="28"/>
        </w:rPr>
      </w:pPr>
      <w:r>
        <w:rPr>
          <w:sz w:val="28"/>
        </w:rPr>
        <w:t>Семантическая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резолюция.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семантического </w:t>
      </w:r>
      <w:r>
        <w:rPr>
          <w:spacing w:val="-2"/>
          <w:sz w:val="28"/>
        </w:rPr>
        <w:t>опровержения.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313"/>
        </w:tabs>
        <w:spacing w:line="321" w:lineRule="exact"/>
        <w:ind w:left="1313" w:hanging="493"/>
        <w:rPr>
          <w:sz w:val="28"/>
        </w:rPr>
      </w:pPr>
      <w:r>
        <w:rPr>
          <w:sz w:val="28"/>
        </w:rPr>
        <w:t>Теорема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5"/>
          <w:sz w:val="28"/>
        </w:rPr>
        <w:t xml:space="preserve"> </w:t>
      </w:r>
      <w:r>
        <w:rPr>
          <w:sz w:val="28"/>
        </w:rPr>
        <w:t>семантической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резолюции.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ind w:left="1244" w:hanging="424"/>
        <w:rPr>
          <w:sz w:val="28"/>
        </w:rPr>
      </w:pPr>
      <w:r>
        <w:rPr>
          <w:sz w:val="28"/>
        </w:rPr>
        <w:t>Положительная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отрицательная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гиперрезолюция.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Пример.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ind w:left="1244" w:hanging="424"/>
        <w:rPr>
          <w:sz w:val="28"/>
        </w:rPr>
      </w:pPr>
      <w:r>
        <w:rPr>
          <w:sz w:val="28"/>
        </w:rPr>
        <w:t>Стратегия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поддержки.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313"/>
        </w:tabs>
        <w:ind w:right="1246" w:firstLine="708"/>
        <w:rPr>
          <w:sz w:val="28"/>
        </w:rPr>
      </w:pPr>
      <w:r>
        <w:rPr>
          <w:sz w:val="28"/>
        </w:rPr>
        <w:t>Иску</w:t>
      </w:r>
      <w:r>
        <w:rPr>
          <w:sz w:val="28"/>
        </w:rPr>
        <w:t>сственный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интеллект: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направления </w:t>
      </w:r>
      <w:r>
        <w:rPr>
          <w:spacing w:val="-2"/>
          <w:sz w:val="28"/>
        </w:rPr>
        <w:t>исследований.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spacing w:line="321" w:lineRule="exact"/>
        <w:ind w:left="1244" w:hanging="424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ИИ.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ind w:left="1244" w:hanging="424"/>
        <w:rPr>
          <w:sz w:val="28"/>
        </w:rPr>
      </w:pPr>
      <w:r>
        <w:rPr>
          <w:sz w:val="28"/>
        </w:rPr>
        <w:t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8"/>
          <w:sz w:val="28"/>
        </w:rPr>
        <w:t xml:space="preserve"> </w:t>
      </w:r>
      <w:r>
        <w:rPr>
          <w:sz w:val="28"/>
        </w:rPr>
        <w:t>семантические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сети.</w:t>
      </w:r>
    </w:p>
    <w:p w:rsidR="00E4198D" w:rsidRDefault="00F71E7F">
      <w:pPr>
        <w:pStyle w:val="a4"/>
        <w:numPr>
          <w:ilvl w:val="0"/>
          <w:numId w:val="2"/>
        </w:numPr>
        <w:tabs>
          <w:tab w:val="left" w:pos="1244"/>
        </w:tabs>
        <w:ind w:left="1244" w:hanging="424"/>
        <w:rPr>
          <w:sz w:val="28"/>
        </w:rPr>
      </w:pP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сетях.</w:t>
      </w:r>
    </w:p>
    <w:p w:rsidR="00E4198D" w:rsidRDefault="00F71E7F">
      <w:pPr>
        <w:pStyle w:val="1"/>
        <w:spacing w:before="3"/>
        <w:ind w:left="181"/>
      </w:pPr>
      <w:r>
        <w:rPr>
          <w:spacing w:val="-2"/>
        </w:rPr>
        <w:t>Учебно-методическое</w:t>
      </w:r>
      <w:r>
        <w:rPr>
          <w:spacing w:val="8"/>
        </w:rPr>
        <w:t xml:space="preserve"> </w:t>
      </w:r>
      <w:r>
        <w:rPr>
          <w:spacing w:val="-2"/>
        </w:rPr>
        <w:t>обеспечение</w:t>
      </w:r>
      <w:r>
        <w:rPr>
          <w:spacing w:val="10"/>
        </w:rPr>
        <w:t xml:space="preserve"> </w:t>
      </w:r>
      <w:r>
        <w:rPr>
          <w:spacing w:val="-2"/>
        </w:rPr>
        <w:t>дисциплины</w:t>
      </w:r>
    </w:p>
    <w:p w:rsidR="00E4198D" w:rsidRDefault="00F71E7F">
      <w:pPr>
        <w:spacing w:before="62"/>
        <w:ind w:left="112"/>
        <w:rPr>
          <w:b/>
          <w:sz w:val="28"/>
        </w:rPr>
      </w:pPr>
      <w:r>
        <w:rPr>
          <w:b/>
          <w:sz w:val="28"/>
        </w:rPr>
        <w:t>.1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:rsidR="00E4198D" w:rsidRDefault="00E4198D">
      <w:pPr>
        <w:pStyle w:val="a3"/>
        <w:spacing w:before="100"/>
        <w:ind w:left="0" w:firstLine="0"/>
        <w:rPr>
          <w:b/>
        </w:rPr>
      </w:pPr>
    </w:p>
    <w:p w:rsidR="00E4198D" w:rsidRDefault="00F71E7F">
      <w:pPr>
        <w:pStyle w:val="a3"/>
        <w:spacing w:before="1"/>
        <w:ind w:right="101"/>
        <w:jc w:val="both"/>
      </w:pPr>
      <w:r>
        <w:t>Блюмин, А.М. Проектирование систем интеллектуального обслуживания [Электронный ресурс]: учебник / А.М.</w:t>
      </w:r>
      <w:r>
        <w:rPr>
          <w:spacing w:val="-2"/>
        </w:rPr>
        <w:t xml:space="preserve"> </w:t>
      </w:r>
      <w:r>
        <w:t xml:space="preserve">Блюмин. – Москва: Издательско-торговая корпорация «Дашков и К°», 2018. – 346 с. – ISBN 978-5-394-02936-3.– Режим доступа: </w:t>
      </w:r>
      <w:hyperlink r:id="rId11">
        <w:r>
          <w:rPr>
            <w:color w:val="0000FF"/>
            <w:spacing w:val="-2"/>
            <w:u w:val="single" w:color="0000FF"/>
          </w:rPr>
          <w:t>http://biblioclub.ru/index.php?page=book&amp;id=495666</w:t>
        </w:r>
      </w:hyperlink>
    </w:p>
    <w:p w:rsidR="00E4198D" w:rsidRDefault="00E4198D">
      <w:pPr>
        <w:pStyle w:val="a3"/>
        <w:spacing w:before="50"/>
        <w:ind w:left="0" w:firstLine="0"/>
      </w:pPr>
    </w:p>
    <w:p w:rsidR="00E4198D" w:rsidRDefault="00F71E7F">
      <w:pPr>
        <w:pStyle w:val="1"/>
        <w:numPr>
          <w:ilvl w:val="1"/>
          <w:numId w:val="1"/>
        </w:numPr>
        <w:tabs>
          <w:tab w:val="left" w:pos="1242"/>
        </w:tabs>
        <w:spacing w:before="1"/>
        <w:ind w:hanging="422"/>
      </w:pPr>
      <w:bookmarkStart w:id="10" w:name="_bookmark8"/>
      <w:bookmarkEnd w:id="10"/>
      <w:r>
        <w:t>Дополнительная</w:t>
      </w:r>
      <w:r>
        <w:rPr>
          <w:spacing w:val="-16"/>
        </w:rPr>
        <w:t xml:space="preserve"> </w:t>
      </w:r>
      <w:r>
        <w:rPr>
          <w:spacing w:val="-2"/>
        </w:rPr>
        <w:t>литература</w:t>
      </w:r>
    </w:p>
    <w:p w:rsidR="00E4198D" w:rsidRDefault="00E4198D">
      <w:pPr>
        <w:sectPr w:rsidR="00E4198D">
          <w:pgSz w:w="11910" w:h="16840"/>
          <w:pgMar w:top="400" w:right="460" w:bottom="660" w:left="740" w:header="0" w:footer="432" w:gutter="0"/>
          <w:cols w:space="720"/>
        </w:sectPr>
      </w:pPr>
    </w:p>
    <w:p w:rsidR="00E4198D" w:rsidRDefault="00F71E7F">
      <w:pPr>
        <w:pStyle w:val="a3"/>
        <w:spacing w:before="70"/>
        <w:ind w:right="99"/>
        <w:jc w:val="both"/>
      </w:pPr>
      <w:r>
        <w:lastRenderedPageBreak/>
        <w:t>Павлов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 Системы искусственного интеллекта [Электронный ресурс]: учеб. пособие,</w:t>
      </w:r>
      <w:r>
        <w:rPr>
          <w:spacing w:val="-17"/>
        </w:rPr>
        <w:t xml:space="preserve"> </w:t>
      </w:r>
      <w:r>
        <w:t>Ч.</w:t>
      </w:r>
      <w:r>
        <w:rPr>
          <w:spacing w:val="-16"/>
        </w:rPr>
        <w:t xml:space="preserve"> </w:t>
      </w:r>
      <w:r>
        <w:t>1/</w:t>
      </w:r>
      <w:r>
        <w:rPr>
          <w:spacing w:val="-15"/>
        </w:rPr>
        <w:t xml:space="preserve"> </w:t>
      </w:r>
      <w:r>
        <w:t>С.И.Павлов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Томск:</w:t>
      </w:r>
      <w:r>
        <w:rPr>
          <w:spacing w:val="-4"/>
        </w:rPr>
        <w:t xml:space="preserve"> </w:t>
      </w:r>
      <w:r>
        <w:t>Томский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университет</w:t>
      </w:r>
      <w:r>
        <w:rPr>
          <w:spacing w:val="-18"/>
        </w:rPr>
        <w:t xml:space="preserve"> </w:t>
      </w:r>
      <w:r>
        <w:t>систем управления и радиоэлектроники, 2011. – 175 с. – ISBN:</w:t>
      </w:r>
      <w:r>
        <w:rPr>
          <w:spacing w:val="-4"/>
        </w:rPr>
        <w:t xml:space="preserve"> </w:t>
      </w:r>
      <w:r>
        <w:t xml:space="preserve">978-5-4332-0013-5. – Режим доступа: </w:t>
      </w:r>
      <w:hyperlink r:id="rId12">
        <w:r>
          <w:rPr>
            <w:color w:val="0000FF"/>
            <w:u w:val="single" w:color="0000FF"/>
          </w:rPr>
          <w:t>http://biblioclub.ru/index.php?page=book&amp;id=208933</w:t>
        </w:r>
      </w:hyperlink>
    </w:p>
    <w:p w:rsidR="00E4198D" w:rsidRDefault="00F71E7F">
      <w:pPr>
        <w:pStyle w:val="a3"/>
        <w:ind w:right="99"/>
        <w:jc w:val="both"/>
      </w:pPr>
      <w:r>
        <w:t>Па</w:t>
      </w:r>
      <w:r>
        <w:t>влов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 Системы искусственного интеллекта [Электронный ресурс]: учеб. пособие,</w:t>
      </w:r>
      <w:r>
        <w:rPr>
          <w:spacing w:val="-17"/>
        </w:rPr>
        <w:t xml:space="preserve"> </w:t>
      </w:r>
      <w:r>
        <w:t>Ч.</w:t>
      </w:r>
      <w:r>
        <w:rPr>
          <w:spacing w:val="-16"/>
        </w:rPr>
        <w:t xml:space="preserve"> </w:t>
      </w:r>
      <w:r>
        <w:t>2/</w:t>
      </w:r>
      <w:r>
        <w:rPr>
          <w:spacing w:val="-15"/>
        </w:rPr>
        <w:t xml:space="preserve"> </w:t>
      </w:r>
      <w:r>
        <w:t>С.И.Павлов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Томск:</w:t>
      </w:r>
      <w:r>
        <w:rPr>
          <w:spacing w:val="-4"/>
        </w:rPr>
        <w:t xml:space="preserve"> </w:t>
      </w:r>
      <w:r>
        <w:t>Томский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университет</w:t>
      </w:r>
      <w:r>
        <w:rPr>
          <w:spacing w:val="-18"/>
        </w:rPr>
        <w:t xml:space="preserve"> </w:t>
      </w:r>
      <w:r>
        <w:t>систем управления и радиоэлектроники, 2011. – 194 с. – ISBN:</w:t>
      </w:r>
      <w:r>
        <w:rPr>
          <w:spacing w:val="-4"/>
        </w:rPr>
        <w:t xml:space="preserve"> </w:t>
      </w:r>
      <w:r>
        <w:t>978-5-4332-0014-2. – Режим доступа:</w:t>
      </w:r>
      <w:r>
        <w:rPr>
          <w:spacing w:val="40"/>
        </w:rPr>
        <w:t xml:space="preserve"> </w:t>
      </w:r>
      <w:hyperlink r:id="rId13">
        <w:r>
          <w:rPr>
            <w:color w:val="0000FF"/>
            <w:u w:val="single" w:color="0000FF"/>
          </w:rPr>
          <w:t>http://biblioclub.ru/index.php?page=book&amp;id=208939</w:t>
        </w:r>
      </w:hyperlink>
    </w:p>
    <w:p w:rsidR="00E4198D" w:rsidRDefault="00F71E7F">
      <w:pPr>
        <w:pStyle w:val="a3"/>
        <w:ind w:right="100"/>
        <w:jc w:val="both"/>
      </w:pPr>
      <w:r>
        <w:t>Сергеев, Н.Е. Системы искусственного интеллекта [Электронный ресурс]: учеб. пособие / Н.Е.</w:t>
      </w:r>
      <w:r>
        <w:rPr>
          <w:spacing w:val="-2"/>
        </w:rPr>
        <w:t xml:space="preserve"> </w:t>
      </w:r>
      <w:r>
        <w:t>Сергеев; Министерство образования и науки РФ, Южный ф</w:t>
      </w:r>
      <w:r>
        <w:t>едеральный университет,</w:t>
      </w:r>
      <w:r>
        <w:rPr>
          <w:spacing w:val="-16"/>
        </w:rPr>
        <w:t xml:space="preserve"> </w:t>
      </w:r>
      <w:r>
        <w:t>Инженерно-технологическая</w:t>
      </w:r>
      <w:r>
        <w:rPr>
          <w:spacing w:val="-15"/>
        </w:rPr>
        <w:t xml:space="preserve"> </w:t>
      </w:r>
      <w:r>
        <w:t>академия.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Таганрог:</w:t>
      </w:r>
      <w:r>
        <w:rPr>
          <w:spacing w:val="-15"/>
        </w:rPr>
        <w:t xml:space="preserve"> </w:t>
      </w:r>
      <w:r>
        <w:t>Издательство</w:t>
      </w:r>
      <w:r>
        <w:rPr>
          <w:spacing w:val="-17"/>
        </w:rPr>
        <w:t xml:space="preserve"> </w:t>
      </w:r>
      <w:r>
        <w:t>Южного федерального университета, 2016. – Ч. 1. – 123 с. – ISBN 978-5-9275-2113-5.– Режим доступа:</w:t>
      </w:r>
      <w:r>
        <w:rPr>
          <w:spacing w:val="40"/>
        </w:rPr>
        <w:t xml:space="preserve"> </w:t>
      </w:r>
      <w:hyperlink r:id="rId14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tp://biblioclub.ru/index.php?page=book&amp;id=493307</w:t>
        </w:r>
      </w:hyperlink>
      <w:r>
        <w:t>.</w:t>
      </w:r>
    </w:p>
    <w:p w:rsidR="00E4198D" w:rsidRDefault="00E4198D">
      <w:pPr>
        <w:pStyle w:val="a3"/>
        <w:spacing w:before="51"/>
        <w:ind w:left="0" w:firstLine="0"/>
      </w:pPr>
    </w:p>
    <w:p w:rsidR="00E4198D" w:rsidRDefault="00F71E7F">
      <w:pPr>
        <w:pStyle w:val="1"/>
        <w:numPr>
          <w:ilvl w:val="1"/>
          <w:numId w:val="1"/>
        </w:numPr>
        <w:tabs>
          <w:tab w:val="left" w:pos="1242"/>
        </w:tabs>
        <w:ind w:hanging="422"/>
      </w:pPr>
      <w:bookmarkStart w:id="11" w:name="_bookmark9"/>
      <w:bookmarkEnd w:id="11"/>
      <w:r>
        <w:rPr>
          <w:spacing w:val="-2"/>
        </w:rPr>
        <w:t>Периодические</w:t>
      </w:r>
      <w:r>
        <w:rPr>
          <w:spacing w:val="8"/>
        </w:rPr>
        <w:t xml:space="preserve"> </w:t>
      </w:r>
      <w:r>
        <w:rPr>
          <w:spacing w:val="-2"/>
        </w:rPr>
        <w:t>издания</w:t>
      </w:r>
    </w:p>
    <w:p w:rsidR="00E4198D" w:rsidRDefault="00F71E7F">
      <w:pPr>
        <w:pStyle w:val="a3"/>
        <w:spacing w:before="317"/>
        <w:ind w:left="820" w:firstLine="0"/>
      </w:pP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образование:</w:t>
      </w:r>
      <w:r>
        <w:rPr>
          <w:spacing w:val="-4"/>
        </w:rPr>
        <w:t xml:space="preserve"> </w:t>
      </w:r>
      <w:r>
        <w:t>журнал.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Москва:</w:t>
      </w:r>
      <w:r>
        <w:rPr>
          <w:spacing w:val="-4"/>
        </w:rPr>
        <w:t xml:space="preserve"> </w:t>
      </w:r>
      <w:r>
        <w:t>«Образование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Информатика»; Инновации в образовании: журнал. Москва: Издательство СГУ</w:t>
      </w:r>
    </w:p>
    <w:p w:rsidR="00E4198D" w:rsidRDefault="00E4198D">
      <w:pPr>
        <w:pStyle w:val="a3"/>
        <w:spacing w:before="51"/>
        <w:ind w:left="0" w:firstLine="0"/>
      </w:pPr>
    </w:p>
    <w:p w:rsidR="00E4198D" w:rsidRDefault="00F71E7F">
      <w:pPr>
        <w:pStyle w:val="1"/>
        <w:numPr>
          <w:ilvl w:val="1"/>
          <w:numId w:val="1"/>
        </w:numPr>
        <w:tabs>
          <w:tab w:val="left" w:pos="1242"/>
        </w:tabs>
        <w:ind w:hanging="422"/>
      </w:pPr>
      <w:bookmarkStart w:id="12" w:name="_bookmark10"/>
      <w:bookmarkEnd w:id="12"/>
      <w:r>
        <w:rPr>
          <w:spacing w:val="-2"/>
        </w:rPr>
        <w:t>Интернет-ресурсы</w:t>
      </w:r>
    </w:p>
    <w:p w:rsidR="00E4198D" w:rsidRDefault="00F71E7F">
      <w:pPr>
        <w:pStyle w:val="a4"/>
        <w:numPr>
          <w:ilvl w:val="2"/>
          <w:numId w:val="1"/>
        </w:numPr>
        <w:tabs>
          <w:tab w:val="left" w:pos="1052"/>
          <w:tab w:val="left" w:pos="5143"/>
          <w:tab w:val="left" w:pos="5733"/>
          <w:tab w:val="left" w:pos="8333"/>
          <w:tab w:val="left" w:pos="9683"/>
        </w:tabs>
        <w:spacing w:before="316"/>
        <w:ind w:left="1052" w:hanging="232"/>
        <w:rPr>
          <w:sz w:val="28"/>
        </w:rPr>
      </w:pPr>
      <w:r>
        <w:rPr>
          <w:color w:val="0000FF"/>
          <w:spacing w:val="-2"/>
          <w:sz w:val="28"/>
        </w:rPr>
        <w:t>https://universarium.org/catalog</w:t>
      </w:r>
      <w:r>
        <w:rPr>
          <w:color w:val="0000FF"/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«Универсариум»,</w:t>
      </w:r>
      <w:r>
        <w:rPr>
          <w:sz w:val="28"/>
        </w:rPr>
        <w:tab/>
      </w:r>
      <w:r>
        <w:rPr>
          <w:spacing w:val="-2"/>
          <w:sz w:val="28"/>
        </w:rPr>
        <w:t>Курсы,</w:t>
      </w:r>
      <w:r>
        <w:rPr>
          <w:sz w:val="28"/>
        </w:rPr>
        <w:tab/>
      </w:r>
      <w:r>
        <w:rPr>
          <w:spacing w:val="-2"/>
          <w:sz w:val="28"/>
        </w:rPr>
        <w:t>МООК:</w:t>
      </w:r>
    </w:p>
    <w:p w:rsidR="00E4198D" w:rsidRDefault="00F71E7F">
      <w:pPr>
        <w:pStyle w:val="a3"/>
        <w:spacing w:before="1" w:line="321" w:lineRule="exact"/>
        <w:ind w:firstLine="0"/>
      </w:pPr>
      <w:r>
        <w:t>«Распознающие</w:t>
      </w:r>
      <w:r>
        <w:rPr>
          <w:spacing w:val="-12"/>
        </w:rPr>
        <w:t xml:space="preserve"> </w:t>
      </w:r>
      <w:r>
        <w:rPr>
          <w:spacing w:val="-2"/>
        </w:rPr>
        <w:t>системы»;</w:t>
      </w:r>
    </w:p>
    <w:p w:rsidR="00E4198D" w:rsidRDefault="00F71E7F">
      <w:pPr>
        <w:pStyle w:val="a4"/>
        <w:numPr>
          <w:ilvl w:val="2"/>
          <w:numId w:val="1"/>
        </w:numPr>
        <w:tabs>
          <w:tab w:val="left" w:pos="1052"/>
        </w:tabs>
        <w:spacing w:line="341" w:lineRule="exact"/>
        <w:ind w:left="1052" w:hanging="232"/>
        <w:rPr>
          <w:sz w:val="28"/>
        </w:rPr>
      </w:pPr>
      <w:r>
        <w:rPr>
          <w:sz w:val="28"/>
        </w:rPr>
        <w:t>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6"/>
          <w:sz w:val="28"/>
        </w:rPr>
        <w:t xml:space="preserve"> </w:t>
      </w:r>
      <w:hyperlink r:id="rId15">
        <w:r>
          <w:rPr>
            <w:spacing w:val="-2"/>
            <w:sz w:val="28"/>
          </w:rPr>
          <w:t>http://www.aiportal.ru/</w:t>
        </w:r>
      </w:hyperlink>
    </w:p>
    <w:p w:rsidR="00E4198D" w:rsidRDefault="00F71E7F">
      <w:pPr>
        <w:pStyle w:val="a4"/>
        <w:numPr>
          <w:ilvl w:val="2"/>
          <w:numId w:val="1"/>
        </w:numPr>
        <w:tabs>
          <w:tab w:val="left" w:pos="1052"/>
        </w:tabs>
        <w:ind w:right="808" w:firstLine="708"/>
        <w:rPr>
          <w:sz w:val="28"/>
        </w:rPr>
      </w:pP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11"/>
          <w:sz w:val="28"/>
        </w:rPr>
        <w:t xml:space="preserve"> </w:t>
      </w:r>
      <w:hyperlink r:id="rId16">
        <w:r>
          <w:rPr>
            <w:sz w:val="28"/>
          </w:rPr>
          <w:t>http://stu</w:t>
        </w:r>
        <w:r>
          <w:rPr>
            <w:sz w:val="28"/>
          </w:rPr>
          <w:t>dopedia.ru/9_68230_osnovnie-</w:t>
        </w:r>
      </w:hyperlink>
      <w:r>
        <w:rPr>
          <w:sz w:val="28"/>
        </w:rPr>
        <w:t xml:space="preserve"> </w:t>
      </w:r>
      <w:r>
        <w:rPr>
          <w:spacing w:val="-2"/>
          <w:sz w:val="28"/>
        </w:rPr>
        <w:t>ponyatiya-iskusstvennogo-intellekta.html</w:t>
      </w:r>
    </w:p>
    <w:sectPr w:rsidR="00E4198D">
      <w:pgSz w:w="11910" w:h="16840"/>
      <w:pgMar w:top="420" w:right="460" w:bottom="660" w:left="7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7F" w:rsidRDefault="00F71E7F">
      <w:r>
        <w:separator/>
      </w:r>
    </w:p>
  </w:endnote>
  <w:endnote w:type="continuationSeparator" w:id="0">
    <w:p w:rsidR="00F71E7F" w:rsidRDefault="00F7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8D" w:rsidRDefault="00F71E7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3888" behindDoc="1" locked="0" layoutInCell="1" allowOverlap="1">
              <wp:simplePos x="0" y="0"/>
              <wp:positionH relativeFrom="page">
                <wp:posOffset>4065142</wp:posOffset>
              </wp:positionH>
              <wp:positionV relativeFrom="page">
                <wp:posOffset>10252794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198D" w:rsidRDefault="00F71E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A2889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20.1pt;margin-top:807.3pt;width:13pt;height:15.3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V1MCd4AAAAA0BAAAPAAAAZHJzL2Rvd25yZXYueG1sTI/BTsMwEETvSPyDtUjc&#10;qNMoNSjEqVBRxQFxaAGJoxubOCJeR7abun/P9gTHnXmanWnW2Y1sNiEOHiUsFwUwg53XA/YSPt63&#10;dw/AYlKo1ejRSDibCOv2+qpRtfYn3Jl5n3pGIRhrJcGmNNWcx84ap+LCTwbJ+/bBqURn6LkO6kTh&#10;buRlUQju1ID0warJbKzpfvZHJ+FzM21f85dVb/NKvzyX97tz6LKUtzf56RFYMjn9wXCpT9WhpU4H&#10;f0Qd2ShBVEVJKBliWQlghAghSDpcpGpVAm8b/n9F+ws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V1MCd4AAAAA0BAAAPAAAAAAAAAAAAAAAAAP8DAABkcnMvZG93bnJldi54bWxQSwUG&#10;AAAAAAQABADzAAAADAUAAAAA&#10;" filled="f" stroked="f">
              <v:path arrowok="t"/>
              <v:textbox inset="0,0,0,0">
                <w:txbxContent>
                  <w:p w:rsidR="00E4198D" w:rsidRDefault="00F71E7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A2889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8D" w:rsidRDefault="00E4198D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8D" w:rsidRDefault="00F71E7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4400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10252794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198D" w:rsidRDefault="00F71E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A2889">
                            <w:rPr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95.85pt;margin-top:807.3pt;width:19pt;height:15.3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bN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urFSwf9iaxMNPGW46+D&#10;jJqz8aunlub1WIK4BN0SxDR+grJE2ZGHD4cExhYBudKZ9yKAZlV0XfYqL8PLe0E9b//uNwAAAP//&#10;AwBQSwMEFAAGAAgAAAAhAG63tt3iAAAADQEAAA8AAABkcnMvZG93bnJldi54bWxMj8FOwzAQRO9I&#10;/IO1SNyok6hJaYhToaKKA+LQQqUe3XiJI2I7it3U/Xu2p3LcmafZmWoVTc8mHH3nrIB0lgBD2zjV&#10;2VbA99fm6RmYD9Iq2TuLAi7oYVXf31WyVO5stzjtQssoxPpSCtAhDCXnvtFopJ+5AS15P240MtA5&#10;tlyN8kzhpudZkhTcyM7SBy0HXGtsfncnI2C/HjYf8aDl55Sr97dssb2MTRTi8SG+vgALGMMNhmt9&#10;qg41dTq6k1We9QLyZboglIwinRfACCmyJUnHqzTPM+B1xf+vqP8AAAD//wMAUEsBAi0AFAAGAAgA&#10;AAAhALaDOJL+AAAA4QEAABMAAAAAAAAAAAAAAAAAAAAAAFtDb250ZW50X1R5cGVzXS54bWxQSwEC&#10;LQAUAAYACAAAACEAOP0h/9YAAACUAQAACwAAAAAAAAAAAAAAAAAvAQAAX3JlbHMvLnJlbHNQSwEC&#10;LQAUAAYACAAAACEA+ojWzaoBAABFAwAADgAAAAAAAAAAAAAAAAAuAgAAZHJzL2Uyb0RvYy54bWxQ&#10;SwECLQAUAAYACAAAACEAbre23eIAAAANAQAADwAAAAAAAAAAAAAAAAAEBAAAZHJzL2Rvd25yZXYu&#10;eG1sUEsFBgAAAAAEAAQA8wAAABMFAAAAAA==&#10;" filled="f" stroked="f">
              <v:path arrowok="t"/>
              <v:textbox inset="0,0,0,0">
                <w:txbxContent>
                  <w:p w:rsidR="00E4198D" w:rsidRDefault="00F71E7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A2889">
                      <w:rPr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7F" w:rsidRDefault="00F71E7F">
      <w:r>
        <w:separator/>
      </w:r>
    </w:p>
  </w:footnote>
  <w:footnote w:type="continuationSeparator" w:id="0">
    <w:p w:rsidR="00F71E7F" w:rsidRDefault="00F7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3BF"/>
    <w:multiLevelType w:val="hybridMultilevel"/>
    <w:tmpl w:val="26143608"/>
    <w:lvl w:ilvl="0" w:tplc="52B42A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80012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5AECEE2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3C3E7EFA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 w:tplc="B08C5F3A">
      <w:numFmt w:val="bullet"/>
      <w:lvlText w:val="•"/>
      <w:lvlJc w:val="left"/>
      <w:pPr>
        <w:ind w:left="4355" w:hanging="286"/>
      </w:pPr>
      <w:rPr>
        <w:rFonts w:hint="default"/>
        <w:lang w:val="ru-RU" w:eastAsia="en-US" w:bidi="ar-SA"/>
      </w:rPr>
    </w:lvl>
    <w:lvl w:ilvl="5" w:tplc="CEBEFB78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6" w:tplc="E4180E98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7" w:tplc="5A2A664C">
      <w:numFmt w:val="bullet"/>
      <w:lvlText w:val="•"/>
      <w:lvlJc w:val="left"/>
      <w:pPr>
        <w:ind w:left="7532" w:hanging="286"/>
      </w:pPr>
      <w:rPr>
        <w:rFonts w:hint="default"/>
        <w:lang w:val="ru-RU" w:eastAsia="en-US" w:bidi="ar-SA"/>
      </w:rPr>
    </w:lvl>
    <w:lvl w:ilvl="8" w:tplc="1274500C">
      <w:numFmt w:val="bullet"/>
      <w:lvlText w:val="•"/>
      <w:lvlJc w:val="left"/>
      <w:pPr>
        <w:ind w:left="859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7466411"/>
    <w:multiLevelType w:val="hybridMultilevel"/>
    <w:tmpl w:val="7410F960"/>
    <w:lvl w:ilvl="0" w:tplc="8BFA7EFE">
      <w:start w:val="1"/>
      <w:numFmt w:val="decimal"/>
      <w:lvlText w:val="%1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E69CE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9460C800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27A2D20E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 w:tplc="F6FCE6A4">
      <w:numFmt w:val="bullet"/>
      <w:lvlText w:val="•"/>
      <w:lvlJc w:val="left"/>
      <w:pPr>
        <w:ind w:left="4355" w:hanging="286"/>
      </w:pPr>
      <w:rPr>
        <w:rFonts w:hint="default"/>
        <w:lang w:val="ru-RU" w:eastAsia="en-US" w:bidi="ar-SA"/>
      </w:rPr>
    </w:lvl>
    <w:lvl w:ilvl="5" w:tplc="C88C59FA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6" w:tplc="62500EF8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7" w:tplc="BD54D1FC">
      <w:numFmt w:val="bullet"/>
      <w:lvlText w:val="•"/>
      <w:lvlJc w:val="left"/>
      <w:pPr>
        <w:ind w:left="7532" w:hanging="286"/>
      </w:pPr>
      <w:rPr>
        <w:rFonts w:hint="default"/>
        <w:lang w:val="ru-RU" w:eastAsia="en-US" w:bidi="ar-SA"/>
      </w:rPr>
    </w:lvl>
    <w:lvl w:ilvl="8" w:tplc="44700422">
      <w:numFmt w:val="bullet"/>
      <w:lvlText w:val="•"/>
      <w:lvlJc w:val="left"/>
      <w:pPr>
        <w:ind w:left="859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B6B24EC"/>
    <w:multiLevelType w:val="multilevel"/>
    <w:tmpl w:val="5080D030"/>
    <w:lvl w:ilvl="0">
      <w:start w:val="3"/>
      <w:numFmt w:val="decimal"/>
      <w:lvlText w:val="%1"/>
      <w:lvlJc w:val="left"/>
      <w:pPr>
        <w:ind w:left="124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DA40C7C"/>
    <w:multiLevelType w:val="hybridMultilevel"/>
    <w:tmpl w:val="540CB27A"/>
    <w:lvl w:ilvl="0" w:tplc="80745B5C">
      <w:start w:val="1"/>
      <w:numFmt w:val="decimal"/>
      <w:lvlText w:val="%1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4408E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19AE8D36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B3D21152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 w:tplc="E656F6A2">
      <w:numFmt w:val="bullet"/>
      <w:lvlText w:val="•"/>
      <w:lvlJc w:val="left"/>
      <w:pPr>
        <w:ind w:left="4355" w:hanging="286"/>
      </w:pPr>
      <w:rPr>
        <w:rFonts w:hint="default"/>
        <w:lang w:val="ru-RU" w:eastAsia="en-US" w:bidi="ar-SA"/>
      </w:rPr>
    </w:lvl>
    <w:lvl w:ilvl="5" w:tplc="5E2E7D00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6" w:tplc="0F8E050A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7" w:tplc="8AD48112">
      <w:numFmt w:val="bullet"/>
      <w:lvlText w:val="•"/>
      <w:lvlJc w:val="left"/>
      <w:pPr>
        <w:ind w:left="7532" w:hanging="286"/>
      </w:pPr>
      <w:rPr>
        <w:rFonts w:hint="default"/>
        <w:lang w:val="ru-RU" w:eastAsia="en-US" w:bidi="ar-SA"/>
      </w:rPr>
    </w:lvl>
    <w:lvl w:ilvl="8" w:tplc="F13294CA">
      <w:numFmt w:val="bullet"/>
      <w:lvlText w:val="•"/>
      <w:lvlJc w:val="left"/>
      <w:pPr>
        <w:ind w:left="859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E893C5E"/>
    <w:multiLevelType w:val="hybridMultilevel"/>
    <w:tmpl w:val="379A69E8"/>
    <w:lvl w:ilvl="0" w:tplc="4C5CF9E2">
      <w:start w:val="1"/>
      <w:numFmt w:val="decimal"/>
      <w:lvlText w:val="%1"/>
      <w:lvlJc w:val="left"/>
      <w:pPr>
        <w:ind w:left="10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80536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402AF468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D7B61AAE">
      <w:numFmt w:val="bullet"/>
      <w:lvlText w:val="•"/>
      <w:lvlJc w:val="left"/>
      <w:pPr>
        <w:ind w:left="3940" w:hanging="212"/>
      </w:pPr>
      <w:rPr>
        <w:rFonts w:hint="default"/>
        <w:lang w:val="ru-RU" w:eastAsia="en-US" w:bidi="ar-SA"/>
      </w:rPr>
    </w:lvl>
    <w:lvl w:ilvl="4" w:tplc="DC2637BC">
      <w:numFmt w:val="bullet"/>
      <w:lvlText w:val="•"/>
      <w:lvlJc w:val="left"/>
      <w:pPr>
        <w:ind w:left="4907" w:hanging="212"/>
      </w:pPr>
      <w:rPr>
        <w:rFonts w:hint="default"/>
        <w:lang w:val="ru-RU" w:eastAsia="en-US" w:bidi="ar-SA"/>
      </w:rPr>
    </w:lvl>
    <w:lvl w:ilvl="5" w:tplc="71403C04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6" w:tplc="CE5076C0">
      <w:numFmt w:val="bullet"/>
      <w:lvlText w:val="•"/>
      <w:lvlJc w:val="left"/>
      <w:pPr>
        <w:ind w:left="6841" w:hanging="212"/>
      </w:pPr>
      <w:rPr>
        <w:rFonts w:hint="default"/>
        <w:lang w:val="ru-RU" w:eastAsia="en-US" w:bidi="ar-SA"/>
      </w:rPr>
    </w:lvl>
    <w:lvl w:ilvl="7" w:tplc="2EB40F22">
      <w:numFmt w:val="bullet"/>
      <w:lvlText w:val="•"/>
      <w:lvlJc w:val="left"/>
      <w:pPr>
        <w:ind w:left="7808" w:hanging="212"/>
      </w:pPr>
      <w:rPr>
        <w:rFonts w:hint="default"/>
        <w:lang w:val="ru-RU" w:eastAsia="en-US" w:bidi="ar-SA"/>
      </w:rPr>
    </w:lvl>
    <w:lvl w:ilvl="8" w:tplc="CC44CAE0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6E62FD6"/>
    <w:multiLevelType w:val="hybridMultilevel"/>
    <w:tmpl w:val="ABD0E8E0"/>
    <w:lvl w:ilvl="0" w:tplc="98569CB8">
      <w:start w:val="1"/>
      <w:numFmt w:val="decimal"/>
      <w:lvlText w:val=".%1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427E8">
      <w:start w:val="1"/>
      <w:numFmt w:val="decimal"/>
      <w:lvlText w:val="%2"/>
      <w:lvlJc w:val="left"/>
      <w:pPr>
        <w:ind w:left="10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1C9D62">
      <w:numFmt w:val="bullet"/>
      <w:lvlText w:val="•"/>
      <w:lvlJc w:val="left"/>
      <w:pPr>
        <w:ind w:left="2114" w:hanging="212"/>
      </w:pPr>
      <w:rPr>
        <w:rFonts w:hint="default"/>
        <w:lang w:val="ru-RU" w:eastAsia="en-US" w:bidi="ar-SA"/>
      </w:rPr>
    </w:lvl>
    <w:lvl w:ilvl="3" w:tplc="217E4992">
      <w:numFmt w:val="bullet"/>
      <w:lvlText w:val="•"/>
      <w:lvlJc w:val="left"/>
      <w:pPr>
        <w:ind w:left="3188" w:hanging="212"/>
      </w:pPr>
      <w:rPr>
        <w:rFonts w:hint="default"/>
        <w:lang w:val="ru-RU" w:eastAsia="en-US" w:bidi="ar-SA"/>
      </w:rPr>
    </w:lvl>
    <w:lvl w:ilvl="4" w:tplc="DDDE3A56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79B6BB6C">
      <w:numFmt w:val="bullet"/>
      <w:lvlText w:val="•"/>
      <w:lvlJc w:val="left"/>
      <w:pPr>
        <w:ind w:left="5337" w:hanging="212"/>
      </w:pPr>
      <w:rPr>
        <w:rFonts w:hint="default"/>
        <w:lang w:val="ru-RU" w:eastAsia="en-US" w:bidi="ar-SA"/>
      </w:rPr>
    </w:lvl>
    <w:lvl w:ilvl="6" w:tplc="9FDC66CE">
      <w:numFmt w:val="bullet"/>
      <w:lvlText w:val="•"/>
      <w:lvlJc w:val="left"/>
      <w:pPr>
        <w:ind w:left="6411" w:hanging="212"/>
      </w:pPr>
      <w:rPr>
        <w:rFonts w:hint="default"/>
        <w:lang w:val="ru-RU" w:eastAsia="en-US" w:bidi="ar-SA"/>
      </w:rPr>
    </w:lvl>
    <w:lvl w:ilvl="7" w:tplc="70EC7406">
      <w:numFmt w:val="bullet"/>
      <w:lvlText w:val="•"/>
      <w:lvlJc w:val="left"/>
      <w:pPr>
        <w:ind w:left="7485" w:hanging="212"/>
      </w:pPr>
      <w:rPr>
        <w:rFonts w:hint="default"/>
        <w:lang w:val="ru-RU" w:eastAsia="en-US" w:bidi="ar-SA"/>
      </w:rPr>
    </w:lvl>
    <w:lvl w:ilvl="8" w:tplc="71A67E8E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CE52159"/>
    <w:multiLevelType w:val="multilevel"/>
    <w:tmpl w:val="6094A632"/>
    <w:lvl w:ilvl="0">
      <w:start w:val="1"/>
      <w:numFmt w:val="decimal"/>
      <w:lvlText w:val="%1"/>
      <w:lvlJc w:val="left"/>
      <w:pPr>
        <w:ind w:left="11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1FD2632"/>
    <w:multiLevelType w:val="hybridMultilevel"/>
    <w:tmpl w:val="31027704"/>
    <w:lvl w:ilvl="0" w:tplc="73D63744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2487F2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E326D8A4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8368A05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4" w:tplc="C1101054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5" w:tplc="AB9884FA">
      <w:numFmt w:val="bullet"/>
      <w:lvlText w:val="•"/>
      <w:lvlJc w:val="left"/>
      <w:pPr>
        <w:ind w:left="5764" w:hanging="164"/>
      </w:pPr>
      <w:rPr>
        <w:rFonts w:hint="default"/>
        <w:lang w:val="ru-RU" w:eastAsia="en-US" w:bidi="ar-SA"/>
      </w:rPr>
    </w:lvl>
    <w:lvl w:ilvl="6" w:tplc="0C5C9608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7" w:tplc="3656E552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0CBA9CFA">
      <w:numFmt w:val="bullet"/>
      <w:lvlText w:val="•"/>
      <w:lvlJc w:val="left"/>
      <w:pPr>
        <w:ind w:left="873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6815897"/>
    <w:multiLevelType w:val="hybridMultilevel"/>
    <w:tmpl w:val="D33C36C4"/>
    <w:lvl w:ilvl="0" w:tplc="45621B5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B83D72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BF082C56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2AA2143C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 w:tplc="9CE211FA">
      <w:numFmt w:val="bullet"/>
      <w:lvlText w:val="•"/>
      <w:lvlJc w:val="left"/>
      <w:pPr>
        <w:ind w:left="4355" w:hanging="286"/>
      </w:pPr>
      <w:rPr>
        <w:rFonts w:hint="default"/>
        <w:lang w:val="ru-RU" w:eastAsia="en-US" w:bidi="ar-SA"/>
      </w:rPr>
    </w:lvl>
    <w:lvl w:ilvl="5" w:tplc="16422C38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6" w:tplc="DD3E222C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7" w:tplc="76D2D246">
      <w:numFmt w:val="bullet"/>
      <w:lvlText w:val="•"/>
      <w:lvlJc w:val="left"/>
      <w:pPr>
        <w:ind w:left="7532" w:hanging="286"/>
      </w:pPr>
      <w:rPr>
        <w:rFonts w:hint="default"/>
        <w:lang w:val="ru-RU" w:eastAsia="en-US" w:bidi="ar-SA"/>
      </w:rPr>
    </w:lvl>
    <w:lvl w:ilvl="8" w:tplc="6D886574">
      <w:numFmt w:val="bullet"/>
      <w:lvlText w:val="•"/>
      <w:lvlJc w:val="left"/>
      <w:pPr>
        <w:ind w:left="859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698604B"/>
    <w:multiLevelType w:val="hybridMultilevel"/>
    <w:tmpl w:val="E95CEE00"/>
    <w:lvl w:ilvl="0" w:tplc="3438A030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CC67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AFE8E908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5B403A42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 w:tplc="88EC26D6">
      <w:numFmt w:val="bullet"/>
      <w:lvlText w:val="•"/>
      <w:lvlJc w:val="left"/>
      <w:pPr>
        <w:ind w:left="4355" w:hanging="286"/>
      </w:pPr>
      <w:rPr>
        <w:rFonts w:hint="default"/>
        <w:lang w:val="ru-RU" w:eastAsia="en-US" w:bidi="ar-SA"/>
      </w:rPr>
    </w:lvl>
    <w:lvl w:ilvl="5" w:tplc="65CA877A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6" w:tplc="EF8202D2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7" w:tplc="A6A480FA">
      <w:numFmt w:val="bullet"/>
      <w:lvlText w:val="•"/>
      <w:lvlJc w:val="left"/>
      <w:pPr>
        <w:ind w:left="7532" w:hanging="286"/>
      </w:pPr>
      <w:rPr>
        <w:rFonts w:hint="default"/>
        <w:lang w:val="ru-RU" w:eastAsia="en-US" w:bidi="ar-SA"/>
      </w:rPr>
    </w:lvl>
    <w:lvl w:ilvl="8" w:tplc="677C9610">
      <w:numFmt w:val="bullet"/>
      <w:lvlText w:val="•"/>
      <w:lvlJc w:val="left"/>
      <w:pPr>
        <w:ind w:left="859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C683ECC"/>
    <w:multiLevelType w:val="hybridMultilevel"/>
    <w:tmpl w:val="92368574"/>
    <w:lvl w:ilvl="0" w:tplc="3B1E741E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09E66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4C4EB99C">
      <w:numFmt w:val="bullet"/>
      <w:lvlText w:val="•"/>
      <w:lvlJc w:val="left"/>
      <w:pPr>
        <w:ind w:left="2237" w:hanging="425"/>
      </w:pPr>
      <w:rPr>
        <w:rFonts w:hint="default"/>
        <w:lang w:val="ru-RU" w:eastAsia="en-US" w:bidi="ar-SA"/>
      </w:rPr>
    </w:lvl>
    <w:lvl w:ilvl="3" w:tplc="3984E614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4" w:tplc="390856D0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EBF480A0">
      <w:numFmt w:val="bullet"/>
      <w:lvlText w:val="•"/>
      <w:lvlJc w:val="left"/>
      <w:pPr>
        <w:ind w:left="5414" w:hanging="425"/>
      </w:pPr>
      <w:rPr>
        <w:rFonts w:hint="default"/>
        <w:lang w:val="ru-RU" w:eastAsia="en-US" w:bidi="ar-SA"/>
      </w:rPr>
    </w:lvl>
    <w:lvl w:ilvl="6" w:tplc="F15CF77C">
      <w:numFmt w:val="bullet"/>
      <w:lvlText w:val="•"/>
      <w:lvlJc w:val="left"/>
      <w:pPr>
        <w:ind w:left="6473" w:hanging="425"/>
      </w:pPr>
      <w:rPr>
        <w:rFonts w:hint="default"/>
        <w:lang w:val="ru-RU" w:eastAsia="en-US" w:bidi="ar-SA"/>
      </w:rPr>
    </w:lvl>
    <w:lvl w:ilvl="7" w:tplc="12D26FBC">
      <w:numFmt w:val="bullet"/>
      <w:lvlText w:val="•"/>
      <w:lvlJc w:val="left"/>
      <w:pPr>
        <w:ind w:left="7532" w:hanging="425"/>
      </w:pPr>
      <w:rPr>
        <w:rFonts w:hint="default"/>
        <w:lang w:val="ru-RU" w:eastAsia="en-US" w:bidi="ar-SA"/>
      </w:rPr>
    </w:lvl>
    <w:lvl w:ilvl="8" w:tplc="098457C0">
      <w:numFmt w:val="bullet"/>
      <w:lvlText w:val="•"/>
      <w:lvlJc w:val="left"/>
      <w:pPr>
        <w:ind w:left="859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DDD23C6"/>
    <w:multiLevelType w:val="hybridMultilevel"/>
    <w:tmpl w:val="11DED5C8"/>
    <w:lvl w:ilvl="0" w:tplc="03B6A1C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C4D53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72BAECA2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B8B20064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3612BD28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2654EA46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6" w:tplc="06D0A59C">
      <w:numFmt w:val="bullet"/>
      <w:lvlText w:val="•"/>
      <w:lvlJc w:val="left"/>
      <w:pPr>
        <w:ind w:left="6473" w:hanging="164"/>
      </w:pPr>
      <w:rPr>
        <w:rFonts w:hint="default"/>
        <w:lang w:val="ru-RU" w:eastAsia="en-US" w:bidi="ar-SA"/>
      </w:rPr>
    </w:lvl>
    <w:lvl w:ilvl="7" w:tplc="E6CE21D6">
      <w:numFmt w:val="bullet"/>
      <w:lvlText w:val="•"/>
      <w:lvlJc w:val="left"/>
      <w:pPr>
        <w:ind w:left="7532" w:hanging="164"/>
      </w:pPr>
      <w:rPr>
        <w:rFonts w:hint="default"/>
        <w:lang w:val="ru-RU" w:eastAsia="en-US" w:bidi="ar-SA"/>
      </w:rPr>
    </w:lvl>
    <w:lvl w:ilvl="8" w:tplc="880E049C">
      <w:numFmt w:val="bullet"/>
      <w:lvlText w:val="•"/>
      <w:lvlJc w:val="left"/>
      <w:pPr>
        <w:ind w:left="859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6E51F9D"/>
    <w:multiLevelType w:val="multilevel"/>
    <w:tmpl w:val="6D327032"/>
    <w:lvl w:ilvl="0">
      <w:start w:val="7"/>
      <w:numFmt w:val="decimal"/>
      <w:lvlText w:val="%1"/>
      <w:lvlJc w:val="left"/>
      <w:pPr>
        <w:ind w:left="124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4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23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198D"/>
    <w:rsid w:val="00DA2889"/>
    <w:rsid w:val="00E4198D"/>
    <w:rsid w:val="00F7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73E0"/>
  <w15:docId w15:val="{C448AE92-813E-40EB-A3AD-4AF93BA1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73" w:hanging="21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667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2089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2089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udopedia.ru/9_68230_osnovnie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956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portal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index.php?page=book&amp;id=493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5637</Words>
  <Characters>32132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Иняз</cp:lastModifiedBy>
  <cp:revision>2</cp:revision>
  <dcterms:created xsi:type="dcterms:W3CDTF">2024-03-06T16:07:00Z</dcterms:created>
  <dcterms:modified xsi:type="dcterms:W3CDTF">2024-03-06T16:09:00Z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2016</vt:lpwstr>
  </property>
</Properties>
</file>