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федерального государственного бюджетного образовательного учреждения высшего </w:t>
      </w:r>
      <w:r w:rsidR="000B7826" w:rsidRPr="000B7826">
        <w:rPr>
          <w:rFonts w:ascii="Times New Roman" w:hAnsi="Times New Roman"/>
          <w:szCs w:val="28"/>
        </w:rPr>
        <w:t xml:space="preserve">профессионального </w:t>
      </w:r>
      <w:r w:rsidRPr="00EB31BF">
        <w:rPr>
          <w:rFonts w:ascii="Times New Roman" w:hAnsi="Times New Roman"/>
          <w:szCs w:val="28"/>
        </w:rPr>
        <w:t>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01049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i/>
          <w:szCs w:val="28"/>
        </w:rPr>
        <w:t>Б.1.В.ОД.1 Системы автоматизации проектирования строительных объектов</w:t>
      </w:r>
      <w:r w:rsidRPr="0001049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Очная,  заочная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0B7826">
        <w:rPr>
          <w:rFonts w:ascii="Times New Roman" w:hAnsi="Times New Roman"/>
          <w:szCs w:val="28"/>
        </w:rPr>
        <w:t>5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="00750D53"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szCs w:val="28"/>
        </w:rPr>
        <w:t>Б.1.В.ОД.1 Системы автоматизации проектирования строительных объектов</w:t>
      </w:r>
      <w:r w:rsidR="00750D53" w:rsidRPr="0001049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0B7826">
        <w:rPr>
          <w:rFonts w:ascii="Times New Roman" w:hAnsi="Times New Roman"/>
          <w:szCs w:val="28"/>
        </w:rPr>
        <w:t>5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01426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0493" w:rsidRPr="00010493">
        <w:rPr>
          <w:rFonts w:ascii="Times New Roman" w:hAnsi="Times New Roman"/>
          <w:sz w:val="28"/>
          <w:szCs w:val="28"/>
        </w:rPr>
        <w:t>Б.1.В.ОД.1 Сист</w:t>
      </w:r>
      <w:r w:rsidR="00010493" w:rsidRPr="00010493">
        <w:rPr>
          <w:rFonts w:ascii="Times New Roman" w:hAnsi="Times New Roman"/>
          <w:sz w:val="28"/>
          <w:szCs w:val="28"/>
        </w:rPr>
        <w:t>е</w:t>
      </w:r>
      <w:r w:rsidR="00010493" w:rsidRPr="00010493">
        <w:rPr>
          <w:rFonts w:ascii="Times New Roman" w:hAnsi="Times New Roman"/>
          <w:sz w:val="28"/>
          <w:szCs w:val="28"/>
        </w:rPr>
        <w:t>мы автоматизации проектирования строительных объектов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E7774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B7826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0B7826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0B782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0B7826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EA4867" w:rsidRPr="00EB31BF" w:rsidRDefault="000B782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0B7826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B7826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0B7826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>указания по выполнению индивидуального творческого задания…………………………………………………….</w:t>
      </w:r>
      <w:r>
        <w:rPr>
          <w:b w:val="0"/>
          <w:sz w:val="28"/>
          <w:szCs w:val="28"/>
        </w:rPr>
        <w:t>……………………..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0B7826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E7774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750D53" w:rsidRPr="00750D53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750D53"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студентов к професси</w:t>
      </w:r>
      <w:r w:rsidR="00750D53"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50D53"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нальной деятельности в области проектирования инженерных сооружений городов.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750D53" w:rsidRPr="00750D53" w:rsidRDefault="00750D53" w:rsidP="00750D53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общего представления о назначении и конструкти</w:t>
      </w: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особенностях инженерных сооружений городов; </w:t>
      </w:r>
    </w:p>
    <w:p w:rsidR="00750D53" w:rsidRPr="00750D53" w:rsidRDefault="00750D53" w:rsidP="00750D53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 материала конструкций инженерных сооружений городов; </w:t>
      </w:r>
    </w:p>
    <w:p w:rsid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методик расчета несущих конструкций городских инженерных сооружений.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lastRenderedPageBreak/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010493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r w:rsidR="0062496D" w:rsidRPr="00EB31BF">
        <w:rPr>
          <w:rFonts w:ascii="Times New Roman" w:hAnsi="Times New Roman"/>
          <w:sz w:val="28"/>
          <w:szCs w:val="28"/>
        </w:rPr>
        <w:t>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</w:t>
      </w:r>
      <w:r w:rsidR="00010493">
        <w:rPr>
          <w:rFonts w:ascii="Times New Roman" w:hAnsi="Times New Roman"/>
          <w:sz w:val="28"/>
          <w:szCs w:val="28"/>
        </w:rPr>
        <w:t>лабораторн</w:t>
      </w:r>
      <w:r w:rsidRPr="00EB31BF">
        <w:rPr>
          <w:rFonts w:ascii="Times New Roman" w:hAnsi="Times New Roman"/>
          <w:sz w:val="28"/>
          <w:szCs w:val="28"/>
        </w:rPr>
        <w:t xml:space="preserve">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внимательно прочитать материал лекции по теме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составить по лекционному материалу алгоритм, с помощью которого будет проще работать на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 xml:space="preserve"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ны в рабочей программе дисциплины. Результаты выполнения каждой </w:t>
      </w:r>
      <w:r w:rsidR="00010493">
        <w:rPr>
          <w:rFonts w:ascii="Times New Roman" w:hAnsi="Times New Roman"/>
          <w:sz w:val="28"/>
          <w:szCs w:val="28"/>
        </w:rPr>
        <w:t>лаб</w:t>
      </w:r>
      <w:r w:rsidR="00010493">
        <w:rPr>
          <w:rFonts w:ascii="Times New Roman" w:hAnsi="Times New Roman"/>
          <w:sz w:val="28"/>
          <w:szCs w:val="28"/>
        </w:rPr>
        <w:t>о</w:t>
      </w:r>
      <w:r w:rsidR="00010493">
        <w:rPr>
          <w:rFonts w:ascii="Times New Roman" w:hAnsi="Times New Roman"/>
          <w:sz w:val="28"/>
          <w:szCs w:val="28"/>
        </w:rPr>
        <w:t xml:space="preserve">раторной </w:t>
      </w:r>
      <w:r w:rsidRPr="00EB31BF">
        <w:rPr>
          <w:rFonts w:ascii="Times New Roman" w:hAnsi="Times New Roman"/>
          <w:sz w:val="28"/>
          <w:szCs w:val="28"/>
        </w:rPr>
        <w:t xml:space="preserve">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</w:t>
      </w:r>
      <w:r w:rsidR="00010493">
        <w:rPr>
          <w:rFonts w:ascii="Times New Roman" w:hAnsi="Times New Roman"/>
          <w:sz w:val="28"/>
          <w:szCs w:val="28"/>
        </w:rPr>
        <w:t>лабораторных</w:t>
      </w:r>
      <w:r w:rsidRPr="00EB31BF">
        <w:rPr>
          <w:rFonts w:ascii="Times New Roman" w:hAnsi="Times New Roman"/>
          <w:sz w:val="28"/>
          <w:szCs w:val="28"/>
        </w:rPr>
        <w:t xml:space="preserve">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работа в рамках дисциплины включает в себя выполнение индивидуального </w:t>
      </w:r>
      <w:r w:rsidR="000A1FD7">
        <w:rPr>
          <w:rFonts w:ascii="Times New Roman" w:hAnsi="Times New Roman"/>
          <w:sz w:val="28"/>
          <w:szCs w:val="28"/>
        </w:rPr>
        <w:t xml:space="preserve">творческого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</w:t>
      </w:r>
      <w:r w:rsidR="000A1FD7">
        <w:rPr>
          <w:rFonts w:ascii="Times New Roman" w:hAnsi="Times New Roman"/>
          <w:sz w:val="28"/>
          <w:szCs w:val="28"/>
        </w:rPr>
        <w:t xml:space="preserve"> (очная фо</w:t>
      </w:r>
      <w:r w:rsidR="000A1FD7">
        <w:rPr>
          <w:rFonts w:ascii="Times New Roman" w:hAnsi="Times New Roman"/>
          <w:sz w:val="28"/>
          <w:szCs w:val="28"/>
        </w:rPr>
        <w:t>р</w:t>
      </w:r>
      <w:r w:rsidR="000A1FD7">
        <w:rPr>
          <w:rFonts w:ascii="Times New Roman" w:hAnsi="Times New Roman"/>
          <w:sz w:val="28"/>
          <w:szCs w:val="28"/>
        </w:rPr>
        <w:t>ма обучения)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</w:t>
      </w:r>
      <w:r w:rsidR="00AC44D2" w:rsidRPr="00EB31BF">
        <w:rPr>
          <w:sz w:val="28"/>
          <w:szCs w:val="28"/>
        </w:rPr>
        <w:t>я</w:t>
      </w:r>
      <w:r w:rsidR="00AC44D2" w:rsidRPr="00EB31BF">
        <w:rPr>
          <w:sz w:val="28"/>
          <w:szCs w:val="28"/>
        </w:rPr>
        <w:t>тиям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(очная форма обучения)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>лабораторных 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неделях рубежного контроля перед прохождением тестирования желательно повт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рить весь пройденный на данный момент учебный материал, изложенный в лекциях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6504" w:rsidRDefault="00B26504" w:rsidP="00EB31BF">
      <w:pPr>
        <w:pStyle w:val="1"/>
        <w:spacing w:before="0" w:after="0"/>
      </w:pPr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индивидуального творческого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D6601C">
        <w:rPr>
          <w:rFonts w:ascii="Times New Roman" w:hAnsi="Times New Roman"/>
          <w:b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(ИТЗ) понимается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D6601C">
        <w:rPr>
          <w:rFonts w:ascii="Times New Roman" w:hAnsi="Times New Roman"/>
          <w:sz w:val="28"/>
          <w:szCs w:val="28"/>
        </w:rPr>
        <w:t>ь</w:t>
      </w:r>
      <w:r w:rsidRPr="00D6601C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D6601C">
        <w:rPr>
          <w:rFonts w:ascii="Times New Roman" w:hAnsi="Times New Roman"/>
          <w:sz w:val="28"/>
          <w:szCs w:val="28"/>
        </w:rPr>
        <w:t>д</w:t>
      </w:r>
      <w:r w:rsidRPr="00D6601C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D6601C">
        <w:rPr>
          <w:rFonts w:ascii="Times New Roman" w:hAnsi="Times New Roman"/>
          <w:sz w:val="28"/>
          <w:szCs w:val="28"/>
        </w:rPr>
        <w:lastRenderedPageBreak/>
        <w:t>творческой, иной). Результаты выполнения индивидуального творческого з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дания должны отражать: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мышления;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D6601C">
        <w:rPr>
          <w:rFonts w:ascii="Times New Roman" w:hAnsi="Times New Roman"/>
          <w:sz w:val="28"/>
          <w:szCs w:val="28"/>
        </w:rPr>
        <w:t>л</w:t>
      </w:r>
      <w:r w:rsidRPr="00D6601C">
        <w:rPr>
          <w:rFonts w:ascii="Times New Roman" w:hAnsi="Times New Roman"/>
          <w:sz w:val="28"/>
          <w:szCs w:val="28"/>
        </w:rPr>
        <w:t>лектуальной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деятельности;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D6601C">
        <w:rPr>
          <w:rFonts w:ascii="Times New Roman" w:hAnsi="Times New Roman"/>
          <w:spacing w:val="2"/>
          <w:sz w:val="28"/>
          <w:szCs w:val="28"/>
        </w:rPr>
        <w:t>пред</w:t>
      </w:r>
      <w:r w:rsidRPr="00D6601C">
        <w:rPr>
          <w:rFonts w:ascii="Times New Roman" w:hAnsi="Times New Roman"/>
          <w:sz w:val="28"/>
          <w:szCs w:val="28"/>
        </w:rPr>
        <w:t>метных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областей;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D6601C">
        <w:rPr>
          <w:rFonts w:ascii="Times New Roman" w:hAnsi="Times New Roman"/>
          <w:sz w:val="28"/>
          <w:szCs w:val="28"/>
        </w:rPr>
        <w:t>р</w:t>
      </w:r>
      <w:r w:rsidRPr="00D6601C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результатов.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 xml:space="preserve">рые сделали и защитили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="00AF0584" w:rsidRPr="00EB31BF">
        <w:rPr>
          <w:rFonts w:ascii="Times New Roman" w:hAnsi="Times New Roman"/>
          <w:sz w:val="28"/>
          <w:szCs w:val="28"/>
        </w:rPr>
        <w:t xml:space="preserve">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AF0584" w:rsidRPr="00EB31BF">
        <w:rPr>
          <w:rFonts w:ascii="Times New Roman" w:hAnsi="Times New Roman"/>
          <w:sz w:val="28"/>
          <w:szCs w:val="28"/>
        </w:rPr>
        <w:t>индивидуальное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 (очная форма обучения)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4" w:rsidRDefault="00195E04" w:rsidP="00D06FB8">
      <w:pPr>
        <w:spacing w:after="0" w:line="240" w:lineRule="auto"/>
      </w:pPr>
      <w:r>
        <w:separator/>
      </w:r>
    </w:p>
  </w:endnote>
  <w:end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E7774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0B7826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4" w:rsidRDefault="00195E04" w:rsidP="00D06FB8">
      <w:pPr>
        <w:spacing w:after="0" w:line="240" w:lineRule="auto"/>
      </w:pPr>
      <w:r>
        <w:separator/>
      </w:r>
    </w:p>
  </w:footnote>
  <w:foot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0493"/>
    <w:rsid w:val="00014267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B7826"/>
    <w:rsid w:val="000E1ED7"/>
    <w:rsid w:val="00101333"/>
    <w:rsid w:val="00104177"/>
    <w:rsid w:val="00107B44"/>
    <w:rsid w:val="00124C11"/>
    <w:rsid w:val="00127912"/>
    <w:rsid w:val="00145505"/>
    <w:rsid w:val="00172774"/>
    <w:rsid w:val="00195E0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506DDE"/>
    <w:rsid w:val="00515D1F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6F3A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7774C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14693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10</cp:revision>
  <cp:lastPrinted>2019-10-22T08:12:00Z</cp:lastPrinted>
  <dcterms:created xsi:type="dcterms:W3CDTF">2019-09-18T08:06:00Z</dcterms:created>
  <dcterms:modified xsi:type="dcterms:W3CDTF">2019-10-22T11:20:00Z</dcterms:modified>
</cp:coreProperties>
</file>