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93" w:rsidRDefault="00113993" w:rsidP="00113993">
      <w:pPr>
        <w:pStyle w:val="ReportHead"/>
        <w:tabs>
          <w:tab w:val="left" w:pos="426"/>
        </w:tabs>
        <w:suppressAutoHyphens/>
        <w:ind w:firstLine="851"/>
        <w:rPr>
          <w:szCs w:val="28"/>
        </w:rPr>
      </w:pPr>
      <w:r>
        <w:rPr>
          <w:rFonts w:eastAsia="Times New Roman"/>
          <w:szCs w:val="28"/>
          <w:lang w:eastAsia="ru-RU"/>
        </w:rPr>
        <w:t>Минобрнауки России</w:t>
      </w:r>
    </w:p>
    <w:p w:rsidR="00113993" w:rsidRDefault="00113993" w:rsidP="0011399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13993" w:rsidRDefault="00113993" w:rsidP="0011399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13993" w:rsidRDefault="00113993" w:rsidP="00113993">
      <w:pPr>
        <w:pStyle w:val="ReportHead"/>
        <w:tabs>
          <w:tab w:val="left" w:pos="426"/>
        </w:tabs>
        <w:suppressAutoHyphens/>
        <w:ind w:firstLine="851"/>
        <w:rPr>
          <w:i/>
          <w:szCs w:val="28"/>
        </w:rPr>
      </w:pPr>
      <w:r>
        <w:rPr>
          <w:szCs w:val="28"/>
        </w:rPr>
        <w:t xml:space="preserve"> учреждения высшего образования  </w:t>
      </w:r>
    </w:p>
    <w:p w:rsidR="00113993" w:rsidRDefault="00113993" w:rsidP="00113993">
      <w:pPr>
        <w:pStyle w:val="ReportHead"/>
        <w:tabs>
          <w:tab w:val="left" w:pos="426"/>
        </w:tabs>
        <w:suppressAutoHyphens/>
        <w:ind w:firstLine="851"/>
        <w:rPr>
          <w:b/>
          <w:szCs w:val="28"/>
        </w:rPr>
      </w:pPr>
      <w:r>
        <w:rPr>
          <w:b/>
          <w:szCs w:val="28"/>
        </w:rPr>
        <w:t>«Оренбургский государственный университет»</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r>
        <w:rPr>
          <w:szCs w:val="28"/>
        </w:rPr>
        <w:t>Кафедра биоэкологии и техносферной безопасности</w:t>
      </w: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13993" w:rsidRDefault="00113993" w:rsidP="00113993">
      <w:pPr>
        <w:pStyle w:val="ReportHead"/>
        <w:tabs>
          <w:tab w:val="left" w:pos="426"/>
        </w:tabs>
        <w:suppressAutoHyphens/>
        <w:ind w:firstLine="851"/>
        <w:rPr>
          <w:szCs w:val="28"/>
        </w:rPr>
      </w:pPr>
      <w:r>
        <w:rPr>
          <w:szCs w:val="28"/>
        </w:rPr>
        <w:t>по дисциплине</w:t>
      </w:r>
    </w:p>
    <w:p w:rsidR="00113993" w:rsidRDefault="00113993" w:rsidP="00113993">
      <w:pPr>
        <w:pStyle w:val="ReportHead"/>
        <w:suppressAutoHyphens/>
        <w:spacing w:before="120"/>
        <w:ind w:firstLine="851"/>
        <w:contextualSpacing/>
        <w:rPr>
          <w:szCs w:val="28"/>
        </w:rPr>
      </w:pPr>
      <w:r>
        <w:rPr>
          <w:i/>
          <w:szCs w:val="28"/>
        </w:rPr>
        <w:t>«Б.1.В.ДВ.7.3 Баскетбол»</w:t>
      </w:r>
    </w:p>
    <w:p w:rsidR="00113993" w:rsidRDefault="00113993" w:rsidP="00113993">
      <w:pPr>
        <w:pStyle w:val="ReportHead"/>
        <w:suppressAutoHyphens/>
        <w:ind w:firstLine="851"/>
        <w:rPr>
          <w:szCs w:val="28"/>
        </w:rPr>
      </w:pPr>
      <w:r>
        <w:rPr>
          <w:szCs w:val="28"/>
        </w:rPr>
        <w:t>Уровень высшего образования</w:t>
      </w:r>
    </w:p>
    <w:p w:rsidR="00113993" w:rsidRDefault="00113993" w:rsidP="00113993">
      <w:pPr>
        <w:pStyle w:val="ReportHead"/>
        <w:suppressAutoHyphens/>
        <w:ind w:firstLine="851"/>
        <w:rPr>
          <w:szCs w:val="28"/>
        </w:rPr>
      </w:pPr>
      <w:r>
        <w:rPr>
          <w:szCs w:val="28"/>
        </w:rPr>
        <w:t>БАКАЛАВРИАТ</w:t>
      </w:r>
    </w:p>
    <w:p w:rsidR="00113993" w:rsidRDefault="00113993" w:rsidP="00113993">
      <w:pPr>
        <w:pStyle w:val="ReportHead"/>
        <w:suppressAutoHyphens/>
        <w:ind w:firstLine="851"/>
        <w:rPr>
          <w:szCs w:val="28"/>
        </w:rPr>
      </w:pPr>
      <w:r>
        <w:rPr>
          <w:szCs w:val="28"/>
        </w:rPr>
        <w:t>Направление подготовки</w:t>
      </w:r>
    </w:p>
    <w:p w:rsidR="00113993" w:rsidRDefault="00113993" w:rsidP="00113993">
      <w:pPr>
        <w:pStyle w:val="ReportHead"/>
        <w:suppressAutoHyphens/>
        <w:ind w:firstLine="851"/>
        <w:rPr>
          <w:i/>
          <w:szCs w:val="28"/>
          <w:u w:val="single"/>
        </w:rPr>
      </w:pPr>
      <w:r>
        <w:rPr>
          <w:i/>
          <w:szCs w:val="28"/>
          <w:u w:val="single"/>
        </w:rPr>
        <w:t>40.03.01 Юриспруденция</w:t>
      </w:r>
    </w:p>
    <w:p w:rsidR="00113993" w:rsidRDefault="00113993" w:rsidP="00113993">
      <w:pPr>
        <w:pStyle w:val="ReportHead"/>
        <w:suppressAutoHyphens/>
        <w:ind w:firstLine="851"/>
        <w:rPr>
          <w:szCs w:val="28"/>
          <w:vertAlign w:val="superscript"/>
        </w:rPr>
      </w:pPr>
      <w:r>
        <w:rPr>
          <w:szCs w:val="28"/>
          <w:vertAlign w:val="superscript"/>
        </w:rPr>
        <w:t>(код и наименование направления подготовки)</w:t>
      </w:r>
    </w:p>
    <w:p w:rsidR="00113993" w:rsidRDefault="00113993" w:rsidP="00113993">
      <w:pPr>
        <w:pStyle w:val="ReportHead"/>
        <w:suppressAutoHyphens/>
        <w:ind w:firstLine="851"/>
        <w:rPr>
          <w:i/>
          <w:szCs w:val="28"/>
          <w:u w:val="single"/>
        </w:rPr>
      </w:pPr>
      <w:r>
        <w:rPr>
          <w:i/>
          <w:szCs w:val="28"/>
          <w:u w:val="single"/>
        </w:rPr>
        <w:t>Общий профиль</w:t>
      </w:r>
    </w:p>
    <w:p w:rsidR="00113993" w:rsidRDefault="00113993" w:rsidP="0011399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13993" w:rsidRDefault="00113993" w:rsidP="00113993">
      <w:pPr>
        <w:pStyle w:val="ReportHead"/>
        <w:tabs>
          <w:tab w:val="left" w:pos="426"/>
        </w:tabs>
        <w:suppressAutoHyphens/>
        <w:ind w:firstLine="851"/>
        <w:rPr>
          <w:szCs w:val="28"/>
        </w:rPr>
      </w:pPr>
      <w:r>
        <w:rPr>
          <w:szCs w:val="28"/>
        </w:rPr>
        <w:t>Тип образовательной программы</w:t>
      </w:r>
    </w:p>
    <w:p w:rsidR="00113993" w:rsidRDefault="00113993" w:rsidP="00113993">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r>
        <w:rPr>
          <w:szCs w:val="28"/>
        </w:rPr>
        <w:t>Квалификация</w:t>
      </w:r>
    </w:p>
    <w:p w:rsidR="00113993" w:rsidRDefault="00113993" w:rsidP="00113993">
      <w:pPr>
        <w:pStyle w:val="ReportHead"/>
        <w:tabs>
          <w:tab w:val="left" w:pos="426"/>
        </w:tabs>
        <w:suppressAutoHyphens/>
        <w:ind w:firstLine="851"/>
        <w:rPr>
          <w:i/>
          <w:szCs w:val="28"/>
          <w:u w:val="single"/>
        </w:rPr>
      </w:pPr>
      <w:r>
        <w:rPr>
          <w:i/>
          <w:szCs w:val="28"/>
          <w:u w:val="single"/>
        </w:rPr>
        <w:t>Бакалавр</w:t>
      </w:r>
    </w:p>
    <w:p w:rsidR="00113993" w:rsidRDefault="00113993" w:rsidP="00113993">
      <w:pPr>
        <w:pStyle w:val="ReportHead"/>
        <w:tabs>
          <w:tab w:val="left" w:pos="426"/>
        </w:tabs>
        <w:suppressAutoHyphens/>
        <w:ind w:firstLine="851"/>
        <w:rPr>
          <w:szCs w:val="28"/>
        </w:rPr>
      </w:pPr>
      <w:r>
        <w:rPr>
          <w:szCs w:val="28"/>
        </w:rPr>
        <w:t>Форма обучения</w:t>
      </w:r>
    </w:p>
    <w:p w:rsidR="00113993" w:rsidRDefault="00113993" w:rsidP="00113993">
      <w:pPr>
        <w:tabs>
          <w:tab w:val="left" w:pos="426"/>
        </w:tabs>
        <w:suppressAutoHyphens/>
        <w:spacing w:after="0" w:line="240" w:lineRule="auto"/>
        <w:ind w:firstLine="851"/>
        <w:jc w:val="center"/>
        <w:rPr>
          <w:i/>
          <w:sz w:val="28"/>
          <w:szCs w:val="28"/>
          <w:u w:val="single"/>
        </w:rPr>
      </w:pPr>
      <w:r>
        <w:rPr>
          <w:i/>
          <w:sz w:val="28"/>
          <w:szCs w:val="28"/>
          <w:u w:val="single"/>
        </w:rPr>
        <w:t>Очн</w:t>
      </w:r>
      <w:r w:rsidR="001756D3">
        <w:rPr>
          <w:i/>
          <w:sz w:val="28"/>
          <w:szCs w:val="28"/>
          <w:u w:val="single"/>
        </w:rPr>
        <w:t>о-заочн</w:t>
      </w:r>
      <w:r>
        <w:rPr>
          <w:i/>
          <w:sz w:val="28"/>
          <w:szCs w:val="28"/>
          <w:u w:val="single"/>
        </w:rPr>
        <w:t>ая</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rPr>
          <w:szCs w:val="28"/>
        </w:rPr>
      </w:pPr>
      <w:r>
        <w:rPr>
          <w:szCs w:val="28"/>
        </w:rPr>
        <w:t>Год набора 201</w:t>
      </w:r>
      <w:r w:rsidR="00960DB8">
        <w:rPr>
          <w:szCs w:val="28"/>
        </w:rPr>
        <w:t>8</w:t>
      </w:r>
    </w:p>
    <w:p w:rsidR="00113993" w:rsidRDefault="00113993" w:rsidP="0011399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«Б.1.В.ДВ.7.3 Баскетбол».</w:t>
      </w:r>
    </w:p>
    <w:p w:rsidR="00113993" w:rsidRDefault="00113993" w:rsidP="00113993">
      <w:pPr>
        <w:pStyle w:val="ReportHead"/>
        <w:suppressAutoHyphens/>
        <w:ind w:firstLine="851"/>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13993" w:rsidRDefault="00113993" w:rsidP="00113993">
      <w:pPr>
        <w:pStyle w:val="ReportHead"/>
        <w:tabs>
          <w:tab w:val="left" w:pos="10432"/>
        </w:tabs>
        <w:suppressAutoHyphens/>
        <w:ind w:firstLine="851"/>
        <w:jc w:val="both"/>
        <w:rPr>
          <w:szCs w:val="28"/>
        </w:rPr>
      </w:pPr>
      <w:r>
        <w:rPr>
          <w:szCs w:val="28"/>
        </w:rPr>
        <w:t>биоэкологии и техносферной безопасности</w:t>
      </w:r>
    </w:p>
    <w:p w:rsidR="00113993" w:rsidRDefault="00113993" w:rsidP="00113993">
      <w:pPr>
        <w:pStyle w:val="ReportHead"/>
        <w:tabs>
          <w:tab w:val="left" w:pos="10432"/>
        </w:tabs>
        <w:suppressAutoHyphens/>
        <w:ind w:firstLine="851"/>
        <w:jc w:val="both"/>
        <w:rPr>
          <w:szCs w:val="28"/>
        </w:rPr>
      </w:pPr>
    </w:p>
    <w:p w:rsidR="00113993" w:rsidRDefault="00113993" w:rsidP="00113993">
      <w:pPr>
        <w:pStyle w:val="ReportHead"/>
        <w:tabs>
          <w:tab w:val="left" w:pos="10432"/>
        </w:tabs>
        <w:suppressAutoHyphens/>
        <w:ind w:firstLine="851"/>
        <w:jc w:val="both"/>
        <w:rPr>
          <w:szCs w:val="28"/>
        </w:rPr>
      </w:pPr>
      <w:r>
        <w:rPr>
          <w:szCs w:val="28"/>
        </w:rPr>
        <w:t>протокол № ________от "___" __________ 20__г.</w:t>
      </w:r>
    </w:p>
    <w:p w:rsidR="00113993" w:rsidRDefault="00113993" w:rsidP="00113993">
      <w:pPr>
        <w:pStyle w:val="ReportHead"/>
        <w:tabs>
          <w:tab w:val="left" w:pos="10432"/>
        </w:tabs>
        <w:suppressAutoHyphens/>
        <w:ind w:firstLine="851"/>
        <w:jc w:val="both"/>
        <w:rPr>
          <w:szCs w:val="28"/>
        </w:rPr>
      </w:pPr>
    </w:p>
    <w:p w:rsidR="00113993" w:rsidRDefault="00113993" w:rsidP="00113993">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113993" w:rsidRDefault="00113993" w:rsidP="00113993">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113993" w:rsidRDefault="00113993" w:rsidP="00113993">
      <w:pPr>
        <w:pStyle w:val="ReportHead"/>
        <w:tabs>
          <w:tab w:val="center" w:pos="6378"/>
          <w:tab w:val="left" w:pos="10432"/>
        </w:tabs>
        <w:suppressAutoHyphens/>
        <w:ind w:firstLine="851"/>
        <w:jc w:val="both"/>
        <w:rPr>
          <w:i/>
          <w:szCs w:val="28"/>
        </w:rPr>
      </w:pPr>
      <w:r>
        <w:rPr>
          <w:i/>
          <w:szCs w:val="28"/>
        </w:rPr>
        <w:t xml:space="preserve">Исполнитель:    </w:t>
      </w:r>
    </w:p>
    <w:p w:rsidR="00113993" w:rsidRDefault="00113993" w:rsidP="00113993">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960DB8">
        <w:rPr>
          <w:i/>
          <w:szCs w:val="28"/>
          <w:u w:val="single"/>
        </w:rPr>
        <w:t>О.В. Шелякова</w:t>
      </w:r>
      <w:bookmarkStart w:id="0" w:name="_GoBack"/>
      <w:bookmarkEnd w:id="0"/>
    </w:p>
    <w:p w:rsidR="00113993" w:rsidRDefault="00113993" w:rsidP="0011399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61"/>
        <w:gridCol w:w="3826"/>
        <w:gridCol w:w="3916"/>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 xml:space="preserve">Планируемые результаты </w:t>
            </w:r>
            <w:proofErr w:type="gramStart"/>
            <w:r w:rsidRPr="009E7604">
              <w:rPr>
                <w:b/>
                <w:sz w:val="28"/>
                <w:szCs w:val="28"/>
                <w:lang w:eastAsia="ru-RU"/>
              </w:rPr>
              <w:t>обучения по дисциплине</w:t>
            </w:r>
            <w:proofErr w:type="gramEnd"/>
            <w:r w:rsidRPr="009E7604">
              <w:rPr>
                <w:b/>
                <w:sz w:val="28"/>
                <w:szCs w:val="28"/>
                <w:lang w:eastAsia="ru-RU"/>
              </w:rPr>
              <w:t>,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1005"/>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spacing w:after="0" w:line="240" w:lineRule="auto"/>
              <w:contextualSpacing/>
              <w:jc w:val="both"/>
              <w:rPr>
                <w:b/>
                <w:sz w:val="28"/>
                <w:szCs w:val="28"/>
              </w:rPr>
            </w:pPr>
            <w:r>
              <w:rPr>
                <w:b/>
                <w:sz w:val="28"/>
                <w:szCs w:val="28"/>
              </w:rPr>
              <w:t>Знать</w:t>
            </w:r>
          </w:p>
          <w:p w:rsidR="00E202A7" w:rsidRDefault="00E202A7">
            <w:pPr>
              <w:spacing w:after="0" w:line="240" w:lineRule="auto"/>
              <w:contextualSpacing/>
              <w:jc w:val="both"/>
              <w:rPr>
                <w:sz w:val="28"/>
                <w:szCs w:val="28"/>
                <w:lang w:eastAsia="ru-RU"/>
              </w:rPr>
            </w:pPr>
            <w:r>
              <w:rPr>
                <w:sz w:val="28"/>
                <w:szCs w:val="28"/>
              </w:rPr>
              <w:t>- содержание процессов сам</w:t>
            </w:r>
            <w:r>
              <w:rPr>
                <w:sz w:val="28"/>
                <w:szCs w:val="28"/>
              </w:rPr>
              <w:t>о</w:t>
            </w:r>
            <w:r>
              <w:rPr>
                <w:sz w:val="28"/>
                <w:szCs w:val="28"/>
              </w:rPr>
              <w:t>организации и самообразов</w:t>
            </w:r>
            <w:r>
              <w:rPr>
                <w:sz w:val="28"/>
                <w:szCs w:val="28"/>
              </w:rPr>
              <w:t>а</w:t>
            </w:r>
            <w:r>
              <w:rPr>
                <w:sz w:val="28"/>
                <w:szCs w:val="28"/>
              </w:rPr>
              <w:t>ния, их особенностей и техн</w:t>
            </w:r>
            <w:r>
              <w:rPr>
                <w:sz w:val="28"/>
                <w:szCs w:val="28"/>
              </w:rPr>
              <w:t>о</w:t>
            </w:r>
            <w:r>
              <w:rPr>
                <w:sz w:val="28"/>
                <w:szCs w:val="28"/>
              </w:rPr>
              <w:t>логий реализации, исходя из целей совершенствования профессиональной деятельн</w:t>
            </w:r>
            <w:r>
              <w:rPr>
                <w:sz w:val="28"/>
                <w:szCs w:val="28"/>
              </w:rPr>
              <w:t>о</w:t>
            </w:r>
            <w:r>
              <w:rPr>
                <w:sz w:val="28"/>
                <w:szCs w:val="28"/>
              </w:rPr>
              <w:t xml:space="preserve">сти в области </w:t>
            </w:r>
            <w:r w:rsidR="00525F79">
              <w:rPr>
                <w:sz w:val="28"/>
                <w:szCs w:val="28"/>
              </w:rPr>
              <w:t>баскетбола</w:t>
            </w:r>
            <w:r>
              <w:rPr>
                <w:sz w:val="28"/>
                <w:szCs w:val="28"/>
              </w:rPr>
              <w:t>.</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Уметь:</w:t>
            </w:r>
          </w:p>
          <w:p w:rsidR="00D106A0" w:rsidRDefault="00D106A0" w:rsidP="00D106A0">
            <w:pPr>
              <w:spacing w:after="0" w:line="240" w:lineRule="auto"/>
              <w:contextualSpacing/>
              <w:jc w:val="both"/>
              <w:rPr>
                <w:sz w:val="28"/>
                <w:szCs w:val="28"/>
              </w:rPr>
            </w:pPr>
            <w:r>
              <w:rPr>
                <w:sz w:val="28"/>
                <w:szCs w:val="28"/>
              </w:rPr>
              <w:t>- планировать цели и устана</w:t>
            </w:r>
            <w:r>
              <w:rPr>
                <w:sz w:val="28"/>
                <w:szCs w:val="28"/>
              </w:rPr>
              <w:t>в</w:t>
            </w:r>
            <w:r>
              <w:rPr>
                <w:sz w:val="28"/>
                <w:szCs w:val="28"/>
              </w:rPr>
              <w:t>ливать приоритеты при выб</w:t>
            </w:r>
            <w:r>
              <w:rPr>
                <w:sz w:val="28"/>
                <w:szCs w:val="28"/>
              </w:rPr>
              <w:t>о</w:t>
            </w:r>
            <w:r>
              <w:rPr>
                <w:sz w:val="28"/>
                <w:szCs w:val="28"/>
              </w:rPr>
              <w:t>ре способов принятия реш</w:t>
            </w:r>
            <w:r>
              <w:rPr>
                <w:sz w:val="28"/>
                <w:szCs w:val="28"/>
              </w:rPr>
              <w:t>е</w:t>
            </w:r>
            <w:r>
              <w:rPr>
                <w:sz w:val="28"/>
                <w:szCs w:val="28"/>
              </w:rPr>
              <w:t>ний с учетом условий, средств, личностных возмо</w:t>
            </w:r>
            <w:r>
              <w:rPr>
                <w:sz w:val="28"/>
                <w:szCs w:val="28"/>
              </w:rPr>
              <w:t>ж</w:t>
            </w:r>
            <w:r>
              <w:rPr>
                <w:sz w:val="28"/>
                <w:szCs w:val="28"/>
              </w:rPr>
              <w:t>ностей в организации со</w:t>
            </w:r>
            <w:r>
              <w:rPr>
                <w:sz w:val="28"/>
                <w:szCs w:val="28"/>
              </w:rPr>
              <w:t>б</w:t>
            </w:r>
            <w:r>
              <w:rPr>
                <w:sz w:val="28"/>
                <w:szCs w:val="28"/>
              </w:rPr>
              <w:t>ственного процесса физич</w:t>
            </w:r>
            <w:r>
              <w:rPr>
                <w:sz w:val="28"/>
                <w:szCs w:val="28"/>
              </w:rPr>
              <w:t>е</w:t>
            </w:r>
            <w:r>
              <w:rPr>
                <w:sz w:val="28"/>
                <w:szCs w:val="28"/>
              </w:rPr>
              <w:t>ской подготовки;</w:t>
            </w:r>
          </w:p>
          <w:p w:rsidR="00D106A0" w:rsidRDefault="00D106A0" w:rsidP="00D106A0">
            <w:pPr>
              <w:spacing w:after="0" w:line="240" w:lineRule="auto"/>
              <w:contextualSpacing/>
              <w:jc w:val="both"/>
              <w:rPr>
                <w:b/>
                <w:sz w:val="28"/>
                <w:szCs w:val="28"/>
                <w:u w:val="single"/>
                <w:lang w:eastAsia="ru-RU"/>
              </w:rPr>
            </w:pPr>
            <w:r>
              <w:rPr>
                <w:sz w:val="28"/>
                <w:szCs w:val="28"/>
              </w:rPr>
              <w:t>- самостоятельно строить пр</w:t>
            </w:r>
            <w:r>
              <w:rPr>
                <w:sz w:val="28"/>
                <w:szCs w:val="28"/>
              </w:rPr>
              <w:t>о</w:t>
            </w:r>
            <w:r>
              <w:rPr>
                <w:sz w:val="28"/>
                <w:szCs w:val="28"/>
              </w:rPr>
              <w:t xml:space="preserve">цесс самостоятельных занятий </w:t>
            </w:r>
            <w:r w:rsidR="00525F79">
              <w:rPr>
                <w:sz w:val="28"/>
                <w:szCs w:val="28"/>
              </w:rPr>
              <w:t>баскетбола</w:t>
            </w:r>
            <w:r>
              <w:rPr>
                <w:sz w:val="28"/>
                <w:szCs w:val="28"/>
              </w:rPr>
              <w:t>, с учетом, средств, личностных возможностей осуществления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141FB">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141FB" w:rsidRPr="00525F79">
              <w:rPr>
                <w:sz w:val="28"/>
                <w:szCs w:val="28"/>
                <w:lang w:eastAsia="ru-RU"/>
              </w:rPr>
              <w:t>заданий</w:t>
            </w:r>
            <w:r w:rsidRPr="00525F79">
              <w:rPr>
                <w:sz w:val="28"/>
                <w:szCs w:val="28"/>
                <w:lang w:eastAsia="ru-RU"/>
              </w:rPr>
              <w:t xml:space="preserve"> для практических </w:t>
            </w:r>
            <w:r w:rsidR="006141FB"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Владеть:</w:t>
            </w:r>
          </w:p>
          <w:p w:rsidR="00D106A0" w:rsidRDefault="00D106A0" w:rsidP="00D106A0">
            <w:pPr>
              <w:spacing w:after="0" w:line="240" w:lineRule="auto"/>
              <w:contextualSpacing/>
              <w:jc w:val="both"/>
              <w:rPr>
                <w:sz w:val="28"/>
                <w:szCs w:val="28"/>
                <w:lang w:eastAsia="ru-RU"/>
              </w:rPr>
            </w:pPr>
            <w:r>
              <w:rPr>
                <w:sz w:val="28"/>
                <w:szCs w:val="28"/>
              </w:rPr>
              <w:t>- практическими навыками в организации процесса самоо</w:t>
            </w:r>
            <w:r>
              <w:rPr>
                <w:sz w:val="28"/>
                <w:szCs w:val="28"/>
              </w:rPr>
              <w:t>б</w:t>
            </w:r>
            <w:r>
              <w:rPr>
                <w:sz w:val="28"/>
                <w:szCs w:val="28"/>
              </w:rPr>
              <w:t>разования, способами план</w:t>
            </w:r>
            <w:r>
              <w:rPr>
                <w:sz w:val="28"/>
                <w:szCs w:val="28"/>
              </w:rPr>
              <w:t>и</w:t>
            </w:r>
            <w:r>
              <w:rPr>
                <w:sz w:val="28"/>
                <w:szCs w:val="28"/>
              </w:rPr>
              <w:t>рования и организации, сам</w:t>
            </w:r>
            <w:r>
              <w:rPr>
                <w:sz w:val="28"/>
                <w:szCs w:val="28"/>
              </w:rPr>
              <w:t>о</w:t>
            </w:r>
            <w:r>
              <w:rPr>
                <w:sz w:val="28"/>
                <w:szCs w:val="28"/>
              </w:rPr>
              <w:t>контроля и самооценки де</w:t>
            </w:r>
            <w:r>
              <w:rPr>
                <w:sz w:val="28"/>
                <w:szCs w:val="28"/>
              </w:rPr>
              <w:t>я</w:t>
            </w:r>
            <w:r>
              <w:rPr>
                <w:sz w:val="28"/>
                <w:szCs w:val="28"/>
              </w:rPr>
              <w:t xml:space="preserve">тельности в области </w:t>
            </w:r>
            <w:r w:rsidR="00525F79">
              <w:rPr>
                <w:sz w:val="28"/>
                <w:szCs w:val="28"/>
              </w:rPr>
              <w:t>баскетб</w:t>
            </w:r>
            <w:r w:rsidR="00525F79">
              <w:rPr>
                <w:sz w:val="28"/>
                <w:szCs w:val="28"/>
              </w:rPr>
              <w:t>о</w:t>
            </w:r>
            <w:r w:rsidR="00525F79">
              <w:rPr>
                <w:sz w:val="28"/>
                <w:szCs w:val="28"/>
              </w:rPr>
              <w:t>ла.</w:t>
            </w:r>
          </w:p>
        </w:tc>
        <w:tc>
          <w:tcPr>
            <w:tcW w:w="1919" w:type="pct"/>
            <w:tcBorders>
              <w:top w:val="single" w:sz="4" w:space="0" w:color="auto"/>
              <w:left w:val="single" w:sz="4" w:space="0" w:color="auto"/>
              <w:bottom w:val="single" w:sz="4" w:space="0" w:color="auto"/>
              <w:right w:val="single" w:sz="4" w:space="0" w:color="auto"/>
            </w:tcBorders>
            <w:hideMark/>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полноценной </w:t>
            </w:r>
            <w:r>
              <w:rPr>
                <w:sz w:val="28"/>
                <w:szCs w:val="28"/>
              </w:rPr>
              <w:lastRenderedPageBreak/>
              <w:t>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lastRenderedPageBreak/>
              <w:t>Знать:</w:t>
            </w:r>
          </w:p>
          <w:p w:rsidR="00E202A7" w:rsidRDefault="00E202A7">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lastRenderedPageBreak/>
              <w:t>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w:t>
            </w:r>
            <w:r>
              <w:rPr>
                <w:sz w:val="28"/>
                <w:szCs w:val="28"/>
              </w:rPr>
              <w:t>р</w:t>
            </w:r>
            <w:r>
              <w:rPr>
                <w:sz w:val="28"/>
                <w:szCs w:val="28"/>
              </w:rPr>
              <w:t xml:space="preserve">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lastRenderedPageBreak/>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24266B" w:rsidRDefault="0024266B" w:rsidP="00087D31">
      <w:pPr>
        <w:pStyle w:val="1"/>
        <w:tabs>
          <w:tab w:val="left" w:pos="426"/>
        </w:tabs>
        <w:ind w:firstLine="851"/>
        <w:contextualSpacing/>
        <w:rPr>
          <w:sz w:val="28"/>
          <w:szCs w:val="28"/>
        </w:rPr>
      </w:pPr>
    </w:p>
    <w:p w:rsidR="00E202A7" w:rsidRDefault="00E202A7" w:rsidP="00E202A7">
      <w:pPr>
        <w:rPr>
          <w:lang w:eastAsia="ru-RU"/>
        </w:rPr>
      </w:pPr>
    </w:p>
    <w:p w:rsidR="00083D8B" w:rsidRDefault="00083D8B" w:rsidP="00E202A7">
      <w:pPr>
        <w:rPr>
          <w:lang w:eastAsia="ru-RU"/>
        </w:rPr>
      </w:pPr>
    </w:p>
    <w:p w:rsidR="00083D8B" w:rsidRDefault="00083D8B" w:rsidP="00E202A7">
      <w:pPr>
        <w:rPr>
          <w:lang w:eastAsia="ru-RU"/>
        </w:rPr>
      </w:pPr>
    </w:p>
    <w:p w:rsidR="003D467B" w:rsidRDefault="003D467B" w:rsidP="00E202A7">
      <w:pPr>
        <w:rPr>
          <w:lang w:eastAsia="ru-RU"/>
        </w:rPr>
      </w:pPr>
    </w:p>
    <w:p w:rsidR="001756D3" w:rsidRDefault="001756D3" w:rsidP="00E202A7">
      <w:pPr>
        <w:rPr>
          <w:lang w:eastAsia="ru-RU"/>
        </w:rPr>
      </w:pPr>
    </w:p>
    <w:p w:rsidR="003D467B" w:rsidRPr="00E202A7" w:rsidRDefault="003D467B" w:rsidP="00E202A7">
      <w:pPr>
        <w:rPr>
          <w:lang w:eastAsia="ru-RU"/>
        </w:rPr>
      </w:pPr>
    </w:p>
    <w:bookmarkEnd w:id="1"/>
    <w:p w:rsidR="001756D3" w:rsidRPr="00087D31" w:rsidRDefault="001756D3" w:rsidP="001756D3">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1756D3" w:rsidRPr="00087D31" w:rsidRDefault="001756D3" w:rsidP="001756D3">
      <w:pPr>
        <w:tabs>
          <w:tab w:val="left" w:pos="426"/>
        </w:tabs>
        <w:spacing w:after="0" w:line="240" w:lineRule="auto"/>
        <w:ind w:firstLine="851"/>
        <w:contextualSpacing/>
        <w:jc w:val="both"/>
        <w:rPr>
          <w:rFonts w:eastAsia="Times New Roman"/>
          <w:b/>
          <w:sz w:val="28"/>
          <w:szCs w:val="28"/>
        </w:rPr>
      </w:pPr>
    </w:p>
    <w:p w:rsidR="001756D3" w:rsidRPr="00087D31" w:rsidRDefault="001756D3" w:rsidP="001756D3">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Pr>
          <w:rFonts w:eastAsia="Times New Roman"/>
          <w:b/>
          <w:sz w:val="28"/>
          <w:szCs w:val="28"/>
          <w:lang w:eastAsia="ru-RU"/>
        </w:rPr>
        <w:t xml:space="preserve"> </w:t>
      </w:r>
      <w:r w:rsidRPr="00087D31">
        <w:rPr>
          <w:rFonts w:eastAsia="Times New Roman"/>
          <w:b/>
          <w:sz w:val="28"/>
          <w:szCs w:val="28"/>
          <w:lang w:eastAsia="ru-RU"/>
        </w:rPr>
        <w:t xml:space="preserve"> Фонд тестовых заданий по дисциплине </w:t>
      </w:r>
    </w:p>
    <w:p w:rsidR="001756D3" w:rsidRPr="004971A7" w:rsidRDefault="001756D3" w:rsidP="001756D3">
      <w:pPr>
        <w:pStyle w:val="2"/>
        <w:tabs>
          <w:tab w:val="left" w:pos="426"/>
        </w:tabs>
        <w:spacing w:before="0" w:line="240" w:lineRule="auto"/>
        <w:ind w:firstLine="851"/>
        <w:jc w:val="both"/>
        <w:rPr>
          <w:szCs w:val="28"/>
        </w:rPr>
      </w:pPr>
      <w:r>
        <w:rPr>
          <w:szCs w:val="28"/>
        </w:rPr>
        <w:t xml:space="preserve"> </w:t>
      </w:r>
    </w:p>
    <w:p w:rsidR="001756D3" w:rsidRDefault="001756D3" w:rsidP="001756D3">
      <w:pPr>
        <w:spacing w:after="0" w:line="240" w:lineRule="auto"/>
        <w:ind w:left="709"/>
        <w:jc w:val="both"/>
        <w:rPr>
          <w:b/>
          <w:sz w:val="28"/>
          <w:szCs w:val="28"/>
        </w:rPr>
      </w:pPr>
      <w:bookmarkStart w:id="2" w:name="_Toc536781190"/>
      <w:r w:rsidRPr="001A22E2">
        <w:rPr>
          <w:b/>
          <w:sz w:val="28"/>
          <w:szCs w:val="28"/>
        </w:rPr>
        <w:t xml:space="preserve">Раздел </w:t>
      </w:r>
      <w:r>
        <w:rPr>
          <w:b/>
          <w:sz w:val="28"/>
          <w:szCs w:val="28"/>
        </w:rPr>
        <w:t>1.</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p>
    <w:p w:rsidR="001756D3" w:rsidRPr="00EB0E35" w:rsidRDefault="001756D3" w:rsidP="001756D3">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756D3" w:rsidRPr="00EB0E35" w:rsidRDefault="001756D3" w:rsidP="001756D3">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756D3" w:rsidRPr="00EB0E35" w:rsidRDefault="001756D3" w:rsidP="001756D3">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756D3" w:rsidRPr="00EB0E35" w:rsidRDefault="001756D3" w:rsidP="001756D3">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756D3" w:rsidRPr="00EB0E35" w:rsidRDefault="001756D3" w:rsidP="001756D3">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756D3" w:rsidRPr="00EB0E35" w:rsidRDefault="001756D3" w:rsidP="001756D3">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756D3" w:rsidRPr="00EB0E35" w:rsidRDefault="001756D3" w:rsidP="001756D3">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756D3" w:rsidRPr="00EB0E35" w:rsidRDefault="001756D3" w:rsidP="001756D3">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756D3" w:rsidRPr="00EB0E35" w:rsidRDefault="001756D3" w:rsidP="001756D3">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756D3" w:rsidRPr="00EB0E35" w:rsidRDefault="001756D3" w:rsidP="001756D3">
      <w:pPr>
        <w:spacing w:after="0" w:line="240" w:lineRule="auto"/>
        <w:ind w:left="709"/>
        <w:rPr>
          <w:sz w:val="28"/>
        </w:rPr>
      </w:pPr>
      <w:r w:rsidRPr="001E2E6D">
        <w:rPr>
          <w:b/>
          <w:sz w:val="28"/>
        </w:rPr>
        <w:t xml:space="preserve">10. </w:t>
      </w:r>
      <w:proofErr w:type="gramStart"/>
      <w:r w:rsidRPr="001E2E6D">
        <w:rPr>
          <w:b/>
          <w:sz w:val="28"/>
        </w:rPr>
        <w:t>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lastRenderedPageBreak/>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roofErr w:type="gramEnd"/>
    </w:p>
    <w:p w:rsidR="001756D3" w:rsidRDefault="001756D3" w:rsidP="001756D3">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9м. Х 18м.</w:t>
      </w:r>
      <w:proofErr w:type="gramStart"/>
      <w:r w:rsidRPr="001E2E6D">
        <w:t xml:space="preserve"> </w:t>
      </w:r>
      <w:r w:rsidRPr="001E2E6D">
        <w:rPr>
          <w:sz w:val="28"/>
        </w:rPr>
        <w:t>;</w:t>
      </w:r>
      <w:proofErr w:type="gramEnd"/>
      <w:r w:rsidRPr="00EB0E35">
        <w:rPr>
          <w:sz w:val="28"/>
        </w:rPr>
        <w:br/>
      </w:r>
      <w:r>
        <w:rPr>
          <w:sz w:val="28"/>
        </w:rPr>
        <w:t>в)</w:t>
      </w:r>
      <w:r w:rsidRPr="00EB0E35">
        <w:rPr>
          <w:sz w:val="28"/>
        </w:rPr>
        <w:t xml:space="preserve"> 14м</w:t>
      </w:r>
      <w:r>
        <w:rPr>
          <w:sz w:val="28"/>
        </w:rPr>
        <w:t xml:space="preserve">. Х 26м. </w:t>
      </w:r>
    </w:p>
    <w:p w:rsidR="001756D3" w:rsidRPr="00EB0E35" w:rsidRDefault="001756D3" w:rsidP="001756D3">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1756D3" w:rsidRPr="00EB0E35" w:rsidRDefault="001756D3" w:rsidP="001756D3">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756D3" w:rsidRPr="00EB0E35" w:rsidRDefault="001756D3" w:rsidP="001756D3">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1756D3" w:rsidRPr="00EB0E35" w:rsidRDefault="001756D3" w:rsidP="001756D3">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756D3" w:rsidRPr="00EB0E35" w:rsidRDefault="001756D3" w:rsidP="001756D3">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756D3" w:rsidRPr="00EB0E35" w:rsidRDefault="001756D3" w:rsidP="001756D3">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1756D3" w:rsidRPr="00EB0E35" w:rsidRDefault="001756D3" w:rsidP="001756D3">
      <w:pPr>
        <w:spacing w:after="0" w:line="240" w:lineRule="auto"/>
        <w:ind w:left="709"/>
        <w:rPr>
          <w:sz w:val="28"/>
        </w:rPr>
      </w:pPr>
      <w:r w:rsidRPr="00BD1553">
        <w:rPr>
          <w:b/>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756D3" w:rsidRPr="00EB0E35" w:rsidRDefault="001756D3" w:rsidP="001756D3">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proofErr w:type="gramStart"/>
      <w:r w:rsidRPr="0047166B">
        <w:t xml:space="preserve"> </w:t>
      </w:r>
      <w:r w:rsidRPr="0047166B">
        <w:rPr>
          <w:sz w:val="28"/>
        </w:rPr>
        <w:t>;</w:t>
      </w:r>
      <w:proofErr w:type="gramEnd"/>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756D3" w:rsidRPr="00EB0E35" w:rsidRDefault="001756D3" w:rsidP="001756D3">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lastRenderedPageBreak/>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756D3" w:rsidRDefault="001756D3" w:rsidP="001756D3">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756D3" w:rsidRPr="00EB0E35" w:rsidRDefault="001756D3" w:rsidP="001756D3">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756D3" w:rsidRDefault="001756D3" w:rsidP="001756D3">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1A22E2">
        <w:rPr>
          <w:b/>
          <w:sz w:val="28"/>
          <w:szCs w:val="28"/>
        </w:rPr>
        <w:t xml:space="preserve">Содержание игры баскетбол и ее характеристика как средства </w:t>
      </w:r>
    </w:p>
    <w:p w:rsidR="001756D3" w:rsidRDefault="001756D3" w:rsidP="001756D3">
      <w:pPr>
        <w:spacing w:after="0" w:line="240" w:lineRule="auto"/>
        <w:ind w:firstLine="709"/>
        <w:jc w:val="both"/>
        <w:rPr>
          <w:b/>
          <w:sz w:val="28"/>
          <w:szCs w:val="28"/>
        </w:rPr>
      </w:pPr>
      <w:r w:rsidRPr="001A22E2">
        <w:rPr>
          <w:b/>
          <w:sz w:val="28"/>
          <w:szCs w:val="28"/>
        </w:rPr>
        <w:t>Физического воспитания</w:t>
      </w:r>
      <w:r>
        <w:rPr>
          <w:b/>
          <w:sz w:val="28"/>
          <w:szCs w:val="28"/>
        </w:rPr>
        <w:t>.</w:t>
      </w:r>
      <w:r w:rsidRPr="001A22E2">
        <w:rPr>
          <w:b/>
          <w:sz w:val="28"/>
          <w:szCs w:val="28"/>
        </w:rPr>
        <w:t xml:space="preserve">  </w:t>
      </w:r>
    </w:p>
    <w:p w:rsidR="001756D3" w:rsidRPr="00D1237C" w:rsidRDefault="001756D3" w:rsidP="001756D3">
      <w:pPr>
        <w:spacing w:after="0" w:line="240" w:lineRule="auto"/>
        <w:rPr>
          <w:rFonts w:eastAsia="Times New Roman"/>
          <w:color w:val="000000"/>
          <w:sz w:val="28"/>
          <w:szCs w:val="28"/>
        </w:rPr>
      </w:pPr>
      <w:r>
        <w:rPr>
          <w:rFonts w:eastAsia="Times New Roman"/>
          <w:b/>
          <w:bCs/>
          <w:iCs/>
          <w:color w:val="000000"/>
          <w:sz w:val="28"/>
          <w:szCs w:val="28"/>
        </w:rPr>
        <w:t xml:space="preserve">          23</w:t>
      </w:r>
      <w:r w:rsidRPr="00D1237C">
        <w:rPr>
          <w:rFonts w:eastAsia="Times New Roman"/>
          <w:b/>
          <w:bCs/>
          <w:iCs/>
          <w:color w:val="000000"/>
          <w:sz w:val="28"/>
          <w:szCs w:val="28"/>
        </w:rPr>
        <w:t>. В каком году баскетбол возник, как спортивная игра?</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24</w:t>
      </w:r>
      <w:r w:rsidRPr="00D1237C">
        <w:rPr>
          <w:rFonts w:eastAsia="Times New Roman"/>
          <w:b/>
          <w:bCs/>
          <w:iCs/>
          <w:color w:val="000000"/>
          <w:sz w:val="28"/>
          <w:szCs w:val="28"/>
        </w:rPr>
        <w:t>. В какой стране изобрели баскетбол?</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25</w:t>
      </w:r>
      <w:r w:rsidRPr="00D1237C">
        <w:rPr>
          <w:rFonts w:eastAsia="Times New Roman"/>
          <w:b/>
          <w:bCs/>
          <w:iCs/>
          <w:color w:val="000000"/>
          <w:sz w:val="28"/>
          <w:szCs w:val="28"/>
        </w:rPr>
        <w:t>. Кто изобрел баскетбол?</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26</w:t>
      </w:r>
      <w:r w:rsidRPr="00D1237C">
        <w:rPr>
          <w:rFonts w:eastAsia="Times New Roman"/>
          <w:b/>
          <w:bCs/>
          <w:iCs/>
          <w:color w:val="000000"/>
          <w:sz w:val="28"/>
          <w:szCs w:val="28"/>
        </w:rPr>
        <w:t>. Сколько игроков обеих команд одновременно участвуют в игре?</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27</w:t>
      </w:r>
      <w:r w:rsidRPr="00D1237C">
        <w:rPr>
          <w:rFonts w:eastAsia="Times New Roman"/>
          <w:b/>
          <w:bCs/>
          <w:iCs/>
          <w:color w:val="000000"/>
          <w:sz w:val="28"/>
          <w:szCs w:val="28"/>
        </w:rPr>
        <w:t>. Назовите размеры баскетбольной площадки</w:t>
      </w:r>
      <w:r>
        <w:rPr>
          <w:rFonts w:eastAsia="Times New Roman"/>
          <w:b/>
          <w:bCs/>
          <w:iCs/>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28</w:t>
      </w:r>
      <w:r w:rsidRPr="00D1237C">
        <w:rPr>
          <w:rFonts w:eastAsia="Times New Roman"/>
          <w:b/>
          <w:bCs/>
          <w:iCs/>
          <w:color w:val="000000"/>
          <w:sz w:val="28"/>
          <w:szCs w:val="28"/>
        </w:rPr>
        <w:t>. Чему равен вес баскетбольного мяча?</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29</w:t>
      </w:r>
      <w:r w:rsidRPr="00D1237C">
        <w:rPr>
          <w:rFonts w:eastAsia="Times New Roman"/>
          <w:b/>
          <w:bCs/>
          <w:iCs/>
          <w:color w:val="000000"/>
          <w:sz w:val="28"/>
          <w:szCs w:val="28"/>
        </w:rPr>
        <w:t>. Высота баскетбольного кольца равна:</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30</w:t>
      </w:r>
      <w:r w:rsidRPr="00D1237C">
        <w:rPr>
          <w:rFonts w:eastAsia="Times New Roman"/>
          <w:b/>
          <w:bCs/>
          <w:iCs/>
          <w:color w:val="000000"/>
          <w:sz w:val="28"/>
          <w:szCs w:val="28"/>
        </w:rPr>
        <w:t xml:space="preserve">. С какого </w:t>
      </w:r>
      <w:proofErr w:type="gramStart"/>
      <w:r w:rsidRPr="00D1237C">
        <w:rPr>
          <w:rFonts w:eastAsia="Times New Roman"/>
          <w:b/>
          <w:bCs/>
          <w:iCs/>
          <w:color w:val="000000"/>
          <w:sz w:val="28"/>
          <w:szCs w:val="28"/>
        </w:rPr>
        <w:t>номера</w:t>
      </w:r>
      <w:proofErr w:type="gramEnd"/>
      <w:r w:rsidRPr="00D1237C">
        <w:rPr>
          <w:rFonts w:eastAsia="Times New Roman"/>
          <w:b/>
          <w:bCs/>
          <w:iCs/>
          <w:color w:val="000000"/>
          <w:sz w:val="28"/>
          <w:szCs w:val="28"/>
        </w:rPr>
        <w:t xml:space="preserve"> и по </w:t>
      </w:r>
      <w:proofErr w:type="gramStart"/>
      <w:r w:rsidRPr="00D1237C">
        <w:rPr>
          <w:rFonts w:eastAsia="Times New Roman"/>
          <w:b/>
          <w:bCs/>
          <w:iCs/>
          <w:color w:val="000000"/>
          <w:sz w:val="28"/>
          <w:szCs w:val="28"/>
        </w:rPr>
        <w:t>какой</w:t>
      </w:r>
      <w:proofErr w:type="gramEnd"/>
      <w:r w:rsidRPr="00D1237C">
        <w:rPr>
          <w:rFonts w:eastAsia="Times New Roman"/>
          <w:b/>
          <w:bCs/>
          <w:iCs/>
          <w:color w:val="000000"/>
          <w:sz w:val="28"/>
          <w:szCs w:val="28"/>
        </w:rPr>
        <w:t xml:space="preserve">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31</w:t>
      </w:r>
      <w:r w:rsidRPr="00D1237C">
        <w:rPr>
          <w:rFonts w:eastAsia="Times New Roman"/>
          <w:b/>
          <w:bCs/>
          <w:iCs/>
          <w:color w:val="000000"/>
          <w:sz w:val="28"/>
          <w:szCs w:val="28"/>
        </w:rPr>
        <w:t>. Сколько судей проводят игру на поле?</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32</w:t>
      </w:r>
      <w:r w:rsidRPr="00D1237C">
        <w:rPr>
          <w:rFonts w:eastAsia="Times New Roman"/>
          <w:b/>
          <w:bCs/>
          <w:iCs/>
          <w:color w:val="000000"/>
          <w:sz w:val="28"/>
          <w:szCs w:val="28"/>
        </w:rPr>
        <w:t>. Что такое "фол"?</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33</w:t>
      </w:r>
      <w:r w:rsidRPr="00D1237C">
        <w:rPr>
          <w:rFonts w:eastAsia="Times New Roman"/>
          <w:b/>
          <w:bCs/>
          <w:iCs/>
          <w:color w:val="000000"/>
          <w:sz w:val="28"/>
          <w:szCs w:val="28"/>
        </w:rPr>
        <w:t>. Сколько длится баскетбольный матч?</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proofErr w:type="gramStart"/>
      <w:r w:rsidRPr="000742F8">
        <w:t xml:space="preserve"> </w:t>
      </w:r>
      <w:r w:rsidRPr="000742F8">
        <w:rPr>
          <w:rFonts w:eastAsia="Times New Roman"/>
          <w:color w:val="000000"/>
          <w:sz w:val="28"/>
          <w:szCs w:val="28"/>
        </w:rPr>
        <w:t>;</w:t>
      </w:r>
      <w:proofErr w:type="gramEnd"/>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proofErr w:type="gramStart"/>
      <w:r w:rsidRPr="000742F8">
        <w:t xml:space="preserve"> </w:t>
      </w:r>
      <w:r w:rsidRPr="000742F8">
        <w:rPr>
          <w:rFonts w:eastAsia="Times New Roman"/>
          <w:color w:val="000000"/>
          <w:sz w:val="28"/>
          <w:szCs w:val="28"/>
        </w:rPr>
        <w:t>;</w:t>
      </w:r>
      <w:proofErr w:type="gramEnd"/>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proofErr w:type="gramStart"/>
      <w:r w:rsidRPr="000742F8">
        <w:t xml:space="preserve"> </w:t>
      </w:r>
      <w:r w:rsidRPr="000742F8">
        <w:rPr>
          <w:rFonts w:eastAsia="Times New Roman"/>
          <w:color w:val="000000"/>
          <w:sz w:val="28"/>
          <w:szCs w:val="28"/>
        </w:rPr>
        <w:t>;</w:t>
      </w:r>
      <w:proofErr w:type="gramEnd"/>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34</w:t>
      </w:r>
      <w:r w:rsidRPr="00D1237C">
        <w:rPr>
          <w:rFonts w:eastAsia="Times New Roman"/>
          <w:b/>
          <w:bCs/>
          <w:iCs/>
          <w:color w:val="000000"/>
          <w:sz w:val="28"/>
          <w:szCs w:val="28"/>
        </w:rPr>
        <w:t>. Сколько очков получает команда за заброшенный мяч с игры?</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35</w:t>
      </w:r>
      <w:r w:rsidRPr="00D1237C">
        <w:rPr>
          <w:rFonts w:eastAsia="Times New Roman"/>
          <w:b/>
          <w:bCs/>
          <w:iCs/>
          <w:color w:val="000000"/>
          <w:sz w:val="28"/>
          <w:szCs w:val="28"/>
        </w:rPr>
        <w:t>. Может ли в игре быть ничейный счет?</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36</w:t>
      </w:r>
      <w:r w:rsidRPr="00D1237C">
        <w:rPr>
          <w:rFonts w:eastAsia="Times New Roman"/>
          <w:b/>
          <w:bCs/>
          <w:iCs/>
          <w:color w:val="000000"/>
          <w:sz w:val="28"/>
          <w:szCs w:val="28"/>
        </w:rPr>
        <w:t>. Сколько шагов может сделать игрок с мячом в руках?</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37</w:t>
      </w:r>
      <w:r w:rsidRPr="00D1237C">
        <w:rPr>
          <w:rFonts w:eastAsia="Times New Roman"/>
          <w:b/>
          <w:bCs/>
          <w:iCs/>
          <w:color w:val="000000"/>
          <w:sz w:val="28"/>
          <w:szCs w:val="28"/>
        </w:rPr>
        <w:t>. Что такое “тайм-аут”?</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38</w:t>
      </w:r>
      <w:r w:rsidRPr="00D1237C">
        <w:rPr>
          <w:rFonts w:eastAsia="Times New Roman"/>
          <w:b/>
          <w:bCs/>
          <w:iCs/>
          <w:color w:val="000000"/>
          <w:sz w:val="28"/>
          <w:szCs w:val="28"/>
        </w:rPr>
        <w:t>. Сколько “тайм-аутов” может быть у одной команды в игре?</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39</w:t>
      </w:r>
      <w:r w:rsidRPr="00D1237C">
        <w:rPr>
          <w:rFonts w:eastAsia="Times New Roman"/>
          <w:b/>
          <w:bCs/>
          <w:iCs/>
          <w:color w:val="000000"/>
          <w:sz w:val="28"/>
          <w:szCs w:val="28"/>
        </w:rPr>
        <w:t>. Что такое “прессинг”?</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40.</w:t>
      </w:r>
      <w:r w:rsidRPr="00D1237C">
        <w:rPr>
          <w:rFonts w:eastAsia="Times New Roman"/>
          <w:b/>
          <w:bCs/>
          <w:iCs/>
          <w:color w:val="000000"/>
          <w:sz w:val="28"/>
          <w:szCs w:val="28"/>
        </w:rPr>
        <w:t xml:space="preserve"> Что такое правило “трех секунд"?</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w:t>
      </w:r>
      <w:proofErr w:type="gramStart"/>
      <w:r w:rsidRPr="00D1237C">
        <w:rPr>
          <w:rFonts w:eastAsia="Times New Roman"/>
          <w:color w:val="000000"/>
          <w:sz w:val="28"/>
          <w:szCs w:val="28"/>
        </w:rPr>
        <w:t>в</w:t>
      </w:r>
      <w:proofErr w:type="gramEnd"/>
      <w:r w:rsidRPr="00D1237C">
        <w:rPr>
          <w:rFonts w:eastAsia="Times New Roman"/>
          <w:color w:val="000000"/>
          <w:sz w:val="28"/>
          <w:szCs w:val="28"/>
        </w:rPr>
        <w:t xml:space="preserve"> трехсекундной</w:t>
      </w:r>
    </w:p>
    <w:p w:rsidR="001756D3" w:rsidRPr="00D1237C" w:rsidRDefault="001756D3" w:rsidP="001756D3">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41</w:t>
      </w:r>
      <w:r w:rsidRPr="00D1237C">
        <w:rPr>
          <w:rFonts w:eastAsia="Times New Roman"/>
          <w:b/>
          <w:bCs/>
          <w:iCs/>
          <w:color w:val="000000"/>
          <w:sz w:val="28"/>
          <w:szCs w:val="28"/>
        </w:rPr>
        <w:t>.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42</w:t>
      </w:r>
      <w:r w:rsidRPr="00D1237C">
        <w:rPr>
          <w:rFonts w:eastAsia="Times New Roman"/>
          <w:b/>
          <w:bCs/>
          <w:iCs/>
          <w:color w:val="000000"/>
          <w:sz w:val="28"/>
          <w:szCs w:val="28"/>
        </w:rPr>
        <w:t>. Сколько фолов может получить игрок за одну игру?</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756D3" w:rsidRDefault="001756D3" w:rsidP="001756D3">
      <w:pPr>
        <w:spacing w:after="0" w:line="240" w:lineRule="auto"/>
        <w:ind w:left="709"/>
        <w:rPr>
          <w:rFonts w:eastAsia="Times New Roman"/>
          <w:b/>
          <w:bCs/>
          <w:sz w:val="28"/>
          <w:szCs w:val="21"/>
          <w:lang w:eastAsia="ru-RU"/>
        </w:rPr>
      </w:pPr>
      <w:r>
        <w:rPr>
          <w:rFonts w:eastAsia="Times New Roman"/>
          <w:b/>
          <w:bCs/>
          <w:sz w:val="28"/>
          <w:szCs w:val="21"/>
          <w:lang w:eastAsia="ru-RU"/>
        </w:rPr>
        <w:t>43</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1756D3" w:rsidRDefault="001756D3" w:rsidP="001756D3">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1756D3" w:rsidRDefault="001756D3" w:rsidP="001756D3">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1756D3" w:rsidRDefault="001756D3" w:rsidP="001756D3">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1756D3" w:rsidRPr="00391203" w:rsidRDefault="001756D3" w:rsidP="001756D3">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1756D3" w:rsidRDefault="001756D3" w:rsidP="001756D3">
      <w:pPr>
        <w:spacing w:after="0" w:line="240" w:lineRule="auto"/>
        <w:ind w:left="709"/>
        <w:jc w:val="both"/>
        <w:rPr>
          <w:b/>
          <w:sz w:val="28"/>
          <w:szCs w:val="28"/>
        </w:rPr>
      </w:pPr>
    </w:p>
    <w:p w:rsidR="001756D3" w:rsidRDefault="001756D3" w:rsidP="001756D3">
      <w:pPr>
        <w:spacing w:after="0" w:line="240" w:lineRule="auto"/>
        <w:ind w:left="709"/>
        <w:jc w:val="both"/>
        <w:rPr>
          <w:sz w:val="28"/>
          <w:szCs w:val="28"/>
        </w:rPr>
      </w:pPr>
      <w:r w:rsidRPr="001A22E2">
        <w:rPr>
          <w:b/>
          <w:sz w:val="28"/>
          <w:szCs w:val="28"/>
        </w:rPr>
        <w:t xml:space="preserve">Раздел </w:t>
      </w:r>
      <w:r>
        <w:rPr>
          <w:b/>
          <w:sz w:val="28"/>
          <w:szCs w:val="28"/>
        </w:rPr>
        <w:t>2.</w:t>
      </w:r>
      <w:r w:rsidRPr="001A22E2">
        <w:rPr>
          <w:b/>
          <w:sz w:val="28"/>
          <w:szCs w:val="28"/>
        </w:rPr>
        <w:t xml:space="preserve"> Метод</w:t>
      </w:r>
      <w:r>
        <w:rPr>
          <w:b/>
          <w:sz w:val="28"/>
          <w:szCs w:val="28"/>
        </w:rPr>
        <w:t>ика обучения технике баскетбола.</w:t>
      </w:r>
    </w:p>
    <w:p w:rsidR="001756D3" w:rsidRDefault="001756D3" w:rsidP="001756D3">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lastRenderedPageBreak/>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1756D3" w:rsidRDefault="001756D3" w:rsidP="001756D3">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 xml:space="preserve">6. </w:t>
      </w:r>
      <w:proofErr w:type="gramStart"/>
      <w:r w:rsidRPr="0047166B">
        <w:rPr>
          <w:b/>
          <w:color w:val="000000"/>
          <w:sz w:val="28"/>
          <w:szCs w:val="27"/>
        </w:rPr>
        <w:t>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proofErr w:type="gramEnd"/>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 xml:space="preserve">7. Какой из принципов нацеливает, прежде </w:t>
      </w:r>
      <w:proofErr w:type="gramStart"/>
      <w:r w:rsidRPr="0047166B">
        <w:rPr>
          <w:b/>
          <w:color w:val="000000"/>
          <w:sz w:val="28"/>
          <w:szCs w:val="27"/>
        </w:rPr>
        <w:t>всего</w:t>
      </w:r>
      <w:proofErr w:type="gramEnd"/>
      <w:r w:rsidRPr="0047166B">
        <w:rPr>
          <w:b/>
          <w:color w:val="000000"/>
          <w:sz w:val="28"/>
          <w:szCs w:val="27"/>
        </w:rPr>
        <w:t xml:space="preserve">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w:t>
      </w:r>
      <w:proofErr w:type="gramStart"/>
      <w:r w:rsidRPr="00EB0E35">
        <w:rPr>
          <w:color w:val="000000"/>
          <w:sz w:val="28"/>
          <w:szCs w:val="27"/>
        </w:rPr>
        <w:t>дств тр</w:t>
      </w:r>
      <w:proofErr w:type="gramEnd"/>
      <w:r w:rsidRPr="00EB0E35">
        <w:rPr>
          <w:color w:val="000000"/>
          <w:sz w:val="28"/>
          <w:szCs w:val="27"/>
        </w:rPr>
        <w:t>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 xml:space="preserve">13. </w:t>
      </w:r>
      <w:proofErr w:type="gramStart"/>
      <w:r w:rsidRPr="00690228">
        <w:rPr>
          <w:b/>
          <w:color w:val="000000"/>
          <w:sz w:val="28"/>
          <w:szCs w:val="27"/>
        </w:rPr>
        <w:t>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proofErr w:type="gramEnd"/>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 xml:space="preserve">15. </w:t>
      </w:r>
      <w:proofErr w:type="gramStart"/>
      <w:r w:rsidRPr="00690228">
        <w:rPr>
          <w:b/>
          <w:color w:val="000000"/>
          <w:sz w:val="28"/>
          <w:szCs w:val="27"/>
        </w:rPr>
        <w:t>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w:t>
      </w:r>
      <w:proofErr w:type="gramEnd"/>
      <w:r w:rsidRPr="00690228">
        <w:rPr>
          <w:b/>
          <w:color w:val="000000"/>
          <w:sz w:val="28"/>
          <w:szCs w:val="27"/>
        </w:rPr>
        <w:t xml:space="preserve">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1756D3" w:rsidRPr="006C1CD8" w:rsidRDefault="001756D3" w:rsidP="001756D3">
      <w:pPr>
        <w:spacing w:after="0" w:line="240" w:lineRule="auto"/>
        <w:ind w:left="1673"/>
        <w:contextualSpacing/>
        <w:rPr>
          <w:sz w:val="28"/>
          <w:szCs w:val="28"/>
        </w:rPr>
      </w:pPr>
      <w:r w:rsidRPr="006C1CD8">
        <w:rPr>
          <w:b/>
          <w:sz w:val="28"/>
          <w:szCs w:val="28"/>
        </w:rPr>
        <w:t xml:space="preserve">Раздел </w:t>
      </w:r>
      <w:r>
        <w:rPr>
          <w:b/>
          <w:sz w:val="28"/>
          <w:szCs w:val="28"/>
        </w:rPr>
        <w:t xml:space="preserve">3. </w:t>
      </w:r>
      <w:r w:rsidRPr="006C1CD8">
        <w:rPr>
          <w:b/>
          <w:sz w:val="28"/>
          <w:szCs w:val="28"/>
        </w:rPr>
        <w:t>Методика обучения тактике баскетбола.</w:t>
      </w:r>
      <w:r w:rsidRPr="006C1CD8">
        <w:rPr>
          <w:sz w:val="28"/>
          <w:szCs w:val="28"/>
        </w:rPr>
        <w:t xml:space="preserve">  </w:t>
      </w:r>
    </w:p>
    <w:p w:rsidR="001756D3" w:rsidRPr="006C1CD8" w:rsidRDefault="001756D3" w:rsidP="001756D3">
      <w:pPr>
        <w:spacing w:after="0" w:line="240" w:lineRule="auto"/>
        <w:ind w:left="709"/>
        <w:rPr>
          <w:sz w:val="28"/>
          <w:szCs w:val="28"/>
        </w:rPr>
      </w:pP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lastRenderedPageBreak/>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 xml:space="preserve">5. Документ, в котором четко </w:t>
      </w:r>
      <w:proofErr w:type="gramStart"/>
      <w:r w:rsidRPr="006C1CD8">
        <w:rPr>
          <w:b/>
          <w:color w:val="000000"/>
          <w:sz w:val="28"/>
          <w:szCs w:val="28"/>
        </w:rPr>
        <w:t>определены условия соревновательной борьбы называется</w:t>
      </w:r>
      <w:proofErr w:type="gramEnd"/>
      <w:r w:rsidRPr="006C1CD8">
        <w:rPr>
          <w:b/>
          <w:color w:val="000000"/>
          <w:sz w:val="28"/>
          <w:szCs w:val="28"/>
        </w:rPr>
        <w:t>:</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1756D3" w:rsidRDefault="001756D3" w:rsidP="001756D3">
      <w:pPr>
        <w:spacing w:after="0" w:line="240" w:lineRule="auto"/>
        <w:ind w:left="709"/>
        <w:jc w:val="both"/>
        <w:rPr>
          <w:b/>
          <w:sz w:val="28"/>
          <w:szCs w:val="28"/>
        </w:rPr>
      </w:pPr>
    </w:p>
    <w:p w:rsidR="001756D3" w:rsidRDefault="001756D3" w:rsidP="001756D3">
      <w:pPr>
        <w:spacing w:after="0" w:line="240" w:lineRule="auto"/>
        <w:ind w:left="709"/>
        <w:jc w:val="both"/>
        <w:rPr>
          <w:b/>
          <w:sz w:val="28"/>
          <w:szCs w:val="28"/>
        </w:rPr>
      </w:pPr>
    </w:p>
    <w:p w:rsidR="001756D3" w:rsidRPr="006C1CD8" w:rsidRDefault="001756D3" w:rsidP="001756D3">
      <w:pPr>
        <w:spacing w:after="0" w:line="240" w:lineRule="auto"/>
        <w:ind w:left="709"/>
        <w:jc w:val="both"/>
        <w:rPr>
          <w:b/>
          <w:sz w:val="28"/>
          <w:szCs w:val="28"/>
        </w:rPr>
      </w:pPr>
      <w:r w:rsidRPr="006C1CD8">
        <w:rPr>
          <w:b/>
          <w:sz w:val="28"/>
          <w:szCs w:val="28"/>
        </w:rPr>
        <w:lastRenderedPageBreak/>
        <w:t>Раздел</w:t>
      </w:r>
      <w:r>
        <w:rPr>
          <w:b/>
          <w:sz w:val="28"/>
          <w:szCs w:val="28"/>
        </w:rPr>
        <w:t xml:space="preserve"> 4.</w:t>
      </w:r>
      <w:r w:rsidRPr="006C1CD8">
        <w:rPr>
          <w:b/>
          <w:sz w:val="28"/>
          <w:szCs w:val="28"/>
        </w:rPr>
        <w:t xml:space="preserve"> Совершенствование индивидуальных тактических действий и их сочетаний.</w:t>
      </w:r>
    </w:p>
    <w:p w:rsidR="001756D3" w:rsidRDefault="001756D3" w:rsidP="001756D3">
      <w:pPr>
        <w:spacing w:after="0" w:line="240" w:lineRule="auto"/>
        <w:ind w:left="709"/>
        <w:rPr>
          <w:szCs w:val="28"/>
        </w:rPr>
      </w:pPr>
      <w:proofErr w:type="gramStart"/>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w:t>
      </w:r>
      <w:proofErr w:type="gramEnd"/>
      <w:r w:rsidRPr="006C1CD8">
        <w:rPr>
          <w:b/>
          <w:color w:val="000000"/>
          <w:sz w:val="28"/>
          <w:szCs w:val="28"/>
        </w:rPr>
        <w:t xml:space="preserve">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 xml:space="preserve">3. </w:t>
      </w:r>
      <w:proofErr w:type="gramStart"/>
      <w:r w:rsidRPr="006C1CD8">
        <w:rPr>
          <w:b/>
          <w:color w:val="000000"/>
          <w:sz w:val="28"/>
          <w:szCs w:val="28"/>
        </w:rPr>
        <w:t>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w:t>
      </w:r>
      <w:proofErr w:type="gramEnd"/>
      <w:r w:rsidRPr="005E250D">
        <w:rPr>
          <w:b/>
          <w:color w:val="000000"/>
          <w:sz w:val="28"/>
          <w:szCs w:val="28"/>
        </w:rPr>
        <w:t xml:space="preserve">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 xml:space="preserve">5. </w:t>
      </w:r>
      <w:proofErr w:type="gramStart"/>
      <w:r w:rsidRPr="005E250D">
        <w:rPr>
          <w:b/>
          <w:color w:val="000000"/>
          <w:sz w:val="28"/>
          <w:szCs w:val="28"/>
        </w:rPr>
        <w:t>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lastRenderedPageBreak/>
        <w:t>7.</w:t>
      </w:r>
      <w:proofErr w:type="gramEnd"/>
      <w:r w:rsidRPr="005E250D">
        <w:rPr>
          <w:b/>
          <w:color w:val="000000"/>
          <w:sz w:val="28"/>
          <w:szCs w:val="28"/>
        </w:rPr>
        <w:t xml:space="preserve">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proofErr w:type="gramEnd"/>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w:t>
      </w:r>
      <w:proofErr w:type="gramEnd"/>
      <w:r w:rsidRPr="002C5116">
        <w:rPr>
          <w:b/>
          <w:color w:val="000000"/>
          <w:sz w:val="28"/>
          <w:szCs w:val="28"/>
        </w:rPr>
        <w:t xml:space="preserve">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 xml:space="preserve">11. </w:t>
      </w:r>
      <w:proofErr w:type="gramStart"/>
      <w:r w:rsidRPr="002C5116">
        <w:rPr>
          <w:b/>
          <w:color w:val="000000"/>
          <w:sz w:val="28"/>
          <w:szCs w:val="28"/>
        </w:rPr>
        <w:t>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proofErr w:type="gramEnd"/>
      <w:r w:rsidRPr="006C1CD8">
        <w:rPr>
          <w:color w:val="000000"/>
          <w:sz w:val="28"/>
          <w:szCs w:val="28"/>
        </w:rPr>
        <w:br/>
      </w:r>
      <w:r w:rsidRPr="006C1CD8">
        <w:rPr>
          <w:color w:val="000000"/>
          <w:sz w:val="28"/>
          <w:szCs w:val="28"/>
        </w:rPr>
        <w:br/>
      </w:r>
      <w:r w:rsidRPr="00E255C5">
        <w:rPr>
          <w:b/>
          <w:sz w:val="28"/>
          <w:szCs w:val="28"/>
        </w:rPr>
        <w:t xml:space="preserve">Раздел 5. Совершенствование командных технико-тактических действий </w:t>
      </w:r>
      <w:r w:rsidRPr="00E255C5">
        <w:rPr>
          <w:b/>
          <w:sz w:val="28"/>
          <w:szCs w:val="28"/>
        </w:rPr>
        <w:lastRenderedPageBreak/>
        <w:t>в нападении и защите.</w:t>
      </w:r>
      <w:r w:rsidRPr="006C1CD8">
        <w:rPr>
          <w:color w:val="000000"/>
          <w:sz w:val="28"/>
          <w:szCs w:val="28"/>
        </w:rPr>
        <w:br/>
      </w:r>
      <w:r w:rsidRPr="002C5116">
        <w:rPr>
          <w:b/>
          <w:color w:val="000000"/>
          <w:sz w:val="28"/>
          <w:szCs w:val="28"/>
        </w:rPr>
        <w:t xml:space="preserve">1. </w:t>
      </w:r>
      <w:proofErr w:type="gramStart"/>
      <w:r w:rsidRPr="002C5116">
        <w:rPr>
          <w:b/>
          <w:color w:val="000000"/>
          <w:sz w:val="28"/>
          <w:szCs w:val="28"/>
        </w:rPr>
        <w:t>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proofErr w:type="gramEnd"/>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w:t>
      </w:r>
      <w:proofErr w:type="gramStart"/>
      <w:r w:rsidRPr="006C1CD8">
        <w:rPr>
          <w:color w:val="000000"/>
          <w:sz w:val="28"/>
          <w:szCs w:val="28"/>
        </w:rPr>
        <w:t>при</w:t>
      </w:r>
      <w:proofErr w:type="gramEnd"/>
      <w:r w:rsidRPr="006C1CD8">
        <w:rPr>
          <w:color w:val="000000"/>
          <w:sz w:val="28"/>
          <w:szCs w:val="28"/>
        </w:rPr>
        <w:t xml:space="preserve"> </w:t>
      </w:r>
      <w:proofErr w:type="gramStart"/>
      <w:r w:rsidRPr="006C1CD8">
        <w:rPr>
          <w:color w:val="000000"/>
          <w:sz w:val="28"/>
          <w:szCs w:val="28"/>
        </w:rPr>
        <w:t>передачи</w:t>
      </w:r>
      <w:proofErr w:type="gramEnd"/>
      <w:r w:rsidRPr="006C1CD8">
        <w:rPr>
          <w:color w:val="000000"/>
          <w:sz w:val="28"/>
          <w:szCs w:val="28"/>
        </w:rPr>
        <w:t xml:space="preserve">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lastRenderedPageBreak/>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 xml:space="preserve">10. </w:t>
      </w:r>
      <w:proofErr w:type="gramStart"/>
      <w:r w:rsidRPr="00321253">
        <w:rPr>
          <w:b/>
          <w:color w:val="000000"/>
          <w:sz w:val="28"/>
          <w:szCs w:val="28"/>
        </w:rPr>
        <w:t>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proofErr w:type="gramEnd"/>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11. </w:t>
      </w:r>
      <w:proofErr w:type="gramStart"/>
      <w:r w:rsidRPr="00321253">
        <w:rPr>
          <w:b/>
          <w:color w:val="000000"/>
          <w:sz w:val="28"/>
          <w:szCs w:val="28"/>
        </w:rPr>
        <w:t>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proofErr w:type="gramEnd"/>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proofErr w:type="gramStart"/>
      <w:r>
        <w:rPr>
          <w:color w:val="000000"/>
          <w:szCs w:val="28"/>
        </w:rPr>
        <w:lastRenderedPageBreak/>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w:t>
      </w:r>
      <w:proofErr w:type="gramEnd"/>
      <w:r w:rsidRPr="00321253">
        <w:rPr>
          <w:b/>
          <w:color w:val="000000"/>
          <w:sz w:val="28"/>
          <w:szCs w:val="28"/>
        </w:rPr>
        <w:t xml:space="preserve">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 xml:space="preserve">18. </w:t>
      </w:r>
      <w:proofErr w:type="gramStart"/>
      <w:r w:rsidRPr="00321253">
        <w:rPr>
          <w:b/>
          <w:color w:val="000000"/>
          <w:sz w:val="28"/>
          <w:szCs w:val="28"/>
        </w:rPr>
        <w:t>"Тройка"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lastRenderedPageBreak/>
        <w:t>редачи на один фланг и постановки заслона на другом фланге нападения;</w:t>
      </w:r>
      <w:proofErr w:type="gramEnd"/>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 xml:space="preserve">19. </w:t>
      </w:r>
      <w:proofErr w:type="gramStart"/>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w:t>
      </w:r>
      <w:proofErr w:type="gramEnd"/>
      <w:r w:rsidRPr="00321253">
        <w:rPr>
          <w:b/>
          <w:color w:val="000000"/>
          <w:sz w:val="28"/>
          <w:szCs w:val="28"/>
        </w:rPr>
        <w:t xml:space="preserve"> Быстрый прорыв – это:</w:t>
      </w:r>
      <w:r w:rsidRPr="00321253">
        <w:rPr>
          <w:b/>
          <w:color w:val="000000"/>
          <w:sz w:val="28"/>
          <w:szCs w:val="28"/>
        </w:rPr>
        <w:br/>
      </w:r>
      <w:r>
        <w:rPr>
          <w:color w:val="000000"/>
          <w:szCs w:val="28"/>
        </w:rPr>
        <w:t>а)</w:t>
      </w:r>
      <w:r w:rsidRPr="006C1CD8">
        <w:rPr>
          <w:color w:val="000000"/>
          <w:sz w:val="28"/>
          <w:szCs w:val="28"/>
        </w:rPr>
        <w:t xml:space="preserve"> </w:t>
      </w:r>
      <w:proofErr w:type="gramStart"/>
      <w:r w:rsidRPr="006C1CD8">
        <w:rPr>
          <w:color w:val="000000"/>
          <w:sz w:val="28"/>
          <w:szCs w:val="28"/>
        </w:rPr>
        <w:t>нападение</w:t>
      </w:r>
      <w:proofErr w:type="gramEnd"/>
      <w:r w:rsidRPr="006C1CD8">
        <w:rPr>
          <w:color w:val="000000"/>
          <w:sz w:val="28"/>
          <w:szCs w:val="28"/>
        </w:rPr>
        <w:t xml:space="preserve">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p>
    <w:p w:rsidR="001756D3" w:rsidRDefault="001756D3" w:rsidP="001756D3">
      <w:pPr>
        <w:spacing w:after="0" w:line="240" w:lineRule="auto"/>
        <w:ind w:left="709"/>
        <w:rPr>
          <w:b/>
          <w:sz w:val="28"/>
          <w:szCs w:val="28"/>
        </w:rPr>
      </w:pPr>
      <w:r w:rsidRPr="007779BA">
        <w:rPr>
          <w:b/>
          <w:sz w:val="28"/>
          <w:szCs w:val="28"/>
        </w:rPr>
        <w:t>А</w:t>
      </w:r>
      <w:proofErr w:type="gramStart"/>
      <w:r w:rsidRPr="007779BA">
        <w:rPr>
          <w:b/>
          <w:sz w:val="28"/>
          <w:szCs w:val="28"/>
        </w:rPr>
        <w:t>1</w:t>
      </w:r>
      <w:proofErr w:type="gramEnd"/>
      <w:r w:rsidRPr="007779BA">
        <w:rPr>
          <w:b/>
          <w:sz w:val="28"/>
          <w:szCs w:val="28"/>
        </w:rPr>
        <w:t xml:space="preserve"> Вопросы для опроса</w:t>
      </w:r>
    </w:p>
    <w:p w:rsidR="001756D3" w:rsidRPr="007779BA" w:rsidRDefault="001756D3" w:rsidP="001756D3">
      <w:pPr>
        <w:spacing w:after="0" w:line="240" w:lineRule="auto"/>
        <w:ind w:left="709"/>
        <w:rPr>
          <w:b/>
          <w:sz w:val="28"/>
          <w:szCs w:val="28"/>
        </w:rPr>
      </w:pPr>
    </w:p>
    <w:p w:rsidR="001756D3" w:rsidRPr="005B48B1" w:rsidRDefault="001756D3" w:rsidP="001756D3">
      <w:pPr>
        <w:ind w:firstLine="742"/>
        <w:rPr>
          <w:sz w:val="28"/>
        </w:rPr>
      </w:pPr>
      <w:r w:rsidRPr="005B48B1">
        <w:rPr>
          <w:b/>
          <w:sz w:val="28"/>
        </w:rPr>
        <w:t>Раздел 1. Принципы спортивной тренировки и методика обучения техн</w:t>
      </w:r>
      <w:r w:rsidRPr="005B48B1">
        <w:rPr>
          <w:b/>
          <w:sz w:val="28"/>
        </w:rPr>
        <w:t>и</w:t>
      </w:r>
      <w:r w:rsidRPr="005B48B1">
        <w:rPr>
          <w:b/>
          <w:sz w:val="28"/>
        </w:rPr>
        <w:t>ко-тактическим действиям.</w:t>
      </w:r>
    </w:p>
    <w:p w:rsidR="001756D3" w:rsidRPr="000A52C5" w:rsidRDefault="001756D3" w:rsidP="001756D3">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1756D3" w:rsidRDefault="001756D3" w:rsidP="001756D3">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1756D3" w:rsidRPr="000A52C5" w:rsidRDefault="001756D3" w:rsidP="001756D3">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1756D3" w:rsidRDefault="001756D3" w:rsidP="001756D3">
      <w:pPr>
        <w:spacing w:after="0" w:line="240" w:lineRule="auto"/>
        <w:ind w:firstLine="851"/>
        <w:jc w:val="both"/>
        <w:rPr>
          <w:sz w:val="28"/>
        </w:rPr>
      </w:pPr>
      <w:r w:rsidRPr="000A52C5">
        <w:rPr>
          <w:sz w:val="28"/>
        </w:rPr>
        <w:t>4. Структура, организация и содержание урока (на примере баскетбол</w:t>
      </w:r>
      <w:r>
        <w:rPr>
          <w:sz w:val="28"/>
        </w:rPr>
        <w:t>а)</w:t>
      </w:r>
      <w:r w:rsidRPr="000A52C5">
        <w:rPr>
          <w:sz w:val="28"/>
        </w:rPr>
        <w:t>.</w:t>
      </w:r>
    </w:p>
    <w:p w:rsidR="001756D3" w:rsidRPr="000A52C5" w:rsidRDefault="001756D3" w:rsidP="001756D3">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1756D3" w:rsidRPr="000A52C5" w:rsidRDefault="001756D3" w:rsidP="001756D3">
      <w:pPr>
        <w:spacing w:after="0" w:line="240" w:lineRule="auto"/>
        <w:ind w:firstLine="851"/>
        <w:jc w:val="both"/>
        <w:rPr>
          <w:sz w:val="28"/>
        </w:rPr>
      </w:pPr>
      <w:r w:rsidRPr="000A52C5">
        <w:rPr>
          <w:sz w:val="28"/>
        </w:rPr>
        <w:lastRenderedPageBreak/>
        <w:t>6.</w:t>
      </w:r>
      <w:r>
        <w:rPr>
          <w:sz w:val="28"/>
        </w:rPr>
        <w:t>Сделайте а</w:t>
      </w:r>
      <w:r w:rsidRPr="000A52C5">
        <w:rPr>
          <w:sz w:val="28"/>
        </w:rPr>
        <w:t>нализ техники ловли и передачи мяча в движении.</w:t>
      </w:r>
    </w:p>
    <w:p w:rsidR="001756D3" w:rsidRPr="000A52C5" w:rsidRDefault="001756D3" w:rsidP="001756D3">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1756D3" w:rsidRPr="000A52C5" w:rsidRDefault="001756D3" w:rsidP="001756D3">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1756D3" w:rsidRPr="000A52C5" w:rsidRDefault="001756D3" w:rsidP="001756D3">
      <w:pPr>
        <w:spacing w:after="0" w:line="240" w:lineRule="auto"/>
        <w:ind w:firstLine="851"/>
        <w:jc w:val="both"/>
        <w:rPr>
          <w:sz w:val="28"/>
        </w:rPr>
      </w:pPr>
      <w:r>
        <w:rPr>
          <w:sz w:val="28"/>
        </w:rPr>
        <w:t>9</w:t>
      </w:r>
      <w:r w:rsidRPr="000A52C5">
        <w:rPr>
          <w:sz w:val="28"/>
        </w:rPr>
        <w:t>.</w:t>
      </w:r>
      <w:r>
        <w:rPr>
          <w:sz w:val="28"/>
        </w:rPr>
        <w:t xml:space="preserve">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sidRPr="000A52C5">
        <w:rPr>
          <w:sz w:val="28"/>
        </w:rPr>
        <w:tab/>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1756D3" w:rsidRDefault="001756D3" w:rsidP="001756D3">
      <w:pPr>
        <w:spacing w:after="0" w:line="240" w:lineRule="auto"/>
        <w:ind w:firstLine="851"/>
        <w:jc w:val="both"/>
        <w:rPr>
          <w:sz w:val="28"/>
        </w:rPr>
      </w:pPr>
      <w:r>
        <w:rPr>
          <w:sz w:val="28"/>
        </w:rPr>
        <w:t>10</w:t>
      </w:r>
      <w:r w:rsidRPr="000A52C5">
        <w:rPr>
          <w:sz w:val="28"/>
        </w:rPr>
        <w:t>.</w:t>
      </w:r>
      <w:r>
        <w:rPr>
          <w:sz w:val="28"/>
        </w:rPr>
        <w:t xml:space="preserve">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1756D3" w:rsidRDefault="001756D3" w:rsidP="001756D3">
      <w:pPr>
        <w:pStyle w:val="afe"/>
        <w:widowControl w:val="0"/>
        <w:autoSpaceDE w:val="0"/>
        <w:autoSpaceDN w:val="0"/>
        <w:spacing w:after="0" w:line="240" w:lineRule="auto"/>
        <w:ind w:left="0" w:right="111" w:firstLine="851"/>
        <w:contextualSpacing w:val="0"/>
        <w:jc w:val="both"/>
        <w:rPr>
          <w:sz w:val="28"/>
        </w:rPr>
      </w:pPr>
      <w:r>
        <w:rPr>
          <w:sz w:val="28"/>
        </w:rPr>
        <w:t xml:space="preserve">11. Баскетбол в Российской системе физического воспитания, его наиболее </w:t>
      </w:r>
    </w:p>
    <w:p w:rsidR="001756D3" w:rsidRDefault="001756D3" w:rsidP="001756D3">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756D3" w:rsidRDefault="001756D3" w:rsidP="001756D3">
      <w:pPr>
        <w:pStyle w:val="afe"/>
        <w:widowControl w:val="0"/>
        <w:autoSpaceDE w:val="0"/>
        <w:autoSpaceDN w:val="0"/>
        <w:spacing w:after="0" w:line="240" w:lineRule="auto"/>
        <w:ind w:left="0" w:right="108" w:firstLine="851"/>
        <w:contextualSpacing w:val="0"/>
        <w:jc w:val="both"/>
        <w:rPr>
          <w:sz w:val="28"/>
        </w:rPr>
      </w:pPr>
      <w:r>
        <w:rPr>
          <w:sz w:val="28"/>
        </w:rPr>
        <w:t>12.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756D3" w:rsidRDefault="001756D3" w:rsidP="001756D3">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13.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756D3" w:rsidRDefault="001756D3" w:rsidP="001756D3">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14. Дайте общая характеристика методики обучения в</w:t>
      </w:r>
      <w:r>
        <w:rPr>
          <w:spacing w:val="-12"/>
          <w:sz w:val="28"/>
        </w:rPr>
        <w:t xml:space="preserve"> </w:t>
      </w:r>
      <w:r>
        <w:rPr>
          <w:sz w:val="28"/>
        </w:rPr>
        <w:t>баскетболе.</w:t>
      </w:r>
    </w:p>
    <w:p w:rsidR="001756D3" w:rsidRDefault="001756D3" w:rsidP="001756D3">
      <w:pPr>
        <w:pStyle w:val="afe"/>
        <w:widowControl w:val="0"/>
        <w:autoSpaceDE w:val="0"/>
        <w:autoSpaceDN w:val="0"/>
        <w:spacing w:after="0" w:line="240" w:lineRule="auto"/>
        <w:ind w:left="0" w:right="105" w:firstLine="851"/>
        <w:contextualSpacing w:val="0"/>
        <w:jc w:val="both"/>
        <w:rPr>
          <w:sz w:val="28"/>
        </w:rPr>
      </w:pPr>
      <w:r>
        <w:rPr>
          <w:sz w:val="28"/>
        </w:rPr>
        <w:t>15. Объясните значение передач в современном баскетболе, анализ техники передач, выполняемых на месте.</w:t>
      </w:r>
    </w:p>
    <w:p w:rsidR="001756D3" w:rsidRDefault="001756D3" w:rsidP="001756D3">
      <w:pPr>
        <w:pStyle w:val="afe"/>
        <w:widowControl w:val="0"/>
        <w:autoSpaceDE w:val="0"/>
        <w:autoSpaceDN w:val="0"/>
        <w:spacing w:after="0" w:line="240" w:lineRule="auto"/>
        <w:ind w:left="0" w:right="112" w:firstLine="851"/>
        <w:contextualSpacing w:val="0"/>
        <w:jc w:val="both"/>
        <w:rPr>
          <w:sz w:val="28"/>
        </w:rPr>
      </w:pPr>
      <w:r>
        <w:rPr>
          <w:sz w:val="28"/>
        </w:rPr>
        <w:t>16. В чем заключается взаимосвязь правил игры в баскетбол с развитием техники и тактики баскетбола.</w:t>
      </w:r>
    </w:p>
    <w:p w:rsidR="001756D3" w:rsidRDefault="001756D3" w:rsidP="001756D3">
      <w:pPr>
        <w:pStyle w:val="afe"/>
        <w:widowControl w:val="0"/>
        <w:autoSpaceDE w:val="0"/>
        <w:autoSpaceDN w:val="0"/>
        <w:spacing w:after="0" w:line="240" w:lineRule="auto"/>
        <w:ind w:left="0" w:firstLine="851"/>
        <w:contextualSpacing w:val="0"/>
        <w:jc w:val="both"/>
        <w:rPr>
          <w:sz w:val="28"/>
        </w:rPr>
      </w:pPr>
      <w:r>
        <w:rPr>
          <w:sz w:val="28"/>
        </w:rPr>
        <w:t>17.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756D3" w:rsidRDefault="001756D3" w:rsidP="001756D3">
      <w:pPr>
        <w:pStyle w:val="afe"/>
        <w:widowControl w:val="0"/>
        <w:autoSpaceDE w:val="0"/>
        <w:autoSpaceDN w:val="0"/>
        <w:spacing w:after="0" w:line="240" w:lineRule="auto"/>
        <w:ind w:left="0" w:firstLine="851"/>
        <w:contextualSpacing w:val="0"/>
        <w:jc w:val="both"/>
        <w:rPr>
          <w:sz w:val="28"/>
        </w:rPr>
      </w:pPr>
      <w:r>
        <w:rPr>
          <w:sz w:val="28"/>
        </w:rPr>
        <w:t>18. Значение физической подготовки баскетболиста и ее</w:t>
      </w:r>
      <w:r>
        <w:rPr>
          <w:spacing w:val="-12"/>
          <w:sz w:val="28"/>
        </w:rPr>
        <w:t xml:space="preserve"> </w:t>
      </w:r>
      <w:r>
        <w:rPr>
          <w:sz w:val="28"/>
        </w:rPr>
        <w:t>характеристика.</w:t>
      </w:r>
    </w:p>
    <w:p w:rsidR="001756D3" w:rsidRDefault="001756D3" w:rsidP="001756D3">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19.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1756D3" w:rsidRPr="00FA0605" w:rsidRDefault="001756D3" w:rsidP="001756D3">
      <w:pPr>
        <w:pStyle w:val="a3"/>
        <w:spacing w:after="0" w:line="240" w:lineRule="auto"/>
        <w:ind w:firstLine="851"/>
        <w:contextualSpacing/>
      </w:pPr>
      <w:r>
        <w:rPr>
          <w:sz w:val="28"/>
        </w:rPr>
        <w:t xml:space="preserve">20.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756D3" w:rsidRPr="000A52C5" w:rsidRDefault="001756D3" w:rsidP="001756D3">
      <w:pPr>
        <w:spacing w:after="0" w:line="240" w:lineRule="auto"/>
        <w:ind w:firstLine="851"/>
        <w:jc w:val="both"/>
        <w:rPr>
          <w:sz w:val="28"/>
        </w:rPr>
      </w:pPr>
    </w:p>
    <w:p w:rsidR="001756D3" w:rsidRPr="00434B01" w:rsidRDefault="001756D3" w:rsidP="001756D3">
      <w:pPr>
        <w:spacing w:after="0" w:line="240" w:lineRule="auto"/>
        <w:ind w:firstLine="851"/>
        <w:jc w:val="both"/>
        <w:rPr>
          <w:b/>
          <w:sz w:val="28"/>
          <w:szCs w:val="28"/>
        </w:rPr>
      </w:pPr>
      <w:r w:rsidRPr="00434B01">
        <w:rPr>
          <w:b/>
          <w:sz w:val="28"/>
          <w:szCs w:val="28"/>
        </w:rPr>
        <w:t xml:space="preserve">Раздел </w:t>
      </w:r>
      <w:r>
        <w:rPr>
          <w:b/>
          <w:sz w:val="28"/>
          <w:szCs w:val="28"/>
        </w:rPr>
        <w:t>2</w:t>
      </w:r>
      <w:r w:rsidRPr="00434B01">
        <w:rPr>
          <w:b/>
          <w:sz w:val="28"/>
          <w:szCs w:val="28"/>
        </w:rPr>
        <w:t>. Методика обучения технике баскетбола</w:t>
      </w:r>
      <w:r>
        <w:rPr>
          <w:b/>
          <w:sz w:val="28"/>
          <w:szCs w:val="28"/>
        </w:rPr>
        <w:t>.</w:t>
      </w:r>
    </w:p>
    <w:p w:rsidR="001756D3" w:rsidRPr="00434B01" w:rsidRDefault="001756D3" w:rsidP="001756D3">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1756D3" w:rsidRPr="00434B01" w:rsidRDefault="001756D3" w:rsidP="001756D3">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1756D3" w:rsidRPr="00434B01" w:rsidRDefault="001756D3" w:rsidP="001756D3">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1756D3" w:rsidRDefault="001756D3" w:rsidP="001756D3">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1756D3" w:rsidRPr="00167D72" w:rsidRDefault="001756D3" w:rsidP="001756D3">
      <w:pPr>
        <w:spacing w:after="0" w:line="240" w:lineRule="auto"/>
        <w:ind w:firstLine="851"/>
        <w:rPr>
          <w:sz w:val="28"/>
        </w:rPr>
      </w:pPr>
      <w:r w:rsidRPr="00167D72">
        <w:rPr>
          <w:sz w:val="28"/>
        </w:rPr>
        <w:t xml:space="preserve">5. Классификация </w:t>
      </w:r>
      <w:r>
        <w:rPr>
          <w:sz w:val="28"/>
        </w:rPr>
        <w:t>техники</w:t>
      </w:r>
      <w:r w:rsidRPr="00167D72">
        <w:rPr>
          <w:sz w:val="28"/>
        </w:rPr>
        <w:t xml:space="preserve"> игры в баскетбол. </w:t>
      </w:r>
    </w:p>
    <w:p w:rsidR="001756D3" w:rsidRPr="00167D72" w:rsidRDefault="001756D3" w:rsidP="001756D3">
      <w:pPr>
        <w:spacing w:after="0" w:line="240" w:lineRule="auto"/>
        <w:ind w:firstLine="851"/>
        <w:rPr>
          <w:sz w:val="28"/>
        </w:rPr>
      </w:pPr>
      <w:r>
        <w:rPr>
          <w:sz w:val="28"/>
        </w:rPr>
        <w:t xml:space="preserve">6. </w:t>
      </w:r>
      <w:r w:rsidRPr="00167D72">
        <w:rPr>
          <w:sz w:val="28"/>
        </w:rPr>
        <w:t xml:space="preserve">Анализ техники ведения мяча в баскетболе. </w:t>
      </w:r>
    </w:p>
    <w:p w:rsidR="001756D3" w:rsidRPr="00C0359C" w:rsidRDefault="001756D3" w:rsidP="001756D3">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1756D3" w:rsidRPr="00C0359C" w:rsidRDefault="001756D3" w:rsidP="001756D3">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1756D3" w:rsidRPr="00C0359C" w:rsidRDefault="001756D3" w:rsidP="001756D3">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1756D3" w:rsidRPr="00167D72" w:rsidRDefault="001756D3" w:rsidP="001756D3">
      <w:pPr>
        <w:spacing w:after="0" w:line="240" w:lineRule="auto"/>
        <w:ind w:firstLine="851"/>
        <w:rPr>
          <w:sz w:val="28"/>
        </w:rPr>
      </w:pPr>
      <w:r>
        <w:rPr>
          <w:sz w:val="28"/>
        </w:rPr>
        <w:lastRenderedPageBreak/>
        <w:t xml:space="preserve">10.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1756D3" w:rsidRPr="006D793F" w:rsidRDefault="001756D3" w:rsidP="001756D3">
      <w:pPr>
        <w:spacing w:after="0" w:line="240" w:lineRule="auto"/>
        <w:ind w:firstLine="851"/>
        <w:contextualSpacing/>
        <w:jc w:val="both"/>
        <w:rPr>
          <w:sz w:val="28"/>
          <w:szCs w:val="28"/>
        </w:rPr>
      </w:pPr>
      <w:r w:rsidRPr="00743A2F">
        <w:rPr>
          <w:b/>
          <w:sz w:val="28"/>
          <w:szCs w:val="28"/>
        </w:rPr>
        <w:t xml:space="preserve">Раздел </w:t>
      </w:r>
      <w:r>
        <w:rPr>
          <w:b/>
          <w:sz w:val="28"/>
          <w:szCs w:val="28"/>
        </w:rPr>
        <w:t>3</w:t>
      </w:r>
      <w:r w:rsidRPr="00743A2F">
        <w:rPr>
          <w:b/>
          <w:sz w:val="28"/>
          <w:szCs w:val="28"/>
        </w:rPr>
        <w:t>. Методика обучения тактике баскетбола.</w:t>
      </w:r>
    </w:p>
    <w:p w:rsidR="001756D3" w:rsidRDefault="001756D3" w:rsidP="001756D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756D3" w:rsidRPr="006D793F" w:rsidRDefault="001756D3" w:rsidP="001756D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756D3" w:rsidRPr="006D793F" w:rsidRDefault="001756D3" w:rsidP="001756D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1756D3" w:rsidRDefault="001756D3" w:rsidP="001756D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756D3" w:rsidRPr="006D793F" w:rsidRDefault="001756D3" w:rsidP="001756D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756D3"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756D3"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756D3"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756D3" w:rsidRPr="006D793F"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756D3" w:rsidRDefault="001756D3" w:rsidP="001756D3">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 xml:space="preserve">Раздел </w:t>
      </w:r>
      <w:r>
        <w:rPr>
          <w:b/>
          <w:sz w:val="28"/>
          <w:szCs w:val="28"/>
        </w:rPr>
        <w:t>4</w:t>
      </w:r>
      <w:r w:rsidRPr="00743A2F">
        <w:rPr>
          <w:b/>
          <w:sz w:val="28"/>
          <w:szCs w:val="28"/>
        </w:rPr>
        <w:t>. Совершенствование индивидуальных тактических действий и их сочетаний.</w:t>
      </w:r>
      <w:r w:rsidRPr="006D793F">
        <w:rPr>
          <w:sz w:val="28"/>
          <w:szCs w:val="28"/>
        </w:rPr>
        <w:t xml:space="preserve"> </w:t>
      </w:r>
    </w:p>
    <w:p w:rsidR="001756D3" w:rsidRPr="0059688C" w:rsidRDefault="001756D3" w:rsidP="001756D3">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1756D3" w:rsidRDefault="001756D3" w:rsidP="001756D3">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1756D3" w:rsidRDefault="001756D3" w:rsidP="001756D3">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1756D3" w:rsidRDefault="001756D3" w:rsidP="001756D3">
      <w:pPr>
        <w:spacing w:after="0" w:line="240" w:lineRule="auto"/>
        <w:ind w:firstLine="851"/>
        <w:jc w:val="both"/>
        <w:rPr>
          <w:sz w:val="28"/>
          <w:szCs w:val="28"/>
        </w:rPr>
      </w:pPr>
      <w:r>
        <w:rPr>
          <w:sz w:val="28"/>
          <w:szCs w:val="28"/>
        </w:rPr>
        <w:t xml:space="preserve">4. </w:t>
      </w:r>
      <w:r w:rsidRPr="006D793F">
        <w:rPr>
          <w:sz w:val="28"/>
          <w:szCs w:val="28"/>
        </w:rPr>
        <w:t xml:space="preserve">Круговой способ розыгрыша. </w:t>
      </w:r>
    </w:p>
    <w:p w:rsidR="001756D3" w:rsidRPr="006D793F" w:rsidRDefault="001756D3" w:rsidP="001756D3">
      <w:pPr>
        <w:pStyle w:val="a3"/>
        <w:spacing w:after="0" w:line="240" w:lineRule="auto"/>
        <w:ind w:right="110" w:firstLine="851"/>
        <w:contextualSpacing/>
        <w:jc w:val="both"/>
        <w:rPr>
          <w:sz w:val="28"/>
          <w:szCs w:val="28"/>
        </w:rPr>
      </w:pPr>
      <w:r>
        <w:rPr>
          <w:sz w:val="28"/>
          <w:szCs w:val="28"/>
        </w:rPr>
        <w:t xml:space="preserve">5. </w:t>
      </w:r>
      <w:r w:rsidRPr="006D793F">
        <w:rPr>
          <w:sz w:val="28"/>
          <w:szCs w:val="28"/>
        </w:rPr>
        <w:t>Характеристика</w:t>
      </w:r>
      <w:r>
        <w:rPr>
          <w:sz w:val="28"/>
          <w:szCs w:val="28"/>
        </w:rPr>
        <w:t xml:space="preserve"> и п</w:t>
      </w:r>
      <w:r w:rsidRPr="006D793F">
        <w:rPr>
          <w:sz w:val="28"/>
          <w:szCs w:val="28"/>
        </w:rPr>
        <w:t>римеры использования в современной соревновател</w:t>
      </w:r>
      <w:r w:rsidRPr="006D793F">
        <w:rPr>
          <w:sz w:val="28"/>
          <w:szCs w:val="28"/>
        </w:rPr>
        <w:t>ь</w:t>
      </w:r>
      <w:r w:rsidRPr="006D793F">
        <w:rPr>
          <w:sz w:val="28"/>
          <w:szCs w:val="28"/>
        </w:rPr>
        <w:t>ной деятельности</w:t>
      </w:r>
      <w:r>
        <w:rPr>
          <w:sz w:val="28"/>
          <w:szCs w:val="28"/>
        </w:rPr>
        <w:t xml:space="preserve"> тактических элементов</w:t>
      </w:r>
      <w:r w:rsidRPr="006D793F">
        <w:rPr>
          <w:sz w:val="28"/>
          <w:szCs w:val="28"/>
        </w:rPr>
        <w:t xml:space="preserve">. </w:t>
      </w:r>
    </w:p>
    <w:p w:rsidR="001756D3" w:rsidRPr="006D793F" w:rsidRDefault="001756D3" w:rsidP="001756D3">
      <w:pPr>
        <w:pStyle w:val="a3"/>
        <w:spacing w:after="0" w:line="240" w:lineRule="auto"/>
        <w:ind w:right="110" w:firstLine="851"/>
        <w:contextualSpacing/>
        <w:jc w:val="both"/>
        <w:rPr>
          <w:sz w:val="28"/>
          <w:szCs w:val="28"/>
        </w:rPr>
      </w:pPr>
      <w:r>
        <w:rPr>
          <w:sz w:val="28"/>
          <w:szCs w:val="28"/>
        </w:rPr>
        <w:t xml:space="preserve">6. </w:t>
      </w:r>
      <w:r w:rsidRPr="006D793F">
        <w:rPr>
          <w:sz w:val="28"/>
          <w:szCs w:val="28"/>
        </w:rPr>
        <w:t>Система быстрого прорыва. Характеристика фаз, методика обучения.</w:t>
      </w:r>
    </w:p>
    <w:p w:rsidR="001756D3" w:rsidRPr="006D793F" w:rsidRDefault="001756D3" w:rsidP="001756D3">
      <w:pPr>
        <w:spacing w:after="0" w:line="240" w:lineRule="auto"/>
        <w:ind w:firstLine="851"/>
        <w:contextualSpacing/>
        <w:jc w:val="both"/>
        <w:rPr>
          <w:b/>
          <w:sz w:val="28"/>
          <w:szCs w:val="28"/>
        </w:rPr>
      </w:pPr>
      <w:r>
        <w:rPr>
          <w:sz w:val="28"/>
          <w:szCs w:val="28"/>
        </w:rPr>
        <w:t xml:space="preserve">7. </w:t>
      </w:r>
      <w:r w:rsidRPr="006D793F">
        <w:rPr>
          <w:sz w:val="28"/>
          <w:szCs w:val="28"/>
        </w:rPr>
        <w:t>Факторы, определяющие эффективность быстрого прорыва.</w:t>
      </w:r>
    </w:p>
    <w:p w:rsidR="001756D3" w:rsidRPr="006D793F" w:rsidRDefault="001756D3" w:rsidP="001756D3">
      <w:pPr>
        <w:spacing w:after="0" w:line="240" w:lineRule="auto"/>
        <w:ind w:firstLine="851"/>
        <w:contextualSpacing/>
        <w:jc w:val="both"/>
        <w:rPr>
          <w:b/>
          <w:sz w:val="28"/>
          <w:szCs w:val="28"/>
        </w:rPr>
      </w:pPr>
      <w:r>
        <w:rPr>
          <w:sz w:val="28"/>
          <w:szCs w:val="28"/>
        </w:rPr>
        <w:t xml:space="preserve">8. </w:t>
      </w:r>
      <w:r w:rsidRPr="006D793F">
        <w:rPr>
          <w:sz w:val="28"/>
          <w:szCs w:val="28"/>
        </w:rPr>
        <w:t>Личная защита в баскетболе. Характеристика, методика обучения.</w:t>
      </w:r>
    </w:p>
    <w:p w:rsidR="001756D3" w:rsidRDefault="001756D3" w:rsidP="001756D3">
      <w:pPr>
        <w:spacing w:after="0" w:line="240" w:lineRule="auto"/>
        <w:ind w:firstLine="851"/>
        <w:contextualSpacing/>
        <w:jc w:val="both"/>
        <w:rPr>
          <w:sz w:val="28"/>
          <w:szCs w:val="28"/>
        </w:rPr>
      </w:pPr>
      <w:r>
        <w:rPr>
          <w:sz w:val="28"/>
          <w:szCs w:val="28"/>
        </w:rPr>
        <w:t xml:space="preserve">9. </w:t>
      </w:r>
      <w:r w:rsidRPr="006D793F">
        <w:rPr>
          <w:sz w:val="28"/>
          <w:szCs w:val="28"/>
        </w:rPr>
        <w:t>Методика обучения и совершенствования быстрого прорыва в баскетболе.</w:t>
      </w:r>
    </w:p>
    <w:p w:rsidR="001756D3" w:rsidRPr="00CD0557" w:rsidRDefault="001756D3" w:rsidP="001756D3">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 Моделирование тактических приемов  в системе подготовки баскетбол</w:t>
      </w:r>
      <w:r w:rsidRPr="00CD0557">
        <w:rPr>
          <w:sz w:val="28"/>
          <w:szCs w:val="28"/>
        </w:rPr>
        <w:t>и</w:t>
      </w:r>
      <w:r w:rsidRPr="00CD0557">
        <w:rPr>
          <w:sz w:val="28"/>
          <w:szCs w:val="28"/>
        </w:rPr>
        <w:t>стов</w:t>
      </w:r>
      <w:r>
        <w:rPr>
          <w:sz w:val="28"/>
          <w:szCs w:val="28"/>
        </w:rPr>
        <w:t>.</w:t>
      </w:r>
    </w:p>
    <w:p w:rsidR="001756D3" w:rsidRPr="00A60F9D" w:rsidRDefault="001756D3" w:rsidP="001756D3">
      <w:pPr>
        <w:spacing w:after="0" w:line="240" w:lineRule="auto"/>
        <w:ind w:firstLine="851"/>
        <w:rPr>
          <w:b/>
          <w:sz w:val="28"/>
          <w:szCs w:val="28"/>
        </w:rPr>
      </w:pPr>
      <w:r w:rsidRPr="00743A2F">
        <w:rPr>
          <w:b/>
          <w:sz w:val="28"/>
          <w:szCs w:val="28"/>
        </w:rPr>
        <w:t xml:space="preserve">Раздел </w:t>
      </w:r>
      <w:r>
        <w:rPr>
          <w:b/>
          <w:sz w:val="28"/>
          <w:szCs w:val="28"/>
        </w:rPr>
        <w:t>5</w:t>
      </w:r>
      <w:r w:rsidRPr="00743A2F">
        <w:rPr>
          <w:b/>
          <w:sz w:val="28"/>
          <w:szCs w:val="28"/>
        </w:rPr>
        <w:t xml:space="preserve">. </w:t>
      </w:r>
      <w:r w:rsidRPr="00A60F9D">
        <w:rPr>
          <w:b/>
          <w:sz w:val="28"/>
          <w:szCs w:val="28"/>
        </w:rPr>
        <w:t>Совершенствование командных технико-тактических</w:t>
      </w:r>
      <w:r>
        <w:rPr>
          <w:b/>
          <w:sz w:val="28"/>
          <w:szCs w:val="28"/>
        </w:rPr>
        <w:t xml:space="preserve"> действий в нападении и </w:t>
      </w:r>
      <w:r w:rsidRPr="00A60F9D">
        <w:rPr>
          <w:b/>
          <w:sz w:val="28"/>
          <w:szCs w:val="28"/>
        </w:rPr>
        <w:t>защите.</w:t>
      </w:r>
    </w:p>
    <w:p w:rsidR="001756D3" w:rsidRPr="008E7144" w:rsidRDefault="001756D3" w:rsidP="001756D3">
      <w:pPr>
        <w:spacing w:after="0" w:line="240" w:lineRule="auto"/>
        <w:ind w:firstLine="851"/>
        <w:contextualSpacing/>
        <w:jc w:val="both"/>
        <w:rPr>
          <w:sz w:val="28"/>
        </w:rPr>
      </w:pPr>
      <w:r w:rsidRPr="006217F4">
        <w:rPr>
          <w:sz w:val="28"/>
        </w:rPr>
        <w:t>1.</w:t>
      </w:r>
      <w:r w:rsidRPr="006217F4">
        <w:rPr>
          <w:b/>
          <w:sz w:val="28"/>
        </w:rPr>
        <w:t xml:space="preserve"> </w:t>
      </w:r>
      <w:r w:rsidRPr="008E7144">
        <w:rPr>
          <w:sz w:val="28"/>
        </w:rPr>
        <w:t>Командные действия баскетболистов в нападении. Классификация, виды и способы нападения.</w:t>
      </w:r>
    </w:p>
    <w:p w:rsidR="001756D3" w:rsidRDefault="001756D3" w:rsidP="001756D3">
      <w:pPr>
        <w:spacing w:line="240" w:lineRule="auto"/>
        <w:ind w:firstLine="851"/>
        <w:contextualSpacing/>
        <w:jc w:val="both"/>
        <w:rPr>
          <w:sz w:val="28"/>
        </w:rPr>
      </w:pPr>
      <w:r>
        <w:rPr>
          <w:sz w:val="28"/>
        </w:rPr>
        <w:t>2</w:t>
      </w:r>
      <w:r w:rsidRPr="008E7144">
        <w:rPr>
          <w:sz w:val="28"/>
        </w:rPr>
        <w:t>.</w:t>
      </w:r>
      <w:r>
        <w:rPr>
          <w:sz w:val="28"/>
        </w:rPr>
        <w:t xml:space="preserve"> </w:t>
      </w:r>
      <w:r w:rsidRPr="008E7144">
        <w:rPr>
          <w:sz w:val="28"/>
        </w:rPr>
        <w:t>Взаимосвязь</w:t>
      </w:r>
      <w:r>
        <w:rPr>
          <w:sz w:val="28"/>
        </w:rPr>
        <w:t xml:space="preserve"> </w:t>
      </w:r>
      <w:r w:rsidRPr="008E7144">
        <w:rPr>
          <w:sz w:val="28"/>
        </w:rPr>
        <w:t>современных</w:t>
      </w:r>
      <w:r>
        <w:rPr>
          <w:sz w:val="28"/>
        </w:rPr>
        <w:t xml:space="preserve"> </w:t>
      </w:r>
      <w:r w:rsidRPr="008E7144">
        <w:rPr>
          <w:sz w:val="28"/>
        </w:rPr>
        <w:t>правил</w:t>
      </w:r>
      <w:r>
        <w:rPr>
          <w:sz w:val="28"/>
        </w:rPr>
        <w:t xml:space="preserve"> </w:t>
      </w:r>
      <w:r w:rsidRPr="008E7144">
        <w:rPr>
          <w:sz w:val="28"/>
        </w:rPr>
        <w:t>игры</w:t>
      </w:r>
      <w:r>
        <w:rPr>
          <w:sz w:val="28"/>
        </w:rPr>
        <w:t xml:space="preserve"> </w:t>
      </w:r>
      <w:r w:rsidRPr="008E7144">
        <w:rPr>
          <w:sz w:val="28"/>
        </w:rPr>
        <w:t>в</w:t>
      </w:r>
      <w:r>
        <w:rPr>
          <w:sz w:val="28"/>
        </w:rPr>
        <w:t xml:space="preserve"> </w:t>
      </w:r>
      <w:r w:rsidRPr="008E7144">
        <w:rPr>
          <w:sz w:val="28"/>
        </w:rPr>
        <w:t>баскетбол</w:t>
      </w:r>
      <w:r>
        <w:rPr>
          <w:sz w:val="28"/>
        </w:rPr>
        <w:t xml:space="preserve"> </w:t>
      </w:r>
      <w:r w:rsidRPr="008E7144">
        <w:rPr>
          <w:sz w:val="28"/>
        </w:rPr>
        <w:t>с</w:t>
      </w:r>
      <w:r>
        <w:rPr>
          <w:sz w:val="28"/>
        </w:rPr>
        <w:t xml:space="preserve"> </w:t>
      </w:r>
      <w:r w:rsidRPr="008E7144">
        <w:rPr>
          <w:sz w:val="28"/>
        </w:rPr>
        <w:t>технико-тактической подготовкой баскетболистов.</w:t>
      </w:r>
    </w:p>
    <w:p w:rsidR="001756D3" w:rsidRDefault="001756D3" w:rsidP="001756D3">
      <w:pPr>
        <w:spacing w:line="240" w:lineRule="auto"/>
        <w:ind w:firstLine="851"/>
        <w:contextualSpacing/>
        <w:jc w:val="both"/>
        <w:rPr>
          <w:sz w:val="28"/>
        </w:rPr>
      </w:pPr>
      <w:r>
        <w:rPr>
          <w:sz w:val="28"/>
        </w:rPr>
        <w:t xml:space="preserve">3. </w:t>
      </w:r>
      <w:r w:rsidRPr="008E7144">
        <w:rPr>
          <w:sz w:val="28"/>
        </w:rPr>
        <w:t>Тактика игры в баскетбол. Классификация и характеристика групповых</w:t>
      </w:r>
      <w:r>
        <w:rPr>
          <w:sz w:val="28"/>
        </w:rPr>
        <w:t xml:space="preserve"> </w:t>
      </w:r>
      <w:r w:rsidRPr="008E7144">
        <w:rPr>
          <w:sz w:val="28"/>
        </w:rPr>
        <w:t>и</w:t>
      </w:r>
      <w:r>
        <w:rPr>
          <w:sz w:val="28"/>
        </w:rPr>
        <w:t xml:space="preserve"> </w:t>
      </w:r>
      <w:r w:rsidRPr="008E7144">
        <w:rPr>
          <w:sz w:val="28"/>
        </w:rPr>
        <w:t>командных</w:t>
      </w:r>
      <w:r>
        <w:rPr>
          <w:sz w:val="28"/>
        </w:rPr>
        <w:t xml:space="preserve"> </w:t>
      </w:r>
      <w:r w:rsidRPr="008E7144">
        <w:rPr>
          <w:sz w:val="28"/>
        </w:rPr>
        <w:t>тактических</w:t>
      </w:r>
      <w:r>
        <w:rPr>
          <w:sz w:val="28"/>
        </w:rPr>
        <w:t xml:space="preserve"> </w:t>
      </w:r>
      <w:r w:rsidRPr="008E7144">
        <w:rPr>
          <w:sz w:val="28"/>
        </w:rPr>
        <w:t>действий</w:t>
      </w:r>
      <w:r>
        <w:rPr>
          <w:sz w:val="28"/>
        </w:rPr>
        <w:t xml:space="preserve"> </w:t>
      </w:r>
      <w:r w:rsidRPr="008E7144">
        <w:rPr>
          <w:sz w:val="28"/>
        </w:rPr>
        <w:t>в</w:t>
      </w:r>
      <w:r>
        <w:rPr>
          <w:sz w:val="28"/>
        </w:rPr>
        <w:t xml:space="preserve"> </w:t>
      </w:r>
      <w:r w:rsidRPr="008E7144">
        <w:rPr>
          <w:sz w:val="28"/>
        </w:rPr>
        <w:t>современном</w:t>
      </w:r>
      <w:r>
        <w:rPr>
          <w:sz w:val="28"/>
        </w:rPr>
        <w:t xml:space="preserve"> </w:t>
      </w:r>
      <w:r w:rsidRPr="008E7144">
        <w:rPr>
          <w:sz w:val="28"/>
        </w:rPr>
        <w:t>баскетболе.</w:t>
      </w:r>
    </w:p>
    <w:p w:rsidR="001756D3" w:rsidRDefault="001756D3" w:rsidP="001756D3">
      <w:pPr>
        <w:spacing w:line="240" w:lineRule="auto"/>
        <w:ind w:firstLine="851"/>
        <w:contextualSpacing/>
        <w:jc w:val="both"/>
        <w:rPr>
          <w:sz w:val="28"/>
        </w:rPr>
      </w:pPr>
      <w:r>
        <w:rPr>
          <w:sz w:val="28"/>
        </w:rPr>
        <w:t xml:space="preserve">4. </w:t>
      </w:r>
      <w:r w:rsidRPr="008E7144">
        <w:rPr>
          <w:sz w:val="28"/>
        </w:rPr>
        <w:t>Позиционное</w:t>
      </w:r>
      <w:r w:rsidRPr="008E7144">
        <w:rPr>
          <w:sz w:val="28"/>
        </w:rPr>
        <w:tab/>
        <w:t>нападение.</w:t>
      </w:r>
      <w:r>
        <w:rPr>
          <w:sz w:val="28"/>
        </w:rPr>
        <w:t xml:space="preserve"> </w:t>
      </w:r>
      <w:r w:rsidRPr="008E7144">
        <w:rPr>
          <w:sz w:val="28"/>
        </w:rPr>
        <w:t>Классификация,</w:t>
      </w:r>
      <w:r>
        <w:rPr>
          <w:sz w:val="28"/>
        </w:rPr>
        <w:t xml:space="preserve"> </w:t>
      </w:r>
      <w:r w:rsidRPr="008E7144">
        <w:rPr>
          <w:sz w:val="28"/>
        </w:rPr>
        <w:t>способы,</w:t>
      </w:r>
      <w:r>
        <w:rPr>
          <w:sz w:val="28"/>
        </w:rPr>
        <w:t xml:space="preserve"> </w:t>
      </w:r>
      <w:r w:rsidRPr="008E7144">
        <w:rPr>
          <w:sz w:val="28"/>
        </w:rPr>
        <w:t>варианты,</w:t>
      </w:r>
      <w:r>
        <w:rPr>
          <w:sz w:val="28"/>
        </w:rPr>
        <w:t xml:space="preserve"> </w:t>
      </w:r>
      <w:r w:rsidRPr="008E7144">
        <w:rPr>
          <w:sz w:val="28"/>
        </w:rPr>
        <w:t>комбин</w:t>
      </w:r>
      <w:r w:rsidRPr="008E7144">
        <w:rPr>
          <w:sz w:val="28"/>
        </w:rPr>
        <w:t>а</w:t>
      </w:r>
      <w:r w:rsidRPr="008E7144">
        <w:rPr>
          <w:sz w:val="28"/>
        </w:rPr>
        <w:t>ции.</w:t>
      </w:r>
    </w:p>
    <w:p w:rsidR="001756D3" w:rsidRDefault="001756D3" w:rsidP="001756D3">
      <w:pPr>
        <w:spacing w:line="240" w:lineRule="auto"/>
        <w:ind w:firstLine="851"/>
        <w:contextualSpacing/>
        <w:jc w:val="both"/>
        <w:rPr>
          <w:sz w:val="28"/>
        </w:rPr>
      </w:pPr>
      <w:r>
        <w:rPr>
          <w:sz w:val="28"/>
        </w:rPr>
        <w:t xml:space="preserve">5. </w:t>
      </w:r>
      <w:r w:rsidRPr="008E7144">
        <w:rPr>
          <w:sz w:val="28"/>
        </w:rPr>
        <w:t xml:space="preserve">Характеристика активных форм ведения </w:t>
      </w:r>
      <w:r>
        <w:rPr>
          <w:sz w:val="28"/>
        </w:rPr>
        <w:t>тактических действий</w:t>
      </w:r>
      <w:r w:rsidRPr="008E7144">
        <w:rPr>
          <w:sz w:val="28"/>
        </w:rPr>
        <w:t xml:space="preserve"> в защите</w:t>
      </w:r>
      <w:r>
        <w:rPr>
          <w:sz w:val="28"/>
        </w:rPr>
        <w:t>.</w:t>
      </w:r>
    </w:p>
    <w:p w:rsidR="001756D3" w:rsidRPr="008E7144" w:rsidRDefault="001756D3" w:rsidP="001756D3">
      <w:pPr>
        <w:spacing w:line="240" w:lineRule="auto"/>
        <w:contextualSpacing/>
        <w:jc w:val="both"/>
        <w:rPr>
          <w:sz w:val="28"/>
        </w:rPr>
      </w:pPr>
      <w:r w:rsidRPr="008E7144">
        <w:rPr>
          <w:sz w:val="28"/>
        </w:rPr>
        <w:t>Варианты прессинга. Факторы, обеспечивающие эффективность</w:t>
      </w:r>
      <w:r>
        <w:rPr>
          <w:sz w:val="28"/>
        </w:rPr>
        <w:t>.</w:t>
      </w:r>
    </w:p>
    <w:p w:rsidR="001756D3" w:rsidRDefault="001756D3" w:rsidP="001756D3">
      <w:pPr>
        <w:spacing w:line="240" w:lineRule="auto"/>
        <w:ind w:firstLine="964"/>
        <w:contextualSpacing/>
        <w:rPr>
          <w:sz w:val="28"/>
        </w:rPr>
      </w:pPr>
      <w:r>
        <w:rPr>
          <w:sz w:val="28"/>
        </w:rPr>
        <w:t xml:space="preserve">6. </w:t>
      </w:r>
      <w:r w:rsidRPr="008E7144">
        <w:rPr>
          <w:sz w:val="28"/>
        </w:rPr>
        <w:t>Командные действия баскетболистов в защите. Классификация, виды и способы защиты.</w:t>
      </w:r>
    </w:p>
    <w:p w:rsidR="001756D3" w:rsidRDefault="001756D3" w:rsidP="001756D3">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1756D3" w:rsidRPr="006217F4" w:rsidRDefault="001756D3" w:rsidP="001756D3">
      <w:pPr>
        <w:spacing w:after="0" w:line="240" w:lineRule="auto"/>
        <w:ind w:firstLine="964"/>
        <w:contextualSpacing/>
        <w:rPr>
          <w:sz w:val="28"/>
          <w:szCs w:val="28"/>
        </w:rPr>
      </w:pPr>
      <w:r>
        <w:rPr>
          <w:sz w:val="28"/>
        </w:rPr>
        <w:lastRenderedPageBreak/>
        <w:t xml:space="preserve">8. </w:t>
      </w:r>
      <w:r w:rsidRPr="008E7144">
        <w:rPr>
          <w:sz w:val="28"/>
        </w:rPr>
        <w:t xml:space="preserve">Требования к специальной подготовленности нападающих в различных </w:t>
      </w:r>
      <w:r w:rsidRPr="006217F4">
        <w:rPr>
          <w:sz w:val="28"/>
          <w:szCs w:val="28"/>
        </w:rPr>
        <w:t>системах нападения в баскетболе.</w:t>
      </w:r>
    </w:p>
    <w:p w:rsidR="001756D3" w:rsidRDefault="001756D3" w:rsidP="001756D3">
      <w:pPr>
        <w:spacing w:after="0" w:line="240" w:lineRule="auto"/>
        <w:ind w:firstLine="964"/>
        <w:contextualSpacing/>
        <w:jc w:val="both"/>
        <w:rPr>
          <w:sz w:val="28"/>
          <w:szCs w:val="28"/>
        </w:rPr>
      </w:pPr>
      <w:r w:rsidRPr="006217F4">
        <w:rPr>
          <w:sz w:val="28"/>
          <w:szCs w:val="28"/>
        </w:rPr>
        <w:t xml:space="preserve">9.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1756D3" w:rsidRPr="006217F4" w:rsidRDefault="001756D3" w:rsidP="001756D3">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1756D3" w:rsidRPr="006217F4" w:rsidRDefault="001756D3" w:rsidP="001756D3">
      <w:pPr>
        <w:spacing w:after="0" w:line="240" w:lineRule="auto"/>
        <w:ind w:firstLine="851"/>
        <w:contextualSpacing/>
        <w:rPr>
          <w:b/>
          <w:sz w:val="28"/>
          <w:szCs w:val="28"/>
        </w:rPr>
      </w:pPr>
    </w:p>
    <w:p w:rsidR="001756D3" w:rsidRPr="00087D31" w:rsidRDefault="001756D3" w:rsidP="001756D3">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Б</w:t>
      </w:r>
      <w:proofErr w:type="gramEnd"/>
      <w:r w:rsidRPr="006217F4">
        <w:rPr>
          <w:b/>
          <w:sz w:val="28"/>
          <w:szCs w:val="28"/>
        </w:rPr>
        <w:t xml:space="preserve"> - Оценочные средства</w:t>
      </w:r>
      <w:r w:rsidRPr="00087D31">
        <w:rPr>
          <w:b/>
          <w:sz w:val="28"/>
          <w:szCs w:val="28"/>
        </w:rPr>
        <w:t xml:space="preserve"> для диагностирования сформированности уровня  компетенций – «уметь»</w:t>
      </w:r>
      <w:bookmarkEnd w:id="2"/>
    </w:p>
    <w:p w:rsidR="001756D3" w:rsidRPr="00087D31" w:rsidRDefault="001756D3" w:rsidP="001756D3">
      <w:pPr>
        <w:spacing w:after="0" w:line="240" w:lineRule="auto"/>
        <w:ind w:firstLine="851"/>
        <w:contextualSpacing/>
        <w:rPr>
          <w:b/>
          <w:sz w:val="28"/>
          <w:szCs w:val="28"/>
        </w:rPr>
      </w:pPr>
    </w:p>
    <w:p w:rsidR="001756D3" w:rsidRPr="00087D31" w:rsidRDefault="001756D3" w:rsidP="001756D3">
      <w:pPr>
        <w:spacing w:after="0" w:line="240" w:lineRule="auto"/>
        <w:ind w:firstLine="851"/>
        <w:contextualSpacing/>
        <w:rPr>
          <w:rFonts w:eastAsia="Times New Roman"/>
          <w:b/>
          <w:sz w:val="28"/>
          <w:szCs w:val="28"/>
        </w:rPr>
      </w:pPr>
      <w:r w:rsidRPr="00087D31">
        <w:rPr>
          <w:rFonts w:eastAsia="Times New Roman"/>
          <w:b/>
          <w:sz w:val="28"/>
          <w:szCs w:val="28"/>
        </w:rPr>
        <w:t xml:space="preserve">  Задания для подготовки к практическим занятиям:</w:t>
      </w:r>
    </w:p>
    <w:p w:rsidR="001756D3" w:rsidRPr="00087D31" w:rsidRDefault="001756D3" w:rsidP="001756D3">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для воспитания прыгучести.</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 силы.</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1756D3" w:rsidRPr="00087D31" w:rsidRDefault="001756D3" w:rsidP="001756D3">
      <w:pPr>
        <w:pStyle w:val="1"/>
        <w:ind w:firstLine="851"/>
        <w:contextualSpacing/>
        <w:rPr>
          <w:sz w:val="28"/>
          <w:szCs w:val="28"/>
        </w:rPr>
      </w:pPr>
    </w:p>
    <w:p w:rsidR="001756D3" w:rsidRPr="00087D31" w:rsidRDefault="001756D3" w:rsidP="001756D3">
      <w:pPr>
        <w:spacing w:line="240" w:lineRule="auto"/>
        <w:ind w:firstLine="851"/>
        <w:contextualSpacing/>
        <w:rPr>
          <w:b/>
          <w:sz w:val="28"/>
          <w:szCs w:val="28"/>
        </w:rPr>
      </w:pPr>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баскетболе</w:t>
      </w:r>
      <w:r w:rsidRPr="00087D31">
        <w:rPr>
          <w:b/>
          <w:sz w:val="28"/>
          <w:szCs w:val="28"/>
        </w:rPr>
        <w:t>.</w:t>
      </w:r>
    </w:p>
    <w:p w:rsidR="001756D3" w:rsidRPr="00087D31" w:rsidRDefault="001756D3" w:rsidP="001756D3">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1756D3" w:rsidRPr="00087D31" w:rsidRDefault="001756D3" w:rsidP="001756D3">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баскетб</w:t>
      </w:r>
      <w:r>
        <w:rPr>
          <w:sz w:val="28"/>
          <w:szCs w:val="28"/>
        </w:rPr>
        <w:t>о</w:t>
      </w:r>
      <w:r>
        <w:rPr>
          <w:sz w:val="28"/>
          <w:szCs w:val="28"/>
        </w:rPr>
        <w:t>листа</w:t>
      </w:r>
      <w:r w:rsidRPr="00087D31">
        <w:rPr>
          <w:sz w:val="28"/>
          <w:szCs w:val="28"/>
        </w:rPr>
        <w:t>.</w:t>
      </w:r>
    </w:p>
    <w:p w:rsidR="001756D3" w:rsidRDefault="001756D3" w:rsidP="001756D3">
      <w:pPr>
        <w:spacing w:after="0" w:line="240" w:lineRule="auto"/>
        <w:ind w:firstLine="851"/>
        <w:contextualSpacing/>
        <w:rPr>
          <w:sz w:val="28"/>
          <w:szCs w:val="28"/>
        </w:rPr>
      </w:pPr>
      <w:r w:rsidRPr="00087D31">
        <w:rPr>
          <w:sz w:val="28"/>
          <w:szCs w:val="28"/>
        </w:rPr>
        <w:t xml:space="preserve">3.  Выполнение технических приемов в </w:t>
      </w:r>
      <w:r>
        <w:rPr>
          <w:sz w:val="28"/>
          <w:szCs w:val="28"/>
        </w:rPr>
        <w:t>защите</w:t>
      </w:r>
      <w:r w:rsidRPr="00087D31">
        <w:rPr>
          <w:sz w:val="28"/>
          <w:szCs w:val="28"/>
        </w:rPr>
        <w:t>.</w:t>
      </w:r>
    </w:p>
    <w:p w:rsidR="001756D3" w:rsidRDefault="001756D3" w:rsidP="001756D3">
      <w:pPr>
        <w:spacing w:after="0" w:line="240" w:lineRule="auto"/>
        <w:ind w:firstLine="851"/>
        <w:contextualSpacing/>
        <w:rPr>
          <w:sz w:val="28"/>
          <w:szCs w:val="28"/>
        </w:rPr>
      </w:pPr>
      <w:r>
        <w:rPr>
          <w:sz w:val="28"/>
          <w:szCs w:val="28"/>
        </w:rPr>
        <w:t>4. Выполнение технических приемов в нападение.</w:t>
      </w:r>
    </w:p>
    <w:p w:rsidR="001756D3" w:rsidRDefault="001756D3" w:rsidP="001756D3">
      <w:pPr>
        <w:spacing w:after="0" w:line="240" w:lineRule="auto"/>
        <w:ind w:firstLine="851"/>
        <w:contextualSpacing/>
        <w:rPr>
          <w:sz w:val="28"/>
          <w:szCs w:val="28"/>
        </w:rPr>
      </w:pPr>
      <w:r>
        <w:rPr>
          <w:sz w:val="28"/>
          <w:szCs w:val="28"/>
        </w:rPr>
        <w:t>5. Выполнение индивидуальных тактических действий.</w:t>
      </w:r>
    </w:p>
    <w:p w:rsidR="001756D3" w:rsidRDefault="001756D3" w:rsidP="001756D3">
      <w:pPr>
        <w:spacing w:after="0" w:line="240" w:lineRule="auto"/>
        <w:ind w:firstLine="851"/>
        <w:contextualSpacing/>
        <w:rPr>
          <w:sz w:val="28"/>
          <w:szCs w:val="28"/>
        </w:rPr>
      </w:pPr>
      <w:r>
        <w:rPr>
          <w:sz w:val="28"/>
          <w:szCs w:val="28"/>
        </w:rPr>
        <w:t>6</w:t>
      </w:r>
      <w:r w:rsidRPr="00087D31">
        <w:rPr>
          <w:sz w:val="28"/>
          <w:szCs w:val="28"/>
        </w:rPr>
        <w:t xml:space="preserve">. </w:t>
      </w:r>
      <w:r>
        <w:rPr>
          <w:sz w:val="28"/>
          <w:szCs w:val="28"/>
        </w:rPr>
        <w:t>Выполнение групповых и командных тактических действий.</w:t>
      </w:r>
    </w:p>
    <w:p w:rsidR="001756D3" w:rsidRDefault="001756D3" w:rsidP="001756D3">
      <w:pPr>
        <w:spacing w:after="0" w:line="240" w:lineRule="auto"/>
        <w:ind w:firstLine="851"/>
        <w:contextualSpacing/>
        <w:rPr>
          <w:sz w:val="28"/>
          <w:szCs w:val="28"/>
        </w:rPr>
      </w:pPr>
      <w:r>
        <w:rPr>
          <w:sz w:val="28"/>
          <w:szCs w:val="28"/>
        </w:rPr>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1756D3" w:rsidRDefault="001756D3" w:rsidP="001756D3">
      <w:pPr>
        <w:spacing w:after="0" w:line="240" w:lineRule="auto"/>
        <w:ind w:firstLine="851"/>
        <w:contextualSpacing/>
        <w:jc w:val="both"/>
        <w:rPr>
          <w:rFonts w:eastAsia="Times New Roman"/>
          <w:b/>
          <w:sz w:val="28"/>
          <w:szCs w:val="28"/>
        </w:rPr>
      </w:pPr>
    </w:p>
    <w:p w:rsidR="001756D3" w:rsidRDefault="001756D3" w:rsidP="001756D3">
      <w:pPr>
        <w:spacing w:after="0" w:line="240" w:lineRule="auto"/>
        <w:ind w:firstLine="851"/>
        <w:contextualSpacing/>
        <w:jc w:val="both"/>
        <w:rPr>
          <w:rFonts w:eastAsia="Times New Roman"/>
          <w:b/>
          <w:sz w:val="28"/>
          <w:szCs w:val="28"/>
        </w:rPr>
      </w:pPr>
    </w:p>
    <w:p w:rsidR="001756D3" w:rsidRDefault="001756D3" w:rsidP="001756D3">
      <w:pPr>
        <w:spacing w:after="0" w:line="240" w:lineRule="auto"/>
        <w:ind w:firstLine="851"/>
        <w:contextualSpacing/>
        <w:jc w:val="both"/>
        <w:rPr>
          <w:rFonts w:eastAsia="Times New Roman"/>
          <w:b/>
          <w:sz w:val="28"/>
          <w:szCs w:val="28"/>
        </w:rPr>
      </w:pPr>
    </w:p>
    <w:p w:rsidR="001756D3" w:rsidRPr="00087D31" w:rsidRDefault="001756D3" w:rsidP="001756D3">
      <w:pPr>
        <w:spacing w:after="0" w:line="240" w:lineRule="auto"/>
        <w:ind w:firstLine="851"/>
        <w:contextualSpacing/>
        <w:jc w:val="both"/>
        <w:rPr>
          <w:rFonts w:eastAsia="Times New Roman"/>
          <w:b/>
          <w:sz w:val="28"/>
          <w:szCs w:val="28"/>
        </w:rPr>
      </w:pPr>
    </w:p>
    <w:p w:rsidR="001756D3" w:rsidRPr="00087D31" w:rsidRDefault="001756D3" w:rsidP="001756D3">
      <w:pPr>
        <w:pStyle w:val="1"/>
        <w:ind w:firstLine="851"/>
        <w:contextualSpacing/>
        <w:rPr>
          <w:sz w:val="28"/>
          <w:szCs w:val="28"/>
        </w:rPr>
      </w:pPr>
      <w:r w:rsidRPr="00087D31">
        <w:rPr>
          <w:sz w:val="28"/>
          <w:szCs w:val="28"/>
        </w:rPr>
        <w:lastRenderedPageBreak/>
        <w:t>Блок</w:t>
      </w:r>
      <w:proofErr w:type="gramStart"/>
      <w:r w:rsidRPr="00087D31">
        <w:rPr>
          <w:sz w:val="28"/>
          <w:szCs w:val="28"/>
        </w:rPr>
        <w:t xml:space="preserve"> С</w:t>
      </w:r>
      <w:proofErr w:type="gramEnd"/>
      <w:r w:rsidRPr="00087D31">
        <w:rPr>
          <w:sz w:val="28"/>
          <w:szCs w:val="28"/>
        </w:rPr>
        <w:t xml:space="preserve"> - Оценочные средства для диагностирования сформированности уровня компетенций – «владеть»</w:t>
      </w:r>
      <w:bookmarkEnd w:id="3"/>
    </w:p>
    <w:p w:rsidR="001756D3" w:rsidRPr="00087D31" w:rsidRDefault="001756D3" w:rsidP="001756D3">
      <w:pPr>
        <w:spacing w:after="0" w:line="240" w:lineRule="auto"/>
        <w:contextualSpacing/>
        <w:rPr>
          <w:rFonts w:eastAsia="Times New Roman"/>
          <w:b/>
          <w:sz w:val="28"/>
          <w:szCs w:val="28"/>
        </w:rPr>
      </w:pPr>
      <w:r w:rsidRPr="00087D31">
        <w:rPr>
          <w:sz w:val="28"/>
          <w:szCs w:val="28"/>
          <w:lang w:eastAsia="ru-RU"/>
        </w:rPr>
        <w:tab/>
      </w:r>
    </w:p>
    <w:p w:rsidR="001756D3" w:rsidRDefault="001756D3" w:rsidP="001756D3">
      <w:pPr>
        <w:spacing w:after="0" w:line="240" w:lineRule="auto"/>
        <w:ind w:firstLine="851"/>
        <w:contextualSpacing/>
        <w:jc w:val="both"/>
        <w:rPr>
          <w:b/>
          <w:sz w:val="28"/>
          <w:szCs w:val="28"/>
        </w:rPr>
      </w:pPr>
      <w:r w:rsidRPr="00087D31">
        <w:rPr>
          <w:rFonts w:eastAsia="Times New Roman"/>
          <w:b/>
          <w:sz w:val="28"/>
          <w:szCs w:val="28"/>
        </w:rPr>
        <w:t xml:space="preserve">С.1 </w:t>
      </w:r>
      <w:r w:rsidRPr="00087D31">
        <w:rPr>
          <w:b/>
          <w:sz w:val="28"/>
          <w:szCs w:val="28"/>
        </w:rPr>
        <w:t>Темы для написания рефератов.</w:t>
      </w:r>
    </w:p>
    <w:p w:rsidR="001756D3" w:rsidRPr="002071B6" w:rsidRDefault="001756D3" w:rsidP="001756D3">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Pr>
          <w:sz w:val="28"/>
          <w:szCs w:val="28"/>
        </w:rPr>
        <w:t>итие баскетбола в России и Мире.</w:t>
      </w:r>
    </w:p>
    <w:p w:rsidR="001756D3" w:rsidRPr="002071B6" w:rsidRDefault="001756D3" w:rsidP="001756D3">
      <w:pPr>
        <w:spacing w:after="0" w:line="240" w:lineRule="auto"/>
        <w:ind w:firstLine="851"/>
        <w:contextualSpacing/>
        <w:jc w:val="both"/>
        <w:rPr>
          <w:sz w:val="28"/>
          <w:szCs w:val="28"/>
        </w:rPr>
      </w:pPr>
      <w:r w:rsidRPr="002071B6">
        <w:rPr>
          <w:sz w:val="28"/>
          <w:szCs w:val="28"/>
        </w:rPr>
        <w:t>2. История Олимпийс</w:t>
      </w:r>
      <w:r>
        <w:rPr>
          <w:sz w:val="28"/>
          <w:szCs w:val="28"/>
        </w:rPr>
        <w:t>кого баскетбола.</w:t>
      </w:r>
    </w:p>
    <w:p w:rsidR="001756D3" w:rsidRPr="002071B6" w:rsidRDefault="001756D3" w:rsidP="001756D3">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Pr>
          <w:sz w:val="28"/>
          <w:szCs w:val="28"/>
        </w:rPr>
        <w:t>.</w:t>
      </w:r>
    </w:p>
    <w:p w:rsidR="001756D3" w:rsidRPr="002071B6" w:rsidRDefault="001756D3" w:rsidP="001756D3">
      <w:pPr>
        <w:spacing w:after="0" w:line="240" w:lineRule="auto"/>
        <w:ind w:firstLine="851"/>
        <w:contextualSpacing/>
        <w:jc w:val="both"/>
        <w:rPr>
          <w:sz w:val="28"/>
          <w:szCs w:val="28"/>
        </w:rPr>
      </w:pPr>
      <w:r w:rsidRPr="002071B6">
        <w:rPr>
          <w:sz w:val="28"/>
          <w:szCs w:val="28"/>
        </w:rPr>
        <w:t>4. Современно</w:t>
      </w:r>
      <w:r>
        <w:rPr>
          <w:sz w:val="28"/>
          <w:szCs w:val="28"/>
        </w:rPr>
        <w:t>е состояние мирового баскетбола.</w:t>
      </w:r>
    </w:p>
    <w:p w:rsidR="001756D3" w:rsidRPr="002071B6" w:rsidRDefault="001756D3" w:rsidP="001756D3">
      <w:pPr>
        <w:spacing w:after="0" w:line="240" w:lineRule="auto"/>
        <w:ind w:firstLine="851"/>
        <w:contextualSpacing/>
        <w:jc w:val="both"/>
        <w:rPr>
          <w:sz w:val="28"/>
          <w:szCs w:val="28"/>
        </w:rPr>
      </w:pPr>
      <w:r w:rsidRPr="002071B6">
        <w:rPr>
          <w:sz w:val="28"/>
          <w:szCs w:val="28"/>
        </w:rPr>
        <w:t>5. Современно</w:t>
      </w:r>
      <w:r>
        <w:rPr>
          <w:sz w:val="28"/>
          <w:szCs w:val="28"/>
        </w:rPr>
        <w:t>е состояние баскетбола в России.</w:t>
      </w:r>
    </w:p>
    <w:p w:rsidR="001756D3" w:rsidRPr="002071B6" w:rsidRDefault="001756D3" w:rsidP="001756D3">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1756D3" w:rsidRPr="002071B6" w:rsidRDefault="001756D3" w:rsidP="001756D3">
      <w:pPr>
        <w:spacing w:after="0" w:line="240" w:lineRule="auto"/>
        <w:ind w:firstLine="851"/>
        <w:contextualSpacing/>
        <w:jc w:val="both"/>
        <w:rPr>
          <w:sz w:val="28"/>
          <w:szCs w:val="28"/>
        </w:rPr>
      </w:pPr>
      <w:r w:rsidRPr="002071B6">
        <w:rPr>
          <w:sz w:val="28"/>
          <w:szCs w:val="28"/>
        </w:rPr>
        <w:t>7. Баскетбо</w:t>
      </w:r>
      <w:r>
        <w:rPr>
          <w:sz w:val="28"/>
          <w:szCs w:val="28"/>
        </w:rPr>
        <w:t xml:space="preserve">л и его разновидности. </w:t>
      </w:r>
      <w:proofErr w:type="spellStart"/>
      <w:r>
        <w:rPr>
          <w:sz w:val="28"/>
          <w:szCs w:val="28"/>
        </w:rPr>
        <w:t>Стритбол</w:t>
      </w:r>
      <w:proofErr w:type="spellEnd"/>
      <w:r>
        <w:rPr>
          <w:sz w:val="28"/>
          <w:szCs w:val="28"/>
        </w:rPr>
        <w:t>.</w:t>
      </w:r>
    </w:p>
    <w:p w:rsidR="001756D3" w:rsidRPr="002071B6" w:rsidRDefault="001756D3" w:rsidP="001756D3">
      <w:pPr>
        <w:spacing w:after="0" w:line="240" w:lineRule="auto"/>
        <w:ind w:firstLine="851"/>
        <w:contextualSpacing/>
        <w:jc w:val="both"/>
        <w:rPr>
          <w:sz w:val="28"/>
          <w:szCs w:val="28"/>
        </w:rPr>
      </w:pPr>
      <w:r w:rsidRPr="002071B6">
        <w:rPr>
          <w:sz w:val="28"/>
          <w:szCs w:val="28"/>
        </w:rPr>
        <w:t>8. Итоги российских соревновани</w:t>
      </w:r>
      <w:r>
        <w:rPr>
          <w:sz w:val="28"/>
          <w:szCs w:val="28"/>
        </w:rPr>
        <w:t>й по баскетболу.</w:t>
      </w:r>
    </w:p>
    <w:p w:rsidR="001756D3" w:rsidRPr="002071B6" w:rsidRDefault="001756D3" w:rsidP="001756D3">
      <w:pPr>
        <w:spacing w:after="0" w:line="240" w:lineRule="auto"/>
        <w:ind w:firstLine="851"/>
        <w:contextualSpacing/>
        <w:jc w:val="both"/>
        <w:rPr>
          <w:sz w:val="28"/>
          <w:szCs w:val="28"/>
        </w:rPr>
      </w:pPr>
      <w:r w:rsidRPr="002071B6">
        <w:rPr>
          <w:sz w:val="28"/>
          <w:szCs w:val="28"/>
        </w:rPr>
        <w:t>9. Методика обучения баскетболу</w:t>
      </w:r>
      <w:r>
        <w:rPr>
          <w:sz w:val="28"/>
          <w:szCs w:val="28"/>
        </w:rPr>
        <w:t>.</w:t>
      </w:r>
    </w:p>
    <w:p w:rsidR="001756D3" w:rsidRPr="002071B6" w:rsidRDefault="001756D3" w:rsidP="001756D3">
      <w:pPr>
        <w:spacing w:after="0" w:line="240" w:lineRule="auto"/>
        <w:ind w:firstLine="851"/>
        <w:contextualSpacing/>
        <w:jc w:val="both"/>
        <w:rPr>
          <w:sz w:val="28"/>
          <w:szCs w:val="28"/>
        </w:rPr>
      </w:pPr>
      <w:r w:rsidRPr="002071B6">
        <w:rPr>
          <w:sz w:val="28"/>
          <w:szCs w:val="28"/>
        </w:rPr>
        <w:t>10. Методика организации и проведения соревнований</w:t>
      </w:r>
      <w:r>
        <w:rPr>
          <w:sz w:val="28"/>
          <w:szCs w:val="28"/>
        </w:rPr>
        <w:t>.</w:t>
      </w:r>
    </w:p>
    <w:p w:rsidR="001756D3" w:rsidRPr="002071B6" w:rsidRDefault="001756D3" w:rsidP="001756D3">
      <w:pPr>
        <w:spacing w:after="0" w:line="240" w:lineRule="auto"/>
        <w:ind w:firstLine="851"/>
        <w:contextualSpacing/>
        <w:jc w:val="both"/>
        <w:rPr>
          <w:sz w:val="28"/>
          <w:szCs w:val="28"/>
        </w:rPr>
      </w:pPr>
      <w:r w:rsidRPr="002071B6">
        <w:rPr>
          <w:sz w:val="28"/>
          <w:szCs w:val="28"/>
        </w:rPr>
        <w:t>11. </w:t>
      </w:r>
      <w:r>
        <w:rPr>
          <w:sz w:val="28"/>
          <w:szCs w:val="28"/>
        </w:rPr>
        <w:t>Современные правила игры.</w:t>
      </w:r>
    </w:p>
    <w:p w:rsidR="001756D3" w:rsidRPr="002071B6" w:rsidRDefault="001756D3" w:rsidP="001756D3">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1756D3" w:rsidRPr="002071B6" w:rsidRDefault="001756D3" w:rsidP="001756D3">
      <w:pPr>
        <w:spacing w:after="0" w:line="240" w:lineRule="auto"/>
        <w:ind w:firstLine="851"/>
        <w:contextualSpacing/>
        <w:jc w:val="both"/>
        <w:rPr>
          <w:sz w:val="28"/>
          <w:szCs w:val="28"/>
        </w:rPr>
      </w:pPr>
      <w:r w:rsidRPr="002071B6">
        <w:rPr>
          <w:sz w:val="28"/>
          <w:szCs w:val="28"/>
        </w:rPr>
        <w:t>13. </w:t>
      </w:r>
      <w:r>
        <w:rPr>
          <w:sz w:val="28"/>
          <w:szCs w:val="28"/>
        </w:rPr>
        <w:t>Особенности</w:t>
      </w:r>
      <w:r w:rsidRPr="002071B6">
        <w:rPr>
          <w:sz w:val="28"/>
          <w:szCs w:val="28"/>
        </w:rPr>
        <w:t xml:space="preserve"> индивидуальных тактических действий баскетболистов в нападении.   </w:t>
      </w:r>
    </w:p>
    <w:p w:rsidR="001756D3" w:rsidRPr="002071B6" w:rsidRDefault="001756D3" w:rsidP="001756D3">
      <w:pPr>
        <w:spacing w:after="0" w:line="240" w:lineRule="auto"/>
        <w:ind w:firstLine="851"/>
        <w:contextualSpacing/>
        <w:jc w:val="both"/>
        <w:rPr>
          <w:sz w:val="28"/>
          <w:szCs w:val="28"/>
        </w:rPr>
      </w:pPr>
      <w:r w:rsidRPr="002071B6">
        <w:rPr>
          <w:sz w:val="28"/>
          <w:szCs w:val="28"/>
        </w:rPr>
        <w:t>14. </w:t>
      </w:r>
      <w:r>
        <w:rPr>
          <w:sz w:val="28"/>
          <w:szCs w:val="28"/>
        </w:rPr>
        <w:t>Особенности</w:t>
      </w:r>
      <w:r w:rsidRPr="002071B6">
        <w:rPr>
          <w:sz w:val="28"/>
          <w:szCs w:val="28"/>
        </w:rPr>
        <w:t xml:space="preserve"> индивидуальных тактических действий баскетболистов в защите.</w:t>
      </w:r>
    </w:p>
    <w:p w:rsidR="001756D3" w:rsidRPr="002071B6" w:rsidRDefault="001756D3" w:rsidP="001756D3">
      <w:pPr>
        <w:spacing w:after="0" w:line="240" w:lineRule="auto"/>
        <w:ind w:firstLine="851"/>
        <w:contextualSpacing/>
        <w:jc w:val="both"/>
        <w:rPr>
          <w:sz w:val="28"/>
          <w:szCs w:val="28"/>
        </w:rPr>
      </w:pPr>
      <w:r>
        <w:rPr>
          <w:sz w:val="28"/>
          <w:szCs w:val="28"/>
        </w:rPr>
        <w:t>15</w:t>
      </w:r>
      <w:r w:rsidRPr="002071B6">
        <w:rPr>
          <w:sz w:val="28"/>
          <w:szCs w:val="28"/>
        </w:rPr>
        <w:t>.</w:t>
      </w:r>
      <w:r>
        <w:rPr>
          <w:sz w:val="28"/>
          <w:szCs w:val="28"/>
        </w:rPr>
        <w:t xml:space="preserve"> Особенности</w:t>
      </w:r>
      <w:r w:rsidRPr="002071B6">
        <w:rPr>
          <w:sz w:val="28"/>
          <w:szCs w:val="28"/>
        </w:rPr>
        <w:t xml:space="preserve"> групповых тактических действий баскетболистов в защите.</w:t>
      </w:r>
    </w:p>
    <w:p w:rsidR="001756D3" w:rsidRPr="002071B6" w:rsidRDefault="001756D3" w:rsidP="001756D3">
      <w:pPr>
        <w:spacing w:after="0" w:line="240" w:lineRule="auto"/>
        <w:ind w:firstLine="851"/>
        <w:contextualSpacing/>
        <w:jc w:val="both"/>
        <w:rPr>
          <w:sz w:val="28"/>
          <w:szCs w:val="28"/>
        </w:rPr>
      </w:pPr>
      <w:r>
        <w:rPr>
          <w:sz w:val="28"/>
          <w:szCs w:val="28"/>
        </w:rPr>
        <w:t>16</w:t>
      </w:r>
      <w:r w:rsidRPr="002071B6">
        <w:rPr>
          <w:sz w:val="28"/>
          <w:szCs w:val="28"/>
        </w:rPr>
        <w:t>.</w:t>
      </w:r>
      <w:r w:rsidRPr="002D01D4">
        <w:rPr>
          <w:sz w:val="28"/>
          <w:szCs w:val="28"/>
        </w:rPr>
        <w:t xml:space="preserve"> </w:t>
      </w:r>
      <w:r>
        <w:rPr>
          <w:sz w:val="28"/>
          <w:szCs w:val="28"/>
        </w:rPr>
        <w:t>Особенности</w:t>
      </w:r>
      <w:r w:rsidRPr="002071B6">
        <w:rPr>
          <w:sz w:val="28"/>
          <w:szCs w:val="28"/>
        </w:rPr>
        <w:t xml:space="preserve"> индивидуальных тактических действий баскетболистов в нападении.</w:t>
      </w:r>
    </w:p>
    <w:p w:rsidR="001756D3" w:rsidRPr="002071B6" w:rsidRDefault="001756D3" w:rsidP="001756D3">
      <w:pPr>
        <w:spacing w:after="0" w:line="240" w:lineRule="auto"/>
        <w:ind w:firstLine="851"/>
        <w:contextualSpacing/>
        <w:jc w:val="both"/>
        <w:rPr>
          <w:sz w:val="28"/>
          <w:szCs w:val="28"/>
        </w:rPr>
      </w:pPr>
      <w:r>
        <w:rPr>
          <w:sz w:val="28"/>
          <w:szCs w:val="28"/>
        </w:rPr>
        <w:t>17</w:t>
      </w:r>
      <w:r w:rsidRPr="002071B6">
        <w:rPr>
          <w:sz w:val="28"/>
          <w:szCs w:val="28"/>
        </w:rPr>
        <w:t>. Личная защита в баскетболе, характеристика и варианты.</w:t>
      </w:r>
    </w:p>
    <w:p w:rsidR="001756D3" w:rsidRPr="002071B6" w:rsidRDefault="001756D3" w:rsidP="001756D3">
      <w:pPr>
        <w:spacing w:after="0" w:line="240" w:lineRule="auto"/>
        <w:ind w:firstLine="851"/>
        <w:contextualSpacing/>
        <w:jc w:val="both"/>
        <w:rPr>
          <w:sz w:val="28"/>
          <w:szCs w:val="28"/>
        </w:rPr>
      </w:pPr>
      <w:r>
        <w:rPr>
          <w:sz w:val="28"/>
          <w:szCs w:val="28"/>
        </w:rPr>
        <w:t>18</w:t>
      </w:r>
      <w:r w:rsidRPr="002071B6">
        <w:rPr>
          <w:sz w:val="28"/>
          <w:szCs w:val="28"/>
        </w:rPr>
        <w:t>. Зонная защита в баскетболе. Характеристика и варианты.</w:t>
      </w:r>
    </w:p>
    <w:p w:rsidR="001756D3" w:rsidRPr="002071B6" w:rsidRDefault="001756D3" w:rsidP="001756D3">
      <w:pPr>
        <w:spacing w:after="0" w:line="240" w:lineRule="auto"/>
        <w:ind w:firstLine="851"/>
        <w:contextualSpacing/>
        <w:jc w:val="both"/>
        <w:rPr>
          <w:sz w:val="28"/>
          <w:szCs w:val="28"/>
        </w:rPr>
      </w:pPr>
      <w:r>
        <w:rPr>
          <w:sz w:val="28"/>
          <w:szCs w:val="28"/>
        </w:rPr>
        <w:t>19</w:t>
      </w:r>
      <w:r w:rsidRPr="002071B6">
        <w:rPr>
          <w:sz w:val="28"/>
          <w:szCs w:val="28"/>
        </w:rPr>
        <w:t>. Стремительное нападение в баскетболе, характеристика и варианты.</w:t>
      </w:r>
    </w:p>
    <w:p w:rsidR="001756D3" w:rsidRPr="002071B6" w:rsidRDefault="001756D3" w:rsidP="001756D3">
      <w:pPr>
        <w:spacing w:after="0" w:line="240" w:lineRule="auto"/>
        <w:ind w:firstLine="851"/>
        <w:contextualSpacing/>
        <w:jc w:val="both"/>
        <w:rPr>
          <w:sz w:val="28"/>
          <w:szCs w:val="28"/>
        </w:rPr>
      </w:pPr>
      <w:r>
        <w:rPr>
          <w:sz w:val="28"/>
          <w:szCs w:val="28"/>
        </w:rPr>
        <w:t>20</w:t>
      </w:r>
      <w:r w:rsidRPr="002071B6">
        <w:rPr>
          <w:sz w:val="28"/>
          <w:szCs w:val="28"/>
        </w:rPr>
        <w:t>. Позиционное нападение в баскетболе. Характеристика и варианты.</w:t>
      </w:r>
    </w:p>
    <w:p w:rsidR="001756D3" w:rsidRPr="002071B6" w:rsidRDefault="001756D3" w:rsidP="001756D3">
      <w:pPr>
        <w:spacing w:after="0" w:line="240" w:lineRule="auto"/>
        <w:ind w:firstLine="851"/>
        <w:contextualSpacing/>
        <w:jc w:val="both"/>
        <w:rPr>
          <w:sz w:val="28"/>
          <w:szCs w:val="28"/>
        </w:rPr>
      </w:pPr>
      <w:r>
        <w:rPr>
          <w:sz w:val="28"/>
          <w:szCs w:val="28"/>
        </w:rPr>
        <w:t>21</w:t>
      </w:r>
      <w:r w:rsidRPr="002071B6">
        <w:rPr>
          <w:sz w:val="28"/>
          <w:szCs w:val="28"/>
        </w:rPr>
        <w:t>. Методика обучения индивидуальным тактическим действиям в напад</w:t>
      </w:r>
      <w:r w:rsidRPr="002071B6">
        <w:rPr>
          <w:sz w:val="28"/>
          <w:szCs w:val="28"/>
        </w:rPr>
        <w:t>е</w:t>
      </w:r>
      <w:r w:rsidRPr="002071B6">
        <w:rPr>
          <w:sz w:val="28"/>
          <w:szCs w:val="28"/>
        </w:rPr>
        <w:t>нии в баскетболе.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22</w:t>
      </w:r>
      <w:r w:rsidRPr="002071B6">
        <w:rPr>
          <w:sz w:val="28"/>
          <w:szCs w:val="28"/>
        </w:rPr>
        <w:t>. Методика обучения индивидуальным тактическим действиям в защите в баскетболе.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23</w:t>
      </w:r>
      <w:r w:rsidRPr="002071B6">
        <w:rPr>
          <w:sz w:val="28"/>
          <w:szCs w:val="28"/>
        </w:rPr>
        <w:t>. Методика обучения групповым  тактическим действиям в нападении в баскетболе.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24</w:t>
      </w:r>
      <w:r w:rsidRPr="002071B6">
        <w:rPr>
          <w:sz w:val="28"/>
          <w:szCs w:val="28"/>
        </w:rPr>
        <w:t>. Методика обучения групповым  тактическим действиям в защите в ба</w:t>
      </w:r>
      <w:r w:rsidRPr="002071B6">
        <w:rPr>
          <w:sz w:val="28"/>
          <w:szCs w:val="28"/>
        </w:rPr>
        <w:t>с</w:t>
      </w:r>
      <w:r w:rsidRPr="002071B6">
        <w:rPr>
          <w:sz w:val="28"/>
          <w:szCs w:val="28"/>
        </w:rPr>
        <w:t>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25</w:t>
      </w:r>
      <w:r w:rsidRPr="002071B6">
        <w:rPr>
          <w:sz w:val="28"/>
          <w:szCs w:val="28"/>
        </w:rPr>
        <w:t>. Методика обучения командным   тактическим действиям в защите в ба</w:t>
      </w:r>
      <w:r w:rsidRPr="002071B6">
        <w:rPr>
          <w:sz w:val="28"/>
          <w:szCs w:val="28"/>
        </w:rPr>
        <w:t>с</w:t>
      </w:r>
      <w:r w:rsidRPr="002071B6">
        <w:rPr>
          <w:sz w:val="28"/>
          <w:szCs w:val="28"/>
        </w:rPr>
        <w:t>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26</w:t>
      </w:r>
      <w:r w:rsidRPr="002071B6">
        <w:rPr>
          <w:sz w:val="28"/>
          <w:szCs w:val="28"/>
        </w:rPr>
        <w:t>. Методика обучения командным   тактическим действиям в нападении в баскетболе.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27</w:t>
      </w:r>
      <w:r w:rsidRPr="002071B6">
        <w:rPr>
          <w:sz w:val="28"/>
          <w:szCs w:val="28"/>
        </w:rPr>
        <w:t>. Характеристика общей и специальной физической подготовки баскетб</w:t>
      </w:r>
      <w:r w:rsidRPr="002071B6">
        <w:rPr>
          <w:sz w:val="28"/>
          <w:szCs w:val="28"/>
        </w:rPr>
        <w:t>о</w:t>
      </w:r>
      <w:r w:rsidRPr="002071B6">
        <w:rPr>
          <w:sz w:val="28"/>
          <w:szCs w:val="28"/>
        </w:rPr>
        <w:t>листов.</w:t>
      </w:r>
    </w:p>
    <w:p w:rsidR="001756D3" w:rsidRPr="002071B6" w:rsidRDefault="001756D3" w:rsidP="001756D3">
      <w:pPr>
        <w:spacing w:after="0" w:line="240" w:lineRule="auto"/>
        <w:ind w:firstLine="851"/>
        <w:contextualSpacing/>
        <w:jc w:val="both"/>
        <w:rPr>
          <w:sz w:val="28"/>
          <w:szCs w:val="28"/>
        </w:rPr>
      </w:pPr>
      <w:r>
        <w:rPr>
          <w:sz w:val="28"/>
          <w:szCs w:val="28"/>
        </w:rPr>
        <w:t>28</w:t>
      </w:r>
      <w:r w:rsidRPr="002071B6">
        <w:rPr>
          <w:sz w:val="28"/>
          <w:szCs w:val="28"/>
        </w:rPr>
        <w:t>. Характеристика технической подготовки баскетболистов.</w:t>
      </w:r>
    </w:p>
    <w:p w:rsidR="001756D3" w:rsidRPr="002071B6" w:rsidRDefault="001756D3" w:rsidP="001756D3">
      <w:pPr>
        <w:spacing w:after="0" w:line="240" w:lineRule="auto"/>
        <w:ind w:firstLine="851"/>
        <w:contextualSpacing/>
        <w:jc w:val="both"/>
        <w:rPr>
          <w:sz w:val="28"/>
          <w:szCs w:val="28"/>
        </w:rPr>
      </w:pPr>
      <w:r>
        <w:rPr>
          <w:sz w:val="28"/>
          <w:szCs w:val="28"/>
        </w:rPr>
        <w:t>29</w:t>
      </w:r>
      <w:r w:rsidRPr="002071B6">
        <w:rPr>
          <w:sz w:val="28"/>
          <w:szCs w:val="28"/>
        </w:rPr>
        <w:t xml:space="preserve">. </w:t>
      </w:r>
      <w:r>
        <w:rPr>
          <w:sz w:val="28"/>
          <w:szCs w:val="28"/>
        </w:rPr>
        <w:t xml:space="preserve"> Особенности </w:t>
      </w:r>
      <w:r w:rsidRPr="002071B6">
        <w:rPr>
          <w:sz w:val="28"/>
          <w:szCs w:val="28"/>
        </w:rPr>
        <w:t>системы соревнований  для команд студенческого баске</w:t>
      </w:r>
      <w:r w:rsidRPr="002071B6">
        <w:rPr>
          <w:sz w:val="28"/>
          <w:szCs w:val="28"/>
        </w:rPr>
        <w:t>т</w:t>
      </w:r>
      <w:r w:rsidRPr="002071B6">
        <w:rPr>
          <w:sz w:val="28"/>
          <w:szCs w:val="28"/>
        </w:rPr>
        <w:t>бола.</w:t>
      </w:r>
    </w:p>
    <w:p w:rsidR="001756D3" w:rsidRPr="002071B6" w:rsidRDefault="001756D3" w:rsidP="001756D3">
      <w:pPr>
        <w:spacing w:after="0" w:line="240" w:lineRule="auto"/>
        <w:ind w:firstLine="851"/>
        <w:contextualSpacing/>
        <w:jc w:val="both"/>
        <w:rPr>
          <w:sz w:val="28"/>
          <w:szCs w:val="28"/>
        </w:rPr>
      </w:pPr>
      <w:r>
        <w:rPr>
          <w:sz w:val="28"/>
          <w:szCs w:val="28"/>
        </w:rPr>
        <w:lastRenderedPageBreak/>
        <w:t xml:space="preserve">30. </w:t>
      </w:r>
      <w:r w:rsidRPr="002071B6">
        <w:rPr>
          <w:sz w:val="28"/>
          <w:szCs w:val="28"/>
        </w:rPr>
        <w:t>Характеристика оборудования и инвентаря баскетбольного зала.</w:t>
      </w:r>
    </w:p>
    <w:p w:rsidR="001756D3" w:rsidRPr="002071B6" w:rsidRDefault="001756D3" w:rsidP="001756D3">
      <w:pPr>
        <w:spacing w:after="0" w:line="240" w:lineRule="auto"/>
        <w:ind w:firstLine="851"/>
        <w:contextualSpacing/>
        <w:jc w:val="both"/>
        <w:rPr>
          <w:sz w:val="28"/>
          <w:szCs w:val="28"/>
        </w:rPr>
      </w:pPr>
      <w:r w:rsidRPr="002071B6">
        <w:rPr>
          <w:sz w:val="28"/>
          <w:szCs w:val="28"/>
        </w:rPr>
        <w:t> </w:t>
      </w:r>
    </w:p>
    <w:p w:rsidR="001756D3" w:rsidRPr="00087D31" w:rsidRDefault="001756D3" w:rsidP="001756D3">
      <w:pPr>
        <w:widowControl w:val="0"/>
        <w:tabs>
          <w:tab w:val="left" w:pos="426"/>
        </w:tabs>
        <w:spacing w:after="0" w:line="240" w:lineRule="auto"/>
        <w:ind w:firstLine="851"/>
        <w:contextualSpacing/>
        <w:jc w:val="both"/>
        <w:rPr>
          <w:b/>
          <w:sz w:val="28"/>
          <w:szCs w:val="28"/>
        </w:rPr>
      </w:pPr>
      <w:r>
        <w:rPr>
          <w:b/>
          <w:sz w:val="28"/>
          <w:szCs w:val="28"/>
        </w:rPr>
        <w:t xml:space="preserve">С.2 </w:t>
      </w:r>
      <w:r w:rsidRPr="00087D31">
        <w:rPr>
          <w:b/>
          <w:sz w:val="28"/>
          <w:szCs w:val="28"/>
        </w:rPr>
        <w:t>Темы творческих  работ  «Я и физическая культура»</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Pr>
          <w:sz w:val="28"/>
          <w:szCs w:val="28"/>
        </w:rPr>
        <w:t>в)</w:t>
      </w:r>
      <w:r w:rsidRPr="00087D31">
        <w:rPr>
          <w:sz w:val="28"/>
          <w:szCs w:val="28"/>
        </w:rPr>
        <w:t xml:space="preserve">. </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1756D3" w:rsidRPr="00087D31" w:rsidRDefault="001756D3" w:rsidP="001756D3">
      <w:pPr>
        <w:spacing w:after="0" w:line="240" w:lineRule="auto"/>
        <w:ind w:firstLine="851"/>
        <w:contextualSpacing/>
        <w:rPr>
          <w:b/>
          <w:sz w:val="28"/>
          <w:szCs w:val="28"/>
        </w:rPr>
      </w:pPr>
    </w:p>
    <w:p w:rsidR="001756D3" w:rsidRPr="00087D31" w:rsidRDefault="001756D3" w:rsidP="001756D3">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1756D3" w:rsidRPr="00087D31" w:rsidRDefault="001756D3" w:rsidP="001756D3">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756D3" w:rsidRPr="00087D31" w:rsidTr="00A6196A">
        <w:trPr>
          <w:trHeight w:val="52"/>
        </w:trPr>
        <w:tc>
          <w:tcPr>
            <w:tcW w:w="615" w:type="dxa"/>
            <w:gridSpan w:val="2"/>
            <w:vMerge w:val="restart"/>
            <w:shd w:val="clear" w:color="auto" w:fill="auto"/>
          </w:tcPr>
          <w:p w:rsidR="001756D3" w:rsidRPr="00087D31" w:rsidRDefault="001756D3" w:rsidP="00A6196A">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756D3" w:rsidRPr="00087D31" w:rsidRDefault="001756D3" w:rsidP="00A6196A">
            <w:pPr>
              <w:pStyle w:val="TableParagraph"/>
              <w:spacing w:before="5"/>
              <w:contextualSpacing/>
              <w:rPr>
                <w:sz w:val="28"/>
                <w:szCs w:val="28"/>
              </w:rPr>
            </w:pPr>
          </w:p>
          <w:p w:rsidR="001756D3" w:rsidRPr="00087D31" w:rsidRDefault="001756D3"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756D3" w:rsidRPr="00087D31" w:rsidRDefault="001756D3" w:rsidP="00A6196A">
            <w:pPr>
              <w:pStyle w:val="TableParagraph"/>
              <w:spacing w:before="99"/>
              <w:ind w:left="2561" w:right="2536"/>
              <w:contextualSpacing/>
              <w:jc w:val="center"/>
              <w:rPr>
                <w:b/>
                <w:sz w:val="28"/>
                <w:szCs w:val="28"/>
              </w:rPr>
            </w:pPr>
            <w:r w:rsidRPr="00087D31">
              <w:rPr>
                <w:b/>
                <w:sz w:val="28"/>
                <w:szCs w:val="28"/>
              </w:rPr>
              <w:t>Баллы</w:t>
            </w:r>
          </w:p>
        </w:tc>
      </w:tr>
      <w:tr w:rsidR="001756D3" w:rsidRPr="00087D31" w:rsidTr="00A6196A">
        <w:trPr>
          <w:trHeight w:val="228"/>
        </w:trPr>
        <w:tc>
          <w:tcPr>
            <w:tcW w:w="615" w:type="dxa"/>
            <w:gridSpan w:val="2"/>
            <w:vMerge/>
            <w:tcBorders>
              <w:top w:val="nil"/>
            </w:tcBorders>
            <w:shd w:val="clear" w:color="auto" w:fill="auto"/>
          </w:tcPr>
          <w:p w:rsidR="001756D3" w:rsidRPr="00087D31" w:rsidRDefault="001756D3" w:rsidP="00A6196A">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756D3" w:rsidRPr="00087D31" w:rsidRDefault="001756D3" w:rsidP="00A6196A">
            <w:pPr>
              <w:widowControl w:val="0"/>
              <w:autoSpaceDE w:val="0"/>
              <w:autoSpaceDN w:val="0"/>
              <w:spacing w:line="240" w:lineRule="auto"/>
              <w:contextualSpacing/>
              <w:rPr>
                <w:sz w:val="28"/>
                <w:szCs w:val="28"/>
              </w:rPr>
            </w:pPr>
          </w:p>
        </w:tc>
        <w:tc>
          <w:tcPr>
            <w:tcW w:w="1277" w:type="dxa"/>
            <w:shd w:val="clear" w:color="auto" w:fill="auto"/>
          </w:tcPr>
          <w:p w:rsidR="001756D3" w:rsidRPr="00087D31" w:rsidRDefault="001756D3" w:rsidP="00A6196A">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756D3" w:rsidRPr="00087D31" w:rsidRDefault="001756D3" w:rsidP="00A6196A">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756D3" w:rsidRPr="00087D31" w:rsidRDefault="001756D3" w:rsidP="00A6196A">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756D3" w:rsidRPr="00087D31" w:rsidRDefault="001756D3" w:rsidP="00A6196A">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756D3" w:rsidRPr="00087D31" w:rsidRDefault="001756D3" w:rsidP="00A6196A">
            <w:pPr>
              <w:pStyle w:val="TableParagraph"/>
              <w:spacing w:before="114"/>
              <w:ind w:left="19"/>
              <w:contextualSpacing/>
              <w:jc w:val="center"/>
              <w:rPr>
                <w:b/>
                <w:sz w:val="28"/>
                <w:szCs w:val="28"/>
              </w:rPr>
            </w:pPr>
            <w:r w:rsidRPr="00087D31">
              <w:rPr>
                <w:b/>
                <w:w w:val="101"/>
                <w:sz w:val="28"/>
                <w:szCs w:val="28"/>
              </w:rPr>
              <w:t>1</w:t>
            </w:r>
          </w:p>
        </w:tc>
      </w:tr>
      <w:tr w:rsidR="001756D3" w:rsidRPr="00087D31" w:rsidTr="00A6196A">
        <w:trPr>
          <w:trHeight w:val="106"/>
        </w:trPr>
        <w:tc>
          <w:tcPr>
            <w:tcW w:w="9704" w:type="dxa"/>
            <w:gridSpan w:val="8"/>
            <w:shd w:val="clear" w:color="auto" w:fill="auto"/>
          </w:tcPr>
          <w:p w:rsidR="001756D3" w:rsidRPr="00087D31" w:rsidRDefault="001756D3" w:rsidP="00A6196A">
            <w:pPr>
              <w:pStyle w:val="TableParagraph"/>
              <w:spacing w:before="159"/>
              <w:ind w:left="4253" w:right="4227"/>
              <w:contextualSpacing/>
              <w:jc w:val="center"/>
              <w:rPr>
                <w:b/>
                <w:sz w:val="28"/>
                <w:szCs w:val="28"/>
              </w:rPr>
            </w:pPr>
            <w:r w:rsidRPr="00087D31">
              <w:rPr>
                <w:b/>
                <w:sz w:val="28"/>
                <w:szCs w:val="28"/>
              </w:rPr>
              <w:t>Девушки</w:t>
            </w:r>
          </w:p>
        </w:tc>
      </w:tr>
      <w:tr w:rsidR="001756D3" w:rsidRPr="00087D31" w:rsidTr="00A6196A">
        <w:trPr>
          <w:trHeight w:val="85"/>
        </w:trPr>
        <w:tc>
          <w:tcPr>
            <w:tcW w:w="462" w:type="dxa"/>
            <w:shd w:val="clear" w:color="auto" w:fill="auto"/>
          </w:tcPr>
          <w:p w:rsidR="001756D3" w:rsidRPr="00087D31" w:rsidRDefault="001756D3" w:rsidP="00A6196A">
            <w:pPr>
              <w:pStyle w:val="TableParagraph"/>
              <w:spacing w:before="10"/>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756D3" w:rsidRPr="00087D31" w:rsidRDefault="001756D3" w:rsidP="00A6196A">
            <w:pPr>
              <w:pStyle w:val="TableParagraph"/>
              <w:spacing w:before="10"/>
              <w:contextualSpacing/>
              <w:rPr>
                <w:sz w:val="28"/>
                <w:szCs w:val="28"/>
              </w:rPr>
            </w:pPr>
          </w:p>
          <w:p w:rsidR="001756D3" w:rsidRPr="00087D31" w:rsidRDefault="001756D3" w:rsidP="00A6196A">
            <w:pPr>
              <w:pStyle w:val="TableParagraph"/>
              <w:ind w:left="113"/>
              <w:contextualSpacing/>
              <w:rPr>
                <w:sz w:val="28"/>
                <w:szCs w:val="28"/>
              </w:rPr>
            </w:pPr>
            <w:r w:rsidRPr="00087D31">
              <w:rPr>
                <w:sz w:val="28"/>
                <w:szCs w:val="28"/>
              </w:rPr>
              <w:t>Бег 100 м (сек.)</w:t>
            </w:r>
          </w:p>
        </w:tc>
        <w:tc>
          <w:tcPr>
            <w:tcW w:w="1277" w:type="dxa"/>
            <w:shd w:val="clear" w:color="auto" w:fill="auto"/>
          </w:tcPr>
          <w:p w:rsidR="001756D3" w:rsidRPr="00087D31" w:rsidRDefault="001756D3" w:rsidP="00A6196A">
            <w:pPr>
              <w:pStyle w:val="TableParagraph"/>
              <w:spacing w:before="10"/>
              <w:contextualSpacing/>
              <w:rPr>
                <w:sz w:val="28"/>
                <w:szCs w:val="28"/>
              </w:rPr>
            </w:pPr>
          </w:p>
          <w:p w:rsidR="001756D3" w:rsidRPr="00087D31" w:rsidRDefault="001756D3" w:rsidP="00A6196A">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756D3" w:rsidRPr="00087D31" w:rsidRDefault="001756D3" w:rsidP="00A6196A">
            <w:pPr>
              <w:pStyle w:val="TableParagraph"/>
              <w:spacing w:before="158"/>
              <w:ind w:left="353"/>
              <w:contextualSpacing/>
              <w:rPr>
                <w:sz w:val="28"/>
                <w:szCs w:val="28"/>
              </w:rPr>
            </w:pPr>
            <w:r w:rsidRPr="00087D31">
              <w:rPr>
                <w:sz w:val="28"/>
                <w:szCs w:val="28"/>
              </w:rPr>
              <w:t>16,0-</w:t>
            </w:r>
          </w:p>
          <w:p w:rsidR="001756D3" w:rsidRPr="00087D31" w:rsidRDefault="001756D3" w:rsidP="00A6196A">
            <w:pPr>
              <w:pStyle w:val="TableParagraph"/>
              <w:ind w:left="398"/>
              <w:contextualSpacing/>
              <w:rPr>
                <w:sz w:val="28"/>
                <w:szCs w:val="28"/>
              </w:rPr>
            </w:pPr>
            <w:r w:rsidRPr="00087D31">
              <w:rPr>
                <w:sz w:val="28"/>
                <w:szCs w:val="28"/>
              </w:rPr>
              <w:t>16,9</w:t>
            </w:r>
          </w:p>
        </w:tc>
        <w:tc>
          <w:tcPr>
            <w:tcW w:w="1277" w:type="dxa"/>
            <w:shd w:val="clear" w:color="auto" w:fill="auto"/>
          </w:tcPr>
          <w:p w:rsidR="001756D3" w:rsidRPr="00087D31" w:rsidRDefault="001756D3" w:rsidP="00A6196A">
            <w:pPr>
              <w:pStyle w:val="TableParagraph"/>
              <w:spacing w:before="158"/>
              <w:ind w:left="352"/>
              <w:contextualSpacing/>
              <w:rPr>
                <w:sz w:val="28"/>
                <w:szCs w:val="28"/>
              </w:rPr>
            </w:pPr>
            <w:r w:rsidRPr="00087D31">
              <w:rPr>
                <w:sz w:val="28"/>
                <w:szCs w:val="28"/>
              </w:rPr>
              <w:t>17,0-</w:t>
            </w:r>
          </w:p>
          <w:p w:rsidR="001756D3" w:rsidRPr="00087D31" w:rsidRDefault="001756D3" w:rsidP="00A6196A">
            <w:pPr>
              <w:pStyle w:val="TableParagraph"/>
              <w:ind w:left="397"/>
              <w:contextualSpacing/>
              <w:rPr>
                <w:sz w:val="28"/>
                <w:szCs w:val="28"/>
              </w:rPr>
            </w:pPr>
            <w:r w:rsidRPr="00087D31">
              <w:rPr>
                <w:sz w:val="28"/>
                <w:szCs w:val="28"/>
              </w:rPr>
              <w:t>17,8</w:t>
            </w:r>
          </w:p>
        </w:tc>
        <w:tc>
          <w:tcPr>
            <w:tcW w:w="1187" w:type="dxa"/>
            <w:shd w:val="clear" w:color="auto" w:fill="auto"/>
          </w:tcPr>
          <w:p w:rsidR="001756D3" w:rsidRPr="00087D31" w:rsidRDefault="001756D3" w:rsidP="00A6196A">
            <w:pPr>
              <w:pStyle w:val="TableParagraph"/>
              <w:spacing w:before="158"/>
              <w:ind w:left="307"/>
              <w:contextualSpacing/>
              <w:rPr>
                <w:sz w:val="28"/>
                <w:szCs w:val="28"/>
              </w:rPr>
            </w:pPr>
            <w:r w:rsidRPr="00087D31">
              <w:rPr>
                <w:sz w:val="28"/>
                <w:szCs w:val="28"/>
              </w:rPr>
              <w:t>17,9-</w:t>
            </w:r>
          </w:p>
          <w:p w:rsidR="001756D3" w:rsidRPr="00087D31" w:rsidRDefault="001756D3" w:rsidP="00A6196A">
            <w:pPr>
              <w:pStyle w:val="TableParagraph"/>
              <w:ind w:left="352"/>
              <w:contextualSpacing/>
              <w:rPr>
                <w:sz w:val="28"/>
                <w:szCs w:val="28"/>
              </w:rPr>
            </w:pPr>
            <w:r w:rsidRPr="00087D31">
              <w:rPr>
                <w:sz w:val="28"/>
                <w:szCs w:val="28"/>
              </w:rPr>
              <w:t>18,6</w:t>
            </w:r>
          </w:p>
        </w:tc>
        <w:tc>
          <w:tcPr>
            <w:tcW w:w="992" w:type="dxa"/>
            <w:shd w:val="clear" w:color="auto" w:fill="auto"/>
          </w:tcPr>
          <w:p w:rsidR="001756D3" w:rsidRPr="00087D31" w:rsidRDefault="001756D3" w:rsidP="00A6196A">
            <w:pPr>
              <w:pStyle w:val="TableParagraph"/>
              <w:spacing w:before="10"/>
              <w:contextualSpacing/>
              <w:rPr>
                <w:sz w:val="28"/>
                <w:szCs w:val="28"/>
              </w:rPr>
            </w:pPr>
          </w:p>
          <w:p w:rsidR="001756D3" w:rsidRPr="00087D31" w:rsidRDefault="001756D3" w:rsidP="00A6196A">
            <w:pPr>
              <w:pStyle w:val="TableParagraph"/>
              <w:ind w:left="148" w:right="144"/>
              <w:contextualSpacing/>
              <w:jc w:val="center"/>
              <w:rPr>
                <w:sz w:val="28"/>
                <w:szCs w:val="28"/>
              </w:rPr>
            </w:pPr>
            <w:r w:rsidRPr="00087D31">
              <w:rPr>
                <w:sz w:val="28"/>
                <w:szCs w:val="28"/>
              </w:rPr>
              <w:t>18,7</w:t>
            </w:r>
          </w:p>
        </w:tc>
      </w:tr>
      <w:tr w:rsidR="001756D3" w:rsidRPr="00087D31" w:rsidTr="00A6196A">
        <w:trPr>
          <w:trHeight w:val="208"/>
        </w:trPr>
        <w:tc>
          <w:tcPr>
            <w:tcW w:w="462"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756D3" w:rsidRPr="00087D31" w:rsidRDefault="001756D3" w:rsidP="00A6196A">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156" w:right="144"/>
              <w:contextualSpacing/>
              <w:jc w:val="center"/>
              <w:rPr>
                <w:sz w:val="28"/>
                <w:szCs w:val="28"/>
              </w:rPr>
            </w:pPr>
            <w:r w:rsidRPr="00087D31">
              <w:rPr>
                <w:sz w:val="28"/>
                <w:szCs w:val="28"/>
              </w:rPr>
              <w:t>163</w:t>
            </w:r>
          </w:p>
        </w:tc>
      </w:tr>
      <w:tr w:rsidR="001756D3" w:rsidRPr="00087D31" w:rsidTr="00A6196A">
        <w:trPr>
          <w:trHeight w:val="879"/>
        </w:trPr>
        <w:tc>
          <w:tcPr>
            <w:tcW w:w="462"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756D3" w:rsidRPr="00087D31" w:rsidRDefault="001756D3" w:rsidP="00A6196A">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144" w:right="144"/>
              <w:contextualSpacing/>
              <w:jc w:val="center"/>
              <w:rPr>
                <w:sz w:val="28"/>
                <w:szCs w:val="28"/>
              </w:rPr>
            </w:pPr>
            <w:r w:rsidRPr="00087D31">
              <w:rPr>
                <w:sz w:val="28"/>
                <w:szCs w:val="28"/>
              </w:rPr>
              <w:t>14</w:t>
            </w:r>
          </w:p>
        </w:tc>
      </w:tr>
      <w:tr w:rsidR="001756D3" w:rsidRPr="00087D31" w:rsidTr="00A6196A">
        <w:trPr>
          <w:trHeight w:val="623"/>
        </w:trPr>
        <w:tc>
          <w:tcPr>
            <w:tcW w:w="462"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756D3" w:rsidRPr="00087D31" w:rsidRDefault="001756D3" w:rsidP="00A6196A">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149" w:right="144"/>
              <w:contextualSpacing/>
              <w:jc w:val="center"/>
              <w:rPr>
                <w:sz w:val="28"/>
                <w:szCs w:val="28"/>
              </w:rPr>
            </w:pPr>
            <w:r w:rsidRPr="00087D31">
              <w:rPr>
                <w:sz w:val="28"/>
                <w:szCs w:val="28"/>
              </w:rPr>
              <w:t>4-1</w:t>
            </w:r>
          </w:p>
        </w:tc>
      </w:tr>
      <w:tr w:rsidR="001756D3" w:rsidRPr="00087D31" w:rsidTr="00A6196A">
        <w:trPr>
          <w:trHeight w:val="633"/>
        </w:trPr>
        <w:tc>
          <w:tcPr>
            <w:tcW w:w="462" w:type="dxa"/>
            <w:shd w:val="clear" w:color="auto" w:fill="auto"/>
          </w:tcPr>
          <w:p w:rsidR="001756D3" w:rsidRPr="00087D31" w:rsidRDefault="001756D3" w:rsidP="00A6196A">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756D3" w:rsidRPr="00087D31" w:rsidRDefault="001756D3" w:rsidP="00A6196A">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756D3" w:rsidRPr="00087D31" w:rsidRDefault="001756D3" w:rsidP="00A6196A">
            <w:pPr>
              <w:pStyle w:val="TableParagraph"/>
              <w:spacing w:before="114"/>
              <w:ind w:left="278"/>
              <w:contextualSpacing/>
              <w:rPr>
                <w:sz w:val="28"/>
                <w:szCs w:val="28"/>
              </w:rPr>
            </w:pPr>
            <w:r w:rsidRPr="00087D31">
              <w:rPr>
                <w:sz w:val="28"/>
                <w:szCs w:val="28"/>
              </w:rPr>
              <w:t>10.15-</w:t>
            </w:r>
          </w:p>
          <w:p w:rsidR="001756D3" w:rsidRPr="00087D31" w:rsidRDefault="001756D3" w:rsidP="00A6196A">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756D3" w:rsidRPr="00087D31" w:rsidRDefault="001756D3" w:rsidP="00A6196A">
            <w:pPr>
              <w:pStyle w:val="TableParagraph"/>
              <w:spacing w:before="114"/>
              <w:ind w:left="277"/>
              <w:contextualSpacing/>
              <w:rPr>
                <w:sz w:val="28"/>
                <w:szCs w:val="28"/>
              </w:rPr>
            </w:pPr>
            <w:r w:rsidRPr="00087D31">
              <w:rPr>
                <w:sz w:val="28"/>
                <w:szCs w:val="28"/>
              </w:rPr>
              <w:t>10.50-</w:t>
            </w:r>
          </w:p>
          <w:p w:rsidR="001756D3" w:rsidRPr="00087D31" w:rsidRDefault="001756D3" w:rsidP="00A6196A">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756D3" w:rsidRPr="00087D31" w:rsidRDefault="001756D3" w:rsidP="00A6196A">
            <w:pPr>
              <w:pStyle w:val="TableParagraph"/>
              <w:spacing w:before="114"/>
              <w:ind w:left="277"/>
              <w:contextualSpacing/>
              <w:rPr>
                <w:sz w:val="28"/>
                <w:szCs w:val="28"/>
              </w:rPr>
            </w:pPr>
            <w:r w:rsidRPr="00087D31">
              <w:rPr>
                <w:sz w:val="28"/>
                <w:szCs w:val="28"/>
              </w:rPr>
              <w:t>11.15-</w:t>
            </w:r>
          </w:p>
          <w:p w:rsidR="001756D3" w:rsidRPr="00087D31" w:rsidRDefault="001756D3" w:rsidP="00A6196A">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756D3" w:rsidRPr="00087D31" w:rsidRDefault="001756D3" w:rsidP="00A6196A">
            <w:pPr>
              <w:pStyle w:val="TableParagraph"/>
              <w:spacing w:before="114"/>
              <w:ind w:left="232"/>
              <w:contextualSpacing/>
              <w:rPr>
                <w:sz w:val="28"/>
                <w:szCs w:val="28"/>
              </w:rPr>
            </w:pPr>
            <w:r w:rsidRPr="00087D31">
              <w:rPr>
                <w:sz w:val="28"/>
                <w:szCs w:val="28"/>
              </w:rPr>
              <w:t>11.50-</w:t>
            </w:r>
          </w:p>
          <w:p w:rsidR="001756D3" w:rsidRPr="00087D31" w:rsidRDefault="001756D3" w:rsidP="00A6196A">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756D3" w:rsidRPr="00087D31" w:rsidRDefault="001756D3" w:rsidP="00A6196A">
            <w:pPr>
              <w:pStyle w:val="TableParagraph"/>
              <w:spacing w:before="279"/>
              <w:ind w:left="163" w:right="144"/>
              <w:contextualSpacing/>
              <w:jc w:val="center"/>
              <w:rPr>
                <w:sz w:val="28"/>
                <w:szCs w:val="28"/>
              </w:rPr>
            </w:pPr>
            <w:r w:rsidRPr="00087D31">
              <w:rPr>
                <w:sz w:val="28"/>
                <w:szCs w:val="28"/>
              </w:rPr>
              <w:t>12.15</w:t>
            </w:r>
          </w:p>
        </w:tc>
      </w:tr>
    </w:tbl>
    <w:p w:rsidR="001756D3" w:rsidRPr="00087D31" w:rsidRDefault="001756D3" w:rsidP="001756D3">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756D3" w:rsidRPr="00087D31" w:rsidTr="00A6196A">
        <w:trPr>
          <w:trHeight w:val="222"/>
        </w:trPr>
        <w:tc>
          <w:tcPr>
            <w:tcW w:w="462" w:type="dxa"/>
            <w:vMerge w:val="restart"/>
            <w:shd w:val="clear" w:color="auto" w:fill="auto"/>
          </w:tcPr>
          <w:p w:rsidR="001756D3" w:rsidRPr="00087D31" w:rsidRDefault="001756D3" w:rsidP="00A6196A">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756D3" w:rsidRPr="00087D31" w:rsidRDefault="001756D3" w:rsidP="00A6196A">
            <w:pPr>
              <w:pStyle w:val="TableParagraph"/>
              <w:spacing w:before="2"/>
              <w:contextualSpacing/>
              <w:rPr>
                <w:sz w:val="28"/>
                <w:szCs w:val="28"/>
              </w:rPr>
            </w:pPr>
          </w:p>
          <w:p w:rsidR="001756D3" w:rsidRPr="00087D31" w:rsidRDefault="001756D3"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756D3" w:rsidRPr="00087D31" w:rsidRDefault="001756D3" w:rsidP="00A6196A">
            <w:pPr>
              <w:pStyle w:val="TableParagraph"/>
              <w:spacing w:before="69"/>
              <w:ind w:left="2561" w:right="2536"/>
              <w:contextualSpacing/>
              <w:jc w:val="center"/>
              <w:rPr>
                <w:b/>
                <w:sz w:val="28"/>
                <w:szCs w:val="28"/>
              </w:rPr>
            </w:pPr>
            <w:r w:rsidRPr="00087D31">
              <w:rPr>
                <w:b/>
                <w:sz w:val="28"/>
                <w:szCs w:val="28"/>
              </w:rPr>
              <w:t>Баллы</w:t>
            </w:r>
          </w:p>
        </w:tc>
      </w:tr>
      <w:tr w:rsidR="001756D3" w:rsidRPr="00087D31" w:rsidTr="00A6196A">
        <w:trPr>
          <w:trHeight w:val="567"/>
        </w:trPr>
        <w:tc>
          <w:tcPr>
            <w:tcW w:w="462" w:type="dxa"/>
            <w:vMerge/>
            <w:tcBorders>
              <w:top w:val="nil"/>
            </w:tcBorders>
            <w:shd w:val="clear" w:color="auto" w:fill="auto"/>
          </w:tcPr>
          <w:p w:rsidR="001756D3" w:rsidRPr="00087D31" w:rsidRDefault="001756D3" w:rsidP="00A6196A">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756D3" w:rsidRPr="00087D31" w:rsidRDefault="001756D3" w:rsidP="00A6196A">
            <w:pPr>
              <w:widowControl w:val="0"/>
              <w:autoSpaceDE w:val="0"/>
              <w:autoSpaceDN w:val="0"/>
              <w:spacing w:line="240" w:lineRule="auto"/>
              <w:contextualSpacing/>
              <w:rPr>
                <w:sz w:val="28"/>
                <w:szCs w:val="28"/>
              </w:rPr>
            </w:pPr>
          </w:p>
        </w:tc>
        <w:tc>
          <w:tcPr>
            <w:tcW w:w="1277" w:type="dxa"/>
            <w:shd w:val="clear" w:color="auto" w:fill="auto"/>
          </w:tcPr>
          <w:p w:rsidR="001756D3" w:rsidRPr="00087D31" w:rsidRDefault="001756D3" w:rsidP="00A6196A">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756D3" w:rsidRPr="00087D31" w:rsidRDefault="001756D3" w:rsidP="00A6196A">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756D3" w:rsidRPr="00087D31" w:rsidRDefault="001756D3" w:rsidP="00A6196A">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756D3" w:rsidRPr="00087D31" w:rsidRDefault="001756D3" w:rsidP="00A6196A">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756D3" w:rsidRPr="00087D31" w:rsidRDefault="001756D3" w:rsidP="00A6196A">
            <w:pPr>
              <w:pStyle w:val="TableParagraph"/>
              <w:spacing w:before="69"/>
              <w:ind w:left="19"/>
              <w:contextualSpacing/>
              <w:jc w:val="center"/>
              <w:rPr>
                <w:b/>
                <w:sz w:val="28"/>
                <w:szCs w:val="28"/>
              </w:rPr>
            </w:pPr>
            <w:r w:rsidRPr="00087D31">
              <w:rPr>
                <w:b/>
                <w:w w:val="101"/>
                <w:sz w:val="28"/>
                <w:szCs w:val="28"/>
              </w:rPr>
              <w:t>1</w:t>
            </w:r>
          </w:p>
        </w:tc>
      </w:tr>
      <w:tr w:rsidR="001756D3" w:rsidRPr="00087D31" w:rsidTr="00A6196A">
        <w:trPr>
          <w:trHeight w:val="42"/>
        </w:trPr>
        <w:tc>
          <w:tcPr>
            <w:tcW w:w="9704" w:type="dxa"/>
            <w:gridSpan w:val="7"/>
            <w:shd w:val="clear" w:color="auto" w:fill="auto"/>
          </w:tcPr>
          <w:p w:rsidR="001756D3" w:rsidRPr="00087D31" w:rsidRDefault="001756D3" w:rsidP="00A6196A">
            <w:pPr>
              <w:pStyle w:val="TableParagraph"/>
              <w:spacing w:before="129"/>
              <w:ind w:left="4253" w:right="4226"/>
              <w:contextualSpacing/>
              <w:jc w:val="center"/>
              <w:rPr>
                <w:b/>
                <w:sz w:val="28"/>
                <w:szCs w:val="28"/>
              </w:rPr>
            </w:pPr>
            <w:r w:rsidRPr="00087D31">
              <w:rPr>
                <w:b/>
                <w:sz w:val="28"/>
                <w:szCs w:val="28"/>
              </w:rPr>
              <w:t>Юноши</w:t>
            </w:r>
          </w:p>
        </w:tc>
      </w:tr>
      <w:tr w:rsidR="001756D3" w:rsidRPr="00087D31" w:rsidTr="00A6196A">
        <w:trPr>
          <w:trHeight w:val="901"/>
        </w:trPr>
        <w:tc>
          <w:tcPr>
            <w:tcW w:w="462" w:type="dxa"/>
            <w:shd w:val="clear" w:color="auto" w:fill="auto"/>
          </w:tcPr>
          <w:p w:rsidR="001756D3" w:rsidRPr="00087D31" w:rsidRDefault="001756D3" w:rsidP="00A6196A">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756D3" w:rsidRPr="00087D31" w:rsidRDefault="001756D3" w:rsidP="00A6196A">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756D3" w:rsidRPr="00087D31" w:rsidRDefault="001756D3" w:rsidP="00A6196A">
            <w:pPr>
              <w:pStyle w:val="TableParagraph"/>
              <w:spacing w:before="99"/>
              <w:ind w:left="353"/>
              <w:contextualSpacing/>
              <w:rPr>
                <w:sz w:val="28"/>
                <w:szCs w:val="28"/>
              </w:rPr>
            </w:pPr>
            <w:r w:rsidRPr="00087D31">
              <w:rPr>
                <w:sz w:val="28"/>
                <w:szCs w:val="28"/>
              </w:rPr>
              <w:t>13,2-</w:t>
            </w:r>
          </w:p>
          <w:p w:rsidR="001756D3" w:rsidRPr="00087D31" w:rsidRDefault="001756D3" w:rsidP="00A6196A">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756D3" w:rsidRPr="00087D31" w:rsidRDefault="001756D3" w:rsidP="00A6196A">
            <w:pPr>
              <w:pStyle w:val="TableParagraph"/>
              <w:spacing w:before="99"/>
              <w:ind w:left="353"/>
              <w:contextualSpacing/>
              <w:rPr>
                <w:sz w:val="28"/>
                <w:szCs w:val="28"/>
              </w:rPr>
            </w:pPr>
            <w:r w:rsidRPr="00087D31">
              <w:rPr>
                <w:sz w:val="28"/>
                <w:szCs w:val="28"/>
              </w:rPr>
              <w:t>13,6-</w:t>
            </w:r>
          </w:p>
          <w:p w:rsidR="001756D3" w:rsidRPr="00087D31" w:rsidRDefault="001756D3" w:rsidP="00A6196A">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756D3" w:rsidRPr="00087D31" w:rsidRDefault="001756D3" w:rsidP="00A6196A">
            <w:pPr>
              <w:pStyle w:val="TableParagraph"/>
              <w:spacing w:before="99"/>
              <w:ind w:left="352"/>
              <w:contextualSpacing/>
              <w:rPr>
                <w:sz w:val="28"/>
                <w:szCs w:val="28"/>
              </w:rPr>
            </w:pPr>
            <w:r w:rsidRPr="00087D31">
              <w:rPr>
                <w:sz w:val="28"/>
                <w:szCs w:val="28"/>
              </w:rPr>
              <w:t>14,0-</w:t>
            </w:r>
          </w:p>
          <w:p w:rsidR="001756D3" w:rsidRPr="00087D31" w:rsidRDefault="001756D3" w:rsidP="00A6196A">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756D3" w:rsidRPr="00087D31" w:rsidRDefault="001756D3" w:rsidP="00A6196A">
            <w:pPr>
              <w:pStyle w:val="TableParagraph"/>
              <w:spacing w:before="99"/>
              <w:ind w:left="307"/>
              <w:contextualSpacing/>
              <w:rPr>
                <w:sz w:val="28"/>
                <w:szCs w:val="28"/>
              </w:rPr>
            </w:pPr>
            <w:r w:rsidRPr="00087D31">
              <w:rPr>
                <w:sz w:val="28"/>
                <w:szCs w:val="28"/>
              </w:rPr>
              <w:t>14,3-</w:t>
            </w:r>
          </w:p>
          <w:p w:rsidR="001756D3" w:rsidRPr="00087D31" w:rsidRDefault="001756D3" w:rsidP="00A6196A">
            <w:pPr>
              <w:pStyle w:val="TableParagraph"/>
              <w:spacing w:before="8"/>
              <w:ind w:left="352"/>
              <w:contextualSpacing/>
              <w:rPr>
                <w:sz w:val="28"/>
                <w:szCs w:val="28"/>
              </w:rPr>
            </w:pPr>
            <w:r w:rsidRPr="00087D31">
              <w:rPr>
                <w:sz w:val="28"/>
                <w:szCs w:val="28"/>
              </w:rPr>
              <w:t>14,5</w:t>
            </w:r>
          </w:p>
        </w:tc>
        <w:tc>
          <w:tcPr>
            <w:tcW w:w="992" w:type="dxa"/>
            <w:shd w:val="clear" w:color="auto" w:fill="auto"/>
          </w:tcPr>
          <w:p w:rsidR="001756D3" w:rsidRPr="00087D31" w:rsidRDefault="001756D3" w:rsidP="00A6196A">
            <w:pPr>
              <w:pStyle w:val="TableParagraph"/>
              <w:spacing w:before="264"/>
              <w:ind w:left="148" w:right="144"/>
              <w:contextualSpacing/>
              <w:jc w:val="center"/>
              <w:rPr>
                <w:sz w:val="28"/>
                <w:szCs w:val="28"/>
              </w:rPr>
            </w:pPr>
            <w:r w:rsidRPr="00087D31">
              <w:rPr>
                <w:sz w:val="28"/>
                <w:szCs w:val="28"/>
              </w:rPr>
              <w:t>14,6</w:t>
            </w:r>
          </w:p>
        </w:tc>
      </w:tr>
      <w:tr w:rsidR="001756D3" w:rsidRPr="00087D31" w:rsidTr="00A6196A">
        <w:trPr>
          <w:trHeight w:val="402"/>
        </w:trPr>
        <w:tc>
          <w:tcPr>
            <w:tcW w:w="462" w:type="dxa"/>
            <w:shd w:val="clear" w:color="auto" w:fill="auto"/>
          </w:tcPr>
          <w:p w:rsidR="001756D3" w:rsidRPr="00087D31" w:rsidRDefault="001756D3" w:rsidP="00A6196A">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756D3" w:rsidRPr="00087D31" w:rsidRDefault="001756D3" w:rsidP="00A6196A">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756D3" w:rsidRPr="00087D31" w:rsidRDefault="001756D3" w:rsidP="00A6196A">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756D3" w:rsidRPr="00087D31" w:rsidRDefault="001756D3" w:rsidP="00A6196A">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756D3" w:rsidRPr="00087D31" w:rsidRDefault="001756D3" w:rsidP="00A6196A">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756D3" w:rsidRPr="00087D31" w:rsidRDefault="001756D3" w:rsidP="00A6196A">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756D3" w:rsidRPr="00087D31" w:rsidRDefault="001756D3" w:rsidP="00A6196A">
            <w:pPr>
              <w:pStyle w:val="TableParagraph"/>
              <w:spacing w:before="249"/>
              <w:ind w:left="156" w:right="144"/>
              <w:contextualSpacing/>
              <w:jc w:val="center"/>
              <w:rPr>
                <w:sz w:val="28"/>
                <w:szCs w:val="28"/>
              </w:rPr>
            </w:pPr>
            <w:r w:rsidRPr="00087D31">
              <w:rPr>
                <w:sz w:val="28"/>
                <w:szCs w:val="28"/>
              </w:rPr>
              <w:t>202</w:t>
            </w:r>
          </w:p>
        </w:tc>
      </w:tr>
      <w:tr w:rsidR="001756D3" w:rsidRPr="00087D31" w:rsidTr="00A6196A">
        <w:trPr>
          <w:trHeight w:val="865"/>
        </w:trPr>
        <w:tc>
          <w:tcPr>
            <w:tcW w:w="462"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756D3" w:rsidRPr="00087D31" w:rsidRDefault="001756D3" w:rsidP="00A6196A">
            <w:pPr>
              <w:pStyle w:val="TableParagraph"/>
              <w:spacing w:before="84"/>
              <w:ind w:left="113"/>
              <w:contextualSpacing/>
              <w:rPr>
                <w:sz w:val="28"/>
                <w:szCs w:val="28"/>
              </w:rPr>
            </w:pPr>
            <w:r w:rsidRPr="00087D31">
              <w:rPr>
                <w:sz w:val="28"/>
                <w:szCs w:val="28"/>
              </w:rPr>
              <w:t>Подъём ног до касания скамейки за головой,</w:t>
            </w:r>
          </w:p>
          <w:p w:rsidR="001756D3" w:rsidRPr="00087D31" w:rsidRDefault="001756D3" w:rsidP="00A6196A">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19"/>
              <w:contextualSpacing/>
              <w:jc w:val="center"/>
              <w:rPr>
                <w:sz w:val="28"/>
                <w:szCs w:val="28"/>
              </w:rPr>
            </w:pPr>
            <w:r w:rsidRPr="00087D31">
              <w:rPr>
                <w:w w:val="101"/>
                <w:sz w:val="28"/>
                <w:szCs w:val="28"/>
              </w:rPr>
              <w:t>5</w:t>
            </w:r>
          </w:p>
        </w:tc>
      </w:tr>
      <w:tr w:rsidR="001756D3" w:rsidRPr="00087D31" w:rsidTr="00A6196A">
        <w:trPr>
          <w:trHeight w:val="794"/>
        </w:trPr>
        <w:tc>
          <w:tcPr>
            <w:tcW w:w="462"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756D3" w:rsidRPr="00087D31" w:rsidRDefault="001756D3" w:rsidP="00A6196A">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19"/>
              <w:contextualSpacing/>
              <w:jc w:val="center"/>
              <w:rPr>
                <w:sz w:val="28"/>
                <w:szCs w:val="28"/>
              </w:rPr>
            </w:pPr>
            <w:r w:rsidRPr="00087D31">
              <w:rPr>
                <w:w w:val="101"/>
                <w:sz w:val="28"/>
                <w:szCs w:val="28"/>
              </w:rPr>
              <w:t>5</w:t>
            </w:r>
          </w:p>
        </w:tc>
      </w:tr>
      <w:tr w:rsidR="001756D3" w:rsidRPr="00087D31" w:rsidTr="00A6196A">
        <w:trPr>
          <w:trHeight w:val="42"/>
        </w:trPr>
        <w:tc>
          <w:tcPr>
            <w:tcW w:w="462"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756D3" w:rsidRPr="00087D31" w:rsidRDefault="001756D3" w:rsidP="00A6196A">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756D3" w:rsidRPr="00087D31" w:rsidRDefault="001756D3" w:rsidP="00A6196A">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19"/>
              <w:contextualSpacing/>
              <w:jc w:val="center"/>
              <w:rPr>
                <w:sz w:val="28"/>
                <w:szCs w:val="28"/>
              </w:rPr>
            </w:pPr>
            <w:r w:rsidRPr="00087D31">
              <w:rPr>
                <w:w w:val="101"/>
                <w:sz w:val="28"/>
                <w:szCs w:val="28"/>
              </w:rPr>
              <w:t>6</w:t>
            </w:r>
          </w:p>
        </w:tc>
      </w:tr>
      <w:tr w:rsidR="001756D3" w:rsidRPr="00087D31" w:rsidTr="00A6196A">
        <w:trPr>
          <w:trHeight w:val="856"/>
        </w:trPr>
        <w:tc>
          <w:tcPr>
            <w:tcW w:w="462" w:type="dxa"/>
            <w:shd w:val="clear" w:color="auto" w:fill="auto"/>
          </w:tcPr>
          <w:p w:rsidR="001756D3" w:rsidRPr="00087D31" w:rsidRDefault="001756D3" w:rsidP="00A6196A">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756D3" w:rsidRPr="00087D31" w:rsidRDefault="001756D3" w:rsidP="00A6196A">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756D3" w:rsidRPr="00087D31" w:rsidRDefault="001756D3" w:rsidP="00A6196A">
            <w:pPr>
              <w:pStyle w:val="TableParagraph"/>
              <w:spacing w:before="84"/>
              <w:ind w:left="278"/>
              <w:contextualSpacing/>
              <w:rPr>
                <w:sz w:val="28"/>
                <w:szCs w:val="28"/>
              </w:rPr>
            </w:pPr>
            <w:r w:rsidRPr="00087D31">
              <w:rPr>
                <w:sz w:val="28"/>
                <w:szCs w:val="28"/>
              </w:rPr>
              <w:t>12.00-</w:t>
            </w:r>
          </w:p>
          <w:p w:rsidR="001756D3" w:rsidRPr="00087D31" w:rsidRDefault="001756D3" w:rsidP="00A6196A">
            <w:pPr>
              <w:pStyle w:val="TableParagraph"/>
              <w:ind w:left="323"/>
              <w:contextualSpacing/>
              <w:rPr>
                <w:sz w:val="28"/>
                <w:szCs w:val="28"/>
              </w:rPr>
            </w:pPr>
            <w:r w:rsidRPr="00087D31">
              <w:rPr>
                <w:sz w:val="28"/>
                <w:szCs w:val="28"/>
              </w:rPr>
              <w:t>12.34</w:t>
            </w:r>
          </w:p>
        </w:tc>
        <w:tc>
          <w:tcPr>
            <w:tcW w:w="1277" w:type="dxa"/>
            <w:shd w:val="clear" w:color="auto" w:fill="auto"/>
          </w:tcPr>
          <w:p w:rsidR="001756D3" w:rsidRPr="00087D31" w:rsidRDefault="001756D3" w:rsidP="00A6196A">
            <w:pPr>
              <w:pStyle w:val="TableParagraph"/>
              <w:spacing w:before="84"/>
              <w:ind w:left="277"/>
              <w:contextualSpacing/>
              <w:rPr>
                <w:sz w:val="28"/>
                <w:szCs w:val="28"/>
              </w:rPr>
            </w:pPr>
            <w:r w:rsidRPr="00087D31">
              <w:rPr>
                <w:sz w:val="28"/>
                <w:szCs w:val="28"/>
              </w:rPr>
              <w:t>12.35-</w:t>
            </w:r>
          </w:p>
          <w:p w:rsidR="001756D3" w:rsidRPr="00087D31" w:rsidRDefault="001756D3" w:rsidP="00A6196A">
            <w:pPr>
              <w:pStyle w:val="TableParagraph"/>
              <w:ind w:left="322"/>
              <w:contextualSpacing/>
              <w:rPr>
                <w:sz w:val="28"/>
                <w:szCs w:val="28"/>
              </w:rPr>
            </w:pPr>
            <w:r w:rsidRPr="00087D31">
              <w:rPr>
                <w:sz w:val="28"/>
                <w:szCs w:val="28"/>
              </w:rPr>
              <w:t>13.09</w:t>
            </w:r>
          </w:p>
        </w:tc>
        <w:tc>
          <w:tcPr>
            <w:tcW w:w="1277" w:type="dxa"/>
            <w:shd w:val="clear" w:color="auto" w:fill="auto"/>
          </w:tcPr>
          <w:p w:rsidR="001756D3" w:rsidRPr="00087D31" w:rsidRDefault="001756D3" w:rsidP="00A6196A">
            <w:pPr>
              <w:pStyle w:val="TableParagraph"/>
              <w:spacing w:before="84"/>
              <w:ind w:left="277"/>
              <w:contextualSpacing/>
              <w:rPr>
                <w:sz w:val="28"/>
                <w:szCs w:val="28"/>
              </w:rPr>
            </w:pPr>
            <w:r w:rsidRPr="00087D31">
              <w:rPr>
                <w:sz w:val="28"/>
                <w:szCs w:val="28"/>
              </w:rPr>
              <w:t>13.10-</w:t>
            </w:r>
          </w:p>
          <w:p w:rsidR="001756D3" w:rsidRPr="00087D31" w:rsidRDefault="001756D3" w:rsidP="00A6196A">
            <w:pPr>
              <w:pStyle w:val="TableParagraph"/>
              <w:ind w:left="322"/>
              <w:contextualSpacing/>
              <w:rPr>
                <w:sz w:val="28"/>
                <w:szCs w:val="28"/>
              </w:rPr>
            </w:pPr>
            <w:r w:rsidRPr="00087D31">
              <w:rPr>
                <w:sz w:val="28"/>
                <w:szCs w:val="28"/>
              </w:rPr>
              <w:t>13.49</w:t>
            </w:r>
          </w:p>
        </w:tc>
        <w:tc>
          <w:tcPr>
            <w:tcW w:w="1187" w:type="dxa"/>
            <w:shd w:val="clear" w:color="auto" w:fill="auto"/>
          </w:tcPr>
          <w:p w:rsidR="001756D3" w:rsidRPr="00087D31" w:rsidRDefault="001756D3" w:rsidP="00A6196A">
            <w:pPr>
              <w:pStyle w:val="TableParagraph"/>
              <w:spacing w:before="84"/>
              <w:ind w:left="232"/>
              <w:contextualSpacing/>
              <w:rPr>
                <w:sz w:val="28"/>
                <w:szCs w:val="28"/>
              </w:rPr>
            </w:pPr>
            <w:r w:rsidRPr="00087D31">
              <w:rPr>
                <w:sz w:val="28"/>
                <w:szCs w:val="28"/>
              </w:rPr>
              <w:t>13.50-</w:t>
            </w:r>
          </w:p>
          <w:p w:rsidR="001756D3" w:rsidRPr="00087D31" w:rsidRDefault="001756D3" w:rsidP="00A6196A">
            <w:pPr>
              <w:pStyle w:val="TableParagraph"/>
              <w:ind w:left="277"/>
              <w:contextualSpacing/>
              <w:rPr>
                <w:sz w:val="28"/>
                <w:szCs w:val="28"/>
              </w:rPr>
            </w:pPr>
            <w:r w:rsidRPr="00087D31">
              <w:rPr>
                <w:sz w:val="28"/>
                <w:szCs w:val="28"/>
              </w:rPr>
              <w:t>14.29</w:t>
            </w:r>
          </w:p>
        </w:tc>
        <w:tc>
          <w:tcPr>
            <w:tcW w:w="992" w:type="dxa"/>
            <w:shd w:val="clear" w:color="auto" w:fill="auto"/>
          </w:tcPr>
          <w:p w:rsidR="001756D3" w:rsidRPr="00087D31" w:rsidRDefault="001756D3" w:rsidP="00A6196A">
            <w:pPr>
              <w:pStyle w:val="TableParagraph"/>
              <w:spacing w:before="234"/>
              <w:ind w:left="163" w:right="144"/>
              <w:contextualSpacing/>
              <w:jc w:val="center"/>
              <w:rPr>
                <w:sz w:val="28"/>
                <w:szCs w:val="28"/>
              </w:rPr>
            </w:pPr>
            <w:r w:rsidRPr="00087D31">
              <w:rPr>
                <w:sz w:val="28"/>
                <w:szCs w:val="28"/>
              </w:rPr>
              <w:t>14.30</w:t>
            </w:r>
          </w:p>
        </w:tc>
      </w:tr>
    </w:tbl>
    <w:p w:rsidR="001756D3" w:rsidRPr="00087D31" w:rsidRDefault="001756D3" w:rsidP="001756D3">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1756D3" w:rsidRPr="00087D31" w:rsidRDefault="001756D3" w:rsidP="001756D3">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756D3" w:rsidRPr="00AD66C6" w:rsidRDefault="001756D3" w:rsidP="001756D3">
      <w:pPr>
        <w:spacing w:after="0" w:line="240" w:lineRule="auto"/>
        <w:contextualSpacing/>
        <w:jc w:val="both"/>
        <w:rPr>
          <w:sz w:val="28"/>
        </w:rPr>
      </w:pPr>
    </w:p>
    <w:p w:rsidR="001756D3" w:rsidRDefault="001756D3" w:rsidP="001756D3">
      <w:pPr>
        <w:spacing w:after="0" w:line="240" w:lineRule="auto"/>
        <w:ind w:firstLine="851"/>
        <w:contextualSpacing/>
        <w:jc w:val="both"/>
        <w:rPr>
          <w:sz w:val="28"/>
        </w:rPr>
      </w:pPr>
      <w:r>
        <w:rPr>
          <w:sz w:val="28"/>
        </w:rPr>
        <w:t xml:space="preserve">1. </w:t>
      </w:r>
      <w:proofErr w:type="gramStart"/>
      <w:r>
        <w:rPr>
          <w:sz w:val="28"/>
        </w:rPr>
        <w:t>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roofErr w:type="gramEnd"/>
    </w:p>
    <w:p w:rsidR="001756D3" w:rsidRDefault="001756D3" w:rsidP="001756D3">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1756D3" w:rsidRDefault="001756D3" w:rsidP="001756D3">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1756D3" w:rsidRPr="00AD66C6" w:rsidRDefault="001756D3" w:rsidP="001756D3">
      <w:pPr>
        <w:spacing w:after="0" w:line="240" w:lineRule="auto"/>
        <w:ind w:firstLine="851"/>
        <w:contextualSpacing/>
        <w:jc w:val="both"/>
        <w:rPr>
          <w:sz w:val="28"/>
        </w:rPr>
      </w:pPr>
      <w:r>
        <w:rPr>
          <w:sz w:val="28"/>
        </w:rPr>
        <w:t>4. Выполнить</w:t>
      </w:r>
      <w:r w:rsidRPr="00AD66C6">
        <w:rPr>
          <w:sz w:val="28"/>
        </w:rPr>
        <w:t xml:space="preserve"> </w:t>
      </w:r>
      <w:r>
        <w:rPr>
          <w:sz w:val="28"/>
        </w:rPr>
        <w:t xml:space="preserve">зачетные </w:t>
      </w:r>
      <w:proofErr w:type="gramStart"/>
      <w:r>
        <w:rPr>
          <w:sz w:val="28"/>
        </w:rPr>
        <w:t>технико-</w:t>
      </w:r>
      <w:r w:rsidRPr="00AD66C6">
        <w:rPr>
          <w:sz w:val="28"/>
        </w:rPr>
        <w:t>практическими</w:t>
      </w:r>
      <w:proofErr w:type="gramEnd"/>
      <w:r w:rsidRPr="00AD66C6">
        <w:rPr>
          <w:sz w:val="28"/>
        </w:rPr>
        <w:t xml:space="preserve"> </w:t>
      </w:r>
      <w:r>
        <w:rPr>
          <w:sz w:val="28"/>
        </w:rPr>
        <w:t>упражнения</w:t>
      </w:r>
      <w:r w:rsidRPr="00AD66C6">
        <w:rPr>
          <w:sz w:val="28"/>
        </w:rPr>
        <w:t>:</w:t>
      </w:r>
    </w:p>
    <w:p w:rsidR="001756D3" w:rsidRDefault="001756D3" w:rsidP="001756D3">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1756D3" w:rsidRDefault="001756D3" w:rsidP="001756D3">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w:t>
      </w:r>
      <w:r w:rsidRPr="00AD66C6">
        <w:rPr>
          <w:sz w:val="28"/>
        </w:rPr>
        <w:t>ы</w:t>
      </w:r>
      <w:r w:rsidRPr="00AD66C6">
        <w:rPr>
          <w:sz w:val="28"/>
        </w:rPr>
        <w:t>ток)</w:t>
      </w:r>
      <w:r>
        <w:rPr>
          <w:sz w:val="28"/>
        </w:rPr>
        <w:t>;</w:t>
      </w:r>
    </w:p>
    <w:p w:rsidR="001756D3" w:rsidRDefault="001756D3" w:rsidP="001756D3">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1756D3" w:rsidRDefault="001756D3" w:rsidP="001756D3">
      <w:pPr>
        <w:spacing w:after="0" w:line="240" w:lineRule="auto"/>
        <w:ind w:firstLine="851"/>
        <w:contextualSpacing/>
        <w:jc w:val="both"/>
        <w:rPr>
          <w:sz w:val="28"/>
        </w:rPr>
      </w:pPr>
      <w:r>
        <w:rPr>
          <w:sz w:val="28"/>
        </w:rPr>
        <w:t xml:space="preserve">- </w:t>
      </w:r>
      <w:r w:rsidRPr="00AD66C6">
        <w:rPr>
          <w:sz w:val="28"/>
        </w:rPr>
        <w:t xml:space="preserve">бросок после ведения </w:t>
      </w:r>
      <w:proofErr w:type="gramStart"/>
      <w:r w:rsidRPr="00AD66C6">
        <w:rPr>
          <w:sz w:val="28"/>
        </w:rPr>
        <w:t>из</w:t>
      </w:r>
      <w:proofErr w:type="gramEnd"/>
      <w:r>
        <w:rPr>
          <w:sz w:val="28"/>
        </w:rPr>
        <w:t xml:space="preserve"> </w:t>
      </w:r>
      <w:proofErr w:type="gramStart"/>
      <w:r w:rsidRPr="00AD66C6">
        <w:rPr>
          <w:sz w:val="28"/>
        </w:rPr>
        <w:t>под</w:t>
      </w:r>
      <w:proofErr w:type="gramEnd"/>
      <w:r w:rsidRPr="00AD66C6">
        <w:rPr>
          <w:sz w:val="28"/>
        </w:rPr>
        <w:t xml:space="preserve"> щита (количество попаданий из 10 попыток)</w:t>
      </w:r>
      <w:r>
        <w:rPr>
          <w:sz w:val="28"/>
        </w:rPr>
        <w:t>;</w:t>
      </w:r>
    </w:p>
    <w:p w:rsidR="001756D3" w:rsidRPr="00AD66C6" w:rsidRDefault="001756D3" w:rsidP="001756D3">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1756D3" w:rsidRPr="00B35507" w:rsidRDefault="001756D3" w:rsidP="001756D3">
      <w:pPr>
        <w:widowControl w:val="0"/>
        <w:tabs>
          <w:tab w:val="left" w:pos="426"/>
        </w:tabs>
        <w:spacing w:after="0" w:line="240" w:lineRule="auto"/>
        <w:ind w:firstLine="851"/>
        <w:contextualSpacing/>
        <w:jc w:val="both"/>
        <w:rPr>
          <w:sz w:val="32"/>
          <w:szCs w:val="28"/>
        </w:rPr>
      </w:pPr>
    </w:p>
    <w:p w:rsidR="001756D3" w:rsidRPr="00087D31" w:rsidRDefault="001756D3" w:rsidP="001756D3">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Pr="00087D31">
        <w:rPr>
          <w:b/>
          <w:sz w:val="28"/>
          <w:szCs w:val="28"/>
        </w:rPr>
        <w:t>/экзамена.</w:t>
      </w:r>
    </w:p>
    <w:p w:rsidR="001756D3" w:rsidRPr="00087D31" w:rsidRDefault="001756D3" w:rsidP="001756D3">
      <w:pPr>
        <w:tabs>
          <w:tab w:val="left" w:pos="426"/>
        </w:tabs>
        <w:spacing w:after="0" w:line="240" w:lineRule="auto"/>
        <w:ind w:firstLine="851"/>
        <w:contextualSpacing/>
        <w:jc w:val="both"/>
        <w:rPr>
          <w:rFonts w:eastAsia="Times New Roman"/>
          <w:b/>
          <w:sz w:val="28"/>
          <w:szCs w:val="28"/>
        </w:rPr>
      </w:pPr>
    </w:p>
    <w:p w:rsidR="001756D3" w:rsidRPr="00087D31" w:rsidRDefault="001756D3" w:rsidP="001756D3">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Вопросы к зачету</w:t>
      </w:r>
    </w:p>
    <w:p w:rsidR="001756D3" w:rsidRPr="003254CC" w:rsidRDefault="001756D3" w:rsidP="001756D3">
      <w:pPr>
        <w:spacing w:after="0" w:line="240" w:lineRule="auto"/>
        <w:ind w:firstLine="851"/>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баскетбола</w:t>
      </w:r>
      <w:r w:rsidRPr="003254CC">
        <w:rPr>
          <w:sz w:val="28"/>
          <w:szCs w:val="28"/>
        </w:rPr>
        <w:t xml:space="preserve"> как одного из средств и методов физического воспитания.</w:t>
      </w:r>
    </w:p>
    <w:p w:rsidR="001756D3" w:rsidRPr="003254CC" w:rsidRDefault="001756D3" w:rsidP="001756D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1756D3" w:rsidRDefault="001756D3" w:rsidP="001756D3">
      <w:pPr>
        <w:spacing w:after="0" w:line="240" w:lineRule="auto"/>
        <w:ind w:firstLine="851"/>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w:t>
      </w:r>
    </w:p>
    <w:p w:rsidR="001756D3" w:rsidRPr="003254CC" w:rsidRDefault="001756D3" w:rsidP="001756D3">
      <w:pPr>
        <w:spacing w:after="0" w:line="240" w:lineRule="auto"/>
        <w:ind w:firstLine="851"/>
        <w:jc w:val="both"/>
        <w:rPr>
          <w:sz w:val="28"/>
          <w:szCs w:val="28"/>
        </w:rPr>
      </w:pPr>
      <w:r w:rsidRPr="003254CC">
        <w:rPr>
          <w:sz w:val="28"/>
          <w:szCs w:val="28"/>
        </w:rPr>
        <w:t xml:space="preserve">4. Развитие </w:t>
      </w:r>
      <w:r>
        <w:rPr>
          <w:sz w:val="28"/>
          <w:szCs w:val="28"/>
        </w:rPr>
        <w:t>баскетбола</w:t>
      </w:r>
      <w:r w:rsidRPr="003254CC">
        <w:rPr>
          <w:sz w:val="28"/>
          <w:szCs w:val="28"/>
        </w:rPr>
        <w:t xml:space="preserve"> до включения его в программу Олимпийских игр. Эволюция правил.</w:t>
      </w:r>
    </w:p>
    <w:p w:rsidR="001756D3" w:rsidRPr="003254CC" w:rsidRDefault="001756D3" w:rsidP="001756D3">
      <w:pPr>
        <w:spacing w:after="0" w:line="240" w:lineRule="auto"/>
        <w:ind w:firstLine="851"/>
        <w:jc w:val="both"/>
        <w:rPr>
          <w:sz w:val="28"/>
          <w:szCs w:val="28"/>
        </w:rPr>
      </w:pPr>
      <w:r w:rsidRPr="003254CC">
        <w:rPr>
          <w:sz w:val="28"/>
          <w:szCs w:val="28"/>
        </w:rPr>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1756D3" w:rsidRPr="00AC6B4D" w:rsidRDefault="001756D3" w:rsidP="001756D3">
      <w:pPr>
        <w:spacing w:after="0" w:line="240" w:lineRule="auto"/>
        <w:ind w:firstLine="851"/>
        <w:jc w:val="both"/>
        <w:rPr>
          <w:sz w:val="28"/>
        </w:rPr>
      </w:pPr>
      <w:r>
        <w:rPr>
          <w:sz w:val="28"/>
        </w:rPr>
        <w:t>6</w:t>
      </w:r>
      <w:r w:rsidRPr="00AC6B4D">
        <w:rPr>
          <w:sz w:val="28"/>
        </w:rPr>
        <w:t xml:space="preserve">.  Когда и где </w:t>
      </w:r>
      <w:r>
        <w:rPr>
          <w:sz w:val="28"/>
        </w:rPr>
        <w:t>баскетбол</w:t>
      </w:r>
      <w:r w:rsidRPr="00AC6B4D">
        <w:rPr>
          <w:sz w:val="28"/>
        </w:rPr>
        <w:t xml:space="preserve"> дебютировал как олимпийский вид спорта?</w:t>
      </w:r>
    </w:p>
    <w:p w:rsidR="001756D3" w:rsidRDefault="001756D3" w:rsidP="001756D3">
      <w:pPr>
        <w:spacing w:after="0" w:line="240" w:lineRule="auto"/>
        <w:ind w:firstLine="851"/>
        <w:jc w:val="both"/>
        <w:rPr>
          <w:sz w:val="28"/>
        </w:rPr>
      </w:pPr>
      <w:r>
        <w:rPr>
          <w:sz w:val="28"/>
        </w:rPr>
        <w:lastRenderedPageBreak/>
        <w:t>7</w:t>
      </w:r>
      <w:r w:rsidRPr="00AC6B4D">
        <w:rPr>
          <w:sz w:val="28"/>
        </w:rPr>
        <w:t xml:space="preserve">.  </w:t>
      </w:r>
      <w:proofErr w:type="gramStart"/>
      <w:r w:rsidRPr="00AC6B4D">
        <w:rPr>
          <w:sz w:val="28"/>
        </w:rPr>
        <w:t>Сборные</w:t>
      </w:r>
      <w:proofErr w:type="gramEnd"/>
      <w:r w:rsidRPr="00AC6B4D">
        <w:rPr>
          <w:sz w:val="28"/>
        </w:rPr>
        <w:t xml:space="preserve"> каких стран стали первыми олимпийскими чемпионами по </w:t>
      </w:r>
      <w:r>
        <w:rPr>
          <w:sz w:val="28"/>
        </w:rPr>
        <w:t>ба</w:t>
      </w:r>
      <w:r>
        <w:rPr>
          <w:sz w:val="28"/>
        </w:rPr>
        <w:t>с</w:t>
      </w:r>
      <w:r>
        <w:rPr>
          <w:sz w:val="28"/>
        </w:rPr>
        <w:t>кетбол</w:t>
      </w:r>
      <w:r w:rsidRPr="00AC6B4D">
        <w:rPr>
          <w:sz w:val="28"/>
        </w:rPr>
        <w:t>у</w:t>
      </w:r>
      <w:r>
        <w:rPr>
          <w:sz w:val="28"/>
        </w:rPr>
        <w:t>.</w:t>
      </w:r>
      <w:r w:rsidRPr="00AC6B4D">
        <w:rPr>
          <w:sz w:val="28"/>
        </w:rPr>
        <w:t xml:space="preserve"> </w:t>
      </w:r>
    </w:p>
    <w:p w:rsidR="001756D3" w:rsidRPr="00AC6B4D" w:rsidRDefault="001756D3" w:rsidP="001756D3">
      <w:pPr>
        <w:spacing w:after="0" w:line="240" w:lineRule="auto"/>
        <w:ind w:firstLine="851"/>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1756D3" w:rsidRPr="00AC6B4D" w:rsidRDefault="001756D3" w:rsidP="001756D3">
      <w:pPr>
        <w:spacing w:after="0" w:line="240" w:lineRule="auto"/>
        <w:ind w:firstLine="851"/>
        <w:jc w:val="both"/>
        <w:rPr>
          <w:sz w:val="28"/>
        </w:rPr>
      </w:pPr>
      <w:r>
        <w:rPr>
          <w:sz w:val="28"/>
        </w:rPr>
        <w:t>9</w:t>
      </w:r>
      <w:r w:rsidRPr="00AC6B4D">
        <w:rPr>
          <w:sz w:val="28"/>
        </w:rPr>
        <w:t>.  Охарактеризуйте требования к игрово</w:t>
      </w:r>
      <w:r>
        <w:rPr>
          <w:sz w:val="28"/>
        </w:rPr>
        <w:t xml:space="preserve">й </w:t>
      </w:r>
      <w:r w:rsidRPr="00AC6B4D">
        <w:rPr>
          <w:sz w:val="28"/>
        </w:rPr>
        <w:t>п</w:t>
      </w:r>
      <w:r>
        <w:rPr>
          <w:sz w:val="28"/>
        </w:rPr>
        <w:t>лощадке</w:t>
      </w:r>
      <w:r w:rsidRPr="00AC6B4D">
        <w:rPr>
          <w:sz w:val="28"/>
        </w:rPr>
        <w:t xml:space="preserve">, мяча, экипировке </w:t>
      </w:r>
      <w:r>
        <w:rPr>
          <w:sz w:val="28"/>
        </w:rPr>
        <w:t>ба</w:t>
      </w:r>
      <w:r>
        <w:rPr>
          <w:sz w:val="28"/>
        </w:rPr>
        <w:t>с</w:t>
      </w:r>
      <w:r>
        <w:rPr>
          <w:sz w:val="28"/>
        </w:rPr>
        <w:t>кетбол</w:t>
      </w:r>
      <w:r w:rsidRPr="00AC6B4D">
        <w:rPr>
          <w:sz w:val="28"/>
        </w:rPr>
        <w:t>истов.</w:t>
      </w:r>
    </w:p>
    <w:p w:rsidR="001756D3" w:rsidRPr="00AC6B4D" w:rsidRDefault="001756D3" w:rsidP="001756D3">
      <w:pPr>
        <w:spacing w:after="0" w:line="240" w:lineRule="auto"/>
        <w:ind w:firstLine="851"/>
        <w:jc w:val="both"/>
        <w:rPr>
          <w:sz w:val="28"/>
        </w:rPr>
      </w:pPr>
      <w:r>
        <w:rPr>
          <w:sz w:val="28"/>
        </w:rPr>
        <w:t>10</w:t>
      </w:r>
      <w:r w:rsidRPr="00AC6B4D">
        <w:rPr>
          <w:sz w:val="28"/>
        </w:rPr>
        <w:t>.  Какова шкал</w:t>
      </w:r>
      <w:r>
        <w:rPr>
          <w:sz w:val="28"/>
        </w:rPr>
        <w:t>а наказаний за нарушение правил.</w:t>
      </w:r>
    </w:p>
    <w:p w:rsidR="001756D3" w:rsidRPr="00AC6B4D" w:rsidRDefault="001756D3" w:rsidP="001756D3">
      <w:pPr>
        <w:spacing w:after="0" w:line="240" w:lineRule="auto"/>
        <w:ind w:firstLine="851"/>
        <w:jc w:val="both"/>
        <w:rPr>
          <w:sz w:val="28"/>
        </w:rPr>
      </w:pPr>
      <w:r>
        <w:rPr>
          <w:sz w:val="28"/>
        </w:rPr>
        <w:t>11</w:t>
      </w:r>
      <w:r w:rsidRPr="00AC6B4D">
        <w:rPr>
          <w:sz w:val="28"/>
        </w:rPr>
        <w:t>.  Каковы правила заме</w:t>
      </w:r>
      <w:r>
        <w:rPr>
          <w:sz w:val="28"/>
        </w:rPr>
        <w:t>ны игроков, перерывов в четвертях.</w:t>
      </w:r>
    </w:p>
    <w:p w:rsidR="001756D3" w:rsidRPr="00AC6B4D" w:rsidRDefault="001756D3" w:rsidP="001756D3">
      <w:pPr>
        <w:spacing w:after="0" w:line="240" w:lineRule="auto"/>
        <w:ind w:firstLine="851"/>
        <w:jc w:val="both"/>
        <w:rPr>
          <w:sz w:val="28"/>
        </w:rPr>
      </w:pPr>
      <w:r w:rsidRPr="00AC6B4D">
        <w:rPr>
          <w:sz w:val="28"/>
        </w:rPr>
        <w:t>1</w:t>
      </w:r>
      <w:r>
        <w:rPr>
          <w:sz w:val="28"/>
        </w:rPr>
        <w:t>2</w:t>
      </w:r>
      <w:r w:rsidRPr="00AC6B4D">
        <w:rPr>
          <w:sz w:val="28"/>
        </w:rPr>
        <w:t>.  Как определяе</w:t>
      </w:r>
      <w:r>
        <w:rPr>
          <w:sz w:val="28"/>
        </w:rPr>
        <w:t>тся победитель в игре.</w:t>
      </w:r>
    </w:p>
    <w:p w:rsidR="001756D3" w:rsidRDefault="001756D3" w:rsidP="001756D3">
      <w:pPr>
        <w:spacing w:after="0" w:line="240" w:lineRule="auto"/>
        <w:ind w:firstLine="851"/>
        <w:jc w:val="both"/>
        <w:rPr>
          <w:sz w:val="28"/>
        </w:rPr>
      </w:pPr>
      <w:r w:rsidRPr="00AC6B4D">
        <w:rPr>
          <w:sz w:val="28"/>
        </w:rPr>
        <w:t>1</w:t>
      </w:r>
      <w:r>
        <w:rPr>
          <w:sz w:val="28"/>
        </w:rPr>
        <w:t>3</w:t>
      </w:r>
      <w:r w:rsidRPr="00AC6B4D">
        <w:rPr>
          <w:sz w:val="28"/>
        </w:rPr>
        <w:t xml:space="preserve">.  Перечислите состав судейской бригады, обслуживающей </w:t>
      </w:r>
      <w:r>
        <w:rPr>
          <w:sz w:val="28"/>
        </w:rPr>
        <w:t>баскетбол</w:t>
      </w:r>
      <w:r w:rsidRPr="00AC6B4D">
        <w:rPr>
          <w:sz w:val="28"/>
        </w:rPr>
        <w:t>ьный матч и охарактеризуйте обязанности каждого судьи.</w:t>
      </w:r>
    </w:p>
    <w:p w:rsidR="001756D3" w:rsidRPr="00AC6B4D" w:rsidRDefault="001756D3" w:rsidP="001756D3">
      <w:pPr>
        <w:spacing w:after="0" w:line="240" w:lineRule="auto"/>
        <w:ind w:firstLine="851"/>
        <w:contextualSpacing/>
        <w:jc w:val="both"/>
        <w:rPr>
          <w:sz w:val="28"/>
        </w:rPr>
      </w:pPr>
      <w:r>
        <w:rPr>
          <w:sz w:val="28"/>
        </w:rPr>
        <w:t xml:space="preserve">14.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1756D3" w:rsidRPr="00AC6B4D" w:rsidRDefault="001756D3" w:rsidP="001756D3">
      <w:pPr>
        <w:spacing w:after="0" w:line="240" w:lineRule="auto"/>
        <w:ind w:firstLine="851"/>
        <w:contextualSpacing/>
        <w:jc w:val="both"/>
        <w:rPr>
          <w:sz w:val="28"/>
        </w:rPr>
      </w:pPr>
      <w:r w:rsidRPr="00AC6B4D">
        <w:rPr>
          <w:sz w:val="28"/>
        </w:rPr>
        <w:t>1</w:t>
      </w:r>
      <w:r>
        <w:rPr>
          <w:sz w:val="28"/>
        </w:rPr>
        <w:t>5</w:t>
      </w:r>
      <w:r w:rsidRPr="00AC6B4D">
        <w:rPr>
          <w:sz w:val="28"/>
        </w:rPr>
        <w:t xml:space="preserve"> Характеристика методов педагогического контроля на занятиях по </w:t>
      </w:r>
      <w:r>
        <w:rPr>
          <w:sz w:val="28"/>
        </w:rPr>
        <w:t>баске</w:t>
      </w:r>
      <w:r>
        <w:rPr>
          <w:sz w:val="28"/>
        </w:rPr>
        <w:t>т</w:t>
      </w:r>
      <w:r>
        <w:rPr>
          <w:sz w:val="28"/>
        </w:rPr>
        <w:t>бол</w:t>
      </w:r>
      <w:r w:rsidRPr="00AC6B4D">
        <w:rPr>
          <w:sz w:val="28"/>
        </w:rPr>
        <w:t>у.</w:t>
      </w:r>
    </w:p>
    <w:p w:rsidR="001756D3" w:rsidRPr="00AC6B4D" w:rsidRDefault="001756D3" w:rsidP="001756D3">
      <w:pPr>
        <w:spacing w:after="0" w:line="240" w:lineRule="auto"/>
        <w:ind w:firstLine="851"/>
        <w:contextualSpacing/>
        <w:jc w:val="both"/>
        <w:rPr>
          <w:sz w:val="28"/>
        </w:rPr>
      </w:pPr>
      <w:r w:rsidRPr="00AC6B4D">
        <w:rPr>
          <w:sz w:val="28"/>
        </w:rPr>
        <w:t>1</w:t>
      </w:r>
      <w:r>
        <w:rPr>
          <w:sz w:val="28"/>
        </w:rPr>
        <w:t>6</w:t>
      </w:r>
      <w:r w:rsidRPr="00AC6B4D">
        <w:rPr>
          <w:sz w:val="28"/>
        </w:rPr>
        <w:t xml:space="preserve">. Классификация техники игры в </w:t>
      </w:r>
      <w:r>
        <w:rPr>
          <w:sz w:val="28"/>
        </w:rPr>
        <w:t>баскетбол</w:t>
      </w:r>
      <w:r w:rsidRPr="00AC6B4D">
        <w:rPr>
          <w:sz w:val="28"/>
        </w:rPr>
        <w:t>е.</w:t>
      </w:r>
    </w:p>
    <w:p w:rsidR="001756D3" w:rsidRPr="00AC6B4D" w:rsidRDefault="001756D3" w:rsidP="001756D3">
      <w:pPr>
        <w:spacing w:after="0" w:line="240" w:lineRule="auto"/>
        <w:ind w:firstLine="851"/>
        <w:jc w:val="both"/>
        <w:rPr>
          <w:sz w:val="28"/>
        </w:rPr>
      </w:pPr>
      <w:r w:rsidRPr="00AC6B4D">
        <w:rPr>
          <w:sz w:val="28"/>
        </w:rPr>
        <w:t>1</w:t>
      </w:r>
      <w:r>
        <w:rPr>
          <w:sz w:val="28"/>
        </w:rPr>
        <w:t>7</w:t>
      </w:r>
      <w:r w:rsidRPr="00AC6B4D">
        <w:rPr>
          <w:sz w:val="28"/>
        </w:rPr>
        <w:t xml:space="preserve">. Подбор средств и методов на разных этапах обучения приемам игры в </w:t>
      </w:r>
      <w:r>
        <w:rPr>
          <w:sz w:val="28"/>
        </w:rPr>
        <w:t>баскетбол</w:t>
      </w:r>
      <w:r w:rsidRPr="00AC6B4D">
        <w:rPr>
          <w:sz w:val="28"/>
        </w:rPr>
        <w:t>.</w:t>
      </w:r>
    </w:p>
    <w:p w:rsidR="001756D3" w:rsidRPr="00AC6B4D" w:rsidRDefault="001756D3" w:rsidP="001756D3">
      <w:pPr>
        <w:spacing w:after="0" w:line="240" w:lineRule="auto"/>
        <w:ind w:firstLine="851"/>
        <w:jc w:val="both"/>
        <w:rPr>
          <w:sz w:val="28"/>
        </w:rPr>
      </w:pPr>
      <w:r>
        <w:rPr>
          <w:sz w:val="28"/>
        </w:rPr>
        <w:t xml:space="preserve">18. </w:t>
      </w:r>
      <w:r w:rsidRPr="00AC6B4D">
        <w:rPr>
          <w:sz w:val="28"/>
        </w:rPr>
        <w:t xml:space="preserve">Правила игры в </w:t>
      </w:r>
      <w:r>
        <w:rPr>
          <w:sz w:val="28"/>
        </w:rPr>
        <w:t>баскетбол</w:t>
      </w:r>
      <w:r w:rsidRPr="00AC6B4D">
        <w:rPr>
          <w:sz w:val="28"/>
        </w:rPr>
        <w:t>, их связь с техникой и тактикой игры.</w:t>
      </w:r>
    </w:p>
    <w:p w:rsidR="001756D3" w:rsidRDefault="001756D3" w:rsidP="001756D3">
      <w:pPr>
        <w:spacing w:after="0" w:line="240" w:lineRule="auto"/>
        <w:ind w:firstLine="851"/>
        <w:jc w:val="both"/>
        <w:rPr>
          <w:sz w:val="28"/>
        </w:rPr>
      </w:pPr>
      <w:r>
        <w:rPr>
          <w:sz w:val="28"/>
        </w:rPr>
        <w:t>19</w:t>
      </w:r>
      <w:r w:rsidRPr="00AC6B4D">
        <w:rPr>
          <w:sz w:val="28"/>
        </w:rPr>
        <w:t xml:space="preserve">. Последовательность обучения технико-тактическим приемам в </w:t>
      </w:r>
      <w:r>
        <w:rPr>
          <w:sz w:val="28"/>
        </w:rPr>
        <w:t>баскетб</w:t>
      </w:r>
      <w:r>
        <w:rPr>
          <w:sz w:val="28"/>
        </w:rPr>
        <w:t>о</w:t>
      </w:r>
      <w:r>
        <w:rPr>
          <w:sz w:val="28"/>
        </w:rPr>
        <w:t>л</w:t>
      </w:r>
      <w:r w:rsidRPr="00AC6B4D">
        <w:rPr>
          <w:sz w:val="28"/>
        </w:rPr>
        <w:t>е.</w:t>
      </w:r>
    </w:p>
    <w:p w:rsidR="001756D3" w:rsidRPr="00FE14F4" w:rsidRDefault="001756D3" w:rsidP="001756D3">
      <w:pPr>
        <w:spacing w:after="0" w:line="240" w:lineRule="auto"/>
        <w:ind w:firstLine="851"/>
        <w:contextualSpacing/>
        <w:jc w:val="both"/>
        <w:rPr>
          <w:sz w:val="28"/>
          <w:szCs w:val="28"/>
        </w:rPr>
      </w:pPr>
      <w:r>
        <w:rPr>
          <w:sz w:val="28"/>
          <w:szCs w:val="28"/>
        </w:rPr>
        <w:t>20</w:t>
      </w:r>
      <w:r w:rsidRPr="00FE14F4">
        <w:rPr>
          <w:sz w:val="28"/>
          <w:szCs w:val="28"/>
        </w:rPr>
        <w:t xml:space="preserve">. Размеры и разметка площадки, оборудование, мяч для игры в </w:t>
      </w:r>
      <w:r>
        <w:rPr>
          <w:sz w:val="28"/>
          <w:szCs w:val="28"/>
        </w:rPr>
        <w:t>баскетбол</w:t>
      </w:r>
    </w:p>
    <w:p w:rsidR="001756D3" w:rsidRPr="00FE14F4" w:rsidRDefault="001756D3" w:rsidP="001756D3">
      <w:pPr>
        <w:spacing w:after="0" w:line="240" w:lineRule="auto"/>
        <w:ind w:firstLine="851"/>
        <w:contextualSpacing/>
        <w:jc w:val="both"/>
        <w:rPr>
          <w:sz w:val="28"/>
          <w:szCs w:val="28"/>
        </w:rPr>
      </w:pPr>
      <w:r>
        <w:rPr>
          <w:sz w:val="28"/>
          <w:szCs w:val="28"/>
        </w:rPr>
        <w:t>21</w:t>
      </w:r>
      <w:r w:rsidRPr="00FE14F4">
        <w:rPr>
          <w:sz w:val="28"/>
          <w:szCs w:val="28"/>
        </w:rPr>
        <w:t>. Продолжительность игры. Выигрыш очка, партии, встречи. Отличия р</w:t>
      </w:r>
      <w:r w:rsidRPr="00FE14F4">
        <w:rPr>
          <w:sz w:val="28"/>
          <w:szCs w:val="28"/>
        </w:rPr>
        <w:t>е</w:t>
      </w:r>
      <w:r w:rsidRPr="00FE14F4">
        <w:rPr>
          <w:sz w:val="28"/>
          <w:szCs w:val="28"/>
        </w:rPr>
        <w:t>шающей партии.</w:t>
      </w:r>
    </w:p>
    <w:p w:rsidR="001756D3" w:rsidRPr="00FE14F4" w:rsidRDefault="001756D3" w:rsidP="001756D3">
      <w:pPr>
        <w:spacing w:after="0" w:line="240" w:lineRule="auto"/>
        <w:ind w:firstLine="851"/>
        <w:contextualSpacing/>
        <w:jc w:val="both"/>
        <w:rPr>
          <w:sz w:val="28"/>
          <w:szCs w:val="28"/>
        </w:rPr>
      </w:pPr>
      <w:r>
        <w:rPr>
          <w:sz w:val="28"/>
          <w:szCs w:val="28"/>
        </w:rPr>
        <w:t>22</w:t>
      </w:r>
      <w:r w:rsidRPr="00FE14F4">
        <w:rPr>
          <w:sz w:val="28"/>
          <w:szCs w:val="28"/>
        </w:rPr>
        <w:t>. Правила игры, регламентирующие игру мячом. Наказания.</w:t>
      </w:r>
    </w:p>
    <w:p w:rsidR="001756D3" w:rsidRPr="00FE14F4" w:rsidRDefault="001756D3" w:rsidP="001756D3">
      <w:pPr>
        <w:spacing w:after="0" w:line="240" w:lineRule="auto"/>
        <w:ind w:firstLine="851"/>
        <w:contextualSpacing/>
        <w:jc w:val="both"/>
        <w:rPr>
          <w:sz w:val="28"/>
          <w:szCs w:val="28"/>
        </w:rPr>
      </w:pPr>
      <w:r>
        <w:rPr>
          <w:sz w:val="28"/>
          <w:szCs w:val="28"/>
        </w:rPr>
        <w:t>23</w:t>
      </w:r>
      <w:r w:rsidRPr="00FE14F4">
        <w:rPr>
          <w:sz w:val="28"/>
          <w:szCs w:val="28"/>
        </w:rPr>
        <w:t xml:space="preserve">. </w:t>
      </w:r>
      <w:r>
        <w:rPr>
          <w:sz w:val="28"/>
          <w:szCs w:val="28"/>
        </w:rPr>
        <w:t>Правила техники безопасности при организации самостоятельных зан</w:t>
      </w:r>
      <w:r>
        <w:rPr>
          <w:sz w:val="28"/>
          <w:szCs w:val="28"/>
        </w:rPr>
        <w:t>я</w:t>
      </w:r>
      <w:r>
        <w:rPr>
          <w:sz w:val="28"/>
          <w:szCs w:val="28"/>
        </w:rPr>
        <w:t>тий по баскетболу.</w:t>
      </w:r>
    </w:p>
    <w:p w:rsidR="001756D3" w:rsidRPr="00FE14F4" w:rsidRDefault="001756D3" w:rsidP="001756D3">
      <w:pPr>
        <w:spacing w:after="0" w:line="240" w:lineRule="auto"/>
        <w:ind w:firstLine="851"/>
        <w:contextualSpacing/>
        <w:jc w:val="both"/>
        <w:rPr>
          <w:sz w:val="28"/>
          <w:szCs w:val="28"/>
        </w:rPr>
      </w:pPr>
      <w:r>
        <w:rPr>
          <w:sz w:val="28"/>
          <w:szCs w:val="28"/>
        </w:rPr>
        <w:t>24</w:t>
      </w:r>
      <w:r w:rsidRPr="00FE14F4">
        <w:rPr>
          <w:sz w:val="28"/>
          <w:szCs w:val="28"/>
        </w:rPr>
        <w:t xml:space="preserve">. Перерывы (тайм-ауты), замены </w:t>
      </w:r>
      <w:proofErr w:type="gramStart"/>
      <w:r>
        <w:rPr>
          <w:sz w:val="28"/>
          <w:szCs w:val="28"/>
        </w:rPr>
        <w:t>баскетбол</w:t>
      </w:r>
      <w:r w:rsidRPr="00FE14F4">
        <w:rPr>
          <w:sz w:val="28"/>
          <w:szCs w:val="28"/>
        </w:rPr>
        <w:t>е</w:t>
      </w:r>
      <w:proofErr w:type="gramEnd"/>
      <w:r w:rsidRPr="00FE14F4">
        <w:rPr>
          <w:sz w:val="28"/>
          <w:szCs w:val="28"/>
        </w:rPr>
        <w:t>. Количество, процедура.</w:t>
      </w:r>
    </w:p>
    <w:p w:rsidR="001756D3" w:rsidRPr="00FE14F4" w:rsidRDefault="001756D3" w:rsidP="001756D3">
      <w:pPr>
        <w:spacing w:after="0" w:line="240" w:lineRule="auto"/>
        <w:ind w:firstLine="851"/>
        <w:contextualSpacing/>
        <w:jc w:val="both"/>
        <w:rPr>
          <w:sz w:val="28"/>
          <w:szCs w:val="28"/>
        </w:rPr>
      </w:pPr>
      <w:r>
        <w:rPr>
          <w:sz w:val="28"/>
          <w:szCs w:val="28"/>
        </w:rPr>
        <w:t>25</w:t>
      </w:r>
      <w:r w:rsidRPr="00FE14F4">
        <w:rPr>
          <w:sz w:val="28"/>
          <w:szCs w:val="28"/>
        </w:rPr>
        <w:t xml:space="preserve">. Значение соревнований по </w:t>
      </w:r>
      <w:r>
        <w:rPr>
          <w:sz w:val="28"/>
          <w:szCs w:val="28"/>
        </w:rPr>
        <w:t>баскетбол</w:t>
      </w:r>
      <w:r w:rsidRPr="00FE14F4">
        <w:rPr>
          <w:sz w:val="28"/>
          <w:szCs w:val="28"/>
        </w:rPr>
        <w:t>у, их виды и способы проведения.</w:t>
      </w:r>
    </w:p>
    <w:p w:rsidR="001756D3" w:rsidRPr="000A52C5" w:rsidRDefault="001756D3" w:rsidP="001756D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1756D3" w:rsidRDefault="001756D3" w:rsidP="001756D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1756D3" w:rsidRPr="000A52C5" w:rsidRDefault="001756D3" w:rsidP="001756D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1756D3" w:rsidRDefault="001756D3" w:rsidP="001756D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Pr>
          <w:sz w:val="28"/>
        </w:rPr>
        <w:t>а)</w:t>
      </w:r>
      <w:r w:rsidRPr="000A52C5">
        <w:rPr>
          <w:sz w:val="28"/>
        </w:rPr>
        <w:t>.</w:t>
      </w:r>
    </w:p>
    <w:p w:rsidR="001756D3" w:rsidRDefault="001756D3" w:rsidP="001756D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1756D3" w:rsidRPr="000A52C5" w:rsidRDefault="001756D3" w:rsidP="001756D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1756D3" w:rsidRPr="000A52C5" w:rsidRDefault="001756D3" w:rsidP="001756D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1756D3" w:rsidRPr="000A52C5" w:rsidRDefault="001756D3" w:rsidP="001756D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1756D3" w:rsidRDefault="001756D3" w:rsidP="001756D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1756D3" w:rsidRDefault="001756D3" w:rsidP="001756D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1756D3" w:rsidRPr="00167D72" w:rsidRDefault="001756D3" w:rsidP="001756D3">
      <w:pPr>
        <w:spacing w:after="0" w:line="240" w:lineRule="auto"/>
        <w:ind w:firstLine="851"/>
        <w:contextualSpacing/>
        <w:jc w:val="both"/>
        <w:rPr>
          <w:sz w:val="28"/>
        </w:rPr>
      </w:pPr>
      <w:r>
        <w:rPr>
          <w:sz w:val="28"/>
          <w:szCs w:val="28"/>
        </w:rPr>
        <w:lastRenderedPageBreak/>
        <w:t>39. Т</w:t>
      </w:r>
      <w:r w:rsidRPr="00167D72">
        <w:rPr>
          <w:sz w:val="28"/>
        </w:rPr>
        <w:t xml:space="preserve">ехники ведения мяча в баскетболе. </w:t>
      </w:r>
    </w:p>
    <w:p w:rsidR="001756D3" w:rsidRPr="00C0359C" w:rsidRDefault="001756D3" w:rsidP="001756D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1756D3" w:rsidRDefault="001756D3" w:rsidP="001756D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1756D3" w:rsidRDefault="001756D3" w:rsidP="001756D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1756D3" w:rsidRDefault="001756D3" w:rsidP="001756D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1756D3" w:rsidRDefault="001756D3" w:rsidP="001756D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1756D3" w:rsidRDefault="001756D3" w:rsidP="001756D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756D3" w:rsidRPr="006D793F" w:rsidRDefault="001756D3" w:rsidP="001756D3">
      <w:pPr>
        <w:spacing w:after="0" w:line="240" w:lineRule="auto"/>
        <w:ind w:firstLine="851"/>
        <w:contextualSpacing/>
        <w:jc w:val="both"/>
        <w:rPr>
          <w:sz w:val="28"/>
          <w:szCs w:val="28"/>
        </w:rPr>
      </w:pPr>
      <w:r>
        <w:rPr>
          <w:sz w:val="28"/>
          <w:szCs w:val="28"/>
        </w:rPr>
        <w:t xml:space="preserve">46. </w:t>
      </w:r>
      <w:r w:rsidRPr="006D793F">
        <w:rPr>
          <w:sz w:val="28"/>
          <w:szCs w:val="28"/>
        </w:rPr>
        <w:t>Классификация тактики защиты.</w:t>
      </w:r>
    </w:p>
    <w:p w:rsidR="001756D3" w:rsidRDefault="001756D3" w:rsidP="001756D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Pr="006D793F">
        <w:rPr>
          <w:sz w:val="28"/>
          <w:szCs w:val="28"/>
        </w:rPr>
        <w:t>Т</w:t>
      </w:r>
      <w:r>
        <w:rPr>
          <w:sz w:val="28"/>
          <w:szCs w:val="28"/>
        </w:rPr>
        <w:t xml:space="preserve">актическая </w:t>
      </w:r>
      <w:r w:rsidRPr="006D793F">
        <w:rPr>
          <w:sz w:val="28"/>
          <w:szCs w:val="28"/>
        </w:rPr>
        <w:t>подготовка баскетболистов.</w:t>
      </w:r>
    </w:p>
    <w:p w:rsidR="001756D3" w:rsidRDefault="001756D3" w:rsidP="001756D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1756D3"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49.</w:t>
      </w:r>
      <w:r w:rsidRPr="006D793F">
        <w:rPr>
          <w:sz w:val="28"/>
          <w:szCs w:val="28"/>
        </w:rPr>
        <w:t xml:space="preserve"> 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756D3" w:rsidRPr="0059688C" w:rsidRDefault="001756D3" w:rsidP="001756D3">
      <w:pPr>
        <w:spacing w:after="0" w:line="240" w:lineRule="auto"/>
        <w:ind w:firstLine="851"/>
        <w:jc w:val="both"/>
        <w:rPr>
          <w:sz w:val="28"/>
        </w:rPr>
      </w:pPr>
      <w:r>
        <w:rPr>
          <w:sz w:val="28"/>
          <w:szCs w:val="28"/>
        </w:rPr>
        <w:t xml:space="preserve">50.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1756D3" w:rsidRDefault="001756D3" w:rsidP="001756D3">
      <w:pPr>
        <w:spacing w:after="0" w:line="240" w:lineRule="auto"/>
        <w:ind w:firstLine="851"/>
        <w:jc w:val="both"/>
        <w:rPr>
          <w:sz w:val="28"/>
        </w:rPr>
      </w:pPr>
      <w:r>
        <w:rPr>
          <w:sz w:val="28"/>
        </w:rPr>
        <w:t xml:space="preserve">51. </w:t>
      </w:r>
      <w:r w:rsidRPr="0059688C">
        <w:rPr>
          <w:sz w:val="28"/>
        </w:rPr>
        <w:t>Современное   тактическое    построение    нападения    против   личного прессинга: варианты, структура, анализ.</w:t>
      </w:r>
    </w:p>
    <w:p w:rsidR="001756D3" w:rsidRDefault="001756D3" w:rsidP="001756D3">
      <w:pPr>
        <w:spacing w:after="0" w:line="240" w:lineRule="auto"/>
        <w:ind w:firstLine="851"/>
        <w:jc w:val="both"/>
        <w:rPr>
          <w:sz w:val="28"/>
        </w:rPr>
      </w:pPr>
      <w:r>
        <w:rPr>
          <w:sz w:val="28"/>
        </w:rPr>
        <w:t xml:space="preserve">52.  </w:t>
      </w:r>
      <w:r w:rsidRPr="0059688C">
        <w:rPr>
          <w:sz w:val="28"/>
        </w:rPr>
        <w:t>Задачи, средства и методы тактической подготовки баскетболистов</w:t>
      </w:r>
      <w:r>
        <w:rPr>
          <w:sz w:val="28"/>
        </w:rPr>
        <w:t>.</w:t>
      </w:r>
    </w:p>
    <w:p w:rsidR="001756D3" w:rsidRPr="006D793F" w:rsidRDefault="001756D3" w:rsidP="001756D3">
      <w:pPr>
        <w:spacing w:after="0" w:line="240" w:lineRule="auto"/>
        <w:ind w:firstLine="851"/>
        <w:contextualSpacing/>
        <w:jc w:val="both"/>
        <w:rPr>
          <w:b/>
          <w:sz w:val="28"/>
          <w:szCs w:val="28"/>
        </w:rPr>
      </w:pPr>
      <w:r>
        <w:rPr>
          <w:sz w:val="28"/>
          <w:szCs w:val="28"/>
        </w:rPr>
        <w:t xml:space="preserve">54. </w:t>
      </w:r>
      <w:r w:rsidRPr="006D793F">
        <w:rPr>
          <w:sz w:val="28"/>
          <w:szCs w:val="28"/>
        </w:rPr>
        <w:t>Личная защита в баскетболе. Характеристика, методика обучения.</w:t>
      </w:r>
    </w:p>
    <w:p w:rsidR="001756D3" w:rsidRDefault="001756D3" w:rsidP="001756D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Pr="00CD0557">
        <w:rPr>
          <w:sz w:val="28"/>
          <w:szCs w:val="28"/>
        </w:rPr>
        <w:t>Моделирование тактических приемов  в системе подготовки баскетбол</w:t>
      </w:r>
      <w:r w:rsidRPr="00CD0557">
        <w:rPr>
          <w:sz w:val="28"/>
          <w:szCs w:val="28"/>
        </w:rPr>
        <w:t>и</w:t>
      </w:r>
      <w:r w:rsidRPr="00CD0557">
        <w:rPr>
          <w:sz w:val="28"/>
          <w:szCs w:val="28"/>
        </w:rPr>
        <w:t>стов</w:t>
      </w:r>
      <w:r>
        <w:rPr>
          <w:sz w:val="28"/>
          <w:szCs w:val="28"/>
        </w:rPr>
        <w:t>.</w:t>
      </w:r>
    </w:p>
    <w:p w:rsidR="001756D3" w:rsidRPr="008C04AD" w:rsidRDefault="001756D3" w:rsidP="001756D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Pr="008E7144">
        <w:rPr>
          <w:sz w:val="28"/>
        </w:rPr>
        <w:t>Командные действия баскетболистов в нападении. Классификация, виды и способы нападения.</w:t>
      </w:r>
    </w:p>
    <w:p w:rsidR="001756D3" w:rsidRDefault="001756D3" w:rsidP="001756D3">
      <w:pPr>
        <w:spacing w:line="240" w:lineRule="auto"/>
        <w:ind w:firstLine="851"/>
        <w:contextualSpacing/>
        <w:jc w:val="both"/>
        <w:rPr>
          <w:sz w:val="28"/>
        </w:rPr>
      </w:pPr>
      <w:r>
        <w:rPr>
          <w:sz w:val="28"/>
        </w:rPr>
        <w:t xml:space="preserve">56. </w:t>
      </w:r>
      <w:r w:rsidRPr="008E7144">
        <w:rPr>
          <w:sz w:val="28"/>
        </w:rPr>
        <w:t>Тактика игры в баскетбол. Классификация и характеристика групповых</w:t>
      </w:r>
      <w:r>
        <w:rPr>
          <w:sz w:val="28"/>
        </w:rPr>
        <w:t xml:space="preserve"> </w:t>
      </w:r>
      <w:r w:rsidRPr="008E7144">
        <w:rPr>
          <w:sz w:val="28"/>
        </w:rPr>
        <w:t>и</w:t>
      </w:r>
      <w:r>
        <w:rPr>
          <w:sz w:val="28"/>
        </w:rPr>
        <w:t xml:space="preserve"> </w:t>
      </w:r>
      <w:r w:rsidRPr="008E7144">
        <w:rPr>
          <w:sz w:val="28"/>
        </w:rPr>
        <w:t>командных</w:t>
      </w:r>
      <w:r>
        <w:rPr>
          <w:sz w:val="28"/>
        </w:rPr>
        <w:t xml:space="preserve"> </w:t>
      </w:r>
      <w:r w:rsidRPr="008E7144">
        <w:rPr>
          <w:sz w:val="28"/>
        </w:rPr>
        <w:t>тактических</w:t>
      </w:r>
      <w:r>
        <w:rPr>
          <w:sz w:val="28"/>
        </w:rPr>
        <w:t xml:space="preserve"> </w:t>
      </w:r>
      <w:r w:rsidRPr="008E7144">
        <w:rPr>
          <w:sz w:val="28"/>
        </w:rPr>
        <w:t>действий</w:t>
      </w:r>
      <w:r>
        <w:rPr>
          <w:sz w:val="28"/>
        </w:rPr>
        <w:t xml:space="preserve"> </w:t>
      </w:r>
      <w:r w:rsidRPr="008E7144">
        <w:rPr>
          <w:sz w:val="28"/>
        </w:rPr>
        <w:t>в</w:t>
      </w:r>
      <w:r>
        <w:rPr>
          <w:sz w:val="28"/>
        </w:rPr>
        <w:t xml:space="preserve"> </w:t>
      </w:r>
      <w:r w:rsidRPr="008E7144">
        <w:rPr>
          <w:sz w:val="28"/>
        </w:rPr>
        <w:t>современном</w:t>
      </w:r>
      <w:r>
        <w:rPr>
          <w:sz w:val="28"/>
        </w:rPr>
        <w:t xml:space="preserve"> </w:t>
      </w:r>
      <w:r w:rsidRPr="008E7144">
        <w:rPr>
          <w:sz w:val="28"/>
        </w:rPr>
        <w:t>баскетболе.</w:t>
      </w:r>
    </w:p>
    <w:p w:rsidR="001756D3" w:rsidRDefault="001756D3" w:rsidP="001756D3">
      <w:pPr>
        <w:spacing w:line="240" w:lineRule="auto"/>
        <w:ind w:firstLine="851"/>
        <w:contextualSpacing/>
        <w:jc w:val="both"/>
        <w:rPr>
          <w:sz w:val="28"/>
        </w:rPr>
      </w:pPr>
      <w:r>
        <w:rPr>
          <w:sz w:val="28"/>
        </w:rPr>
        <w:t xml:space="preserve">57. </w:t>
      </w:r>
      <w:r w:rsidRPr="008E7144">
        <w:rPr>
          <w:sz w:val="28"/>
        </w:rPr>
        <w:t xml:space="preserve">Характеристика активных форм ведения </w:t>
      </w:r>
      <w:r>
        <w:rPr>
          <w:sz w:val="28"/>
        </w:rPr>
        <w:t>тактических действий</w:t>
      </w:r>
      <w:r w:rsidRPr="008E7144">
        <w:rPr>
          <w:sz w:val="28"/>
        </w:rPr>
        <w:t xml:space="preserve"> в защите</w:t>
      </w:r>
      <w:r>
        <w:rPr>
          <w:sz w:val="28"/>
        </w:rPr>
        <w:t>.</w:t>
      </w:r>
    </w:p>
    <w:p w:rsidR="001756D3" w:rsidRPr="008E7144" w:rsidRDefault="001756D3" w:rsidP="001756D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1756D3" w:rsidRDefault="001756D3" w:rsidP="001756D3">
      <w:pPr>
        <w:spacing w:line="240" w:lineRule="auto"/>
        <w:ind w:firstLine="851"/>
        <w:contextualSpacing/>
        <w:rPr>
          <w:sz w:val="28"/>
        </w:rPr>
      </w:pPr>
      <w:r>
        <w:rPr>
          <w:sz w:val="28"/>
        </w:rPr>
        <w:t xml:space="preserve">58. </w:t>
      </w:r>
      <w:r w:rsidRPr="008E7144">
        <w:rPr>
          <w:sz w:val="28"/>
        </w:rPr>
        <w:t>Командные действия баскетболистов в защите. Классификация, виды и способы защиты.</w:t>
      </w:r>
    </w:p>
    <w:p w:rsidR="001756D3" w:rsidRDefault="001756D3" w:rsidP="001756D3">
      <w:pPr>
        <w:spacing w:line="240" w:lineRule="auto"/>
        <w:ind w:firstLine="851"/>
        <w:contextualSpacing/>
        <w:rPr>
          <w:sz w:val="28"/>
        </w:rPr>
      </w:pPr>
      <w:r>
        <w:rPr>
          <w:sz w:val="28"/>
        </w:rPr>
        <w:t xml:space="preserve">59.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1756D3" w:rsidRPr="006217F4" w:rsidRDefault="001756D3" w:rsidP="001756D3">
      <w:pPr>
        <w:spacing w:after="0" w:line="240" w:lineRule="auto"/>
        <w:ind w:firstLine="851"/>
        <w:contextualSpacing/>
        <w:rPr>
          <w:sz w:val="28"/>
          <w:szCs w:val="28"/>
        </w:rPr>
      </w:pPr>
      <w:r>
        <w:rPr>
          <w:sz w:val="28"/>
        </w:rPr>
        <w:t xml:space="preserve">60. </w:t>
      </w:r>
      <w:r w:rsidRPr="008E7144">
        <w:rPr>
          <w:sz w:val="28"/>
        </w:rPr>
        <w:t>Требования к специальной подготовленности нападающих в различных</w:t>
      </w:r>
      <w:r>
        <w:rPr>
          <w:sz w:val="28"/>
        </w:rPr>
        <w:t xml:space="preserve"> игровых ситуациях.</w:t>
      </w:r>
      <w:r w:rsidRPr="008E7144">
        <w:rPr>
          <w:sz w:val="28"/>
        </w:rPr>
        <w:t xml:space="preserve"> </w:t>
      </w: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70" w:rsidRDefault="00D52E70" w:rsidP="00A913D4">
      <w:pPr>
        <w:spacing w:after="0" w:line="240" w:lineRule="auto"/>
      </w:pPr>
      <w:r>
        <w:separator/>
      </w:r>
    </w:p>
  </w:endnote>
  <w:endnote w:type="continuationSeparator" w:id="0">
    <w:p w:rsidR="00D52E70" w:rsidRDefault="00D52E7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960DB8">
      <w:rPr>
        <w:noProof/>
      </w:rPr>
      <w:t>2</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70" w:rsidRDefault="00D52E70" w:rsidP="00A913D4">
      <w:pPr>
        <w:spacing w:after="0" w:line="240" w:lineRule="auto"/>
      </w:pPr>
      <w:r>
        <w:separator/>
      </w:r>
    </w:p>
  </w:footnote>
  <w:footnote w:type="continuationSeparator" w:id="0">
    <w:p w:rsidR="00D52E70" w:rsidRDefault="00D52E7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993"/>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756D3"/>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0DB8"/>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2E70"/>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234302">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AC05-9291-408C-AF85-C1F5269F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36</Pages>
  <Words>8340</Words>
  <Characters>47542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29</cp:revision>
  <cp:lastPrinted>2019-11-04T19:56:00Z</cp:lastPrinted>
  <dcterms:created xsi:type="dcterms:W3CDTF">2019-11-07T14:16:00Z</dcterms:created>
  <dcterms:modified xsi:type="dcterms:W3CDTF">2019-12-04T19:31:00Z</dcterms:modified>
</cp:coreProperties>
</file>