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750D53" w:rsidRPr="00750D53">
        <w:rPr>
          <w:rFonts w:ascii="Times New Roman" w:hAnsi="Times New Roman"/>
          <w:i/>
          <w:szCs w:val="28"/>
        </w:rPr>
        <w:t>Б1.</w:t>
      </w:r>
      <w:r w:rsidR="004E7282">
        <w:rPr>
          <w:rFonts w:ascii="Times New Roman" w:hAnsi="Times New Roman"/>
          <w:i/>
          <w:szCs w:val="28"/>
        </w:rPr>
        <w:t>Д.</w:t>
      </w:r>
      <w:r w:rsidR="00750D53" w:rsidRPr="00750D53">
        <w:rPr>
          <w:rFonts w:ascii="Times New Roman" w:hAnsi="Times New Roman"/>
          <w:i/>
          <w:szCs w:val="28"/>
        </w:rPr>
        <w:t>В.</w:t>
      </w:r>
      <w:r w:rsidR="00B252E7">
        <w:rPr>
          <w:rFonts w:ascii="Times New Roman" w:hAnsi="Times New Roman"/>
          <w:i/>
          <w:szCs w:val="28"/>
        </w:rPr>
        <w:t>8 Обследование зданий и сооружений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i/>
          <w:szCs w:val="28"/>
          <w:u w:val="single"/>
        </w:rPr>
        <w:t>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3A2E6B">
        <w:rPr>
          <w:rFonts w:ascii="Times New Roman" w:hAnsi="Times New Roman"/>
          <w:szCs w:val="28"/>
        </w:rPr>
        <w:t>2</w:t>
      </w:r>
      <w:r w:rsidR="001F0D40">
        <w:rPr>
          <w:rFonts w:ascii="Times New Roman" w:hAnsi="Times New Roman"/>
          <w:szCs w:val="28"/>
        </w:rPr>
        <w:t>2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B252E7" w:rsidRPr="00B252E7">
        <w:rPr>
          <w:rFonts w:ascii="Times New Roman" w:hAnsi="Times New Roman"/>
          <w:szCs w:val="28"/>
        </w:rPr>
        <w:t>Б1.Д.В.8 Обследование зданий и сооружений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r w:rsidR="007A1042" w:rsidRPr="007A1042">
        <w:rPr>
          <w:rFonts w:ascii="Times New Roman" w:hAnsi="Times New Roman"/>
          <w:szCs w:val="20"/>
        </w:rPr>
        <w:t>Т.А. Горяйнова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3A2E6B">
        <w:rPr>
          <w:rFonts w:ascii="Times New Roman" w:hAnsi="Times New Roman"/>
          <w:szCs w:val="28"/>
        </w:rPr>
        <w:t>2</w:t>
      </w:r>
      <w:r w:rsidR="001F0D40">
        <w:rPr>
          <w:rFonts w:ascii="Times New Roman" w:hAnsi="Times New Roman"/>
          <w:szCs w:val="28"/>
        </w:rPr>
        <w:t>2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 xml:space="preserve">.- </w:t>
      </w:r>
      <w:r w:rsidR="00B252E7">
        <w:rPr>
          <w:rFonts w:ascii="Times New Roman" w:hAnsi="Times New Roman"/>
          <w:szCs w:val="28"/>
        </w:rPr>
        <w:t>8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B252E7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B252E7" w:rsidRPr="00B252E7">
        <w:rPr>
          <w:rFonts w:ascii="Times New Roman" w:hAnsi="Times New Roman"/>
          <w:sz w:val="28"/>
          <w:szCs w:val="28"/>
        </w:rPr>
        <w:t>Б1.Д.В.8 Обслед</w:t>
      </w:r>
      <w:r w:rsidR="00B252E7" w:rsidRPr="00B252E7">
        <w:rPr>
          <w:rFonts w:ascii="Times New Roman" w:hAnsi="Times New Roman"/>
          <w:sz w:val="28"/>
          <w:szCs w:val="28"/>
        </w:rPr>
        <w:t>о</w:t>
      </w:r>
      <w:r w:rsidR="00B252E7" w:rsidRPr="00B252E7">
        <w:rPr>
          <w:rFonts w:ascii="Times New Roman" w:hAnsi="Times New Roman"/>
          <w:sz w:val="28"/>
          <w:szCs w:val="28"/>
        </w:rPr>
        <w:t>вание зданий и сооружений</w:t>
      </w:r>
      <w:r w:rsidR="00D6601C" w:rsidRPr="00B252E7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947AC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A03D45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A03D45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A03D45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A03D45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A03D45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A03D45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A03D45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Default="00A03D45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B252E7">
        <w:rPr>
          <w:b w:val="0"/>
          <w:sz w:val="28"/>
          <w:szCs w:val="28"/>
        </w:rPr>
        <w:t>индивидуального творческого</w:t>
      </w:r>
      <w:r w:rsidR="00337816">
        <w:rPr>
          <w:b w:val="0"/>
          <w:sz w:val="28"/>
          <w:szCs w:val="28"/>
        </w:rPr>
        <w:t xml:space="preserve"> задания……………………………………………….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A03D45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947AC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B252E7" w:rsidRDefault="00EB31BF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1"/>
      <w:bookmarkEnd w:id="2"/>
    </w:p>
    <w:p w:rsidR="00B252E7" w:rsidRPr="00B252E7" w:rsidRDefault="00B252E7" w:rsidP="00B252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приобретение знаний и практических навыков в области развития ф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зического, морального износа строительных объектов, конструкций, матер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алов для оценки технического состояния и эксплуатационной надёжности зданий и сооружений.</w:t>
      </w:r>
    </w:p>
    <w:p w:rsidR="00B252E7" w:rsidRPr="00B252E7" w:rsidRDefault="00750D53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  <w:r w:rsidR="00B25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52E7" w:rsidRPr="00B252E7">
        <w:rPr>
          <w:rFonts w:ascii="Times New Roman" w:hAnsi="Times New Roman"/>
          <w:sz w:val="28"/>
          <w:szCs w:val="28"/>
        </w:rPr>
        <w:t>н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аучить студентов проведению предпроектных визуальных и инструментальных исследований и оценки технического состояния эксплу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а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тируемых зданий и сооружений:</w:t>
      </w:r>
    </w:p>
    <w:p w:rsidR="00B252E7" w:rsidRPr="00B252E7" w:rsidRDefault="00B252E7" w:rsidP="00B252E7">
      <w:pPr>
        <w:spacing w:after="0" w:line="14" w:lineRule="exact"/>
        <w:rPr>
          <w:rFonts w:ascii="Times New Roman" w:hAnsi="Times New Roman"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965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определение опытным путём поведения конструкций под нагрузкой, её прочности, жёсткости и устойчивости;</w:t>
      </w:r>
    </w:p>
    <w:p w:rsidR="00B252E7" w:rsidRPr="00B252E7" w:rsidRDefault="00B252E7" w:rsidP="00B252E7">
      <w:pPr>
        <w:tabs>
          <w:tab w:val="left" w:pos="9356"/>
        </w:tabs>
        <w:spacing w:after="0" w:line="13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874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экспериментальная проверка предложенных методов расчёта несущей способности новой конструкции;</w:t>
      </w:r>
    </w:p>
    <w:p w:rsidR="00B252E7" w:rsidRPr="00B252E7" w:rsidRDefault="00B252E7" w:rsidP="00B252E7">
      <w:pPr>
        <w:tabs>
          <w:tab w:val="left" w:pos="9356"/>
        </w:tabs>
        <w:spacing w:after="0" w:line="13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924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оценка резерва несущей способности после аварий, пожаров, взр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ы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вов, при проведении реконструкции;</w:t>
      </w:r>
    </w:p>
    <w:p w:rsidR="00B252E7" w:rsidRPr="00B252E7" w:rsidRDefault="00B252E7" w:rsidP="00B252E7">
      <w:pPr>
        <w:tabs>
          <w:tab w:val="left" w:pos="9356"/>
        </w:tabs>
        <w:spacing w:after="0" w:line="2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860"/>
          <w:tab w:val="left" w:pos="9356"/>
        </w:tabs>
        <w:spacing w:after="0" w:line="240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выявление дефектов, повреждений и реальных условий эксплуатации.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продумать порядок выполнения всех пунктов задания.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B252E7" w:rsidRDefault="00B252E7" w:rsidP="00EB31BF">
      <w:pPr>
        <w:pStyle w:val="1"/>
        <w:spacing w:before="0" w:after="0"/>
      </w:pPr>
      <w:bookmarkStart w:id="10" w:name="_Toc1061673"/>
      <w:bookmarkStart w:id="11" w:name="_Toc5536866"/>
    </w:p>
    <w:p w:rsidR="00C837F2" w:rsidRPr="00EB31BF" w:rsidRDefault="00B26504" w:rsidP="00EB31BF">
      <w:pPr>
        <w:pStyle w:val="1"/>
        <w:spacing w:before="0" w:after="0"/>
      </w:pPr>
      <w:r>
        <w:lastRenderedPageBreak/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B252E7">
        <w:rPr>
          <w:rFonts w:ascii="Times New Roman" w:hAnsi="Times New Roman"/>
          <w:sz w:val="28"/>
          <w:szCs w:val="28"/>
        </w:rPr>
        <w:t>индивидуального творческого</w:t>
      </w:r>
      <w:r w:rsidR="004E7282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подготовку к рубежному контролю.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внимательн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8" w:name="_Toc1061677"/>
      <w:bookmarkStart w:id="19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8"/>
      <w:bookmarkEnd w:id="19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>. Поэтому гарантией успешного прохождения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стирования является прочное овладение учебным материалом указанных в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дов занятий, предшествующих рубежному контролю. Однако на неделях р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бежного контроля перед прохождением тестирования желательно повторить весь пройденный на данный момент учебный материал, изложенный в лекц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ях и учебно-методической литературе. Это способствует актуализации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0" w:name="_Toc1061678"/>
      <w:bookmarkStart w:id="21" w:name="_Toc5536871"/>
    </w:p>
    <w:p w:rsidR="00B252E7" w:rsidRPr="00B252E7" w:rsidRDefault="00B252E7" w:rsidP="00B252E7">
      <w:pPr>
        <w:pStyle w:val="220"/>
        <w:tabs>
          <w:tab w:val="left" w:pos="1276"/>
        </w:tabs>
        <w:ind w:left="0" w:right="-2" w:firstLine="851"/>
        <w:jc w:val="both"/>
      </w:pPr>
      <w:r>
        <w:t>2.5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r w:rsidRPr="00B252E7">
        <w:t>выполнению индив</w:t>
      </w:r>
      <w:r w:rsidRPr="00B252E7">
        <w:t>и</w:t>
      </w:r>
      <w:r w:rsidRPr="00B252E7">
        <w:t>дуального творческого</w:t>
      </w:r>
      <w:r w:rsidRPr="00B252E7">
        <w:rPr>
          <w:spacing w:val="-1"/>
        </w:rPr>
        <w:t xml:space="preserve"> </w:t>
      </w:r>
      <w:r w:rsidRPr="00B252E7">
        <w:t>задания</w:t>
      </w:r>
    </w:p>
    <w:p w:rsidR="00B252E7" w:rsidRPr="00B252E7" w:rsidRDefault="00B252E7" w:rsidP="00B252E7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B252E7">
        <w:rPr>
          <w:rFonts w:ascii="Times New Roman" w:hAnsi="Times New Roman"/>
          <w:b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(ИТЗ) понимается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(знан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ями, умениями, навыками и природными способностями). ИТЗ это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действий с применением теоретических знаний студентами, а не о простом перечне задач, т.к. возможности творческого развития процесса моделирования часто определяются предшествующим порядком исполнения задания.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плине от учебных задач с множественным набором путей их решения счит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ется полная неопределенность конечного результата до завершения всех эт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пов творческого поиска. Очевидно, что такого рода студенческая деятел</w:t>
      </w:r>
      <w:r w:rsidRPr="00B252E7">
        <w:rPr>
          <w:rFonts w:ascii="Times New Roman" w:hAnsi="Times New Roman"/>
          <w:sz w:val="28"/>
          <w:szCs w:val="28"/>
        </w:rPr>
        <w:t>ь</w:t>
      </w:r>
      <w:r w:rsidRPr="00B252E7">
        <w:rPr>
          <w:rFonts w:ascii="Times New Roman" w:hAnsi="Times New Roman"/>
          <w:sz w:val="28"/>
          <w:szCs w:val="28"/>
        </w:rPr>
        <w:t>ность нуждается в более сильной мотивации, чем работа над обычными учебными заданиями.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lastRenderedPageBreak/>
        <w:t>Индивидуальное творческое задание выполняется обучающимся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B252E7">
        <w:rPr>
          <w:rFonts w:ascii="Times New Roman" w:hAnsi="Times New Roman"/>
          <w:sz w:val="28"/>
          <w:szCs w:val="28"/>
        </w:rPr>
        <w:t>д</w:t>
      </w:r>
      <w:r w:rsidRPr="00B252E7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индивидуального творческого з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дания должны отражать: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сформированность навыков коммуникативной, учебно-исследовательской деятельности, критического</w:t>
      </w:r>
      <w:r w:rsidRPr="00B252E7">
        <w:rPr>
          <w:rFonts w:ascii="Times New Roman" w:hAnsi="Times New Roman"/>
          <w:spacing w:val="-1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мышления;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способность к инновационной, аналитической, творческой, интеллектуальной</w:t>
      </w:r>
      <w:r w:rsidRPr="00B252E7">
        <w:rPr>
          <w:rFonts w:ascii="Times New Roman" w:hAnsi="Times New Roman"/>
          <w:spacing w:val="-1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деятельности;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B252E7">
        <w:rPr>
          <w:rFonts w:ascii="Times New Roman" w:hAnsi="Times New Roman"/>
          <w:spacing w:val="2"/>
          <w:sz w:val="28"/>
          <w:szCs w:val="28"/>
          <w:lang w:val="x-none"/>
        </w:rPr>
        <w:t>пред</w:t>
      </w:r>
      <w:r w:rsidRPr="00B252E7">
        <w:rPr>
          <w:rFonts w:ascii="Times New Roman" w:hAnsi="Times New Roman"/>
          <w:sz w:val="28"/>
          <w:szCs w:val="28"/>
          <w:lang w:val="x-none"/>
        </w:rPr>
        <w:t>метных</w:t>
      </w:r>
      <w:r w:rsidRPr="00B252E7">
        <w:rPr>
          <w:rFonts w:ascii="Times New Roman" w:hAnsi="Times New Roman"/>
          <w:spacing w:val="-4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областей;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</w:t>
      </w:r>
      <w:r w:rsidRPr="00B252E7">
        <w:rPr>
          <w:rFonts w:ascii="Times New Roman" w:hAnsi="Times New Roman"/>
          <w:spacing w:val="-4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результатов.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B252E7" w:rsidRDefault="00B252E7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C837F2" w:rsidRPr="00EB31BF" w:rsidRDefault="00B26504" w:rsidP="00B252E7">
      <w:pPr>
        <w:pStyle w:val="210"/>
        <w:tabs>
          <w:tab w:val="left" w:pos="1276"/>
        </w:tabs>
        <w:ind w:left="568" w:right="-2" w:firstLine="0"/>
        <w:jc w:val="both"/>
      </w:pPr>
      <w:r>
        <w:t>3</w:t>
      </w:r>
      <w:r w:rsidR="00C837F2" w:rsidRPr="00EB31BF">
        <w:t xml:space="preserve"> </w:t>
      </w:r>
      <w:bookmarkEnd w:id="20"/>
      <w:r w:rsidR="00EA4867" w:rsidRPr="00EB31BF">
        <w:t>Методические указания к промежуточной аттестации</w:t>
      </w:r>
      <w:bookmarkEnd w:id="21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B252E7">
        <w:rPr>
          <w:rFonts w:ascii="Times New Roman" w:hAnsi="Times New Roman"/>
          <w:sz w:val="28"/>
          <w:szCs w:val="28"/>
        </w:rPr>
        <w:t>индивидуальное творч</w:t>
      </w:r>
      <w:r w:rsidR="00B252E7">
        <w:rPr>
          <w:rFonts w:ascii="Times New Roman" w:hAnsi="Times New Roman"/>
          <w:sz w:val="28"/>
          <w:szCs w:val="28"/>
        </w:rPr>
        <w:t>е</w:t>
      </w:r>
      <w:r w:rsidR="00B252E7">
        <w:rPr>
          <w:rFonts w:ascii="Times New Roman" w:hAnsi="Times New Roman"/>
          <w:sz w:val="28"/>
          <w:szCs w:val="28"/>
        </w:rPr>
        <w:t>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задание</w:t>
      </w:r>
      <w:r w:rsidR="00337816">
        <w:rPr>
          <w:rFonts w:ascii="Times New Roman" w:hAnsi="Times New Roman"/>
          <w:sz w:val="28"/>
          <w:szCs w:val="28"/>
        </w:rPr>
        <w:t>, 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sectPr w:rsidR="00AF0584" w:rsidRPr="00EB31BF" w:rsidSect="00B252E7">
      <w:footerReference w:type="default" r:id="rId8"/>
      <w:pgSz w:w="11906" w:h="16838"/>
      <w:pgMar w:top="851" w:right="849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45" w:rsidRDefault="00A03D45" w:rsidP="00D06FB8">
      <w:pPr>
        <w:spacing w:after="0" w:line="240" w:lineRule="auto"/>
      </w:pPr>
      <w:r>
        <w:separator/>
      </w:r>
    </w:p>
  </w:endnote>
  <w:endnote w:type="continuationSeparator" w:id="0">
    <w:p w:rsidR="00A03D45" w:rsidRDefault="00A03D45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947AC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1F0D40">
          <w:rPr>
            <w:rFonts w:ascii="Times New Roman" w:hAnsi="Times New Roman"/>
            <w:noProof/>
            <w:sz w:val="24"/>
            <w:szCs w:val="24"/>
          </w:rPr>
          <w:t>8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45" w:rsidRDefault="00A03D45" w:rsidP="00D06FB8">
      <w:pPr>
        <w:spacing w:after="0" w:line="240" w:lineRule="auto"/>
      </w:pPr>
      <w:r>
        <w:separator/>
      </w:r>
    </w:p>
  </w:footnote>
  <w:footnote w:type="continuationSeparator" w:id="0">
    <w:p w:rsidR="00A03D45" w:rsidRDefault="00A03D45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97AD94A"/>
    <w:lvl w:ilvl="0" w:tplc="6B32C582">
      <w:start w:val="1"/>
      <w:numFmt w:val="bullet"/>
      <w:lvlText w:val="-"/>
      <w:lvlJc w:val="left"/>
    </w:lvl>
    <w:lvl w:ilvl="1" w:tplc="B9A6C286">
      <w:numFmt w:val="decimal"/>
      <w:lvlText w:val=""/>
      <w:lvlJc w:val="left"/>
    </w:lvl>
    <w:lvl w:ilvl="2" w:tplc="0C42C31E">
      <w:numFmt w:val="decimal"/>
      <w:lvlText w:val=""/>
      <w:lvlJc w:val="left"/>
    </w:lvl>
    <w:lvl w:ilvl="3" w:tplc="088EA0D6">
      <w:numFmt w:val="decimal"/>
      <w:lvlText w:val=""/>
      <w:lvlJc w:val="left"/>
    </w:lvl>
    <w:lvl w:ilvl="4" w:tplc="D07834AA">
      <w:numFmt w:val="decimal"/>
      <w:lvlText w:val=""/>
      <w:lvlJc w:val="left"/>
    </w:lvl>
    <w:lvl w:ilvl="5" w:tplc="D6C6E20A">
      <w:numFmt w:val="decimal"/>
      <w:lvlText w:val=""/>
      <w:lvlJc w:val="left"/>
    </w:lvl>
    <w:lvl w:ilvl="6" w:tplc="245A1572">
      <w:numFmt w:val="decimal"/>
      <w:lvlText w:val=""/>
      <w:lvlJc w:val="left"/>
    </w:lvl>
    <w:lvl w:ilvl="7" w:tplc="067E7A50">
      <w:numFmt w:val="decimal"/>
      <w:lvlText w:val=""/>
      <w:lvlJc w:val="left"/>
    </w:lvl>
    <w:lvl w:ilvl="8" w:tplc="EE8C0F6A">
      <w:numFmt w:val="decimal"/>
      <w:lvlText w:val=""/>
      <w:lvlJc w:val="left"/>
    </w:lvl>
  </w:abstractNum>
  <w:abstractNum w:abstractNumId="1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9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10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1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1F0D40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2E6B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2674"/>
    <w:rsid w:val="00744EF3"/>
    <w:rsid w:val="00750D53"/>
    <w:rsid w:val="007579E5"/>
    <w:rsid w:val="00762121"/>
    <w:rsid w:val="00767882"/>
    <w:rsid w:val="00776921"/>
    <w:rsid w:val="0078468C"/>
    <w:rsid w:val="007973E4"/>
    <w:rsid w:val="007A1042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D45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D702D"/>
    <w:rsid w:val="00AF0584"/>
    <w:rsid w:val="00AF293C"/>
    <w:rsid w:val="00AF3506"/>
    <w:rsid w:val="00B24036"/>
    <w:rsid w:val="00B252E7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220">
    <w:name w:val="Заголовок 22"/>
    <w:basedOn w:val="a"/>
    <w:uiPriority w:val="1"/>
    <w:qFormat/>
    <w:rsid w:val="00B252E7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14862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15</cp:revision>
  <cp:lastPrinted>2019-10-22T08:05:00Z</cp:lastPrinted>
  <dcterms:created xsi:type="dcterms:W3CDTF">2019-09-18T08:06:00Z</dcterms:created>
  <dcterms:modified xsi:type="dcterms:W3CDTF">2022-03-24T08:15:00Z</dcterms:modified>
</cp:coreProperties>
</file>