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31CF0BC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r w:rsidR="00921DAB">
        <w:rPr>
          <w:sz w:val="24"/>
        </w:rPr>
        <w:t xml:space="preserve"> </w:t>
      </w:r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A0F614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7190A" w:rsidRPr="00A7190A">
        <w:rPr>
          <w:rFonts w:ascii="Times New Roman" w:eastAsia="Times New Roman" w:hAnsi="Times New Roman"/>
          <w:b/>
          <w:sz w:val="28"/>
          <w:szCs w:val="28"/>
        </w:rPr>
        <w:t>Испытания отремонтированных изделий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3A926106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E3143B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65798D1C" w:rsidR="00EF7430" w:rsidRPr="00D3115B" w:rsidRDefault="00A7190A" w:rsidP="006B0057">
      <w:pPr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iCs/>
          <w:sz w:val="28"/>
          <w:szCs w:val="28"/>
        </w:rPr>
        <w:t>Испытания отремонтированных изделий</w:t>
      </w:r>
      <w:r w:rsidR="00D3115B" w:rsidRPr="00A7190A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E3143B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B17FB0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3007"/>
      <w:bookmarkStart w:id="2" w:name="_Hlk18228252"/>
      <w:r w:rsidRPr="00A7190A">
        <w:rPr>
          <w:b/>
          <w:sz w:val="28"/>
          <w:szCs w:val="28"/>
        </w:rPr>
        <w:t xml:space="preserve">Цель (цели) </w:t>
      </w:r>
      <w:r w:rsidRPr="00A7190A">
        <w:rPr>
          <w:sz w:val="28"/>
          <w:szCs w:val="28"/>
        </w:rPr>
        <w:t>освоения дисциплины:</w:t>
      </w:r>
    </w:p>
    <w:p w14:paraId="2206DC52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Формирование у студентов систематизированных знаний о современных и перспективных направлениях в испытании изделий, способность выполнять в составе коллектива лабораторных, стендовых и других видов испытаний систем и средств.</w:t>
      </w:r>
    </w:p>
    <w:p w14:paraId="7C3EEAE9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7190A">
        <w:rPr>
          <w:b/>
          <w:sz w:val="28"/>
          <w:szCs w:val="28"/>
        </w:rPr>
        <w:t xml:space="preserve">Задачи: </w:t>
      </w:r>
    </w:p>
    <w:p w14:paraId="14C6E488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знания о основных видах испытаний изделий;</w:t>
      </w:r>
    </w:p>
    <w:p w14:paraId="2D3A00D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представления о методологии проведения опытных и серийных испытаний;</w:t>
      </w:r>
    </w:p>
    <w:p w14:paraId="253FCE64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  <w:r w:rsidRPr="00A7190A">
        <w:rPr>
          <w:sz w:val="28"/>
          <w:szCs w:val="28"/>
        </w:rPr>
        <w:t>- ознакомить с методами проведения функциональных испытаний, механических испытаний, термических испытаний, испытаний на коррозионную стойкость.</w:t>
      </w:r>
    </w:p>
    <w:bookmarkEnd w:id="1"/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00321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Знать:</w:t>
      </w:r>
    </w:p>
    <w:p w14:paraId="408DED13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основные виды испытаний изделий;</w:t>
      </w:r>
    </w:p>
    <w:p w14:paraId="1FCCDA8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классификацию основных этапов обработки результатов испытаний;</w:t>
      </w:r>
    </w:p>
    <w:p w14:paraId="10E7503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алгоритмы выбора технологической оснастки.</w:t>
      </w:r>
    </w:p>
    <w:p w14:paraId="14FD478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Уметь:</w:t>
      </w:r>
    </w:p>
    <w:p w14:paraId="53AD5E4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выбирать методики испытания изделий;</w:t>
      </w:r>
    </w:p>
    <w:p w14:paraId="3D05D282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разработку технологических решений проведение патентных исследований с целью обеспечения высоких показателей технического уровня испытуемых изделий;</w:t>
      </w:r>
    </w:p>
    <w:p w14:paraId="2369987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технико-экономический анализ альтернативных технологических вариантов.</w:t>
      </w:r>
    </w:p>
    <w:p w14:paraId="250B2C3B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Владеть:</w:t>
      </w:r>
    </w:p>
    <w:p w14:paraId="38AC97D8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современными методами контроля свойств изделий;</w:t>
      </w:r>
    </w:p>
    <w:p w14:paraId="504A0D17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навыками поиска оптимальных технологических решений с учетом требований качества, надежности и стоимости продукции;</w:t>
      </w:r>
    </w:p>
    <w:p w14:paraId="7665E1BE" w14:textId="425BB3FA" w:rsidR="00A34E5E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- современными подходами к управлению технологическими процессами, к обеспечению технической и экологической безопасности производства.</w:t>
      </w:r>
    </w:p>
    <w:p w14:paraId="04A909BD" w14:textId="77777777" w:rsidR="00A7190A" w:rsidRPr="00A7190A" w:rsidRDefault="00A7190A" w:rsidP="00A7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Пререквизиты дисциплины: Б.1.Б.25 Основы технологии производства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</w:t>
      </w:r>
    </w:p>
    <w:p w14:paraId="63E73D0C" w14:textId="77777777" w:rsidR="00A7190A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Pr="00A7190A" w:rsidRDefault="00F94E5B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0443" w14:textId="77777777" w:rsidR="007E3658" w:rsidRDefault="007E3658" w:rsidP="00847ADE">
      <w:pPr>
        <w:spacing w:after="0" w:line="240" w:lineRule="auto"/>
      </w:pPr>
      <w:r>
        <w:separator/>
      </w:r>
    </w:p>
  </w:endnote>
  <w:endnote w:type="continuationSeparator" w:id="0">
    <w:p w14:paraId="09998850" w14:textId="77777777" w:rsidR="007E3658" w:rsidRDefault="007E3658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0802" w14:textId="77777777" w:rsidR="007E3658" w:rsidRDefault="007E3658" w:rsidP="00847ADE">
      <w:pPr>
        <w:spacing w:after="0" w:line="240" w:lineRule="auto"/>
      </w:pPr>
      <w:r>
        <w:separator/>
      </w:r>
    </w:p>
  </w:footnote>
  <w:footnote w:type="continuationSeparator" w:id="0">
    <w:p w14:paraId="6CD5662B" w14:textId="77777777" w:rsidR="007E3658" w:rsidRDefault="007E3658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43417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E3658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21DAB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7190A"/>
    <w:rsid w:val="00A7405B"/>
    <w:rsid w:val="00A90412"/>
    <w:rsid w:val="00A943BF"/>
    <w:rsid w:val="00AA11C3"/>
    <w:rsid w:val="00AB0B76"/>
    <w:rsid w:val="00AB2ED2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95A5A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3143B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2DE5-F73B-49DD-9A57-984A9E44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2019-11-15T09:09:00Z</dcterms:modified>
</cp:coreProperties>
</file>