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CA" w:rsidRDefault="00152CCA" w:rsidP="00152CCA">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3808BE" w:rsidRPr="00895744">
        <w:rPr>
          <w:sz w:val="32"/>
        </w:rPr>
        <w:t>Науки</w:t>
      </w:r>
      <w:r w:rsidR="0081683A" w:rsidRPr="00895744">
        <w:rPr>
          <w:sz w:val="32"/>
        </w:rPr>
        <w:t xml:space="preserve"> о Земле</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07F78" w:rsidRDefault="008D4D99" w:rsidP="00707F7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3F0024" w:rsidP="004A5996">
      <w:pPr>
        <w:pStyle w:val="ReportMain"/>
        <w:suppressAutoHyphens/>
        <w:jc w:val="both"/>
        <w:rPr>
          <w:sz w:val="28"/>
          <w:szCs w:val="28"/>
        </w:rPr>
      </w:pPr>
      <w:r>
        <w:rPr>
          <w:sz w:val="28"/>
        </w:rPr>
        <w:lastRenderedPageBreak/>
        <w:t xml:space="preserve">Науки </w:t>
      </w:r>
      <w:r w:rsidR="0081683A">
        <w:rPr>
          <w:sz w:val="28"/>
        </w:rPr>
        <w:t>о Земле</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методические указания для обучающихся по освоению дисциплины /</w:t>
      </w:r>
      <w:r w:rsidR="00707F78">
        <w:rPr>
          <w:sz w:val="28"/>
          <w:szCs w:val="28"/>
        </w:rPr>
        <w:t>сост.:</w:t>
      </w:r>
      <w:r w:rsidR="008D4D99" w:rsidRPr="006454D5">
        <w:rPr>
          <w:sz w:val="28"/>
          <w:szCs w:val="28"/>
        </w:rPr>
        <w:t xml:space="preserve"> </w:t>
      </w:r>
      <w:r w:rsidR="002A222B">
        <w:rPr>
          <w:sz w:val="28"/>
          <w:szCs w:val="28"/>
        </w:rPr>
        <w:t>А.Н.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014581">
        <w:rPr>
          <w:sz w:val="28"/>
          <w:szCs w:val="28"/>
        </w:rPr>
        <w:t>7</w:t>
      </w:r>
      <w:r w:rsidR="008D4D99" w:rsidRPr="006454D5">
        <w:rPr>
          <w:sz w:val="28"/>
          <w:szCs w:val="28"/>
        </w:rPr>
        <w:t>.</w:t>
      </w:r>
      <w:r w:rsidR="009203B8">
        <w:rPr>
          <w:sz w:val="28"/>
          <w:szCs w:val="28"/>
        </w:rPr>
        <w:t xml:space="preserve"> – 20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2A222B">
        <w:rPr>
          <w:rFonts w:ascii="Times New Roman" w:hAnsi="Times New Roman" w:cs="Times New Roman"/>
          <w:sz w:val="28"/>
          <w:szCs w:val="28"/>
        </w:rPr>
        <w:t>А.Н.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E32E34" w:rsidRPr="00E32E34">
        <w:rPr>
          <w:rFonts w:ascii="Times New Roman" w:hAnsi="Times New Roman" w:cs="Times New Roman"/>
          <w:sz w:val="28"/>
        </w:rPr>
        <w:t>Наук</w:t>
      </w:r>
      <w:r w:rsidR="003808BE" w:rsidRPr="003F0024">
        <w:rPr>
          <w:rFonts w:ascii="Times New Roman" w:hAnsi="Times New Roman" w:cs="Times New Roman"/>
          <w:sz w:val="28"/>
        </w:rPr>
        <w:t>и</w:t>
      </w:r>
      <w:r w:rsidR="00E32E34" w:rsidRPr="00E32E34">
        <w:rPr>
          <w:rFonts w:ascii="Times New Roman" w:hAnsi="Times New Roman" w:cs="Times New Roman"/>
          <w:sz w:val="28"/>
        </w:rPr>
        <w:t xml:space="preserve"> о Земле</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3808BE">
            <w:rPr>
              <w:rFonts w:ascii="Times New Roman" w:hAnsi="Times New Roman" w:cs="Times New Roman"/>
              <w:b/>
              <w:color w:val="auto"/>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A52F59" w:rsidRPr="00A52F59" w:rsidRDefault="00E26244">
          <w:pPr>
            <w:pStyle w:val="12"/>
            <w:rPr>
              <w:rFonts w:ascii="Times New Roman" w:eastAsiaTheme="minorEastAsia" w:hAnsi="Times New Roman"/>
              <w:noProof/>
              <w:sz w:val="28"/>
              <w:szCs w:val="28"/>
              <w:lang w:eastAsia="ru-RU"/>
            </w:rPr>
          </w:pPr>
          <w:r w:rsidRPr="003F0024">
            <w:rPr>
              <w:rFonts w:ascii="Times New Roman" w:hAnsi="Times New Roman"/>
              <w:sz w:val="28"/>
              <w:szCs w:val="28"/>
            </w:rPr>
            <w:fldChar w:fldCharType="begin"/>
          </w:r>
          <w:r w:rsidR="0082553E" w:rsidRPr="003F0024">
            <w:rPr>
              <w:rFonts w:ascii="Times New Roman" w:hAnsi="Times New Roman"/>
              <w:sz w:val="28"/>
              <w:szCs w:val="28"/>
            </w:rPr>
            <w:instrText xml:space="preserve"> TOC \o "1-3" \h \z \u </w:instrText>
          </w:r>
          <w:r w:rsidRPr="003F0024">
            <w:rPr>
              <w:rFonts w:ascii="Times New Roman" w:hAnsi="Times New Roman"/>
              <w:sz w:val="28"/>
              <w:szCs w:val="28"/>
            </w:rPr>
            <w:fldChar w:fldCharType="separate"/>
          </w:r>
          <w:hyperlink w:anchor="_Toc15144650" w:history="1">
            <w:r w:rsidR="00A52F59" w:rsidRPr="00A52F59">
              <w:rPr>
                <w:rStyle w:val="a9"/>
                <w:rFonts w:ascii="Times New Roman" w:hAnsi="Times New Roman"/>
                <w:noProof/>
                <w:sz w:val="28"/>
                <w:szCs w:val="28"/>
              </w:rPr>
              <w:t>1 Пояснительная записка</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4</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1" w:history="1">
            <w:r w:rsidR="00A52F59" w:rsidRPr="00A52F5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2" w:history="1">
            <w:r w:rsidR="00A52F59" w:rsidRPr="00A52F59">
              <w:rPr>
                <w:rStyle w:val="a9"/>
                <w:rFonts w:ascii="Times New Roman" w:hAnsi="Times New Roman"/>
                <w:noProof/>
                <w:sz w:val="28"/>
                <w:szCs w:val="28"/>
              </w:rPr>
              <w:t>3 Методические рекомендации студентам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_Toc15144652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3" w:history="1">
            <w:r w:rsidR="00A52F59" w:rsidRPr="00A52F59">
              <w:rPr>
                <w:rStyle w:val="a9"/>
                <w:rFonts w:ascii="Times New Roman" w:hAnsi="Times New Roman"/>
                <w:noProof/>
                <w:sz w:val="28"/>
                <w:szCs w:val="28"/>
              </w:rPr>
              <w:t>3.1 Методические рекомендации по самоподготовке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_Toc15144653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6</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4" w:history="1">
            <w:r w:rsidR="00A52F59" w:rsidRPr="00A52F59">
              <w:rPr>
                <w:rStyle w:val="a9"/>
                <w:rFonts w:ascii="Times New Roman" w:hAnsi="Times New Roman"/>
                <w:noProof/>
                <w:sz w:val="28"/>
                <w:szCs w:val="28"/>
              </w:rPr>
              <w:t>3.2 Методические рекомендации по подготовке к п</w:t>
            </w:r>
            <w:r w:rsidR="00F7223D">
              <w:rPr>
                <w:rStyle w:val="a9"/>
                <w:rFonts w:ascii="Times New Roman" w:hAnsi="Times New Roman"/>
                <w:noProof/>
                <w:sz w:val="28"/>
                <w:szCs w:val="28"/>
              </w:rPr>
              <w:t>рактическим занятиям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_Toc15144654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9</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5" w:history="1">
            <w:r w:rsidR="00A52F59" w:rsidRPr="00A52F59">
              <w:rPr>
                <w:rStyle w:val="a9"/>
                <w:rFonts w:ascii="Times New Roman" w:hAnsi="Times New Roman"/>
                <w:noProof/>
                <w:sz w:val="28"/>
                <w:szCs w:val="28"/>
              </w:rPr>
              <w:t>3.3 Методические рекомендации по выполнению расчетно - графических заданий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_Toc15144655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10</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7" w:history="1">
            <w:r w:rsidR="00A52F59" w:rsidRPr="00A52F59">
              <w:rPr>
                <w:rStyle w:val="a9"/>
                <w:rFonts w:ascii="Times New Roman" w:hAnsi="Times New Roman"/>
                <w:noProof/>
                <w:sz w:val="28"/>
                <w:szCs w:val="28"/>
              </w:rPr>
              <w:t>3.4 Методические рекомендации по подготовке к рубежному контролю</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_Toc15144657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8" w:history="1">
            <w:r w:rsidR="00A52F59" w:rsidRPr="00A52F59">
              <w:rPr>
                <w:rStyle w:val="a9"/>
                <w:rFonts w:ascii="Times New Roman" w:hAnsi="Times New Roman"/>
                <w:noProof/>
                <w:sz w:val="28"/>
                <w:szCs w:val="28"/>
              </w:rPr>
              <w:t>3.5 Методические рекомендации по подготовке докладов и выступлений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_Toc15144658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59" w:history="1">
            <w:r w:rsidR="00A52F59" w:rsidRPr="00A52F59">
              <w:rPr>
                <w:rStyle w:val="a9"/>
                <w:rFonts w:ascii="Times New Roman" w:hAnsi="Times New Roman"/>
                <w:noProof/>
                <w:sz w:val="28"/>
                <w:szCs w:val="28"/>
              </w:rPr>
              <w:t>3.6 Методические рекомендации по созданию презентаций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_Toc15144659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14</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60" w:history="1">
            <w:r w:rsidR="00A52F59" w:rsidRPr="00A52F59">
              <w:rPr>
                <w:rStyle w:val="a9"/>
                <w:rFonts w:ascii="Times New Roman" w:hAnsi="Times New Roman"/>
                <w:noProof/>
                <w:sz w:val="28"/>
                <w:szCs w:val="28"/>
              </w:rPr>
              <w:t xml:space="preserve">3.7 Методические </w:t>
            </w:r>
            <w:r w:rsidR="006A1CF0">
              <w:rPr>
                <w:rStyle w:val="a9"/>
                <w:rFonts w:ascii="Times New Roman" w:hAnsi="Times New Roman"/>
                <w:noProof/>
                <w:sz w:val="28"/>
                <w:szCs w:val="28"/>
              </w:rPr>
              <w:t>р</w:t>
            </w:r>
            <w:r w:rsidR="00A52F59" w:rsidRPr="00A52F59">
              <w:rPr>
                <w:rStyle w:val="a9"/>
                <w:rFonts w:ascii="Times New Roman" w:hAnsi="Times New Roman"/>
                <w:noProof/>
                <w:sz w:val="28"/>
                <w:szCs w:val="28"/>
              </w:rPr>
              <w:t xml:space="preserve"> по выполнению заданий творческого уровня</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17</w:t>
            </w:r>
            <w:r w:rsidR="00A52F59" w:rsidRPr="00A52F59">
              <w:rPr>
                <w:rFonts w:ascii="Times New Roman" w:hAnsi="Times New Roman"/>
                <w:noProof/>
                <w:webHidden/>
                <w:sz w:val="28"/>
                <w:szCs w:val="28"/>
              </w:rPr>
              <w:fldChar w:fldCharType="end"/>
            </w:r>
          </w:hyperlink>
        </w:p>
        <w:p w:rsidR="00A52F59" w:rsidRPr="00A52F59" w:rsidRDefault="00135CA8">
          <w:pPr>
            <w:pStyle w:val="12"/>
            <w:rPr>
              <w:rFonts w:ascii="Times New Roman" w:eastAsiaTheme="minorEastAsia" w:hAnsi="Times New Roman"/>
              <w:noProof/>
              <w:sz w:val="28"/>
              <w:szCs w:val="28"/>
              <w:lang w:eastAsia="ru-RU"/>
            </w:rPr>
          </w:pPr>
          <w:hyperlink w:anchor="_Toc15144661" w:history="1">
            <w:r w:rsidR="00A52F59" w:rsidRPr="00A52F59">
              <w:rPr>
                <w:rStyle w:val="a9"/>
                <w:rFonts w:ascii="Times New Roman" w:hAnsi="Times New Roman"/>
                <w:noProof/>
                <w:sz w:val="28"/>
                <w:szCs w:val="28"/>
              </w:rPr>
              <w:t>4 Контроль и управление самостоятельной работой студентов</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4A1168">
              <w:rPr>
                <w:rFonts w:ascii="Times New Roman" w:hAnsi="Times New Roman"/>
                <w:noProof/>
                <w:webHidden/>
                <w:sz w:val="28"/>
                <w:szCs w:val="28"/>
              </w:rPr>
              <w:t>18</w:t>
            </w:r>
            <w:r w:rsidR="00A52F59" w:rsidRPr="00A52F59">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3F0024">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4465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5E089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52F59">
        <w:rPr>
          <w:rFonts w:ascii="Times New Roman" w:hAnsi="Times New Roman" w:cs="Times New Roman"/>
          <w:sz w:val="28"/>
          <w:szCs w:val="28"/>
        </w:rPr>
        <w:t>Науки</w:t>
      </w:r>
      <w:r w:rsidR="00E32E34" w:rsidRPr="005E089E">
        <w:rPr>
          <w:rFonts w:ascii="Times New Roman" w:hAnsi="Times New Roman" w:cs="Times New Roman"/>
          <w:sz w:val="28"/>
          <w:szCs w:val="28"/>
        </w:rPr>
        <w:t xml:space="preserve"> о Земле</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E32E34" w:rsidRPr="005E089E">
        <w:rPr>
          <w:rFonts w:ascii="Times New Roman" w:eastAsia="Times New Roman" w:hAnsi="Times New Roman" w:cs="Times New Roman"/>
          <w:color w:val="000000"/>
          <w:sz w:val="28"/>
          <w:szCs w:val="28"/>
          <w:lang w:eastAsia="ru-RU"/>
        </w:rPr>
        <w:t xml:space="preserve">целостное и системное изучение строения, функционирования и развития Земли, а также формирование знаний о комплексной оценке и рациональном использовании ее ресурсов как важнейшем условии устойчивого существования </w:t>
      </w:r>
      <w:r w:rsidR="004E1C42" w:rsidRPr="004E1C42">
        <w:rPr>
          <w:rFonts w:ascii="Times New Roman" w:hAnsi="Times New Roman" w:cs="Times New Roman"/>
          <w:bCs/>
          <w:iCs/>
          <w:color w:val="000000"/>
          <w:sz w:val="28"/>
          <w:szCs w:val="28"/>
        </w:rPr>
        <w:t xml:space="preserve">и </w:t>
      </w:r>
      <w:r w:rsidR="004E1C42" w:rsidRPr="004E1C42">
        <w:rPr>
          <w:rFonts w:ascii="Times New Roman" w:hAnsi="Times New Roman" w:cs="Times New Roman"/>
          <w:sz w:val="28"/>
          <w:szCs w:val="28"/>
        </w:rPr>
        <w:t>прогнозирования последствий профессиональной деятельности</w:t>
      </w:r>
      <w:r w:rsidR="004E1C42" w:rsidRPr="005E089E">
        <w:rPr>
          <w:rFonts w:ascii="Times New Roman" w:eastAsia="Times New Roman" w:hAnsi="Times New Roman" w:cs="Times New Roman"/>
          <w:color w:val="000000"/>
          <w:sz w:val="28"/>
          <w:szCs w:val="28"/>
          <w:lang w:eastAsia="ru-RU"/>
        </w:rPr>
        <w:t xml:space="preserve"> </w:t>
      </w:r>
      <w:r w:rsidR="00E32E34" w:rsidRPr="005E089E">
        <w:rPr>
          <w:rFonts w:ascii="Times New Roman" w:eastAsia="Times New Roman" w:hAnsi="Times New Roman" w:cs="Times New Roman"/>
          <w:color w:val="000000"/>
          <w:sz w:val="28"/>
          <w:szCs w:val="28"/>
          <w:lang w:eastAsia="ru-RU"/>
        </w:rPr>
        <w:t>человека на Земле.</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учебного плана для студентов очной</w:t>
      </w:r>
      <w:r w:rsidR="00EC107A">
        <w:rPr>
          <w:sz w:val="28"/>
          <w:szCs w:val="28"/>
        </w:rPr>
        <w:t xml:space="preserve"> </w:t>
      </w:r>
      <w:r w:rsidR="00DF1FAA">
        <w:rPr>
          <w:sz w:val="28"/>
          <w:szCs w:val="28"/>
        </w:rPr>
        <w:t>форм</w:t>
      </w:r>
      <w:r w:rsidR="00EC107A">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C464D1">
        <w:rPr>
          <w:sz w:val="28"/>
          <w:szCs w:val="28"/>
        </w:rPr>
        <w:t>условием</w:t>
      </w:r>
      <w:r w:rsidR="00281AE0" w:rsidRPr="005E089E">
        <w:rPr>
          <w:sz w:val="28"/>
          <w:szCs w:val="28"/>
        </w:rPr>
        <w:t xml:space="preserve"> для</w:t>
      </w:r>
      <w:r w:rsidR="00C464D1">
        <w:rPr>
          <w:sz w:val="28"/>
          <w:szCs w:val="28"/>
        </w:rPr>
        <w:t xml:space="preserve">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2F59">
        <w:rPr>
          <w:rFonts w:ascii="Times New Roman" w:hAnsi="Times New Roman" w:cs="Times New Roman"/>
          <w:sz w:val="28"/>
        </w:rPr>
        <w:t>Науки</w:t>
      </w:r>
      <w:r w:rsidR="00545636">
        <w:rPr>
          <w:rFonts w:ascii="Times New Roman" w:hAnsi="Times New Roman" w:cs="Times New Roman"/>
          <w:sz w:val="28"/>
        </w:rPr>
        <w:t xml:space="preserve"> о Земле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144651"/>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52F59">
        <w:rPr>
          <w:sz w:val="28"/>
          <w:szCs w:val="28"/>
        </w:rPr>
        <w:t>Науки</w:t>
      </w:r>
      <w:r w:rsidR="005E089E">
        <w:rPr>
          <w:sz w:val="28"/>
          <w:szCs w:val="28"/>
        </w:rPr>
        <w:t xml:space="preserve"> о Земле</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Pr="0082553E">
        <w:rPr>
          <w:sz w:val="28"/>
        </w:rPr>
        <w:t>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635BC2">
        <w:rPr>
          <w:sz w:val="28"/>
        </w:rPr>
        <w:t>зачетные</w:t>
      </w:r>
      <w:r w:rsidR="00635BC2" w:rsidRPr="00876911">
        <w:rPr>
          <w:sz w:val="28"/>
        </w:rPr>
        <w:t xml:space="preserve"> единиц</w:t>
      </w:r>
      <w:r w:rsidR="00635BC2">
        <w:rPr>
          <w:sz w:val="28"/>
        </w:rPr>
        <w:t>ы</w:t>
      </w:r>
      <w:r w:rsidR="00635BC2" w:rsidRPr="00876911">
        <w:rPr>
          <w:sz w:val="28"/>
        </w:rPr>
        <w:t xml:space="preserve"> </w:t>
      </w:r>
      <w:r w:rsidRPr="005E089E">
        <w:rPr>
          <w:sz w:val="28"/>
        </w:rPr>
        <w:t>(108 академических часов).</w:t>
      </w:r>
    </w:p>
    <w:p w:rsidR="001B1DC3" w:rsidRDefault="001B1DC3" w:rsidP="009203B8">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5144652"/>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144653"/>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4A1168">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A1168">
        <w:rPr>
          <w:color w:val="auto"/>
          <w:sz w:val="28"/>
          <w:szCs w:val="28"/>
        </w:rPr>
        <w:t>ю</w:t>
      </w:r>
      <w:bookmarkStart w:id="11" w:name="_GoBack"/>
      <w:bookmarkEnd w:id="11"/>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2" w:name="_Toc14999128"/>
      <w:bookmarkStart w:id="13" w:name="_Toc15144654"/>
      <w:bookmarkStart w:id="14" w:name="_Toc534396310"/>
      <w:bookmarkStart w:id="15" w:name="_Toc536703847"/>
      <w:r>
        <w:t>3.2</w:t>
      </w:r>
      <w:r w:rsidRPr="0082553E">
        <w:t xml:space="preserve"> Методические рекомендации по подготовке к практическим занятиям </w:t>
      </w:r>
      <w:bookmarkEnd w:id="12"/>
      <w:bookmarkEnd w:id="13"/>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7223D">
        <w:rPr>
          <w:rFonts w:ascii="Times New Roman" w:hAnsi="Times New Roman" w:cs="Times New Roman"/>
          <w:sz w:val="28"/>
          <w:szCs w:val="28"/>
        </w:rPr>
        <w:t>Науки о Земле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A52F59" w:rsidRDefault="00A52F59" w:rsidP="00A52F5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proofErr w:type="gramStart"/>
      <w:r w:rsidRPr="00C403F7">
        <w:rPr>
          <w:rFonts w:ascii="Times New Roman" w:hAnsi="Times New Roman" w:cs="Times New Roman"/>
          <w:sz w:val="32"/>
          <w:szCs w:val="28"/>
        </w:rPr>
        <w:t xml:space="preserve"> </w:t>
      </w:r>
      <w:r w:rsidRPr="00C403F7">
        <w:rPr>
          <w:rFonts w:ascii="Times New Roman" w:hAnsi="Times New Roman" w:cs="Times New Roman"/>
          <w:sz w:val="28"/>
          <w:szCs w:val="28"/>
        </w:rPr>
        <w:t>:</w:t>
      </w:r>
      <w:proofErr w:type="gramEnd"/>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w:t>
      </w:r>
      <w:r w:rsidR="004E1C42">
        <w:rPr>
          <w:rFonts w:ascii="Times New Roman" w:eastAsia="Times New Roman" w:hAnsi="Times New Roman" w:cs="Times New Roman"/>
          <w:sz w:val="28"/>
          <w:szCs w:val="28"/>
        </w:rPr>
        <w:t xml:space="preserve"> </w:t>
      </w:r>
      <w:r w:rsidRPr="00C403F7">
        <w:rPr>
          <w:rFonts w:ascii="Times New Roman" w:hAnsi="Times New Roman" w:cs="Times New Roman"/>
          <w:sz w:val="28"/>
          <w:szCs w:val="28"/>
        </w:rPr>
        <w:t xml:space="preserve">/ сост.: </w:t>
      </w:r>
      <w:r w:rsidR="00F66A31">
        <w:rPr>
          <w:rFonts w:ascii="Times New Roman" w:hAnsi="Times New Roman" w:cs="Times New Roman"/>
          <w:sz w:val="28"/>
          <w:szCs w:val="28"/>
        </w:rPr>
        <w:t>Е.В. Криволапова</w:t>
      </w:r>
      <w:r w:rsidRPr="00C403F7">
        <w:rPr>
          <w:rFonts w:ascii="Times New Roman" w:hAnsi="Times New Roman" w:cs="Times New Roman"/>
          <w:sz w:val="28"/>
          <w:szCs w:val="28"/>
        </w:rPr>
        <w:t xml:space="preserve">. -  </w:t>
      </w:r>
      <w:proofErr w:type="spellStart"/>
      <w:r w:rsidRPr="00C403F7">
        <w:rPr>
          <w:rFonts w:ascii="Times New Roman" w:hAnsi="Times New Roman" w:cs="Times New Roman"/>
          <w:sz w:val="28"/>
          <w:szCs w:val="28"/>
        </w:rPr>
        <w:t>Бузулукский</w:t>
      </w:r>
      <w:proofErr w:type="spellEnd"/>
      <w:r w:rsidRPr="00C403F7">
        <w:rPr>
          <w:rFonts w:ascii="Times New Roman" w:hAnsi="Times New Roman" w:cs="Times New Roman"/>
          <w:sz w:val="28"/>
          <w:szCs w:val="28"/>
        </w:rPr>
        <w:t xml:space="preserve"> гуманитарно-технолог. ин-т (филиал) ОГУ. – Бузулук</w:t>
      </w:r>
      <w:r w:rsidR="00A52F59">
        <w:rPr>
          <w:rFonts w:ascii="Times New Roman" w:hAnsi="Times New Roman" w:cs="Times New Roman"/>
          <w:sz w:val="28"/>
          <w:szCs w:val="28"/>
        </w:rPr>
        <w:t xml:space="preserve"> : БГТИ (филиал) ОГУ, 2017. – 55</w:t>
      </w:r>
      <w:r w:rsidRPr="00C403F7">
        <w:rPr>
          <w:rFonts w:ascii="Times New Roman" w:hAnsi="Times New Roman" w:cs="Times New Roman"/>
          <w:sz w:val="28"/>
          <w:szCs w:val="28"/>
        </w:rPr>
        <w:t xml:space="preserve"> с.</w:t>
      </w:r>
    </w:p>
    <w:p w:rsidR="006A3C8E" w:rsidRPr="003F0024" w:rsidRDefault="006A3C8E" w:rsidP="006A3C8E">
      <w:pPr>
        <w:spacing w:after="0" w:line="360" w:lineRule="auto"/>
        <w:ind w:firstLine="709"/>
        <w:rPr>
          <w:rFonts w:ascii="Times New Roman" w:hAnsi="Times New Roman" w:cs="Times New Roman"/>
          <w:b/>
          <w:sz w:val="28"/>
          <w:szCs w:val="28"/>
        </w:rPr>
      </w:pPr>
    </w:p>
    <w:p w:rsidR="006A3C8E" w:rsidRDefault="006A3C8E" w:rsidP="006A3C8E">
      <w:pPr>
        <w:pStyle w:val="1"/>
        <w:spacing w:line="360" w:lineRule="auto"/>
        <w:ind w:left="0" w:firstLine="708"/>
      </w:pPr>
      <w:bookmarkStart w:id="16" w:name="_Toc15144655"/>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6"/>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006A3C8E"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6A3C8E" w:rsidRPr="0034118E" w:rsidRDefault="006A3C8E" w:rsidP="006A3C8E">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144656"/>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p>
    <w:p w:rsidR="006A3C8E" w:rsidRPr="003F0024"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proofErr w:type="gramStart"/>
      <w:r w:rsidRPr="00C403F7">
        <w:rPr>
          <w:rFonts w:ascii="Times New Roman" w:hAnsi="Times New Roman" w:cs="Times New Roman"/>
          <w:sz w:val="32"/>
          <w:szCs w:val="28"/>
        </w:rPr>
        <w:t xml:space="preserve"> </w:t>
      </w:r>
      <w:r w:rsidRPr="00C403F7">
        <w:rPr>
          <w:rFonts w:ascii="Times New Roman" w:hAnsi="Times New Roman" w:cs="Times New Roman"/>
          <w:sz w:val="28"/>
          <w:szCs w:val="28"/>
        </w:rPr>
        <w:t>:</w:t>
      </w:r>
      <w:proofErr w:type="gramEnd"/>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 сост.: </w:t>
      </w:r>
      <w:r w:rsidR="00EF0591">
        <w:rPr>
          <w:rFonts w:ascii="Times New Roman" w:hAnsi="Times New Roman" w:cs="Times New Roman"/>
          <w:sz w:val="28"/>
          <w:szCs w:val="28"/>
        </w:rPr>
        <w:t>Е.В. Криволапова</w:t>
      </w:r>
      <w:r w:rsidRPr="00C403F7">
        <w:rPr>
          <w:rFonts w:ascii="Times New Roman" w:hAnsi="Times New Roman" w:cs="Times New Roman"/>
          <w:sz w:val="28"/>
          <w:szCs w:val="28"/>
        </w:rPr>
        <w:t xml:space="preserve">. -  </w:t>
      </w:r>
      <w:proofErr w:type="spellStart"/>
      <w:r w:rsidRPr="00C403F7">
        <w:rPr>
          <w:rFonts w:ascii="Times New Roman" w:hAnsi="Times New Roman" w:cs="Times New Roman"/>
          <w:sz w:val="28"/>
          <w:szCs w:val="28"/>
        </w:rPr>
        <w:t>Бузулукский</w:t>
      </w:r>
      <w:proofErr w:type="spellEnd"/>
      <w:r w:rsidRPr="00C403F7">
        <w:rPr>
          <w:rFonts w:ascii="Times New Roman" w:hAnsi="Times New Roman" w:cs="Times New Roman"/>
          <w:sz w:val="28"/>
          <w:szCs w:val="28"/>
        </w:rPr>
        <w:t xml:space="preserve"> </w:t>
      </w:r>
      <w:proofErr w:type="gramStart"/>
      <w:r w:rsidRPr="00C403F7">
        <w:rPr>
          <w:rFonts w:ascii="Times New Roman" w:hAnsi="Times New Roman" w:cs="Times New Roman"/>
          <w:sz w:val="28"/>
          <w:szCs w:val="28"/>
        </w:rPr>
        <w:t>гуманитарно-технолог</w:t>
      </w:r>
      <w:proofErr w:type="gramEnd"/>
      <w:r w:rsidRPr="00C403F7">
        <w:rPr>
          <w:rFonts w:ascii="Times New Roman" w:hAnsi="Times New Roman" w:cs="Times New Roman"/>
          <w:sz w:val="28"/>
          <w:szCs w:val="28"/>
        </w:rPr>
        <w:t>. ин-т (филиал) ОГУ. – Бузулук</w:t>
      </w:r>
      <w:proofErr w:type="gramStart"/>
      <w:r w:rsidRPr="00C403F7">
        <w:rPr>
          <w:rFonts w:ascii="Times New Roman" w:hAnsi="Times New Roman" w:cs="Times New Roman"/>
          <w:sz w:val="28"/>
          <w:szCs w:val="28"/>
        </w:rPr>
        <w:t xml:space="preserve"> :</w:t>
      </w:r>
      <w:proofErr w:type="gramEnd"/>
      <w:r w:rsidRPr="00C403F7">
        <w:rPr>
          <w:rFonts w:ascii="Times New Roman" w:hAnsi="Times New Roman" w:cs="Times New Roman"/>
          <w:sz w:val="28"/>
          <w:szCs w:val="28"/>
        </w:rPr>
        <w:t xml:space="preserve"> БГТИ </w:t>
      </w:r>
      <w:r w:rsidR="00A52F59">
        <w:rPr>
          <w:rFonts w:ascii="Times New Roman" w:hAnsi="Times New Roman" w:cs="Times New Roman"/>
          <w:sz w:val="28"/>
          <w:szCs w:val="28"/>
        </w:rPr>
        <w:t>(филиал) ОГУ, 2017. – 55</w:t>
      </w:r>
      <w:r w:rsidRPr="00C403F7">
        <w:rPr>
          <w:rFonts w:ascii="Times New Roman" w:hAnsi="Times New Roman" w:cs="Times New Roman"/>
          <w:sz w:val="28"/>
          <w:szCs w:val="28"/>
        </w:rPr>
        <w:t xml:space="preserve"> с.</w:t>
      </w:r>
    </w:p>
    <w:p w:rsidR="006A3C8E" w:rsidRPr="003808BE" w:rsidRDefault="006A3C8E" w:rsidP="002A222B">
      <w:pPr>
        <w:pStyle w:val="ab"/>
        <w:spacing w:before="0" w:beforeAutospacing="0" w:after="0" w:afterAutospacing="0" w:line="360" w:lineRule="auto"/>
        <w:jc w:val="both"/>
        <w:rPr>
          <w:color w:val="000000"/>
          <w:sz w:val="28"/>
          <w:szCs w:val="28"/>
        </w:rPr>
      </w:pPr>
    </w:p>
    <w:p w:rsidR="006A3C8E" w:rsidRPr="0082553E" w:rsidRDefault="006A3C8E" w:rsidP="006A3C8E">
      <w:pPr>
        <w:pStyle w:val="1"/>
        <w:spacing w:line="360" w:lineRule="auto"/>
        <w:ind w:left="0" w:firstLine="708"/>
      </w:pPr>
      <w:bookmarkStart w:id="23" w:name="_Toc15144657"/>
      <w:r>
        <w:t>3.4</w:t>
      </w:r>
      <w:r w:rsidRPr="0082553E">
        <w:t xml:space="preserve"> Методические рекомендации по подготовке к рубежному контролю</w:t>
      </w:r>
      <w:bookmarkEnd w:id="23"/>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82553E" w:rsidRDefault="006A3C8E" w:rsidP="003808BE">
      <w:pPr>
        <w:pStyle w:val="1"/>
        <w:spacing w:line="360" w:lineRule="auto"/>
      </w:pPr>
      <w:bookmarkStart w:id="24" w:name="_Toc15144658"/>
      <w:r>
        <w:t>3.5</w:t>
      </w:r>
      <w:r w:rsidR="003808BE" w:rsidRPr="0082553E">
        <w:t xml:space="preserve"> Методические рекомендации по подготовке докладов и выступлений</w:t>
      </w:r>
      <w:bookmarkEnd w:id="14"/>
      <w:bookmarkEnd w:id="15"/>
      <w:bookmarkEnd w:id="24"/>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Default="003808BE" w:rsidP="004E1C42">
      <w:pPr>
        <w:pStyle w:val="ab"/>
        <w:shd w:val="clear" w:color="auto" w:fill="FFFFFF"/>
        <w:spacing w:before="0" w:beforeAutospacing="0" w:after="0" w:afterAutospacing="0"/>
        <w:ind w:firstLine="709"/>
        <w:jc w:val="both"/>
        <w:rPr>
          <w:sz w:val="28"/>
          <w:szCs w:val="28"/>
        </w:rPr>
      </w:pP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6A3C8E" w:rsidP="004E1C42">
      <w:pPr>
        <w:pStyle w:val="1"/>
        <w:spacing w:before="0" w:after="0" w:line="240" w:lineRule="auto"/>
      </w:pPr>
      <w:bookmarkStart w:id="25" w:name="_Toc534396311"/>
      <w:bookmarkStart w:id="26" w:name="_Toc536703848"/>
      <w:bookmarkStart w:id="27" w:name="_Toc15144659"/>
      <w:r>
        <w:t>3.6</w:t>
      </w:r>
      <w:r w:rsidR="003808BE" w:rsidRPr="0082553E">
        <w:t xml:space="preserve"> Методические рекомендации по созданию презентаций</w:t>
      </w:r>
      <w:bookmarkEnd w:id="25"/>
      <w:bookmarkEnd w:id="26"/>
      <w:bookmarkEnd w:id="27"/>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707F78"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28" w:name="_Toc536703849"/>
    </w:p>
    <w:p w:rsidR="004E1C42" w:rsidRPr="004E1C42" w:rsidRDefault="004E1C42" w:rsidP="004E1C42">
      <w:pPr>
        <w:spacing w:line="240" w:lineRule="auto"/>
      </w:pPr>
    </w:p>
    <w:p w:rsidR="003808BE" w:rsidRPr="006030D2" w:rsidRDefault="006A3C8E" w:rsidP="006A1CF0">
      <w:pPr>
        <w:pStyle w:val="1"/>
        <w:spacing w:before="0" w:after="0" w:line="240" w:lineRule="auto"/>
        <w:ind w:left="0" w:firstLine="708"/>
      </w:pPr>
      <w:bookmarkStart w:id="29" w:name="_Toc15144660"/>
      <w:r>
        <w:t>3.7</w:t>
      </w:r>
      <w:r w:rsidR="003808BE">
        <w:t xml:space="preserve"> </w:t>
      </w:r>
      <w:r w:rsidR="003808BE" w:rsidRPr="006030D2">
        <w:t xml:space="preserve">Методические </w:t>
      </w:r>
      <w:r w:rsidR="006A1CF0">
        <w:t>рекомендации</w:t>
      </w:r>
      <w:r w:rsidR="003808BE" w:rsidRPr="006030D2">
        <w:t xml:space="preserve"> по </w:t>
      </w:r>
      <w:r w:rsidR="003808BE">
        <w:t xml:space="preserve">выполнению заданий </w:t>
      </w:r>
      <w:r w:rsidR="003808BE" w:rsidRPr="006030D2">
        <w:t xml:space="preserve">творческого </w:t>
      </w:r>
      <w:r w:rsidR="003808BE">
        <w:t>уровня</w:t>
      </w:r>
      <w:bookmarkEnd w:id="28"/>
      <w:bookmarkEnd w:id="29"/>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6B130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3.</w:t>
      </w:r>
      <w:r w:rsidR="006B130D">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3808BE" w:rsidRDefault="006B130D"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E1C42" w:rsidRPr="004E1C42" w:rsidRDefault="004E1C42" w:rsidP="00716633">
      <w:pPr>
        <w:pStyle w:val="1"/>
        <w:spacing w:before="0" w:after="0" w:line="360" w:lineRule="auto"/>
        <w:ind w:left="0"/>
        <w:rPr>
          <w:szCs w:val="28"/>
        </w:rPr>
      </w:pPr>
      <w:bookmarkStart w:id="30" w:name="_Toc534396314"/>
      <w:bookmarkEnd w:id="5"/>
      <w:bookmarkEnd w:id="10"/>
    </w:p>
    <w:p w:rsidR="00281AE0" w:rsidRPr="00707F78" w:rsidRDefault="00281AE0" w:rsidP="00707F78">
      <w:pPr>
        <w:pStyle w:val="1"/>
        <w:spacing w:before="0" w:after="0" w:line="240" w:lineRule="auto"/>
        <w:rPr>
          <w:sz w:val="32"/>
          <w:szCs w:val="28"/>
        </w:rPr>
      </w:pPr>
      <w:bookmarkStart w:id="31" w:name="_Toc15144661"/>
      <w:r w:rsidRPr="004E1C42">
        <w:rPr>
          <w:sz w:val="32"/>
          <w:szCs w:val="28"/>
        </w:rPr>
        <w:t>4 Контроль и управление самостоятельной работой студентов</w:t>
      </w:r>
      <w:bookmarkEnd w:id="30"/>
      <w:bookmarkEnd w:id="31"/>
    </w:p>
    <w:p w:rsidR="004E1C42" w:rsidRDefault="004E1C42" w:rsidP="00716633">
      <w:pPr>
        <w:spacing w:after="0" w:line="360" w:lineRule="auto"/>
        <w:ind w:firstLine="709"/>
        <w:jc w:val="both"/>
        <w:rPr>
          <w:rFonts w:ascii="Times New Roman" w:eastAsia="Times New Roman" w:hAnsi="Times New Roman" w:cs="Times New Roman"/>
          <w:b/>
          <w:bCs/>
          <w:sz w:val="28"/>
          <w:szCs w:val="28"/>
          <w:lang w:eastAsia="ru-RU"/>
        </w:rPr>
      </w:pPr>
    </w:p>
    <w:p w:rsidR="00716633" w:rsidRPr="004E1C42" w:rsidRDefault="00716633"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E1C42">
        <w:rPr>
          <w:rFonts w:ascii="Times New Roman" w:hAnsi="Times New Roman" w:cs="Times New Roman"/>
          <w:sz w:val="28"/>
        </w:rPr>
        <w:t>Науки</w:t>
      </w:r>
      <w:r w:rsidR="00217455">
        <w:rPr>
          <w:rFonts w:ascii="Times New Roman" w:hAnsi="Times New Roman" w:cs="Times New Roman"/>
          <w:sz w:val="28"/>
        </w:rPr>
        <w:t xml:space="preserve"> о Земле</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716633" w:rsidRPr="00D55040" w:rsidRDefault="00716633" w:rsidP="002A70A8">
      <w:pPr>
        <w:spacing w:after="0" w:line="360" w:lineRule="auto"/>
        <w:ind w:firstLine="709"/>
        <w:jc w:val="both"/>
        <w:rPr>
          <w:rFonts w:ascii="Times New Roman" w:eastAsia="Times New Roman" w:hAnsi="Times New Roman" w:cs="Times New Roman"/>
          <w:sz w:val="28"/>
          <w:szCs w:val="28"/>
          <w:lang w:eastAsia="ru-RU"/>
        </w:rPr>
      </w:pP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52F59" w:rsidRPr="007A2831" w:rsidRDefault="00A52F59" w:rsidP="00A52F59">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2"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2"/>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707F78" w:rsidRPr="002D6466" w:rsidRDefault="00707F78" w:rsidP="00707F7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07F78" w:rsidRPr="00707F78" w:rsidRDefault="00707F78" w:rsidP="00707F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sidR="00C90136">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w:t>
      </w:r>
      <w:r w:rsidRPr="00707F78">
        <w:rPr>
          <w:rFonts w:ascii="Times New Roman" w:hAnsi="Times New Roman" w:cs="Times New Roman"/>
          <w:sz w:val="28"/>
          <w:szCs w:val="28"/>
        </w:rPr>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707F78" w:rsidRPr="00707F78" w:rsidRDefault="00707F78" w:rsidP="00707F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707F78">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A8" w:rsidRDefault="00135CA8" w:rsidP="00FF0076">
      <w:pPr>
        <w:spacing w:after="0" w:line="240" w:lineRule="auto"/>
      </w:pPr>
      <w:r>
        <w:separator/>
      </w:r>
    </w:p>
  </w:endnote>
  <w:endnote w:type="continuationSeparator" w:id="0">
    <w:p w:rsidR="00135CA8" w:rsidRDefault="00135CA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A1168">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A8" w:rsidRDefault="00135CA8" w:rsidP="00FF0076">
      <w:pPr>
        <w:spacing w:after="0" w:line="240" w:lineRule="auto"/>
      </w:pPr>
      <w:r>
        <w:separator/>
      </w:r>
    </w:p>
  </w:footnote>
  <w:footnote w:type="continuationSeparator" w:id="0">
    <w:p w:rsidR="00135CA8" w:rsidRDefault="00135CA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101781"/>
    <w:rsid w:val="00135CA8"/>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222B"/>
    <w:rsid w:val="002A70A8"/>
    <w:rsid w:val="002B7629"/>
    <w:rsid w:val="002D6C9C"/>
    <w:rsid w:val="002E18CB"/>
    <w:rsid w:val="002E7D03"/>
    <w:rsid w:val="002F5714"/>
    <w:rsid w:val="003260D6"/>
    <w:rsid w:val="00355893"/>
    <w:rsid w:val="003808BE"/>
    <w:rsid w:val="00387B1F"/>
    <w:rsid w:val="003A4D73"/>
    <w:rsid w:val="003D3FEA"/>
    <w:rsid w:val="003F0024"/>
    <w:rsid w:val="00403C0A"/>
    <w:rsid w:val="00416F1F"/>
    <w:rsid w:val="00446EAC"/>
    <w:rsid w:val="00492911"/>
    <w:rsid w:val="00493E1D"/>
    <w:rsid w:val="00494105"/>
    <w:rsid w:val="004A1168"/>
    <w:rsid w:val="004A5996"/>
    <w:rsid w:val="004D1E55"/>
    <w:rsid w:val="004D2C9E"/>
    <w:rsid w:val="004D7923"/>
    <w:rsid w:val="004E1C42"/>
    <w:rsid w:val="00545636"/>
    <w:rsid w:val="00546C6E"/>
    <w:rsid w:val="00553C6A"/>
    <w:rsid w:val="00574159"/>
    <w:rsid w:val="005D5474"/>
    <w:rsid w:val="005E089E"/>
    <w:rsid w:val="00604D48"/>
    <w:rsid w:val="00610F0E"/>
    <w:rsid w:val="00612AA5"/>
    <w:rsid w:val="00635BC2"/>
    <w:rsid w:val="0064058D"/>
    <w:rsid w:val="00644501"/>
    <w:rsid w:val="006454D5"/>
    <w:rsid w:val="006A1CF0"/>
    <w:rsid w:val="006A3C8E"/>
    <w:rsid w:val="006B130D"/>
    <w:rsid w:val="006E4BF3"/>
    <w:rsid w:val="00707F78"/>
    <w:rsid w:val="00716633"/>
    <w:rsid w:val="00726084"/>
    <w:rsid w:val="00733C5E"/>
    <w:rsid w:val="00763DD3"/>
    <w:rsid w:val="00770BED"/>
    <w:rsid w:val="007716C5"/>
    <w:rsid w:val="007A0D28"/>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A15BBA"/>
    <w:rsid w:val="00A17897"/>
    <w:rsid w:val="00A52F59"/>
    <w:rsid w:val="00AD4292"/>
    <w:rsid w:val="00AF7478"/>
    <w:rsid w:val="00B21D14"/>
    <w:rsid w:val="00B81E60"/>
    <w:rsid w:val="00BA3757"/>
    <w:rsid w:val="00BD3E79"/>
    <w:rsid w:val="00BF6FE1"/>
    <w:rsid w:val="00C04F73"/>
    <w:rsid w:val="00C464D1"/>
    <w:rsid w:val="00C6132D"/>
    <w:rsid w:val="00C6514C"/>
    <w:rsid w:val="00C90136"/>
    <w:rsid w:val="00CB2227"/>
    <w:rsid w:val="00CD3B7C"/>
    <w:rsid w:val="00CD7C42"/>
    <w:rsid w:val="00D15954"/>
    <w:rsid w:val="00D25B75"/>
    <w:rsid w:val="00D2672C"/>
    <w:rsid w:val="00D35DA3"/>
    <w:rsid w:val="00D82AD3"/>
    <w:rsid w:val="00DC3778"/>
    <w:rsid w:val="00DE334E"/>
    <w:rsid w:val="00DF1FAA"/>
    <w:rsid w:val="00E07E76"/>
    <w:rsid w:val="00E26244"/>
    <w:rsid w:val="00E32E34"/>
    <w:rsid w:val="00E87CBE"/>
    <w:rsid w:val="00E91B47"/>
    <w:rsid w:val="00EC107A"/>
    <w:rsid w:val="00ED2D70"/>
    <w:rsid w:val="00EE4CC8"/>
    <w:rsid w:val="00EF0591"/>
    <w:rsid w:val="00F668F9"/>
    <w:rsid w:val="00F66A31"/>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96EC-78C2-45E7-AEA5-F19F374D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4723</Words>
  <Characters>26925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62</cp:revision>
  <cp:lastPrinted>2020-01-14T04:27:00Z</cp:lastPrinted>
  <dcterms:created xsi:type="dcterms:W3CDTF">2017-01-18T09:17:00Z</dcterms:created>
  <dcterms:modified xsi:type="dcterms:W3CDTF">2020-01-14T04:27:00Z</dcterms:modified>
</cp:coreProperties>
</file>