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36" w:rsidRPr="004B4F36" w:rsidRDefault="004B4F36" w:rsidP="004B4F36">
      <w:pPr>
        <w:pStyle w:val="ReportHead"/>
        <w:suppressAutoHyphens/>
        <w:jc w:val="left"/>
        <w:rPr>
          <w:szCs w:val="28"/>
        </w:rPr>
      </w:pPr>
      <w:r w:rsidRPr="004B4F36">
        <w:rPr>
          <w:szCs w:val="28"/>
        </w:rPr>
        <w:t xml:space="preserve">                                 </w:t>
      </w:r>
      <w:r>
        <w:rPr>
          <w:szCs w:val="28"/>
        </w:rPr>
        <w:t xml:space="preserve">          </w:t>
      </w:r>
      <w:r w:rsidRPr="004B4F36">
        <w:rPr>
          <w:szCs w:val="28"/>
        </w:rPr>
        <w:t xml:space="preserve">   Минобрнауки России</w:t>
      </w:r>
    </w:p>
    <w:p w:rsidR="004B4F36" w:rsidRPr="004B4F36" w:rsidRDefault="004B4F36" w:rsidP="004B4F36">
      <w:pPr>
        <w:pStyle w:val="ReportHead"/>
        <w:suppressAutoHyphens/>
        <w:rPr>
          <w:szCs w:val="28"/>
        </w:rPr>
      </w:pPr>
    </w:p>
    <w:p w:rsidR="004B4F36" w:rsidRPr="004B4F36" w:rsidRDefault="004B4F36" w:rsidP="004B4F36">
      <w:pPr>
        <w:pStyle w:val="ReportHead"/>
        <w:suppressAutoHyphens/>
        <w:rPr>
          <w:szCs w:val="28"/>
        </w:rPr>
      </w:pPr>
      <w:r w:rsidRPr="004B4F36">
        <w:rPr>
          <w:szCs w:val="28"/>
        </w:rPr>
        <w:t>Бузулукский гуманитарно-технологический институт (филиал)</w:t>
      </w:r>
    </w:p>
    <w:p w:rsidR="004B4F36" w:rsidRPr="004B4F36" w:rsidRDefault="004B4F36" w:rsidP="004B4F36">
      <w:pPr>
        <w:pStyle w:val="ReportHead"/>
        <w:suppressAutoHyphens/>
        <w:rPr>
          <w:szCs w:val="28"/>
        </w:rPr>
      </w:pPr>
      <w:r w:rsidRPr="004B4F36">
        <w:rPr>
          <w:szCs w:val="28"/>
        </w:rPr>
        <w:t>федерального государственного бюджетного образовательного учреждения</w:t>
      </w:r>
    </w:p>
    <w:p w:rsidR="004B4F36" w:rsidRPr="004B4F36" w:rsidRDefault="004B4F36" w:rsidP="004B4F36">
      <w:pPr>
        <w:pStyle w:val="ReportHead"/>
        <w:suppressAutoHyphens/>
        <w:rPr>
          <w:szCs w:val="28"/>
        </w:rPr>
      </w:pPr>
      <w:r w:rsidRPr="004B4F36">
        <w:rPr>
          <w:szCs w:val="28"/>
        </w:rPr>
        <w:t>высшего  образования</w:t>
      </w:r>
    </w:p>
    <w:p w:rsidR="004B4F36" w:rsidRPr="004B4F36" w:rsidRDefault="004B4F36" w:rsidP="004B4F36">
      <w:pPr>
        <w:pStyle w:val="ReportHead"/>
        <w:suppressAutoHyphens/>
        <w:rPr>
          <w:b/>
          <w:szCs w:val="28"/>
        </w:rPr>
      </w:pPr>
      <w:r w:rsidRPr="004B4F36">
        <w:rPr>
          <w:b/>
          <w:szCs w:val="28"/>
        </w:rPr>
        <w:t>«Оренбургский государственный университет»</w:t>
      </w:r>
    </w:p>
    <w:p w:rsidR="004B4F36" w:rsidRPr="004B4F36" w:rsidRDefault="004B4F36" w:rsidP="004B4F36">
      <w:pPr>
        <w:pStyle w:val="ReportHead"/>
        <w:suppressAutoHyphens/>
        <w:rPr>
          <w:b/>
          <w:szCs w:val="28"/>
        </w:rPr>
      </w:pPr>
    </w:p>
    <w:p w:rsidR="004B4F36" w:rsidRPr="004B4F36" w:rsidRDefault="004B4F36" w:rsidP="004B4F36">
      <w:pPr>
        <w:pStyle w:val="ReportHead"/>
        <w:suppressAutoHyphens/>
        <w:rPr>
          <w:szCs w:val="28"/>
        </w:rPr>
      </w:pPr>
    </w:p>
    <w:p w:rsidR="004B4F36" w:rsidRPr="004B4F36" w:rsidRDefault="004B4F36" w:rsidP="004B4F36">
      <w:pPr>
        <w:pStyle w:val="ReportHead"/>
        <w:suppressAutoHyphens/>
        <w:rPr>
          <w:szCs w:val="28"/>
        </w:rPr>
      </w:pPr>
      <w:r w:rsidRPr="004B4F36">
        <w:rPr>
          <w:szCs w:val="28"/>
        </w:rPr>
        <w:t xml:space="preserve">Кафедра педагогического образования </w:t>
      </w:r>
    </w:p>
    <w:p w:rsidR="00BD68B3" w:rsidRPr="004B4F36" w:rsidRDefault="00716EA0" w:rsidP="004B4F36">
      <w:pPr>
        <w:pStyle w:val="ReportHead"/>
        <w:suppressAutoHyphens/>
        <w:rPr>
          <w:rFonts w:eastAsia="Times New Roman"/>
          <w:b/>
          <w:szCs w:val="28"/>
          <w:lang w:eastAsia="ru-RU"/>
        </w:rPr>
      </w:pPr>
      <w:r w:rsidRPr="004B4F36">
        <w:rPr>
          <w:rFonts w:eastAsia="Times New Roman"/>
          <w:szCs w:val="28"/>
          <w:lang w:eastAsia="ru-RU"/>
        </w:rPr>
        <w:t xml:space="preserve"> </w:t>
      </w: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716EA0" w:rsidRDefault="00BD68B3" w:rsidP="00BD68B3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68B3" w:rsidRPr="00536036" w:rsidRDefault="00BD68B3" w:rsidP="00BD68B3">
      <w:pPr>
        <w:pStyle w:val="Default"/>
        <w:jc w:val="center"/>
      </w:pPr>
    </w:p>
    <w:p w:rsidR="00BD68B3" w:rsidRPr="00545ABA" w:rsidRDefault="00BD68B3" w:rsidP="00BD68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BD68B3" w:rsidRPr="00545ABA" w:rsidRDefault="0013738A" w:rsidP="00BD68B3">
      <w:pPr>
        <w:pStyle w:val="ReportHead"/>
        <w:suppressAutoHyphens/>
        <w:ind w:firstLine="709"/>
        <w:rPr>
          <w:i/>
          <w:szCs w:val="28"/>
        </w:rPr>
      </w:pPr>
      <w:r>
        <w:rPr>
          <w:i/>
          <w:szCs w:val="28"/>
        </w:rPr>
        <w:t>«</w:t>
      </w:r>
      <w:r>
        <w:rPr>
          <w:i/>
          <w:sz w:val="24"/>
        </w:rPr>
        <w:t xml:space="preserve">Б1.Д.Б.30 </w:t>
      </w:r>
      <w:r w:rsidR="004C4342">
        <w:rPr>
          <w:i/>
          <w:szCs w:val="28"/>
        </w:rPr>
        <w:t xml:space="preserve"> Техники и</w:t>
      </w:r>
      <w:r w:rsidR="007A2DD1">
        <w:rPr>
          <w:i/>
          <w:szCs w:val="28"/>
        </w:rPr>
        <w:t xml:space="preserve"> технологии работы с семьёй</w:t>
      </w:r>
      <w:r w:rsidR="00BD68B3" w:rsidRPr="00545ABA">
        <w:rPr>
          <w:i/>
          <w:szCs w:val="28"/>
        </w:rPr>
        <w:t>»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BD68B3" w:rsidRDefault="00BD68B3" w:rsidP="00BD68B3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BD68B3" w:rsidRPr="00E848BE" w:rsidRDefault="00E848BE" w:rsidP="00BD68B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BD68B3" w:rsidRDefault="00BD68B3" w:rsidP="00BD68B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BD68B3" w:rsidRPr="00545ABA" w:rsidRDefault="00BD68B3" w:rsidP="00BD68B3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jc w:val="both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FC1DD7" w:rsidRPr="00FC1DD7" w:rsidRDefault="00FC1DD7" w:rsidP="00FC1DD7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Pr="00FC1DD7">
        <w:rPr>
          <w:szCs w:val="28"/>
        </w:rPr>
        <w:t>9</w:t>
      </w: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ind w:firstLine="709"/>
        <w:rPr>
          <w:szCs w:val="28"/>
        </w:rPr>
      </w:pPr>
    </w:p>
    <w:p w:rsidR="00BD68B3" w:rsidRPr="00545ABA" w:rsidRDefault="00BD68B3" w:rsidP="00BD68B3">
      <w:pPr>
        <w:pStyle w:val="ReportHead"/>
        <w:suppressAutoHyphens/>
        <w:jc w:val="left"/>
        <w:rPr>
          <w:szCs w:val="28"/>
        </w:rPr>
      </w:pP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805863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</w:t>
      </w:r>
      <w:r w:rsidR="00B05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0711D4" w:rsidRPr="00071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4B0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0711D4" w:rsidRPr="0013738A">
        <w:rPr>
          <w:rFonts w:ascii="Times New Roman" w:eastAsia="Times New Roman" w:hAnsi="Times New Roman"/>
          <w:sz w:val="28"/>
          <w:szCs w:val="28"/>
        </w:rPr>
        <w:t>9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B6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Техники и технологии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A91AD6" w:rsidP="00213B3A">
      <w:pPr>
        <w:contextualSpacing/>
        <w:jc w:val="both"/>
        <w:rPr>
          <w:i/>
          <w:u w:val="single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и те</w:t>
      </w:r>
      <w:r w:rsidR="000E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2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нологии работы с семьёй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5B7945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5B7945" w:rsidRPr="005B79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63B1E" w:rsidRPr="005B7945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5B7945" w:rsidRPr="005B79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C1DD7" w:rsidRDefault="00FC1DD7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DF31E6" w:rsidRDefault="00DF31E6" w:rsidP="00DF31E6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1E6" w:rsidRPr="00536036" w:rsidRDefault="00DF31E6" w:rsidP="00DF31E6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F31E6" w:rsidRPr="0012352E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DF31E6" w:rsidRPr="00536036" w:rsidRDefault="00DF31E6" w:rsidP="007256B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31E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DF31E6" w:rsidRPr="00536036" w:rsidRDefault="00DF31E6" w:rsidP="00DF31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DF31E6" w:rsidRPr="00470944" w:rsidRDefault="00DF31E6" w:rsidP="00DF31E6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DF31E6" w:rsidRPr="00536036" w:rsidRDefault="00DF31E6" w:rsidP="00DF31E6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Default="007256B9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F31E6" w:rsidRDefault="00DF31E6" w:rsidP="00DF31E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  <w:tr w:rsidR="00DF31E6" w:rsidRPr="00536036" w:rsidTr="00DF31E6">
        <w:tc>
          <w:tcPr>
            <w:tcW w:w="566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DF31E6" w:rsidRPr="00470944" w:rsidRDefault="00DF31E6" w:rsidP="00DF31E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DF31E6" w:rsidRDefault="00DF31E6" w:rsidP="00DF31E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DF31E6" w:rsidRPr="00536036" w:rsidRDefault="00DF31E6" w:rsidP="00DF31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DF31E6" w:rsidRPr="00536036" w:rsidRDefault="00DF31E6" w:rsidP="00DF31E6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72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F31E6" w:rsidRPr="005B7945" w:rsidRDefault="00DF31E6" w:rsidP="00DF31E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5B7945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DF31E6" w:rsidRPr="00545ABA" w:rsidRDefault="00DF31E6" w:rsidP="00DF31E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203E8" w:rsidRPr="000203E8" w:rsidRDefault="00DF31E6" w:rsidP="000203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b/>
          <w:sz w:val="28"/>
          <w:szCs w:val="28"/>
        </w:rPr>
        <w:t xml:space="preserve">Цель (цели) </w:t>
      </w:r>
      <w:r w:rsidRPr="000203E8">
        <w:rPr>
          <w:sz w:val="28"/>
          <w:szCs w:val="28"/>
        </w:rPr>
        <w:t>освоения дисциплины: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0203E8">
        <w:rPr>
          <w:sz w:val="28"/>
          <w:szCs w:val="28"/>
        </w:rPr>
        <w:t>Целью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0203E8" w:rsidRPr="000203E8" w:rsidRDefault="000203E8" w:rsidP="000203E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0203E8">
        <w:rPr>
          <w:b/>
          <w:sz w:val="28"/>
          <w:szCs w:val="28"/>
        </w:rPr>
        <w:t xml:space="preserve">Задачи: </w:t>
      </w:r>
    </w:p>
    <w:p w:rsidR="000203E8" w:rsidRDefault="000203E8" w:rsidP="000203E8">
      <w:pPr>
        <w:pStyle w:val="ReportMain"/>
        <w:suppressAutoHyphens/>
        <w:ind w:firstLine="709"/>
        <w:jc w:val="both"/>
      </w:pPr>
      <w:r w:rsidRPr="000203E8">
        <w:rPr>
          <w:sz w:val="28"/>
          <w:szCs w:val="28"/>
        </w:rPr>
        <w:t>Задачи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DF31E6" w:rsidRDefault="00DF31E6" w:rsidP="00DF31E6">
      <w:pPr>
        <w:pStyle w:val="Default"/>
        <w:ind w:firstLine="567"/>
        <w:rPr>
          <w:b/>
          <w:bCs/>
          <w:sz w:val="28"/>
          <w:szCs w:val="32"/>
        </w:rPr>
      </w:pPr>
    </w:p>
    <w:p w:rsidR="00DF31E6" w:rsidRPr="005B7945" w:rsidRDefault="00DF31E6" w:rsidP="00DF31E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524596825"/>
      <w:r w:rsidRPr="005B7945">
        <w:rPr>
          <w:rFonts w:ascii="Times New Roman" w:hAnsi="Times New Roman" w:cs="Times New Roman"/>
          <w:color w:val="auto"/>
        </w:rPr>
        <w:t>1 Виды работы студентов</w:t>
      </w:r>
      <w:bookmarkEnd w:id="1"/>
    </w:p>
    <w:p w:rsidR="00DF31E6" w:rsidRPr="00545ABA" w:rsidRDefault="00DF31E6" w:rsidP="00DF31E6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DF31E6" w:rsidRPr="00545ABA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C7CA2">
        <w:rPr>
          <w:rFonts w:ascii="Times New Roman" w:hAnsi="Times New Roman"/>
          <w:sz w:val="28"/>
          <w:szCs w:val="28"/>
        </w:rPr>
        <w:t>Техники и техн</w:t>
      </w:r>
      <w:r w:rsidR="004C7CA2">
        <w:rPr>
          <w:rFonts w:ascii="Times New Roman" w:hAnsi="Times New Roman"/>
          <w:sz w:val="28"/>
          <w:szCs w:val="28"/>
        </w:rPr>
        <w:t>о</w:t>
      </w:r>
      <w:r w:rsidR="000C5A12">
        <w:rPr>
          <w:rFonts w:ascii="Times New Roman" w:hAnsi="Times New Roman"/>
          <w:sz w:val="28"/>
          <w:szCs w:val="28"/>
        </w:rPr>
        <w:t>логии работы с семьёй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46638D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DF31E6" w:rsidRPr="0046638D" w:rsidRDefault="00DF31E6" w:rsidP="00DF31E6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DF31E6" w:rsidRPr="0046638D" w:rsidRDefault="00DF31E6" w:rsidP="00DF31E6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E335E">
        <w:rPr>
          <w:rFonts w:ascii="Times New Roman" w:hAnsi="Times New Roman"/>
          <w:sz w:val="28"/>
          <w:szCs w:val="28"/>
        </w:rPr>
        <w:t xml:space="preserve"> Техники и техн</w:t>
      </w:r>
      <w:r w:rsidR="001E335E">
        <w:rPr>
          <w:rFonts w:ascii="Times New Roman" w:hAnsi="Times New Roman"/>
          <w:sz w:val="28"/>
          <w:szCs w:val="28"/>
        </w:rPr>
        <w:t>о</w:t>
      </w:r>
      <w:r w:rsidR="000002F1">
        <w:rPr>
          <w:rFonts w:ascii="Times New Roman" w:hAnsi="Times New Roman"/>
          <w:sz w:val="28"/>
          <w:szCs w:val="28"/>
        </w:rPr>
        <w:t>логии работы с семьёй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DF31E6" w:rsidRPr="00545ABA" w:rsidRDefault="00DF31E6" w:rsidP="00DF3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04630A">
        <w:rPr>
          <w:rFonts w:ascii="Times New Roman" w:hAnsi="Times New Roman"/>
          <w:sz w:val="28"/>
          <w:szCs w:val="28"/>
        </w:rPr>
        <w:t xml:space="preserve">Техники </w:t>
      </w:r>
      <w:r w:rsidR="00C43037">
        <w:rPr>
          <w:rFonts w:ascii="Times New Roman" w:hAnsi="Times New Roman"/>
          <w:sz w:val="28"/>
          <w:szCs w:val="28"/>
        </w:rPr>
        <w:t>итехнологии работы с семьёй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DF31E6" w:rsidRPr="00536036" w:rsidRDefault="00DF31E6" w:rsidP="00DF31E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хники и</w:t>
      </w:r>
      <w:r w:rsidR="00337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работы с семьёй</w:t>
      </w:r>
      <w:r w:rsidR="00046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DF31E6" w:rsidRPr="00536036" w:rsidRDefault="00DF31E6" w:rsidP="00DF31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036">
        <w:rPr>
          <w:rFonts w:ascii="Times New Roman" w:hAnsi="Times New Roman" w:cs="Times New Roman"/>
          <w:sz w:val="28"/>
          <w:szCs w:val="28"/>
        </w:rPr>
        <w:t>(знание педагогических систем и технологий в современном и 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>торическом аспектах) на уровне, необходимом для бакалавров; общепедаг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гической, профессиональной и общекультурной грамотности обучающихся основных видов практико-ориентированной деятельности (умение вести ко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структивный диалог, применять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ных коммуникативных и общетеоретических навыков способствуют разли</w:t>
      </w:r>
      <w:r w:rsidRPr="00536036">
        <w:rPr>
          <w:rFonts w:ascii="Times New Roman" w:hAnsi="Times New Roman" w:cs="Times New Roman"/>
          <w:sz w:val="28"/>
          <w:szCs w:val="28"/>
        </w:rPr>
        <w:t>ч</w:t>
      </w:r>
      <w:r w:rsidRPr="00536036">
        <w:rPr>
          <w:rFonts w:ascii="Times New Roman" w:hAnsi="Times New Roman" w:cs="Times New Roman"/>
          <w:sz w:val="28"/>
          <w:szCs w:val="28"/>
        </w:rPr>
        <w:t>ные когнитивные и гносеологические категории и положения.</w:t>
      </w:r>
    </w:p>
    <w:p w:rsidR="00A628A9" w:rsidRPr="000203E8" w:rsidRDefault="00DF31E6" w:rsidP="000203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7237BD" w:rsidRPr="00536036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систем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технологий 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EF0FF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ких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педагогики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и те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1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нологии работы с семьёй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60BC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языковой нормы,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ическими 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ческую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CD0694" w:rsidRPr="00536036">
        <w:rPr>
          <w:sz w:val="28"/>
          <w:szCs w:val="28"/>
        </w:rPr>
        <w:t>педагогически</w:t>
      </w:r>
      <w:r w:rsidRPr="00536036">
        <w:rPr>
          <w:sz w:val="28"/>
          <w:szCs w:val="28"/>
        </w:rPr>
        <w:t>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04630A">
        <w:rPr>
          <w:rFonts w:eastAsia="Times New Roman"/>
          <w:sz w:val="28"/>
          <w:szCs w:val="28"/>
          <w:lang w:eastAsia="ru-RU"/>
        </w:rPr>
        <w:t>Техники и техн</w:t>
      </w:r>
      <w:r w:rsidR="0004630A">
        <w:rPr>
          <w:rFonts w:eastAsia="Times New Roman"/>
          <w:sz w:val="28"/>
          <w:szCs w:val="28"/>
          <w:lang w:eastAsia="ru-RU"/>
        </w:rPr>
        <w:t>о</w:t>
      </w:r>
      <w:r w:rsidR="0004630A">
        <w:rPr>
          <w:rFonts w:eastAsia="Times New Roman"/>
          <w:sz w:val="28"/>
          <w:szCs w:val="28"/>
          <w:lang w:eastAsia="ru-RU"/>
        </w:rPr>
        <w:t>логии игровой деятельности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3657AD" w:rsidRPr="003C1EEA" w:rsidRDefault="006B3592" w:rsidP="003C1EE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714" w:rsidRDefault="0029471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BE1554" w:rsidRDefault="00BE1554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852A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Тематика семинарских занятий.</w:t>
      </w:r>
    </w:p>
    <w:p w:rsidR="009C597E" w:rsidRPr="006852A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852A6">
        <w:rPr>
          <w:b/>
          <w:sz w:val="28"/>
          <w:szCs w:val="28"/>
        </w:rPr>
        <w:t>Практические занятия (семинары)</w:t>
      </w:r>
    </w:p>
    <w:p w:rsidR="00E21145" w:rsidRPr="006852A6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5948"/>
        <w:gridCol w:w="1417"/>
      </w:tblGrid>
      <w:tr w:rsidR="00CE45B1" w:rsidRPr="006E61E4" w:rsidTr="00CE45B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Кол-во часов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Семейная педагогика как отрасль педагогической науки.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Стили семейного воспитания и их влияние на формирование личности ребенка.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3</w:t>
            </w:r>
          </w:p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Особенности интеракт</w:t>
            </w:r>
            <w:r w:rsidR="00A5333B">
              <w:rPr>
                <w:sz w:val="28"/>
                <w:szCs w:val="28"/>
              </w:rPr>
              <w:t xml:space="preserve">ивного взаимодействия </w:t>
            </w:r>
            <w:r w:rsidRPr="00CE45B1">
              <w:rPr>
                <w:sz w:val="28"/>
                <w:szCs w:val="28"/>
              </w:rPr>
              <w:t xml:space="preserve"> образовательных учреждений и семьи как диалога семейной и народной культур. Реализация инерактивных методов в работе с родителями</w:t>
            </w:r>
          </w:p>
        </w:tc>
        <w:tc>
          <w:tcPr>
            <w:tcW w:w="1417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2</w:t>
            </w:r>
          </w:p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E45B1" w:rsidRPr="006E61E4" w:rsidTr="00CE45B1">
        <w:tc>
          <w:tcPr>
            <w:tcW w:w="1191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948" w:type="dxa"/>
            <w:shd w:val="clear" w:color="auto" w:fill="auto"/>
          </w:tcPr>
          <w:p w:rsidR="00CE45B1" w:rsidRPr="00CE45B1" w:rsidRDefault="00CE45B1" w:rsidP="00AF30AC">
            <w:pPr>
              <w:pStyle w:val="ReportMain"/>
              <w:suppressAutoHyphens/>
              <w:rPr>
                <w:sz w:val="28"/>
                <w:szCs w:val="28"/>
              </w:rPr>
            </w:pPr>
            <w:r w:rsidRPr="00CE45B1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CE45B1" w:rsidRPr="00716A41" w:rsidRDefault="00D72071" w:rsidP="00AF30AC">
            <w:pPr>
              <w:pStyle w:val="ReportMain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24596A" w:rsidRPr="00536036" w:rsidRDefault="0024596A" w:rsidP="0024596A">
      <w:pPr>
        <w:pStyle w:val="ReportMain"/>
        <w:suppressAutoHyphens/>
        <w:jc w:val="both"/>
      </w:pPr>
    </w:p>
    <w:p w:rsidR="00E21145" w:rsidRPr="00536036" w:rsidRDefault="00E21145" w:rsidP="00E21145">
      <w:pPr>
        <w:pStyle w:val="ReportMain"/>
        <w:suppressAutoHyphens/>
        <w:ind w:firstLine="709"/>
        <w:jc w:val="both"/>
        <w:outlineLvl w:val="1"/>
        <w:rPr>
          <w:b/>
        </w:rPr>
      </w:pPr>
    </w:p>
    <w:p w:rsidR="009C597E" w:rsidRPr="00536036" w:rsidRDefault="001D26B3" w:rsidP="009E5D44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2A1212" w:rsidRPr="00536036">
        <w:rPr>
          <w:b/>
          <w:sz w:val="28"/>
          <w:szCs w:val="28"/>
        </w:rPr>
        <w:t xml:space="preserve"> </w:t>
      </w:r>
      <w:r w:rsidR="00CE45B1" w:rsidRPr="00CE45B1">
        <w:rPr>
          <w:b/>
          <w:sz w:val="28"/>
          <w:szCs w:val="28"/>
        </w:rPr>
        <w:t>Семейная педагогика как отрасль педагогической науки.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4558AD" w:rsidRPr="00536036" w:rsidRDefault="004558AD" w:rsidP="009E5D44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AD37CA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AF30AC">
        <w:rPr>
          <w:sz w:val="28"/>
          <w:szCs w:val="28"/>
        </w:rPr>
        <w:t>Семья как объект научного исследвания</w:t>
      </w:r>
    </w:p>
    <w:p w:rsidR="004558AD" w:rsidRPr="00536036" w:rsidRDefault="004558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AF30AC">
        <w:rPr>
          <w:sz w:val="28"/>
          <w:szCs w:val="28"/>
        </w:rPr>
        <w:t>Психолого-педагогическе основы семейного воспитания.</w:t>
      </w:r>
    </w:p>
    <w:p w:rsidR="00932648" w:rsidRPr="00536036" w:rsidRDefault="00932648" w:rsidP="006852A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F30AC">
        <w:rPr>
          <w:sz w:val="28"/>
          <w:szCs w:val="28"/>
        </w:rPr>
        <w:t>Методы диагностики особенностей семенойго воспитания</w:t>
      </w:r>
      <w:r w:rsidR="006852A6" w:rsidRPr="00536036">
        <w:rPr>
          <w:sz w:val="28"/>
          <w:szCs w:val="28"/>
        </w:rPr>
        <w:t xml:space="preserve"> </w:t>
      </w: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</w:rPr>
      </w:pPr>
    </w:p>
    <w:p w:rsidR="006A5CD4" w:rsidRPr="00536036" w:rsidRDefault="006A5CD4" w:rsidP="009E5D44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4405DD" w:rsidRPr="00CE45B1" w:rsidRDefault="00CE45B1" w:rsidP="00CE45B1">
      <w:pPr>
        <w:pStyle w:val="Default"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Семья как объект научного исследования, субъект педагогического взаимодействия и социокультурная среда развития ребенка. Психолого-педагогические основы семейного воспитания. Методы диагностики особе</w:t>
      </w:r>
      <w:r w:rsidRPr="00CE45B1">
        <w:rPr>
          <w:sz w:val="28"/>
          <w:szCs w:val="28"/>
        </w:rPr>
        <w:t>н</w:t>
      </w:r>
      <w:r w:rsidRPr="00CE45B1">
        <w:rPr>
          <w:sz w:val="28"/>
          <w:szCs w:val="28"/>
        </w:rPr>
        <w:t>ностей семейного воспитания. Изучение и анализ современных развивающих и здоровьесберегающих технологий в условиях семейного воспитания. Ист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рия развития семейного и домашнего воспитания на Руси. Народная педаг</w:t>
      </w:r>
      <w:r w:rsidRPr="00CE45B1">
        <w:rPr>
          <w:sz w:val="28"/>
          <w:szCs w:val="28"/>
        </w:rPr>
        <w:t>о</w:t>
      </w:r>
      <w:r w:rsidRPr="00CE45B1">
        <w:rPr>
          <w:sz w:val="28"/>
          <w:szCs w:val="28"/>
        </w:rPr>
        <w:t>гика как основа домашнего воспитания. Домашнее образование в России конца 19-начала 20 века.</w:t>
      </w:r>
    </w:p>
    <w:p w:rsidR="00AF30AC" w:rsidRDefault="00AF30AC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 </w:t>
      </w:r>
      <w:r w:rsidR="00CE45B1" w:rsidRPr="00CE45B1">
        <w:rPr>
          <w:b/>
          <w:sz w:val="28"/>
          <w:szCs w:val="28"/>
        </w:rPr>
        <w:t>Стили семейного воспитания и их влияние на формирование личности ребенка.</w:t>
      </w:r>
    </w:p>
    <w:p w:rsidR="00B0774D" w:rsidRDefault="00B0774D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B0774D" w:rsidRPr="00536036" w:rsidRDefault="00B0774D" w:rsidP="00B0774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1D26B3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Демократический, авторитарный, попустительский стили семейного воспитания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Родительский контроль.</w:t>
      </w:r>
    </w:p>
    <w:p w:rsidR="007464E6" w:rsidRPr="00303F71" w:rsidRDefault="007464E6" w:rsidP="001D26B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Эмоци</w:t>
      </w:r>
      <w:r w:rsidR="00303F71">
        <w:rPr>
          <w:sz w:val="28"/>
          <w:szCs w:val="28"/>
        </w:rPr>
        <w:t>ональная поддержка в семье и образовательных учреждениях.</w:t>
      </w: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  <w:u w:val="single"/>
        </w:rPr>
      </w:pP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7464E6" w:rsidRDefault="007464E6" w:rsidP="007464E6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7464E6">
        <w:rPr>
          <w:sz w:val="28"/>
          <w:szCs w:val="28"/>
        </w:rPr>
        <w:t xml:space="preserve">Родительский контроль, требования, эмоциональная поддержка. Демократический </w:t>
      </w:r>
      <w:r w:rsidR="00C41E56">
        <w:rPr>
          <w:sz w:val="28"/>
          <w:szCs w:val="28"/>
        </w:rPr>
        <w:t>стиль. Контролирующий стиль. Ги</w:t>
      </w:r>
      <w:r w:rsidRPr="007464E6">
        <w:rPr>
          <w:sz w:val="28"/>
          <w:szCs w:val="28"/>
        </w:rPr>
        <w:t>перпротекция. Эмоциональное отвержение. Повышенная ответственность. Гипер- и гипо- опека.</w:t>
      </w:r>
    </w:p>
    <w:p w:rsidR="007464E6" w:rsidRDefault="007464E6" w:rsidP="00CE45B1">
      <w:pPr>
        <w:pStyle w:val="ReportMain"/>
        <w:suppressAutoHyphens/>
        <w:jc w:val="both"/>
        <w:rPr>
          <w:b/>
          <w:sz w:val="28"/>
          <w:szCs w:val="28"/>
        </w:rPr>
      </w:pPr>
    </w:p>
    <w:p w:rsidR="00CE45B1" w:rsidRPr="00CE45B1" w:rsidRDefault="001D26B3" w:rsidP="004A0B6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r w:rsidR="00CE45B1" w:rsidRPr="00CE45B1">
        <w:rPr>
          <w:b/>
          <w:sz w:val="28"/>
          <w:szCs w:val="28"/>
        </w:rPr>
        <w:t>Особенности интеракти</w:t>
      </w:r>
      <w:r w:rsidR="00C82CBE">
        <w:rPr>
          <w:b/>
          <w:sz w:val="28"/>
          <w:szCs w:val="28"/>
        </w:rPr>
        <w:t xml:space="preserve">вного взаимодействия </w:t>
      </w:r>
      <w:r w:rsidR="00CE45B1" w:rsidRPr="00CE45B1">
        <w:rPr>
          <w:b/>
          <w:sz w:val="28"/>
          <w:szCs w:val="28"/>
        </w:rPr>
        <w:t>образовательных учреждений и семьи как диалога семейной и народной культур. Реализация инерактивных методов в работе с родителями</w:t>
      </w:r>
    </w:p>
    <w:p w:rsidR="001D26B3" w:rsidRDefault="001D26B3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Pr="007464E6" w:rsidRDefault="007464E6" w:rsidP="007464E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464E6" w:rsidRDefault="007464E6" w:rsidP="001D26B3">
      <w:pPr>
        <w:pStyle w:val="Default"/>
        <w:ind w:firstLine="567"/>
        <w:jc w:val="both"/>
        <w:rPr>
          <w:sz w:val="28"/>
          <w:szCs w:val="28"/>
        </w:rPr>
      </w:pPr>
    </w:p>
    <w:p w:rsidR="007464E6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Интерактивные м</w:t>
      </w:r>
      <w:r w:rsidR="000355E9">
        <w:rPr>
          <w:sz w:val="28"/>
          <w:szCs w:val="28"/>
        </w:rPr>
        <w:t xml:space="preserve">етоды и формы взаимодействия образовательного учрежденния </w:t>
      </w:r>
      <w:r>
        <w:rPr>
          <w:sz w:val="28"/>
          <w:szCs w:val="28"/>
        </w:rPr>
        <w:t xml:space="preserve"> и семьи</w:t>
      </w:r>
    </w:p>
    <w:p w:rsidR="007464E6" w:rsidRDefault="007464E6" w:rsidP="000355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Ресурсный круг как одна из интер</w:t>
      </w:r>
      <w:r w:rsidR="000355E9">
        <w:rPr>
          <w:sz w:val="28"/>
          <w:szCs w:val="28"/>
        </w:rPr>
        <w:t>активных форм взаимодействия  о</w:t>
      </w:r>
      <w:r w:rsidR="000355E9">
        <w:rPr>
          <w:sz w:val="28"/>
          <w:szCs w:val="28"/>
        </w:rPr>
        <w:t>б</w:t>
      </w:r>
      <w:r w:rsidR="000355E9">
        <w:rPr>
          <w:sz w:val="28"/>
          <w:szCs w:val="28"/>
        </w:rPr>
        <w:t>разовательного учрежденния  и семьи.</w:t>
      </w:r>
    </w:p>
    <w:p w:rsidR="007464E6" w:rsidRPr="00B0774D" w:rsidRDefault="007464E6" w:rsidP="007464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Семейные гостиные как</w:t>
      </w:r>
      <w:r w:rsidR="000355E9">
        <w:rPr>
          <w:sz w:val="28"/>
          <w:szCs w:val="28"/>
        </w:rPr>
        <w:t xml:space="preserve"> одна из форм взаимодействия образовательн</w:t>
      </w:r>
      <w:r w:rsidR="000355E9">
        <w:rPr>
          <w:sz w:val="28"/>
          <w:szCs w:val="28"/>
        </w:rPr>
        <w:t>о</w:t>
      </w:r>
      <w:r w:rsidR="000355E9">
        <w:rPr>
          <w:sz w:val="28"/>
          <w:szCs w:val="28"/>
        </w:rPr>
        <w:t>го учрежденния</w:t>
      </w:r>
      <w:r>
        <w:rPr>
          <w:sz w:val="28"/>
          <w:szCs w:val="28"/>
        </w:rPr>
        <w:t xml:space="preserve"> и семьи</w:t>
      </w:r>
      <w:r w:rsidR="000355E9">
        <w:rPr>
          <w:sz w:val="28"/>
          <w:szCs w:val="28"/>
        </w:rPr>
        <w:t>.</w:t>
      </w:r>
    </w:p>
    <w:p w:rsidR="007464E6" w:rsidRDefault="007464E6" w:rsidP="007464E6">
      <w:pPr>
        <w:pStyle w:val="ReportMain"/>
        <w:suppressAutoHyphens/>
        <w:jc w:val="both"/>
        <w:rPr>
          <w:sz w:val="28"/>
          <w:szCs w:val="28"/>
        </w:rPr>
      </w:pPr>
    </w:p>
    <w:p w:rsidR="007464E6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464E6" w:rsidRPr="00CE45B1" w:rsidRDefault="007464E6" w:rsidP="007464E6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E45B1">
        <w:rPr>
          <w:sz w:val="28"/>
          <w:szCs w:val="28"/>
        </w:rPr>
        <w:t>Интерактивные методы и формы общения с уч</w:t>
      </w:r>
      <w:r w:rsidR="000355E9">
        <w:rPr>
          <w:sz w:val="28"/>
          <w:szCs w:val="28"/>
        </w:rPr>
        <w:t xml:space="preserve">астниками учебно-воспитательного </w:t>
      </w:r>
      <w:r w:rsidRPr="00CE45B1">
        <w:rPr>
          <w:sz w:val="28"/>
          <w:szCs w:val="28"/>
        </w:rPr>
        <w:t xml:space="preserve">процесса: ресурсный круг, семейные гостиные, детско-родительские проекты, семейные экскурсии, детско-родительский театр, коллективные творческие дела, </w:t>
      </w:r>
      <w:r w:rsidR="000355E9">
        <w:rPr>
          <w:sz w:val="28"/>
          <w:szCs w:val="28"/>
        </w:rPr>
        <w:t>с</w:t>
      </w:r>
      <w:r w:rsidRPr="00CE45B1">
        <w:rPr>
          <w:sz w:val="28"/>
          <w:szCs w:val="28"/>
        </w:rPr>
        <w:t>емейный клуб и другие.</w:t>
      </w:r>
    </w:p>
    <w:p w:rsidR="001D26B3" w:rsidRDefault="001D26B3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lastRenderedPageBreak/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1D26B3">
      <w:pPr>
        <w:pStyle w:val="Default"/>
        <w:jc w:val="both"/>
        <w:rPr>
          <w:sz w:val="28"/>
          <w:szCs w:val="28"/>
        </w:rPr>
      </w:pPr>
    </w:p>
    <w:p w:rsidR="001D26B3" w:rsidRPr="00536036" w:rsidRDefault="001D26B3" w:rsidP="001D26B3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1D26B3" w:rsidRDefault="001D26B3" w:rsidP="001D26B3">
      <w:pPr>
        <w:pStyle w:val="Default"/>
        <w:jc w:val="both"/>
        <w:rPr>
          <w:sz w:val="28"/>
          <w:szCs w:val="28"/>
        </w:rPr>
      </w:pP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1D26B3" w:rsidRPr="006A64C8" w:rsidRDefault="001D26B3" w:rsidP="001D26B3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1D26B3" w:rsidRPr="006A64C8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6B3" w:rsidRPr="006A64C8" w:rsidRDefault="001D26B3" w:rsidP="001D26B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1D26B3" w:rsidRPr="001D26B3" w:rsidRDefault="001D26B3" w:rsidP="001D26B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1D26B3" w:rsidRDefault="001D26B3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1D26B3" w:rsidP="009E5D44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0344">
        <w:rPr>
          <w:b/>
          <w:sz w:val="28"/>
          <w:szCs w:val="28"/>
        </w:rPr>
        <w:t>6</w:t>
      </w:r>
      <w:r w:rsidR="004E25DD"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дения. Несомненно, ваш выбор текстов может быть самостоятельным, но 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1D26B3" w:rsidRDefault="001D26B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1D26B3" w:rsidRPr="00545ABA" w:rsidRDefault="001D26B3" w:rsidP="001D26B3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1D26B3" w:rsidRPr="001D26B3" w:rsidRDefault="001D26B3" w:rsidP="001D26B3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lastRenderedPageBreak/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0D5B64" w:rsidRPr="00536036" w:rsidRDefault="004E25DD" w:rsidP="001D26B3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C97AE3" w:rsidRPr="00536036" w:rsidRDefault="00A777B1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2.8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lastRenderedPageBreak/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правильно на 70% и более вопросов, допускается к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BE1554" w:rsidRDefault="00BE155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</w:t>
      </w:r>
      <w:r w:rsidR="00ED7674">
        <w:rPr>
          <w:rFonts w:eastAsia="Times New Roman"/>
          <w:sz w:val="28"/>
          <w:szCs w:val="28"/>
          <w:lang w:eastAsia="ru-RU"/>
        </w:rPr>
        <w:t>тельной работы, вопросы к  экзамену</w:t>
      </w:r>
      <w:r w:rsidRPr="00536036">
        <w:rPr>
          <w:rFonts w:eastAsia="Times New Roman"/>
          <w:sz w:val="28"/>
          <w:szCs w:val="28"/>
          <w:lang w:eastAsia="ru-RU"/>
        </w:rPr>
        <w:t xml:space="preserve"> по дисциплине «</w:t>
      </w:r>
      <w:r w:rsidR="00ED7674">
        <w:rPr>
          <w:rFonts w:eastAsia="Times New Roman"/>
          <w:sz w:val="28"/>
          <w:szCs w:val="28"/>
          <w:lang w:eastAsia="ru-RU"/>
        </w:rPr>
        <w:t>Теории и технологии игровой деятельности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7D" w:rsidRDefault="00F17C7D" w:rsidP="00817BE6">
      <w:pPr>
        <w:spacing w:after="0" w:line="240" w:lineRule="auto"/>
      </w:pPr>
      <w:r>
        <w:separator/>
      </w:r>
    </w:p>
  </w:endnote>
  <w:endnote w:type="continuationSeparator" w:id="0">
    <w:p w:rsidR="00F17C7D" w:rsidRDefault="00F17C7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2CBE" w:rsidRDefault="00165146">
        <w:pPr>
          <w:pStyle w:val="a7"/>
          <w:jc w:val="center"/>
        </w:pPr>
        <w:fldSimple w:instr="PAGE   \* MERGEFORMAT">
          <w:r w:rsidR="0013738A">
            <w:rPr>
              <w:noProof/>
            </w:rPr>
            <w:t>26</w:t>
          </w:r>
        </w:fldSimple>
      </w:p>
    </w:sdtContent>
  </w:sdt>
  <w:p w:rsidR="00C82CBE" w:rsidRDefault="00C82C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7D" w:rsidRDefault="00F17C7D" w:rsidP="00817BE6">
      <w:pPr>
        <w:spacing w:after="0" w:line="240" w:lineRule="auto"/>
      </w:pPr>
      <w:r>
        <w:separator/>
      </w:r>
    </w:p>
  </w:footnote>
  <w:footnote w:type="continuationSeparator" w:id="0">
    <w:p w:rsidR="00F17C7D" w:rsidRDefault="00F17C7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02F1"/>
    <w:rsid w:val="0000105E"/>
    <w:rsid w:val="0000567E"/>
    <w:rsid w:val="0000682F"/>
    <w:rsid w:val="00007F04"/>
    <w:rsid w:val="000145E2"/>
    <w:rsid w:val="00016334"/>
    <w:rsid w:val="000165BD"/>
    <w:rsid w:val="000177D9"/>
    <w:rsid w:val="000203E8"/>
    <w:rsid w:val="00021303"/>
    <w:rsid w:val="00021E78"/>
    <w:rsid w:val="00026B00"/>
    <w:rsid w:val="000303CA"/>
    <w:rsid w:val="000339F8"/>
    <w:rsid w:val="00033CF4"/>
    <w:rsid w:val="000355E9"/>
    <w:rsid w:val="00036303"/>
    <w:rsid w:val="00037DF0"/>
    <w:rsid w:val="0004581D"/>
    <w:rsid w:val="0004630A"/>
    <w:rsid w:val="00047218"/>
    <w:rsid w:val="00067BE2"/>
    <w:rsid w:val="000711D4"/>
    <w:rsid w:val="00074BB1"/>
    <w:rsid w:val="000845A3"/>
    <w:rsid w:val="00090B2C"/>
    <w:rsid w:val="000C5A12"/>
    <w:rsid w:val="000C625F"/>
    <w:rsid w:val="000D5B64"/>
    <w:rsid w:val="000E2B93"/>
    <w:rsid w:val="000E373B"/>
    <w:rsid w:val="000E6280"/>
    <w:rsid w:val="000E62FF"/>
    <w:rsid w:val="000E6D5B"/>
    <w:rsid w:val="000E76F8"/>
    <w:rsid w:val="000F1364"/>
    <w:rsid w:val="000F47B3"/>
    <w:rsid w:val="000F4960"/>
    <w:rsid w:val="000F6DC6"/>
    <w:rsid w:val="00120876"/>
    <w:rsid w:val="001209D9"/>
    <w:rsid w:val="00122C06"/>
    <w:rsid w:val="001364E8"/>
    <w:rsid w:val="0013738A"/>
    <w:rsid w:val="00137E69"/>
    <w:rsid w:val="00140CD3"/>
    <w:rsid w:val="00151C92"/>
    <w:rsid w:val="00156158"/>
    <w:rsid w:val="001566CC"/>
    <w:rsid w:val="001575FA"/>
    <w:rsid w:val="00163B1E"/>
    <w:rsid w:val="00165146"/>
    <w:rsid w:val="00167B9A"/>
    <w:rsid w:val="00171A9A"/>
    <w:rsid w:val="00171B34"/>
    <w:rsid w:val="00184606"/>
    <w:rsid w:val="00190763"/>
    <w:rsid w:val="00193E54"/>
    <w:rsid w:val="001A6D1C"/>
    <w:rsid w:val="001B1A33"/>
    <w:rsid w:val="001C0603"/>
    <w:rsid w:val="001C4828"/>
    <w:rsid w:val="001D26B3"/>
    <w:rsid w:val="001D570E"/>
    <w:rsid w:val="001D7710"/>
    <w:rsid w:val="001E335E"/>
    <w:rsid w:val="00201374"/>
    <w:rsid w:val="00203340"/>
    <w:rsid w:val="0020537E"/>
    <w:rsid w:val="00213B3A"/>
    <w:rsid w:val="00220A14"/>
    <w:rsid w:val="00230A0A"/>
    <w:rsid w:val="00242125"/>
    <w:rsid w:val="002424BE"/>
    <w:rsid w:val="0024596A"/>
    <w:rsid w:val="00245B60"/>
    <w:rsid w:val="0024618A"/>
    <w:rsid w:val="00252D95"/>
    <w:rsid w:val="00254A0C"/>
    <w:rsid w:val="00262C9E"/>
    <w:rsid w:val="00274B72"/>
    <w:rsid w:val="0028456E"/>
    <w:rsid w:val="00290F81"/>
    <w:rsid w:val="00294714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03F71"/>
    <w:rsid w:val="00310E0D"/>
    <w:rsid w:val="00310FE6"/>
    <w:rsid w:val="00314311"/>
    <w:rsid w:val="00324B7B"/>
    <w:rsid w:val="0032641A"/>
    <w:rsid w:val="00327661"/>
    <w:rsid w:val="003313BC"/>
    <w:rsid w:val="00336095"/>
    <w:rsid w:val="00337CC1"/>
    <w:rsid w:val="00357989"/>
    <w:rsid w:val="00360111"/>
    <w:rsid w:val="003657AD"/>
    <w:rsid w:val="003702E5"/>
    <w:rsid w:val="00372F64"/>
    <w:rsid w:val="003802C2"/>
    <w:rsid w:val="003829A1"/>
    <w:rsid w:val="00383876"/>
    <w:rsid w:val="00387003"/>
    <w:rsid w:val="00391208"/>
    <w:rsid w:val="003C04F7"/>
    <w:rsid w:val="003C1EEA"/>
    <w:rsid w:val="003C2213"/>
    <w:rsid w:val="003C3D61"/>
    <w:rsid w:val="003D2372"/>
    <w:rsid w:val="003D5511"/>
    <w:rsid w:val="003E5D3B"/>
    <w:rsid w:val="003E5D62"/>
    <w:rsid w:val="003E6D16"/>
    <w:rsid w:val="00400ABA"/>
    <w:rsid w:val="00401AD2"/>
    <w:rsid w:val="00405EA4"/>
    <w:rsid w:val="00406F40"/>
    <w:rsid w:val="0041333B"/>
    <w:rsid w:val="00414C57"/>
    <w:rsid w:val="00416C09"/>
    <w:rsid w:val="00431631"/>
    <w:rsid w:val="00435DDB"/>
    <w:rsid w:val="004405DD"/>
    <w:rsid w:val="004445F3"/>
    <w:rsid w:val="00450906"/>
    <w:rsid w:val="004558AD"/>
    <w:rsid w:val="00457067"/>
    <w:rsid w:val="00465913"/>
    <w:rsid w:val="0047249A"/>
    <w:rsid w:val="00472DCD"/>
    <w:rsid w:val="00475512"/>
    <w:rsid w:val="00476C03"/>
    <w:rsid w:val="00477D55"/>
    <w:rsid w:val="00491AEB"/>
    <w:rsid w:val="0049342A"/>
    <w:rsid w:val="004A0B6E"/>
    <w:rsid w:val="004B0A95"/>
    <w:rsid w:val="004B0D4F"/>
    <w:rsid w:val="004B4F36"/>
    <w:rsid w:val="004B5732"/>
    <w:rsid w:val="004B6B25"/>
    <w:rsid w:val="004B7E80"/>
    <w:rsid w:val="004C4342"/>
    <w:rsid w:val="004C473C"/>
    <w:rsid w:val="004C7CA2"/>
    <w:rsid w:val="004D7C28"/>
    <w:rsid w:val="004E2063"/>
    <w:rsid w:val="004E25DD"/>
    <w:rsid w:val="004E31B6"/>
    <w:rsid w:val="004F782D"/>
    <w:rsid w:val="00504562"/>
    <w:rsid w:val="00506987"/>
    <w:rsid w:val="00510845"/>
    <w:rsid w:val="00536036"/>
    <w:rsid w:val="005364C3"/>
    <w:rsid w:val="005560B4"/>
    <w:rsid w:val="00567B98"/>
    <w:rsid w:val="00570251"/>
    <w:rsid w:val="00576667"/>
    <w:rsid w:val="00577215"/>
    <w:rsid w:val="00581A7F"/>
    <w:rsid w:val="005838FD"/>
    <w:rsid w:val="00587DEC"/>
    <w:rsid w:val="005940CA"/>
    <w:rsid w:val="005A7965"/>
    <w:rsid w:val="005B1884"/>
    <w:rsid w:val="005B7945"/>
    <w:rsid w:val="005C4274"/>
    <w:rsid w:val="005D4358"/>
    <w:rsid w:val="005D4EC5"/>
    <w:rsid w:val="005E431D"/>
    <w:rsid w:val="005E6671"/>
    <w:rsid w:val="005F248D"/>
    <w:rsid w:val="005F437C"/>
    <w:rsid w:val="005F4405"/>
    <w:rsid w:val="005F447F"/>
    <w:rsid w:val="005F64BE"/>
    <w:rsid w:val="00602D51"/>
    <w:rsid w:val="00603198"/>
    <w:rsid w:val="00610344"/>
    <w:rsid w:val="00611F0C"/>
    <w:rsid w:val="00614402"/>
    <w:rsid w:val="00622576"/>
    <w:rsid w:val="00631A88"/>
    <w:rsid w:val="00651D97"/>
    <w:rsid w:val="00652A56"/>
    <w:rsid w:val="00652FD0"/>
    <w:rsid w:val="0066386A"/>
    <w:rsid w:val="0066682C"/>
    <w:rsid w:val="0067348E"/>
    <w:rsid w:val="006814C4"/>
    <w:rsid w:val="00683D2C"/>
    <w:rsid w:val="006852A6"/>
    <w:rsid w:val="00694DBB"/>
    <w:rsid w:val="00695993"/>
    <w:rsid w:val="006960BC"/>
    <w:rsid w:val="006974C8"/>
    <w:rsid w:val="00697886"/>
    <w:rsid w:val="006A5CD4"/>
    <w:rsid w:val="006A7E0D"/>
    <w:rsid w:val="006B1152"/>
    <w:rsid w:val="006B3592"/>
    <w:rsid w:val="006B3B2B"/>
    <w:rsid w:val="006B7A7D"/>
    <w:rsid w:val="006C3B71"/>
    <w:rsid w:val="006C49F0"/>
    <w:rsid w:val="006D457F"/>
    <w:rsid w:val="006D669F"/>
    <w:rsid w:val="006E22BA"/>
    <w:rsid w:val="006F354A"/>
    <w:rsid w:val="00710983"/>
    <w:rsid w:val="00714722"/>
    <w:rsid w:val="00716A41"/>
    <w:rsid w:val="00716EA0"/>
    <w:rsid w:val="00723052"/>
    <w:rsid w:val="007237BD"/>
    <w:rsid w:val="007256B9"/>
    <w:rsid w:val="007311BE"/>
    <w:rsid w:val="007464E6"/>
    <w:rsid w:val="0074681F"/>
    <w:rsid w:val="00746AA3"/>
    <w:rsid w:val="00761C9C"/>
    <w:rsid w:val="00762BEB"/>
    <w:rsid w:val="00771419"/>
    <w:rsid w:val="00774652"/>
    <w:rsid w:val="00781FEF"/>
    <w:rsid w:val="00782079"/>
    <w:rsid w:val="00790CE8"/>
    <w:rsid w:val="00795A67"/>
    <w:rsid w:val="007A2DD1"/>
    <w:rsid w:val="007A3803"/>
    <w:rsid w:val="007B19F5"/>
    <w:rsid w:val="007B6491"/>
    <w:rsid w:val="007B7050"/>
    <w:rsid w:val="007B763A"/>
    <w:rsid w:val="007C37AF"/>
    <w:rsid w:val="007C37D2"/>
    <w:rsid w:val="007C5A5F"/>
    <w:rsid w:val="007E5A8D"/>
    <w:rsid w:val="007F327D"/>
    <w:rsid w:val="00805863"/>
    <w:rsid w:val="00811604"/>
    <w:rsid w:val="0081607A"/>
    <w:rsid w:val="0081644D"/>
    <w:rsid w:val="00817741"/>
    <w:rsid w:val="00817BE6"/>
    <w:rsid w:val="00836AFF"/>
    <w:rsid w:val="00841D9E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09B4"/>
    <w:rsid w:val="00932648"/>
    <w:rsid w:val="00942A48"/>
    <w:rsid w:val="0095387D"/>
    <w:rsid w:val="0096189A"/>
    <w:rsid w:val="0096204C"/>
    <w:rsid w:val="00963AAE"/>
    <w:rsid w:val="00971A20"/>
    <w:rsid w:val="009803F1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036A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21FC"/>
    <w:rsid w:val="00A5333B"/>
    <w:rsid w:val="00A54281"/>
    <w:rsid w:val="00A543C5"/>
    <w:rsid w:val="00A578A9"/>
    <w:rsid w:val="00A628A9"/>
    <w:rsid w:val="00A66ADF"/>
    <w:rsid w:val="00A70C9F"/>
    <w:rsid w:val="00A73AA6"/>
    <w:rsid w:val="00A777B1"/>
    <w:rsid w:val="00A80476"/>
    <w:rsid w:val="00A8542F"/>
    <w:rsid w:val="00A85B89"/>
    <w:rsid w:val="00A85EE9"/>
    <w:rsid w:val="00A91AD6"/>
    <w:rsid w:val="00A925C1"/>
    <w:rsid w:val="00AA024E"/>
    <w:rsid w:val="00AA1409"/>
    <w:rsid w:val="00AA516C"/>
    <w:rsid w:val="00AB3B56"/>
    <w:rsid w:val="00AB5E5E"/>
    <w:rsid w:val="00AC178E"/>
    <w:rsid w:val="00AD37CA"/>
    <w:rsid w:val="00AD4C34"/>
    <w:rsid w:val="00AF1A7C"/>
    <w:rsid w:val="00AF30AC"/>
    <w:rsid w:val="00B0572D"/>
    <w:rsid w:val="00B05774"/>
    <w:rsid w:val="00B0774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D025A"/>
    <w:rsid w:val="00BD3C36"/>
    <w:rsid w:val="00BD68B3"/>
    <w:rsid w:val="00BD6D4C"/>
    <w:rsid w:val="00BE1554"/>
    <w:rsid w:val="00BE161C"/>
    <w:rsid w:val="00BE2DBF"/>
    <w:rsid w:val="00C021A9"/>
    <w:rsid w:val="00C03F94"/>
    <w:rsid w:val="00C070D1"/>
    <w:rsid w:val="00C102D0"/>
    <w:rsid w:val="00C25F14"/>
    <w:rsid w:val="00C41E56"/>
    <w:rsid w:val="00C43037"/>
    <w:rsid w:val="00C44925"/>
    <w:rsid w:val="00C50ECE"/>
    <w:rsid w:val="00C53504"/>
    <w:rsid w:val="00C57AA9"/>
    <w:rsid w:val="00C619D3"/>
    <w:rsid w:val="00C63E92"/>
    <w:rsid w:val="00C70920"/>
    <w:rsid w:val="00C772BE"/>
    <w:rsid w:val="00C82CBE"/>
    <w:rsid w:val="00C83122"/>
    <w:rsid w:val="00C87FBD"/>
    <w:rsid w:val="00C91035"/>
    <w:rsid w:val="00C91CAD"/>
    <w:rsid w:val="00C92FDE"/>
    <w:rsid w:val="00C9548F"/>
    <w:rsid w:val="00C97AE3"/>
    <w:rsid w:val="00CA2AEC"/>
    <w:rsid w:val="00CA534F"/>
    <w:rsid w:val="00CB4F66"/>
    <w:rsid w:val="00CC3FB7"/>
    <w:rsid w:val="00CC7FF1"/>
    <w:rsid w:val="00CD0694"/>
    <w:rsid w:val="00CE45B1"/>
    <w:rsid w:val="00CF1E76"/>
    <w:rsid w:val="00CF44EC"/>
    <w:rsid w:val="00D01E2B"/>
    <w:rsid w:val="00D06BDB"/>
    <w:rsid w:val="00D21FDD"/>
    <w:rsid w:val="00D22756"/>
    <w:rsid w:val="00D276CE"/>
    <w:rsid w:val="00D42953"/>
    <w:rsid w:val="00D549EA"/>
    <w:rsid w:val="00D57F9A"/>
    <w:rsid w:val="00D6778C"/>
    <w:rsid w:val="00D72071"/>
    <w:rsid w:val="00D728DC"/>
    <w:rsid w:val="00D74048"/>
    <w:rsid w:val="00D75CD0"/>
    <w:rsid w:val="00D87D6D"/>
    <w:rsid w:val="00D968BF"/>
    <w:rsid w:val="00DA6EB3"/>
    <w:rsid w:val="00DB129C"/>
    <w:rsid w:val="00DB68AF"/>
    <w:rsid w:val="00DC3091"/>
    <w:rsid w:val="00DC5F24"/>
    <w:rsid w:val="00DD0D7E"/>
    <w:rsid w:val="00DE022B"/>
    <w:rsid w:val="00DE2A49"/>
    <w:rsid w:val="00DE2C03"/>
    <w:rsid w:val="00DE54F4"/>
    <w:rsid w:val="00DF16E3"/>
    <w:rsid w:val="00DF2AAB"/>
    <w:rsid w:val="00DF31E6"/>
    <w:rsid w:val="00E0413F"/>
    <w:rsid w:val="00E05EBF"/>
    <w:rsid w:val="00E143A0"/>
    <w:rsid w:val="00E174AF"/>
    <w:rsid w:val="00E2025B"/>
    <w:rsid w:val="00E21145"/>
    <w:rsid w:val="00E2757D"/>
    <w:rsid w:val="00E36BA4"/>
    <w:rsid w:val="00E36D16"/>
    <w:rsid w:val="00E43E0B"/>
    <w:rsid w:val="00E44437"/>
    <w:rsid w:val="00E548E6"/>
    <w:rsid w:val="00E604E5"/>
    <w:rsid w:val="00E61965"/>
    <w:rsid w:val="00E716DD"/>
    <w:rsid w:val="00E75F3C"/>
    <w:rsid w:val="00E847AC"/>
    <w:rsid w:val="00E848BE"/>
    <w:rsid w:val="00E84A4D"/>
    <w:rsid w:val="00E94264"/>
    <w:rsid w:val="00EA0445"/>
    <w:rsid w:val="00EA6E50"/>
    <w:rsid w:val="00EC17B2"/>
    <w:rsid w:val="00EC45E6"/>
    <w:rsid w:val="00EC67AF"/>
    <w:rsid w:val="00EC696B"/>
    <w:rsid w:val="00EC7874"/>
    <w:rsid w:val="00ED27C5"/>
    <w:rsid w:val="00ED7674"/>
    <w:rsid w:val="00EE6C10"/>
    <w:rsid w:val="00EF0FF3"/>
    <w:rsid w:val="00EF4DB8"/>
    <w:rsid w:val="00F1559F"/>
    <w:rsid w:val="00F160AF"/>
    <w:rsid w:val="00F17C7D"/>
    <w:rsid w:val="00F220A5"/>
    <w:rsid w:val="00F23EBB"/>
    <w:rsid w:val="00F3154B"/>
    <w:rsid w:val="00F33499"/>
    <w:rsid w:val="00F35BA8"/>
    <w:rsid w:val="00F42881"/>
    <w:rsid w:val="00F443D9"/>
    <w:rsid w:val="00F46FAD"/>
    <w:rsid w:val="00F55296"/>
    <w:rsid w:val="00F82782"/>
    <w:rsid w:val="00F84A76"/>
    <w:rsid w:val="00F9022B"/>
    <w:rsid w:val="00F9259C"/>
    <w:rsid w:val="00FB1804"/>
    <w:rsid w:val="00FB1E44"/>
    <w:rsid w:val="00FB689C"/>
    <w:rsid w:val="00FC1DD7"/>
    <w:rsid w:val="00FC4CA5"/>
    <w:rsid w:val="00FC5FB3"/>
    <w:rsid w:val="00FD45CE"/>
    <w:rsid w:val="00FE1447"/>
    <w:rsid w:val="00FE2211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DF3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D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D26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D26B3"/>
  </w:style>
  <w:style w:type="paragraph" w:styleId="ad">
    <w:name w:val="Balloon Text"/>
    <w:basedOn w:val="a"/>
    <w:link w:val="ae"/>
    <w:uiPriority w:val="99"/>
    <w:semiHidden/>
    <w:unhideWhenUsed/>
    <w:rsid w:val="001D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81C7-1D40-4707-89A1-459D6F41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26</Pages>
  <Words>8034</Words>
  <Characters>45798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345</cp:revision>
  <cp:lastPrinted>2016-10-27T10:34:00Z</cp:lastPrinted>
  <dcterms:created xsi:type="dcterms:W3CDTF">2016-10-09T16:26:00Z</dcterms:created>
  <dcterms:modified xsi:type="dcterms:W3CDTF">2019-11-18T12:19:00Z</dcterms:modified>
</cp:coreProperties>
</file>