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001328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E2CEB">
        <w:rPr>
          <w:i/>
          <w:sz w:val="24"/>
        </w:rPr>
        <w:t>Механика жидкости и газа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001328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2020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FE2CE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Механика жидкости и газа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001328">
        <w:rPr>
          <w:sz w:val="28"/>
          <w:szCs w:val="20"/>
        </w:rPr>
        <w:t>: БГТИ (филиал) ОГУ, 2020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001328">
        <w:rPr>
          <w:rFonts w:ascii="Times New Roman" w:hAnsi="Times New Roman" w:cs="Times New Roman"/>
          <w:sz w:val="28"/>
          <w:szCs w:val="28"/>
        </w:rPr>
        <w:t>____2020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E2CEB">
        <w:rPr>
          <w:rFonts w:ascii="Times New Roman" w:hAnsi="Times New Roman"/>
          <w:sz w:val="28"/>
          <w:szCs w:val="28"/>
        </w:rPr>
        <w:t>Механика жидкости и газа»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E2CEB" w:rsidRDefault="00FE2CEB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C47FC4">
        <w:rPr>
          <w:rFonts w:eastAsia="Times New Roman"/>
          <w:color w:val="000000"/>
          <w:sz w:val="28"/>
          <w:szCs w:val="28"/>
          <w:lang w:eastAsia="ru-RU"/>
        </w:rPr>
        <w:t xml:space="preserve">Механика жидкости и газа» 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CEB" w:rsidRPr="00FE2CEB" w:rsidRDefault="00FE2CEB" w:rsidP="00FE2C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EB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FE2CEB" w:rsidRPr="00FE2CEB" w:rsidRDefault="00FE2CEB" w:rsidP="00FE2C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FE2CEB" w:rsidRPr="00FE2CEB" w:rsidTr="00BA37B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FE2CEB" w:rsidRPr="00FE2CEB" w:rsidTr="00BA37B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34,25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E2CEB" w:rsidRPr="00FE2CEB" w:rsidTr="00BA37B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FE2CEB" w:rsidRPr="00FE2CEB" w:rsidTr="00BA37B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73,75</w:t>
            </w:r>
          </w:p>
        </w:tc>
      </w:tr>
      <w:tr w:rsidR="00FE2CEB" w:rsidRPr="00FE2CEB" w:rsidTr="00BA37B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lastRenderedPageBreak/>
              <w:t xml:space="preserve"> - подготовка к лабораторным занятиям;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- 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FE2CEB">
        <w:rPr>
          <w:rFonts w:ascii="Times New Roman" w:hAnsi="Times New Roman" w:cs="Times New Roman"/>
          <w:sz w:val="28"/>
          <w:szCs w:val="28"/>
        </w:rPr>
        <w:t xml:space="preserve">основных законов жидкостей и газов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>иментально проверить основные</w:t>
      </w:r>
      <w:r w:rsidR="00FE2CEB">
        <w:rPr>
          <w:rFonts w:ascii="Times New Roman" w:hAnsi="Times New Roman" w:cs="Times New Roman"/>
          <w:sz w:val="28"/>
          <w:szCs w:val="28"/>
        </w:rPr>
        <w:t xml:space="preserve"> гидравлические законы</w:t>
      </w:r>
      <w:r>
        <w:rPr>
          <w:rFonts w:ascii="Times New Roman" w:hAnsi="Times New Roman" w:cs="Times New Roman"/>
          <w:sz w:val="28"/>
          <w:szCs w:val="28"/>
        </w:rPr>
        <w:t>, исследовать осно</w:t>
      </w:r>
      <w:r w:rsidR="00FE2CEB">
        <w:rPr>
          <w:rFonts w:ascii="Times New Roman" w:hAnsi="Times New Roman" w:cs="Times New Roman"/>
          <w:sz w:val="28"/>
          <w:szCs w:val="28"/>
        </w:rPr>
        <w:t>вные параметры жидкости и газов</w:t>
      </w:r>
      <w:r w:rsidRPr="00B263F4">
        <w:rPr>
          <w:rFonts w:ascii="Times New Roman" w:hAnsi="Times New Roman" w:cs="Times New Roman"/>
          <w:sz w:val="28"/>
          <w:szCs w:val="28"/>
        </w:rPr>
        <w:t>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испытательными </w:t>
      </w:r>
      <w:r w:rsidR="00FE2CEB">
        <w:rPr>
          <w:rFonts w:ascii="Times New Roman" w:hAnsi="Times New Roman" w:cs="Times New Roman"/>
          <w:sz w:val="28"/>
          <w:szCs w:val="28"/>
        </w:rPr>
        <w:t xml:space="preserve">стендами 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 xml:space="preserve">раторной работы. Для этого в «Методических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FE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FE2CE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который не знает значительной части программного материала, допускает ошибки, неуверенно с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F9" w:rsidRDefault="00E34AF9" w:rsidP="00FF0076">
      <w:pPr>
        <w:spacing w:after="0" w:line="240" w:lineRule="auto"/>
      </w:pPr>
      <w:r>
        <w:separator/>
      </w:r>
    </w:p>
  </w:endnote>
  <w:endnote w:type="continuationSeparator" w:id="0">
    <w:p w:rsidR="00E34AF9" w:rsidRDefault="00E34AF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001328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F9" w:rsidRDefault="00E34AF9" w:rsidP="00FF0076">
      <w:pPr>
        <w:spacing w:after="0" w:line="240" w:lineRule="auto"/>
      </w:pPr>
      <w:r>
        <w:separator/>
      </w:r>
    </w:p>
  </w:footnote>
  <w:footnote w:type="continuationSeparator" w:id="0">
    <w:p w:rsidR="00E34AF9" w:rsidRDefault="00E34AF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1328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033E"/>
    <w:rsid w:val="003260D6"/>
    <w:rsid w:val="00355893"/>
    <w:rsid w:val="00364EC0"/>
    <w:rsid w:val="00402C3E"/>
    <w:rsid w:val="00403C0A"/>
    <w:rsid w:val="00440910"/>
    <w:rsid w:val="00476199"/>
    <w:rsid w:val="004843C2"/>
    <w:rsid w:val="004A5996"/>
    <w:rsid w:val="005E2C92"/>
    <w:rsid w:val="00604D48"/>
    <w:rsid w:val="00611822"/>
    <w:rsid w:val="006A734F"/>
    <w:rsid w:val="00733C5E"/>
    <w:rsid w:val="007716C5"/>
    <w:rsid w:val="007A162F"/>
    <w:rsid w:val="008343B8"/>
    <w:rsid w:val="008533FE"/>
    <w:rsid w:val="00877BE6"/>
    <w:rsid w:val="008A3B90"/>
    <w:rsid w:val="008D4D99"/>
    <w:rsid w:val="008F7720"/>
    <w:rsid w:val="00907853"/>
    <w:rsid w:val="009558B2"/>
    <w:rsid w:val="009838CD"/>
    <w:rsid w:val="009B25D1"/>
    <w:rsid w:val="009D5536"/>
    <w:rsid w:val="009D713A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C07F5B"/>
    <w:rsid w:val="00C14673"/>
    <w:rsid w:val="00C47FC4"/>
    <w:rsid w:val="00CA3159"/>
    <w:rsid w:val="00CF37D9"/>
    <w:rsid w:val="00D17AA9"/>
    <w:rsid w:val="00D25B75"/>
    <w:rsid w:val="00DC02C0"/>
    <w:rsid w:val="00E33CC0"/>
    <w:rsid w:val="00E34AF9"/>
    <w:rsid w:val="00EE683F"/>
    <w:rsid w:val="00F531F9"/>
    <w:rsid w:val="00F668F9"/>
    <w:rsid w:val="00F6783B"/>
    <w:rsid w:val="00FE2CE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25B2-57C3-4AB2-B425-141F7B4F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18</cp:revision>
  <dcterms:created xsi:type="dcterms:W3CDTF">2016-10-31T05:20:00Z</dcterms:created>
  <dcterms:modified xsi:type="dcterms:W3CDTF">2020-09-06T13:44:00Z</dcterms:modified>
</cp:coreProperties>
</file>