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Министерство </w:t>
      </w:r>
      <w:r w:rsidR="001229C6">
        <w:rPr>
          <w:rFonts w:ascii="Times New Roman" w:eastAsia="Calibri" w:hAnsi="Times New Roman" w:cs="Times New Roman"/>
          <w:sz w:val="28"/>
        </w:rPr>
        <w:t>науки и высшего образования</w:t>
      </w:r>
      <w:r w:rsidRPr="00A8107D">
        <w:rPr>
          <w:rFonts w:ascii="Times New Roman" w:eastAsia="Calibri" w:hAnsi="Times New Roman" w:cs="Times New Roman"/>
          <w:sz w:val="28"/>
        </w:rPr>
        <w:t xml:space="preserve">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Бузулукский гуманитарно-технологический институт (филиал) 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учреждения </w:t>
      </w:r>
    </w:p>
    <w:p w:rsidR="00A8107D" w:rsidRPr="00A8107D" w:rsidRDefault="00A8107D" w:rsidP="00A8107D">
      <w:pPr>
        <w:spacing w:after="0" w:line="240" w:lineRule="auto"/>
        <w:ind w:right="-262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высшего образования -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8A205B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общепрофессиональных и технических дисциплин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B503A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М.А</w:t>
      </w:r>
      <w:proofErr w:type="spellEnd"/>
      <w:r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. Майоров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B2135F" w:rsidRDefault="00C542C1" w:rsidP="00B503AA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ГИДРАВЛИКА И </w:t>
      </w:r>
    </w:p>
    <w:p w:rsidR="00FC5FB3" w:rsidRPr="00A8107D" w:rsidRDefault="00C542C1" w:rsidP="00B503AA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ГИДРОПНЕВМОПРИВОД</w:t>
      </w:r>
      <w:proofErr w:type="spellEnd"/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C46177" w:rsidRPr="00A8107D" w:rsidRDefault="00C46177" w:rsidP="00C461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DC536E">
        <w:rPr>
          <w:rFonts w:ascii="Times New Roman" w:eastAsia="Calibri" w:hAnsi="Times New Roman" w:cs="Times New Roman"/>
          <w:sz w:val="36"/>
          <w:szCs w:val="36"/>
        </w:rPr>
        <w:t xml:space="preserve">для </w:t>
      </w:r>
      <w:proofErr w:type="gramStart"/>
      <w:r w:rsidRPr="00DC536E">
        <w:rPr>
          <w:rFonts w:ascii="Times New Roman" w:eastAsia="Calibri" w:hAnsi="Times New Roman" w:cs="Times New Roman"/>
          <w:sz w:val="36"/>
          <w:szCs w:val="36"/>
        </w:rPr>
        <w:t>обучающихся</w:t>
      </w:r>
      <w:proofErr w:type="gramEnd"/>
      <w:r w:rsidRPr="00DC536E">
        <w:rPr>
          <w:rFonts w:ascii="Times New Roman" w:eastAsia="Calibri" w:hAnsi="Times New Roman" w:cs="Times New Roman"/>
          <w:sz w:val="36"/>
          <w:szCs w:val="36"/>
        </w:rPr>
        <w:t xml:space="preserve"> 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rPr>
          <w:rFonts w:ascii="Times New Roman" w:hAnsi="Times New Roman" w:cs="Times New Roman"/>
          <w:sz w:val="28"/>
          <w:szCs w:val="28"/>
        </w:rPr>
      </w:pPr>
    </w:p>
    <w:p w:rsidR="00B2135F" w:rsidRDefault="00B2135F" w:rsidP="00047218">
      <w:pPr>
        <w:rPr>
          <w:rFonts w:ascii="Times New Roman" w:hAnsi="Times New Roman" w:cs="Times New Roman"/>
          <w:sz w:val="28"/>
          <w:szCs w:val="28"/>
        </w:rPr>
      </w:pPr>
    </w:p>
    <w:p w:rsidR="00B2135F" w:rsidRDefault="00B2135F" w:rsidP="00047218">
      <w:pPr>
        <w:rPr>
          <w:rFonts w:ascii="Times New Roman" w:hAnsi="Times New Roman" w:cs="Times New Roman"/>
          <w:sz w:val="28"/>
          <w:szCs w:val="28"/>
        </w:rPr>
      </w:pPr>
    </w:p>
    <w:p w:rsidR="00B2135F" w:rsidRDefault="00B2135F" w:rsidP="00047218">
      <w:pPr>
        <w:rPr>
          <w:rFonts w:ascii="Times New Roman" w:hAnsi="Times New Roman" w:cs="Times New Roman"/>
          <w:sz w:val="28"/>
          <w:szCs w:val="28"/>
        </w:rPr>
      </w:pPr>
    </w:p>
    <w:p w:rsidR="00B2135F" w:rsidRDefault="00B2135F" w:rsidP="00047218">
      <w:pPr>
        <w:rPr>
          <w:rFonts w:ascii="Times New Roman" w:hAnsi="Times New Roman" w:cs="Times New Roman"/>
          <w:sz w:val="28"/>
          <w:szCs w:val="28"/>
        </w:rPr>
      </w:pPr>
    </w:p>
    <w:p w:rsidR="00B2135F" w:rsidRPr="00FC5FB3" w:rsidRDefault="00B2135F" w:rsidP="00047218">
      <w:pPr>
        <w:rPr>
          <w:rFonts w:ascii="Times New Roman" w:hAnsi="Times New Roman" w:cs="Times New Roman"/>
          <w:sz w:val="28"/>
          <w:szCs w:val="28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E93" w:rsidRPr="000450F3" w:rsidRDefault="000E1E9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Default="008A205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2020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Рецензент – доцент, кандидат </w:t>
      </w:r>
      <w:r w:rsidR="000450F3">
        <w:rPr>
          <w:rFonts w:ascii="Times New Roman" w:eastAsia="Calibri" w:hAnsi="Times New Roman" w:cs="Times New Roman"/>
          <w:sz w:val="28"/>
          <w:szCs w:val="28"/>
        </w:rPr>
        <w:t xml:space="preserve">технических </w:t>
      </w: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 наук </w:t>
      </w:r>
      <w:proofErr w:type="spellStart"/>
      <w:r w:rsidR="000450F3">
        <w:rPr>
          <w:rFonts w:ascii="Times New Roman" w:eastAsia="Calibri" w:hAnsi="Times New Roman" w:cs="Times New Roman"/>
          <w:sz w:val="28"/>
          <w:szCs w:val="28"/>
        </w:rPr>
        <w:t>А.В</w:t>
      </w:r>
      <w:proofErr w:type="spellEnd"/>
      <w:r w:rsidR="000450F3">
        <w:rPr>
          <w:rFonts w:ascii="Times New Roman" w:eastAsia="Calibri" w:hAnsi="Times New Roman" w:cs="Times New Roman"/>
          <w:sz w:val="28"/>
          <w:szCs w:val="28"/>
        </w:rPr>
        <w:t>. Спирин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B503AA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Майоров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774"/>
        <w:gridCol w:w="8286"/>
      </w:tblGrid>
      <w:tr w:rsidR="001B3867" w:rsidRPr="00A8107D" w:rsidTr="006F02D6">
        <w:tc>
          <w:tcPr>
            <w:tcW w:w="534" w:type="dxa"/>
          </w:tcPr>
          <w:p w:rsidR="00A8107D" w:rsidRPr="00A8107D" w:rsidRDefault="00A8107D" w:rsidP="00A8107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07D" w:rsidRPr="00A8107D" w:rsidRDefault="00A8107D" w:rsidP="00A8107D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A8107D" w:rsidRPr="00A8107D" w:rsidRDefault="00C542C1" w:rsidP="00B2135F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Гидравлика и </w:t>
            </w:r>
            <w:proofErr w:type="spellStart"/>
            <w:r>
              <w:rPr>
                <w:color w:val="000000"/>
                <w:sz w:val="28"/>
                <w:szCs w:val="28"/>
              </w:rPr>
              <w:t>гидропневмопривод</w:t>
            </w:r>
            <w:proofErr w:type="spellEnd"/>
            <w:r w:rsidR="00A8107D" w:rsidRPr="00A8107D">
              <w:rPr>
                <w:sz w:val="28"/>
                <w:szCs w:val="28"/>
              </w:rPr>
              <w:t xml:space="preserve">: </w:t>
            </w:r>
            <w:r w:rsidR="00C46177" w:rsidRPr="00A8107D">
              <w:rPr>
                <w:sz w:val="28"/>
                <w:szCs w:val="28"/>
              </w:rPr>
              <w:t>методические указания</w:t>
            </w:r>
            <w:r w:rsidR="00C46177" w:rsidRPr="001B3867">
              <w:rPr>
                <w:sz w:val="28"/>
                <w:szCs w:val="28"/>
              </w:rPr>
              <w:t xml:space="preserve"> </w:t>
            </w:r>
            <w:r w:rsidR="00C46177">
              <w:rPr>
                <w:sz w:val="28"/>
                <w:szCs w:val="28"/>
              </w:rPr>
              <w:t>для обучающихся по освоению дисциплины</w:t>
            </w:r>
            <w:r w:rsidR="00A8107D" w:rsidRPr="00A8107D">
              <w:rPr>
                <w:sz w:val="28"/>
                <w:szCs w:val="28"/>
              </w:rPr>
              <w:t xml:space="preserve"> / составитель </w:t>
            </w:r>
            <w:proofErr w:type="spellStart"/>
            <w:r w:rsidR="00B503AA">
              <w:rPr>
                <w:sz w:val="28"/>
                <w:szCs w:val="28"/>
              </w:rPr>
              <w:t>М.А</w:t>
            </w:r>
            <w:proofErr w:type="spellEnd"/>
            <w:r w:rsidR="00B503AA">
              <w:rPr>
                <w:sz w:val="28"/>
                <w:szCs w:val="28"/>
              </w:rPr>
              <w:t>. Ма</w:t>
            </w:r>
            <w:r w:rsidR="00B503AA">
              <w:rPr>
                <w:sz w:val="28"/>
                <w:szCs w:val="28"/>
              </w:rPr>
              <w:t>й</w:t>
            </w:r>
            <w:r w:rsidR="00B503AA">
              <w:rPr>
                <w:sz w:val="28"/>
                <w:szCs w:val="28"/>
              </w:rPr>
              <w:t>оров</w:t>
            </w:r>
            <w:r w:rsidR="006036A8">
              <w:rPr>
                <w:sz w:val="28"/>
                <w:szCs w:val="28"/>
              </w:rPr>
              <w:t>;</w:t>
            </w:r>
            <w:r w:rsidR="00A8107D" w:rsidRPr="00A8107D">
              <w:rPr>
                <w:bCs/>
                <w:sz w:val="28"/>
                <w:szCs w:val="28"/>
              </w:rPr>
              <w:t xml:space="preserve"> Бузулукский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гуманитарно</w:t>
            </w:r>
            <w:proofErr w:type="spellEnd"/>
            <w:r w:rsidR="00933150">
              <w:rPr>
                <w:bCs/>
                <w:sz w:val="28"/>
                <w:szCs w:val="28"/>
              </w:rPr>
              <w:t xml:space="preserve"> </w:t>
            </w:r>
            <w:r w:rsidR="00A8107D" w:rsidRPr="00A8107D">
              <w:rPr>
                <w:bCs/>
                <w:sz w:val="28"/>
                <w:szCs w:val="28"/>
              </w:rPr>
              <w:t>- технологический институт (ф</w:t>
            </w:r>
            <w:r w:rsidR="00A8107D" w:rsidRPr="00A8107D">
              <w:rPr>
                <w:bCs/>
                <w:sz w:val="28"/>
                <w:szCs w:val="28"/>
              </w:rPr>
              <w:t>и</w:t>
            </w:r>
            <w:r w:rsidR="00A8107D" w:rsidRPr="00A8107D">
              <w:rPr>
                <w:bCs/>
                <w:sz w:val="28"/>
                <w:szCs w:val="28"/>
              </w:rPr>
              <w:t>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БГТИ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>, 20</w:t>
            </w:r>
            <w:r w:rsidR="00B2135F">
              <w:rPr>
                <w:bCs/>
                <w:sz w:val="28"/>
                <w:szCs w:val="28"/>
              </w:rPr>
              <w:t>20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6036A8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</w:t>
      </w:r>
      <w:r w:rsidR="00891CFA" w:rsidRPr="009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дисциплины </w:t>
      </w:r>
      <w:r w:rsidRPr="009331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42C1" w:rsidRPr="00C542C1">
        <w:rPr>
          <w:rFonts w:ascii="Times New Roman" w:hAnsi="Times New Roman" w:cs="Times New Roman"/>
          <w:color w:val="000000"/>
          <w:sz w:val="28"/>
          <w:szCs w:val="28"/>
        </w:rPr>
        <w:t xml:space="preserve">Гидравлика и </w:t>
      </w:r>
      <w:proofErr w:type="spellStart"/>
      <w:r w:rsidR="00C542C1" w:rsidRPr="00C542C1">
        <w:rPr>
          <w:rFonts w:ascii="Times New Roman" w:hAnsi="Times New Roman" w:cs="Times New Roman"/>
          <w:color w:val="000000"/>
          <w:sz w:val="28"/>
          <w:szCs w:val="28"/>
        </w:rPr>
        <w:t>гидропневмопривод</w:t>
      </w:r>
      <w:proofErr w:type="spellEnd"/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>и ау</w:t>
      </w:r>
      <w:proofErr w:type="gramEnd"/>
      <w:r w:rsidR="000E4F1C">
        <w:rPr>
          <w:rFonts w:ascii="Times New Roman" w:hAnsi="Times New Roman"/>
          <w:sz w:val="28"/>
          <w:szCs w:val="28"/>
        </w:rPr>
        <w:t xml:space="preserve">диторной и </w:t>
      </w:r>
      <w:r w:rsidR="008D7778"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 w:rsidR="000E4F1C">
        <w:rPr>
          <w:rFonts w:ascii="Times New Roman" w:hAnsi="Times New Roman"/>
          <w:sz w:val="28"/>
          <w:szCs w:val="28"/>
        </w:rPr>
        <w:t xml:space="preserve">рекомендации по изучению теоретических основ дисциплины, </w:t>
      </w:r>
      <w:r w:rsidR="008D7778" w:rsidRPr="00AA11C3">
        <w:rPr>
          <w:rFonts w:ascii="Times New Roman" w:hAnsi="Times New Roman"/>
          <w:sz w:val="28"/>
          <w:szCs w:val="28"/>
        </w:rPr>
        <w:t xml:space="preserve">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Default="00A91AD6" w:rsidP="000450F3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eastAsia="Times New Roman"/>
          <w:color w:val="000000"/>
          <w:szCs w:val="28"/>
          <w:lang w:eastAsia="ru-RU"/>
        </w:rPr>
        <w:t xml:space="preserve"> </w:t>
      </w:r>
      <w:r w:rsidR="000450F3" w:rsidRPr="000450F3">
        <w:rPr>
          <w:szCs w:val="28"/>
        </w:rPr>
        <w:t>23.03.03 Эксплуатация транспортно-технологических машин и комплексов</w:t>
      </w:r>
    </w:p>
    <w:p w:rsidR="006036A8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3AA" w:rsidRDefault="00B503AA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2C1" w:rsidRDefault="00C542C1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35F" w:rsidRDefault="00B2135F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35F" w:rsidRDefault="00B2135F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B5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B5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Майоров </w:t>
      </w:r>
      <w:proofErr w:type="spellStart"/>
      <w:r w:rsidR="00B503AA">
        <w:rPr>
          <w:rFonts w:ascii="Times New Roman" w:eastAsia="Times New Roman" w:hAnsi="Times New Roman" w:cs="Times New Roman"/>
          <w:sz w:val="28"/>
          <w:szCs w:val="28"/>
          <w:lang w:eastAsia="ru-RU"/>
        </w:rPr>
        <w:t>М.А</w:t>
      </w:r>
      <w:proofErr w:type="spellEnd"/>
      <w:r w:rsidR="00B50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205B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</w:t>
      </w:r>
    </w:p>
    <w:p w:rsidR="000E1E93" w:rsidRPr="000E1E93" w:rsidRDefault="00A91AD6" w:rsidP="000E1E93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04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proofErr w:type="spellStart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БГТИ</w:t>
      </w:r>
      <w:proofErr w:type="spellEnd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(филиал)</w:t>
      </w:r>
      <w:r w:rsidR="008A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2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</w:t>
      </w:r>
      <w:proofErr w:type="spellEnd"/>
      <w:r w:rsidR="008A205B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</w:t>
      </w: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3150" w:rsidRDefault="00933150" w:rsidP="001B3867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695C" w:rsidRPr="004C473C" w:rsidRDefault="00A2695C" w:rsidP="00A2695C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2695C" w:rsidRDefault="00A2695C" w:rsidP="00A2695C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898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08"/>
        <w:gridCol w:w="915"/>
      </w:tblGrid>
      <w:tr w:rsidR="00A2695C" w:rsidTr="00B2135F">
        <w:tc>
          <w:tcPr>
            <w:tcW w:w="566" w:type="dxa"/>
          </w:tcPr>
          <w:p w:rsidR="00A2695C" w:rsidRDefault="00A2695C" w:rsidP="00613FE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08" w:type="dxa"/>
          </w:tcPr>
          <w:p w:rsidR="00A2695C" w:rsidRDefault="00A2695C" w:rsidP="00613FE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15" w:type="dxa"/>
          </w:tcPr>
          <w:p w:rsidR="00A2695C" w:rsidRDefault="00A2695C" w:rsidP="00613FE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2695C" w:rsidTr="00B2135F">
        <w:tc>
          <w:tcPr>
            <w:tcW w:w="566" w:type="dxa"/>
          </w:tcPr>
          <w:p w:rsidR="00A2695C" w:rsidRDefault="00A2695C" w:rsidP="00613FE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08" w:type="dxa"/>
          </w:tcPr>
          <w:p w:rsidR="00A2695C" w:rsidRDefault="00A2695C" w:rsidP="00613FE1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15" w:type="dxa"/>
          </w:tcPr>
          <w:p w:rsidR="00A2695C" w:rsidRDefault="00A2695C" w:rsidP="00613FE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2695C" w:rsidTr="00B2135F">
        <w:tc>
          <w:tcPr>
            <w:tcW w:w="566" w:type="dxa"/>
          </w:tcPr>
          <w:p w:rsidR="00A2695C" w:rsidRDefault="00A2695C" w:rsidP="00613FE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08" w:type="dxa"/>
          </w:tcPr>
          <w:p w:rsidR="00A2695C" w:rsidRPr="00A91AD6" w:rsidRDefault="00A2695C" w:rsidP="00613FE1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15" w:type="dxa"/>
          </w:tcPr>
          <w:p w:rsidR="00A2695C" w:rsidRDefault="00A2695C" w:rsidP="00613FE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695C" w:rsidRDefault="00A2695C" w:rsidP="00613FE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2695C" w:rsidTr="00B2135F">
        <w:tc>
          <w:tcPr>
            <w:tcW w:w="566" w:type="dxa"/>
          </w:tcPr>
          <w:p w:rsidR="00A2695C" w:rsidRDefault="00A2695C" w:rsidP="00613FE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08" w:type="dxa"/>
          </w:tcPr>
          <w:p w:rsidR="00A2695C" w:rsidRPr="00A91AD6" w:rsidRDefault="00A2695C" w:rsidP="00613F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15" w:type="dxa"/>
          </w:tcPr>
          <w:p w:rsidR="00A2695C" w:rsidRDefault="00A2695C" w:rsidP="00613FE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695C" w:rsidRDefault="00BB793A" w:rsidP="00613FE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2695C" w:rsidTr="00B2135F">
        <w:tc>
          <w:tcPr>
            <w:tcW w:w="566" w:type="dxa"/>
          </w:tcPr>
          <w:p w:rsidR="00A2695C" w:rsidRDefault="00A2695C" w:rsidP="00613FE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08" w:type="dxa"/>
          </w:tcPr>
          <w:p w:rsidR="00A2695C" w:rsidRPr="00817BE6" w:rsidRDefault="00A2695C" w:rsidP="00613F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15" w:type="dxa"/>
          </w:tcPr>
          <w:p w:rsidR="00A2695C" w:rsidRDefault="00BB793A" w:rsidP="00613FE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2695C" w:rsidTr="00B2135F">
        <w:tc>
          <w:tcPr>
            <w:tcW w:w="566" w:type="dxa"/>
          </w:tcPr>
          <w:p w:rsidR="00A2695C" w:rsidRDefault="00A2695C" w:rsidP="00613FE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08" w:type="dxa"/>
          </w:tcPr>
          <w:p w:rsidR="00A2695C" w:rsidRPr="00B546F4" w:rsidRDefault="00A2695C" w:rsidP="00613F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15" w:type="dxa"/>
          </w:tcPr>
          <w:p w:rsidR="00A2695C" w:rsidRDefault="00BB793A" w:rsidP="00613FE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2695C" w:rsidTr="00B2135F">
        <w:tc>
          <w:tcPr>
            <w:tcW w:w="566" w:type="dxa"/>
          </w:tcPr>
          <w:p w:rsidR="00A2695C" w:rsidRDefault="00A2695C" w:rsidP="00613FE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08" w:type="dxa"/>
          </w:tcPr>
          <w:p w:rsidR="00A2695C" w:rsidRPr="00817BE6" w:rsidRDefault="00A2695C" w:rsidP="00613F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выполнению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творческого задания……………………………………..</w:t>
            </w:r>
          </w:p>
        </w:tc>
        <w:tc>
          <w:tcPr>
            <w:tcW w:w="915" w:type="dxa"/>
          </w:tcPr>
          <w:p w:rsidR="00A2695C" w:rsidRDefault="00A2695C" w:rsidP="00613FE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695C" w:rsidRDefault="00BB793A" w:rsidP="00613FE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2695C" w:rsidTr="00B2135F">
        <w:tc>
          <w:tcPr>
            <w:tcW w:w="566" w:type="dxa"/>
          </w:tcPr>
          <w:p w:rsidR="00A2695C" w:rsidRDefault="00A2695C" w:rsidP="00613FE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08" w:type="dxa"/>
          </w:tcPr>
          <w:p w:rsidR="00A2695C" w:rsidRPr="00F52A3B" w:rsidRDefault="00B2135F" w:rsidP="00613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подготовке к практическим зан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15" w:type="dxa"/>
          </w:tcPr>
          <w:p w:rsidR="00B2135F" w:rsidRDefault="00B2135F" w:rsidP="00613FE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695C" w:rsidRDefault="00BB793A" w:rsidP="00B2135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2695C" w:rsidTr="00B2135F">
        <w:tc>
          <w:tcPr>
            <w:tcW w:w="566" w:type="dxa"/>
          </w:tcPr>
          <w:p w:rsidR="00A2695C" w:rsidRDefault="00A2695C" w:rsidP="00613FE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08" w:type="dxa"/>
          </w:tcPr>
          <w:p w:rsidR="00A2695C" w:rsidRPr="00817BE6" w:rsidRDefault="00B2135F" w:rsidP="00613F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рубежному контролю………………………………………………………..</w:t>
            </w:r>
          </w:p>
        </w:tc>
        <w:tc>
          <w:tcPr>
            <w:tcW w:w="915" w:type="dxa"/>
          </w:tcPr>
          <w:p w:rsidR="00A2695C" w:rsidRDefault="00A2695C" w:rsidP="00613FE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695C" w:rsidRDefault="00A2695C" w:rsidP="00BB793A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B7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2695C" w:rsidTr="00B2135F">
        <w:tc>
          <w:tcPr>
            <w:tcW w:w="566" w:type="dxa"/>
          </w:tcPr>
          <w:p w:rsidR="00A2695C" w:rsidRDefault="00A2695C" w:rsidP="00613FE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A2695C" w:rsidRDefault="00A2695C" w:rsidP="00613FE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08" w:type="dxa"/>
          </w:tcPr>
          <w:p w:rsidR="00A2695C" w:rsidRDefault="00A2695C" w:rsidP="00613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  <w:p w:rsidR="00A2695C" w:rsidRPr="00817BE6" w:rsidRDefault="00A2695C" w:rsidP="00613F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915" w:type="dxa"/>
          </w:tcPr>
          <w:p w:rsidR="00A2695C" w:rsidRDefault="00A2695C" w:rsidP="00613FE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B7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</w:p>
          <w:p w:rsidR="00A2695C" w:rsidRDefault="00A2695C" w:rsidP="00613FE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695C" w:rsidRDefault="00A2695C" w:rsidP="00613FE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2695C" w:rsidRDefault="00A2695C" w:rsidP="00A2695C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95C" w:rsidRDefault="00A2695C" w:rsidP="00A2695C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95C" w:rsidRDefault="00A2695C" w:rsidP="00A2695C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95C" w:rsidRDefault="00A2695C" w:rsidP="00A2695C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95C" w:rsidRDefault="00A2695C" w:rsidP="00A2695C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95C" w:rsidRDefault="00A2695C" w:rsidP="00A2695C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95C" w:rsidRDefault="00A2695C" w:rsidP="00A2695C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95C" w:rsidRDefault="00A2695C" w:rsidP="00A2695C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95C" w:rsidRDefault="00A2695C" w:rsidP="00A2695C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95C" w:rsidRDefault="00A2695C" w:rsidP="00A2695C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95C" w:rsidRDefault="00A2695C" w:rsidP="00A2695C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95C" w:rsidRDefault="00A2695C" w:rsidP="00A2695C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95C" w:rsidRDefault="00A2695C" w:rsidP="00A2695C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95C" w:rsidRDefault="00A2695C" w:rsidP="00A2695C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35F" w:rsidRDefault="00B2135F" w:rsidP="00A2695C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95C" w:rsidRDefault="00A2695C" w:rsidP="00A2695C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9F8" w:rsidRDefault="001469F8" w:rsidP="00A2695C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9F8" w:rsidRDefault="001469F8" w:rsidP="00A2695C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05B" w:rsidRDefault="008A205B" w:rsidP="00A2695C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05B" w:rsidRDefault="008A205B" w:rsidP="00A2695C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95C" w:rsidRDefault="00A2695C" w:rsidP="00A2695C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95C" w:rsidRPr="00047218" w:rsidRDefault="00A2695C" w:rsidP="00A2695C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</w:t>
      </w:r>
      <w:r w:rsidRPr="00047218">
        <w:rPr>
          <w:b/>
          <w:bCs/>
          <w:sz w:val="28"/>
          <w:szCs w:val="32"/>
        </w:rPr>
        <w:t xml:space="preserve">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A2695C" w:rsidRDefault="00A2695C" w:rsidP="00A2695C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2695C" w:rsidRPr="000303CA" w:rsidRDefault="00A2695C" w:rsidP="00A2695C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A2695C" w:rsidRDefault="00A2695C" w:rsidP="00A2695C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95C" w:rsidRPr="00C542C1" w:rsidRDefault="00A2695C" w:rsidP="00A2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Цель настоящего методического пособия – помочь студентам и преп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давателям в организации занятий при изучении курса «</w:t>
      </w:r>
      <w:r w:rsidRPr="00C542C1">
        <w:rPr>
          <w:rFonts w:ascii="Times New Roman" w:hAnsi="Times New Roman" w:cs="Times New Roman"/>
          <w:color w:val="000000"/>
          <w:sz w:val="28"/>
          <w:szCs w:val="28"/>
        </w:rPr>
        <w:t xml:space="preserve">Гидравлика и </w:t>
      </w:r>
      <w:proofErr w:type="spellStart"/>
      <w:r w:rsidRPr="00C542C1">
        <w:rPr>
          <w:rFonts w:ascii="Times New Roman" w:hAnsi="Times New Roman" w:cs="Times New Roman"/>
          <w:color w:val="000000"/>
          <w:sz w:val="28"/>
          <w:szCs w:val="28"/>
        </w:rPr>
        <w:t>гидро</w:t>
      </w:r>
      <w:r w:rsidRPr="00C542C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542C1">
        <w:rPr>
          <w:rFonts w:ascii="Times New Roman" w:hAnsi="Times New Roman" w:cs="Times New Roman"/>
          <w:color w:val="000000"/>
          <w:sz w:val="28"/>
          <w:szCs w:val="28"/>
        </w:rPr>
        <w:t>невмопривод</w:t>
      </w:r>
      <w:proofErr w:type="spellEnd"/>
      <w:r w:rsidRPr="00C542C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2695C" w:rsidRPr="00B503AA" w:rsidRDefault="00A2695C" w:rsidP="00A26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Для освоения данным дисциплинам в вузе читаются лекции и пров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 xml:space="preserve">дятся практические занятия. В то же время основной формой обучения </w:t>
      </w:r>
      <w:proofErr w:type="gramStart"/>
      <w:r w:rsidRPr="00B503A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503AA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ляется самостоятельная работа с учебником и учебными пособиями.</w:t>
      </w:r>
    </w:p>
    <w:p w:rsidR="00A2695C" w:rsidRPr="000450F3" w:rsidRDefault="00A2695C" w:rsidP="00A2695C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  <w:r w:rsidRPr="00B503AA">
        <w:rPr>
          <w:rFonts w:eastAsia="Times New Roman"/>
          <w:szCs w:val="28"/>
        </w:rPr>
        <w:t xml:space="preserve">Задачи изучения дисциплины </w:t>
      </w:r>
      <w:r w:rsidRPr="00B503AA">
        <w:rPr>
          <w:szCs w:val="28"/>
        </w:rPr>
        <w:t>«</w:t>
      </w:r>
      <w:r>
        <w:rPr>
          <w:color w:val="000000"/>
          <w:szCs w:val="28"/>
        </w:rPr>
        <w:t xml:space="preserve">Гидравлика и </w:t>
      </w:r>
      <w:proofErr w:type="spellStart"/>
      <w:r>
        <w:rPr>
          <w:color w:val="000000"/>
          <w:szCs w:val="28"/>
        </w:rPr>
        <w:t>гидропневмопривод</w:t>
      </w:r>
      <w:proofErr w:type="spellEnd"/>
      <w:r w:rsidRPr="00B503AA">
        <w:rPr>
          <w:szCs w:val="28"/>
        </w:rPr>
        <w:t xml:space="preserve">» </w:t>
      </w:r>
      <w:r w:rsidRPr="00B503AA">
        <w:rPr>
          <w:rFonts w:eastAsia="Times New Roman"/>
          <w:szCs w:val="28"/>
        </w:rPr>
        <w:t>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(</w:t>
      </w:r>
      <w:proofErr w:type="spellStart"/>
      <w:r w:rsidRPr="00B503AA">
        <w:rPr>
          <w:rFonts w:eastAsia="Times New Roman"/>
          <w:szCs w:val="28"/>
        </w:rPr>
        <w:t>ФГОС</w:t>
      </w:r>
      <w:proofErr w:type="spellEnd"/>
      <w:r w:rsidRPr="00B503AA">
        <w:rPr>
          <w:rFonts w:eastAsia="Times New Roman"/>
          <w:szCs w:val="28"/>
        </w:rPr>
        <w:t xml:space="preserve">-3+) по направлению </w:t>
      </w:r>
      <w:r w:rsidRPr="00B503AA">
        <w:rPr>
          <w:szCs w:val="28"/>
        </w:rPr>
        <w:t xml:space="preserve">подготовки </w:t>
      </w:r>
      <w:r w:rsidRPr="000450F3">
        <w:rPr>
          <w:szCs w:val="28"/>
        </w:rPr>
        <w:t>23.03.03 Эксплуатация транспортно-технологических машин и комплексов</w:t>
      </w:r>
      <w:r>
        <w:rPr>
          <w:szCs w:val="28"/>
        </w:rPr>
        <w:t xml:space="preserve">, профиль: Сервис </w:t>
      </w:r>
      <w:proofErr w:type="gramStart"/>
      <w:r>
        <w:rPr>
          <w:szCs w:val="28"/>
        </w:rPr>
        <w:t>транспортных</w:t>
      </w:r>
      <w:proofErr w:type="gramEnd"/>
      <w:r>
        <w:rPr>
          <w:szCs w:val="28"/>
        </w:rPr>
        <w:t xml:space="preserve"> и технологических машин и оборудования</w:t>
      </w:r>
    </w:p>
    <w:p w:rsidR="00A2695C" w:rsidRPr="00C542C1" w:rsidRDefault="00A2695C" w:rsidP="00A26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1">
        <w:rPr>
          <w:rFonts w:ascii="Times New Roman" w:hAnsi="Times New Roman" w:cs="Times New Roman"/>
          <w:sz w:val="28"/>
          <w:szCs w:val="28"/>
        </w:rPr>
        <w:t xml:space="preserve">Основная цель для студента: </w:t>
      </w:r>
    </w:p>
    <w:p w:rsidR="00A2695C" w:rsidRPr="00C542C1" w:rsidRDefault="00A2695C" w:rsidP="00A2695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C542C1">
        <w:rPr>
          <w:sz w:val="28"/>
          <w:szCs w:val="28"/>
        </w:rPr>
        <w:t>Формирование системы научных и профессиональных знаний в области основных разделов гидравлики, гидравлических машин, гидравлического и пневматического привода, гидравлического и пневматического транспорта для идентификации, формулирования и решения технических и технологических проблем эксплуатации транспортно-технологических машин и комплексов.</w:t>
      </w:r>
    </w:p>
    <w:p w:rsidR="00A2695C" w:rsidRPr="00C542C1" w:rsidRDefault="00A2695C" w:rsidP="00A2695C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42C1">
        <w:rPr>
          <w:rFonts w:ascii="Times New Roman" w:eastAsia="Times New Roman" w:hAnsi="Times New Roman" w:cs="Times New Roman"/>
          <w:sz w:val="28"/>
          <w:szCs w:val="28"/>
        </w:rPr>
        <w:t>В процессе изучения дисциплины перед студентами ставятся следу</w:t>
      </w:r>
      <w:r w:rsidRPr="00C542C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542C1">
        <w:rPr>
          <w:rFonts w:ascii="Times New Roman" w:eastAsia="Times New Roman" w:hAnsi="Times New Roman" w:cs="Times New Roman"/>
          <w:sz w:val="28"/>
          <w:szCs w:val="28"/>
        </w:rPr>
        <w:t xml:space="preserve">щие задачи: </w:t>
      </w:r>
    </w:p>
    <w:p w:rsidR="00A2695C" w:rsidRPr="00C542C1" w:rsidRDefault="00A2695C" w:rsidP="00A2695C">
      <w:pPr>
        <w:pStyle w:val="af0"/>
        <w:tabs>
          <w:tab w:val="left" w:pos="36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542C1">
        <w:rPr>
          <w:sz w:val="28"/>
          <w:szCs w:val="28"/>
        </w:rPr>
        <w:t xml:space="preserve">- формирование фундаментальных знаний разделов гидростатики и гидродинамики, </w:t>
      </w:r>
      <w:proofErr w:type="gramStart"/>
      <w:r w:rsidRPr="00C542C1">
        <w:rPr>
          <w:sz w:val="28"/>
          <w:szCs w:val="28"/>
        </w:rPr>
        <w:t>видах</w:t>
      </w:r>
      <w:proofErr w:type="gramEnd"/>
      <w:r w:rsidRPr="00C542C1">
        <w:rPr>
          <w:sz w:val="28"/>
          <w:szCs w:val="28"/>
        </w:rPr>
        <w:t xml:space="preserve"> гидростатических сопротивлений, а также принципа действия </w:t>
      </w:r>
      <w:proofErr w:type="spellStart"/>
      <w:r w:rsidRPr="00C542C1">
        <w:rPr>
          <w:sz w:val="28"/>
          <w:szCs w:val="28"/>
        </w:rPr>
        <w:t>гидродвигателей</w:t>
      </w:r>
      <w:proofErr w:type="spellEnd"/>
      <w:r w:rsidRPr="00C542C1">
        <w:rPr>
          <w:sz w:val="28"/>
          <w:szCs w:val="28"/>
        </w:rPr>
        <w:t xml:space="preserve"> и насосов;</w:t>
      </w:r>
    </w:p>
    <w:p w:rsidR="00A2695C" w:rsidRPr="00C542C1" w:rsidRDefault="00A2695C" w:rsidP="00A2695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1">
        <w:rPr>
          <w:rFonts w:ascii="Times New Roman" w:hAnsi="Times New Roman" w:cs="Times New Roman"/>
          <w:sz w:val="28"/>
          <w:szCs w:val="28"/>
        </w:rPr>
        <w:t>-  формирование знаний и навыков, необходимых для гидравлических расчетов трубопроводов, расчетов истечения жидкостей через отверстия и насадки при эксплуатации транспортно-технологических машин и компле</w:t>
      </w:r>
      <w:r w:rsidRPr="00C542C1">
        <w:rPr>
          <w:rFonts w:ascii="Times New Roman" w:hAnsi="Times New Roman" w:cs="Times New Roman"/>
          <w:sz w:val="28"/>
          <w:szCs w:val="28"/>
        </w:rPr>
        <w:t>к</w:t>
      </w:r>
      <w:r w:rsidRPr="00C542C1">
        <w:rPr>
          <w:rFonts w:ascii="Times New Roman" w:hAnsi="Times New Roman" w:cs="Times New Roman"/>
          <w:sz w:val="28"/>
          <w:szCs w:val="28"/>
        </w:rPr>
        <w:t>сов.</w:t>
      </w:r>
    </w:p>
    <w:p w:rsidR="00A2695C" w:rsidRPr="00C542C1" w:rsidRDefault="00A2695C" w:rsidP="00A2695C">
      <w:pPr>
        <w:pStyle w:val="af0"/>
        <w:tabs>
          <w:tab w:val="left" w:pos="36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542C1">
        <w:rPr>
          <w:sz w:val="28"/>
          <w:szCs w:val="28"/>
        </w:rPr>
        <w:t>- формирование умений и навыков практического применения знаний гидравлических законов, методик расчета, принципов работы гидроприводов и другого оборудования, применяемого в конструкции транспортно-технологических машин и комплексов</w:t>
      </w:r>
    </w:p>
    <w:p w:rsidR="00A2695C" w:rsidRDefault="00A2695C" w:rsidP="00A2695C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A2695C" w:rsidRDefault="00A2695C" w:rsidP="00A2695C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A2695C" w:rsidRDefault="00A2695C" w:rsidP="00DD4140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33150">
        <w:rPr>
          <w:b/>
          <w:bCs/>
          <w:sz w:val="28"/>
          <w:szCs w:val="28"/>
        </w:rPr>
        <w:t xml:space="preserve"> </w:t>
      </w:r>
    </w:p>
    <w:p w:rsidR="00DD4140" w:rsidRDefault="00DD4140" w:rsidP="00DD414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B2135F" w:rsidRDefault="00B2135F" w:rsidP="00A2695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B2135F" w:rsidRPr="00B503AA" w:rsidRDefault="00B2135F" w:rsidP="00A2695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A2695C" w:rsidRDefault="00A2695C" w:rsidP="00A2695C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493E51">
        <w:rPr>
          <w:b/>
          <w:sz w:val="28"/>
          <w:szCs w:val="28"/>
        </w:rPr>
        <w:t xml:space="preserve">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A2695C" w:rsidRPr="00493E51" w:rsidRDefault="00A2695C" w:rsidP="00A2695C">
      <w:pPr>
        <w:pStyle w:val="Default"/>
        <w:ind w:firstLine="567"/>
        <w:jc w:val="both"/>
        <w:rPr>
          <w:b/>
          <w:sz w:val="28"/>
          <w:szCs w:val="28"/>
        </w:rPr>
      </w:pPr>
    </w:p>
    <w:p w:rsidR="00A2695C" w:rsidRDefault="00A2695C" w:rsidP="00A2695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33150">
        <w:rPr>
          <w:rFonts w:ascii="Times New Roman" w:hAnsi="Times New Roman" w:cs="Times New Roman"/>
          <w:sz w:val="28"/>
          <w:szCs w:val="28"/>
        </w:rPr>
        <w:t>курсу «</w:t>
      </w:r>
      <w:r>
        <w:rPr>
          <w:rFonts w:ascii="Times New Roman" w:hAnsi="Times New Roman" w:cs="Times New Roman"/>
          <w:sz w:val="28"/>
          <w:szCs w:val="28"/>
        </w:rPr>
        <w:t xml:space="preserve">Гидравлика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гидропневморивод</w:t>
      </w:r>
      <w:proofErr w:type="spellEnd"/>
      <w:r w:rsidRPr="009331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95C" w:rsidRDefault="00A2695C" w:rsidP="00A269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A2695C" w:rsidRPr="000B6743" w:rsidRDefault="00A2695C" w:rsidP="00A269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b/>
          <w:sz w:val="28"/>
          <w:szCs w:val="28"/>
        </w:rPr>
        <w:t>Лекция</w:t>
      </w:r>
      <w:r w:rsidRPr="000B6743">
        <w:rPr>
          <w:rFonts w:ascii="Times New Roman" w:hAnsi="Times New Roman" w:cs="Times New Roman"/>
          <w:sz w:val="28"/>
          <w:szCs w:val="28"/>
        </w:rPr>
        <w:t xml:space="preserve"> – это развернутое, продолжительное и системное  изложение сущности какой-либо учебной, научной проблемы. Основа лекции – теорет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ческое обобщение, в котором конкретный фактический материал служит и</w:t>
      </w:r>
      <w:r w:rsidRPr="000B6743">
        <w:rPr>
          <w:rFonts w:ascii="Times New Roman" w:hAnsi="Times New Roman" w:cs="Times New Roman"/>
          <w:sz w:val="28"/>
          <w:szCs w:val="28"/>
        </w:rPr>
        <w:t>л</w:t>
      </w:r>
      <w:r w:rsidRPr="000B6743">
        <w:rPr>
          <w:rFonts w:ascii="Times New Roman" w:hAnsi="Times New Roman" w:cs="Times New Roman"/>
          <w:sz w:val="28"/>
          <w:szCs w:val="28"/>
        </w:rPr>
        <w:t>люстрацией или необходимым отправным моментом, это  форма учебного занятия, цель которого состоит в рассмотрении теоретических вопросов и</w:t>
      </w:r>
      <w:r w:rsidRPr="000B6743">
        <w:rPr>
          <w:rFonts w:ascii="Times New Roman" w:hAnsi="Times New Roman" w:cs="Times New Roman"/>
          <w:sz w:val="28"/>
          <w:szCs w:val="28"/>
        </w:rPr>
        <w:t>з</w:t>
      </w:r>
      <w:r w:rsidRPr="000B6743">
        <w:rPr>
          <w:rFonts w:ascii="Times New Roman" w:hAnsi="Times New Roman" w:cs="Times New Roman"/>
          <w:sz w:val="28"/>
          <w:szCs w:val="28"/>
        </w:rPr>
        <w:t>лагаемой дисциплины в логически выдержанной форме.</w:t>
      </w:r>
    </w:p>
    <w:p w:rsidR="00A2695C" w:rsidRPr="000B6743" w:rsidRDefault="00A2695C" w:rsidP="00A269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</w:t>
      </w:r>
      <w:r w:rsidRPr="000B6743">
        <w:rPr>
          <w:rFonts w:ascii="Times New Roman" w:hAnsi="Times New Roman" w:cs="Times New Roman"/>
          <w:sz w:val="28"/>
          <w:szCs w:val="28"/>
        </w:rPr>
        <w:t>ъ</w:t>
      </w:r>
      <w:r w:rsidRPr="000B6743">
        <w:rPr>
          <w:rFonts w:ascii="Times New Roman" w:hAnsi="Times New Roman" w:cs="Times New Roman"/>
          <w:sz w:val="28"/>
          <w:szCs w:val="28"/>
        </w:rPr>
        <w:t>яснительные, лекци</w:t>
      </w:r>
      <w:proofErr w:type="gramStart"/>
      <w:r w:rsidRPr="000B674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B6743">
        <w:rPr>
          <w:rFonts w:ascii="Times New Roman" w:hAnsi="Times New Roman" w:cs="Times New Roman"/>
          <w:sz w:val="28"/>
          <w:szCs w:val="28"/>
        </w:rPr>
        <w:t xml:space="preserve"> беседы.</w:t>
      </w:r>
    </w:p>
    <w:p w:rsidR="00A2695C" w:rsidRPr="000B6743" w:rsidRDefault="00A2695C" w:rsidP="00A269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Лекционная форма целесообразна в процессе:</w:t>
      </w:r>
    </w:p>
    <w:p w:rsidR="00A2695C" w:rsidRPr="000B6743" w:rsidRDefault="00A2695C" w:rsidP="00A2695C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 xml:space="preserve">изучения нового материала, мало связанного с ранее </w:t>
      </w:r>
      <w:proofErr w:type="gramStart"/>
      <w:r w:rsidRPr="000B6743">
        <w:rPr>
          <w:rFonts w:ascii="Times New Roman" w:hAnsi="Times New Roman" w:cs="Times New Roman"/>
          <w:sz w:val="28"/>
          <w:szCs w:val="28"/>
        </w:rPr>
        <w:t>изученным</w:t>
      </w:r>
      <w:proofErr w:type="gramEnd"/>
      <w:r w:rsidRPr="000B6743">
        <w:rPr>
          <w:rFonts w:ascii="Times New Roman" w:hAnsi="Times New Roman" w:cs="Times New Roman"/>
          <w:sz w:val="28"/>
          <w:szCs w:val="28"/>
        </w:rPr>
        <w:t>;</w:t>
      </w:r>
    </w:p>
    <w:p w:rsidR="00A2695C" w:rsidRPr="000B6743" w:rsidRDefault="00A2695C" w:rsidP="00A2695C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рассмотрения сложного для самостоятельного изучения матери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ла;</w:t>
      </w:r>
    </w:p>
    <w:p w:rsidR="00A2695C" w:rsidRPr="000B6743" w:rsidRDefault="00A2695C" w:rsidP="00A2695C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подачи информации крупными блоками;</w:t>
      </w:r>
    </w:p>
    <w:p w:rsidR="00A2695C" w:rsidRPr="000B6743" w:rsidRDefault="00A2695C" w:rsidP="00A2695C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выполнения определенного вида заданий по одной или нескол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ким темам либо разделам;</w:t>
      </w:r>
    </w:p>
    <w:p w:rsidR="00A2695C" w:rsidRPr="000B6743" w:rsidRDefault="00A2695C" w:rsidP="00A2695C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применения изученного материала при решении практических задач.</w:t>
      </w:r>
    </w:p>
    <w:p w:rsidR="00A2695C" w:rsidRPr="000B6743" w:rsidRDefault="00A2695C" w:rsidP="00A269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Вводная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 xml:space="preserve">ра.  Лекция данного типа призвана способствовать убедительной мотивации самостоятельной работы студентов. </w:t>
      </w:r>
    </w:p>
    <w:p w:rsidR="00A2695C" w:rsidRPr="000B6743" w:rsidRDefault="00A2695C" w:rsidP="00A269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Установочная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ниями курса, а также содержит программный материал, самостоятельное изучение которого представляет для студентов трудность (наиболее сло</w:t>
      </w:r>
      <w:r w:rsidRPr="000B6743">
        <w:rPr>
          <w:rFonts w:ascii="Times New Roman" w:hAnsi="Times New Roman" w:cs="Times New Roman"/>
          <w:sz w:val="28"/>
          <w:szCs w:val="28"/>
        </w:rPr>
        <w:t>ж</w:t>
      </w:r>
      <w:r w:rsidRPr="000B6743">
        <w:rPr>
          <w:rFonts w:ascii="Times New Roman" w:hAnsi="Times New Roman" w:cs="Times New Roman"/>
          <w:sz w:val="28"/>
          <w:szCs w:val="28"/>
        </w:rPr>
        <w:t>ные, узловые вопросы). Установочная лекция должна детально знакомить с организацией самостоятельной работы, с особенностями выполнения ко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трольных заданий.</w:t>
      </w:r>
    </w:p>
    <w:p w:rsidR="00A2695C" w:rsidRPr="000B6743" w:rsidRDefault="00A2695C" w:rsidP="00A269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Текущая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служит для систематического изложения учебного м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териала предмета. Каждая такая лекция посвящена определенной теме и я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lastRenderedPageBreak/>
        <w:t>ляется в этом отношении законченной, но составляет с другими (предш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ствующей, последующей) определенную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</w:t>
      </w:r>
      <w:r w:rsidRPr="000B6743">
        <w:rPr>
          <w:rFonts w:ascii="Times New Roman" w:hAnsi="Times New Roman" w:cs="Times New Roman"/>
          <w:sz w:val="28"/>
          <w:szCs w:val="28"/>
        </w:rPr>
        <w:t>б</w:t>
      </w:r>
      <w:r w:rsidRPr="000B6743">
        <w:rPr>
          <w:rFonts w:ascii="Times New Roman" w:hAnsi="Times New Roman" w:cs="Times New Roman"/>
          <w:sz w:val="28"/>
          <w:szCs w:val="28"/>
        </w:rPr>
        <w:t>ника). На лекционных  занятиях преподаватель не только сообщает или обобщает теоретические знания, но и учит студентов приемам конспектир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вания. </w:t>
      </w:r>
    </w:p>
    <w:p w:rsidR="00A2695C" w:rsidRPr="000B6743" w:rsidRDefault="00A2695C" w:rsidP="00A269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Заключительная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 xml:space="preserve">завершает изучение учебного материала. На ней обобщается </w:t>
      </w:r>
      <w:proofErr w:type="gramStart"/>
      <w:r w:rsidRPr="000B6743">
        <w:rPr>
          <w:rFonts w:ascii="Times New Roman" w:hAnsi="Times New Roman" w:cs="Times New Roman"/>
          <w:sz w:val="28"/>
          <w:szCs w:val="28"/>
        </w:rPr>
        <w:t>изученное</w:t>
      </w:r>
      <w:proofErr w:type="gramEnd"/>
      <w:r w:rsidRPr="000B6743">
        <w:rPr>
          <w:rFonts w:ascii="Times New Roman" w:hAnsi="Times New Roman" w:cs="Times New Roman"/>
          <w:sz w:val="28"/>
          <w:szCs w:val="28"/>
        </w:rPr>
        <w:t xml:space="preserve"> ранее на более высокой теоретической основе, рассматриваются перспективы развития математической науки. </w:t>
      </w:r>
    </w:p>
    <w:p w:rsidR="00A2695C" w:rsidRPr="000B6743" w:rsidRDefault="00A2695C" w:rsidP="00A269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Обзорная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содержит краткую и в значительной мере обобще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 xml:space="preserve">ную информацию об определенных однородных (близких по содержанию) программных вопросах. </w:t>
      </w:r>
      <w:proofErr w:type="gramStart"/>
      <w:r w:rsidRPr="000B6743">
        <w:rPr>
          <w:rFonts w:ascii="Times New Roman" w:hAnsi="Times New Roman" w:cs="Times New Roman"/>
          <w:sz w:val="28"/>
          <w:szCs w:val="28"/>
        </w:rPr>
        <w:t xml:space="preserve">Эти лекции используются на завершающих этапах обучения (например, перед экзаменами или при дистанционной и заочной  формах обучения). </w:t>
      </w:r>
      <w:proofErr w:type="gramEnd"/>
    </w:p>
    <w:p w:rsidR="00A2695C" w:rsidRPr="000B6743" w:rsidRDefault="00A2695C" w:rsidP="00A269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 состав учебно-методических материалов лекционного курса вкл</w:t>
      </w:r>
      <w:r w:rsidRPr="000B6743">
        <w:rPr>
          <w:rFonts w:ascii="Times New Roman" w:hAnsi="Times New Roman" w:cs="Times New Roman"/>
          <w:sz w:val="28"/>
          <w:szCs w:val="28"/>
        </w:rPr>
        <w:t>ю</w:t>
      </w:r>
      <w:r w:rsidRPr="000B6743">
        <w:rPr>
          <w:rFonts w:ascii="Times New Roman" w:hAnsi="Times New Roman" w:cs="Times New Roman"/>
          <w:sz w:val="28"/>
          <w:szCs w:val="28"/>
        </w:rPr>
        <w:t>чаются:</w:t>
      </w:r>
    </w:p>
    <w:p w:rsidR="00A2695C" w:rsidRPr="000B6743" w:rsidRDefault="00A2695C" w:rsidP="00A2695C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учебники и учебные пособия, в том числе разработанные преп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>давателями кафедры, конспекты (тексты, схемы) лекций в печатном виде и /или электронном представлении - электронный учебник, файл с содержан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ем материала, излагаемого на лекциях, файл с раздаточными материалами;</w:t>
      </w:r>
    </w:p>
    <w:p w:rsidR="00A2695C" w:rsidRPr="000B6743" w:rsidRDefault="00A2695C" w:rsidP="00A2695C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тесты и задания по различным темам лекций (разделам учебной дисциплины) для самоконтроля студентов;</w:t>
      </w:r>
    </w:p>
    <w:p w:rsidR="00A2695C" w:rsidRPr="000B6743" w:rsidRDefault="00A2695C" w:rsidP="00A2695C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списки учебной литературы, рекомендуемой студентам в кач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стве основной и дополнительной по темам лекций (по соответствующей ди</w:t>
      </w:r>
      <w:r w:rsidRPr="000B6743">
        <w:rPr>
          <w:rFonts w:ascii="Times New Roman" w:hAnsi="Times New Roman" w:cs="Times New Roman"/>
          <w:sz w:val="28"/>
          <w:szCs w:val="28"/>
        </w:rPr>
        <w:t>с</w:t>
      </w:r>
      <w:r w:rsidRPr="000B6743">
        <w:rPr>
          <w:rFonts w:ascii="Times New Roman" w:hAnsi="Times New Roman" w:cs="Times New Roman"/>
          <w:sz w:val="28"/>
          <w:szCs w:val="28"/>
        </w:rPr>
        <w:t>циплине).</w:t>
      </w:r>
    </w:p>
    <w:p w:rsidR="00A2695C" w:rsidRPr="000B6743" w:rsidRDefault="00A2695C" w:rsidP="00A2695C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Приступая к изучению дисциплины, студенту необходимо ознакомит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ся с тематическим планом занятий, списком рекомендованной учебной и научной литературы. Следует уяснить последовательность выполнения и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дивидуальных учебных заданий, темы и сроки проведения семинаров, нап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сания учебных и творческих работ, завести в свою рабочую тетрадь.</w:t>
      </w:r>
    </w:p>
    <w:p w:rsidR="00A2695C" w:rsidRDefault="00A2695C" w:rsidP="00A269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 изучении дисциплины студенты выполняют следующие задания:</w:t>
      </w:r>
    </w:p>
    <w:p w:rsidR="00A2695C" w:rsidRDefault="00A2695C" w:rsidP="00A269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6743">
        <w:rPr>
          <w:rFonts w:ascii="Times New Roman" w:hAnsi="Times New Roman" w:cs="Times New Roman"/>
          <w:sz w:val="28"/>
          <w:szCs w:val="28"/>
        </w:rPr>
        <w:t xml:space="preserve">изучают рекомендованную учебную и научную литературу; </w:t>
      </w:r>
    </w:p>
    <w:p w:rsidR="00A2695C" w:rsidRDefault="00A2695C" w:rsidP="00A269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выполняют</w:t>
      </w:r>
      <w:r w:rsidRPr="000B6743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>трольные работы;</w:t>
      </w:r>
      <w:r w:rsidRPr="000B6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95C" w:rsidRDefault="00A2695C" w:rsidP="00A269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743">
        <w:rPr>
          <w:rFonts w:ascii="Times New Roman" w:hAnsi="Times New Roman" w:cs="Times New Roman"/>
          <w:sz w:val="28"/>
          <w:szCs w:val="28"/>
        </w:rPr>
        <w:t xml:space="preserve">готовят сообщения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B6743">
        <w:rPr>
          <w:rFonts w:ascii="Times New Roman" w:hAnsi="Times New Roman" w:cs="Times New Roman"/>
          <w:sz w:val="28"/>
          <w:szCs w:val="28"/>
        </w:rPr>
        <w:t>участвуют в выполнении практиче</w:t>
      </w:r>
      <w:r>
        <w:rPr>
          <w:rFonts w:ascii="Times New Roman" w:hAnsi="Times New Roman" w:cs="Times New Roman"/>
          <w:sz w:val="28"/>
          <w:szCs w:val="28"/>
        </w:rPr>
        <w:t>ских</w:t>
      </w:r>
      <w:r w:rsidRPr="000B6743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67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695C" w:rsidRDefault="00A2695C" w:rsidP="00A269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743">
        <w:rPr>
          <w:rFonts w:ascii="Times New Roman" w:hAnsi="Times New Roman" w:cs="Times New Roman"/>
          <w:sz w:val="28"/>
          <w:szCs w:val="28"/>
        </w:rPr>
        <w:t>выполняют самостоя</w:t>
      </w:r>
      <w:r>
        <w:rPr>
          <w:rFonts w:ascii="Times New Roman" w:hAnsi="Times New Roman" w:cs="Times New Roman"/>
          <w:sz w:val="28"/>
          <w:szCs w:val="28"/>
        </w:rPr>
        <w:t xml:space="preserve">тельные творческие работы; </w:t>
      </w:r>
    </w:p>
    <w:p w:rsidR="00A2695C" w:rsidRPr="000B6743" w:rsidRDefault="00A2695C" w:rsidP="00A269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4"/>
          <w:szCs w:val="24"/>
        </w:rPr>
      </w:pPr>
      <w:r w:rsidRPr="000B6743">
        <w:rPr>
          <w:rFonts w:ascii="Times New Roman" w:hAnsi="Times New Roman" w:cs="Times New Roman"/>
          <w:sz w:val="28"/>
          <w:szCs w:val="28"/>
        </w:rPr>
        <w:t>Уровень и глубина усвоения дисциплины зависят от активной и сист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матической работы в данных направлениях</w:t>
      </w:r>
      <w:r w:rsidRPr="00DD6CE2">
        <w:rPr>
          <w:rFonts w:ascii="Times New Roman" w:hAnsi="Times New Roman" w:cs="Times New Roman"/>
          <w:sz w:val="24"/>
          <w:szCs w:val="24"/>
        </w:rPr>
        <w:t>.</w:t>
      </w:r>
    </w:p>
    <w:p w:rsidR="00A2695C" w:rsidRPr="000B6743" w:rsidRDefault="00A2695C" w:rsidP="00A2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b/>
          <w:iCs/>
          <w:sz w:val="28"/>
          <w:szCs w:val="28"/>
        </w:rPr>
        <w:t>Практическое занятие</w:t>
      </w:r>
      <w:r w:rsidRPr="000B6743">
        <w:rPr>
          <w:rFonts w:ascii="Times New Roman" w:hAnsi="Times New Roman" w:cs="Times New Roman"/>
          <w:b/>
          <w:sz w:val="28"/>
          <w:szCs w:val="28"/>
        </w:rPr>
        <w:t>.</w:t>
      </w:r>
      <w:r w:rsidRPr="000B6743">
        <w:rPr>
          <w:rFonts w:ascii="Times New Roman" w:hAnsi="Times New Roman" w:cs="Times New Roman"/>
          <w:sz w:val="28"/>
          <w:szCs w:val="28"/>
        </w:rPr>
        <w:t xml:space="preserve"> Основная его задача – приобретение умений и навыков практического использования изученного  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усвоенных теор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тических знаний и умений. Главное их отличие состоит в том, что на лабор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торных работах доминирующей составляющей является процесс формиров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lastRenderedPageBreak/>
        <w:t>ния экспериментальных умений, а на практических работах – конструкти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 xml:space="preserve">ных. </w:t>
      </w:r>
    </w:p>
    <w:p w:rsidR="00A2695C" w:rsidRPr="000B6743" w:rsidRDefault="00A2695C" w:rsidP="00A2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Следует подчеркнуть, что только после усвоения лекционного матер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</w:t>
      </w:r>
      <w:r w:rsidRPr="000B6743">
        <w:rPr>
          <w:rFonts w:ascii="Times New Roman" w:hAnsi="Times New Roman" w:cs="Times New Roman"/>
          <w:sz w:val="28"/>
          <w:szCs w:val="28"/>
        </w:rPr>
        <w:t>к</w:t>
      </w:r>
      <w:r w:rsidRPr="000B6743">
        <w:rPr>
          <w:rFonts w:ascii="Times New Roman" w:hAnsi="Times New Roman" w:cs="Times New Roman"/>
          <w:sz w:val="28"/>
          <w:szCs w:val="28"/>
        </w:rPr>
        <w:t>ции.</w:t>
      </w:r>
    </w:p>
    <w:p w:rsidR="00A2695C" w:rsidRPr="000B6743" w:rsidRDefault="00A2695C" w:rsidP="00A2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eastAsia="Times New Roman" w:hAnsi="Times New Roman" w:cs="Times New Roman"/>
          <w:sz w:val="28"/>
          <w:szCs w:val="28"/>
        </w:rPr>
        <w:t>Отрабатывать умения и навыки необходимо в ходе решения задач.  Нужно решать как можно больше задач. Начинать следует с наиболее пр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 xml:space="preserve">стых, элементарных, а затем переходить к более сложным. </w:t>
      </w:r>
      <w:r w:rsidRPr="000B6743">
        <w:rPr>
          <w:rFonts w:ascii="Times New Roman" w:hAnsi="Times New Roman" w:cs="Times New Roman"/>
          <w:sz w:val="28"/>
          <w:szCs w:val="28"/>
        </w:rPr>
        <w:t>При самосто</w:t>
      </w:r>
      <w:r w:rsidRPr="000B6743">
        <w:rPr>
          <w:rFonts w:ascii="Times New Roman" w:hAnsi="Times New Roman" w:cs="Times New Roman"/>
          <w:sz w:val="28"/>
          <w:szCs w:val="28"/>
        </w:rPr>
        <w:t>я</w:t>
      </w:r>
      <w:r w:rsidRPr="000B6743">
        <w:rPr>
          <w:rFonts w:ascii="Times New Roman" w:hAnsi="Times New Roman" w:cs="Times New Roman"/>
          <w:sz w:val="28"/>
          <w:szCs w:val="28"/>
        </w:rPr>
        <w:t>тельном решении задач нужно обосновывать каждый этап решения, исходя из теоретических положений курса. Если студент видит несколько путей р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шения проблемы (задачи), то нужно сравнить их и выбрать самый раци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>нальный. Полезно до начала вычислений составить краткий план решения проблемы (задачи). Решение проблемных задач или примеров следует изл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гать подробно, вычисления располагать в строгом порядке, отделяя вспом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гательные вычисления </w:t>
      </w:r>
      <w:proofErr w:type="gramStart"/>
      <w:r w:rsidRPr="000B674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B6743">
        <w:rPr>
          <w:rFonts w:ascii="Times New Roman" w:hAnsi="Times New Roman" w:cs="Times New Roman"/>
          <w:sz w:val="28"/>
          <w:szCs w:val="28"/>
        </w:rPr>
        <w:t xml:space="preserve"> основных. 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Решение следует доводить до оконч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тельного результата, промежуточные преобразования выполнять последов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 xml:space="preserve">тельно и аккуратно. </w:t>
      </w:r>
    </w:p>
    <w:p w:rsidR="00A2695C" w:rsidRPr="000B6743" w:rsidRDefault="00A2695C" w:rsidP="00A2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Следует отметить, что учебный эксперимент как метод самостоятел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ного приобретения знаний студентами, имеет сходство с научным экспер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 xml:space="preserve">ментом. </w:t>
      </w:r>
    </w:p>
    <w:p w:rsidR="00A2695C" w:rsidRDefault="00A2695C" w:rsidP="00A2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Мы используем установочные, тренировочные,  исследовательские, творческие и обобщающие занятия - практикумы. Основным способом орг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 xml:space="preserve">низации деятельности студентов на практикумах является групповая форма работы. </w:t>
      </w:r>
    </w:p>
    <w:p w:rsidR="00A2695C" w:rsidRPr="000B6743" w:rsidRDefault="00A2695C" w:rsidP="00A2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Средством управления учебной деятельностью студентов является и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струкция (методические указания), которая по определенным правилам п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следовательно устанавливает действия студента. </w:t>
      </w:r>
    </w:p>
    <w:p w:rsidR="00A2695C" w:rsidRPr="00BF6771" w:rsidRDefault="00A2695C" w:rsidP="00A269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представл</w:t>
      </w:r>
      <w:r w:rsidRPr="00BF6771">
        <w:rPr>
          <w:rFonts w:ascii="Times New Roman" w:hAnsi="Times New Roman" w:cs="Times New Roman"/>
          <w:sz w:val="28"/>
          <w:szCs w:val="28"/>
        </w:rPr>
        <w:t>я</w:t>
      </w:r>
      <w:r w:rsidRPr="00BF6771">
        <w:rPr>
          <w:rFonts w:ascii="Times New Roman" w:hAnsi="Times New Roman" w:cs="Times New Roman"/>
          <w:sz w:val="28"/>
          <w:szCs w:val="28"/>
        </w:rPr>
        <w:t>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Подготовленные студентами </w:t>
      </w:r>
      <w:r>
        <w:rPr>
          <w:rFonts w:ascii="Times New Roman" w:hAnsi="Times New Roman" w:cs="Times New Roman"/>
          <w:sz w:val="28"/>
          <w:szCs w:val="28"/>
        </w:rPr>
        <w:t>отчеты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озвучиваются в аудитории на практическом занятии с соответствующим анализом и комме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 w:rsidRPr="00BF6771">
        <w:rPr>
          <w:rFonts w:ascii="Times New Roman" w:hAnsi="Times New Roman" w:cs="Times New Roman"/>
          <w:sz w:val="28"/>
          <w:szCs w:val="28"/>
        </w:rPr>
        <w:t>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A2695C" w:rsidRDefault="00A2695C" w:rsidP="00A2695C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2695C" w:rsidRDefault="00A2695C" w:rsidP="00A2695C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95C" w:rsidRPr="00C21D18" w:rsidRDefault="00A2695C" w:rsidP="00A2695C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2695C" w:rsidRPr="006F02D6" w:rsidRDefault="00A2695C" w:rsidP="00A2695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2695C" w:rsidRDefault="00A2695C" w:rsidP="00A2695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lastRenderedPageBreak/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A2695C" w:rsidRDefault="00A2695C" w:rsidP="00A2695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A2695C" w:rsidRDefault="00A2695C" w:rsidP="00A2695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A2695C" w:rsidRDefault="00A2695C" w:rsidP="00A2695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A2695C" w:rsidRPr="00BF6771" w:rsidRDefault="00A2695C" w:rsidP="00A269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A2695C" w:rsidRDefault="00A2695C" w:rsidP="00A2695C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2695C" w:rsidRDefault="00A2695C" w:rsidP="00A2695C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A2695C" w:rsidRDefault="00A2695C" w:rsidP="00A2695C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2695C" w:rsidRDefault="00A2695C" w:rsidP="00A2695C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A2695C" w:rsidRPr="00417161" w:rsidRDefault="00A2695C" w:rsidP="00A2695C">
      <w:pPr>
        <w:pStyle w:val="Default"/>
        <w:ind w:firstLine="567"/>
        <w:rPr>
          <w:rStyle w:val="apple-converted-space"/>
          <w:sz w:val="28"/>
          <w:szCs w:val="27"/>
          <w:shd w:val="clear" w:color="auto" w:fill="FEFEFE"/>
        </w:rPr>
      </w:pPr>
      <w:r w:rsidRPr="00417161">
        <w:rPr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A2695C" w:rsidRPr="009F2D05" w:rsidRDefault="00A2695C" w:rsidP="00A2695C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комендуемые схемы, таблицы, диаграммы и т.д. Нужно иметь в виду, что </w:t>
      </w:r>
      <w:r w:rsidRPr="009F2D05">
        <w:rPr>
          <w:sz w:val="28"/>
          <w:szCs w:val="27"/>
          <w:shd w:val="clear" w:color="auto" w:fill="FEFEFE"/>
        </w:rPr>
        <w:lastRenderedPageBreak/>
        <w:t>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A2695C" w:rsidRDefault="00A2695C" w:rsidP="00A2695C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2695C" w:rsidRDefault="00A2695C" w:rsidP="00A2695C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8"/>
        </w:rPr>
      </w:pPr>
    </w:p>
    <w:p w:rsidR="00A2695C" w:rsidRDefault="00A2695C" w:rsidP="00A2695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мостоятельной работы и необходима при подготовке к устному опросу на семинарских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2695C" w:rsidRDefault="00A2695C" w:rsidP="00A2695C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2695C" w:rsidRDefault="00A2695C" w:rsidP="00A2695C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3.3  Методические рекомендации по выполнению  индивидуал</w:t>
      </w:r>
      <w:r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>ного творческого задания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2695C" w:rsidRPr="007E0809" w:rsidRDefault="00A2695C" w:rsidP="00A269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0809">
        <w:rPr>
          <w:rFonts w:ascii="Times New Roman" w:hAnsi="Times New Roman" w:cs="Times New Roman"/>
          <w:iCs/>
          <w:sz w:val="28"/>
          <w:szCs w:val="28"/>
        </w:rPr>
        <w:t>Цель и порядок выполнения индивидуального и творческого задания</w:t>
      </w:r>
    </w:p>
    <w:p w:rsidR="00A2695C" w:rsidRPr="001229C6" w:rsidRDefault="00A2695C" w:rsidP="00A269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>индивидуального творческого задания</w:t>
      </w:r>
      <w:r w:rsidRPr="001229C6">
        <w:rPr>
          <w:rFonts w:ascii="Times New Roman" w:hAnsi="Times New Roman" w:cs="Times New Roman"/>
          <w:sz w:val="28"/>
          <w:szCs w:val="28"/>
        </w:rPr>
        <w:t xml:space="preserve"> должно спосо</w:t>
      </w:r>
      <w:r w:rsidRPr="001229C6">
        <w:rPr>
          <w:rFonts w:ascii="Times New Roman" w:hAnsi="Times New Roman" w:cs="Times New Roman"/>
          <w:sz w:val="28"/>
          <w:szCs w:val="28"/>
        </w:rPr>
        <w:t>б</w:t>
      </w:r>
      <w:r w:rsidRPr="001229C6">
        <w:rPr>
          <w:rFonts w:ascii="Times New Roman" w:hAnsi="Times New Roman" w:cs="Times New Roman"/>
          <w:sz w:val="28"/>
          <w:szCs w:val="28"/>
        </w:rPr>
        <w:t>ствовать более глубокому изучению соответствующей дисциплины, разв</w:t>
      </w:r>
      <w:r w:rsidRPr="001229C6">
        <w:rPr>
          <w:rFonts w:ascii="Times New Roman" w:hAnsi="Times New Roman" w:cs="Times New Roman"/>
          <w:sz w:val="28"/>
          <w:szCs w:val="28"/>
        </w:rPr>
        <w:t>и</w:t>
      </w:r>
      <w:r w:rsidRPr="001229C6">
        <w:rPr>
          <w:rFonts w:ascii="Times New Roman" w:hAnsi="Times New Roman" w:cs="Times New Roman"/>
          <w:sz w:val="28"/>
          <w:szCs w:val="28"/>
        </w:rPr>
        <w:t>тию у студентов навыков научно-исследовательской работы, самостоятел</w:t>
      </w:r>
      <w:r w:rsidRPr="001229C6">
        <w:rPr>
          <w:rFonts w:ascii="Times New Roman" w:hAnsi="Times New Roman" w:cs="Times New Roman"/>
          <w:sz w:val="28"/>
          <w:szCs w:val="28"/>
        </w:rPr>
        <w:t>ь</w:t>
      </w:r>
      <w:r w:rsidRPr="001229C6">
        <w:rPr>
          <w:rFonts w:ascii="Times New Roman" w:hAnsi="Times New Roman" w:cs="Times New Roman"/>
          <w:sz w:val="28"/>
          <w:szCs w:val="28"/>
        </w:rPr>
        <w:t>ного мышления, умения письменного изложения логики исследования в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 xml:space="preserve">проса. Студент должен </w:t>
      </w:r>
      <w:proofErr w:type="gramStart"/>
      <w:r w:rsidRPr="001229C6">
        <w:rPr>
          <w:rFonts w:ascii="Times New Roman" w:hAnsi="Times New Roman" w:cs="Times New Roman"/>
          <w:sz w:val="28"/>
          <w:szCs w:val="28"/>
        </w:rPr>
        <w:t>научиться в процессе пользоваться</w:t>
      </w:r>
      <w:proofErr w:type="gramEnd"/>
      <w:r w:rsidRPr="001229C6">
        <w:rPr>
          <w:rFonts w:ascii="Times New Roman" w:hAnsi="Times New Roman" w:cs="Times New Roman"/>
          <w:sz w:val="28"/>
          <w:szCs w:val="28"/>
        </w:rPr>
        <w:t xml:space="preserve"> общенаучной сп</w:t>
      </w:r>
      <w:r w:rsidRPr="001229C6">
        <w:rPr>
          <w:rFonts w:ascii="Times New Roman" w:hAnsi="Times New Roman" w:cs="Times New Roman"/>
          <w:sz w:val="28"/>
          <w:szCs w:val="28"/>
        </w:rPr>
        <w:t>е</w:t>
      </w:r>
      <w:r w:rsidRPr="001229C6">
        <w:rPr>
          <w:rFonts w:ascii="Times New Roman" w:hAnsi="Times New Roman" w:cs="Times New Roman"/>
          <w:sz w:val="28"/>
          <w:szCs w:val="28"/>
        </w:rPr>
        <w:t>циальной литературой, критически оценивать мысли авторов, грамотно л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>гично излагать результаты, выводы, обобщения, точно выражать собстве</w:t>
      </w:r>
      <w:r w:rsidRPr="001229C6">
        <w:rPr>
          <w:rFonts w:ascii="Times New Roman" w:hAnsi="Times New Roman" w:cs="Times New Roman"/>
          <w:sz w:val="28"/>
          <w:szCs w:val="28"/>
        </w:rPr>
        <w:t>н</w:t>
      </w:r>
      <w:r w:rsidRPr="001229C6">
        <w:rPr>
          <w:rFonts w:ascii="Times New Roman" w:hAnsi="Times New Roman" w:cs="Times New Roman"/>
          <w:sz w:val="28"/>
          <w:szCs w:val="28"/>
        </w:rPr>
        <w:t xml:space="preserve">ные идеи и предложения. </w:t>
      </w:r>
    </w:p>
    <w:p w:rsidR="00A2695C" w:rsidRPr="001229C6" w:rsidRDefault="00A2695C" w:rsidP="00A269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Pr="001229C6">
        <w:rPr>
          <w:rFonts w:ascii="Times New Roman" w:hAnsi="Times New Roman" w:cs="Times New Roman"/>
          <w:sz w:val="28"/>
          <w:szCs w:val="28"/>
        </w:rPr>
        <w:t xml:space="preserve">  отличается  от  рефератов  тем,  что  предоставляет студенту возможность не просто обобщить и структурно изложить написанное другими авторами, а выполнить собственные разрабо</w:t>
      </w:r>
      <w:r w:rsidRPr="001229C6">
        <w:rPr>
          <w:rFonts w:ascii="Times New Roman" w:hAnsi="Times New Roman" w:cs="Times New Roman"/>
          <w:sz w:val="28"/>
          <w:szCs w:val="28"/>
        </w:rPr>
        <w:t>т</w:t>
      </w:r>
      <w:r w:rsidRPr="001229C6">
        <w:rPr>
          <w:rFonts w:ascii="Times New Roman" w:hAnsi="Times New Roman" w:cs="Times New Roman"/>
          <w:sz w:val="28"/>
          <w:szCs w:val="28"/>
        </w:rPr>
        <w:t>ки, применяя при этом творческий подход, нестандартность мышления, научную любознательность, умение литературным и грамотным языком и</w:t>
      </w:r>
      <w:r w:rsidRPr="001229C6">
        <w:rPr>
          <w:rFonts w:ascii="Times New Roman" w:hAnsi="Times New Roman" w:cs="Times New Roman"/>
          <w:sz w:val="28"/>
          <w:szCs w:val="28"/>
        </w:rPr>
        <w:t>з</w:t>
      </w:r>
      <w:r w:rsidRPr="001229C6">
        <w:rPr>
          <w:rFonts w:ascii="Times New Roman" w:hAnsi="Times New Roman" w:cs="Times New Roman"/>
          <w:sz w:val="28"/>
          <w:szCs w:val="28"/>
        </w:rPr>
        <w:t>ложить на бумаге свои мысли. Полная самостоятельность студенту дана в подборе научной литературы, публикаций в периодических изданиях, и</w:t>
      </w:r>
      <w:r w:rsidRPr="001229C6">
        <w:rPr>
          <w:rFonts w:ascii="Times New Roman" w:hAnsi="Times New Roman" w:cs="Times New Roman"/>
          <w:sz w:val="28"/>
          <w:szCs w:val="28"/>
        </w:rPr>
        <w:t>н</w:t>
      </w:r>
      <w:r w:rsidRPr="001229C6">
        <w:rPr>
          <w:rFonts w:ascii="Times New Roman" w:hAnsi="Times New Roman" w:cs="Times New Roman"/>
          <w:sz w:val="28"/>
          <w:szCs w:val="28"/>
        </w:rPr>
        <w:t>формации в сети Интернет.</w:t>
      </w:r>
    </w:p>
    <w:p w:rsidR="00A2695C" w:rsidRPr="001229C6" w:rsidRDefault="00A2695C" w:rsidP="00A269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Pr="001229C6">
        <w:rPr>
          <w:rFonts w:ascii="Times New Roman" w:hAnsi="Times New Roman" w:cs="Times New Roman"/>
          <w:sz w:val="28"/>
          <w:szCs w:val="28"/>
        </w:rPr>
        <w:t xml:space="preserve"> может  отражать современные </w:t>
      </w:r>
      <w:r>
        <w:rPr>
          <w:rFonts w:ascii="Times New Roman" w:hAnsi="Times New Roman" w:cs="Times New Roman"/>
          <w:sz w:val="28"/>
          <w:szCs w:val="28"/>
        </w:rPr>
        <w:t>проблемы в электроэнергетике, актуальность применения современных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собов энергосбережения, принципы ресурсосбережения.</w:t>
      </w:r>
    </w:p>
    <w:p w:rsidR="00A2695C" w:rsidRPr="001229C6" w:rsidRDefault="00A2695C" w:rsidP="00A269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Pr="001229C6">
        <w:rPr>
          <w:rFonts w:ascii="Times New Roman" w:hAnsi="Times New Roman" w:cs="Times New Roman"/>
          <w:sz w:val="28"/>
          <w:szCs w:val="28"/>
        </w:rPr>
        <w:t xml:space="preserve"> является результатом самосто</w:t>
      </w:r>
      <w:r w:rsidRPr="001229C6">
        <w:rPr>
          <w:rFonts w:ascii="Times New Roman" w:hAnsi="Times New Roman" w:cs="Times New Roman"/>
          <w:sz w:val="28"/>
          <w:szCs w:val="28"/>
        </w:rPr>
        <w:t>я</w:t>
      </w:r>
      <w:r w:rsidRPr="001229C6">
        <w:rPr>
          <w:rFonts w:ascii="Times New Roman" w:hAnsi="Times New Roman" w:cs="Times New Roman"/>
          <w:sz w:val="28"/>
          <w:szCs w:val="28"/>
        </w:rPr>
        <w:t xml:space="preserve">тельной разработки студентом конкретных актуальных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Pr="001229C6">
        <w:rPr>
          <w:rFonts w:ascii="Times New Roman" w:hAnsi="Times New Roman" w:cs="Times New Roman"/>
          <w:sz w:val="28"/>
          <w:szCs w:val="28"/>
        </w:rPr>
        <w:t xml:space="preserve"> пр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>блем, представляющих практическую значимость. Для ее написания необх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>димо привлекать как теоретические, так и фактические материалы, которые следует тщательно анализировать для последующего формирования предл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 xml:space="preserve">жений и рекомендаций. </w:t>
      </w:r>
    </w:p>
    <w:p w:rsidR="00A2695C" w:rsidRPr="001229C6" w:rsidRDefault="00A2695C" w:rsidP="00A269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Теоретический обзор проблемы. </w:t>
      </w:r>
      <w:r w:rsidRPr="001229C6">
        <w:rPr>
          <w:rFonts w:ascii="Times New Roman" w:hAnsi="Times New Roman" w:cs="Times New Roman"/>
          <w:sz w:val="28"/>
          <w:szCs w:val="28"/>
        </w:rPr>
        <w:t xml:space="preserve">В данном разделе дается </w:t>
      </w:r>
      <w:proofErr w:type="gramStart"/>
      <w:r w:rsidRPr="001229C6">
        <w:rPr>
          <w:rFonts w:ascii="Times New Roman" w:hAnsi="Times New Roman" w:cs="Times New Roman"/>
          <w:sz w:val="28"/>
          <w:szCs w:val="28"/>
        </w:rPr>
        <w:t>краткий</w:t>
      </w:r>
      <w:proofErr w:type="gramEnd"/>
      <w:r w:rsidRPr="00122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9C6">
        <w:rPr>
          <w:rFonts w:ascii="Times New Roman" w:hAnsi="Times New Roman" w:cs="Times New Roman"/>
          <w:sz w:val="28"/>
          <w:szCs w:val="28"/>
        </w:rPr>
        <w:t>анализразличных</w:t>
      </w:r>
      <w:proofErr w:type="spellEnd"/>
      <w:r w:rsidRPr="001229C6">
        <w:rPr>
          <w:rFonts w:ascii="Times New Roman" w:hAnsi="Times New Roman" w:cs="Times New Roman"/>
          <w:sz w:val="28"/>
          <w:szCs w:val="28"/>
        </w:rPr>
        <w:t xml:space="preserve"> теоретических концепций, связанных </w:t>
      </w:r>
      <w:r>
        <w:rPr>
          <w:rFonts w:ascii="Times New Roman" w:hAnsi="Times New Roman" w:cs="Times New Roman"/>
          <w:sz w:val="28"/>
          <w:szCs w:val="28"/>
        </w:rPr>
        <w:t>с заданием</w:t>
      </w:r>
      <w:r w:rsidRPr="001229C6">
        <w:rPr>
          <w:rFonts w:ascii="Times New Roman" w:hAnsi="Times New Roman" w:cs="Times New Roman"/>
          <w:sz w:val="28"/>
          <w:szCs w:val="28"/>
        </w:rPr>
        <w:t>. При этом данный анализ должен носить объективный характер, то есть должна быть дана как позитивная характеристика той или иной концепции, так и ее нед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>статки. В этой части на основе изучения работ отечественных и зарубежных авторов излагается сущность исследуемой проблемы, рассматриваются ра</w:t>
      </w:r>
      <w:r w:rsidRPr="001229C6">
        <w:rPr>
          <w:rFonts w:ascii="Times New Roman" w:hAnsi="Times New Roman" w:cs="Times New Roman"/>
          <w:sz w:val="28"/>
          <w:szCs w:val="28"/>
        </w:rPr>
        <w:t>з</w:t>
      </w:r>
      <w:r w:rsidRPr="001229C6">
        <w:rPr>
          <w:rFonts w:ascii="Times New Roman" w:hAnsi="Times New Roman" w:cs="Times New Roman"/>
          <w:sz w:val="28"/>
          <w:szCs w:val="28"/>
        </w:rPr>
        <w:t>личные подходы к решению, дается их оценка</w:t>
      </w:r>
    </w:p>
    <w:p w:rsidR="00A2695C" w:rsidRPr="001229C6" w:rsidRDefault="00A2695C" w:rsidP="00A269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i/>
          <w:iCs/>
          <w:sz w:val="28"/>
          <w:szCs w:val="28"/>
        </w:rPr>
        <w:t xml:space="preserve">Аналитический раздел. </w:t>
      </w:r>
      <w:r w:rsidRPr="001229C6">
        <w:rPr>
          <w:rFonts w:ascii="Times New Roman" w:hAnsi="Times New Roman" w:cs="Times New Roman"/>
          <w:sz w:val="28"/>
          <w:szCs w:val="28"/>
        </w:rPr>
        <w:t>В этом разделе излагаются практические а</w:t>
      </w:r>
      <w:r w:rsidRPr="001229C6">
        <w:rPr>
          <w:rFonts w:ascii="Times New Roman" w:hAnsi="Times New Roman" w:cs="Times New Roman"/>
          <w:sz w:val="28"/>
          <w:szCs w:val="28"/>
        </w:rPr>
        <w:t>с</w:t>
      </w:r>
      <w:r w:rsidRPr="001229C6">
        <w:rPr>
          <w:rFonts w:ascii="Times New Roman" w:hAnsi="Times New Roman" w:cs="Times New Roman"/>
          <w:sz w:val="28"/>
          <w:szCs w:val="28"/>
        </w:rPr>
        <w:t>пекты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9C6">
        <w:rPr>
          <w:rFonts w:ascii="Times New Roman" w:hAnsi="Times New Roman" w:cs="Times New Roman"/>
          <w:sz w:val="28"/>
          <w:szCs w:val="28"/>
        </w:rPr>
        <w:t>рассматриваемой проблемы на конкретном примере или использую собственные опытные данные.</w:t>
      </w:r>
    </w:p>
    <w:p w:rsidR="00A2695C" w:rsidRPr="001229C6" w:rsidRDefault="00A2695C" w:rsidP="00A269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>Аналитический раздел должен заканчиваться выводами, в которых обобщено исследование данной темы, отражены недостатки, выявлены пр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 xml:space="preserve">блемы, требующие дальнейшего разрешения. </w:t>
      </w:r>
    </w:p>
    <w:p w:rsidR="00A2695C" w:rsidRPr="001229C6" w:rsidRDefault="00A2695C" w:rsidP="00A269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>
        <w:rPr>
          <w:rFonts w:ascii="Times New Roman" w:hAnsi="Times New Roman" w:cs="Times New Roman"/>
          <w:sz w:val="28"/>
          <w:szCs w:val="28"/>
        </w:rPr>
        <w:t>всей работы</w:t>
      </w:r>
      <w:r w:rsidRPr="001229C6">
        <w:rPr>
          <w:rFonts w:ascii="Times New Roman" w:hAnsi="Times New Roman" w:cs="Times New Roman"/>
          <w:sz w:val="28"/>
          <w:szCs w:val="28"/>
        </w:rPr>
        <w:t xml:space="preserve">  студент может получать от руководителя необходимые консультации по всем вопросам исследуемой темы. </w:t>
      </w:r>
    </w:p>
    <w:p w:rsidR="00A2695C" w:rsidRPr="001229C6" w:rsidRDefault="00A2695C" w:rsidP="00A269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Форма защиты </w:t>
      </w:r>
      <w:r>
        <w:rPr>
          <w:rFonts w:ascii="Times New Roman" w:hAnsi="Times New Roman" w:cs="Times New Roman"/>
          <w:sz w:val="28"/>
          <w:szCs w:val="28"/>
        </w:rPr>
        <w:t>индивидуального творческого задания</w:t>
      </w:r>
      <w:r w:rsidRPr="001229C6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Pr="001229C6">
        <w:rPr>
          <w:rFonts w:ascii="Times New Roman" w:hAnsi="Times New Roman" w:cs="Times New Roman"/>
          <w:sz w:val="28"/>
          <w:szCs w:val="28"/>
        </w:rPr>
        <w:lastRenderedPageBreak/>
        <w:t>научным руководителем. Это может быть собеседование или публичная з</w:t>
      </w:r>
      <w:r w:rsidRPr="001229C6">
        <w:rPr>
          <w:rFonts w:ascii="Times New Roman" w:hAnsi="Times New Roman" w:cs="Times New Roman"/>
          <w:sz w:val="28"/>
          <w:szCs w:val="28"/>
        </w:rPr>
        <w:t>а</w:t>
      </w:r>
      <w:r w:rsidRPr="001229C6">
        <w:rPr>
          <w:rFonts w:ascii="Times New Roman" w:hAnsi="Times New Roman" w:cs="Times New Roman"/>
          <w:sz w:val="28"/>
          <w:szCs w:val="28"/>
        </w:rPr>
        <w:t>щита в виде выступления на 5–10 минут и ответов на вопросы в группе из 3 и более человек.</w:t>
      </w:r>
    </w:p>
    <w:p w:rsidR="00A2695C" w:rsidRDefault="00A2695C" w:rsidP="00A269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A2695C" w:rsidRDefault="00A2695C" w:rsidP="00A2695C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95C" w:rsidRDefault="00A2695C" w:rsidP="00A2695C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2135F">
        <w:rPr>
          <w:rFonts w:ascii="Times New Roman" w:hAnsi="Times New Roman" w:cs="Times New Roman"/>
          <w:b/>
          <w:sz w:val="28"/>
          <w:szCs w:val="28"/>
        </w:rPr>
        <w:t>4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A2695C" w:rsidRPr="007E5875" w:rsidRDefault="00A2695C" w:rsidP="00A2695C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95C" w:rsidRDefault="00A2695C" w:rsidP="00A2695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A2695C" w:rsidRDefault="00A2695C" w:rsidP="00A2695C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A2695C" w:rsidRDefault="00A2695C" w:rsidP="00A2695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95C" w:rsidRDefault="00A2695C" w:rsidP="00A2695C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B2135F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A2695C" w:rsidRDefault="00A2695C" w:rsidP="00A2695C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2695C" w:rsidRDefault="00A2695C" w:rsidP="00A2695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A2695C" w:rsidRPr="00B55747" w:rsidRDefault="00A2695C" w:rsidP="00A2695C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A2695C" w:rsidRDefault="00A2695C" w:rsidP="00A2695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A2695C" w:rsidRDefault="00A2695C" w:rsidP="00A269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A2695C" w:rsidRPr="00717502" w:rsidRDefault="00A2695C" w:rsidP="00A269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ми требованиями. Наиболее важным положительным признаком тестового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ний по всему курсу.</w:t>
      </w:r>
    </w:p>
    <w:p w:rsidR="00A2695C" w:rsidRPr="00717502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A2695C" w:rsidRPr="00717502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A2695C" w:rsidRPr="00717502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A2695C" w:rsidRPr="00717502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A2695C" w:rsidRPr="00717502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A2695C" w:rsidRPr="00717502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A2695C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A2695C" w:rsidRDefault="00A2695C" w:rsidP="00A2695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695C" w:rsidRPr="00261986" w:rsidRDefault="00A2695C" w:rsidP="00A2695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A2695C" w:rsidRDefault="00A2695C" w:rsidP="00A2695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только гл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боко и прочно усвоил весь программный материал, но и проявил знания, в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ходящие за его пределы, почерпнутые из дополнительных источников (уче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ная литература, научно-популярная литература, научные статьи и моногр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</w:t>
      </w: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умеет самосто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 обобщать программный материал, не допуская ошибок, проанализ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ровать его с точки зрения различных школ и взглядов; увязывает знания с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практикой; приводит примеры, демонстрирующие глубокое понимание 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териала или проблемы; </w:t>
      </w:r>
      <w:proofErr w:type="gramEnd"/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 студент твердо знает программный материал,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усвоил только основной программный материал, но не знает отдельных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ложений, в ответе допускает неточности, недостаточно правильные форм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лировки, нарушает последовательность в изложении программного матери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ла; </w:t>
      </w:r>
    </w:p>
    <w:p w:rsidR="00A2695C" w:rsidRPr="00261986" w:rsidRDefault="00A2695C" w:rsidP="00A2695C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A2695C" w:rsidRPr="00261986" w:rsidRDefault="00A2695C" w:rsidP="00A2695C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Критерии</w:t>
      </w:r>
      <w:r w:rsidRPr="00261986">
        <w:rPr>
          <w:b/>
          <w:bCs/>
          <w:sz w:val="28"/>
          <w:szCs w:val="28"/>
        </w:rPr>
        <w:t xml:space="preserve"> оценивания</w:t>
      </w:r>
      <w:r>
        <w:rPr>
          <w:b/>
          <w:bCs/>
          <w:sz w:val="28"/>
          <w:szCs w:val="28"/>
        </w:rPr>
        <w:t xml:space="preserve"> индивидуального творческого задания:</w:t>
      </w:r>
      <w:r w:rsidRPr="00261986">
        <w:rPr>
          <w:b/>
          <w:bCs/>
          <w:sz w:val="28"/>
          <w:szCs w:val="28"/>
        </w:rPr>
        <w:t xml:space="preserve"> 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 производит выдающееся впечатление, сопровождается илл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стративным материалом; 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автор представил демонстрационный материал и прекрасно в нем ор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ентировался; 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автор отвечает на вопросы аудитории; 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показано владение специальным аппаратом; 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выводы полностью отражают поставленные цели и содержание раб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ту. 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 четко выстроен; 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демонстрационный материал использовался в докладе, хорошо офор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лен, но есть неточности; 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ответить на некоторые вопросы; 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докладчик уверенно использовал общенаучные и специальные терм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ны; 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выводы докладчика не являются четкими. 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 зачитывается; 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представленный демонстрационный материал не использовался д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кладчиком или был оформлен плохо, неграмотно; 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четко ответить на вопросы аудитории; 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показано неполное владение базовым научным и профессиональным аппаратом; 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выводы имеются, но они не доказаны. 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содержание доклада не соответствует теме; 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отсутствует демонстрационный материал; 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ответить на вопросы; 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докладчик не понимает специальную терминологию, связанную с 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мой доклада; 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отсутствуют выводы. </w:t>
      </w:r>
    </w:p>
    <w:p w:rsidR="00A2695C" w:rsidRDefault="00A2695C" w:rsidP="00A26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sz w:val="28"/>
          <w:szCs w:val="28"/>
        </w:rPr>
        <w:t>Критерии оценивания  контрольной работы: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отлично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выставляют студенту, глубоко и прочно освоившему теоретический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практический материал дисциплины. Ответ должен быть л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гичным, грамотным. Студенту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необходимо показать знание не только осно</w:t>
      </w:r>
      <w:r w:rsidRPr="00261986">
        <w:rPr>
          <w:rFonts w:ascii="Times New Roman" w:hAnsi="Times New Roman" w:cs="Times New Roman"/>
          <w:sz w:val="28"/>
          <w:szCs w:val="28"/>
        </w:rPr>
        <w:t>в</w:t>
      </w:r>
      <w:r w:rsidRPr="00261986">
        <w:rPr>
          <w:rFonts w:ascii="Times New Roman" w:hAnsi="Times New Roman" w:cs="Times New Roman"/>
          <w:sz w:val="28"/>
          <w:szCs w:val="28"/>
        </w:rPr>
        <w:t>ного, но и дополнительного материала. Студент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должен свободно справлят</w:t>
      </w:r>
      <w:r w:rsidRPr="00261986">
        <w:rPr>
          <w:rFonts w:ascii="Times New Roman" w:hAnsi="Times New Roman" w:cs="Times New Roman"/>
          <w:sz w:val="28"/>
          <w:szCs w:val="28"/>
        </w:rPr>
        <w:t>ь</w:t>
      </w:r>
      <w:r w:rsidRPr="00261986">
        <w:rPr>
          <w:rFonts w:ascii="Times New Roman" w:hAnsi="Times New Roman" w:cs="Times New Roman"/>
          <w:sz w:val="28"/>
          <w:szCs w:val="28"/>
        </w:rPr>
        <w:t>ся с поставленными задачами, правильно обосновывать принятые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решения.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заслуживает студент, твердо знающий программный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дисциплины, грамотно и по существу излагающий его. Необходимо правильно 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теоретические положения при решении практических задач, владеть определенными навыками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приемами их выполнения.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получает студент, который имеет знания только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материала, но не усвоил его детали, испытывает затрудн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ния при решении практических задач.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ответах на поставленные вопросы студентом допущены неточности, даны недостаточно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правильные формул</w:t>
      </w:r>
      <w:r w:rsidRPr="00261986">
        <w:rPr>
          <w:rFonts w:ascii="Times New Roman" w:hAnsi="Times New Roman" w:cs="Times New Roman"/>
          <w:sz w:val="28"/>
          <w:szCs w:val="28"/>
        </w:rPr>
        <w:t>и</w:t>
      </w:r>
      <w:r w:rsidRPr="00261986">
        <w:rPr>
          <w:rFonts w:ascii="Times New Roman" w:hAnsi="Times New Roman" w:cs="Times New Roman"/>
          <w:sz w:val="28"/>
          <w:szCs w:val="28"/>
        </w:rPr>
        <w:t>ровки, нарушена последовательность в изложении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материала.</w:t>
      </w:r>
    </w:p>
    <w:p w:rsidR="00A2695C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Оценка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говорит о том, что студент не знает значительной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 по дисциплине, допускает существенные ошибки в ответах, не может решить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практические задачи или решает их с з</w:t>
      </w:r>
      <w:r w:rsidRP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труднениями.</w:t>
      </w:r>
    </w:p>
    <w:p w:rsidR="00A2695C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A2695C" w:rsidRPr="00261986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A2695C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A2695C" w:rsidRPr="000E1E93" w:rsidRDefault="00A2695C" w:rsidP="00A26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95C" w:rsidRDefault="00A2695C" w:rsidP="00A2695C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695C" w:rsidRDefault="00A2695C" w:rsidP="00A2695C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695C" w:rsidRDefault="00A2695C" w:rsidP="00A2695C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695C" w:rsidRDefault="00A2695C" w:rsidP="00A2695C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695C" w:rsidRDefault="00A2695C" w:rsidP="00A2695C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695C" w:rsidRDefault="00A2695C" w:rsidP="00A2695C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695C" w:rsidRDefault="00A2695C" w:rsidP="00A2695C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695C" w:rsidRDefault="00A2695C" w:rsidP="00A2695C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A2695C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0E1E93" w:rsidSect="000E1E93">
      <w:footerReference w:type="default" r:id="rId9"/>
      <w:pgSz w:w="11900" w:h="16838"/>
      <w:pgMar w:top="702" w:right="1146" w:bottom="826" w:left="1420" w:header="0" w:footer="0" w:gutter="0"/>
      <w:cols w:space="720" w:equalWidth="0">
        <w:col w:w="93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160" w:rsidRDefault="00D70160" w:rsidP="00817BE6">
      <w:pPr>
        <w:spacing w:after="0" w:line="240" w:lineRule="auto"/>
      </w:pPr>
      <w:r>
        <w:separator/>
      </w:r>
    </w:p>
  </w:endnote>
  <w:endnote w:type="continuationSeparator" w:id="0">
    <w:p w:rsidR="00D70160" w:rsidRDefault="00D70160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45A0" w:rsidRPr="000B6743" w:rsidRDefault="004A45A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67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67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67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793A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0B674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A45A0" w:rsidRDefault="004A45A0">
    <w:pPr>
      <w:pStyle w:val="a7"/>
    </w:pPr>
  </w:p>
  <w:p w:rsidR="004A45A0" w:rsidRDefault="004A45A0"/>
  <w:p w:rsidR="004A45A0" w:rsidRDefault="004A45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160" w:rsidRDefault="00D70160" w:rsidP="00817BE6">
      <w:pPr>
        <w:spacing w:after="0" w:line="240" w:lineRule="auto"/>
      </w:pPr>
      <w:r>
        <w:separator/>
      </w:r>
    </w:p>
  </w:footnote>
  <w:footnote w:type="continuationSeparator" w:id="0">
    <w:p w:rsidR="00D70160" w:rsidRDefault="00D70160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F2AE0D0"/>
    <w:lvl w:ilvl="0" w:tplc="0A8CFF8C">
      <w:start w:val="1"/>
      <w:numFmt w:val="bullet"/>
      <w:lvlText w:val="и"/>
      <w:lvlJc w:val="left"/>
    </w:lvl>
    <w:lvl w:ilvl="1" w:tplc="5E08C8AA">
      <w:start w:val="1"/>
      <w:numFmt w:val="bullet"/>
      <w:lvlText w:val="К"/>
      <w:lvlJc w:val="left"/>
    </w:lvl>
    <w:lvl w:ilvl="2" w:tplc="9EE8BA12">
      <w:numFmt w:val="decimal"/>
      <w:lvlText w:val=""/>
      <w:lvlJc w:val="left"/>
    </w:lvl>
    <w:lvl w:ilvl="3" w:tplc="C8CCCA9C">
      <w:numFmt w:val="decimal"/>
      <w:lvlText w:val=""/>
      <w:lvlJc w:val="left"/>
    </w:lvl>
    <w:lvl w:ilvl="4" w:tplc="4CF0011E">
      <w:numFmt w:val="decimal"/>
      <w:lvlText w:val=""/>
      <w:lvlJc w:val="left"/>
    </w:lvl>
    <w:lvl w:ilvl="5" w:tplc="2BA81AEC">
      <w:numFmt w:val="decimal"/>
      <w:lvlText w:val=""/>
      <w:lvlJc w:val="left"/>
    </w:lvl>
    <w:lvl w:ilvl="6" w:tplc="40429468">
      <w:numFmt w:val="decimal"/>
      <w:lvlText w:val=""/>
      <w:lvlJc w:val="left"/>
    </w:lvl>
    <w:lvl w:ilvl="7" w:tplc="EF68EB3E">
      <w:numFmt w:val="decimal"/>
      <w:lvlText w:val=""/>
      <w:lvlJc w:val="left"/>
    </w:lvl>
    <w:lvl w:ilvl="8" w:tplc="463E3F50">
      <w:numFmt w:val="decimal"/>
      <w:lvlText w:val=""/>
      <w:lvlJc w:val="left"/>
    </w:lvl>
  </w:abstractNum>
  <w:abstractNum w:abstractNumId="1">
    <w:nsid w:val="00000124"/>
    <w:multiLevelType w:val="hybridMultilevel"/>
    <w:tmpl w:val="30FA6444"/>
    <w:lvl w:ilvl="0" w:tplc="08D2D52E">
      <w:start w:val="1"/>
      <w:numFmt w:val="bullet"/>
      <w:lvlText w:val="-"/>
      <w:lvlJc w:val="left"/>
    </w:lvl>
    <w:lvl w:ilvl="1" w:tplc="04D6CBA6">
      <w:numFmt w:val="decimal"/>
      <w:lvlText w:val=""/>
      <w:lvlJc w:val="left"/>
    </w:lvl>
    <w:lvl w:ilvl="2" w:tplc="2DAA175A">
      <w:numFmt w:val="decimal"/>
      <w:lvlText w:val=""/>
      <w:lvlJc w:val="left"/>
    </w:lvl>
    <w:lvl w:ilvl="3" w:tplc="422A9552">
      <w:numFmt w:val="decimal"/>
      <w:lvlText w:val=""/>
      <w:lvlJc w:val="left"/>
    </w:lvl>
    <w:lvl w:ilvl="4" w:tplc="0EC2ADE2">
      <w:numFmt w:val="decimal"/>
      <w:lvlText w:val=""/>
      <w:lvlJc w:val="left"/>
    </w:lvl>
    <w:lvl w:ilvl="5" w:tplc="6C4AECBE">
      <w:numFmt w:val="decimal"/>
      <w:lvlText w:val=""/>
      <w:lvlJc w:val="left"/>
    </w:lvl>
    <w:lvl w:ilvl="6" w:tplc="F9442CD2">
      <w:numFmt w:val="decimal"/>
      <w:lvlText w:val=""/>
      <w:lvlJc w:val="left"/>
    </w:lvl>
    <w:lvl w:ilvl="7" w:tplc="F98AE056">
      <w:numFmt w:val="decimal"/>
      <w:lvlText w:val=""/>
      <w:lvlJc w:val="left"/>
    </w:lvl>
    <w:lvl w:ilvl="8" w:tplc="ED927BD8">
      <w:numFmt w:val="decimal"/>
      <w:lvlText w:val=""/>
      <w:lvlJc w:val="left"/>
    </w:lvl>
  </w:abstractNum>
  <w:abstractNum w:abstractNumId="2">
    <w:nsid w:val="00000F3E"/>
    <w:multiLevelType w:val="hybridMultilevel"/>
    <w:tmpl w:val="B6960FE0"/>
    <w:lvl w:ilvl="0" w:tplc="7020E0D6">
      <w:start w:val="3"/>
      <w:numFmt w:val="decimal"/>
      <w:lvlText w:val="%1."/>
      <w:lvlJc w:val="left"/>
    </w:lvl>
    <w:lvl w:ilvl="1" w:tplc="EC5C3D88">
      <w:numFmt w:val="decimal"/>
      <w:lvlText w:val=""/>
      <w:lvlJc w:val="left"/>
    </w:lvl>
    <w:lvl w:ilvl="2" w:tplc="1D4E81A8">
      <w:numFmt w:val="decimal"/>
      <w:lvlText w:val=""/>
      <w:lvlJc w:val="left"/>
    </w:lvl>
    <w:lvl w:ilvl="3" w:tplc="A634BBF8">
      <w:numFmt w:val="decimal"/>
      <w:lvlText w:val=""/>
      <w:lvlJc w:val="left"/>
    </w:lvl>
    <w:lvl w:ilvl="4" w:tplc="B19419A8">
      <w:numFmt w:val="decimal"/>
      <w:lvlText w:val=""/>
      <w:lvlJc w:val="left"/>
    </w:lvl>
    <w:lvl w:ilvl="5" w:tplc="B53C4860">
      <w:numFmt w:val="decimal"/>
      <w:lvlText w:val=""/>
      <w:lvlJc w:val="left"/>
    </w:lvl>
    <w:lvl w:ilvl="6" w:tplc="E5765B8E">
      <w:numFmt w:val="decimal"/>
      <w:lvlText w:val=""/>
      <w:lvlJc w:val="left"/>
    </w:lvl>
    <w:lvl w:ilvl="7" w:tplc="E4DA1A2A">
      <w:numFmt w:val="decimal"/>
      <w:lvlText w:val=""/>
      <w:lvlJc w:val="left"/>
    </w:lvl>
    <w:lvl w:ilvl="8" w:tplc="18B0A05C">
      <w:numFmt w:val="decimal"/>
      <w:lvlText w:val=""/>
      <w:lvlJc w:val="left"/>
    </w:lvl>
  </w:abstractNum>
  <w:abstractNum w:abstractNumId="3">
    <w:nsid w:val="0000153C"/>
    <w:multiLevelType w:val="hybridMultilevel"/>
    <w:tmpl w:val="B88ED6B4"/>
    <w:lvl w:ilvl="0" w:tplc="4878AE6E">
      <w:start w:val="1"/>
      <w:numFmt w:val="decimal"/>
      <w:lvlText w:val="%1."/>
      <w:lvlJc w:val="left"/>
    </w:lvl>
    <w:lvl w:ilvl="1" w:tplc="474EDD8E">
      <w:numFmt w:val="decimal"/>
      <w:lvlText w:val=""/>
      <w:lvlJc w:val="left"/>
    </w:lvl>
    <w:lvl w:ilvl="2" w:tplc="0AB2A27C">
      <w:numFmt w:val="decimal"/>
      <w:lvlText w:val=""/>
      <w:lvlJc w:val="left"/>
    </w:lvl>
    <w:lvl w:ilvl="3" w:tplc="E10878D2">
      <w:numFmt w:val="decimal"/>
      <w:lvlText w:val=""/>
      <w:lvlJc w:val="left"/>
    </w:lvl>
    <w:lvl w:ilvl="4" w:tplc="9C5E6204">
      <w:numFmt w:val="decimal"/>
      <w:lvlText w:val=""/>
      <w:lvlJc w:val="left"/>
    </w:lvl>
    <w:lvl w:ilvl="5" w:tplc="88A21F92">
      <w:numFmt w:val="decimal"/>
      <w:lvlText w:val=""/>
      <w:lvlJc w:val="left"/>
    </w:lvl>
    <w:lvl w:ilvl="6" w:tplc="9658433E">
      <w:numFmt w:val="decimal"/>
      <w:lvlText w:val=""/>
      <w:lvlJc w:val="left"/>
    </w:lvl>
    <w:lvl w:ilvl="7" w:tplc="33D6E8D0">
      <w:numFmt w:val="decimal"/>
      <w:lvlText w:val=""/>
      <w:lvlJc w:val="left"/>
    </w:lvl>
    <w:lvl w:ilvl="8" w:tplc="FE800098">
      <w:numFmt w:val="decimal"/>
      <w:lvlText w:val=""/>
      <w:lvlJc w:val="left"/>
    </w:lvl>
  </w:abstractNum>
  <w:abstractNum w:abstractNumId="4">
    <w:nsid w:val="00001547"/>
    <w:multiLevelType w:val="hybridMultilevel"/>
    <w:tmpl w:val="5686C34C"/>
    <w:lvl w:ilvl="0" w:tplc="AC085DB6">
      <w:start w:val="1"/>
      <w:numFmt w:val="bullet"/>
      <w:lvlText w:val="-"/>
      <w:lvlJc w:val="left"/>
    </w:lvl>
    <w:lvl w:ilvl="1" w:tplc="9502EBF4">
      <w:numFmt w:val="decimal"/>
      <w:lvlText w:val=""/>
      <w:lvlJc w:val="left"/>
    </w:lvl>
    <w:lvl w:ilvl="2" w:tplc="ADEA9F84">
      <w:numFmt w:val="decimal"/>
      <w:lvlText w:val=""/>
      <w:lvlJc w:val="left"/>
    </w:lvl>
    <w:lvl w:ilvl="3" w:tplc="FC6C7740">
      <w:numFmt w:val="decimal"/>
      <w:lvlText w:val=""/>
      <w:lvlJc w:val="left"/>
    </w:lvl>
    <w:lvl w:ilvl="4" w:tplc="72C09A50">
      <w:numFmt w:val="decimal"/>
      <w:lvlText w:val=""/>
      <w:lvlJc w:val="left"/>
    </w:lvl>
    <w:lvl w:ilvl="5" w:tplc="8CEA7724">
      <w:numFmt w:val="decimal"/>
      <w:lvlText w:val=""/>
      <w:lvlJc w:val="left"/>
    </w:lvl>
    <w:lvl w:ilvl="6" w:tplc="FCE464B4">
      <w:numFmt w:val="decimal"/>
      <w:lvlText w:val=""/>
      <w:lvlJc w:val="left"/>
    </w:lvl>
    <w:lvl w:ilvl="7" w:tplc="EBF244B6">
      <w:numFmt w:val="decimal"/>
      <w:lvlText w:val=""/>
      <w:lvlJc w:val="left"/>
    </w:lvl>
    <w:lvl w:ilvl="8" w:tplc="871E07F8">
      <w:numFmt w:val="decimal"/>
      <w:lvlText w:val=""/>
      <w:lvlJc w:val="left"/>
    </w:lvl>
  </w:abstractNum>
  <w:abstractNum w:abstractNumId="5">
    <w:nsid w:val="00002D12"/>
    <w:multiLevelType w:val="hybridMultilevel"/>
    <w:tmpl w:val="3E9EA36A"/>
    <w:lvl w:ilvl="0" w:tplc="B876FC52">
      <w:start w:val="1"/>
      <w:numFmt w:val="bullet"/>
      <w:lvlText w:val="-"/>
      <w:lvlJc w:val="left"/>
    </w:lvl>
    <w:lvl w:ilvl="1" w:tplc="60A048AA">
      <w:start w:val="1"/>
      <w:numFmt w:val="bullet"/>
      <w:lvlText w:val="-"/>
      <w:lvlJc w:val="left"/>
    </w:lvl>
    <w:lvl w:ilvl="2" w:tplc="FA40EBFC">
      <w:numFmt w:val="decimal"/>
      <w:lvlText w:val=""/>
      <w:lvlJc w:val="left"/>
    </w:lvl>
    <w:lvl w:ilvl="3" w:tplc="C68A3A08">
      <w:numFmt w:val="decimal"/>
      <w:lvlText w:val=""/>
      <w:lvlJc w:val="left"/>
    </w:lvl>
    <w:lvl w:ilvl="4" w:tplc="9BD820F8">
      <w:numFmt w:val="decimal"/>
      <w:lvlText w:val=""/>
      <w:lvlJc w:val="left"/>
    </w:lvl>
    <w:lvl w:ilvl="5" w:tplc="4CC8F464">
      <w:numFmt w:val="decimal"/>
      <w:lvlText w:val=""/>
      <w:lvlJc w:val="left"/>
    </w:lvl>
    <w:lvl w:ilvl="6" w:tplc="52A4DF98">
      <w:numFmt w:val="decimal"/>
      <w:lvlText w:val=""/>
      <w:lvlJc w:val="left"/>
    </w:lvl>
    <w:lvl w:ilvl="7" w:tplc="47C0144C">
      <w:numFmt w:val="decimal"/>
      <w:lvlText w:val=""/>
      <w:lvlJc w:val="left"/>
    </w:lvl>
    <w:lvl w:ilvl="8" w:tplc="EEAA9450">
      <w:numFmt w:val="decimal"/>
      <w:lvlText w:val=""/>
      <w:lvlJc w:val="left"/>
    </w:lvl>
  </w:abstractNum>
  <w:abstractNum w:abstractNumId="6">
    <w:nsid w:val="0000305E"/>
    <w:multiLevelType w:val="hybridMultilevel"/>
    <w:tmpl w:val="7F3CC07A"/>
    <w:lvl w:ilvl="0" w:tplc="A3080968">
      <w:start w:val="2"/>
      <w:numFmt w:val="decimal"/>
      <w:lvlText w:val="%1."/>
      <w:lvlJc w:val="left"/>
    </w:lvl>
    <w:lvl w:ilvl="1" w:tplc="1A6880AE">
      <w:numFmt w:val="decimal"/>
      <w:lvlText w:val=""/>
      <w:lvlJc w:val="left"/>
    </w:lvl>
    <w:lvl w:ilvl="2" w:tplc="1F602BE6">
      <w:numFmt w:val="decimal"/>
      <w:lvlText w:val=""/>
      <w:lvlJc w:val="left"/>
    </w:lvl>
    <w:lvl w:ilvl="3" w:tplc="9968C6D8">
      <w:numFmt w:val="decimal"/>
      <w:lvlText w:val=""/>
      <w:lvlJc w:val="left"/>
    </w:lvl>
    <w:lvl w:ilvl="4" w:tplc="007879DE">
      <w:numFmt w:val="decimal"/>
      <w:lvlText w:val=""/>
      <w:lvlJc w:val="left"/>
    </w:lvl>
    <w:lvl w:ilvl="5" w:tplc="AF04C7CE">
      <w:numFmt w:val="decimal"/>
      <w:lvlText w:val=""/>
      <w:lvlJc w:val="left"/>
    </w:lvl>
    <w:lvl w:ilvl="6" w:tplc="C23AB7A8">
      <w:numFmt w:val="decimal"/>
      <w:lvlText w:val=""/>
      <w:lvlJc w:val="left"/>
    </w:lvl>
    <w:lvl w:ilvl="7" w:tplc="5E42A6AC">
      <w:numFmt w:val="decimal"/>
      <w:lvlText w:val=""/>
      <w:lvlJc w:val="left"/>
    </w:lvl>
    <w:lvl w:ilvl="8" w:tplc="BC40858C">
      <w:numFmt w:val="decimal"/>
      <w:lvlText w:val=""/>
      <w:lvlJc w:val="left"/>
    </w:lvl>
  </w:abstractNum>
  <w:abstractNum w:abstractNumId="7">
    <w:nsid w:val="0000390C"/>
    <w:multiLevelType w:val="hybridMultilevel"/>
    <w:tmpl w:val="03260504"/>
    <w:lvl w:ilvl="0" w:tplc="C5EA5826">
      <w:start w:val="1"/>
      <w:numFmt w:val="bullet"/>
      <w:lvlText w:val="В"/>
      <w:lvlJc w:val="left"/>
    </w:lvl>
    <w:lvl w:ilvl="1" w:tplc="1EA61FD8">
      <w:numFmt w:val="decimal"/>
      <w:lvlText w:val=""/>
      <w:lvlJc w:val="left"/>
    </w:lvl>
    <w:lvl w:ilvl="2" w:tplc="0EFAFC94">
      <w:numFmt w:val="decimal"/>
      <w:lvlText w:val=""/>
      <w:lvlJc w:val="left"/>
    </w:lvl>
    <w:lvl w:ilvl="3" w:tplc="70E6B32C">
      <w:numFmt w:val="decimal"/>
      <w:lvlText w:val=""/>
      <w:lvlJc w:val="left"/>
    </w:lvl>
    <w:lvl w:ilvl="4" w:tplc="23C00720">
      <w:numFmt w:val="decimal"/>
      <w:lvlText w:val=""/>
      <w:lvlJc w:val="left"/>
    </w:lvl>
    <w:lvl w:ilvl="5" w:tplc="A35EF98A">
      <w:numFmt w:val="decimal"/>
      <w:lvlText w:val=""/>
      <w:lvlJc w:val="left"/>
    </w:lvl>
    <w:lvl w:ilvl="6" w:tplc="C40CA300">
      <w:numFmt w:val="decimal"/>
      <w:lvlText w:val=""/>
      <w:lvlJc w:val="left"/>
    </w:lvl>
    <w:lvl w:ilvl="7" w:tplc="DF4E72D2">
      <w:numFmt w:val="decimal"/>
      <w:lvlText w:val=""/>
      <w:lvlJc w:val="left"/>
    </w:lvl>
    <w:lvl w:ilvl="8" w:tplc="426A4F3A">
      <w:numFmt w:val="decimal"/>
      <w:lvlText w:val=""/>
      <w:lvlJc w:val="left"/>
    </w:lvl>
  </w:abstractNum>
  <w:abstractNum w:abstractNumId="8">
    <w:nsid w:val="000039B3"/>
    <w:multiLevelType w:val="hybridMultilevel"/>
    <w:tmpl w:val="79A2C0CC"/>
    <w:lvl w:ilvl="0" w:tplc="CEC29408">
      <w:start w:val="1"/>
      <w:numFmt w:val="bullet"/>
      <w:lvlText w:val="с"/>
      <w:lvlJc w:val="left"/>
    </w:lvl>
    <w:lvl w:ilvl="1" w:tplc="8200C382">
      <w:numFmt w:val="decimal"/>
      <w:lvlText w:val=""/>
      <w:lvlJc w:val="left"/>
    </w:lvl>
    <w:lvl w:ilvl="2" w:tplc="E8DE3326">
      <w:numFmt w:val="decimal"/>
      <w:lvlText w:val=""/>
      <w:lvlJc w:val="left"/>
    </w:lvl>
    <w:lvl w:ilvl="3" w:tplc="88A0C950">
      <w:numFmt w:val="decimal"/>
      <w:lvlText w:val=""/>
      <w:lvlJc w:val="left"/>
    </w:lvl>
    <w:lvl w:ilvl="4" w:tplc="ADB0C872">
      <w:numFmt w:val="decimal"/>
      <w:lvlText w:val=""/>
      <w:lvlJc w:val="left"/>
    </w:lvl>
    <w:lvl w:ilvl="5" w:tplc="4FE2F6BA">
      <w:numFmt w:val="decimal"/>
      <w:lvlText w:val=""/>
      <w:lvlJc w:val="left"/>
    </w:lvl>
    <w:lvl w:ilvl="6" w:tplc="EE7E13C6">
      <w:numFmt w:val="decimal"/>
      <w:lvlText w:val=""/>
      <w:lvlJc w:val="left"/>
    </w:lvl>
    <w:lvl w:ilvl="7" w:tplc="EDBE4AD0">
      <w:numFmt w:val="decimal"/>
      <w:lvlText w:val=""/>
      <w:lvlJc w:val="left"/>
    </w:lvl>
    <w:lvl w:ilvl="8" w:tplc="67CA4480">
      <w:numFmt w:val="decimal"/>
      <w:lvlText w:val=""/>
      <w:lvlJc w:val="left"/>
    </w:lvl>
  </w:abstractNum>
  <w:abstractNum w:abstractNumId="9">
    <w:nsid w:val="0000440D"/>
    <w:multiLevelType w:val="hybridMultilevel"/>
    <w:tmpl w:val="C8C4B6F6"/>
    <w:lvl w:ilvl="0" w:tplc="8C0891D6">
      <w:start w:val="1"/>
      <w:numFmt w:val="bullet"/>
      <w:lvlText w:val="в"/>
      <w:lvlJc w:val="left"/>
    </w:lvl>
    <w:lvl w:ilvl="1" w:tplc="39A4CB90">
      <w:start w:val="1"/>
      <w:numFmt w:val="bullet"/>
      <w:lvlText w:val="-"/>
      <w:lvlJc w:val="left"/>
    </w:lvl>
    <w:lvl w:ilvl="2" w:tplc="EABA6698">
      <w:start w:val="1"/>
      <w:numFmt w:val="bullet"/>
      <w:lvlText w:val="-"/>
      <w:lvlJc w:val="left"/>
    </w:lvl>
    <w:lvl w:ilvl="3" w:tplc="5EECE80C">
      <w:numFmt w:val="decimal"/>
      <w:lvlText w:val=""/>
      <w:lvlJc w:val="left"/>
    </w:lvl>
    <w:lvl w:ilvl="4" w:tplc="CCAC68DA">
      <w:numFmt w:val="decimal"/>
      <w:lvlText w:val=""/>
      <w:lvlJc w:val="left"/>
    </w:lvl>
    <w:lvl w:ilvl="5" w:tplc="143471A4">
      <w:numFmt w:val="decimal"/>
      <w:lvlText w:val=""/>
      <w:lvlJc w:val="left"/>
    </w:lvl>
    <w:lvl w:ilvl="6" w:tplc="2098E15A">
      <w:numFmt w:val="decimal"/>
      <w:lvlText w:val=""/>
      <w:lvlJc w:val="left"/>
    </w:lvl>
    <w:lvl w:ilvl="7" w:tplc="C18CC55E">
      <w:numFmt w:val="decimal"/>
      <w:lvlText w:val=""/>
      <w:lvlJc w:val="left"/>
    </w:lvl>
    <w:lvl w:ilvl="8" w:tplc="4F4EBAC8">
      <w:numFmt w:val="decimal"/>
      <w:lvlText w:val=""/>
      <w:lvlJc w:val="left"/>
    </w:lvl>
  </w:abstractNum>
  <w:abstractNum w:abstractNumId="10">
    <w:nsid w:val="0000491C"/>
    <w:multiLevelType w:val="hybridMultilevel"/>
    <w:tmpl w:val="1B722F98"/>
    <w:lvl w:ilvl="0" w:tplc="42F4F962">
      <w:start w:val="1"/>
      <w:numFmt w:val="bullet"/>
      <w:lvlText w:val="-"/>
      <w:lvlJc w:val="left"/>
    </w:lvl>
    <w:lvl w:ilvl="1" w:tplc="E3DC2FFC">
      <w:start w:val="1"/>
      <w:numFmt w:val="bullet"/>
      <w:lvlText w:val="-"/>
      <w:lvlJc w:val="left"/>
    </w:lvl>
    <w:lvl w:ilvl="2" w:tplc="22C06FB8">
      <w:numFmt w:val="decimal"/>
      <w:lvlText w:val=""/>
      <w:lvlJc w:val="left"/>
    </w:lvl>
    <w:lvl w:ilvl="3" w:tplc="773E2810">
      <w:numFmt w:val="decimal"/>
      <w:lvlText w:val=""/>
      <w:lvlJc w:val="left"/>
    </w:lvl>
    <w:lvl w:ilvl="4" w:tplc="6C321A38">
      <w:numFmt w:val="decimal"/>
      <w:lvlText w:val=""/>
      <w:lvlJc w:val="left"/>
    </w:lvl>
    <w:lvl w:ilvl="5" w:tplc="206C3A8C">
      <w:numFmt w:val="decimal"/>
      <w:lvlText w:val=""/>
      <w:lvlJc w:val="left"/>
    </w:lvl>
    <w:lvl w:ilvl="6" w:tplc="59A6C940">
      <w:numFmt w:val="decimal"/>
      <w:lvlText w:val=""/>
      <w:lvlJc w:val="left"/>
    </w:lvl>
    <w:lvl w:ilvl="7" w:tplc="2F4838F8">
      <w:numFmt w:val="decimal"/>
      <w:lvlText w:val=""/>
      <w:lvlJc w:val="left"/>
    </w:lvl>
    <w:lvl w:ilvl="8" w:tplc="F594C30A">
      <w:numFmt w:val="decimal"/>
      <w:lvlText w:val=""/>
      <w:lvlJc w:val="left"/>
    </w:lvl>
  </w:abstractNum>
  <w:abstractNum w:abstractNumId="11">
    <w:nsid w:val="00004D06"/>
    <w:multiLevelType w:val="hybridMultilevel"/>
    <w:tmpl w:val="CDE096D0"/>
    <w:lvl w:ilvl="0" w:tplc="450EAB94">
      <w:start w:val="1"/>
      <w:numFmt w:val="decimal"/>
      <w:lvlText w:val="%1."/>
      <w:lvlJc w:val="left"/>
    </w:lvl>
    <w:lvl w:ilvl="1" w:tplc="B88A033E">
      <w:numFmt w:val="decimal"/>
      <w:lvlText w:val=""/>
      <w:lvlJc w:val="left"/>
    </w:lvl>
    <w:lvl w:ilvl="2" w:tplc="DEC84CDE">
      <w:numFmt w:val="decimal"/>
      <w:lvlText w:val=""/>
      <w:lvlJc w:val="left"/>
    </w:lvl>
    <w:lvl w:ilvl="3" w:tplc="53C88C12">
      <w:numFmt w:val="decimal"/>
      <w:lvlText w:val=""/>
      <w:lvlJc w:val="left"/>
    </w:lvl>
    <w:lvl w:ilvl="4" w:tplc="F7B221B4">
      <w:numFmt w:val="decimal"/>
      <w:lvlText w:val=""/>
      <w:lvlJc w:val="left"/>
    </w:lvl>
    <w:lvl w:ilvl="5" w:tplc="6736F6BE">
      <w:numFmt w:val="decimal"/>
      <w:lvlText w:val=""/>
      <w:lvlJc w:val="left"/>
    </w:lvl>
    <w:lvl w:ilvl="6" w:tplc="8AB0F086">
      <w:numFmt w:val="decimal"/>
      <w:lvlText w:val=""/>
      <w:lvlJc w:val="left"/>
    </w:lvl>
    <w:lvl w:ilvl="7" w:tplc="0C36DB36">
      <w:numFmt w:val="decimal"/>
      <w:lvlText w:val=""/>
      <w:lvlJc w:val="left"/>
    </w:lvl>
    <w:lvl w:ilvl="8" w:tplc="27427F0C">
      <w:numFmt w:val="decimal"/>
      <w:lvlText w:val=""/>
      <w:lvlJc w:val="left"/>
    </w:lvl>
  </w:abstractNum>
  <w:abstractNum w:abstractNumId="12">
    <w:nsid w:val="00004DB7"/>
    <w:multiLevelType w:val="hybridMultilevel"/>
    <w:tmpl w:val="82848F10"/>
    <w:lvl w:ilvl="0" w:tplc="FE2A5CFA">
      <w:start w:val="1"/>
      <w:numFmt w:val="bullet"/>
      <w:lvlText w:val="-"/>
      <w:lvlJc w:val="left"/>
    </w:lvl>
    <w:lvl w:ilvl="1" w:tplc="61B6DAEC">
      <w:start w:val="1"/>
      <w:numFmt w:val="bullet"/>
      <w:lvlText w:val="-"/>
      <w:lvlJc w:val="left"/>
    </w:lvl>
    <w:lvl w:ilvl="2" w:tplc="26364BBE">
      <w:numFmt w:val="decimal"/>
      <w:lvlText w:val=""/>
      <w:lvlJc w:val="left"/>
    </w:lvl>
    <w:lvl w:ilvl="3" w:tplc="3384DA18">
      <w:numFmt w:val="decimal"/>
      <w:lvlText w:val=""/>
      <w:lvlJc w:val="left"/>
    </w:lvl>
    <w:lvl w:ilvl="4" w:tplc="89B66D48">
      <w:numFmt w:val="decimal"/>
      <w:lvlText w:val=""/>
      <w:lvlJc w:val="left"/>
    </w:lvl>
    <w:lvl w:ilvl="5" w:tplc="DB04D328">
      <w:numFmt w:val="decimal"/>
      <w:lvlText w:val=""/>
      <w:lvlJc w:val="left"/>
    </w:lvl>
    <w:lvl w:ilvl="6" w:tplc="219EF82C">
      <w:numFmt w:val="decimal"/>
      <w:lvlText w:val=""/>
      <w:lvlJc w:val="left"/>
    </w:lvl>
    <w:lvl w:ilvl="7" w:tplc="751AC344">
      <w:numFmt w:val="decimal"/>
      <w:lvlText w:val=""/>
      <w:lvlJc w:val="left"/>
    </w:lvl>
    <w:lvl w:ilvl="8" w:tplc="BE0EB0DC">
      <w:numFmt w:val="decimal"/>
      <w:lvlText w:val=""/>
      <w:lvlJc w:val="left"/>
    </w:lvl>
  </w:abstractNum>
  <w:abstractNum w:abstractNumId="13">
    <w:nsid w:val="00004DC8"/>
    <w:multiLevelType w:val="hybridMultilevel"/>
    <w:tmpl w:val="C1C2C12E"/>
    <w:lvl w:ilvl="0" w:tplc="B942B154">
      <w:start w:val="1"/>
      <w:numFmt w:val="decimal"/>
      <w:lvlText w:val="%1."/>
      <w:lvlJc w:val="left"/>
    </w:lvl>
    <w:lvl w:ilvl="1" w:tplc="83F6E258">
      <w:numFmt w:val="decimal"/>
      <w:lvlText w:val=""/>
      <w:lvlJc w:val="left"/>
    </w:lvl>
    <w:lvl w:ilvl="2" w:tplc="0E949D6C">
      <w:numFmt w:val="decimal"/>
      <w:lvlText w:val=""/>
      <w:lvlJc w:val="left"/>
    </w:lvl>
    <w:lvl w:ilvl="3" w:tplc="DC3EC3C0">
      <w:numFmt w:val="decimal"/>
      <w:lvlText w:val=""/>
      <w:lvlJc w:val="left"/>
    </w:lvl>
    <w:lvl w:ilvl="4" w:tplc="1DB62252">
      <w:numFmt w:val="decimal"/>
      <w:lvlText w:val=""/>
      <w:lvlJc w:val="left"/>
    </w:lvl>
    <w:lvl w:ilvl="5" w:tplc="113473E0">
      <w:numFmt w:val="decimal"/>
      <w:lvlText w:val=""/>
      <w:lvlJc w:val="left"/>
    </w:lvl>
    <w:lvl w:ilvl="6" w:tplc="DAB86D9A">
      <w:numFmt w:val="decimal"/>
      <w:lvlText w:val=""/>
      <w:lvlJc w:val="left"/>
    </w:lvl>
    <w:lvl w:ilvl="7" w:tplc="200E34DC">
      <w:numFmt w:val="decimal"/>
      <w:lvlText w:val=""/>
      <w:lvlJc w:val="left"/>
    </w:lvl>
    <w:lvl w:ilvl="8" w:tplc="250E03F6">
      <w:numFmt w:val="decimal"/>
      <w:lvlText w:val=""/>
      <w:lvlJc w:val="left"/>
    </w:lvl>
  </w:abstractNum>
  <w:abstractNum w:abstractNumId="14">
    <w:nsid w:val="000054DE"/>
    <w:multiLevelType w:val="hybridMultilevel"/>
    <w:tmpl w:val="24927DDC"/>
    <w:lvl w:ilvl="0" w:tplc="D3CE44A6">
      <w:start w:val="1"/>
      <w:numFmt w:val="bullet"/>
      <w:lvlText w:val="-"/>
      <w:lvlJc w:val="left"/>
    </w:lvl>
    <w:lvl w:ilvl="1" w:tplc="0750CBA2">
      <w:start w:val="1"/>
      <w:numFmt w:val="bullet"/>
      <w:lvlText w:val="-"/>
      <w:lvlJc w:val="left"/>
    </w:lvl>
    <w:lvl w:ilvl="2" w:tplc="BE64805C">
      <w:numFmt w:val="decimal"/>
      <w:lvlText w:val=""/>
      <w:lvlJc w:val="left"/>
    </w:lvl>
    <w:lvl w:ilvl="3" w:tplc="BB1E2338">
      <w:numFmt w:val="decimal"/>
      <w:lvlText w:val=""/>
      <w:lvlJc w:val="left"/>
    </w:lvl>
    <w:lvl w:ilvl="4" w:tplc="80245AD4">
      <w:numFmt w:val="decimal"/>
      <w:lvlText w:val=""/>
      <w:lvlJc w:val="left"/>
    </w:lvl>
    <w:lvl w:ilvl="5" w:tplc="CC569D08">
      <w:numFmt w:val="decimal"/>
      <w:lvlText w:val=""/>
      <w:lvlJc w:val="left"/>
    </w:lvl>
    <w:lvl w:ilvl="6" w:tplc="E178672E">
      <w:numFmt w:val="decimal"/>
      <w:lvlText w:val=""/>
      <w:lvlJc w:val="left"/>
    </w:lvl>
    <w:lvl w:ilvl="7" w:tplc="DC4A852E">
      <w:numFmt w:val="decimal"/>
      <w:lvlText w:val=""/>
      <w:lvlJc w:val="left"/>
    </w:lvl>
    <w:lvl w:ilvl="8" w:tplc="D3E0F5E2">
      <w:numFmt w:val="decimal"/>
      <w:lvlText w:val=""/>
      <w:lvlJc w:val="left"/>
    </w:lvl>
  </w:abstractNum>
  <w:abstractNum w:abstractNumId="15">
    <w:nsid w:val="00007E87"/>
    <w:multiLevelType w:val="hybridMultilevel"/>
    <w:tmpl w:val="3E300A30"/>
    <w:lvl w:ilvl="0" w:tplc="4552B548">
      <w:start w:val="1"/>
      <w:numFmt w:val="bullet"/>
      <w:lvlText w:val="и"/>
      <w:lvlJc w:val="left"/>
    </w:lvl>
    <w:lvl w:ilvl="1" w:tplc="0C4AC4E4">
      <w:start w:val="1"/>
      <w:numFmt w:val="bullet"/>
      <w:lvlText w:val="В"/>
      <w:lvlJc w:val="left"/>
    </w:lvl>
    <w:lvl w:ilvl="2" w:tplc="D076B980">
      <w:numFmt w:val="decimal"/>
      <w:lvlText w:val=""/>
      <w:lvlJc w:val="left"/>
    </w:lvl>
    <w:lvl w:ilvl="3" w:tplc="E54E6C20">
      <w:numFmt w:val="decimal"/>
      <w:lvlText w:val=""/>
      <w:lvlJc w:val="left"/>
    </w:lvl>
    <w:lvl w:ilvl="4" w:tplc="68ECB9F4">
      <w:numFmt w:val="decimal"/>
      <w:lvlText w:val=""/>
      <w:lvlJc w:val="left"/>
    </w:lvl>
    <w:lvl w:ilvl="5" w:tplc="45F67162">
      <w:numFmt w:val="decimal"/>
      <w:lvlText w:val=""/>
      <w:lvlJc w:val="left"/>
    </w:lvl>
    <w:lvl w:ilvl="6" w:tplc="4D007E52">
      <w:numFmt w:val="decimal"/>
      <w:lvlText w:val=""/>
      <w:lvlJc w:val="left"/>
    </w:lvl>
    <w:lvl w:ilvl="7" w:tplc="817C0C3E">
      <w:numFmt w:val="decimal"/>
      <w:lvlText w:val=""/>
      <w:lvlJc w:val="left"/>
    </w:lvl>
    <w:lvl w:ilvl="8" w:tplc="ED6A8A74">
      <w:numFmt w:val="decimal"/>
      <w:lvlText w:val=""/>
      <w:lvlJc w:val="left"/>
    </w:lvl>
  </w:abstractNum>
  <w:abstractNum w:abstractNumId="16">
    <w:nsid w:val="2A177F15"/>
    <w:multiLevelType w:val="multilevel"/>
    <w:tmpl w:val="2D406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8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D4444"/>
    <w:multiLevelType w:val="hybridMultilevel"/>
    <w:tmpl w:val="CA34E0AE"/>
    <w:lvl w:ilvl="0" w:tplc="96EE8C96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4"/>
  </w:num>
  <w:num w:numId="16">
    <w:abstractNumId w:val="14"/>
  </w:num>
  <w:num w:numId="17">
    <w:abstractNumId w:val="8"/>
  </w:num>
  <w:num w:numId="18">
    <w:abstractNumId w:val="5"/>
  </w:num>
  <w:num w:numId="19">
    <w:abstractNumId w:val="13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567E"/>
    <w:rsid w:val="000145E2"/>
    <w:rsid w:val="000303CA"/>
    <w:rsid w:val="00040D9E"/>
    <w:rsid w:val="000450F3"/>
    <w:rsid w:val="00047218"/>
    <w:rsid w:val="00060FCA"/>
    <w:rsid w:val="000733D5"/>
    <w:rsid w:val="000B6743"/>
    <w:rsid w:val="000E1E93"/>
    <w:rsid w:val="000E4F1C"/>
    <w:rsid w:val="000E6D5B"/>
    <w:rsid w:val="000F6DC6"/>
    <w:rsid w:val="001229C6"/>
    <w:rsid w:val="001469F8"/>
    <w:rsid w:val="00151C92"/>
    <w:rsid w:val="0015514F"/>
    <w:rsid w:val="001666AA"/>
    <w:rsid w:val="001A6D1C"/>
    <w:rsid w:val="001B1A33"/>
    <w:rsid w:val="001B3867"/>
    <w:rsid w:val="00200281"/>
    <w:rsid w:val="00243A1A"/>
    <w:rsid w:val="00252D95"/>
    <w:rsid w:val="00261986"/>
    <w:rsid w:val="0028456E"/>
    <w:rsid w:val="00290577"/>
    <w:rsid w:val="00296EA5"/>
    <w:rsid w:val="002A3413"/>
    <w:rsid w:val="002C1D37"/>
    <w:rsid w:val="00305815"/>
    <w:rsid w:val="00322C11"/>
    <w:rsid w:val="003316FA"/>
    <w:rsid w:val="00372F64"/>
    <w:rsid w:val="00383876"/>
    <w:rsid w:val="00387003"/>
    <w:rsid w:val="003D2372"/>
    <w:rsid w:val="00417161"/>
    <w:rsid w:val="00433F75"/>
    <w:rsid w:val="00477D55"/>
    <w:rsid w:val="0049342A"/>
    <w:rsid w:val="00493E51"/>
    <w:rsid w:val="004A45A0"/>
    <w:rsid w:val="004C1FB0"/>
    <w:rsid w:val="004C473C"/>
    <w:rsid w:val="00505689"/>
    <w:rsid w:val="00577215"/>
    <w:rsid w:val="005F1F10"/>
    <w:rsid w:val="005F1F68"/>
    <w:rsid w:val="005F64BE"/>
    <w:rsid w:val="006036A8"/>
    <w:rsid w:val="006156EC"/>
    <w:rsid w:val="00637576"/>
    <w:rsid w:val="00651F23"/>
    <w:rsid w:val="00683D2C"/>
    <w:rsid w:val="00694DBB"/>
    <w:rsid w:val="00695993"/>
    <w:rsid w:val="006A4F1D"/>
    <w:rsid w:val="006F02D6"/>
    <w:rsid w:val="006F32C8"/>
    <w:rsid w:val="00703CE0"/>
    <w:rsid w:val="00705C7B"/>
    <w:rsid w:val="00710170"/>
    <w:rsid w:val="007129E5"/>
    <w:rsid w:val="00717502"/>
    <w:rsid w:val="007237BD"/>
    <w:rsid w:val="00745272"/>
    <w:rsid w:val="00771419"/>
    <w:rsid w:val="007B7050"/>
    <w:rsid w:val="007C37D2"/>
    <w:rsid w:val="007E0809"/>
    <w:rsid w:val="007E5875"/>
    <w:rsid w:val="00811604"/>
    <w:rsid w:val="008173E3"/>
    <w:rsid w:val="00817BE6"/>
    <w:rsid w:val="008410FF"/>
    <w:rsid w:val="00852328"/>
    <w:rsid w:val="008612F5"/>
    <w:rsid w:val="00875FD6"/>
    <w:rsid w:val="00891CFA"/>
    <w:rsid w:val="008960B2"/>
    <w:rsid w:val="008A205B"/>
    <w:rsid w:val="008D7778"/>
    <w:rsid w:val="009001C2"/>
    <w:rsid w:val="0092088B"/>
    <w:rsid w:val="009220CD"/>
    <w:rsid w:val="00933150"/>
    <w:rsid w:val="0095387D"/>
    <w:rsid w:val="009A2754"/>
    <w:rsid w:val="009F2D05"/>
    <w:rsid w:val="00A062B2"/>
    <w:rsid w:val="00A215C8"/>
    <w:rsid w:val="00A2695C"/>
    <w:rsid w:val="00A628A9"/>
    <w:rsid w:val="00A8107D"/>
    <w:rsid w:val="00A91AD6"/>
    <w:rsid w:val="00AB00FC"/>
    <w:rsid w:val="00AD4BBA"/>
    <w:rsid w:val="00B047B1"/>
    <w:rsid w:val="00B2135F"/>
    <w:rsid w:val="00B21EE0"/>
    <w:rsid w:val="00B503AA"/>
    <w:rsid w:val="00B546F4"/>
    <w:rsid w:val="00B55747"/>
    <w:rsid w:val="00B80AC3"/>
    <w:rsid w:val="00BB793A"/>
    <w:rsid w:val="00BD3C36"/>
    <w:rsid w:val="00BF5200"/>
    <w:rsid w:val="00C021A9"/>
    <w:rsid w:val="00C21D18"/>
    <w:rsid w:val="00C46177"/>
    <w:rsid w:val="00C52E1B"/>
    <w:rsid w:val="00C53504"/>
    <w:rsid w:val="00C542C1"/>
    <w:rsid w:val="00C57AA9"/>
    <w:rsid w:val="00C70ACC"/>
    <w:rsid w:val="00C83122"/>
    <w:rsid w:val="00C92FDE"/>
    <w:rsid w:val="00CC0157"/>
    <w:rsid w:val="00CD07CD"/>
    <w:rsid w:val="00CD673B"/>
    <w:rsid w:val="00CE5567"/>
    <w:rsid w:val="00D21FDD"/>
    <w:rsid w:val="00D549EA"/>
    <w:rsid w:val="00D70160"/>
    <w:rsid w:val="00D728DC"/>
    <w:rsid w:val="00D81563"/>
    <w:rsid w:val="00D859AD"/>
    <w:rsid w:val="00DA065C"/>
    <w:rsid w:val="00DA6EB3"/>
    <w:rsid w:val="00DC1E4E"/>
    <w:rsid w:val="00DC3091"/>
    <w:rsid w:val="00DD4140"/>
    <w:rsid w:val="00DE2831"/>
    <w:rsid w:val="00DF7774"/>
    <w:rsid w:val="00E23963"/>
    <w:rsid w:val="00E43E0B"/>
    <w:rsid w:val="00E604E5"/>
    <w:rsid w:val="00E65880"/>
    <w:rsid w:val="00E847AC"/>
    <w:rsid w:val="00EC45E6"/>
    <w:rsid w:val="00ED48EF"/>
    <w:rsid w:val="00F1559F"/>
    <w:rsid w:val="00F4471C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8">
    <w:name w:val="heading 8"/>
    <w:basedOn w:val="a"/>
    <w:next w:val="a"/>
    <w:link w:val="80"/>
    <w:qFormat/>
    <w:rsid w:val="00417161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unhideWhenUsed/>
    <w:rsid w:val="00B503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503AA"/>
    <w:rPr>
      <w:sz w:val="16"/>
      <w:szCs w:val="16"/>
    </w:rPr>
  </w:style>
  <w:style w:type="character" w:customStyle="1" w:styleId="ad">
    <w:name w:val="Основной текст_"/>
    <w:link w:val="21"/>
    <w:rsid w:val="00B503A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B503AA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22">
    <w:name w:val="Body Text Indent 2"/>
    <w:basedOn w:val="a"/>
    <w:link w:val="23"/>
    <w:uiPriority w:val="99"/>
    <w:semiHidden/>
    <w:unhideWhenUsed/>
    <w:rsid w:val="0041716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17161"/>
  </w:style>
  <w:style w:type="character" w:customStyle="1" w:styleId="80">
    <w:name w:val="Заголовок 8 Знак"/>
    <w:basedOn w:val="a0"/>
    <w:link w:val="8"/>
    <w:rsid w:val="004171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45272"/>
  </w:style>
  <w:style w:type="paragraph" w:styleId="ae">
    <w:name w:val="Balloon Text"/>
    <w:basedOn w:val="a"/>
    <w:link w:val="af"/>
    <w:uiPriority w:val="99"/>
    <w:semiHidden/>
    <w:unhideWhenUsed/>
    <w:rsid w:val="0074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74527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4">
    <w:name w:val="Сетка таблицы2"/>
    <w:basedOn w:val="a1"/>
    <w:next w:val="a3"/>
    <w:rsid w:val="0074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C542C1"/>
    <w:pPr>
      <w:spacing w:after="120"/>
    </w:pPr>
    <w:rPr>
      <w:rFonts w:ascii="Times New Roman" w:eastAsia="Calibri" w:hAnsi="Times New Roman" w:cs="Times New Roma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C542C1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8">
    <w:name w:val="heading 8"/>
    <w:basedOn w:val="a"/>
    <w:next w:val="a"/>
    <w:link w:val="80"/>
    <w:qFormat/>
    <w:rsid w:val="00417161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unhideWhenUsed/>
    <w:rsid w:val="00B503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503AA"/>
    <w:rPr>
      <w:sz w:val="16"/>
      <w:szCs w:val="16"/>
    </w:rPr>
  </w:style>
  <w:style w:type="character" w:customStyle="1" w:styleId="ad">
    <w:name w:val="Основной текст_"/>
    <w:link w:val="21"/>
    <w:rsid w:val="00B503A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B503AA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22">
    <w:name w:val="Body Text Indent 2"/>
    <w:basedOn w:val="a"/>
    <w:link w:val="23"/>
    <w:uiPriority w:val="99"/>
    <w:semiHidden/>
    <w:unhideWhenUsed/>
    <w:rsid w:val="0041716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17161"/>
  </w:style>
  <w:style w:type="character" w:customStyle="1" w:styleId="80">
    <w:name w:val="Заголовок 8 Знак"/>
    <w:basedOn w:val="a0"/>
    <w:link w:val="8"/>
    <w:rsid w:val="004171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45272"/>
  </w:style>
  <w:style w:type="paragraph" w:styleId="ae">
    <w:name w:val="Balloon Text"/>
    <w:basedOn w:val="a"/>
    <w:link w:val="af"/>
    <w:uiPriority w:val="99"/>
    <w:semiHidden/>
    <w:unhideWhenUsed/>
    <w:rsid w:val="0074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74527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4">
    <w:name w:val="Сетка таблицы2"/>
    <w:basedOn w:val="a1"/>
    <w:next w:val="a3"/>
    <w:rsid w:val="0074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C542C1"/>
    <w:pPr>
      <w:spacing w:after="120"/>
    </w:pPr>
    <w:rPr>
      <w:rFonts w:ascii="Times New Roman" w:eastAsia="Calibri" w:hAnsi="Times New Roman" w:cs="Times New Roma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C542C1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13F0E-39AF-476C-9295-531F179D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4611</Words>
  <Characters>26289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6</cp:revision>
  <dcterms:created xsi:type="dcterms:W3CDTF">2020-09-07T04:15:00Z</dcterms:created>
  <dcterms:modified xsi:type="dcterms:W3CDTF">2021-11-24T07:04:00Z</dcterms:modified>
</cp:coreProperties>
</file>