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w:t>
      </w:r>
      <w:r w:rsidR="00123164">
        <w:rPr>
          <w:rFonts w:eastAsia="Times New Roman"/>
          <w:sz w:val="28"/>
          <w:szCs w:val="24"/>
          <w:lang w:eastAsia="ru-RU"/>
        </w:rPr>
        <w:t>науки</w:t>
      </w:r>
      <w:r w:rsidR="00625C11">
        <w:rPr>
          <w:rFonts w:eastAsia="Times New Roman"/>
          <w:sz w:val="28"/>
          <w:szCs w:val="24"/>
          <w:lang w:eastAsia="ru-RU"/>
        </w:rPr>
        <w:t xml:space="preserve"> и высшего образования</w:t>
      </w:r>
      <w:r w:rsidR="00123164">
        <w:rPr>
          <w:rFonts w:eastAsia="Times New Roman"/>
          <w:sz w:val="28"/>
          <w:szCs w:val="24"/>
          <w:lang w:eastAsia="ru-RU"/>
        </w:rPr>
        <w:t xml:space="preserve">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 xml:space="preserve">Кафедра </w:t>
      </w:r>
      <w:r w:rsidR="00F7341F">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691898" w:rsidRDefault="00691898" w:rsidP="00691898">
      <w:pPr>
        <w:pStyle w:val="ReportHead"/>
        <w:suppressAutoHyphens/>
        <w:rPr>
          <w:i/>
          <w:sz w:val="24"/>
          <w:u w:val="single"/>
        </w:rPr>
      </w:pPr>
      <w:bookmarkStart w:id="0" w:name="BookmarkWhereDelChr13"/>
      <w:bookmarkEnd w:id="0"/>
      <w:r>
        <w:rPr>
          <w:i/>
          <w:sz w:val="24"/>
          <w:u w:val="single"/>
        </w:rPr>
        <w:t>Очно-заочная</w:t>
      </w: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541694" w:rsidP="0081348F">
      <w:pPr>
        <w:pStyle w:val="ReportHead"/>
        <w:suppressAutoHyphens/>
        <w:sectPr w:rsidR="0081348F" w:rsidSect="0081348F">
          <w:footerReference w:type="default" r:id="rId7"/>
          <w:pgSz w:w="11906" w:h="16838"/>
          <w:pgMar w:top="510" w:right="567" w:bottom="510" w:left="1134" w:header="0" w:footer="510" w:gutter="0"/>
          <w:cols w:space="708"/>
          <w:docGrid w:linePitch="360"/>
        </w:sectPr>
      </w:pPr>
      <w:r>
        <w:t>Год набора 201</w:t>
      </w:r>
      <w:r w:rsidR="00D35A31">
        <w:t>8</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F7341F" w:rsidP="00D65837">
      <w:pPr>
        <w:pStyle w:val="ReportHead"/>
        <w:tabs>
          <w:tab w:val="left" w:pos="10148"/>
        </w:tabs>
        <w:suppressAutoHyphens/>
        <w:jc w:val="both"/>
        <w:rPr>
          <w:sz w:val="24"/>
          <w:u w:val="single"/>
        </w:rPr>
      </w:pPr>
      <w:r>
        <w:rPr>
          <w:sz w:val="24"/>
          <w:u w:val="single"/>
        </w:rPr>
        <w:t>юриспруденции</w:t>
      </w:r>
      <w:r w:rsidR="00D65837">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D65837" w:rsidRPr="00E11E85" w:rsidRDefault="00D65837" w:rsidP="00D65837">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D65837" w:rsidRDefault="00D65837" w:rsidP="00D65837">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D65837" w:rsidRDefault="00D65837" w:rsidP="00D6583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5837" w:rsidRDefault="00D65837" w:rsidP="00D65837">
      <w:pPr>
        <w:pStyle w:val="ReportHead"/>
        <w:tabs>
          <w:tab w:val="center" w:pos="6378"/>
          <w:tab w:val="left" w:pos="10148"/>
        </w:tabs>
        <w:suppressAutoHyphens/>
        <w:jc w:val="both"/>
        <w:rPr>
          <w:i/>
          <w:sz w:val="24"/>
        </w:rPr>
      </w:pPr>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w:t>
            </w:r>
            <w:r w:rsidRPr="00156F5E">
              <w:rPr>
                <w:rFonts w:eastAsia="Times New Roman"/>
                <w:color w:val="000000" w:themeColor="text1"/>
                <w:sz w:val="24"/>
                <w:szCs w:val="24"/>
              </w:rPr>
              <w:t>о</w:t>
            </w:r>
            <w:r w:rsidRPr="00156F5E">
              <w:rPr>
                <w:rFonts w:eastAsia="Times New Roman"/>
                <w:color w:val="000000" w:themeColor="text1"/>
                <w:sz w:val="24"/>
                <w:szCs w:val="24"/>
              </w:rPr>
              <w:t>ложения исполнительного прои</w:t>
            </w:r>
            <w:r w:rsidRPr="00156F5E">
              <w:rPr>
                <w:rFonts w:eastAsia="Times New Roman"/>
                <w:color w:val="000000" w:themeColor="text1"/>
                <w:sz w:val="24"/>
                <w:szCs w:val="24"/>
              </w:rPr>
              <w:t>з</w:t>
            </w:r>
            <w:r w:rsidRPr="00156F5E">
              <w:rPr>
                <w:rFonts w:eastAsia="Times New Roman"/>
                <w:color w:val="000000" w:themeColor="text1"/>
                <w:sz w:val="24"/>
                <w:szCs w:val="24"/>
              </w:rPr>
              <w:t>водства, правовое положение субъектов исполнительного пр</w:t>
            </w:r>
            <w:r w:rsidRPr="00156F5E">
              <w:rPr>
                <w:rFonts w:eastAsia="Times New Roman"/>
                <w:color w:val="000000" w:themeColor="text1"/>
                <w:sz w:val="24"/>
                <w:szCs w:val="24"/>
              </w:rPr>
              <w:t>о</w:t>
            </w:r>
            <w:r w:rsidRPr="00156F5E">
              <w:rPr>
                <w:rFonts w:eastAsia="Times New Roman"/>
                <w:color w:val="000000" w:themeColor="text1"/>
                <w:sz w:val="24"/>
                <w:szCs w:val="24"/>
              </w:rPr>
              <w:t>изводства, правила исполнител</w:t>
            </w:r>
            <w:r w:rsidRPr="00156F5E">
              <w:rPr>
                <w:rFonts w:eastAsia="Times New Roman"/>
                <w:color w:val="000000" w:themeColor="text1"/>
                <w:sz w:val="24"/>
                <w:szCs w:val="24"/>
              </w:rPr>
              <w:t>ь</w:t>
            </w:r>
            <w:r w:rsidRPr="00156F5E">
              <w:rPr>
                <w:rFonts w:eastAsia="Times New Roman"/>
                <w:color w:val="000000" w:themeColor="text1"/>
                <w:sz w:val="24"/>
                <w:szCs w:val="24"/>
              </w:rPr>
              <w:t>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w:t>
            </w:r>
            <w:r w:rsidRPr="00156F5E">
              <w:rPr>
                <w:szCs w:val="24"/>
              </w:rPr>
              <w:t>и</w:t>
            </w:r>
            <w:r w:rsidRPr="00156F5E">
              <w:rPr>
                <w:szCs w:val="24"/>
              </w:rPr>
              <w:t>кающие на их основе правовые отношения в сфере исполнител</w:t>
            </w:r>
            <w:r w:rsidRPr="00156F5E">
              <w:rPr>
                <w:szCs w:val="24"/>
              </w:rPr>
              <w:t>ь</w:t>
            </w:r>
            <w:r w:rsidRPr="00156F5E">
              <w:rPr>
                <w:szCs w:val="24"/>
              </w:rPr>
              <w:t>ного производства, анализировать, толковать и правильно применять правовые нормы, принимать р</w:t>
            </w:r>
            <w:r w:rsidRPr="00156F5E">
              <w:rPr>
                <w:szCs w:val="24"/>
              </w:rPr>
              <w:t>е</w:t>
            </w:r>
            <w:r w:rsidRPr="00156F5E">
              <w:rPr>
                <w:szCs w:val="24"/>
              </w:rPr>
              <w:t>шения и совершать юридические действия в точном соответствии с законом в рамках исполнительн</w:t>
            </w:r>
            <w:r w:rsidRPr="00156F5E">
              <w:rPr>
                <w:szCs w:val="24"/>
              </w:rPr>
              <w:t>о</w:t>
            </w:r>
            <w:r w:rsidRPr="00156F5E">
              <w:rPr>
                <w:szCs w:val="24"/>
              </w:rPr>
              <w:t>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2"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w:t>
      </w:r>
      <w:r w:rsidRPr="002225CC">
        <w:rPr>
          <w:rFonts w:eastAsia="Calibri"/>
          <w:sz w:val="24"/>
          <w:szCs w:val="24"/>
        </w:rPr>
        <w:t>е</w:t>
      </w:r>
      <w:r w:rsidRPr="002225CC">
        <w:rPr>
          <w:rFonts w:eastAsia="Calibri"/>
          <w:sz w:val="24"/>
          <w:szCs w:val="24"/>
        </w:rPr>
        <w:t xml:space="preserve">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добровольное исполнение актов, указанных в ст. 12 Федерального закона «Об исполн</w:t>
      </w:r>
      <w:r w:rsidRPr="002225CC">
        <w:rPr>
          <w:rFonts w:eastAsia="Calibri"/>
          <w:sz w:val="24"/>
          <w:szCs w:val="24"/>
        </w:rPr>
        <w:t>и</w:t>
      </w:r>
      <w:r w:rsidRPr="002225CC">
        <w:rPr>
          <w:rFonts w:eastAsia="Calibri"/>
          <w:sz w:val="24"/>
          <w:szCs w:val="24"/>
        </w:rPr>
        <w:t xml:space="preserve">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системную целостную совокупность норм, регулирующих деятельность службы суде</w:t>
      </w:r>
      <w:r w:rsidRPr="002225CC">
        <w:rPr>
          <w:rFonts w:eastAsia="Calibri"/>
          <w:sz w:val="24"/>
          <w:szCs w:val="24"/>
        </w:rPr>
        <w:t>б</w:t>
      </w:r>
      <w:r w:rsidRPr="002225CC">
        <w:rPr>
          <w:rFonts w:eastAsia="Calibri"/>
          <w:sz w:val="24"/>
          <w:szCs w:val="24"/>
        </w:rPr>
        <w:t xml:space="preserve">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г) деятельность судебных приставов-исполнителей по принудительному исполнению и</w:t>
      </w:r>
      <w:r w:rsidRPr="002225CC">
        <w:rPr>
          <w:rFonts w:eastAsia="Calibri"/>
          <w:sz w:val="24"/>
          <w:szCs w:val="24"/>
        </w:rPr>
        <w:t>с</w:t>
      </w:r>
      <w:r w:rsidRPr="002225CC">
        <w:rPr>
          <w:rFonts w:eastAsia="Calibri"/>
          <w:sz w:val="24"/>
          <w:szCs w:val="24"/>
        </w:rPr>
        <w:t xml:space="preserve">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Исполнительное право отличает от других отраслей российского права: а) собстве</w:t>
      </w:r>
      <w:r w:rsidRPr="002225CC">
        <w:rPr>
          <w:rFonts w:eastAsia="Calibri"/>
          <w:sz w:val="24"/>
          <w:szCs w:val="24"/>
        </w:rPr>
        <w:t>н</w:t>
      </w:r>
      <w:r w:rsidRPr="002225CC">
        <w:rPr>
          <w:rFonts w:eastAsia="Calibri"/>
          <w:sz w:val="24"/>
          <w:szCs w:val="24"/>
        </w:rPr>
        <w:t>ный предмет правого регулирования, специфический метод правового регулирования, нормати</w:t>
      </w:r>
      <w:r w:rsidRPr="002225CC">
        <w:rPr>
          <w:rFonts w:eastAsia="Calibri"/>
          <w:sz w:val="24"/>
          <w:szCs w:val="24"/>
        </w:rPr>
        <w:t>в</w:t>
      </w:r>
      <w:r w:rsidRPr="002225CC">
        <w:rPr>
          <w:rFonts w:eastAsia="Calibri"/>
          <w:sz w:val="24"/>
          <w:szCs w:val="24"/>
        </w:rPr>
        <w:t xml:space="preserve">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своевременное и полное исполнение требований исполнительных документов, указа</w:t>
      </w:r>
      <w:r w:rsidRPr="002225CC">
        <w:rPr>
          <w:rFonts w:eastAsia="Calibri"/>
          <w:sz w:val="24"/>
          <w:szCs w:val="24"/>
        </w:rPr>
        <w:t>н</w:t>
      </w:r>
      <w:r w:rsidRPr="002225CC">
        <w:rPr>
          <w:rFonts w:eastAsia="Calibri"/>
          <w:sz w:val="24"/>
          <w:szCs w:val="24"/>
        </w:rPr>
        <w:t xml:space="preserve">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выраженные в правовых нормах, регулирующих порядок исполнительного производс</w:t>
      </w:r>
      <w:r w:rsidRPr="002225CC">
        <w:rPr>
          <w:rFonts w:eastAsia="Calibri"/>
          <w:sz w:val="24"/>
          <w:szCs w:val="24"/>
        </w:rPr>
        <w:t>т</w:t>
      </w:r>
      <w:r w:rsidRPr="002225CC">
        <w:rPr>
          <w:rFonts w:eastAsia="Calibri"/>
          <w:sz w:val="24"/>
          <w:szCs w:val="24"/>
        </w:rPr>
        <w:t xml:space="preserve">ва в Российской Федерации, исходные положения, образующие основу отрасли исполнительного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Принцип соотносимости объема требований взыскателя и мер принудительного и</w:t>
      </w:r>
      <w:r w:rsidRPr="002225CC">
        <w:rPr>
          <w:rFonts w:eastAsia="Calibri"/>
          <w:sz w:val="24"/>
          <w:szCs w:val="24"/>
        </w:rPr>
        <w:t>с</w:t>
      </w:r>
      <w:r w:rsidRPr="002225CC">
        <w:rPr>
          <w:rFonts w:eastAsia="Calibri"/>
          <w:sz w:val="24"/>
          <w:szCs w:val="24"/>
        </w:rPr>
        <w:t xml:space="preserve">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Лицо, претендующее на занятие должности судебного пристава- исполнителя, дол</w:t>
      </w:r>
      <w:r w:rsidRPr="002225CC">
        <w:rPr>
          <w:rFonts w:eastAsia="Calibri"/>
          <w:sz w:val="24"/>
          <w:szCs w:val="24"/>
        </w:rPr>
        <w:t>ж</w:t>
      </w:r>
      <w:r w:rsidRPr="002225CC">
        <w:rPr>
          <w:rFonts w:eastAsia="Calibri"/>
          <w:sz w:val="24"/>
          <w:szCs w:val="24"/>
        </w:rPr>
        <w:t xml:space="preserve">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Какой из названных органов не относится к органам, непосредственно исполня</w:t>
      </w:r>
      <w:r w:rsidRPr="002225CC">
        <w:rPr>
          <w:rFonts w:eastAsia="Calibri"/>
          <w:sz w:val="24"/>
          <w:szCs w:val="24"/>
        </w:rPr>
        <w:t>ю</w:t>
      </w:r>
      <w:r w:rsidRPr="002225CC">
        <w:rPr>
          <w:rFonts w:eastAsia="Calibri"/>
          <w:sz w:val="24"/>
          <w:szCs w:val="24"/>
        </w:rPr>
        <w:t xml:space="preserve">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Гражданин или организация, в пользу или в интересах которых выдан исполнител</w:t>
      </w:r>
      <w:r w:rsidRPr="002225CC">
        <w:rPr>
          <w:rFonts w:eastAsia="Calibri"/>
          <w:sz w:val="24"/>
          <w:szCs w:val="24"/>
        </w:rPr>
        <w:t>ь</w:t>
      </w:r>
      <w:r w:rsidRPr="002225CC">
        <w:rPr>
          <w:rFonts w:eastAsia="Calibri"/>
          <w:sz w:val="24"/>
          <w:szCs w:val="24"/>
        </w:rPr>
        <w:t xml:space="preserve">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Соучастием в исполнительном производстве считается совместное участие в испо</w:t>
      </w:r>
      <w:r w:rsidRPr="002225CC">
        <w:rPr>
          <w:rFonts w:eastAsia="Calibri"/>
          <w:sz w:val="24"/>
          <w:szCs w:val="24"/>
        </w:rPr>
        <w:t>л</w:t>
      </w:r>
      <w:r w:rsidRPr="002225CC">
        <w:rPr>
          <w:rFonts w:eastAsia="Calibri"/>
          <w:sz w:val="24"/>
          <w:szCs w:val="24"/>
        </w:rPr>
        <w:t xml:space="preserve">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нескольких лиц, являющихся взыскателями, в отношении одного или нескольких дол</w:t>
      </w:r>
      <w:r w:rsidRPr="002225CC">
        <w:rPr>
          <w:rFonts w:eastAsia="Calibri"/>
          <w:sz w:val="24"/>
          <w:szCs w:val="24"/>
        </w:rPr>
        <w:t>ж</w:t>
      </w:r>
      <w:r w:rsidRPr="002225CC">
        <w:rPr>
          <w:rFonts w:eastAsia="Calibri"/>
          <w:sz w:val="24"/>
          <w:szCs w:val="24"/>
        </w:rPr>
        <w:t xml:space="preserve">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w:t>
      </w:r>
      <w:r w:rsidRPr="002225CC">
        <w:rPr>
          <w:rFonts w:eastAsia="Calibri"/>
          <w:sz w:val="24"/>
          <w:szCs w:val="24"/>
        </w:rPr>
        <w:t>а</w:t>
      </w:r>
      <w:r w:rsidRPr="002225CC">
        <w:rPr>
          <w:rFonts w:eastAsia="Calibri"/>
          <w:sz w:val="24"/>
          <w:szCs w:val="24"/>
        </w:rPr>
        <w:t xml:space="preserve">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В случае смерти должника при исполнении решения о взыскании алиментов суде</w:t>
      </w:r>
      <w:r w:rsidRPr="002225CC">
        <w:rPr>
          <w:rFonts w:eastAsia="Calibri"/>
          <w:sz w:val="24"/>
          <w:szCs w:val="24"/>
        </w:rPr>
        <w:t>б</w:t>
      </w:r>
      <w:r w:rsidRPr="002225CC">
        <w:rPr>
          <w:rFonts w:eastAsia="Calibri"/>
          <w:sz w:val="24"/>
          <w:szCs w:val="24"/>
        </w:rPr>
        <w:t xml:space="preserve">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w:t>
      </w:r>
      <w:r w:rsidRPr="002225CC">
        <w:rPr>
          <w:rFonts w:eastAsia="Calibri"/>
          <w:sz w:val="24"/>
          <w:szCs w:val="24"/>
        </w:rPr>
        <w:t>е</w:t>
      </w:r>
      <w:r w:rsidRPr="002225CC">
        <w:rPr>
          <w:rFonts w:eastAsia="Calibri"/>
          <w:sz w:val="24"/>
          <w:szCs w:val="24"/>
        </w:rPr>
        <w:t>ля в суде в процессе принудительного исполнения судебного постановления, то судебный пр</w:t>
      </w:r>
      <w:r w:rsidRPr="002225CC">
        <w:rPr>
          <w:rFonts w:eastAsia="Calibri"/>
          <w:sz w:val="24"/>
          <w:szCs w:val="24"/>
        </w:rPr>
        <w:t>и</w:t>
      </w:r>
      <w:r w:rsidRPr="002225CC">
        <w:rPr>
          <w:rFonts w:eastAsia="Calibri"/>
          <w:sz w:val="24"/>
          <w:szCs w:val="24"/>
        </w:rPr>
        <w:t xml:space="preserve">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принять исполнительный лист ко взысканию и возбудить исполнительное производс</w:t>
      </w:r>
      <w:r w:rsidRPr="002225CC">
        <w:rPr>
          <w:rFonts w:eastAsia="Calibri"/>
          <w:sz w:val="24"/>
          <w:szCs w:val="24"/>
        </w:rPr>
        <w:t>т</w:t>
      </w:r>
      <w:r w:rsidRPr="002225CC">
        <w:rPr>
          <w:rFonts w:eastAsia="Calibri"/>
          <w:sz w:val="24"/>
          <w:szCs w:val="24"/>
        </w:rPr>
        <w:t xml:space="preserve">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должник заявляет ходатайство об отложении совершения исполнительных де</w:t>
      </w:r>
      <w:r w:rsidRPr="002225CC">
        <w:rPr>
          <w:rFonts w:eastAsia="Calibri"/>
          <w:sz w:val="24"/>
          <w:szCs w:val="24"/>
        </w:rPr>
        <w:t>й</w:t>
      </w:r>
      <w:r w:rsidRPr="002225CC">
        <w:rPr>
          <w:rFonts w:eastAsia="Calibri"/>
          <w:sz w:val="24"/>
          <w:szCs w:val="24"/>
        </w:rPr>
        <w:t>ствий ввиду того, что его представитель в настоящий момент по уважительным причинам отсутс</w:t>
      </w:r>
      <w:r w:rsidRPr="002225CC">
        <w:rPr>
          <w:rFonts w:eastAsia="Calibri"/>
          <w:sz w:val="24"/>
          <w:szCs w:val="24"/>
        </w:rPr>
        <w:t>т</w:t>
      </w:r>
      <w:r w:rsidRPr="002225CC">
        <w:rPr>
          <w:rFonts w:eastAsia="Calibri"/>
          <w:sz w:val="24"/>
          <w:szCs w:val="24"/>
        </w:rPr>
        <w:t xml:space="preserve">вует, а сам должник не обладает необходимыми юридическими знаниями и, по словам должника,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заявления должника и приступить к совершению исполн</w:t>
      </w:r>
      <w:r w:rsidRPr="002225CC">
        <w:rPr>
          <w:rFonts w:eastAsia="Calibri"/>
          <w:sz w:val="24"/>
          <w:szCs w:val="24"/>
        </w:rPr>
        <w:t>и</w:t>
      </w:r>
      <w:r w:rsidRPr="002225CC">
        <w:rPr>
          <w:rFonts w:eastAsia="Calibri"/>
          <w:sz w:val="24"/>
          <w:szCs w:val="24"/>
        </w:rPr>
        <w:t xml:space="preserve">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удовлетворить заявленное ходатайство и отложить совершение исполнительных дейс</w:t>
      </w:r>
      <w:r w:rsidRPr="002225CC">
        <w:rPr>
          <w:rFonts w:eastAsia="Calibri"/>
          <w:sz w:val="24"/>
          <w:szCs w:val="24"/>
        </w:rPr>
        <w:t>т</w:t>
      </w:r>
      <w:r w:rsidRPr="002225CC">
        <w:rPr>
          <w:rFonts w:eastAsia="Calibri"/>
          <w:sz w:val="24"/>
          <w:szCs w:val="24"/>
        </w:rPr>
        <w:t xml:space="preserve">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лицо, предположительно не владеющее языком, на котором ведется исполн</w:t>
      </w:r>
      <w:r w:rsidRPr="002225CC">
        <w:rPr>
          <w:rFonts w:eastAsia="Calibri"/>
          <w:sz w:val="24"/>
          <w:szCs w:val="24"/>
        </w:rPr>
        <w:t>и</w:t>
      </w:r>
      <w:r w:rsidRPr="002225CC">
        <w:rPr>
          <w:rFonts w:eastAsia="Calibri"/>
          <w:sz w:val="24"/>
          <w:szCs w:val="24"/>
        </w:rPr>
        <w:t>тельное производство, и которому разъяснялось его право иметь переводчика, изначально отказ</w:t>
      </w:r>
      <w:r w:rsidRPr="002225CC">
        <w:rPr>
          <w:rFonts w:eastAsia="Calibri"/>
          <w:sz w:val="24"/>
          <w:szCs w:val="24"/>
        </w:rPr>
        <w:t>а</w:t>
      </w:r>
      <w:r w:rsidRPr="002225CC">
        <w:rPr>
          <w:rFonts w:eastAsia="Calibri"/>
          <w:sz w:val="24"/>
          <w:szCs w:val="24"/>
        </w:rPr>
        <w:t>лось от услуг переводчика, но затем уже в ходе совершения исполнительных действий заявило х</w:t>
      </w:r>
      <w:r w:rsidRPr="002225CC">
        <w:rPr>
          <w:rFonts w:eastAsia="Calibri"/>
          <w:sz w:val="24"/>
          <w:szCs w:val="24"/>
        </w:rPr>
        <w:t>о</w:t>
      </w:r>
      <w:r w:rsidRPr="002225CC">
        <w:rPr>
          <w:rFonts w:eastAsia="Calibri"/>
          <w:sz w:val="24"/>
          <w:szCs w:val="24"/>
        </w:rPr>
        <w:t xml:space="preserve">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w:t>
      </w:r>
      <w:r w:rsidRPr="002225CC">
        <w:rPr>
          <w:rFonts w:eastAsia="Calibri"/>
          <w:sz w:val="24"/>
          <w:szCs w:val="24"/>
        </w:rPr>
        <w:t>а</w:t>
      </w:r>
      <w:r w:rsidRPr="002225CC">
        <w:rPr>
          <w:rFonts w:eastAsia="Calibri"/>
          <w:sz w:val="24"/>
          <w:szCs w:val="24"/>
        </w:rPr>
        <w:t>вершить исполнительное действие, в ходе которого было заявлено ходатайство, без участия пер</w:t>
      </w:r>
      <w:r w:rsidRPr="002225CC">
        <w:rPr>
          <w:rFonts w:eastAsia="Calibri"/>
          <w:sz w:val="24"/>
          <w:szCs w:val="24"/>
        </w:rPr>
        <w:t>е</w:t>
      </w:r>
      <w:r w:rsidRPr="002225CC">
        <w:rPr>
          <w:rFonts w:eastAsia="Calibri"/>
          <w:sz w:val="24"/>
          <w:szCs w:val="24"/>
        </w:rPr>
        <w:t xml:space="preserve">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одна из сторон исполнительного производства подаст заявление об отводе пр</w:t>
      </w:r>
      <w:r w:rsidRPr="002225CC">
        <w:rPr>
          <w:rFonts w:eastAsia="Calibri"/>
          <w:sz w:val="24"/>
          <w:szCs w:val="24"/>
        </w:rPr>
        <w:t>и</w:t>
      </w:r>
      <w:r w:rsidRPr="002225CC">
        <w:rPr>
          <w:rFonts w:eastAsia="Calibri"/>
          <w:sz w:val="24"/>
          <w:szCs w:val="24"/>
        </w:rPr>
        <w:t>влеченного им специалиста, мотивируя его тем обстоятельством, что специалист является пацие</w:t>
      </w:r>
      <w:r w:rsidRPr="002225CC">
        <w:rPr>
          <w:rFonts w:eastAsia="Calibri"/>
          <w:sz w:val="24"/>
          <w:szCs w:val="24"/>
        </w:rPr>
        <w:t>н</w:t>
      </w:r>
      <w:r w:rsidRPr="002225CC">
        <w:rPr>
          <w:rFonts w:eastAsia="Calibri"/>
          <w:sz w:val="24"/>
          <w:szCs w:val="24"/>
        </w:rPr>
        <w:t xml:space="preserve">том противоположной стороны, работающей, в свою очередь, врачом, и может способствовать достижению более благоприятного для нее исхода процесса,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да, так как в качестве понятого может выступать только не заинтересованное соверш</w:t>
      </w:r>
      <w:r w:rsidRPr="002225CC">
        <w:rPr>
          <w:rFonts w:eastAsia="Calibri"/>
          <w:sz w:val="24"/>
          <w:szCs w:val="24"/>
        </w:rPr>
        <w:t>е</w:t>
      </w:r>
      <w:r w:rsidRPr="002225CC">
        <w:rPr>
          <w:rFonts w:eastAsia="Calibri"/>
          <w:sz w:val="24"/>
          <w:szCs w:val="24"/>
        </w:rPr>
        <w:t>нии исполнительных действий лицо, не состоящее в родственных отношениях с участниками и</w:t>
      </w:r>
      <w:r w:rsidRPr="002225CC">
        <w:rPr>
          <w:rFonts w:eastAsia="Calibri"/>
          <w:sz w:val="24"/>
          <w:szCs w:val="24"/>
        </w:rPr>
        <w:t>с</w:t>
      </w:r>
      <w:r w:rsidRPr="002225CC">
        <w:rPr>
          <w:rFonts w:eastAsia="Calibri"/>
          <w:sz w:val="24"/>
          <w:szCs w:val="24"/>
        </w:rPr>
        <w:t xml:space="preserve">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w:t>
      </w:r>
      <w:r w:rsidRPr="002225CC">
        <w:rPr>
          <w:rFonts w:eastAsia="Calibri"/>
          <w:sz w:val="24"/>
          <w:szCs w:val="24"/>
          <w:lang w:eastAsia="ru-RU"/>
        </w:rPr>
        <w:t>и</w:t>
      </w:r>
      <w:r w:rsidRPr="002225CC">
        <w:rPr>
          <w:rFonts w:eastAsia="Calibri"/>
          <w:sz w:val="24"/>
          <w:szCs w:val="24"/>
          <w:lang w:eastAsia="ru-RU"/>
        </w:rPr>
        <w:t>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w:t>
      </w:r>
      <w:r w:rsidRPr="002225CC">
        <w:rPr>
          <w:rFonts w:eastAsia="Calibri"/>
          <w:sz w:val="24"/>
          <w:szCs w:val="24"/>
          <w:lang w:eastAsia="ru-RU"/>
        </w:rPr>
        <w:t>з</w:t>
      </w:r>
      <w:r w:rsidRPr="002225CC">
        <w:rPr>
          <w:rFonts w:eastAsia="Calibri"/>
          <w:sz w:val="24"/>
          <w:szCs w:val="24"/>
          <w:lang w:eastAsia="ru-RU"/>
        </w:rPr>
        <w:t>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w:t>
      </w:r>
      <w:r w:rsidRPr="002225CC">
        <w:rPr>
          <w:rFonts w:eastAsia="Times New Roman"/>
          <w:sz w:val="24"/>
          <w:szCs w:val="24"/>
          <w:lang w:eastAsia="ru-RU"/>
        </w:rPr>
        <w:t>е</w:t>
      </w:r>
      <w:r w:rsidRPr="002225CC">
        <w:rPr>
          <w:rFonts w:eastAsia="Times New Roman"/>
          <w:sz w:val="24"/>
          <w:szCs w:val="24"/>
          <w:lang w:eastAsia="ru-RU"/>
        </w:rPr>
        <w:t>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w:t>
      </w:r>
      <w:r w:rsidRPr="002225CC">
        <w:rPr>
          <w:rFonts w:eastAsia="Times New Roman"/>
          <w:sz w:val="24"/>
          <w:szCs w:val="24"/>
          <w:lang w:eastAsia="ru-RU"/>
        </w:rPr>
        <w:t>е</w:t>
      </w:r>
      <w:r w:rsidRPr="002225CC">
        <w:rPr>
          <w:rFonts w:eastAsia="Times New Roman"/>
          <w:sz w:val="24"/>
          <w:szCs w:val="24"/>
          <w:lang w:eastAsia="ru-RU"/>
        </w:rPr>
        <w:t>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w:t>
      </w:r>
      <w:r w:rsidRPr="002225CC">
        <w:rPr>
          <w:rFonts w:eastAsia="Times New Roman"/>
          <w:sz w:val="24"/>
          <w:szCs w:val="24"/>
          <w:lang w:eastAsia="ru-RU"/>
        </w:rPr>
        <w:t>ю</w:t>
      </w:r>
      <w:r w:rsidRPr="002225CC">
        <w:rPr>
          <w:rFonts w:eastAsia="Times New Roman"/>
          <w:sz w:val="24"/>
          <w:szCs w:val="24"/>
          <w:lang w:eastAsia="ru-RU"/>
        </w:rPr>
        <w:t>щим, если установленные судебным актом, актом другого органа или должностного лица требов</w:t>
      </w:r>
      <w:r w:rsidRPr="002225CC">
        <w:rPr>
          <w:rFonts w:eastAsia="Times New Roman"/>
          <w:sz w:val="24"/>
          <w:szCs w:val="24"/>
          <w:lang w:eastAsia="ru-RU"/>
        </w:rPr>
        <w:t>а</w:t>
      </w:r>
      <w:r w:rsidRPr="002225CC">
        <w:rPr>
          <w:rFonts w:eastAsia="Times New Roman"/>
          <w:sz w:val="24"/>
          <w:szCs w:val="24"/>
          <w:lang w:eastAsia="ru-RU"/>
        </w:rPr>
        <w:t>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w:t>
      </w:r>
      <w:r w:rsidRPr="002225CC">
        <w:rPr>
          <w:rFonts w:eastAsia="Times New Roman"/>
          <w:sz w:val="24"/>
          <w:szCs w:val="24"/>
          <w:lang w:eastAsia="ru-RU"/>
        </w:rPr>
        <w:t>а</w:t>
      </w:r>
      <w:r w:rsidRPr="002225CC">
        <w:rPr>
          <w:rFonts w:eastAsia="Times New Roman"/>
          <w:sz w:val="24"/>
          <w:szCs w:val="24"/>
          <w:lang w:eastAsia="ru-RU"/>
        </w:rPr>
        <w:t>ния исполнительского сбора, уменьшении его размера или об освобождении от взыскания испо</w:t>
      </w:r>
      <w:r w:rsidRPr="002225CC">
        <w:rPr>
          <w:rFonts w:eastAsia="Times New Roman"/>
          <w:sz w:val="24"/>
          <w:szCs w:val="24"/>
          <w:lang w:eastAsia="ru-RU"/>
        </w:rPr>
        <w:t>л</w:t>
      </w:r>
      <w:r w:rsidRPr="002225CC">
        <w:rPr>
          <w:rFonts w:eastAsia="Times New Roman"/>
          <w:sz w:val="24"/>
          <w:szCs w:val="24"/>
          <w:lang w:eastAsia="ru-RU"/>
        </w:rPr>
        <w:t>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w:t>
      </w:r>
      <w:r w:rsidRPr="002225CC">
        <w:rPr>
          <w:rFonts w:eastAsia="Times New Roman"/>
          <w:sz w:val="24"/>
          <w:szCs w:val="24"/>
          <w:lang w:eastAsia="ru-RU"/>
        </w:rPr>
        <w:t>а</w:t>
      </w:r>
      <w:r w:rsidRPr="002225CC">
        <w:rPr>
          <w:rFonts w:eastAsia="Times New Roman"/>
          <w:sz w:val="24"/>
          <w:szCs w:val="24"/>
          <w:lang w:eastAsia="ru-RU"/>
        </w:rPr>
        <w:t>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w:t>
      </w:r>
      <w:r w:rsidRPr="002225CC">
        <w:rPr>
          <w:rFonts w:eastAsia="Times New Roman"/>
          <w:sz w:val="24"/>
          <w:szCs w:val="24"/>
          <w:lang w:eastAsia="ru-RU"/>
        </w:rPr>
        <w:t>ж</w:t>
      </w:r>
      <w:r w:rsidRPr="002225CC">
        <w:rPr>
          <w:rFonts w:eastAsia="Times New Roman"/>
          <w:sz w:val="24"/>
          <w:szCs w:val="24"/>
          <w:lang w:eastAsia="ru-RU"/>
        </w:rPr>
        <w:t>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w:t>
      </w:r>
      <w:r w:rsidRPr="002225CC">
        <w:rPr>
          <w:rFonts w:eastAsia="Times New Roman"/>
          <w:sz w:val="24"/>
          <w:szCs w:val="24"/>
          <w:lang w:eastAsia="ru-RU"/>
        </w:rPr>
        <w:t>а</w:t>
      </w:r>
      <w:r w:rsidRPr="002225CC">
        <w:rPr>
          <w:rFonts w:eastAsia="Times New Roman"/>
          <w:sz w:val="24"/>
          <w:szCs w:val="24"/>
          <w:lang w:eastAsia="ru-RU"/>
        </w:rPr>
        <w:t>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w:t>
      </w:r>
      <w:r w:rsidRPr="002225CC">
        <w:rPr>
          <w:rFonts w:eastAsia="Times New Roman"/>
          <w:sz w:val="24"/>
          <w:szCs w:val="24"/>
          <w:lang w:eastAsia="ru-RU"/>
        </w:rPr>
        <w:t>ы</w:t>
      </w:r>
      <w:r w:rsidRPr="002225CC">
        <w:rPr>
          <w:rFonts w:eastAsia="Times New Roman"/>
          <w:sz w:val="24"/>
          <w:szCs w:val="24"/>
          <w:lang w:eastAsia="ru-RU"/>
        </w:rPr>
        <w:t>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w:t>
      </w:r>
      <w:r w:rsidRPr="002225CC">
        <w:rPr>
          <w:rFonts w:eastAsia="Calibri"/>
          <w:sz w:val="24"/>
          <w:szCs w:val="24"/>
          <w:lang w:eastAsia="ru-RU"/>
        </w:rPr>
        <w:t>и</w:t>
      </w:r>
      <w:r w:rsidRPr="002225CC">
        <w:rPr>
          <w:rFonts w:eastAsia="Calibri"/>
          <w:sz w:val="24"/>
          <w:szCs w:val="24"/>
          <w:lang w:eastAsia="ru-RU"/>
        </w:rPr>
        <w:t>тельного производства по неисполненным постановлениям о взыскании с должника исполнител</w:t>
      </w:r>
      <w:r w:rsidRPr="002225CC">
        <w:rPr>
          <w:rFonts w:eastAsia="Calibri"/>
          <w:sz w:val="24"/>
          <w:szCs w:val="24"/>
          <w:lang w:eastAsia="ru-RU"/>
        </w:rPr>
        <w:t>ь</w:t>
      </w:r>
      <w:r w:rsidRPr="002225CC">
        <w:rPr>
          <w:rFonts w:eastAsia="Calibri"/>
          <w:sz w:val="24"/>
          <w:szCs w:val="24"/>
          <w:lang w:eastAsia="ru-RU"/>
        </w:rPr>
        <w:t>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w:t>
      </w:r>
      <w:r w:rsidRPr="002225CC">
        <w:rPr>
          <w:rFonts w:eastAsia="Calibri"/>
          <w:sz w:val="24"/>
          <w:szCs w:val="24"/>
          <w:lang w:eastAsia="ru-RU"/>
        </w:rPr>
        <w:t>и</w:t>
      </w:r>
      <w:r w:rsidRPr="002225CC">
        <w:rPr>
          <w:rFonts w:eastAsia="Calibri"/>
          <w:sz w:val="24"/>
          <w:szCs w:val="24"/>
          <w:lang w:eastAsia="ru-RU"/>
        </w:rPr>
        <w:t>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w:t>
      </w:r>
      <w:r w:rsidRPr="002225CC">
        <w:rPr>
          <w:rFonts w:eastAsia="Times New Roman"/>
          <w:sz w:val="24"/>
          <w:szCs w:val="24"/>
          <w:lang w:eastAsia="ru-RU"/>
        </w:rPr>
        <w:t>о</w:t>
      </w:r>
      <w:r w:rsidRPr="002225CC">
        <w:rPr>
          <w:rFonts w:eastAsia="Times New Roman"/>
          <w:sz w:val="24"/>
          <w:szCs w:val="24"/>
          <w:lang w:eastAsia="ru-RU"/>
        </w:rPr>
        <w:t>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w:t>
      </w:r>
      <w:r w:rsidRPr="002225CC">
        <w:rPr>
          <w:rFonts w:eastAsia="Calibri"/>
          <w:sz w:val="24"/>
          <w:szCs w:val="24"/>
          <w:lang w:eastAsia="ru-RU"/>
        </w:rPr>
        <w:t>с</w:t>
      </w:r>
      <w:r w:rsidRPr="002225CC">
        <w:rPr>
          <w:rFonts w:eastAsia="Calibri"/>
          <w:sz w:val="24"/>
          <w:szCs w:val="24"/>
          <w:lang w:eastAsia="ru-RU"/>
        </w:rPr>
        <w:t>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w:t>
      </w:r>
      <w:r w:rsidRPr="002225CC">
        <w:rPr>
          <w:rFonts w:eastAsia="Times New Roman"/>
          <w:sz w:val="24"/>
          <w:szCs w:val="24"/>
          <w:lang w:eastAsia="ru-RU"/>
        </w:rPr>
        <w:t>е</w:t>
      </w:r>
      <w:r w:rsidRPr="002225CC">
        <w:rPr>
          <w:rFonts w:eastAsia="Times New Roman"/>
          <w:sz w:val="24"/>
          <w:szCs w:val="24"/>
          <w:lang w:eastAsia="ru-RU"/>
        </w:rPr>
        <w:t>риодических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w:t>
      </w:r>
      <w:r w:rsidRPr="002225CC">
        <w:rPr>
          <w:rFonts w:eastAsia="Times New Roman"/>
          <w:sz w:val="24"/>
          <w:szCs w:val="24"/>
          <w:lang w:eastAsia="ru-RU"/>
        </w:rPr>
        <w:t>и</w:t>
      </w:r>
      <w:r w:rsidRPr="002225CC">
        <w:rPr>
          <w:rFonts w:eastAsia="Times New Roman"/>
          <w:sz w:val="24"/>
          <w:szCs w:val="24"/>
          <w:lang w:eastAsia="ru-RU"/>
        </w:rPr>
        <w:t>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w:t>
      </w:r>
      <w:r w:rsidRPr="002225CC">
        <w:rPr>
          <w:rFonts w:eastAsia="Times New Roman"/>
          <w:sz w:val="24"/>
          <w:szCs w:val="24"/>
          <w:lang w:eastAsia="ru-RU"/>
        </w:rPr>
        <w:t>и</w:t>
      </w:r>
      <w:r w:rsidRPr="002225CC">
        <w:rPr>
          <w:rFonts w:eastAsia="Times New Roman"/>
          <w:sz w:val="24"/>
          <w:szCs w:val="24"/>
          <w:lang w:eastAsia="ru-RU"/>
        </w:rPr>
        <w:t>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w:t>
      </w:r>
      <w:r w:rsidRPr="002225CC">
        <w:rPr>
          <w:rFonts w:eastAsia="Calibri"/>
          <w:sz w:val="24"/>
          <w:szCs w:val="24"/>
          <w:lang w:eastAsia="ru-RU"/>
        </w:rPr>
        <w:t>д</w:t>
      </w:r>
      <w:r w:rsidRPr="002225CC">
        <w:rPr>
          <w:rFonts w:eastAsia="Calibri"/>
          <w:sz w:val="24"/>
          <w:szCs w:val="24"/>
          <w:lang w:eastAsia="ru-RU"/>
        </w:rPr>
        <w:t>стве несовершеннолетний в возрасте от шестнадцати до восемнадцати лет, являющийся по испо</w:t>
      </w:r>
      <w:r w:rsidRPr="002225CC">
        <w:rPr>
          <w:rFonts w:eastAsia="Calibri"/>
          <w:sz w:val="24"/>
          <w:szCs w:val="24"/>
          <w:lang w:eastAsia="ru-RU"/>
        </w:rPr>
        <w:t>л</w:t>
      </w:r>
      <w:r w:rsidRPr="002225CC">
        <w:rPr>
          <w:rFonts w:eastAsia="Calibri"/>
          <w:sz w:val="24"/>
          <w:szCs w:val="24"/>
          <w:lang w:eastAsia="ru-RU"/>
        </w:rPr>
        <w:t>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w:t>
      </w:r>
      <w:r w:rsidRPr="002225CC">
        <w:rPr>
          <w:rFonts w:eastAsia="Times New Roman"/>
          <w:sz w:val="24"/>
          <w:szCs w:val="24"/>
          <w:lang w:eastAsia="ru-RU"/>
        </w:rPr>
        <w:t>о</w:t>
      </w:r>
      <w:r w:rsidRPr="002225CC">
        <w:rPr>
          <w:rFonts w:eastAsia="Times New Roman"/>
          <w:sz w:val="24"/>
          <w:szCs w:val="24"/>
          <w:lang w:eastAsia="ru-RU"/>
        </w:rPr>
        <w:t>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w:t>
      </w:r>
      <w:r w:rsidRPr="002225CC">
        <w:rPr>
          <w:rFonts w:eastAsia="Calibri"/>
          <w:sz w:val="24"/>
          <w:szCs w:val="24"/>
          <w:lang w:eastAsia="ru-RU"/>
        </w:rPr>
        <w:t>е</w:t>
      </w:r>
      <w:r w:rsidRPr="002225CC">
        <w:rPr>
          <w:rFonts w:eastAsia="Calibri"/>
          <w:sz w:val="24"/>
          <w:szCs w:val="24"/>
          <w:lang w:eastAsia="ru-RU"/>
        </w:rPr>
        <w:t>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w:t>
      </w:r>
      <w:r w:rsidRPr="002225CC">
        <w:rPr>
          <w:rFonts w:eastAsia="Times New Roman"/>
          <w:sz w:val="24"/>
          <w:szCs w:val="24"/>
          <w:lang w:eastAsia="ru-RU"/>
        </w:rPr>
        <w:t>о</w:t>
      </w:r>
      <w:r w:rsidRPr="002225CC">
        <w:rPr>
          <w:rFonts w:eastAsia="Times New Roman"/>
          <w:sz w:val="24"/>
          <w:szCs w:val="24"/>
          <w:lang w:eastAsia="ru-RU"/>
        </w:rPr>
        <w:t>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w:t>
      </w:r>
      <w:r w:rsidRPr="002225CC">
        <w:rPr>
          <w:rFonts w:eastAsia="Calibri"/>
          <w:sz w:val="24"/>
          <w:szCs w:val="24"/>
          <w:lang w:eastAsia="ru-RU"/>
        </w:rPr>
        <w:t>с</w:t>
      </w:r>
      <w:r w:rsidRPr="002225CC">
        <w:rPr>
          <w:rFonts w:eastAsia="Calibri"/>
          <w:sz w:val="24"/>
          <w:szCs w:val="24"/>
          <w:lang w:eastAsia="ru-RU"/>
        </w:rPr>
        <w:t>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w:t>
      </w:r>
      <w:r w:rsidRPr="002225CC">
        <w:rPr>
          <w:rFonts w:eastAsia="Times New Roman"/>
          <w:sz w:val="24"/>
          <w:szCs w:val="24"/>
          <w:lang w:eastAsia="ru-RU"/>
        </w:rPr>
        <w:t>у</w:t>
      </w:r>
      <w:r w:rsidRPr="002225CC">
        <w:rPr>
          <w:rFonts w:eastAsia="Times New Roman"/>
          <w:sz w:val="24"/>
          <w:szCs w:val="24"/>
          <w:lang w:eastAsia="ru-RU"/>
        </w:rPr>
        <w:t>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w:t>
      </w:r>
      <w:r w:rsidRPr="002225CC">
        <w:rPr>
          <w:rFonts w:eastAsia="Times New Roman"/>
          <w:sz w:val="24"/>
          <w:szCs w:val="24"/>
          <w:lang w:eastAsia="ru-RU"/>
        </w:rPr>
        <w:t>у</w:t>
      </w:r>
      <w:r w:rsidRPr="002225CC">
        <w:rPr>
          <w:rFonts w:eastAsia="Times New Roman"/>
          <w:sz w:val="24"/>
          <w:szCs w:val="24"/>
          <w:lang w:eastAsia="ru-RU"/>
        </w:rPr>
        <w:t>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w:t>
      </w:r>
      <w:r w:rsidRPr="002225CC">
        <w:rPr>
          <w:rFonts w:eastAsia="Times New Roman"/>
          <w:sz w:val="24"/>
          <w:szCs w:val="24"/>
          <w:lang w:eastAsia="ru-RU"/>
        </w:rPr>
        <w:t>е</w:t>
      </w:r>
      <w:r w:rsidRPr="002225CC">
        <w:rPr>
          <w:rFonts w:eastAsia="Times New Roman"/>
          <w:sz w:val="24"/>
          <w:szCs w:val="24"/>
          <w:lang w:eastAsia="ru-RU"/>
        </w:rPr>
        <w:t>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w:t>
      </w:r>
      <w:r w:rsidRPr="002225CC">
        <w:rPr>
          <w:rFonts w:eastAsia="Times New Roman"/>
          <w:sz w:val="24"/>
          <w:szCs w:val="24"/>
          <w:lang w:eastAsia="ru-RU"/>
        </w:rPr>
        <w:t>и</w:t>
      </w:r>
      <w:r w:rsidRPr="002225CC">
        <w:rPr>
          <w:rFonts w:eastAsia="Times New Roman"/>
          <w:sz w:val="24"/>
          <w:szCs w:val="24"/>
          <w:lang w:eastAsia="ru-RU"/>
        </w:rPr>
        <w:t>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w:t>
      </w:r>
      <w:r w:rsidRPr="002225CC">
        <w:rPr>
          <w:rFonts w:eastAsia="Times New Roman"/>
          <w:sz w:val="24"/>
          <w:szCs w:val="24"/>
          <w:lang w:eastAsia="ru-RU"/>
        </w:rPr>
        <w:t>я</w:t>
      </w:r>
      <w:r w:rsidRPr="002225CC">
        <w:rPr>
          <w:rFonts w:eastAsia="Times New Roman"/>
          <w:sz w:val="24"/>
          <w:szCs w:val="24"/>
          <w:lang w:eastAsia="ru-RU"/>
        </w:rPr>
        <w:t>щиеся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w:t>
      </w:r>
      <w:r w:rsidRPr="002225CC">
        <w:rPr>
          <w:rFonts w:eastAsia="Times New Roman"/>
          <w:sz w:val="24"/>
          <w:szCs w:val="24"/>
          <w:lang w:eastAsia="ru-RU"/>
        </w:rPr>
        <w:t>е</w:t>
      </w:r>
      <w:r w:rsidRPr="002225CC">
        <w:rPr>
          <w:rFonts w:eastAsia="Times New Roman"/>
          <w:sz w:val="24"/>
          <w:szCs w:val="24"/>
          <w:lang w:eastAsia="ru-RU"/>
        </w:rPr>
        <w:t>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w:t>
      </w:r>
      <w:r w:rsidRPr="002225CC">
        <w:rPr>
          <w:rFonts w:eastAsia="Calibri"/>
          <w:sz w:val="24"/>
          <w:szCs w:val="24"/>
          <w:lang w:eastAsia="ru-RU"/>
        </w:rPr>
        <w:t>и</w:t>
      </w:r>
      <w:r w:rsidRPr="002225CC">
        <w:rPr>
          <w:rFonts w:eastAsia="Calibri"/>
          <w:sz w:val="24"/>
          <w:szCs w:val="24"/>
          <w:lang w:eastAsia="ru-RU"/>
        </w:rPr>
        <w:t>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w:t>
      </w:r>
      <w:r w:rsidRPr="002225CC">
        <w:rPr>
          <w:rFonts w:eastAsia="Calibri"/>
          <w:sz w:val="24"/>
          <w:szCs w:val="24"/>
          <w:lang w:eastAsia="ru-RU"/>
        </w:rPr>
        <w:t>л</w:t>
      </w:r>
      <w:r w:rsidRPr="002225CC">
        <w:rPr>
          <w:rFonts w:eastAsia="Calibri"/>
          <w:sz w:val="24"/>
          <w:szCs w:val="24"/>
          <w:lang w:eastAsia="ru-RU"/>
        </w:rPr>
        <w:t>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w:t>
      </w:r>
      <w:r w:rsidRPr="002225CC">
        <w:rPr>
          <w:rFonts w:eastAsia="Calibri"/>
          <w:sz w:val="24"/>
          <w:szCs w:val="24"/>
          <w:lang w:eastAsia="ru-RU"/>
        </w:rPr>
        <w:t>с</w:t>
      </w:r>
      <w:r w:rsidRPr="002225CC">
        <w:rPr>
          <w:rFonts w:eastAsia="Calibri"/>
          <w:sz w:val="24"/>
          <w:szCs w:val="24"/>
          <w:lang w:eastAsia="ru-RU"/>
        </w:rPr>
        <w:t>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w:t>
      </w:r>
      <w:r w:rsidRPr="002225CC">
        <w:rPr>
          <w:rFonts w:eastAsia="Calibri"/>
          <w:sz w:val="24"/>
          <w:szCs w:val="24"/>
          <w:lang w:eastAsia="ru-RU"/>
        </w:rPr>
        <w:t>с</w:t>
      </w:r>
      <w:r w:rsidRPr="002225CC">
        <w:rPr>
          <w:rFonts w:eastAsia="Calibri"/>
          <w:sz w:val="24"/>
          <w:szCs w:val="24"/>
          <w:lang w:eastAsia="ru-RU"/>
        </w:rPr>
        <w:t>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w:t>
      </w:r>
      <w:r w:rsidRPr="002225CC">
        <w:rPr>
          <w:rFonts w:eastAsia="Times New Roman"/>
          <w:sz w:val="24"/>
          <w:szCs w:val="24"/>
          <w:lang w:eastAsia="ru-RU"/>
        </w:rPr>
        <w:t>о</w:t>
      </w:r>
      <w:r w:rsidRPr="002225CC">
        <w:rPr>
          <w:rFonts w:eastAsia="Times New Roman"/>
          <w:sz w:val="24"/>
          <w:szCs w:val="24"/>
          <w:lang w:eastAsia="ru-RU"/>
        </w:rPr>
        <w:t>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w:t>
      </w:r>
      <w:r w:rsidRPr="002225CC">
        <w:rPr>
          <w:rFonts w:eastAsia="Calibri"/>
          <w:sz w:val="24"/>
          <w:szCs w:val="24"/>
          <w:lang w:eastAsia="ru-RU"/>
        </w:rPr>
        <w:t>е</w:t>
      </w:r>
      <w:r w:rsidRPr="002225CC">
        <w:rPr>
          <w:rFonts w:eastAsia="Calibri"/>
          <w:sz w:val="24"/>
          <w:szCs w:val="24"/>
          <w:lang w:eastAsia="ru-RU"/>
        </w:rPr>
        <w:t>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w:t>
      </w:r>
      <w:r w:rsidRPr="002225CC">
        <w:rPr>
          <w:rFonts w:eastAsia="Calibri"/>
          <w:sz w:val="24"/>
          <w:szCs w:val="24"/>
          <w:lang w:eastAsia="ru-RU"/>
        </w:rPr>
        <w:t>и</w:t>
      </w:r>
      <w:r w:rsidRPr="002225CC">
        <w:rPr>
          <w:rFonts w:eastAsia="Calibri"/>
          <w:sz w:val="24"/>
          <w:szCs w:val="24"/>
          <w:lang w:eastAsia="ru-RU"/>
        </w:rPr>
        <w:t>нятия арбитражным судом решения о признании должника банкротом, даже если Банк России с</w:t>
      </w:r>
      <w:r w:rsidRPr="002225CC">
        <w:rPr>
          <w:rFonts w:eastAsia="Calibri"/>
          <w:sz w:val="24"/>
          <w:szCs w:val="24"/>
          <w:lang w:eastAsia="ru-RU"/>
        </w:rPr>
        <w:t>о</w:t>
      </w:r>
      <w:r w:rsidRPr="002225CC">
        <w:rPr>
          <w:rFonts w:eastAsia="Calibri"/>
          <w:sz w:val="24"/>
          <w:szCs w:val="24"/>
          <w:lang w:eastAsia="ru-RU"/>
        </w:rPr>
        <w:t>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w:t>
      </w:r>
      <w:r w:rsidRPr="002225CC">
        <w:rPr>
          <w:rFonts w:eastAsia="Calibri"/>
          <w:sz w:val="24"/>
          <w:szCs w:val="24"/>
          <w:lang w:eastAsia="ru-RU"/>
        </w:rPr>
        <w:t>е</w:t>
      </w:r>
      <w:r w:rsidRPr="002225CC">
        <w:rPr>
          <w:rFonts w:eastAsia="Calibri"/>
          <w:sz w:val="24"/>
          <w:szCs w:val="24"/>
          <w:lang w:eastAsia="ru-RU"/>
        </w:rPr>
        <w:t>ны копии решения арбитражного суда о признании должника банкротом и об открытии конкур</w:t>
      </w:r>
      <w:r w:rsidRPr="002225CC">
        <w:rPr>
          <w:rFonts w:eastAsia="Calibri"/>
          <w:sz w:val="24"/>
          <w:szCs w:val="24"/>
          <w:lang w:eastAsia="ru-RU"/>
        </w:rPr>
        <w:t>с</w:t>
      </w:r>
      <w:r w:rsidRPr="002225CC">
        <w:rPr>
          <w:rFonts w:eastAsia="Calibri"/>
          <w:sz w:val="24"/>
          <w:szCs w:val="24"/>
          <w:lang w:eastAsia="ru-RU"/>
        </w:rPr>
        <w:t>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w:t>
      </w:r>
      <w:r w:rsidRPr="002225CC">
        <w:rPr>
          <w:rFonts w:eastAsia="Calibri"/>
          <w:sz w:val="24"/>
          <w:szCs w:val="24"/>
          <w:lang w:eastAsia="ru-RU"/>
        </w:rPr>
        <w:t>а</w:t>
      </w:r>
      <w:r w:rsidRPr="002225CC">
        <w:rPr>
          <w:rFonts w:eastAsia="Calibri"/>
          <w:sz w:val="24"/>
          <w:szCs w:val="24"/>
          <w:lang w:eastAsia="ru-RU"/>
        </w:rPr>
        <w:t>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w:t>
      </w:r>
      <w:r w:rsidRPr="002225CC">
        <w:rPr>
          <w:rFonts w:eastAsia="Times New Roman"/>
          <w:sz w:val="24"/>
          <w:szCs w:val="24"/>
          <w:lang w:eastAsia="ru-RU"/>
        </w:rPr>
        <w:t>т</w:t>
      </w:r>
      <w:r w:rsidRPr="002225CC">
        <w:rPr>
          <w:rFonts w:eastAsia="Times New Roman"/>
          <w:sz w:val="24"/>
          <w:szCs w:val="24"/>
          <w:lang w:eastAsia="ru-RU"/>
        </w:rPr>
        <w:t>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w:t>
      </w:r>
      <w:r w:rsidRPr="002225CC">
        <w:rPr>
          <w:rFonts w:eastAsia="Times New Roman"/>
          <w:sz w:val="24"/>
          <w:szCs w:val="24"/>
          <w:lang w:eastAsia="ru-RU"/>
        </w:rPr>
        <w:t>н</w:t>
      </w:r>
      <w:r w:rsidRPr="002225CC">
        <w:rPr>
          <w:rFonts w:eastAsia="Times New Roman"/>
          <w:sz w:val="24"/>
          <w:szCs w:val="24"/>
          <w:lang w:eastAsia="ru-RU"/>
        </w:rPr>
        <w:t>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w:t>
      </w:r>
      <w:r w:rsidRPr="002225CC">
        <w:rPr>
          <w:rFonts w:eastAsia="Times New Roman"/>
          <w:sz w:val="24"/>
          <w:szCs w:val="24"/>
          <w:lang w:eastAsia="ru-RU"/>
        </w:rPr>
        <w:t>е</w:t>
      </w:r>
      <w:r w:rsidRPr="002225CC">
        <w:rPr>
          <w:rFonts w:eastAsia="Times New Roman"/>
          <w:sz w:val="24"/>
          <w:szCs w:val="24"/>
          <w:lang w:eastAsia="ru-RU"/>
        </w:rPr>
        <w:t>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w:t>
      </w:r>
      <w:r w:rsidRPr="002225CC">
        <w:rPr>
          <w:rFonts w:eastAsia="Calibri"/>
          <w:sz w:val="24"/>
          <w:szCs w:val="24"/>
          <w:lang w:eastAsia="ru-RU"/>
        </w:rPr>
        <w:t>ж</w:t>
      </w:r>
      <w:r w:rsidRPr="002225CC">
        <w:rPr>
          <w:rFonts w:eastAsia="Calibri"/>
          <w:sz w:val="24"/>
          <w:szCs w:val="24"/>
          <w:lang w:eastAsia="ru-RU"/>
        </w:rPr>
        <w:t>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w:t>
      </w:r>
      <w:r w:rsidRPr="002225CC">
        <w:rPr>
          <w:rFonts w:eastAsia="Times New Roman"/>
          <w:sz w:val="24"/>
          <w:szCs w:val="24"/>
          <w:lang w:eastAsia="ru-RU"/>
        </w:rPr>
        <w:t>н</w:t>
      </w:r>
      <w:r w:rsidRPr="002225CC">
        <w:rPr>
          <w:rFonts w:eastAsia="Times New Roman"/>
          <w:sz w:val="24"/>
          <w:szCs w:val="24"/>
          <w:lang w:eastAsia="ru-RU"/>
        </w:rPr>
        <w:t>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w:t>
      </w:r>
      <w:r w:rsidRPr="002225CC">
        <w:rPr>
          <w:rFonts w:eastAsia="Times New Roman"/>
          <w:sz w:val="24"/>
          <w:szCs w:val="24"/>
          <w:lang w:eastAsia="ru-RU"/>
        </w:rPr>
        <w:t>в</w:t>
      </w:r>
      <w:r w:rsidRPr="002225CC">
        <w:rPr>
          <w:rFonts w:eastAsia="Times New Roman"/>
          <w:sz w:val="24"/>
          <w:szCs w:val="24"/>
          <w:lang w:eastAsia="ru-RU"/>
        </w:rPr>
        <w:t>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w:t>
      </w:r>
      <w:r w:rsidRPr="002225CC">
        <w:rPr>
          <w:rFonts w:eastAsia="Times New Roman"/>
          <w:sz w:val="24"/>
          <w:szCs w:val="24"/>
          <w:lang w:eastAsia="ru-RU"/>
        </w:rPr>
        <w:t>о</w:t>
      </w:r>
      <w:r w:rsidRPr="002225CC">
        <w:rPr>
          <w:rFonts w:eastAsia="Times New Roman"/>
          <w:sz w:val="24"/>
          <w:szCs w:val="24"/>
          <w:lang w:eastAsia="ru-RU"/>
        </w:rPr>
        <w:t>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w:t>
      </w:r>
      <w:r w:rsidRPr="002225CC">
        <w:rPr>
          <w:rFonts w:eastAsia="Times New Roman"/>
          <w:sz w:val="24"/>
          <w:szCs w:val="24"/>
          <w:lang w:eastAsia="ru-RU"/>
        </w:rPr>
        <w:t>е</w:t>
      </w:r>
      <w:r w:rsidRPr="002225CC">
        <w:rPr>
          <w:rFonts w:eastAsia="Times New Roman"/>
          <w:sz w:val="24"/>
          <w:szCs w:val="24"/>
          <w:lang w:eastAsia="ru-RU"/>
        </w:rPr>
        <w:t>ние которого Уголовным кодексом Российской Федерации предусмотрено максимальное наказ</w:t>
      </w:r>
      <w:r w:rsidRPr="002225CC">
        <w:rPr>
          <w:rFonts w:eastAsia="Times New Roman"/>
          <w:sz w:val="24"/>
          <w:szCs w:val="24"/>
          <w:lang w:eastAsia="ru-RU"/>
        </w:rPr>
        <w:t>а</w:t>
      </w:r>
      <w:r w:rsidRPr="002225CC">
        <w:rPr>
          <w:rFonts w:eastAsia="Times New Roman"/>
          <w:sz w:val="24"/>
          <w:szCs w:val="24"/>
          <w:lang w:eastAsia="ru-RU"/>
        </w:rPr>
        <w:t>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w:t>
      </w:r>
      <w:r w:rsidRPr="002225CC">
        <w:rPr>
          <w:rFonts w:eastAsia="Times New Roman"/>
          <w:sz w:val="24"/>
          <w:szCs w:val="24"/>
          <w:lang w:eastAsia="ru-RU"/>
        </w:rPr>
        <w:t>е</w:t>
      </w:r>
      <w:r w:rsidRPr="002225CC">
        <w:rPr>
          <w:rFonts w:eastAsia="Times New Roman"/>
          <w:sz w:val="24"/>
          <w:szCs w:val="24"/>
          <w:lang w:eastAsia="ru-RU"/>
        </w:rPr>
        <w:t>дерации, других войск, воинских формирований и органов, созданных в соответствии с законод</w:t>
      </w:r>
      <w:r w:rsidRPr="002225CC">
        <w:rPr>
          <w:rFonts w:eastAsia="Times New Roman"/>
          <w:sz w:val="24"/>
          <w:szCs w:val="24"/>
          <w:lang w:eastAsia="ru-RU"/>
        </w:rPr>
        <w:t>а</w:t>
      </w:r>
      <w:r w:rsidRPr="002225CC">
        <w:rPr>
          <w:rFonts w:eastAsia="Times New Roman"/>
          <w:sz w:val="24"/>
          <w:szCs w:val="24"/>
          <w:lang w:eastAsia="ru-RU"/>
        </w:rPr>
        <w:t>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w:t>
      </w:r>
      <w:r w:rsidRPr="002225CC">
        <w:rPr>
          <w:rFonts w:eastAsia="Times New Roman"/>
          <w:sz w:val="24"/>
          <w:szCs w:val="24"/>
          <w:lang w:eastAsia="ru-RU"/>
        </w:rPr>
        <w:t>о</w:t>
      </w:r>
      <w:r w:rsidRPr="002225CC">
        <w:rPr>
          <w:rFonts w:eastAsia="Times New Roman"/>
          <w:sz w:val="24"/>
          <w:szCs w:val="24"/>
          <w:lang w:eastAsia="ru-RU"/>
        </w:rPr>
        <w:t>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Calibri"/>
          <w:sz w:val="24"/>
          <w:szCs w:val="24"/>
          <w:lang w:eastAsia="ru-RU"/>
        </w:rPr>
        <w:t>и</w:t>
      </w:r>
      <w:r w:rsidRPr="002225CC">
        <w:rPr>
          <w:rFonts w:eastAsia="Calibri"/>
          <w:sz w:val="24"/>
          <w:szCs w:val="24"/>
          <w:lang w:eastAsia="ru-RU"/>
        </w:rPr>
        <w:t>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w:t>
      </w:r>
      <w:r w:rsidRPr="002225CC">
        <w:rPr>
          <w:rFonts w:eastAsia="Times New Roman"/>
          <w:sz w:val="24"/>
          <w:szCs w:val="24"/>
          <w:lang w:eastAsia="ru-RU"/>
        </w:rPr>
        <w:t>р</w:t>
      </w:r>
      <w:r w:rsidRPr="002225CC">
        <w:rPr>
          <w:rFonts w:eastAsia="Times New Roman"/>
          <w:sz w:val="24"/>
          <w:szCs w:val="24"/>
          <w:lang w:eastAsia="ru-RU"/>
        </w:rPr>
        <w:t>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w:t>
      </w:r>
      <w:r w:rsidRPr="002225CC">
        <w:rPr>
          <w:rFonts w:eastAsia="Times New Roman"/>
          <w:sz w:val="24"/>
          <w:szCs w:val="24"/>
          <w:lang w:eastAsia="ru-RU"/>
        </w:rPr>
        <w:t>и</w:t>
      </w:r>
      <w:r w:rsidRPr="002225CC">
        <w:rPr>
          <w:rFonts w:eastAsia="Times New Roman"/>
          <w:sz w:val="24"/>
          <w:szCs w:val="24"/>
          <w:lang w:eastAsia="ru-RU"/>
        </w:rPr>
        <w:t>става-исполнителя о взыскании расходов по совершению исполнительных действий, исполнител</w:t>
      </w:r>
      <w:r w:rsidRPr="002225CC">
        <w:rPr>
          <w:rFonts w:eastAsia="Times New Roman"/>
          <w:sz w:val="24"/>
          <w:szCs w:val="24"/>
          <w:lang w:eastAsia="ru-RU"/>
        </w:rPr>
        <w:t>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w:t>
      </w:r>
      <w:r w:rsidRPr="002225CC">
        <w:rPr>
          <w:rFonts w:eastAsia="Times New Roman"/>
          <w:sz w:val="24"/>
          <w:szCs w:val="24"/>
          <w:lang w:eastAsia="ru-RU"/>
        </w:rPr>
        <w:t>с</w:t>
      </w:r>
      <w:r w:rsidRPr="002225CC">
        <w:rPr>
          <w:rFonts w:eastAsia="Times New Roman"/>
          <w:sz w:val="24"/>
          <w:szCs w:val="24"/>
          <w:lang w:eastAsia="ru-RU"/>
        </w:rPr>
        <w:t>полнению исполнительного документа, по которому вынесено и не отменено постановление с</w:t>
      </w:r>
      <w:r w:rsidRPr="002225CC">
        <w:rPr>
          <w:rFonts w:eastAsia="Times New Roman"/>
          <w:sz w:val="24"/>
          <w:szCs w:val="24"/>
          <w:lang w:eastAsia="ru-RU"/>
        </w:rPr>
        <w:t>у</w:t>
      </w:r>
      <w:r w:rsidRPr="002225CC">
        <w:rPr>
          <w:rFonts w:eastAsia="Times New Roman"/>
          <w:sz w:val="24"/>
          <w:szCs w:val="24"/>
          <w:lang w:eastAsia="ru-RU"/>
        </w:rPr>
        <w:t>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w:t>
      </w:r>
      <w:r w:rsidRPr="002225CC">
        <w:rPr>
          <w:rFonts w:eastAsia="Times New Roman"/>
          <w:sz w:val="24"/>
          <w:szCs w:val="24"/>
          <w:lang w:eastAsia="ru-RU"/>
        </w:rPr>
        <w:t>и</w:t>
      </w:r>
      <w:r w:rsidRPr="002225CC">
        <w:rPr>
          <w:rFonts w:eastAsia="Times New Roman"/>
          <w:sz w:val="24"/>
          <w:szCs w:val="24"/>
          <w:lang w:eastAsia="ru-RU"/>
        </w:rPr>
        <w:t>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w:t>
      </w:r>
      <w:r w:rsidRPr="002225CC">
        <w:rPr>
          <w:rFonts w:eastAsia="Calibri"/>
          <w:sz w:val="24"/>
          <w:szCs w:val="24"/>
          <w:lang w:eastAsia="ru-RU"/>
        </w:rPr>
        <w:t>т</w:t>
      </w:r>
      <w:r w:rsidRPr="002225CC">
        <w:rPr>
          <w:rFonts w:eastAsia="Calibri"/>
          <w:sz w:val="24"/>
          <w:szCs w:val="24"/>
          <w:lang w:eastAsia="ru-RU"/>
        </w:rPr>
        <w:t>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w:t>
      </w:r>
      <w:r w:rsidRPr="002225CC">
        <w:rPr>
          <w:rFonts w:eastAsia="Times New Roman"/>
          <w:sz w:val="24"/>
          <w:szCs w:val="24"/>
          <w:lang w:eastAsia="ru-RU"/>
        </w:rPr>
        <w:t>и</w:t>
      </w:r>
      <w:r w:rsidRPr="002225CC">
        <w:rPr>
          <w:rFonts w:eastAsia="Times New Roman"/>
          <w:sz w:val="24"/>
          <w:szCs w:val="24"/>
          <w:lang w:eastAsia="ru-RU"/>
        </w:rPr>
        <w:t>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w:t>
      </w:r>
      <w:r w:rsidRPr="002225CC">
        <w:rPr>
          <w:rFonts w:eastAsia="Times New Roman"/>
          <w:sz w:val="24"/>
          <w:szCs w:val="24"/>
          <w:lang w:eastAsia="ru-RU"/>
        </w:rPr>
        <w:t>е</w:t>
      </w:r>
      <w:r w:rsidRPr="002225CC">
        <w:rPr>
          <w:rFonts w:eastAsia="Times New Roman"/>
          <w:sz w:val="24"/>
          <w:szCs w:val="24"/>
          <w:lang w:eastAsia="ru-RU"/>
        </w:rPr>
        <w:t>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w:t>
      </w:r>
      <w:r w:rsidRPr="002225CC">
        <w:rPr>
          <w:rFonts w:eastAsia="Times New Roman"/>
          <w:sz w:val="24"/>
          <w:szCs w:val="24"/>
          <w:lang w:eastAsia="ru-RU"/>
        </w:rPr>
        <w:t>з</w:t>
      </w:r>
      <w:r w:rsidRPr="002225CC">
        <w:rPr>
          <w:rFonts w:eastAsia="Times New Roman"/>
          <w:sz w:val="24"/>
          <w:szCs w:val="24"/>
          <w:lang w:eastAsia="ru-RU"/>
        </w:rPr>
        <w:t>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w:t>
      </w:r>
      <w:r w:rsidRPr="002225CC">
        <w:rPr>
          <w:rFonts w:eastAsia="Times New Roman"/>
          <w:sz w:val="24"/>
          <w:szCs w:val="24"/>
          <w:lang w:eastAsia="ru-RU"/>
        </w:rPr>
        <w:t>п</w:t>
      </w:r>
      <w:r w:rsidRPr="002225CC">
        <w:rPr>
          <w:rFonts w:eastAsia="Times New Roman"/>
          <w:sz w:val="24"/>
          <w:szCs w:val="24"/>
          <w:lang w:eastAsia="ru-RU"/>
        </w:rPr>
        <w:t>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w:t>
      </w:r>
      <w:r w:rsidRPr="002225CC">
        <w:rPr>
          <w:rFonts w:eastAsia="Times New Roman"/>
          <w:sz w:val="24"/>
          <w:szCs w:val="24"/>
          <w:lang w:eastAsia="ru-RU"/>
        </w:rPr>
        <w:t>р</w:t>
      </w:r>
      <w:r w:rsidRPr="002225CC">
        <w:rPr>
          <w:rFonts w:eastAsia="Times New Roman"/>
          <w:sz w:val="24"/>
          <w:szCs w:val="24"/>
          <w:lang w:eastAsia="ru-RU"/>
        </w:rPr>
        <w:t>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w:t>
      </w:r>
      <w:r w:rsidRPr="002225CC">
        <w:rPr>
          <w:rFonts w:eastAsia="Times New Roman"/>
          <w:sz w:val="24"/>
          <w:szCs w:val="24"/>
          <w:lang w:eastAsia="ru-RU"/>
        </w:rPr>
        <w:t>и</w:t>
      </w:r>
      <w:r w:rsidRPr="002225CC">
        <w:rPr>
          <w:rFonts w:eastAsia="Times New Roman"/>
          <w:sz w:val="24"/>
          <w:szCs w:val="24"/>
          <w:lang w:eastAsia="ru-RU"/>
        </w:rPr>
        <w:t>тельного производства по неисполненным постановлениям о взыскании с должника исполнител</w:t>
      </w:r>
      <w:r w:rsidRPr="002225CC">
        <w:rPr>
          <w:rFonts w:eastAsia="Times New Roman"/>
          <w:sz w:val="24"/>
          <w:szCs w:val="24"/>
          <w:lang w:eastAsia="ru-RU"/>
        </w:rPr>
        <w:t>ь</w:t>
      </w:r>
      <w:r w:rsidRPr="002225CC">
        <w:rPr>
          <w:rFonts w:eastAsia="Times New Roman"/>
          <w:sz w:val="24"/>
          <w:szCs w:val="24"/>
          <w:lang w:eastAsia="ru-RU"/>
        </w:rPr>
        <w:t>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w:t>
      </w:r>
      <w:r w:rsidRPr="002225CC">
        <w:rPr>
          <w:rFonts w:eastAsia="Times New Roman"/>
          <w:sz w:val="24"/>
          <w:szCs w:val="24"/>
          <w:lang w:eastAsia="ru-RU"/>
        </w:rPr>
        <w:t>с</w:t>
      </w:r>
      <w:r w:rsidRPr="002225CC">
        <w:rPr>
          <w:rFonts w:eastAsia="Times New Roman"/>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w:t>
      </w:r>
      <w:r w:rsidRPr="002225CC">
        <w:rPr>
          <w:rFonts w:eastAsia="Times New Roman"/>
          <w:sz w:val="24"/>
          <w:szCs w:val="24"/>
          <w:lang w:eastAsia="ru-RU"/>
        </w:rPr>
        <w:t>о</w:t>
      </w:r>
      <w:r w:rsidRPr="002225CC">
        <w:rPr>
          <w:rFonts w:eastAsia="Times New Roman"/>
          <w:sz w:val="24"/>
          <w:szCs w:val="24"/>
          <w:lang w:eastAsia="ru-RU"/>
        </w:rPr>
        <w:t>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w:t>
      </w:r>
      <w:r w:rsidRPr="002225CC">
        <w:rPr>
          <w:rFonts w:eastAsia="Times New Roman"/>
          <w:sz w:val="24"/>
          <w:szCs w:val="24"/>
          <w:lang w:eastAsia="ru-RU"/>
        </w:rPr>
        <w:t>д</w:t>
      </w:r>
      <w:r w:rsidRPr="002225CC">
        <w:rPr>
          <w:rFonts w:eastAsia="Times New Roman"/>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sz w:val="24"/>
          <w:szCs w:val="24"/>
          <w:lang w:eastAsia="ru-RU"/>
        </w:rPr>
        <w:t>л</w:t>
      </w:r>
      <w:r w:rsidRPr="002225CC">
        <w:rPr>
          <w:rFonts w:eastAsia="Times New Roman"/>
          <w:sz w:val="24"/>
          <w:szCs w:val="24"/>
          <w:lang w:eastAsia="ru-RU"/>
        </w:rPr>
        <w:t>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w:t>
      </w:r>
      <w:r w:rsidRPr="002225CC">
        <w:rPr>
          <w:rFonts w:eastAsia="Times New Roman"/>
          <w:sz w:val="24"/>
          <w:szCs w:val="24"/>
          <w:lang w:eastAsia="ru-RU"/>
        </w:rPr>
        <w:t>е</w:t>
      </w:r>
      <w:r w:rsidRPr="002225CC">
        <w:rPr>
          <w:rFonts w:eastAsia="Times New Roman"/>
          <w:sz w:val="24"/>
          <w:szCs w:val="24"/>
          <w:lang w:eastAsia="ru-RU"/>
        </w:rPr>
        <w:t>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третьих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w:t>
      </w:r>
      <w:r w:rsidRPr="002225CC">
        <w:rPr>
          <w:rFonts w:eastAsia="Times New Roman"/>
          <w:sz w:val="24"/>
          <w:szCs w:val="24"/>
          <w:lang w:eastAsia="ru-RU"/>
        </w:rPr>
        <w:t>ж</w:t>
      </w:r>
      <w:r w:rsidRPr="002225CC">
        <w:rPr>
          <w:rFonts w:eastAsia="Times New Roman"/>
          <w:sz w:val="24"/>
          <w:szCs w:val="24"/>
          <w:lang w:eastAsia="ru-RU"/>
        </w:rPr>
        <w:t>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w:t>
      </w:r>
      <w:r w:rsidRPr="002225CC">
        <w:rPr>
          <w:rFonts w:eastAsia="Times New Roman"/>
          <w:sz w:val="24"/>
          <w:szCs w:val="24"/>
          <w:lang w:eastAsia="ru-RU"/>
        </w:rPr>
        <w:t>а</w:t>
      </w:r>
      <w:r w:rsidRPr="002225CC">
        <w:rPr>
          <w:rFonts w:eastAsia="Times New Roman"/>
          <w:sz w:val="24"/>
          <w:szCs w:val="24"/>
          <w:lang w:eastAsia="ru-RU"/>
        </w:rPr>
        <w:t>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w:t>
      </w:r>
      <w:r w:rsidRPr="002225CC">
        <w:rPr>
          <w:rFonts w:eastAsia="Times New Roman"/>
          <w:sz w:val="24"/>
          <w:szCs w:val="24"/>
          <w:lang w:eastAsia="ru-RU"/>
        </w:rPr>
        <w:t>л</w:t>
      </w:r>
      <w:r w:rsidRPr="002225CC">
        <w:rPr>
          <w:rFonts w:eastAsia="Times New Roman"/>
          <w:sz w:val="24"/>
          <w:szCs w:val="24"/>
          <w:lang w:eastAsia="ru-RU"/>
        </w:rPr>
        <w:t>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w:t>
      </w:r>
      <w:r w:rsidRPr="002225CC">
        <w:rPr>
          <w:rFonts w:eastAsia="Times New Roman"/>
          <w:bCs/>
          <w:sz w:val="24"/>
          <w:szCs w:val="24"/>
          <w:lang w:eastAsia="ru-RU"/>
        </w:rPr>
        <w:t>и</w:t>
      </w:r>
      <w:r w:rsidRPr="002225CC">
        <w:rPr>
          <w:rFonts w:eastAsia="Times New Roman"/>
          <w:bCs/>
          <w:sz w:val="24"/>
          <w:szCs w:val="24"/>
          <w:lang w:eastAsia="ru-RU"/>
        </w:rPr>
        <w:t>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w:t>
      </w:r>
      <w:r w:rsidRPr="002225CC">
        <w:rPr>
          <w:rFonts w:eastAsia="Times New Roman"/>
          <w:bCs/>
          <w:sz w:val="24"/>
          <w:szCs w:val="24"/>
          <w:lang w:eastAsia="ru-RU"/>
        </w:rPr>
        <w:t>е</w:t>
      </w:r>
      <w:r w:rsidRPr="002225CC">
        <w:rPr>
          <w:rFonts w:eastAsia="Times New Roman"/>
          <w:bCs/>
          <w:sz w:val="24"/>
          <w:szCs w:val="24"/>
          <w:lang w:eastAsia="ru-RU"/>
        </w:rPr>
        <w:t>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w:t>
      </w:r>
      <w:r w:rsidRPr="002225CC">
        <w:rPr>
          <w:rFonts w:eastAsia="Times New Roman"/>
          <w:bCs/>
          <w:sz w:val="24"/>
          <w:szCs w:val="24"/>
          <w:lang w:eastAsia="ru-RU"/>
        </w:rPr>
        <w:t>з</w:t>
      </w:r>
      <w:r w:rsidRPr="002225CC">
        <w:rPr>
          <w:rFonts w:eastAsia="Times New Roman"/>
          <w:bCs/>
          <w:sz w:val="24"/>
          <w:szCs w:val="24"/>
          <w:lang w:eastAsia="ru-RU"/>
        </w:rPr>
        <w:t>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w:t>
      </w:r>
      <w:r w:rsidRPr="002225CC">
        <w:rPr>
          <w:rFonts w:eastAsia="Times New Roman"/>
          <w:sz w:val="24"/>
          <w:szCs w:val="24"/>
          <w:lang w:eastAsia="ru-RU"/>
        </w:rPr>
        <w:t>е</w:t>
      </w:r>
      <w:r w:rsidRPr="002225CC">
        <w:rPr>
          <w:rFonts w:eastAsia="Times New Roman"/>
          <w:sz w:val="24"/>
          <w:szCs w:val="24"/>
          <w:lang w:eastAsia="ru-RU"/>
        </w:rPr>
        <w:t>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w:t>
      </w:r>
      <w:r w:rsidRPr="002225CC">
        <w:rPr>
          <w:rFonts w:eastAsia="Times New Roman"/>
          <w:bCs/>
          <w:sz w:val="24"/>
          <w:szCs w:val="24"/>
          <w:lang w:eastAsia="ru-RU"/>
        </w:rPr>
        <w:t>р</w:t>
      </w:r>
      <w:r w:rsidRPr="002225CC">
        <w:rPr>
          <w:rFonts w:eastAsia="Times New Roman"/>
          <w:bCs/>
          <w:sz w:val="24"/>
          <w:szCs w:val="24"/>
          <w:lang w:eastAsia="ru-RU"/>
        </w:rPr>
        <w:t>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производства по неисполненным постановлениям о взыскании с должника исполн</w:t>
      </w:r>
      <w:r w:rsidRPr="002225CC">
        <w:rPr>
          <w:rFonts w:eastAsia="Times New Roman"/>
          <w:bCs/>
          <w:sz w:val="24"/>
          <w:szCs w:val="24"/>
          <w:lang w:eastAsia="ru-RU"/>
        </w:rPr>
        <w:t>и</w:t>
      </w:r>
      <w:r w:rsidRPr="002225CC">
        <w:rPr>
          <w:rFonts w:eastAsia="Times New Roman"/>
          <w:bCs/>
          <w:sz w:val="24"/>
          <w:szCs w:val="24"/>
          <w:lang w:eastAsia="ru-RU"/>
        </w:rPr>
        <w:t>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w:t>
      </w:r>
      <w:r w:rsidRPr="002225CC">
        <w:rPr>
          <w:rFonts w:eastAsia="Times New Roman"/>
          <w:bCs/>
          <w:sz w:val="24"/>
          <w:szCs w:val="24"/>
          <w:lang w:eastAsia="ru-RU"/>
        </w:rPr>
        <w:t>с</w:t>
      </w:r>
      <w:r w:rsidRPr="002225CC">
        <w:rPr>
          <w:rFonts w:eastAsia="Times New Roman"/>
          <w:bCs/>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w:t>
      </w:r>
      <w:r w:rsidRPr="002225CC">
        <w:rPr>
          <w:rFonts w:eastAsia="Times New Roman"/>
          <w:sz w:val="24"/>
          <w:szCs w:val="24"/>
          <w:lang w:eastAsia="ru-RU"/>
        </w:rPr>
        <w:t>т</w:t>
      </w:r>
      <w:r w:rsidRPr="002225CC">
        <w:rPr>
          <w:rFonts w:eastAsia="Times New Roman"/>
          <w:sz w:val="24"/>
          <w:szCs w:val="24"/>
          <w:lang w:eastAsia="ru-RU"/>
        </w:rPr>
        <w:t>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w:t>
      </w:r>
      <w:r w:rsidRPr="002225CC">
        <w:rPr>
          <w:rFonts w:eastAsia="Times New Roman"/>
          <w:bCs/>
          <w:sz w:val="24"/>
          <w:szCs w:val="24"/>
          <w:lang w:eastAsia="ru-RU"/>
        </w:rPr>
        <w:t>д</w:t>
      </w:r>
      <w:r w:rsidRPr="002225CC">
        <w:rPr>
          <w:rFonts w:eastAsia="Times New Roman"/>
          <w:bCs/>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bCs/>
          <w:sz w:val="24"/>
          <w:szCs w:val="24"/>
          <w:lang w:eastAsia="ru-RU"/>
        </w:rPr>
        <w:t>л</w:t>
      </w:r>
      <w:r w:rsidRPr="002225CC">
        <w:rPr>
          <w:rFonts w:eastAsia="Times New Roman"/>
          <w:bCs/>
          <w:sz w:val="24"/>
          <w:szCs w:val="24"/>
          <w:lang w:eastAsia="ru-RU"/>
        </w:rPr>
        <w:t>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попечительс</w:t>
      </w:r>
      <w:r w:rsidRPr="002225CC">
        <w:rPr>
          <w:rFonts w:eastAsia="Times New Roman"/>
          <w:sz w:val="24"/>
          <w:szCs w:val="24"/>
          <w:lang w:eastAsia="ru-RU"/>
        </w:rPr>
        <w:t>т</w:t>
      </w:r>
      <w:r w:rsidRPr="002225CC">
        <w:rPr>
          <w:rFonts w:eastAsia="Times New Roman"/>
          <w:sz w:val="24"/>
          <w:szCs w:val="24"/>
          <w:lang w:eastAsia="ru-RU"/>
        </w:rPr>
        <w:t>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w:t>
      </w:r>
      <w:r w:rsidRPr="002225CC">
        <w:rPr>
          <w:rFonts w:eastAsia="Times New Roman"/>
          <w:bCs/>
          <w:sz w:val="24"/>
          <w:szCs w:val="24"/>
          <w:lang w:eastAsia="ru-RU"/>
        </w:rPr>
        <w:t>е</w:t>
      </w:r>
      <w:r w:rsidRPr="002225CC">
        <w:rPr>
          <w:rFonts w:eastAsia="Times New Roman"/>
          <w:bCs/>
          <w:sz w:val="24"/>
          <w:szCs w:val="24"/>
          <w:lang w:eastAsia="ru-RU"/>
        </w:rPr>
        <w:t>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w:t>
      </w:r>
      <w:r w:rsidRPr="002225CC">
        <w:rPr>
          <w:rFonts w:eastAsia="Times New Roman"/>
          <w:bCs/>
          <w:sz w:val="24"/>
          <w:szCs w:val="24"/>
          <w:lang w:eastAsia="ru-RU"/>
        </w:rPr>
        <w:t>а</w:t>
      </w:r>
      <w:r w:rsidRPr="002225CC">
        <w:rPr>
          <w:rFonts w:eastAsia="Times New Roman"/>
          <w:bCs/>
          <w:sz w:val="24"/>
          <w:szCs w:val="24"/>
          <w:lang w:eastAsia="ru-RU"/>
        </w:rPr>
        <w:t>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w:t>
      </w:r>
      <w:r w:rsidRPr="002225CC">
        <w:rPr>
          <w:rFonts w:eastAsia="Times New Roman"/>
          <w:bCs/>
          <w:sz w:val="24"/>
          <w:szCs w:val="24"/>
          <w:lang w:eastAsia="ru-RU"/>
        </w:rPr>
        <w:t>е</w:t>
      </w:r>
      <w:r w:rsidRPr="002225CC">
        <w:rPr>
          <w:rFonts w:eastAsia="Times New Roman"/>
          <w:bCs/>
          <w:sz w:val="24"/>
          <w:szCs w:val="24"/>
          <w:lang w:eastAsia="ru-RU"/>
        </w:rPr>
        <w:t>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w:t>
      </w:r>
      <w:r w:rsidRPr="002225CC">
        <w:rPr>
          <w:rFonts w:eastAsia="Times New Roman"/>
          <w:bCs/>
          <w:sz w:val="24"/>
          <w:szCs w:val="24"/>
          <w:lang w:eastAsia="ru-RU"/>
        </w:rPr>
        <w:t>е</w:t>
      </w:r>
      <w:r w:rsidRPr="002225CC">
        <w:rPr>
          <w:rFonts w:eastAsia="Times New Roman"/>
          <w:bCs/>
          <w:sz w:val="24"/>
          <w:szCs w:val="24"/>
          <w:lang w:eastAsia="ru-RU"/>
        </w:rPr>
        <w:t>ны копии решения арбитражного суда о признании должника банкротом и об открытии конкур</w:t>
      </w:r>
      <w:r w:rsidRPr="002225CC">
        <w:rPr>
          <w:rFonts w:eastAsia="Times New Roman"/>
          <w:bCs/>
          <w:sz w:val="24"/>
          <w:szCs w:val="24"/>
          <w:lang w:eastAsia="ru-RU"/>
        </w:rPr>
        <w:t>с</w:t>
      </w:r>
      <w:r w:rsidRPr="002225CC">
        <w:rPr>
          <w:rFonts w:eastAsia="Times New Roman"/>
          <w:bCs/>
          <w:sz w:val="24"/>
          <w:szCs w:val="24"/>
          <w:lang w:eastAsia="ru-RU"/>
        </w:rPr>
        <w:t>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w:t>
      </w:r>
      <w:r w:rsidRPr="002225CC">
        <w:rPr>
          <w:rFonts w:eastAsia="Times New Roman"/>
          <w:bCs/>
          <w:sz w:val="24"/>
          <w:szCs w:val="24"/>
          <w:lang w:eastAsia="ru-RU"/>
        </w:rPr>
        <w:t>ж</w:t>
      </w:r>
      <w:r w:rsidRPr="002225CC">
        <w:rPr>
          <w:rFonts w:eastAsia="Times New Roman"/>
          <w:bCs/>
          <w:sz w:val="24"/>
          <w:szCs w:val="24"/>
          <w:lang w:eastAsia="ru-RU"/>
        </w:rPr>
        <w:t>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w:t>
      </w:r>
      <w:r w:rsidRPr="002225CC">
        <w:rPr>
          <w:rFonts w:eastAsia="Times New Roman"/>
          <w:sz w:val="24"/>
          <w:szCs w:val="24"/>
          <w:lang w:eastAsia="ru-RU"/>
        </w:rPr>
        <w:t>о</w:t>
      </w:r>
      <w:r w:rsidRPr="002225CC">
        <w:rPr>
          <w:rFonts w:eastAsia="Times New Roman"/>
          <w:sz w:val="24"/>
          <w:szCs w:val="24"/>
          <w:lang w:eastAsia="ru-RU"/>
        </w:rPr>
        <w:t>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w:t>
      </w:r>
      <w:r w:rsidRPr="002225CC">
        <w:rPr>
          <w:rFonts w:eastAsia="Times New Roman"/>
          <w:bCs/>
          <w:sz w:val="24"/>
          <w:szCs w:val="24"/>
          <w:lang w:eastAsia="ru-RU"/>
        </w:rPr>
        <w:t>л</w:t>
      </w:r>
      <w:r w:rsidRPr="002225CC">
        <w:rPr>
          <w:rFonts w:eastAsia="Times New Roman"/>
          <w:bCs/>
          <w:sz w:val="24"/>
          <w:szCs w:val="24"/>
          <w:lang w:eastAsia="ru-RU"/>
        </w:rPr>
        <w:t>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Times New Roman"/>
          <w:bCs/>
          <w:sz w:val="24"/>
          <w:szCs w:val="24"/>
          <w:lang w:eastAsia="ru-RU"/>
        </w:rPr>
        <w:t>и</w:t>
      </w:r>
      <w:r w:rsidRPr="002225CC">
        <w:rPr>
          <w:rFonts w:eastAsia="Times New Roman"/>
          <w:bCs/>
          <w:sz w:val="24"/>
          <w:szCs w:val="24"/>
          <w:lang w:eastAsia="ru-RU"/>
        </w:rPr>
        <w:t>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w:t>
      </w:r>
      <w:r w:rsidRPr="002225CC">
        <w:rPr>
          <w:rFonts w:eastAsia="Times New Roman"/>
          <w:bCs/>
          <w:sz w:val="24"/>
          <w:szCs w:val="24"/>
          <w:lang w:eastAsia="ru-RU"/>
        </w:rPr>
        <w:t>с</w:t>
      </w:r>
      <w:r w:rsidRPr="002225CC">
        <w:rPr>
          <w:rFonts w:eastAsia="Times New Roman"/>
          <w:bCs/>
          <w:sz w:val="24"/>
          <w:szCs w:val="24"/>
          <w:lang w:eastAsia="ru-RU"/>
        </w:rPr>
        <w:t>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2"/>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Соотношение и взаимодействие исполнительного производства с гражданским пр</w:t>
      </w:r>
      <w:r w:rsidRPr="00CB4D72">
        <w:rPr>
          <w:rFonts w:eastAsia="Calibri"/>
          <w:sz w:val="24"/>
          <w:szCs w:val="24"/>
        </w:rPr>
        <w:t>о</w:t>
      </w:r>
      <w:r w:rsidRPr="00CB4D72">
        <w:rPr>
          <w:rFonts w:eastAsia="Calibri"/>
          <w:sz w:val="24"/>
          <w:szCs w:val="24"/>
        </w:rPr>
        <w:t xml:space="preserve">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Метод правового регулирования отношений, возникающих в исполнительном пр</w:t>
      </w:r>
      <w:r w:rsidRPr="00CB4D72">
        <w:rPr>
          <w:rFonts w:eastAsia="Calibri"/>
          <w:sz w:val="24"/>
          <w:szCs w:val="24"/>
        </w:rPr>
        <w:t>о</w:t>
      </w:r>
      <w:r w:rsidRPr="00CB4D72">
        <w:rPr>
          <w:rFonts w:eastAsia="Calibri"/>
          <w:sz w:val="24"/>
          <w:szCs w:val="24"/>
        </w:rPr>
        <w:t xml:space="preserve">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Организация Федеральной службы судебных приставов: ведомственная подчине</w:t>
      </w:r>
      <w:r w:rsidRPr="00CB4D72">
        <w:rPr>
          <w:rFonts w:eastAsia="Calibri"/>
          <w:sz w:val="24"/>
          <w:szCs w:val="24"/>
        </w:rPr>
        <w:t>н</w:t>
      </w:r>
      <w:r w:rsidRPr="00CB4D72">
        <w:rPr>
          <w:rFonts w:eastAsia="Calibri"/>
          <w:sz w:val="24"/>
          <w:szCs w:val="24"/>
        </w:rPr>
        <w:t xml:space="preserve">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Полномочия судебного пристава-исполнителя и иных должностных лиц Федерал</w:t>
      </w:r>
      <w:r w:rsidRPr="00CB4D72">
        <w:rPr>
          <w:rFonts w:eastAsia="Calibri"/>
          <w:sz w:val="24"/>
          <w:szCs w:val="24"/>
        </w:rPr>
        <w:t>ь</w:t>
      </w:r>
      <w:r w:rsidRPr="00CB4D72">
        <w:rPr>
          <w:rFonts w:eastAsia="Calibri"/>
          <w:sz w:val="24"/>
          <w:szCs w:val="24"/>
        </w:rPr>
        <w:t xml:space="preserve">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судами общей юри</w:t>
      </w:r>
      <w:r w:rsidRPr="00CB4D72">
        <w:rPr>
          <w:rFonts w:eastAsia="Calibri"/>
          <w:sz w:val="24"/>
          <w:szCs w:val="24"/>
        </w:rPr>
        <w:t>с</w:t>
      </w:r>
      <w:r w:rsidRPr="00CB4D72">
        <w:rPr>
          <w:rFonts w:eastAsia="Calibri"/>
          <w:sz w:val="24"/>
          <w:szCs w:val="24"/>
        </w:rPr>
        <w:t xml:space="preserve">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федеральными орган</w:t>
      </w:r>
      <w:r w:rsidRPr="00CB4D72">
        <w:rPr>
          <w:rFonts w:eastAsia="Calibri"/>
          <w:sz w:val="24"/>
          <w:szCs w:val="24"/>
        </w:rPr>
        <w:t>а</w:t>
      </w:r>
      <w:r w:rsidRPr="00CB4D72">
        <w:rPr>
          <w:rFonts w:eastAsia="Calibri"/>
          <w:sz w:val="24"/>
          <w:szCs w:val="24"/>
        </w:rPr>
        <w:t xml:space="preserve">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Правопреемство в исполнительном производстве: понятие, основания, порядок з</w:t>
      </w:r>
      <w:r w:rsidRPr="00CB4D72">
        <w:rPr>
          <w:rFonts w:eastAsia="Calibri"/>
          <w:sz w:val="24"/>
          <w:szCs w:val="24"/>
        </w:rPr>
        <w:t>а</w:t>
      </w:r>
      <w:r w:rsidRPr="00CB4D72">
        <w:rPr>
          <w:rFonts w:eastAsia="Calibri"/>
          <w:sz w:val="24"/>
          <w:szCs w:val="24"/>
        </w:rPr>
        <w:t xml:space="preserve">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Лица, содействующие исполнению судебных актов и актов других органов и дол</w:t>
      </w:r>
      <w:r w:rsidRPr="00CB4D72">
        <w:rPr>
          <w:rFonts w:eastAsia="Calibri"/>
          <w:sz w:val="24"/>
          <w:szCs w:val="24"/>
        </w:rPr>
        <w:t>ж</w:t>
      </w:r>
      <w:r w:rsidRPr="00CB4D72">
        <w:rPr>
          <w:rFonts w:eastAsia="Calibri"/>
          <w:sz w:val="24"/>
          <w:szCs w:val="24"/>
        </w:rPr>
        <w:t xml:space="preserve">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Сроки предъявления исполнительных документов к исполнению, порядок их исчи</w:t>
      </w:r>
      <w:r w:rsidRPr="00CB4D72">
        <w:rPr>
          <w:rFonts w:eastAsia="Calibri"/>
          <w:sz w:val="24"/>
          <w:szCs w:val="24"/>
        </w:rPr>
        <w:t>с</w:t>
      </w:r>
      <w:r w:rsidRPr="00CB4D72">
        <w:rPr>
          <w:rFonts w:eastAsia="Calibri"/>
          <w:sz w:val="24"/>
          <w:szCs w:val="24"/>
        </w:rPr>
        <w:t xml:space="preserve">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Перерыв срока предъявления и восстановление пропущенного срока исполнительн</w:t>
      </w:r>
      <w:r w:rsidRPr="00CB4D72">
        <w:rPr>
          <w:rFonts w:eastAsia="Calibri"/>
          <w:sz w:val="24"/>
          <w:szCs w:val="24"/>
        </w:rPr>
        <w:t>о</w:t>
      </w:r>
      <w:r w:rsidRPr="00CB4D72">
        <w:rPr>
          <w:rFonts w:eastAsia="Calibri"/>
          <w:sz w:val="24"/>
          <w:szCs w:val="24"/>
        </w:rPr>
        <w:t xml:space="preserve">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Место совершения исполнительных действий. Изменение места совершения испо</w:t>
      </w:r>
      <w:r w:rsidRPr="00CB4D72">
        <w:rPr>
          <w:rFonts w:eastAsia="Calibri"/>
          <w:sz w:val="24"/>
          <w:szCs w:val="24"/>
        </w:rPr>
        <w:t>л</w:t>
      </w:r>
      <w:r w:rsidRPr="00CB4D72">
        <w:rPr>
          <w:rFonts w:eastAsia="Calibri"/>
          <w:sz w:val="24"/>
          <w:szCs w:val="24"/>
        </w:rPr>
        <w:t xml:space="preserve">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Функции старшего судебного пристава при определении времени совершения и</w:t>
      </w:r>
      <w:r w:rsidRPr="00CB4D72">
        <w:rPr>
          <w:rFonts w:eastAsia="Calibri"/>
          <w:sz w:val="24"/>
          <w:szCs w:val="24"/>
        </w:rPr>
        <w:t>с</w:t>
      </w:r>
      <w:r w:rsidRPr="00CB4D72">
        <w:rPr>
          <w:rFonts w:eastAsia="Calibri"/>
          <w:sz w:val="24"/>
          <w:szCs w:val="24"/>
        </w:rPr>
        <w:t xml:space="preserve">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Обязательные и факультативные основания приостановления исполнительного пр</w:t>
      </w:r>
      <w:r w:rsidRPr="00CB4D72">
        <w:rPr>
          <w:rFonts w:eastAsia="Calibri"/>
          <w:sz w:val="24"/>
          <w:szCs w:val="24"/>
        </w:rPr>
        <w:t>о</w:t>
      </w:r>
      <w:r w:rsidRPr="00CB4D72">
        <w:rPr>
          <w:rFonts w:eastAsia="Calibri"/>
          <w:sz w:val="24"/>
          <w:szCs w:val="24"/>
        </w:rPr>
        <w:t xml:space="preserve">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Принятие исполнительного документа судебным приставом исполнителем и вын</w:t>
      </w:r>
      <w:r w:rsidRPr="00CB4D72">
        <w:rPr>
          <w:rFonts w:eastAsia="Calibri"/>
          <w:sz w:val="24"/>
          <w:szCs w:val="24"/>
        </w:rPr>
        <w:t>е</w:t>
      </w:r>
      <w:r w:rsidRPr="00CB4D72">
        <w:rPr>
          <w:rFonts w:eastAsia="Calibri"/>
          <w:sz w:val="24"/>
          <w:szCs w:val="24"/>
        </w:rPr>
        <w:t xml:space="preserve">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Подготовка к принудительному исполнению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Добровольное исполнение требований исполнительного документа и правовые п</w:t>
      </w:r>
      <w:r w:rsidRPr="00CB4D72">
        <w:rPr>
          <w:rFonts w:eastAsia="Calibri"/>
          <w:sz w:val="24"/>
          <w:szCs w:val="24"/>
        </w:rPr>
        <w:t>о</w:t>
      </w:r>
      <w:r w:rsidRPr="00CB4D72">
        <w:rPr>
          <w:rFonts w:eastAsia="Calibri"/>
          <w:sz w:val="24"/>
          <w:szCs w:val="24"/>
        </w:rPr>
        <w:t xml:space="preserve">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Завершение исполнительного производства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w:t>
      </w:r>
      <w:r w:rsidRPr="00CB4D72">
        <w:rPr>
          <w:rFonts w:eastAsia="Times New Roman"/>
          <w:color w:val="000000"/>
          <w:spacing w:val="-7"/>
          <w:sz w:val="24"/>
          <w:szCs w:val="24"/>
        </w:rPr>
        <w:t>ж</w:t>
      </w:r>
      <w:r w:rsidRPr="00CB4D72">
        <w:rPr>
          <w:rFonts w:eastAsia="Times New Roman"/>
          <w:color w:val="000000"/>
          <w:spacing w:val="-7"/>
          <w:sz w:val="24"/>
          <w:szCs w:val="24"/>
        </w:rPr>
        <w:t>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Процессуальный порядок взыскания расходов по совершению исполнительных де</w:t>
      </w:r>
      <w:r w:rsidRPr="00CB4D72">
        <w:rPr>
          <w:rFonts w:eastAsia="Calibri"/>
          <w:sz w:val="24"/>
          <w:szCs w:val="24"/>
        </w:rPr>
        <w:t>й</w:t>
      </w:r>
      <w:r w:rsidRPr="00CB4D72">
        <w:rPr>
          <w:rFonts w:eastAsia="Calibri"/>
          <w:sz w:val="24"/>
          <w:szCs w:val="24"/>
        </w:rPr>
        <w:t xml:space="preserve">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Распределение взысканных денежных сумм и очередность удовлетворения требов</w:t>
      </w:r>
      <w:r w:rsidRPr="00CB4D72">
        <w:rPr>
          <w:rFonts w:eastAsia="Calibri"/>
          <w:sz w:val="24"/>
          <w:szCs w:val="24"/>
        </w:rPr>
        <w:t>а</w:t>
      </w:r>
      <w:r w:rsidRPr="00CB4D72">
        <w:rPr>
          <w:rFonts w:eastAsia="Calibri"/>
          <w:sz w:val="24"/>
          <w:szCs w:val="24"/>
        </w:rPr>
        <w:t xml:space="preserve">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w:t>
      </w:r>
      <w:r w:rsidRPr="00CB4D72">
        <w:rPr>
          <w:rFonts w:eastAsia="Calibri"/>
          <w:sz w:val="24"/>
          <w:szCs w:val="24"/>
        </w:rPr>
        <w:t>ы</w:t>
      </w:r>
      <w:r w:rsidRPr="00CB4D72">
        <w:rPr>
          <w:rFonts w:eastAsia="Calibri"/>
          <w:sz w:val="24"/>
          <w:szCs w:val="24"/>
        </w:rPr>
        <w:t>сканной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Способы защиты прав участников исполнительного производства: обжалование де</w:t>
      </w:r>
      <w:r w:rsidRPr="00CB4D72">
        <w:rPr>
          <w:rFonts w:eastAsia="Calibri"/>
          <w:sz w:val="24"/>
          <w:szCs w:val="24"/>
        </w:rPr>
        <w:t>й</w:t>
      </w:r>
      <w:r w:rsidRPr="00CB4D72">
        <w:rPr>
          <w:rFonts w:eastAsia="Calibri"/>
          <w:sz w:val="24"/>
          <w:szCs w:val="24"/>
        </w:rPr>
        <w:t>ствий (бездействия) судебного пристава-исполнителя; предъявление исков в исполнительном пр</w:t>
      </w:r>
      <w:r w:rsidRPr="00CB4D72">
        <w:rPr>
          <w:rFonts w:eastAsia="Calibri"/>
          <w:sz w:val="24"/>
          <w:szCs w:val="24"/>
        </w:rPr>
        <w:t>о</w:t>
      </w:r>
      <w:r w:rsidRPr="00CB4D72">
        <w:rPr>
          <w:rFonts w:eastAsia="Calibri"/>
          <w:sz w:val="24"/>
          <w:szCs w:val="24"/>
        </w:rPr>
        <w:t xml:space="preserve">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Ограничения по объему и характеру арестовываемого имущества. Изъятие арест</w:t>
      </w:r>
      <w:r w:rsidRPr="00CB4D72">
        <w:rPr>
          <w:rFonts w:eastAsia="Calibri"/>
          <w:sz w:val="24"/>
          <w:szCs w:val="24"/>
        </w:rPr>
        <w:t>о</w:t>
      </w:r>
      <w:r w:rsidRPr="00CB4D72">
        <w:rPr>
          <w:rFonts w:eastAsia="Calibri"/>
          <w:sz w:val="24"/>
          <w:szCs w:val="24"/>
        </w:rPr>
        <w:t xml:space="preserve">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Способы реализации арестованного имущества. Самостоятельная реализация им</w:t>
      </w:r>
      <w:r w:rsidRPr="00CB4D72">
        <w:rPr>
          <w:rFonts w:eastAsia="Calibri"/>
          <w:sz w:val="24"/>
          <w:szCs w:val="24"/>
        </w:rPr>
        <w:t>у</w:t>
      </w:r>
      <w:r w:rsidRPr="00CB4D72">
        <w:rPr>
          <w:rFonts w:eastAsia="Calibri"/>
          <w:sz w:val="24"/>
          <w:szCs w:val="24"/>
        </w:rPr>
        <w:t xml:space="preserve">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Оставление взыскателем за собой имущества, не реализованного должником сам</w:t>
      </w:r>
      <w:r w:rsidRPr="00CB4D72">
        <w:rPr>
          <w:rFonts w:eastAsia="Calibri"/>
          <w:sz w:val="24"/>
          <w:szCs w:val="24"/>
        </w:rPr>
        <w:t>о</w:t>
      </w:r>
      <w:r w:rsidRPr="00CB4D72">
        <w:rPr>
          <w:rFonts w:eastAsia="Calibri"/>
          <w:sz w:val="24"/>
          <w:szCs w:val="24"/>
        </w:rPr>
        <w:t xml:space="preserve">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Основания обращения взыскания на заработную плату и иные виды доходов дол</w:t>
      </w:r>
      <w:r w:rsidRPr="00CB4D72">
        <w:rPr>
          <w:rFonts w:eastAsia="Calibri"/>
          <w:sz w:val="24"/>
          <w:szCs w:val="24"/>
        </w:rPr>
        <w:t>ж</w:t>
      </w:r>
      <w:r w:rsidRPr="00CB4D72">
        <w:rPr>
          <w:rFonts w:eastAsia="Calibri"/>
          <w:sz w:val="24"/>
          <w:szCs w:val="24"/>
        </w:rPr>
        <w:t xml:space="preserve">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Исчисление размера удержаний из заработной платы и иных видов доходов должн</w:t>
      </w:r>
      <w:r w:rsidRPr="00CB4D72">
        <w:rPr>
          <w:rFonts w:eastAsia="Calibri"/>
          <w:sz w:val="24"/>
          <w:szCs w:val="24"/>
        </w:rPr>
        <w:t>и</w:t>
      </w:r>
      <w:r w:rsidRPr="00CB4D72">
        <w:rPr>
          <w:rFonts w:eastAsia="Calibri"/>
          <w:sz w:val="24"/>
          <w:szCs w:val="24"/>
        </w:rPr>
        <w:t xml:space="preserve">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Размер удержаний из заработной платы и иных видов доходов должника – гражд</w:t>
      </w:r>
      <w:r w:rsidRPr="00CB4D72">
        <w:rPr>
          <w:rFonts w:eastAsia="Calibri"/>
          <w:sz w:val="24"/>
          <w:szCs w:val="24"/>
        </w:rPr>
        <w:t>а</w:t>
      </w:r>
      <w:r w:rsidRPr="00CB4D72">
        <w:rPr>
          <w:rFonts w:eastAsia="Calibri"/>
          <w:sz w:val="24"/>
          <w:szCs w:val="24"/>
        </w:rPr>
        <w:t xml:space="preserve">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Особенности исполнения исполнительных документов о взыскании алиментов и з</w:t>
      </w:r>
      <w:r w:rsidRPr="00CB4D72">
        <w:rPr>
          <w:rFonts w:eastAsia="Calibri"/>
          <w:sz w:val="24"/>
          <w:szCs w:val="24"/>
        </w:rPr>
        <w:t>а</w:t>
      </w:r>
      <w:r w:rsidRPr="00CB4D72">
        <w:rPr>
          <w:rFonts w:eastAsia="Calibri"/>
          <w:sz w:val="24"/>
          <w:szCs w:val="24"/>
        </w:rPr>
        <w:t xml:space="preserve">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Очередность обращения взыскания на имущество должника-организации и индив</w:t>
      </w:r>
      <w:r w:rsidRPr="00CB4D72">
        <w:rPr>
          <w:rFonts w:eastAsia="Calibri"/>
          <w:sz w:val="24"/>
          <w:szCs w:val="24"/>
        </w:rPr>
        <w:t>и</w:t>
      </w:r>
      <w:r w:rsidRPr="00CB4D72">
        <w:rPr>
          <w:rFonts w:eastAsia="Calibri"/>
          <w:sz w:val="24"/>
          <w:szCs w:val="24"/>
        </w:rPr>
        <w:t xml:space="preserve">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Возбуждение исполнительного производства при исполнении исполнительных д</w:t>
      </w:r>
      <w:r w:rsidRPr="00CB4D72">
        <w:rPr>
          <w:rFonts w:eastAsia="Calibri"/>
          <w:sz w:val="24"/>
          <w:szCs w:val="24"/>
        </w:rPr>
        <w:t>о</w:t>
      </w:r>
      <w:r w:rsidRPr="00CB4D72">
        <w:rPr>
          <w:rFonts w:eastAsia="Calibri"/>
          <w:sz w:val="24"/>
          <w:szCs w:val="24"/>
        </w:rPr>
        <w:t xml:space="preserve">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Добровольное исполнение требований исполнительного документа по спорам н</w:t>
      </w:r>
      <w:r w:rsidRPr="00CB4D72">
        <w:rPr>
          <w:rFonts w:eastAsia="Calibri"/>
          <w:sz w:val="24"/>
          <w:szCs w:val="24"/>
        </w:rPr>
        <w:t>е</w:t>
      </w:r>
      <w:r w:rsidRPr="00CB4D72">
        <w:rPr>
          <w:rFonts w:eastAsia="Calibri"/>
          <w:sz w:val="24"/>
          <w:szCs w:val="24"/>
        </w:rPr>
        <w:t xml:space="preserve">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w:t>
      </w:r>
      <w:r w:rsidRPr="00CB4D72">
        <w:rPr>
          <w:rFonts w:eastAsia="Calibri"/>
          <w:sz w:val="24"/>
          <w:szCs w:val="24"/>
        </w:rPr>
        <w:t>б</w:t>
      </w:r>
      <w:r w:rsidRPr="00CB4D72">
        <w:rPr>
          <w:rFonts w:eastAsia="Calibri"/>
          <w:sz w:val="24"/>
          <w:szCs w:val="24"/>
        </w:rPr>
        <w:t>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w:t>
      </w:r>
      <w:r w:rsidRPr="00CB4D72">
        <w:rPr>
          <w:rFonts w:eastAsia="Calibri"/>
          <w:sz w:val="24"/>
          <w:szCs w:val="24"/>
        </w:rPr>
        <w:t>а</w:t>
      </w:r>
      <w:r w:rsidRPr="00CB4D72">
        <w:rPr>
          <w:rFonts w:eastAsia="Calibri"/>
          <w:sz w:val="24"/>
          <w:szCs w:val="24"/>
        </w:rPr>
        <w:t xml:space="preserve">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Окончание и прекращение исполнительного производства при исполнении исполн</w:t>
      </w:r>
      <w:r w:rsidRPr="00CB4D72">
        <w:rPr>
          <w:rFonts w:eastAsia="Calibri"/>
          <w:sz w:val="24"/>
          <w:szCs w:val="24"/>
        </w:rPr>
        <w:t>и</w:t>
      </w:r>
      <w:r w:rsidRPr="00CB4D72">
        <w:rPr>
          <w:rFonts w:eastAsia="Calibri"/>
          <w:sz w:val="24"/>
          <w:szCs w:val="24"/>
        </w:rPr>
        <w:t xml:space="preserve">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о выселении должника, вс</w:t>
      </w:r>
      <w:r w:rsidRPr="00CB4D72">
        <w:rPr>
          <w:rFonts w:eastAsia="Calibri"/>
          <w:sz w:val="24"/>
          <w:szCs w:val="24"/>
        </w:rPr>
        <w:t>е</w:t>
      </w:r>
      <w:r w:rsidRPr="00CB4D72">
        <w:rPr>
          <w:rFonts w:eastAsia="Calibri"/>
          <w:sz w:val="24"/>
          <w:szCs w:val="24"/>
        </w:rPr>
        <w:t xml:space="preserve">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w:t>
      </w:r>
      <w:r w:rsidRPr="00CB4D72">
        <w:rPr>
          <w:rFonts w:eastAsia="Calibri"/>
          <w:sz w:val="24"/>
          <w:szCs w:val="24"/>
        </w:rPr>
        <w:t>е</w:t>
      </w:r>
      <w:r w:rsidRPr="00CB4D72">
        <w:rPr>
          <w:rFonts w:eastAsia="Calibri"/>
          <w:sz w:val="24"/>
          <w:szCs w:val="24"/>
        </w:rPr>
        <w:t xml:space="preserve">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Исполнение судебных актов и актов других органов в отношении иностранных гр</w:t>
      </w:r>
      <w:r w:rsidRPr="00CB4D72">
        <w:rPr>
          <w:rFonts w:eastAsia="Calibri"/>
          <w:sz w:val="24"/>
          <w:szCs w:val="24"/>
        </w:rPr>
        <w:t>а</w:t>
      </w:r>
      <w:r w:rsidRPr="00CB4D72">
        <w:rPr>
          <w:rFonts w:eastAsia="Calibri"/>
          <w:sz w:val="24"/>
          <w:szCs w:val="24"/>
        </w:rPr>
        <w:t xml:space="preserve">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w:t>
      </w:r>
      <w:r w:rsidRPr="00CB4D72">
        <w:rPr>
          <w:rFonts w:eastAsia="Calibri"/>
          <w:sz w:val="24"/>
          <w:szCs w:val="24"/>
        </w:rPr>
        <w:t>т</w:t>
      </w:r>
      <w:r w:rsidRPr="00CB4D72">
        <w:rPr>
          <w:rFonts w:eastAsia="Calibri"/>
          <w:sz w:val="24"/>
          <w:szCs w:val="24"/>
        </w:rPr>
        <w:t>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3"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3"/>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4"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5" w:name="_Toc466136100"/>
      <w:bookmarkEnd w:id="4"/>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5"/>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После возбуждения исполнительного производства и начала совершения исполнител</w:t>
      </w:r>
      <w:r w:rsidRPr="00CB4D72">
        <w:rPr>
          <w:rFonts w:eastAsia="Calibri"/>
          <w:sz w:val="24"/>
          <w:szCs w:val="24"/>
        </w:rPr>
        <w:t>ь</w:t>
      </w:r>
      <w:r w:rsidRPr="00CB4D72">
        <w:rPr>
          <w:rFonts w:eastAsia="Calibri"/>
          <w:sz w:val="24"/>
          <w:szCs w:val="24"/>
        </w:rPr>
        <w:t>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w:t>
      </w:r>
      <w:r w:rsidRPr="00CB4D72">
        <w:rPr>
          <w:rFonts w:eastAsia="Calibri"/>
          <w:sz w:val="24"/>
          <w:szCs w:val="24"/>
        </w:rPr>
        <w:t>а</w:t>
      </w:r>
      <w:r w:rsidRPr="00CB4D72">
        <w:rPr>
          <w:rFonts w:eastAsia="Calibri"/>
          <w:sz w:val="24"/>
          <w:szCs w:val="24"/>
        </w:rPr>
        <w:t xml:space="preserve">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ОАО обратилось в арбитражный суд с иском к ЗАО о взыскании долга, пеней за пр</w:t>
      </w:r>
      <w:r w:rsidRPr="00CB4D72">
        <w:rPr>
          <w:rFonts w:eastAsia="Calibri"/>
          <w:sz w:val="24"/>
          <w:szCs w:val="24"/>
        </w:rPr>
        <w:t>о</w:t>
      </w:r>
      <w:r w:rsidRPr="00CB4D72">
        <w:rPr>
          <w:rFonts w:eastAsia="Calibri"/>
          <w:sz w:val="24"/>
          <w:szCs w:val="24"/>
        </w:rPr>
        <w:t>срочку оплаты поставленной продукции на основании договора поставки и процентов за польз</w:t>
      </w:r>
      <w:r w:rsidRPr="00CB4D72">
        <w:rPr>
          <w:rFonts w:eastAsia="Calibri"/>
          <w:sz w:val="24"/>
          <w:szCs w:val="24"/>
        </w:rPr>
        <w:t>о</w:t>
      </w:r>
      <w:r w:rsidRPr="00CB4D72">
        <w:rPr>
          <w:rFonts w:eastAsia="Calibri"/>
          <w:sz w:val="24"/>
          <w:szCs w:val="24"/>
        </w:rPr>
        <w:t>вание чужими денежными средствами. Решением арбитражного суда иск был удовлетворен и в</w:t>
      </w:r>
      <w:r w:rsidRPr="00CB4D72">
        <w:rPr>
          <w:rFonts w:eastAsia="Calibri"/>
          <w:sz w:val="24"/>
          <w:szCs w:val="24"/>
        </w:rPr>
        <w:t>ы</w:t>
      </w:r>
      <w:r w:rsidRPr="00CB4D72">
        <w:rPr>
          <w:rFonts w:eastAsia="Calibri"/>
          <w:sz w:val="24"/>
          <w:szCs w:val="24"/>
        </w:rPr>
        <w:t>дан исполнительный лист. Впоследствии взыскатель заявил судебному приставу-исполнителю х</w:t>
      </w:r>
      <w:r w:rsidRPr="00CB4D72">
        <w:rPr>
          <w:rFonts w:eastAsia="Calibri"/>
          <w:sz w:val="24"/>
          <w:szCs w:val="24"/>
        </w:rPr>
        <w:t>о</w:t>
      </w:r>
      <w:r w:rsidRPr="00CB4D72">
        <w:rPr>
          <w:rFonts w:eastAsia="Calibri"/>
          <w:sz w:val="24"/>
          <w:szCs w:val="24"/>
        </w:rPr>
        <w:t>датайство о замене взыскателя по указанному исполнительному листу, поскольку им был закл</w:t>
      </w:r>
      <w:r w:rsidRPr="00CB4D72">
        <w:rPr>
          <w:rFonts w:eastAsia="Calibri"/>
          <w:sz w:val="24"/>
          <w:szCs w:val="24"/>
        </w:rPr>
        <w:t>ю</w:t>
      </w:r>
      <w:r w:rsidRPr="00CB4D72">
        <w:rPr>
          <w:rFonts w:eastAsia="Calibri"/>
          <w:sz w:val="24"/>
          <w:szCs w:val="24"/>
        </w:rPr>
        <w:t>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w:t>
      </w:r>
      <w:r w:rsidRPr="00CB4D72">
        <w:rPr>
          <w:rFonts w:eastAsia="Calibri"/>
          <w:sz w:val="24"/>
          <w:szCs w:val="24"/>
        </w:rPr>
        <w:t>о</w:t>
      </w:r>
      <w:r w:rsidRPr="00CB4D72">
        <w:rPr>
          <w:rFonts w:eastAsia="Calibri"/>
          <w:sz w:val="24"/>
          <w:szCs w:val="24"/>
        </w:rPr>
        <w:t xml:space="preserve">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Мироненко заявила отвод судебному приставу-исполнителю на том основании, что с</w:t>
      </w:r>
      <w:r w:rsidRPr="00CB4D72">
        <w:rPr>
          <w:rFonts w:eastAsia="Calibri"/>
          <w:sz w:val="24"/>
          <w:szCs w:val="24"/>
        </w:rPr>
        <w:t>у</w:t>
      </w:r>
      <w:r w:rsidRPr="00CB4D72">
        <w:rPr>
          <w:rFonts w:eastAsia="Calibri"/>
          <w:sz w:val="24"/>
          <w:szCs w:val="24"/>
        </w:rPr>
        <w:t>дебный пристав- исполнитель учился в одном классе со взыскателем, что может свидетельств</w:t>
      </w:r>
      <w:r w:rsidRPr="00CB4D72">
        <w:rPr>
          <w:rFonts w:eastAsia="Calibri"/>
          <w:sz w:val="24"/>
          <w:szCs w:val="24"/>
        </w:rPr>
        <w:t>о</w:t>
      </w:r>
      <w:r w:rsidRPr="00CB4D72">
        <w:rPr>
          <w:rFonts w:eastAsia="Calibri"/>
          <w:sz w:val="24"/>
          <w:szCs w:val="24"/>
        </w:rPr>
        <w:t xml:space="preserve">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В ходе исполнения исполнительного листа, выданного арбитражным судом, юрист пре</w:t>
      </w:r>
      <w:r w:rsidRPr="00CB4D72">
        <w:rPr>
          <w:rFonts w:eastAsia="Calibri"/>
          <w:sz w:val="24"/>
          <w:szCs w:val="24"/>
        </w:rPr>
        <w:t>д</w:t>
      </w:r>
      <w:r w:rsidRPr="00CB4D72">
        <w:rPr>
          <w:rFonts w:eastAsia="Calibri"/>
          <w:sz w:val="24"/>
          <w:szCs w:val="24"/>
        </w:rPr>
        <w:t>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w:t>
      </w:r>
      <w:r w:rsidRPr="00CB4D72">
        <w:rPr>
          <w:rFonts w:eastAsia="Calibri"/>
          <w:sz w:val="24"/>
          <w:szCs w:val="24"/>
        </w:rPr>
        <w:t>с</w:t>
      </w:r>
      <w:r w:rsidRPr="00CB4D72">
        <w:rPr>
          <w:rFonts w:eastAsia="Calibri"/>
          <w:sz w:val="24"/>
          <w:szCs w:val="24"/>
        </w:rPr>
        <w:t>полнительном производстве. Юрист предприятия считает отказ неправомерным, поскольку явл</w:t>
      </w:r>
      <w:r w:rsidRPr="00CB4D72">
        <w:rPr>
          <w:rFonts w:eastAsia="Calibri"/>
          <w:sz w:val="24"/>
          <w:szCs w:val="24"/>
        </w:rPr>
        <w:t>я</w:t>
      </w:r>
      <w:r w:rsidRPr="00CB4D72">
        <w:rPr>
          <w:rFonts w:eastAsia="Calibri"/>
          <w:sz w:val="24"/>
          <w:szCs w:val="24"/>
        </w:rPr>
        <w:t>ется единственным юристом предприятия-должника. Кто прав в данной ситуации? Как оформл</w:t>
      </w:r>
      <w:r w:rsidRPr="00CB4D72">
        <w:rPr>
          <w:rFonts w:eastAsia="Calibri"/>
          <w:sz w:val="24"/>
          <w:szCs w:val="24"/>
        </w:rPr>
        <w:t>я</w:t>
      </w:r>
      <w:r w:rsidRPr="00CB4D72">
        <w:rPr>
          <w:rFonts w:eastAsia="Calibri"/>
          <w:sz w:val="24"/>
          <w:szCs w:val="24"/>
        </w:rPr>
        <w:t xml:space="preserve">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Актом описи и ареста имущества с участием представителей должника и взыскателя с</w:t>
      </w:r>
      <w:r w:rsidRPr="00CB4D72">
        <w:rPr>
          <w:rFonts w:eastAsia="Calibri"/>
          <w:sz w:val="24"/>
          <w:szCs w:val="24"/>
        </w:rPr>
        <w:t>у</w:t>
      </w:r>
      <w:r w:rsidRPr="00CB4D72">
        <w:rPr>
          <w:rFonts w:eastAsia="Calibri"/>
          <w:sz w:val="24"/>
          <w:szCs w:val="24"/>
        </w:rPr>
        <w:t>дебным приставом-исполнителем была произведена опись имущества – обоев – с указание рыно</w:t>
      </w:r>
      <w:r w:rsidRPr="00CB4D72">
        <w:rPr>
          <w:rFonts w:eastAsia="Calibri"/>
          <w:sz w:val="24"/>
          <w:szCs w:val="24"/>
        </w:rPr>
        <w:t>ч</w:t>
      </w:r>
      <w:r w:rsidRPr="00CB4D72">
        <w:rPr>
          <w:rFonts w:eastAsia="Calibri"/>
          <w:sz w:val="24"/>
          <w:szCs w:val="24"/>
        </w:rPr>
        <w:t>ной стоимости. Однако в этот же день судебный пристав-исполнитель вынес постановление о пр</w:t>
      </w:r>
      <w:r w:rsidRPr="00CB4D72">
        <w:rPr>
          <w:rFonts w:eastAsia="Calibri"/>
          <w:sz w:val="24"/>
          <w:szCs w:val="24"/>
        </w:rPr>
        <w:t>о</w:t>
      </w:r>
      <w:r w:rsidRPr="00CB4D72">
        <w:rPr>
          <w:rFonts w:eastAsia="Calibri"/>
          <w:sz w:val="24"/>
          <w:szCs w:val="24"/>
        </w:rPr>
        <w:t>ведении экспертной оценки имущества ввиду того, что оценка имущества для него затруднител</w:t>
      </w:r>
      <w:r w:rsidRPr="00CB4D72">
        <w:rPr>
          <w:rFonts w:eastAsia="Calibri"/>
          <w:sz w:val="24"/>
          <w:szCs w:val="24"/>
        </w:rPr>
        <w:t>ь</w:t>
      </w:r>
      <w:r w:rsidRPr="00CB4D72">
        <w:rPr>
          <w:rFonts w:eastAsia="Calibri"/>
          <w:sz w:val="24"/>
          <w:szCs w:val="24"/>
        </w:rPr>
        <w:t>на. Должник обжаловал действия судебного пристава-исполнителя в части назначения специал</w:t>
      </w:r>
      <w:r w:rsidRPr="00CB4D72">
        <w:rPr>
          <w:rFonts w:eastAsia="Calibri"/>
          <w:sz w:val="24"/>
          <w:szCs w:val="24"/>
        </w:rPr>
        <w:t>и</w:t>
      </w:r>
      <w:r w:rsidRPr="00CB4D72">
        <w:rPr>
          <w:rFonts w:eastAsia="Calibri"/>
          <w:sz w:val="24"/>
          <w:szCs w:val="24"/>
        </w:rPr>
        <w:t xml:space="preserve">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Индивидуальный предприниматель Злобин, в отношении которого было возбуждено и</w:t>
      </w:r>
      <w:r w:rsidRPr="00CB4D72">
        <w:rPr>
          <w:rFonts w:eastAsia="Calibri"/>
          <w:sz w:val="24"/>
          <w:szCs w:val="24"/>
        </w:rPr>
        <w:t>с</w:t>
      </w:r>
      <w:r w:rsidRPr="00CB4D72">
        <w:rPr>
          <w:rFonts w:eastAsia="Calibri"/>
          <w:sz w:val="24"/>
          <w:szCs w:val="24"/>
        </w:rPr>
        <w:t>полнительное производство, выдал доверенность на представление своих интересов своему рабо</w:t>
      </w:r>
      <w:r w:rsidRPr="00CB4D72">
        <w:rPr>
          <w:rFonts w:eastAsia="Calibri"/>
          <w:sz w:val="24"/>
          <w:szCs w:val="24"/>
        </w:rPr>
        <w:t>т</w:t>
      </w:r>
      <w:r w:rsidRPr="00CB4D72">
        <w:rPr>
          <w:rFonts w:eastAsia="Calibri"/>
          <w:sz w:val="24"/>
          <w:szCs w:val="24"/>
        </w:rPr>
        <w:t>нику Ищенко. Ищенко обратился к судебному приставу с заявлением об ознакомлении с матери</w:t>
      </w:r>
      <w:r w:rsidRPr="00CB4D72">
        <w:rPr>
          <w:rFonts w:eastAsia="Calibri"/>
          <w:sz w:val="24"/>
          <w:szCs w:val="24"/>
        </w:rPr>
        <w:t>а</w:t>
      </w:r>
      <w:r w:rsidRPr="00CB4D72">
        <w:rPr>
          <w:rFonts w:eastAsia="Calibri"/>
          <w:sz w:val="24"/>
          <w:szCs w:val="24"/>
        </w:rPr>
        <w:t xml:space="preserve">лами исполнительного производства. Однако судебный пристав-исполнитель отказал Ищенко в </w:t>
      </w:r>
      <w:r w:rsidRPr="00CB4D72">
        <w:rPr>
          <w:rFonts w:eastAsia="Calibri"/>
          <w:sz w:val="24"/>
          <w:szCs w:val="24"/>
        </w:rPr>
        <w:lastRenderedPageBreak/>
        <w:t>реализации данного права, сославшись на то, что доверенность от индивидуального предприним</w:t>
      </w:r>
      <w:r w:rsidRPr="00CB4D72">
        <w:rPr>
          <w:rFonts w:eastAsia="Calibri"/>
          <w:sz w:val="24"/>
          <w:szCs w:val="24"/>
        </w:rPr>
        <w:t>а</w:t>
      </w:r>
      <w:r w:rsidRPr="00CB4D72">
        <w:rPr>
          <w:rFonts w:eastAsia="Calibri"/>
          <w:sz w:val="24"/>
          <w:szCs w:val="24"/>
        </w:rPr>
        <w:t>теля должна содержать не только подпись лица, но и печать либо должна быть нотариально уд</w:t>
      </w:r>
      <w:r w:rsidRPr="00CB4D72">
        <w:rPr>
          <w:rFonts w:eastAsia="Calibri"/>
          <w:sz w:val="24"/>
          <w:szCs w:val="24"/>
        </w:rPr>
        <w:t>о</w:t>
      </w:r>
      <w:r w:rsidRPr="00CB4D72">
        <w:rPr>
          <w:rFonts w:eastAsia="Calibri"/>
          <w:sz w:val="24"/>
          <w:szCs w:val="24"/>
        </w:rPr>
        <w:t>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w:t>
      </w:r>
      <w:r w:rsidRPr="00CB4D72">
        <w:rPr>
          <w:rFonts w:eastAsia="Calibri"/>
          <w:sz w:val="24"/>
          <w:szCs w:val="24"/>
        </w:rPr>
        <w:t>з</w:t>
      </w:r>
      <w:r w:rsidRPr="00CB4D72">
        <w:rPr>
          <w:rFonts w:eastAsia="Calibri"/>
          <w:sz w:val="24"/>
          <w:szCs w:val="24"/>
        </w:rPr>
        <w:t xml:space="preserve">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Прокурор в интересах неопределенного круга лиц обратился в суд с заявлением, в кот</w:t>
      </w:r>
      <w:r w:rsidRPr="00CB4D72">
        <w:rPr>
          <w:rFonts w:eastAsia="Calibri"/>
          <w:sz w:val="24"/>
          <w:szCs w:val="24"/>
        </w:rPr>
        <w:t>о</w:t>
      </w:r>
      <w:r w:rsidRPr="00CB4D72">
        <w:rPr>
          <w:rFonts w:eastAsia="Calibri"/>
          <w:sz w:val="24"/>
          <w:szCs w:val="24"/>
        </w:rPr>
        <w:t>ром просит признать незаконными действия судебного пристава-исполнителя по вынесению п</w:t>
      </w:r>
      <w:r w:rsidRPr="00CB4D72">
        <w:rPr>
          <w:rFonts w:eastAsia="Calibri"/>
          <w:sz w:val="24"/>
          <w:szCs w:val="24"/>
        </w:rPr>
        <w:t>о</w:t>
      </w:r>
      <w:r w:rsidRPr="00CB4D72">
        <w:rPr>
          <w:rFonts w:eastAsia="Calibri"/>
          <w:sz w:val="24"/>
          <w:szCs w:val="24"/>
        </w:rPr>
        <w:t>становления об окончании исполнительного производства, возбужденного на основании исполн</w:t>
      </w:r>
      <w:r w:rsidRPr="00CB4D72">
        <w:rPr>
          <w:rFonts w:eastAsia="Calibri"/>
          <w:sz w:val="24"/>
          <w:szCs w:val="24"/>
        </w:rPr>
        <w:t>и</w:t>
      </w:r>
      <w:r w:rsidRPr="00CB4D72">
        <w:rPr>
          <w:rFonts w:eastAsia="Calibri"/>
          <w:sz w:val="24"/>
          <w:szCs w:val="24"/>
        </w:rPr>
        <w:t>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w:t>
      </w:r>
      <w:r w:rsidRPr="00CB4D72">
        <w:rPr>
          <w:rFonts w:eastAsia="Calibri"/>
          <w:sz w:val="24"/>
          <w:szCs w:val="24"/>
        </w:rPr>
        <w:t>л</w:t>
      </w:r>
      <w:r w:rsidRPr="00CB4D72">
        <w:rPr>
          <w:rFonts w:eastAsia="Calibri"/>
          <w:sz w:val="24"/>
          <w:szCs w:val="24"/>
        </w:rPr>
        <w:t>нительного производства решение суда не было исполнено. В судебном заседании судебный пр</w:t>
      </w:r>
      <w:r w:rsidRPr="00CB4D72">
        <w:rPr>
          <w:rFonts w:eastAsia="Calibri"/>
          <w:sz w:val="24"/>
          <w:szCs w:val="24"/>
        </w:rPr>
        <w:t>и</w:t>
      </w:r>
      <w:r w:rsidRPr="00CB4D72">
        <w:rPr>
          <w:rFonts w:eastAsia="Calibri"/>
          <w:sz w:val="24"/>
          <w:szCs w:val="24"/>
        </w:rPr>
        <w:t xml:space="preserve">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w:t>
      </w:r>
      <w:r w:rsidRPr="00CB4D72">
        <w:rPr>
          <w:rFonts w:eastAsia="Calibri"/>
          <w:sz w:val="24"/>
          <w:szCs w:val="24"/>
        </w:rPr>
        <w:t>б</w:t>
      </w:r>
      <w:r w:rsidRPr="00CB4D72">
        <w:rPr>
          <w:rFonts w:eastAsia="Calibri"/>
          <w:sz w:val="24"/>
          <w:szCs w:val="24"/>
        </w:rPr>
        <w:t xml:space="preserve">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w:t>
      </w:r>
      <w:r w:rsidRPr="00CB4D72">
        <w:rPr>
          <w:rFonts w:eastAsia="Calibri"/>
          <w:sz w:val="24"/>
          <w:szCs w:val="24"/>
        </w:rPr>
        <w:t>а</w:t>
      </w:r>
      <w:r w:rsidRPr="00CB4D72">
        <w:rPr>
          <w:rFonts w:eastAsia="Calibri"/>
          <w:sz w:val="24"/>
          <w:szCs w:val="24"/>
        </w:rPr>
        <w:t>тились в суд с заявлением о выдаче исполнительных листов по количеству истцов, в пользу кот</w:t>
      </w:r>
      <w:r w:rsidRPr="00CB4D72">
        <w:rPr>
          <w:rFonts w:eastAsia="Calibri"/>
          <w:sz w:val="24"/>
          <w:szCs w:val="24"/>
        </w:rPr>
        <w:t>о</w:t>
      </w:r>
      <w:r w:rsidRPr="00CB4D72">
        <w:rPr>
          <w:rFonts w:eastAsia="Calibri"/>
          <w:sz w:val="24"/>
          <w:szCs w:val="24"/>
        </w:rPr>
        <w:t>рых состоялось судебное решение. Однако судом в удовлетворении данного заявления было отк</w:t>
      </w:r>
      <w:r w:rsidRPr="00CB4D72">
        <w:rPr>
          <w:rFonts w:eastAsia="Calibri"/>
          <w:sz w:val="24"/>
          <w:szCs w:val="24"/>
        </w:rPr>
        <w:t>а</w:t>
      </w:r>
      <w:r w:rsidRPr="00CB4D72">
        <w:rPr>
          <w:rFonts w:eastAsia="Calibri"/>
          <w:sz w:val="24"/>
          <w:szCs w:val="24"/>
        </w:rPr>
        <w:t xml:space="preserve">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Для принудительного исполнения в Службу судебных приставов поступило удост</w:t>
      </w:r>
      <w:r w:rsidRPr="00CB4D72">
        <w:rPr>
          <w:rFonts w:eastAsia="Calibri"/>
          <w:sz w:val="24"/>
          <w:szCs w:val="24"/>
        </w:rPr>
        <w:t>о</w:t>
      </w:r>
      <w:r w:rsidRPr="00CB4D72">
        <w:rPr>
          <w:rFonts w:eastAsia="Calibri"/>
          <w:sz w:val="24"/>
          <w:szCs w:val="24"/>
        </w:rPr>
        <w:t>верение КТС на взыскание заработной платы. Судебный пристав-исполнитель отказал в возбу</w:t>
      </w:r>
      <w:r w:rsidRPr="00CB4D72">
        <w:rPr>
          <w:rFonts w:eastAsia="Calibri"/>
          <w:sz w:val="24"/>
          <w:szCs w:val="24"/>
        </w:rPr>
        <w:t>ж</w:t>
      </w:r>
      <w:r w:rsidRPr="00CB4D72">
        <w:rPr>
          <w:rFonts w:eastAsia="Calibri"/>
          <w:sz w:val="24"/>
          <w:szCs w:val="24"/>
        </w:rPr>
        <w:t>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w:t>
      </w:r>
      <w:r w:rsidRPr="00CB4D72">
        <w:rPr>
          <w:rFonts w:eastAsia="Calibri"/>
          <w:sz w:val="24"/>
          <w:szCs w:val="24"/>
        </w:rPr>
        <w:t>е</w:t>
      </w:r>
      <w:r w:rsidRPr="00CB4D72">
        <w:rPr>
          <w:rFonts w:eastAsia="Calibri"/>
          <w:sz w:val="24"/>
          <w:szCs w:val="24"/>
        </w:rPr>
        <w:t>датель КТС сообщил, что КТС не является юридическим лицом, в силу чего не располагает печ</w:t>
      </w:r>
      <w:r w:rsidRPr="00CB4D72">
        <w:rPr>
          <w:rFonts w:eastAsia="Calibri"/>
          <w:sz w:val="24"/>
          <w:szCs w:val="24"/>
        </w:rPr>
        <w:t>а</w:t>
      </w:r>
      <w:r w:rsidRPr="00CB4D72">
        <w:rPr>
          <w:rFonts w:eastAsia="Calibri"/>
          <w:sz w:val="24"/>
          <w:szCs w:val="24"/>
        </w:rPr>
        <w:t xml:space="preserve">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Перед обращением в Службу судебных приставов взыскатель обнаружил, что утр</w:t>
      </w:r>
      <w:r w:rsidRPr="00CB4D72">
        <w:rPr>
          <w:rFonts w:eastAsia="Calibri"/>
          <w:sz w:val="24"/>
          <w:szCs w:val="24"/>
        </w:rPr>
        <w:t>а</w:t>
      </w:r>
      <w:r w:rsidRPr="00CB4D72">
        <w:rPr>
          <w:rFonts w:eastAsia="Calibri"/>
          <w:sz w:val="24"/>
          <w:szCs w:val="24"/>
        </w:rPr>
        <w:t>тил текст нотариально удостоверенного соглашения об уплате алиментов, однако сохранилась н</w:t>
      </w:r>
      <w:r w:rsidRPr="00CB4D72">
        <w:rPr>
          <w:rFonts w:eastAsia="Calibri"/>
          <w:sz w:val="24"/>
          <w:szCs w:val="24"/>
        </w:rPr>
        <w:t>о</w:t>
      </w:r>
      <w:r w:rsidRPr="00CB4D72">
        <w:rPr>
          <w:rFonts w:eastAsia="Calibri"/>
          <w:sz w:val="24"/>
          <w:szCs w:val="24"/>
        </w:rPr>
        <w:t>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w:t>
      </w:r>
      <w:r w:rsidRPr="00CB4D72">
        <w:rPr>
          <w:rFonts w:eastAsia="Calibri"/>
          <w:sz w:val="24"/>
          <w:szCs w:val="24"/>
        </w:rPr>
        <w:t>о</w:t>
      </w:r>
      <w:r w:rsidRPr="00CB4D72">
        <w:rPr>
          <w:rFonts w:eastAsia="Calibri"/>
          <w:sz w:val="24"/>
          <w:szCs w:val="24"/>
        </w:rPr>
        <w:t xml:space="preserve">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На основании исполнительной надписи нотариуса, сделанной на нотариально уд</w:t>
      </w:r>
      <w:r w:rsidRPr="00CB4D72">
        <w:rPr>
          <w:rFonts w:eastAsia="Calibri"/>
          <w:sz w:val="24"/>
          <w:szCs w:val="24"/>
        </w:rPr>
        <w:t>о</w:t>
      </w:r>
      <w:r w:rsidRPr="00CB4D72">
        <w:rPr>
          <w:rFonts w:eastAsia="Calibri"/>
          <w:sz w:val="24"/>
          <w:szCs w:val="24"/>
        </w:rPr>
        <w:t xml:space="preserve">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Трунин обратился в суд с просьбой выдать исполнительный лист на исполнение с</w:t>
      </w:r>
      <w:r w:rsidRPr="00CB4D72">
        <w:rPr>
          <w:rFonts w:eastAsia="Calibri"/>
          <w:sz w:val="24"/>
          <w:szCs w:val="24"/>
        </w:rPr>
        <w:t>у</w:t>
      </w:r>
      <w:r w:rsidRPr="00CB4D72">
        <w:rPr>
          <w:rFonts w:eastAsia="Calibri"/>
          <w:sz w:val="24"/>
          <w:szCs w:val="24"/>
        </w:rPr>
        <w:t xml:space="preserve">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w:t>
      </w:r>
      <w:r w:rsidRPr="00CB4D72">
        <w:rPr>
          <w:rFonts w:eastAsia="Calibri"/>
          <w:sz w:val="24"/>
          <w:szCs w:val="24"/>
        </w:rPr>
        <w:t>т</w:t>
      </w:r>
      <w:r w:rsidRPr="00CB4D72">
        <w:rPr>
          <w:rFonts w:eastAsia="Calibri"/>
          <w:sz w:val="24"/>
          <w:szCs w:val="24"/>
        </w:rPr>
        <w:t>меткой о невозможности списания денежных средств ввиду их отсутствия на счетах налогопл</w:t>
      </w:r>
      <w:r w:rsidRPr="00CB4D72">
        <w:rPr>
          <w:rFonts w:eastAsia="Calibri"/>
          <w:sz w:val="24"/>
          <w:szCs w:val="24"/>
        </w:rPr>
        <w:t>а</w:t>
      </w:r>
      <w:r w:rsidRPr="00CB4D72">
        <w:rPr>
          <w:rFonts w:eastAsia="Calibri"/>
          <w:sz w:val="24"/>
          <w:szCs w:val="24"/>
        </w:rPr>
        <w:t>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w:t>
      </w:r>
      <w:r w:rsidRPr="00CB4D72">
        <w:rPr>
          <w:rFonts w:eastAsia="Calibri"/>
          <w:sz w:val="24"/>
          <w:szCs w:val="24"/>
        </w:rPr>
        <w:t>а</w:t>
      </w:r>
      <w:r w:rsidRPr="00CB4D72">
        <w:rPr>
          <w:rFonts w:eastAsia="Calibri"/>
          <w:sz w:val="24"/>
          <w:szCs w:val="24"/>
        </w:rPr>
        <w:t xml:space="preserve">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w:t>
      </w:r>
      <w:r w:rsidRPr="00CB4D72">
        <w:rPr>
          <w:rFonts w:eastAsia="Calibri"/>
          <w:sz w:val="24"/>
          <w:szCs w:val="24"/>
        </w:rPr>
        <w:t>б</w:t>
      </w:r>
      <w:r w:rsidRPr="00CB4D72">
        <w:rPr>
          <w:rFonts w:eastAsia="Calibri"/>
          <w:sz w:val="24"/>
          <w:szCs w:val="24"/>
        </w:rPr>
        <w:t>ному приставу-исполнителю по месту жительства Кириллова с требованием произвести принуд</w:t>
      </w:r>
      <w:r w:rsidRPr="00CB4D72">
        <w:rPr>
          <w:rFonts w:eastAsia="Calibri"/>
          <w:sz w:val="24"/>
          <w:szCs w:val="24"/>
        </w:rPr>
        <w:t>и</w:t>
      </w:r>
      <w:r w:rsidRPr="00CB4D72">
        <w:rPr>
          <w:rFonts w:eastAsia="Calibri"/>
          <w:sz w:val="24"/>
          <w:szCs w:val="24"/>
        </w:rPr>
        <w:t>тельное исполнение решения, однако судебный пристав-исполнитель отказал Рамзанову в удовл</w:t>
      </w:r>
      <w:r w:rsidRPr="00CB4D72">
        <w:rPr>
          <w:rFonts w:eastAsia="Calibri"/>
          <w:sz w:val="24"/>
          <w:szCs w:val="24"/>
        </w:rPr>
        <w:t>е</w:t>
      </w:r>
      <w:r w:rsidRPr="00CB4D72">
        <w:rPr>
          <w:rFonts w:eastAsia="Calibri"/>
          <w:sz w:val="24"/>
          <w:szCs w:val="24"/>
        </w:rPr>
        <w:t>творении требования. Правильно ли поступил судебный пристав-исполнитель? Что такое основ</w:t>
      </w:r>
      <w:r w:rsidRPr="00CB4D72">
        <w:rPr>
          <w:rFonts w:eastAsia="Calibri"/>
          <w:sz w:val="24"/>
          <w:szCs w:val="24"/>
        </w:rPr>
        <w:t>а</w:t>
      </w:r>
      <w:r w:rsidRPr="00CB4D72">
        <w:rPr>
          <w:rFonts w:eastAsia="Calibri"/>
          <w:sz w:val="24"/>
          <w:szCs w:val="24"/>
        </w:rPr>
        <w:t xml:space="preserve">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w:t>
      </w:r>
      <w:r w:rsidRPr="00CB4D72">
        <w:rPr>
          <w:rFonts w:eastAsia="Calibri"/>
          <w:sz w:val="24"/>
          <w:szCs w:val="24"/>
        </w:rPr>
        <w:t>и</w:t>
      </w:r>
      <w:r w:rsidRPr="00CB4D72">
        <w:rPr>
          <w:rFonts w:eastAsia="Calibri"/>
          <w:sz w:val="24"/>
          <w:szCs w:val="24"/>
        </w:rPr>
        <w:t>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w:t>
      </w:r>
      <w:r w:rsidRPr="00CB4D72">
        <w:rPr>
          <w:rFonts w:eastAsia="Calibri"/>
          <w:sz w:val="24"/>
          <w:szCs w:val="24"/>
        </w:rPr>
        <w:t>е</w:t>
      </w:r>
      <w:r w:rsidRPr="00CB4D72">
        <w:rPr>
          <w:rFonts w:eastAsia="Calibri"/>
          <w:sz w:val="24"/>
          <w:szCs w:val="24"/>
        </w:rPr>
        <w:t>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w:t>
      </w:r>
      <w:r w:rsidRPr="00CB4D72">
        <w:rPr>
          <w:rFonts w:eastAsia="Calibri"/>
          <w:sz w:val="24"/>
          <w:szCs w:val="24"/>
        </w:rPr>
        <w:t>т</w:t>
      </w:r>
      <w:r w:rsidRPr="00CB4D72">
        <w:rPr>
          <w:rFonts w:eastAsia="Calibri"/>
          <w:sz w:val="24"/>
          <w:szCs w:val="24"/>
        </w:rPr>
        <w:t xml:space="preserve">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w:t>
      </w:r>
      <w:r w:rsidRPr="00CB4D72">
        <w:rPr>
          <w:rFonts w:eastAsia="Calibri"/>
          <w:sz w:val="24"/>
          <w:szCs w:val="24"/>
        </w:rPr>
        <w:t>о</w:t>
      </w:r>
      <w:r w:rsidRPr="00CB4D72">
        <w:rPr>
          <w:rFonts w:eastAsia="Calibri"/>
          <w:sz w:val="24"/>
          <w:szCs w:val="24"/>
        </w:rPr>
        <w:t>жественного училища в пользу Вениной взыскан заработок за время вынужденного прогула в п</w:t>
      </w:r>
      <w:r w:rsidRPr="00CB4D72">
        <w:rPr>
          <w:rFonts w:eastAsia="Calibri"/>
          <w:sz w:val="24"/>
          <w:szCs w:val="24"/>
        </w:rPr>
        <w:t>е</w:t>
      </w:r>
      <w:r w:rsidRPr="00CB4D72">
        <w:rPr>
          <w:rFonts w:eastAsia="Calibri"/>
          <w:sz w:val="24"/>
          <w:szCs w:val="24"/>
        </w:rPr>
        <w:t>риод с 1 июня 2016 г. по 12 мая 2017 г. в сумме 570 тыс. руб. Определением апелляционной и</w:t>
      </w:r>
      <w:r w:rsidRPr="00CB4D72">
        <w:rPr>
          <w:rFonts w:eastAsia="Calibri"/>
          <w:sz w:val="24"/>
          <w:szCs w:val="24"/>
        </w:rPr>
        <w:t>н</w:t>
      </w:r>
      <w:r w:rsidRPr="00CB4D72">
        <w:rPr>
          <w:rFonts w:eastAsia="Calibri"/>
          <w:sz w:val="24"/>
          <w:szCs w:val="24"/>
        </w:rPr>
        <w:t>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w:t>
      </w:r>
      <w:r w:rsidRPr="00CB4D72">
        <w:rPr>
          <w:rFonts w:eastAsia="Calibri"/>
          <w:sz w:val="24"/>
          <w:szCs w:val="24"/>
        </w:rPr>
        <w:t>с</w:t>
      </w:r>
      <w:r w:rsidRPr="00CB4D72">
        <w:rPr>
          <w:rFonts w:eastAsia="Calibri"/>
          <w:sz w:val="24"/>
          <w:szCs w:val="24"/>
        </w:rPr>
        <w:t>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w:t>
      </w:r>
      <w:r w:rsidRPr="00CB4D72">
        <w:rPr>
          <w:rFonts w:eastAsia="Calibri"/>
          <w:sz w:val="24"/>
          <w:szCs w:val="24"/>
        </w:rPr>
        <w:t>с</w:t>
      </w:r>
      <w:r w:rsidRPr="00CB4D72">
        <w:rPr>
          <w:rFonts w:eastAsia="Calibri"/>
          <w:sz w:val="24"/>
          <w:szCs w:val="24"/>
        </w:rPr>
        <w:t>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w:t>
      </w:r>
      <w:r w:rsidRPr="00CB4D72">
        <w:rPr>
          <w:rFonts w:eastAsia="Calibri"/>
          <w:sz w:val="24"/>
          <w:szCs w:val="24"/>
        </w:rPr>
        <w:t>з</w:t>
      </w:r>
      <w:r w:rsidRPr="00CB4D72">
        <w:rPr>
          <w:rFonts w:eastAsia="Calibri"/>
          <w:sz w:val="24"/>
          <w:szCs w:val="24"/>
        </w:rPr>
        <w:t>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w:t>
      </w:r>
      <w:r w:rsidRPr="00CB4D72">
        <w:rPr>
          <w:rFonts w:eastAsia="Calibri"/>
          <w:sz w:val="24"/>
          <w:szCs w:val="24"/>
        </w:rPr>
        <w:t>д</w:t>
      </w:r>
      <w:r w:rsidRPr="00CB4D72">
        <w:rPr>
          <w:rFonts w:eastAsia="Calibri"/>
          <w:sz w:val="24"/>
          <w:szCs w:val="24"/>
        </w:rPr>
        <w:t>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б) организация-должник исключена из государственного реестра, принадлежащего ей им</w:t>
      </w:r>
      <w:r w:rsidRPr="00CB4D72">
        <w:rPr>
          <w:rFonts w:eastAsia="Times New Roman"/>
          <w:sz w:val="24"/>
          <w:szCs w:val="24"/>
        </w:rPr>
        <w:t>у</w:t>
      </w:r>
      <w:r w:rsidRPr="00CB4D72">
        <w:rPr>
          <w:rFonts w:eastAsia="Times New Roman"/>
          <w:sz w:val="24"/>
          <w:szCs w:val="24"/>
        </w:rPr>
        <w:t xml:space="preserve">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д) решение суда, на основании которого выдан исполнительный лист, отменено в надзо</w:t>
      </w:r>
      <w:r w:rsidRPr="00CB4D72">
        <w:rPr>
          <w:rFonts w:eastAsia="Times New Roman"/>
          <w:sz w:val="24"/>
          <w:szCs w:val="24"/>
        </w:rPr>
        <w:t>р</w:t>
      </w:r>
      <w:r w:rsidRPr="00CB4D72">
        <w:rPr>
          <w:rFonts w:eastAsia="Times New Roman"/>
          <w:sz w:val="24"/>
          <w:szCs w:val="24"/>
        </w:rPr>
        <w:t xml:space="preserve">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Укажите, какие из перечисленных нарушений являются основанием к отказу в возбужд</w:t>
      </w:r>
      <w:r w:rsidRPr="00CB4D72">
        <w:rPr>
          <w:rFonts w:eastAsia="Calibri"/>
          <w:sz w:val="24"/>
          <w:szCs w:val="24"/>
        </w:rPr>
        <w:t>е</w:t>
      </w:r>
      <w:r w:rsidRPr="00CB4D72">
        <w:rPr>
          <w:rFonts w:eastAsia="Calibri"/>
          <w:sz w:val="24"/>
          <w:szCs w:val="24"/>
        </w:rPr>
        <w:t xml:space="preserve">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исполнительный лист подписан судьей, не входившим в состав суда, вынесшего реш</w:t>
      </w:r>
      <w:r w:rsidRPr="00CB4D72">
        <w:rPr>
          <w:rFonts w:eastAsia="Calibri"/>
          <w:sz w:val="24"/>
          <w:szCs w:val="24"/>
        </w:rPr>
        <w:t>е</w:t>
      </w:r>
      <w:r w:rsidRPr="00CB4D72">
        <w:rPr>
          <w:rFonts w:eastAsia="Calibri"/>
          <w:sz w:val="24"/>
          <w:szCs w:val="24"/>
        </w:rPr>
        <w:t xml:space="preserve">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исполнительный лист не содержит сведений о дате принятия судебного акта, на основ</w:t>
      </w:r>
      <w:r w:rsidRPr="00CB4D72">
        <w:rPr>
          <w:rFonts w:eastAsia="Calibri"/>
          <w:sz w:val="24"/>
          <w:szCs w:val="24"/>
        </w:rPr>
        <w:t>а</w:t>
      </w:r>
      <w:r w:rsidRPr="00CB4D72">
        <w:rPr>
          <w:rFonts w:eastAsia="Calibri"/>
          <w:sz w:val="24"/>
          <w:szCs w:val="24"/>
        </w:rPr>
        <w:t xml:space="preserve">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w:t>
      </w:r>
      <w:r w:rsidRPr="00CB4D72">
        <w:rPr>
          <w:rFonts w:eastAsia="Calibri"/>
          <w:sz w:val="24"/>
          <w:szCs w:val="24"/>
        </w:rPr>
        <w:t>с</w:t>
      </w:r>
      <w:r w:rsidRPr="00CB4D72">
        <w:rPr>
          <w:rFonts w:eastAsia="Calibri"/>
          <w:sz w:val="24"/>
          <w:szCs w:val="24"/>
        </w:rPr>
        <w:t>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w:t>
      </w:r>
      <w:r w:rsidRPr="00CB4D72">
        <w:rPr>
          <w:rFonts w:eastAsia="Calibri"/>
          <w:sz w:val="24"/>
          <w:szCs w:val="24"/>
        </w:rPr>
        <w:t>у</w:t>
      </w:r>
      <w:r w:rsidRPr="00CB4D72">
        <w:rPr>
          <w:rFonts w:eastAsia="Calibri"/>
          <w:sz w:val="24"/>
          <w:szCs w:val="24"/>
        </w:rPr>
        <w:t>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Укажите, в каких из нижеперечисленных случаев исполнительное производство подл</w:t>
      </w:r>
      <w:r w:rsidRPr="00CB4D72">
        <w:rPr>
          <w:rFonts w:eastAsia="Calibri"/>
          <w:sz w:val="24"/>
          <w:szCs w:val="24"/>
        </w:rPr>
        <w:t>е</w:t>
      </w:r>
      <w:r w:rsidRPr="00CB4D72">
        <w:rPr>
          <w:rFonts w:eastAsia="Calibri"/>
          <w:sz w:val="24"/>
          <w:szCs w:val="24"/>
        </w:rPr>
        <w:t xml:space="preserve">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а) должник обжалует постановление судебного пристава-исполнителя о возбуждении и</w:t>
      </w:r>
      <w:r w:rsidRPr="00CB4D72">
        <w:rPr>
          <w:rFonts w:eastAsia="Calibri"/>
          <w:sz w:val="24"/>
          <w:szCs w:val="24"/>
        </w:rPr>
        <w:t>с</w:t>
      </w:r>
      <w:r w:rsidRPr="00CB4D72">
        <w:rPr>
          <w:rFonts w:eastAsia="Calibri"/>
          <w:sz w:val="24"/>
          <w:szCs w:val="24"/>
        </w:rPr>
        <w:t xml:space="preserve">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г) должник принес надзорную жалобу на решение суда, на основании которого выдан и</w:t>
      </w:r>
      <w:r w:rsidRPr="00CB4D72">
        <w:rPr>
          <w:rFonts w:eastAsia="Calibri"/>
          <w:sz w:val="24"/>
          <w:szCs w:val="24"/>
        </w:rPr>
        <w:t>с</w:t>
      </w:r>
      <w:r w:rsidRPr="00CB4D72">
        <w:rPr>
          <w:rFonts w:eastAsia="Calibri"/>
          <w:sz w:val="24"/>
          <w:szCs w:val="24"/>
        </w:rPr>
        <w:t xml:space="preserve">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д) определением суда надзорной инстанции отменено определение районного суда об у</w:t>
      </w:r>
      <w:r w:rsidRPr="00CB4D72">
        <w:rPr>
          <w:rFonts w:eastAsia="Calibri"/>
          <w:sz w:val="24"/>
          <w:szCs w:val="24"/>
        </w:rPr>
        <w:t>т</w:t>
      </w:r>
      <w:r w:rsidRPr="00CB4D72">
        <w:rPr>
          <w:rFonts w:eastAsia="Calibri"/>
          <w:sz w:val="24"/>
          <w:szCs w:val="24"/>
        </w:rPr>
        <w:t>верждении мирового соглашения, на основании которого выдан исполнительный лист, дело н</w:t>
      </w:r>
      <w:r w:rsidRPr="00CB4D72">
        <w:rPr>
          <w:rFonts w:eastAsia="Calibri"/>
          <w:sz w:val="24"/>
          <w:szCs w:val="24"/>
        </w:rPr>
        <w:t>а</w:t>
      </w:r>
      <w:r w:rsidRPr="00CB4D72">
        <w:rPr>
          <w:rFonts w:eastAsia="Calibri"/>
          <w:sz w:val="24"/>
          <w:szCs w:val="24"/>
        </w:rPr>
        <w:t xml:space="preserve">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е) должник обжалует постановление судебного пристава-исполнителя о взыскании испо</w:t>
      </w:r>
      <w:r w:rsidRPr="00CB4D72">
        <w:rPr>
          <w:rFonts w:eastAsia="Calibri"/>
          <w:sz w:val="24"/>
          <w:szCs w:val="24"/>
        </w:rPr>
        <w:t>л</w:t>
      </w:r>
      <w:r w:rsidRPr="00CB4D72">
        <w:rPr>
          <w:rFonts w:eastAsia="Calibri"/>
          <w:sz w:val="24"/>
          <w:szCs w:val="24"/>
        </w:rPr>
        <w:t xml:space="preserve">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ж) взыскатель обжалует бездействие судебного пристава-исполнителя при исполнении и</w:t>
      </w:r>
      <w:r w:rsidRPr="00CB4D72">
        <w:rPr>
          <w:rFonts w:eastAsia="Calibri"/>
          <w:sz w:val="24"/>
          <w:szCs w:val="24"/>
        </w:rPr>
        <w:t>с</w:t>
      </w:r>
      <w:r w:rsidRPr="00CB4D72">
        <w:rPr>
          <w:rFonts w:eastAsia="Calibri"/>
          <w:sz w:val="24"/>
          <w:szCs w:val="24"/>
        </w:rPr>
        <w:t xml:space="preserve">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з) третье лицо обратилось в суд с иском об освобождении имущества от ареста (исключ</w:t>
      </w:r>
      <w:r w:rsidRPr="00CB4D72">
        <w:rPr>
          <w:rFonts w:eastAsia="Calibri"/>
          <w:sz w:val="24"/>
          <w:szCs w:val="24"/>
        </w:rPr>
        <w:t>е</w:t>
      </w:r>
      <w:r w:rsidRPr="00CB4D72">
        <w:rPr>
          <w:rFonts w:eastAsia="Calibri"/>
          <w:sz w:val="24"/>
          <w:szCs w:val="24"/>
        </w:rPr>
        <w:t xml:space="preserve">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w:t>
      </w:r>
      <w:r w:rsidRPr="00CB4D72">
        <w:rPr>
          <w:rFonts w:eastAsia="Calibri"/>
          <w:sz w:val="24"/>
          <w:szCs w:val="24"/>
        </w:rPr>
        <w:t>я</w:t>
      </w:r>
      <w:r w:rsidRPr="00CB4D72">
        <w:rPr>
          <w:rFonts w:eastAsia="Calibri"/>
          <w:sz w:val="24"/>
          <w:szCs w:val="24"/>
        </w:rPr>
        <w:t>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w:t>
      </w:r>
      <w:r w:rsidRPr="00CB4D72">
        <w:rPr>
          <w:rFonts w:eastAsia="Calibri"/>
          <w:sz w:val="24"/>
          <w:szCs w:val="24"/>
        </w:rPr>
        <w:t>у</w:t>
      </w:r>
      <w:r w:rsidRPr="00CB4D72">
        <w:rPr>
          <w:rFonts w:eastAsia="Calibri"/>
          <w:sz w:val="24"/>
          <w:szCs w:val="24"/>
        </w:rPr>
        <w:t xml:space="preserve">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По заявлению Федосеевой в марте 2013 г. было возбуждено исполнительное производс</w:t>
      </w:r>
      <w:r w:rsidRPr="00CB4D72">
        <w:rPr>
          <w:rFonts w:eastAsia="Calibri"/>
          <w:sz w:val="24"/>
          <w:szCs w:val="24"/>
        </w:rPr>
        <w:t>т</w:t>
      </w:r>
      <w:r w:rsidRPr="00CB4D72">
        <w:rPr>
          <w:rFonts w:eastAsia="Calibri"/>
          <w:sz w:val="24"/>
          <w:szCs w:val="24"/>
        </w:rPr>
        <w:t>во в отношении Федосеева, однако в связи с отсутствием денежных средств исполнительное пр</w:t>
      </w:r>
      <w:r w:rsidRPr="00CB4D72">
        <w:rPr>
          <w:rFonts w:eastAsia="Calibri"/>
          <w:sz w:val="24"/>
          <w:szCs w:val="24"/>
        </w:rPr>
        <w:t>о</w:t>
      </w:r>
      <w:r w:rsidRPr="00CB4D72">
        <w:rPr>
          <w:rFonts w:eastAsia="Calibri"/>
          <w:sz w:val="24"/>
          <w:szCs w:val="24"/>
        </w:rPr>
        <w:t>изводство было окончено в ноябре 2013 г., а исполнительный лист возвращен взыскателю. В д</w:t>
      </w:r>
      <w:r w:rsidRPr="00CB4D72">
        <w:rPr>
          <w:rFonts w:eastAsia="Calibri"/>
          <w:sz w:val="24"/>
          <w:szCs w:val="24"/>
        </w:rPr>
        <w:t>е</w:t>
      </w:r>
      <w:r w:rsidRPr="00CB4D72">
        <w:rPr>
          <w:rFonts w:eastAsia="Calibri"/>
          <w:sz w:val="24"/>
          <w:szCs w:val="24"/>
        </w:rPr>
        <w:lastRenderedPageBreak/>
        <w:t xml:space="preserve">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w:t>
      </w:r>
      <w:r w:rsidRPr="00CB4D72">
        <w:rPr>
          <w:rFonts w:eastAsia="Calibri"/>
          <w:sz w:val="24"/>
          <w:szCs w:val="24"/>
        </w:rPr>
        <w:t>ы</w:t>
      </w:r>
      <w:r w:rsidRPr="00CB4D72">
        <w:rPr>
          <w:rFonts w:eastAsia="Calibri"/>
          <w:sz w:val="24"/>
          <w:szCs w:val="24"/>
        </w:rPr>
        <w:t>скатель с исполнительным документом? Какие действия обязан предпринять в данном случае с</w:t>
      </w:r>
      <w:r w:rsidRPr="00CB4D72">
        <w:rPr>
          <w:rFonts w:eastAsia="Calibri"/>
          <w:sz w:val="24"/>
          <w:szCs w:val="24"/>
        </w:rPr>
        <w:t>у</w:t>
      </w:r>
      <w:r w:rsidRPr="00CB4D72">
        <w:rPr>
          <w:rFonts w:eastAsia="Calibri"/>
          <w:sz w:val="24"/>
          <w:szCs w:val="24"/>
        </w:rPr>
        <w:t xml:space="preserve">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Судебный пристав-исполнитель сообщил взыскателю о приостановлении исполнител</w:t>
      </w:r>
      <w:r w:rsidRPr="00CB4D72">
        <w:rPr>
          <w:rFonts w:eastAsia="Calibri"/>
          <w:sz w:val="24"/>
          <w:szCs w:val="24"/>
        </w:rPr>
        <w:t>ь</w:t>
      </w:r>
      <w:r w:rsidRPr="00CB4D72">
        <w:rPr>
          <w:rFonts w:eastAsia="Calibri"/>
          <w:sz w:val="24"/>
          <w:szCs w:val="24"/>
        </w:rPr>
        <w:t>ного производства на том основании, что должник в процессе исполнения исполнительного док</w:t>
      </w:r>
      <w:r w:rsidRPr="00CB4D72">
        <w:rPr>
          <w:rFonts w:eastAsia="Calibri"/>
          <w:sz w:val="24"/>
          <w:szCs w:val="24"/>
        </w:rPr>
        <w:t>у</w:t>
      </w:r>
      <w:r w:rsidRPr="00CB4D72">
        <w:rPr>
          <w:rFonts w:eastAsia="Calibri"/>
          <w:sz w:val="24"/>
          <w:szCs w:val="24"/>
        </w:rPr>
        <w:t xml:space="preserve">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w:t>
      </w:r>
      <w:r w:rsidRPr="00CB4D72">
        <w:rPr>
          <w:rFonts w:eastAsia="Calibri"/>
          <w:sz w:val="24"/>
          <w:szCs w:val="24"/>
        </w:rPr>
        <w:t>б</w:t>
      </w:r>
      <w:r w:rsidRPr="00CB4D72">
        <w:rPr>
          <w:rFonts w:eastAsia="Calibri"/>
          <w:sz w:val="24"/>
          <w:szCs w:val="24"/>
        </w:rPr>
        <w:t>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w:t>
      </w:r>
      <w:r w:rsidRPr="00CB4D72">
        <w:rPr>
          <w:rFonts w:eastAsia="Calibri"/>
          <w:sz w:val="24"/>
          <w:szCs w:val="24"/>
        </w:rPr>
        <w:t>ю</w:t>
      </w:r>
      <w:r w:rsidRPr="00CB4D72">
        <w:rPr>
          <w:rFonts w:eastAsia="Calibri"/>
          <w:sz w:val="24"/>
          <w:szCs w:val="24"/>
        </w:rPr>
        <w:t>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w:t>
      </w:r>
      <w:r w:rsidRPr="00CB4D72">
        <w:rPr>
          <w:rFonts w:eastAsia="Calibri"/>
          <w:sz w:val="24"/>
          <w:szCs w:val="24"/>
        </w:rPr>
        <w:t>а</w:t>
      </w:r>
      <w:r w:rsidRPr="00CB4D72">
        <w:rPr>
          <w:rFonts w:eastAsia="Calibri"/>
          <w:sz w:val="24"/>
          <w:szCs w:val="24"/>
        </w:rPr>
        <w:t>ко судебный пристав-исполнитель отказал Синичкину в удовлетворении его просьбы. Синичк</w:t>
      </w:r>
      <w:r w:rsidRPr="00CB4D72">
        <w:rPr>
          <w:rFonts w:eastAsia="Calibri"/>
          <w:sz w:val="24"/>
          <w:szCs w:val="24"/>
        </w:rPr>
        <w:t>и</w:t>
      </w:r>
      <w:r w:rsidRPr="00CB4D72">
        <w:rPr>
          <w:rFonts w:eastAsia="Calibri"/>
          <w:sz w:val="24"/>
          <w:szCs w:val="24"/>
        </w:rPr>
        <w:t>ным была принесена жалоба на действия судебного пристава-исполнителя. Соответствуют ли з</w:t>
      </w:r>
      <w:r w:rsidRPr="00CB4D72">
        <w:rPr>
          <w:rFonts w:eastAsia="Calibri"/>
          <w:sz w:val="24"/>
          <w:szCs w:val="24"/>
        </w:rPr>
        <w:t>а</w:t>
      </w:r>
      <w:r w:rsidRPr="00CB4D72">
        <w:rPr>
          <w:rFonts w:eastAsia="Calibri"/>
          <w:sz w:val="24"/>
          <w:szCs w:val="24"/>
        </w:rPr>
        <w:t>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Смирнов получил постановление о возбуждении исполнительного производства, с</w:t>
      </w:r>
      <w:r w:rsidRPr="00CB4D72">
        <w:rPr>
          <w:rFonts w:eastAsia="Calibri"/>
          <w:sz w:val="24"/>
          <w:szCs w:val="24"/>
        </w:rPr>
        <w:t>о</w:t>
      </w:r>
      <w:r w:rsidRPr="00CB4D72">
        <w:rPr>
          <w:rFonts w:eastAsia="Calibri"/>
          <w:sz w:val="24"/>
          <w:szCs w:val="24"/>
        </w:rPr>
        <w:t>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w:t>
      </w:r>
      <w:r w:rsidRPr="00CB4D72">
        <w:rPr>
          <w:rFonts w:eastAsia="Calibri"/>
          <w:sz w:val="24"/>
          <w:szCs w:val="24"/>
        </w:rPr>
        <w:t>в</w:t>
      </w:r>
      <w:r w:rsidRPr="00CB4D72">
        <w:rPr>
          <w:rFonts w:eastAsia="Calibri"/>
          <w:sz w:val="24"/>
          <w:szCs w:val="24"/>
        </w:rPr>
        <w:t xml:space="preserve">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Гагарин предъявил к Ивашкину иск об истребовании имущества из чужого незако</w:t>
      </w:r>
      <w:r w:rsidRPr="00CB4D72">
        <w:rPr>
          <w:rFonts w:eastAsia="Calibri"/>
          <w:sz w:val="24"/>
          <w:szCs w:val="24"/>
        </w:rPr>
        <w:t>н</w:t>
      </w:r>
      <w:r w:rsidRPr="00CB4D72">
        <w:rPr>
          <w:rFonts w:eastAsia="Calibri"/>
          <w:sz w:val="24"/>
          <w:szCs w:val="24"/>
        </w:rPr>
        <w:t>ного владения. Истребовалась картина, которая, как обосновывал Гагарин, в свое время была у</w:t>
      </w:r>
      <w:r w:rsidRPr="00CB4D72">
        <w:rPr>
          <w:rFonts w:eastAsia="Calibri"/>
          <w:sz w:val="24"/>
          <w:szCs w:val="24"/>
        </w:rPr>
        <w:t>к</w:t>
      </w:r>
      <w:r w:rsidRPr="00CB4D72">
        <w:rPr>
          <w:rFonts w:eastAsia="Calibri"/>
          <w:sz w:val="24"/>
          <w:szCs w:val="24"/>
        </w:rPr>
        <w:t>радена из его квартиры. Решением районного суда иск был удовлетворен, по вступлении решения в законную силу был выдан исполнительный лист и решение было исполнено – картина была во</w:t>
      </w:r>
      <w:r w:rsidRPr="00CB4D72">
        <w:rPr>
          <w:rFonts w:eastAsia="Calibri"/>
          <w:sz w:val="24"/>
          <w:szCs w:val="24"/>
        </w:rPr>
        <w:t>з</w:t>
      </w:r>
      <w:r w:rsidRPr="00CB4D72">
        <w:rPr>
          <w:rFonts w:eastAsia="Calibri"/>
          <w:sz w:val="24"/>
          <w:szCs w:val="24"/>
        </w:rPr>
        <w:t>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w:t>
      </w:r>
      <w:r w:rsidRPr="00CB4D72">
        <w:rPr>
          <w:rFonts w:eastAsia="Calibri"/>
          <w:sz w:val="24"/>
          <w:szCs w:val="24"/>
        </w:rPr>
        <w:t>е</w:t>
      </w:r>
      <w:r w:rsidRPr="00CB4D72">
        <w:rPr>
          <w:rFonts w:eastAsia="Calibri"/>
          <w:sz w:val="24"/>
          <w:szCs w:val="24"/>
        </w:rPr>
        <w:t xml:space="preserve">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Учитывая просьбу взыскателя ускорить исполнение решения ввиду того, что дол</w:t>
      </w:r>
      <w:r w:rsidRPr="00CB4D72">
        <w:rPr>
          <w:rFonts w:eastAsia="Calibri"/>
          <w:sz w:val="24"/>
          <w:szCs w:val="24"/>
        </w:rPr>
        <w:t>ж</w:t>
      </w:r>
      <w:r w:rsidRPr="00CB4D72">
        <w:rPr>
          <w:rFonts w:eastAsia="Calibri"/>
          <w:sz w:val="24"/>
          <w:szCs w:val="24"/>
        </w:rPr>
        <w:t>ник, со слов соседей, решил скрыть от судебного пристава-исполнителя имеющееся у него имущ</w:t>
      </w:r>
      <w:r w:rsidRPr="00CB4D72">
        <w:rPr>
          <w:rFonts w:eastAsia="Calibri"/>
          <w:sz w:val="24"/>
          <w:szCs w:val="24"/>
        </w:rPr>
        <w:t>е</w:t>
      </w:r>
      <w:r w:rsidRPr="00CB4D72">
        <w:rPr>
          <w:rFonts w:eastAsia="Calibri"/>
          <w:sz w:val="24"/>
          <w:szCs w:val="24"/>
        </w:rPr>
        <w:t>ство, судебный пристав вынес определение о производстве описи имущества и его аресте в во</w:t>
      </w:r>
      <w:r w:rsidRPr="00CB4D72">
        <w:rPr>
          <w:rFonts w:eastAsia="Calibri"/>
          <w:sz w:val="24"/>
          <w:szCs w:val="24"/>
        </w:rPr>
        <w:t>с</w:t>
      </w:r>
      <w:r w:rsidRPr="00CB4D72">
        <w:rPr>
          <w:rFonts w:eastAsia="Calibri"/>
          <w:sz w:val="24"/>
          <w:szCs w:val="24"/>
        </w:rPr>
        <w:t xml:space="preserve">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Заочным решением районного суда с Григорьева в пользу Фокина взыскана задо</w:t>
      </w:r>
      <w:r w:rsidRPr="00CB4D72">
        <w:rPr>
          <w:rFonts w:eastAsia="Calibri"/>
          <w:sz w:val="24"/>
          <w:szCs w:val="24"/>
        </w:rPr>
        <w:t>л</w:t>
      </w:r>
      <w:r w:rsidRPr="00CB4D72">
        <w:rPr>
          <w:rFonts w:eastAsia="Calibri"/>
          <w:sz w:val="24"/>
          <w:szCs w:val="24"/>
        </w:rPr>
        <w:t>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w:t>
      </w:r>
      <w:r w:rsidRPr="00CB4D72">
        <w:rPr>
          <w:rFonts w:eastAsia="Calibri"/>
          <w:sz w:val="24"/>
          <w:szCs w:val="24"/>
        </w:rPr>
        <w:t>ы</w:t>
      </w:r>
      <w:r w:rsidRPr="00CB4D72">
        <w:rPr>
          <w:rFonts w:eastAsia="Calibri"/>
          <w:sz w:val="24"/>
          <w:szCs w:val="24"/>
        </w:rPr>
        <w:t>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w:t>
      </w:r>
      <w:r w:rsidRPr="00CB4D72">
        <w:rPr>
          <w:rFonts w:eastAsia="Calibri"/>
          <w:sz w:val="24"/>
          <w:szCs w:val="24"/>
        </w:rPr>
        <w:t>о</w:t>
      </w:r>
      <w:r w:rsidRPr="00CB4D72">
        <w:rPr>
          <w:rFonts w:eastAsia="Calibri"/>
          <w:sz w:val="24"/>
          <w:szCs w:val="24"/>
        </w:rPr>
        <w:t>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w:t>
      </w:r>
      <w:r w:rsidRPr="00CB4D72">
        <w:rPr>
          <w:rFonts w:eastAsia="Calibri"/>
          <w:sz w:val="24"/>
          <w:szCs w:val="24"/>
        </w:rPr>
        <w:t>в</w:t>
      </w:r>
      <w:r w:rsidRPr="00CB4D72">
        <w:rPr>
          <w:rFonts w:eastAsia="Calibri"/>
          <w:sz w:val="24"/>
          <w:szCs w:val="24"/>
        </w:rPr>
        <w:t>лен кредит для оплаты автомобиля. В обеспечение исполнения Заемщиком (Григорьевым) обяз</w:t>
      </w:r>
      <w:r w:rsidRPr="00CB4D72">
        <w:rPr>
          <w:rFonts w:eastAsia="Calibri"/>
          <w:sz w:val="24"/>
          <w:szCs w:val="24"/>
        </w:rPr>
        <w:t>а</w:t>
      </w:r>
      <w:r w:rsidRPr="00CB4D72">
        <w:rPr>
          <w:rFonts w:eastAsia="Calibri"/>
          <w:sz w:val="24"/>
          <w:szCs w:val="24"/>
        </w:rPr>
        <w:t>тельств перед истцом по кредитному договору, между Залогодателем (Григорьевым) и Залогоде</w:t>
      </w:r>
      <w:r w:rsidRPr="00CB4D72">
        <w:rPr>
          <w:rFonts w:eastAsia="Calibri"/>
          <w:sz w:val="24"/>
          <w:szCs w:val="24"/>
        </w:rPr>
        <w:t>р</w:t>
      </w:r>
      <w:r w:rsidRPr="00CB4D72">
        <w:rPr>
          <w:rFonts w:eastAsia="Calibri"/>
          <w:sz w:val="24"/>
          <w:szCs w:val="24"/>
        </w:rPr>
        <w:t>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w:t>
      </w:r>
      <w:r w:rsidRPr="00CB4D72">
        <w:rPr>
          <w:rFonts w:eastAsia="Calibri"/>
          <w:sz w:val="24"/>
          <w:szCs w:val="24"/>
        </w:rPr>
        <w:t>о</w:t>
      </w:r>
      <w:r w:rsidRPr="00CB4D72">
        <w:rPr>
          <w:rFonts w:eastAsia="Calibri"/>
          <w:sz w:val="24"/>
          <w:szCs w:val="24"/>
        </w:rPr>
        <w:t>рядке ст. 441 ГПК РФ, а не в порядке искового производства, так как истец, не являющийся собс</w:t>
      </w:r>
      <w:r w:rsidRPr="00CB4D72">
        <w:rPr>
          <w:rFonts w:eastAsia="Calibri"/>
          <w:sz w:val="24"/>
          <w:szCs w:val="24"/>
        </w:rPr>
        <w:t>т</w:t>
      </w:r>
      <w:r w:rsidRPr="00CB4D72">
        <w:rPr>
          <w:rFonts w:eastAsia="Calibri"/>
          <w:sz w:val="24"/>
          <w:szCs w:val="24"/>
        </w:rPr>
        <w:t xml:space="preserve">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w:t>
      </w:r>
      <w:r w:rsidRPr="00CB4D72">
        <w:rPr>
          <w:rFonts w:eastAsia="Calibri"/>
          <w:sz w:val="24"/>
          <w:szCs w:val="24"/>
        </w:rPr>
        <w:t>е</w:t>
      </w:r>
      <w:r w:rsidRPr="00CB4D72">
        <w:rPr>
          <w:rFonts w:eastAsia="Calibri"/>
          <w:sz w:val="24"/>
          <w:szCs w:val="24"/>
        </w:rPr>
        <w:t>ства. В заявлении истец указал, что в нарушение порядка, установленного статьей 59 ФЗ «Об и</w:t>
      </w:r>
      <w:r w:rsidRPr="00CB4D72">
        <w:rPr>
          <w:rFonts w:eastAsia="Calibri"/>
          <w:sz w:val="24"/>
          <w:szCs w:val="24"/>
        </w:rPr>
        <w:t>с</w:t>
      </w:r>
      <w:r w:rsidRPr="00CB4D72">
        <w:rPr>
          <w:rFonts w:eastAsia="Calibri"/>
          <w:sz w:val="24"/>
          <w:szCs w:val="24"/>
        </w:rPr>
        <w:t>полнительном производстве», судебный пристав-исполнитель обратил взыскание на объект н</w:t>
      </w:r>
      <w:r w:rsidRPr="00CB4D72">
        <w:rPr>
          <w:rFonts w:eastAsia="Calibri"/>
          <w:sz w:val="24"/>
          <w:szCs w:val="24"/>
        </w:rPr>
        <w:t>е</w:t>
      </w:r>
      <w:r w:rsidRPr="00CB4D72">
        <w:rPr>
          <w:rFonts w:eastAsia="Calibri"/>
          <w:sz w:val="24"/>
          <w:szCs w:val="24"/>
        </w:rPr>
        <w:t>движимого имущества – здание цеха, предназначенного для непосредственного участия в прои</w:t>
      </w:r>
      <w:r w:rsidRPr="00CB4D72">
        <w:rPr>
          <w:rFonts w:eastAsia="Calibri"/>
          <w:sz w:val="24"/>
          <w:szCs w:val="24"/>
        </w:rPr>
        <w:t>з</w:t>
      </w:r>
      <w:r w:rsidRPr="00CB4D72">
        <w:rPr>
          <w:rFonts w:eastAsia="Calibri"/>
          <w:sz w:val="24"/>
          <w:szCs w:val="24"/>
        </w:rPr>
        <w:t>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w:t>
      </w:r>
      <w:r w:rsidRPr="00CB4D72">
        <w:rPr>
          <w:rFonts w:eastAsia="Calibri"/>
          <w:sz w:val="24"/>
          <w:szCs w:val="24"/>
        </w:rPr>
        <w:t>о</w:t>
      </w:r>
      <w:r w:rsidRPr="00CB4D72">
        <w:rPr>
          <w:rFonts w:eastAsia="Calibri"/>
          <w:sz w:val="24"/>
          <w:szCs w:val="24"/>
        </w:rPr>
        <w:t xml:space="preserve">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w:t>
      </w:r>
      <w:r w:rsidRPr="00CB4D72">
        <w:rPr>
          <w:rFonts w:eastAsia="Calibri"/>
          <w:sz w:val="24"/>
          <w:szCs w:val="24"/>
        </w:rPr>
        <w:t>у</w:t>
      </w:r>
      <w:r w:rsidRPr="00CB4D72">
        <w:rPr>
          <w:rFonts w:eastAsia="Calibri"/>
          <w:sz w:val="24"/>
          <w:szCs w:val="24"/>
        </w:rPr>
        <w:t xml:space="preserve">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- 10 тыс. рублей в качестве оплаты услуг представителя в рамках судебного разбирательс</w:t>
      </w:r>
      <w:r w:rsidRPr="00CB4D72">
        <w:rPr>
          <w:rFonts w:eastAsia="Calibri"/>
          <w:sz w:val="24"/>
          <w:szCs w:val="24"/>
        </w:rPr>
        <w:t>т</w:t>
      </w:r>
      <w:r w:rsidRPr="00CB4D72">
        <w:rPr>
          <w:rFonts w:eastAsia="Calibri"/>
          <w:sz w:val="24"/>
          <w:szCs w:val="24"/>
        </w:rPr>
        <w:t xml:space="preserve">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5. Организация (участник торгов) обратилась в арбитражный суд с иском о признании н</w:t>
      </w:r>
      <w:r w:rsidRPr="00CB4D72">
        <w:rPr>
          <w:rFonts w:eastAsia="Calibri"/>
          <w:sz w:val="24"/>
          <w:szCs w:val="24"/>
        </w:rPr>
        <w:t>е</w:t>
      </w:r>
      <w:r w:rsidRPr="00CB4D72">
        <w:rPr>
          <w:rFonts w:eastAsia="Calibri"/>
          <w:sz w:val="24"/>
          <w:szCs w:val="24"/>
        </w:rPr>
        <w:t>действительными публичных торгов по продаже арестованного в ходе исполнительного произво</w:t>
      </w:r>
      <w:r w:rsidRPr="00CB4D72">
        <w:rPr>
          <w:rFonts w:eastAsia="Calibri"/>
          <w:sz w:val="24"/>
          <w:szCs w:val="24"/>
        </w:rPr>
        <w:t>д</w:t>
      </w:r>
      <w:r w:rsidRPr="00CB4D72">
        <w:rPr>
          <w:rFonts w:eastAsia="Calibri"/>
          <w:sz w:val="24"/>
          <w:szCs w:val="24"/>
        </w:rPr>
        <w:t>ства имущества должника. В обоснование требования истец сослался на допуск к участию в то</w:t>
      </w:r>
      <w:r w:rsidRPr="00CB4D72">
        <w:rPr>
          <w:rFonts w:eastAsia="Calibri"/>
          <w:sz w:val="24"/>
          <w:szCs w:val="24"/>
        </w:rPr>
        <w:t>р</w:t>
      </w:r>
      <w:r w:rsidRPr="00CB4D72">
        <w:rPr>
          <w:rFonts w:eastAsia="Calibri"/>
          <w:sz w:val="24"/>
          <w:szCs w:val="24"/>
        </w:rPr>
        <w:t xml:space="preserve">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w:t>
      </w:r>
      <w:r w:rsidRPr="00CB4D72">
        <w:rPr>
          <w:rFonts w:eastAsia="Calibri"/>
          <w:sz w:val="24"/>
          <w:szCs w:val="24"/>
        </w:rPr>
        <w:t>и</w:t>
      </w:r>
      <w:r w:rsidRPr="00CB4D72">
        <w:rPr>
          <w:rFonts w:eastAsia="Calibri"/>
          <w:sz w:val="24"/>
          <w:szCs w:val="24"/>
        </w:rPr>
        <w:t>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w:t>
      </w:r>
      <w:r w:rsidRPr="00CB4D72">
        <w:rPr>
          <w:rFonts w:eastAsia="Calibri"/>
          <w:sz w:val="24"/>
          <w:szCs w:val="24"/>
        </w:rPr>
        <w:t>а</w:t>
      </w:r>
      <w:r w:rsidRPr="00CB4D72">
        <w:rPr>
          <w:rFonts w:eastAsia="Calibri"/>
          <w:sz w:val="24"/>
          <w:szCs w:val="24"/>
        </w:rPr>
        <w:t>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w:t>
      </w:r>
      <w:r w:rsidRPr="00CB4D72">
        <w:rPr>
          <w:rFonts w:eastAsia="Calibri"/>
          <w:sz w:val="24"/>
          <w:szCs w:val="24"/>
        </w:rPr>
        <w:t>и</w:t>
      </w:r>
      <w:r w:rsidRPr="00CB4D72">
        <w:rPr>
          <w:rFonts w:eastAsia="Calibri"/>
          <w:sz w:val="24"/>
          <w:szCs w:val="24"/>
        </w:rPr>
        <w:t xml:space="preserve">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В ходе принудительного исполнения судебного решения, вынесенного в отношении гр</w:t>
      </w:r>
      <w:r w:rsidRPr="00CB4D72">
        <w:rPr>
          <w:rFonts w:eastAsia="Calibri"/>
          <w:sz w:val="24"/>
          <w:szCs w:val="24"/>
        </w:rPr>
        <w:t>а</w:t>
      </w:r>
      <w:r w:rsidRPr="00CB4D72">
        <w:rPr>
          <w:rFonts w:eastAsia="Calibri"/>
          <w:sz w:val="24"/>
          <w:szCs w:val="24"/>
        </w:rPr>
        <w:t>жданина Илюшина, судебному приставу-исполнителю стало известно, что принадлежащие дол</w:t>
      </w:r>
      <w:r w:rsidRPr="00CB4D72">
        <w:rPr>
          <w:rFonts w:eastAsia="Calibri"/>
          <w:sz w:val="24"/>
          <w:szCs w:val="24"/>
        </w:rPr>
        <w:t>ж</w:t>
      </w:r>
      <w:r w:rsidRPr="00CB4D72">
        <w:rPr>
          <w:rFonts w:eastAsia="Calibri"/>
          <w:sz w:val="24"/>
          <w:szCs w:val="24"/>
        </w:rPr>
        <w:t>нику телевизор и музыкальный центр импортного производства находятся в квартире его дво</w:t>
      </w:r>
      <w:r w:rsidRPr="00CB4D72">
        <w:rPr>
          <w:rFonts w:eastAsia="Calibri"/>
          <w:sz w:val="24"/>
          <w:szCs w:val="24"/>
        </w:rPr>
        <w:t>ю</w:t>
      </w:r>
      <w:r w:rsidRPr="00CB4D72">
        <w:rPr>
          <w:rFonts w:eastAsia="Calibri"/>
          <w:sz w:val="24"/>
          <w:szCs w:val="24"/>
        </w:rPr>
        <w:t>родной сестры Пушкаревой. После того, как Пушкарева в телефонном разговоре с судебным пр</w:t>
      </w:r>
      <w:r w:rsidRPr="00CB4D72">
        <w:rPr>
          <w:rFonts w:eastAsia="Calibri"/>
          <w:sz w:val="24"/>
          <w:szCs w:val="24"/>
        </w:rPr>
        <w:t>и</w:t>
      </w:r>
      <w:r w:rsidRPr="00CB4D72">
        <w:rPr>
          <w:rFonts w:eastAsia="Calibri"/>
          <w:sz w:val="24"/>
          <w:szCs w:val="24"/>
        </w:rPr>
        <w:t>ставом-исполнителем подтвердила факт нахождения у нее имущества гражданина Илюшина, с</w:t>
      </w:r>
      <w:r w:rsidRPr="00CB4D72">
        <w:rPr>
          <w:rFonts w:eastAsia="Calibri"/>
          <w:sz w:val="24"/>
          <w:szCs w:val="24"/>
        </w:rPr>
        <w:t>у</w:t>
      </w:r>
      <w:r w:rsidRPr="00CB4D72">
        <w:rPr>
          <w:rFonts w:eastAsia="Calibri"/>
          <w:sz w:val="24"/>
          <w:szCs w:val="24"/>
        </w:rPr>
        <w:t>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w:t>
      </w:r>
      <w:r w:rsidRPr="00CB4D72">
        <w:rPr>
          <w:rFonts w:eastAsia="Calibri"/>
          <w:sz w:val="24"/>
          <w:szCs w:val="24"/>
        </w:rPr>
        <w:t>е</w:t>
      </w:r>
      <w:r w:rsidRPr="00CB4D72">
        <w:rPr>
          <w:rFonts w:eastAsia="Calibri"/>
          <w:sz w:val="24"/>
          <w:szCs w:val="24"/>
        </w:rPr>
        <w:t xml:space="preserve">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w:t>
      </w:r>
      <w:r w:rsidRPr="00CB4D72">
        <w:rPr>
          <w:rFonts w:eastAsia="Calibri"/>
          <w:sz w:val="24"/>
          <w:szCs w:val="24"/>
        </w:rPr>
        <w:t>о</w:t>
      </w:r>
      <w:r w:rsidRPr="00CB4D72">
        <w:rPr>
          <w:rFonts w:eastAsia="Calibri"/>
          <w:sz w:val="24"/>
          <w:szCs w:val="24"/>
        </w:rPr>
        <w:t>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w:t>
      </w:r>
      <w:r w:rsidRPr="00CB4D72">
        <w:rPr>
          <w:rFonts w:eastAsia="Calibri"/>
          <w:sz w:val="24"/>
          <w:szCs w:val="24"/>
        </w:rPr>
        <w:t>у</w:t>
      </w:r>
      <w:r w:rsidRPr="00CB4D72">
        <w:rPr>
          <w:rFonts w:eastAsia="Calibri"/>
          <w:sz w:val="24"/>
          <w:szCs w:val="24"/>
        </w:rPr>
        <w:t xml:space="preserve">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В пользу взыскательницы Ивановой с ее бывшего мужа в 2016 г. были взысканы алиме</w:t>
      </w:r>
      <w:r w:rsidRPr="00CB4D72">
        <w:rPr>
          <w:rFonts w:eastAsia="Calibri"/>
          <w:sz w:val="24"/>
          <w:szCs w:val="24"/>
        </w:rPr>
        <w:t>н</w:t>
      </w:r>
      <w:r w:rsidRPr="00CB4D72">
        <w:rPr>
          <w:rFonts w:eastAsia="Calibri"/>
          <w:sz w:val="24"/>
          <w:szCs w:val="24"/>
        </w:rPr>
        <w:t>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w:t>
      </w:r>
      <w:r w:rsidRPr="00CB4D72">
        <w:rPr>
          <w:rFonts w:eastAsia="Calibri"/>
          <w:sz w:val="24"/>
          <w:szCs w:val="24"/>
        </w:rPr>
        <w:t>ы</w:t>
      </w:r>
      <w:r w:rsidRPr="00CB4D72">
        <w:rPr>
          <w:rFonts w:eastAsia="Calibri"/>
          <w:sz w:val="24"/>
          <w:szCs w:val="24"/>
        </w:rPr>
        <w:t>сканию, написав заявление о взыскании задолженности за прошедшие два года. Как должен п</w:t>
      </w:r>
      <w:r w:rsidRPr="00CB4D72">
        <w:rPr>
          <w:rFonts w:eastAsia="Calibri"/>
          <w:sz w:val="24"/>
          <w:szCs w:val="24"/>
        </w:rPr>
        <w:t>о</w:t>
      </w:r>
      <w:r w:rsidRPr="00CB4D72">
        <w:rPr>
          <w:rFonts w:eastAsia="Calibri"/>
          <w:sz w:val="24"/>
          <w:szCs w:val="24"/>
        </w:rPr>
        <w:t xml:space="preserve">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w:t>
      </w:r>
      <w:r w:rsidRPr="00CB4D72">
        <w:rPr>
          <w:rFonts w:eastAsia="Calibri"/>
          <w:sz w:val="24"/>
          <w:szCs w:val="24"/>
        </w:rPr>
        <w:t>е</w:t>
      </w:r>
      <w:r w:rsidRPr="00CB4D72">
        <w:rPr>
          <w:rFonts w:eastAsia="Calibri"/>
          <w:sz w:val="24"/>
          <w:szCs w:val="24"/>
        </w:rPr>
        <w:t>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w:t>
      </w:r>
      <w:r w:rsidRPr="00CB4D72">
        <w:rPr>
          <w:rFonts w:eastAsia="Calibri"/>
          <w:sz w:val="24"/>
          <w:szCs w:val="24"/>
        </w:rPr>
        <w:t>у</w:t>
      </w:r>
      <w:r w:rsidRPr="00CB4D72">
        <w:rPr>
          <w:rFonts w:eastAsia="Calibri"/>
          <w:sz w:val="24"/>
          <w:szCs w:val="24"/>
        </w:rPr>
        <w:t>дебных приставов г. Екатеринбурга находятся исполнительные листы судов о взыскании дене</w:t>
      </w:r>
      <w:r w:rsidRPr="00CB4D72">
        <w:rPr>
          <w:rFonts w:eastAsia="Calibri"/>
          <w:sz w:val="24"/>
          <w:szCs w:val="24"/>
        </w:rPr>
        <w:t>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иску Мишина к Вядищеву о защите чести и достоинства суд вынес решение, к</w:t>
      </w:r>
      <w:r w:rsidRPr="00CB4D72">
        <w:rPr>
          <w:rFonts w:eastAsia="Calibri"/>
          <w:sz w:val="24"/>
          <w:szCs w:val="24"/>
        </w:rPr>
        <w:t>о</w:t>
      </w:r>
      <w:r w:rsidRPr="00CB4D72">
        <w:rPr>
          <w:rFonts w:eastAsia="Calibri"/>
          <w:sz w:val="24"/>
          <w:szCs w:val="24"/>
        </w:rPr>
        <w:t>торым обязал ответчика опровергнуть на общем собрании трудового коллектива распростране</w:t>
      </w:r>
      <w:r w:rsidRPr="00CB4D72">
        <w:rPr>
          <w:rFonts w:eastAsia="Calibri"/>
          <w:sz w:val="24"/>
          <w:szCs w:val="24"/>
        </w:rPr>
        <w:t>н</w:t>
      </w:r>
      <w:r w:rsidRPr="00CB4D72">
        <w:rPr>
          <w:rFonts w:eastAsia="Calibri"/>
          <w:sz w:val="24"/>
          <w:szCs w:val="24"/>
        </w:rPr>
        <w:t>ную им ранее среди сослуживцев информацию о том, что Мишин «выгнал из дома своих родит</w:t>
      </w:r>
      <w:r w:rsidRPr="00CB4D72">
        <w:rPr>
          <w:rFonts w:eastAsia="Calibri"/>
          <w:sz w:val="24"/>
          <w:szCs w:val="24"/>
        </w:rPr>
        <w:t>е</w:t>
      </w:r>
      <w:r w:rsidRPr="00CB4D72">
        <w:rPr>
          <w:rFonts w:eastAsia="Calibri"/>
          <w:sz w:val="24"/>
          <w:szCs w:val="24"/>
        </w:rPr>
        <w:t xml:space="preserve">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w:t>
      </w:r>
      <w:r w:rsidRPr="00CB4D72">
        <w:rPr>
          <w:rFonts w:eastAsia="Calibri"/>
          <w:sz w:val="24"/>
          <w:szCs w:val="24"/>
        </w:rPr>
        <w:t>т</w:t>
      </w:r>
      <w:r w:rsidRPr="00CB4D72">
        <w:rPr>
          <w:rFonts w:eastAsia="Calibri"/>
          <w:sz w:val="24"/>
          <w:szCs w:val="24"/>
        </w:rPr>
        <w:t>нее» Лапину. Поскольку руководитель ООО «Летнее» отказывается исполнить решение суда, Л</w:t>
      </w:r>
      <w:r w:rsidRPr="00CB4D72">
        <w:rPr>
          <w:rFonts w:eastAsia="Calibri"/>
          <w:sz w:val="24"/>
          <w:szCs w:val="24"/>
        </w:rPr>
        <w:t>а</w:t>
      </w:r>
      <w:r w:rsidRPr="00CB4D72">
        <w:rPr>
          <w:rFonts w:eastAsia="Calibri"/>
          <w:sz w:val="24"/>
          <w:szCs w:val="24"/>
        </w:rPr>
        <w:t>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w:t>
      </w:r>
      <w:r w:rsidRPr="00CB4D72">
        <w:rPr>
          <w:rFonts w:eastAsia="Calibri"/>
          <w:sz w:val="24"/>
          <w:szCs w:val="24"/>
        </w:rPr>
        <w:t>у</w:t>
      </w:r>
      <w:r w:rsidRPr="00CB4D72">
        <w:rPr>
          <w:rFonts w:eastAsia="Calibri"/>
          <w:sz w:val="24"/>
          <w:szCs w:val="24"/>
        </w:rPr>
        <w:t>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w:t>
      </w:r>
      <w:r w:rsidRPr="00CB4D72">
        <w:rPr>
          <w:rFonts w:eastAsia="Calibri"/>
          <w:sz w:val="24"/>
          <w:szCs w:val="24"/>
        </w:rPr>
        <w:t>о</w:t>
      </w:r>
      <w:r w:rsidRPr="00CB4D72">
        <w:rPr>
          <w:rFonts w:eastAsia="Calibri"/>
          <w:sz w:val="24"/>
          <w:szCs w:val="24"/>
        </w:rPr>
        <w:t>горелов выселен из занимаемого жилого помещения. Вместе с Погореловым проживал его прест</w:t>
      </w:r>
      <w:r w:rsidRPr="00CB4D72">
        <w:rPr>
          <w:rFonts w:eastAsia="Calibri"/>
          <w:sz w:val="24"/>
          <w:szCs w:val="24"/>
        </w:rPr>
        <w:t>а</w:t>
      </w:r>
      <w:r w:rsidRPr="00CB4D72">
        <w:rPr>
          <w:rFonts w:eastAsia="Calibri"/>
          <w:sz w:val="24"/>
          <w:szCs w:val="24"/>
        </w:rPr>
        <w:t>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w:t>
      </w:r>
      <w:r w:rsidRPr="00CB4D72">
        <w:rPr>
          <w:rFonts w:eastAsia="Calibri"/>
          <w:sz w:val="24"/>
          <w:szCs w:val="24"/>
        </w:rPr>
        <w:t>о</w:t>
      </w:r>
      <w:r w:rsidRPr="00CB4D72">
        <w:rPr>
          <w:rFonts w:eastAsia="Calibri"/>
          <w:sz w:val="24"/>
          <w:szCs w:val="24"/>
        </w:rPr>
        <w:t>сле истечения указанного срока судебный пристав-исполнитель вместе с понятыми вскрыли ква</w:t>
      </w:r>
      <w:r w:rsidRPr="00CB4D72">
        <w:rPr>
          <w:rFonts w:eastAsia="Calibri"/>
          <w:sz w:val="24"/>
          <w:szCs w:val="24"/>
        </w:rPr>
        <w:t>р</w:t>
      </w:r>
      <w:r w:rsidRPr="00CB4D72">
        <w:rPr>
          <w:rFonts w:eastAsia="Calibri"/>
          <w:sz w:val="24"/>
          <w:szCs w:val="24"/>
        </w:rPr>
        <w:t>тиру, но в ней оказался только престарелый отец Погорелова и некоторые вещи должника. Суде</w:t>
      </w:r>
      <w:r w:rsidRPr="00CB4D72">
        <w:rPr>
          <w:rFonts w:eastAsia="Calibri"/>
          <w:sz w:val="24"/>
          <w:szCs w:val="24"/>
        </w:rPr>
        <w:t>б</w:t>
      </w:r>
      <w:r w:rsidRPr="00CB4D72">
        <w:rPr>
          <w:rFonts w:eastAsia="Calibri"/>
          <w:sz w:val="24"/>
          <w:szCs w:val="24"/>
        </w:rPr>
        <w:t>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w:t>
      </w:r>
      <w:r w:rsidRPr="00CB4D72">
        <w:rPr>
          <w:rFonts w:eastAsia="Calibri"/>
          <w:sz w:val="24"/>
          <w:szCs w:val="24"/>
        </w:rPr>
        <w:t>е</w:t>
      </w:r>
      <w:r w:rsidRPr="00CB4D72">
        <w:rPr>
          <w:rFonts w:eastAsia="Calibri"/>
          <w:sz w:val="24"/>
          <w:szCs w:val="24"/>
        </w:rPr>
        <w:t>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w:t>
      </w:r>
      <w:r w:rsidRPr="00CB4D72">
        <w:rPr>
          <w:rFonts w:eastAsia="Calibri"/>
          <w:sz w:val="24"/>
          <w:szCs w:val="24"/>
        </w:rPr>
        <w:t>о</w:t>
      </w:r>
      <w:r w:rsidRPr="00CB4D72">
        <w:rPr>
          <w:rFonts w:eastAsia="Calibri"/>
          <w:sz w:val="24"/>
          <w:szCs w:val="24"/>
        </w:rPr>
        <w:t>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6" w:name="_Toc466136104"/>
      <w:bookmarkStart w:id="7"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6"/>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3. Постановление судебного пристава-исполнителя о прекращении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Постановление судебного пристава-исполнителя об окончании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Постановление судебного пристава-исполнителя о передаче исполнительного произво</w:t>
      </w:r>
      <w:r w:rsidRPr="00CB4D72">
        <w:rPr>
          <w:rFonts w:eastAsia="Calibri"/>
          <w:sz w:val="24"/>
          <w:szCs w:val="24"/>
        </w:rPr>
        <w:t>д</w:t>
      </w:r>
      <w:r w:rsidRPr="00CB4D72">
        <w:rPr>
          <w:rFonts w:eastAsia="Calibri"/>
          <w:sz w:val="24"/>
          <w:szCs w:val="24"/>
        </w:rPr>
        <w:t xml:space="preserve">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 арбитражного суда первой инстанции по делу по заявлению на действия (бе</w:t>
      </w:r>
      <w:r w:rsidRPr="00CB4D72">
        <w:rPr>
          <w:rFonts w:eastAsia="Calibri"/>
          <w:sz w:val="24"/>
          <w:szCs w:val="24"/>
        </w:rPr>
        <w:t>з</w:t>
      </w:r>
      <w:r w:rsidRPr="00CB4D72">
        <w:rPr>
          <w:rFonts w:eastAsia="Calibri"/>
          <w:sz w:val="24"/>
          <w:szCs w:val="24"/>
        </w:rPr>
        <w:t xml:space="preserve">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Исковое заявление о возмещении ущерба, причиненного действиями судебного прист</w:t>
      </w:r>
      <w:r w:rsidRPr="00CB4D72">
        <w:rPr>
          <w:rFonts w:eastAsia="Calibri"/>
          <w:sz w:val="24"/>
          <w:szCs w:val="24"/>
        </w:rPr>
        <w:t>а</w:t>
      </w:r>
      <w:r w:rsidRPr="00CB4D72">
        <w:rPr>
          <w:rFonts w:eastAsia="Calibri"/>
          <w:sz w:val="24"/>
          <w:szCs w:val="24"/>
        </w:rPr>
        <w:t xml:space="preserve">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w:t>
      </w:r>
      <w:r w:rsidRPr="00CB4D72">
        <w:rPr>
          <w:rFonts w:eastAsia="Times New Roman"/>
          <w:b/>
          <w:bCs/>
          <w:iCs/>
          <w:sz w:val="24"/>
          <w:szCs w:val="24"/>
        </w:rPr>
        <w:t>н</w:t>
      </w:r>
      <w:r w:rsidRPr="00CB4D72">
        <w:rPr>
          <w:rFonts w:eastAsia="Times New Roman"/>
          <w:b/>
          <w:bCs/>
          <w:iCs/>
          <w:sz w:val="24"/>
          <w:szCs w:val="24"/>
        </w:rPr>
        <w:t>троля знаний, проводимого в форме зачета</w:t>
      </w:r>
      <w:bookmarkEnd w:id="7"/>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w:t>
      </w:r>
      <w:r w:rsidRPr="00CB4D72">
        <w:rPr>
          <w:rFonts w:eastAsia="Times New Roman"/>
          <w:color w:val="000000"/>
          <w:sz w:val="24"/>
          <w:szCs w:val="24"/>
        </w:rPr>
        <w:t>о</w:t>
      </w:r>
      <w:r w:rsidRPr="00CB4D72">
        <w:rPr>
          <w:rFonts w:eastAsia="Times New Roman"/>
          <w:color w:val="000000"/>
          <w:sz w:val="24"/>
          <w:szCs w:val="24"/>
        </w:rPr>
        <w:t>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w:t>
      </w:r>
      <w:r w:rsidRPr="00CB4D72">
        <w:rPr>
          <w:rFonts w:eastAsia="Times New Roman"/>
          <w:color w:val="000000"/>
          <w:sz w:val="24"/>
          <w:szCs w:val="24"/>
        </w:rPr>
        <w:t>б</w:t>
      </w:r>
      <w:r w:rsidRPr="00CB4D72">
        <w:rPr>
          <w:rFonts w:eastAsia="Times New Roman"/>
          <w:color w:val="000000"/>
          <w:sz w:val="24"/>
          <w:szCs w:val="24"/>
        </w:rPr>
        <w:t>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государс</w:t>
      </w:r>
      <w:r w:rsidRPr="00CB4D72">
        <w:rPr>
          <w:rFonts w:eastAsia="Times New Roman"/>
          <w:color w:val="000000"/>
          <w:sz w:val="24"/>
          <w:szCs w:val="24"/>
        </w:rPr>
        <w:t>т</w:t>
      </w:r>
      <w:r w:rsidRPr="00CB4D72">
        <w:rPr>
          <w:rFonts w:eastAsia="Times New Roman"/>
          <w:color w:val="000000"/>
          <w:sz w:val="24"/>
          <w:szCs w:val="24"/>
        </w:rPr>
        <w:t>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w:t>
      </w:r>
      <w:r w:rsidRPr="00CB4D72">
        <w:rPr>
          <w:rFonts w:eastAsia="Times New Roman"/>
          <w:color w:val="000000"/>
          <w:sz w:val="24"/>
          <w:szCs w:val="24"/>
        </w:rPr>
        <w:t>о</w:t>
      </w:r>
      <w:r w:rsidRPr="00CB4D72">
        <w:rPr>
          <w:rFonts w:eastAsia="Times New Roman"/>
          <w:color w:val="000000"/>
          <w:sz w:val="24"/>
          <w:szCs w:val="24"/>
        </w:rPr>
        <w:t>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w:t>
      </w:r>
      <w:r w:rsidRPr="00CB4D72">
        <w:rPr>
          <w:rFonts w:eastAsia="Times New Roman"/>
          <w:color w:val="000000"/>
          <w:sz w:val="24"/>
          <w:szCs w:val="24"/>
        </w:rPr>
        <w:t>а</w:t>
      </w:r>
      <w:r w:rsidRPr="00CB4D72">
        <w:rPr>
          <w:rFonts w:eastAsia="Times New Roman"/>
          <w:color w:val="000000"/>
          <w:sz w:val="24"/>
          <w:szCs w:val="24"/>
        </w:rPr>
        <w:t>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w:t>
      </w:r>
      <w:r w:rsidRPr="00CB4D72">
        <w:rPr>
          <w:rFonts w:eastAsia="Times New Roman"/>
          <w:color w:val="000000"/>
          <w:sz w:val="24"/>
          <w:szCs w:val="24"/>
        </w:rPr>
        <w:t>н</w:t>
      </w:r>
      <w:r w:rsidRPr="00CB4D72">
        <w:rPr>
          <w:rFonts w:eastAsia="Times New Roman"/>
          <w:color w:val="000000"/>
          <w:sz w:val="24"/>
          <w:szCs w:val="24"/>
        </w:rPr>
        <w:t>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w:t>
      </w:r>
      <w:r w:rsidRPr="00CB4D72">
        <w:rPr>
          <w:rFonts w:eastAsia="Times New Roman"/>
          <w:color w:val="000000"/>
          <w:sz w:val="24"/>
          <w:szCs w:val="24"/>
        </w:rPr>
        <w:t>р</w:t>
      </w:r>
      <w:r w:rsidRPr="00CB4D72">
        <w:rPr>
          <w:rFonts w:eastAsia="Times New Roman"/>
          <w:color w:val="000000"/>
          <w:sz w:val="24"/>
          <w:szCs w:val="24"/>
        </w:rPr>
        <w:t>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w:t>
      </w:r>
      <w:r w:rsidRPr="00CB4D72">
        <w:rPr>
          <w:rFonts w:eastAsia="Times New Roman"/>
          <w:color w:val="000000"/>
          <w:sz w:val="24"/>
          <w:szCs w:val="24"/>
        </w:rPr>
        <w:t>о</w:t>
      </w:r>
      <w:r w:rsidRPr="00CB4D72">
        <w:rPr>
          <w:rFonts w:eastAsia="Times New Roman"/>
          <w:color w:val="000000"/>
          <w:sz w:val="24"/>
          <w:szCs w:val="24"/>
        </w:rPr>
        <w:t>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w:t>
      </w:r>
      <w:r w:rsidRPr="00CB4D72">
        <w:rPr>
          <w:rFonts w:eastAsia="Times New Roman"/>
          <w:color w:val="000000"/>
          <w:sz w:val="24"/>
          <w:szCs w:val="24"/>
        </w:rPr>
        <w:t>а</w:t>
      </w:r>
      <w:r w:rsidRPr="00CB4D72">
        <w:rPr>
          <w:rFonts w:eastAsia="Times New Roman"/>
          <w:color w:val="000000"/>
          <w:sz w:val="24"/>
          <w:szCs w:val="24"/>
        </w:rPr>
        <w:t>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w:t>
      </w:r>
      <w:r w:rsidRPr="00CB4D72">
        <w:rPr>
          <w:rFonts w:eastAsia="Times New Roman"/>
          <w:color w:val="000000"/>
          <w:sz w:val="24"/>
          <w:szCs w:val="24"/>
        </w:rPr>
        <w:t>а</w:t>
      </w:r>
      <w:r w:rsidRPr="00CB4D72">
        <w:rPr>
          <w:rFonts w:eastAsia="Times New Roman"/>
          <w:color w:val="000000"/>
          <w:sz w:val="24"/>
          <w:szCs w:val="24"/>
        </w:rPr>
        <w:t>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w:t>
      </w:r>
      <w:r w:rsidRPr="00326577">
        <w:rPr>
          <w:b/>
          <w:sz w:val="24"/>
          <w:szCs w:val="24"/>
        </w:rPr>
        <w:t>и</w:t>
      </w:r>
      <w:r w:rsidRPr="00326577">
        <w:rPr>
          <w:b/>
          <w:sz w:val="24"/>
          <w:szCs w:val="24"/>
        </w:rPr>
        <w:t>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w:t>
            </w:r>
            <w:r w:rsidRPr="002D1ECA">
              <w:rPr>
                <w:rFonts w:eastAsia="Times New Roman"/>
                <w:sz w:val="24"/>
                <w:szCs w:val="24"/>
                <w:lang w:eastAsia="ru-RU" w:bidi="ru-RU"/>
              </w:rPr>
              <w:t>и</w:t>
            </w:r>
            <w:r w:rsidRPr="002D1ECA">
              <w:rPr>
                <w:rFonts w:eastAsia="Times New Roman"/>
                <w:sz w:val="24"/>
                <w:szCs w:val="24"/>
                <w:lang w:eastAsia="ru-RU" w:bidi="ru-RU"/>
              </w:rPr>
              <w:t>туацию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Pr>
                <w:sz w:val="24"/>
                <w:szCs w:val="24"/>
              </w:rPr>
              <w:t>ие в соответс</w:t>
            </w:r>
            <w:r>
              <w:rPr>
                <w:sz w:val="24"/>
                <w:szCs w:val="24"/>
              </w:rPr>
              <w:t>т</w:t>
            </w:r>
            <w:r>
              <w:rPr>
                <w:sz w:val="24"/>
                <w:szCs w:val="24"/>
              </w:rPr>
              <w:t>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CC39E7">
              <w:rPr>
                <w:rFonts w:eastAsia="Times New Roman"/>
                <w:lang w:eastAsia="ru-RU" w:bidi="ru-RU"/>
              </w:rPr>
              <w:t>а</w:t>
            </w:r>
            <w:r w:rsidRPr="00CC39E7">
              <w:rPr>
                <w:rFonts w:eastAsia="Times New Roman"/>
                <w:lang w:eastAsia="ru-RU" w:bidi="ru-RU"/>
              </w:rPr>
              <w:t>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оценка «не зачтено» выставляется ст</w:t>
            </w:r>
            <w:r w:rsidRPr="00CC39E7">
              <w:t>у</w:t>
            </w:r>
            <w:r w:rsidRPr="00CC39E7">
              <w:t xml:space="preserve">денту, если студент </w:t>
            </w:r>
            <w:r w:rsidRPr="00CC39E7">
              <w:rPr>
                <w:rFonts w:eastAsia="Times New Roman"/>
                <w:lang w:eastAsia="ru-RU"/>
              </w:rPr>
              <w:t>при ответе на пре</w:t>
            </w:r>
            <w:r w:rsidRPr="00CC39E7">
              <w:rPr>
                <w:rFonts w:eastAsia="Times New Roman"/>
                <w:lang w:eastAsia="ru-RU"/>
              </w:rPr>
              <w:t>д</w:t>
            </w:r>
            <w:r w:rsidRPr="00CC39E7">
              <w:rPr>
                <w:rFonts w:eastAsia="Times New Roman"/>
                <w:lang w:eastAsia="ru-RU"/>
              </w:rPr>
              <w:t>ложенные вопросы допускает сущес</w:t>
            </w:r>
            <w:r w:rsidRPr="00CC39E7">
              <w:rPr>
                <w:rFonts w:eastAsia="Times New Roman"/>
                <w:lang w:eastAsia="ru-RU"/>
              </w:rPr>
              <w:t>т</w:t>
            </w:r>
            <w:r w:rsidRPr="00CC39E7">
              <w:rPr>
                <w:rFonts w:eastAsia="Times New Roman"/>
                <w:lang w:eastAsia="ru-RU"/>
              </w:rPr>
              <w:t>венные ошибки, либо ответы на знач</w:t>
            </w:r>
            <w:r w:rsidRPr="00CC39E7">
              <w:rPr>
                <w:rFonts w:eastAsia="Times New Roman"/>
                <w:lang w:eastAsia="ru-RU"/>
              </w:rPr>
              <w:t>и</w:t>
            </w:r>
            <w:r w:rsidRPr="00CC39E7">
              <w:rPr>
                <w:rFonts w:eastAsia="Times New Roman"/>
                <w:lang w:eastAsia="ru-RU"/>
              </w:rPr>
              <w:t>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w:t>
            </w:r>
            <w:r w:rsidRPr="006C6859">
              <w:rPr>
                <w:sz w:val="24"/>
                <w:szCs w:val="24"/>
                <w:lang w:bidi="ru-RU"/>
              </w:rPr>
              <w:t>е</w:t>
            </w:r>
            <w:r w:rsidRPr="006C6859">
              <w:rPr>
                <w:sz w:val="24"/>
                <w:szCs w:val="24"/>
                <w:lang w:bidi="ru-RU"/>
              </w:rPr>
              <w:t>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w:t>
            </w:r>
            <w:r w:rsidRPr="006C6859">
              <w:rPr>
                <w:sz w:val="24"/>
                <w:szCs w:val="24"/>
                <w:lang w:bidi="ru-RU"/>
              </w:rPr>
              <w:t>у</w:t>
            </w:r>
            <w:r w:rsidRPr="006C6859">
              <w:rPr>
                <w:sz w:val="24"/>
                <w:szCs w:val="24"/>
                <w:lang w:bidi="ru-RU"/>
              </w:rPr>
              <w:t>ментированность изложения (п</w:t>
            </w:r>
            <w:r w:rsidRPr="006C6859">
              <w:rPr>
                <w:sz w:val="24"/>
                <w:szCs w:val="24"/>
                <w:lang w:bidi="ru-RU"/>
              </w:rPr>
              <w:t>о</w:t>
            </w:r>
            <w:r w:rsidRPr="006C6859">
              <w:rPr>
                <w:sz w:val="24"/>
                <w:szCs w:val="24"/>
                <w:lang w:bidi="ru-RU"/>
              </w:rPr>
              <w:t>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w:t>
            </w:r>
            <w:r w:rsidRPr="006C6859">
              <w:rPr>
                <w:sz w:val="24"/>
                <w:szCs w:val="24"/>
                <w:lang w:bidi="ru-RU"/>
              </w:rPr>
              <w:t>о</w:t>
            </w:r>
            <w:r w:rsidRPr="006C6859">
              <w:rPr>
                <w:sz w:val="24"/>
                <w:szCs w:val="24"/>
                <w:lang w:bidi="ru-RU"/>
              </w:rPr>
              <w:t>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w:t>
            </w:r>
            <w:r w:rsidRPr="006C6859">
              <w:rPr>
                <w:sz w:val="24"/>
                <w:szCs w:val="24"/>
                <w:lang w:bidi="ru-RU"/>
              </w:rPr>
              <w:t>с</w:t>
            </w:r>
            <w:r w:rsidRPr="006C6859">
              <w:rPr>
                <w:sz w:val="24"/>
                <w:szCs w:val="24"/>
                <w:lang w:bidi="ru-RU"/>
              </w:rPr>
              <w:t>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w:t>
            </w:r>
            <w:r w:rsidRPr="006C6859">
              <w:rPr>
                <w:sz w:val="24"/>
                <w:szCs w:val="24"/>
                <w:lang w:bidi="ru-RU"/>
              </w:rPr>
              <w:t>а</w:t>
            </w:r>
            <w:r w:rsidRPr="006C6859">
              <w:rPr>
                <w:sz w:val="24"/>
                <w:szCs w:val="24"/>
                <w:lang w:bidi="ru-RU"/>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w:t>
            </w:r>
            <w:r w:rsidRPr="006C6859">
              <w:rPr>
                <w:sz w:val="24"/>
                <w:szCs w:val="24"/>
                <w:lang w:bidi="ru-RU"/>
              </w:rPr>
              <w:t>о</w:t>
            </w:r>
            <w:r w:rsidRPr="006C6859">
              <w:rPr>
                <w:sz w:val="24"/>
                <w:szCs w:val="24"/>
                <w:lang w:bidi="ru-RU"/>
              </w:rPr>
              <w:t>сти развернутый ответ на поставленный в</w:t>
            </w:r>
            <w:r w:rsidRPr="006C6859">
              <w:rPr>
                <w:sz w:val="24"/>
                <w:szCs w:val="24"/>
                <w:lang w:bidi="ru-RU"/>
              </w:rPr>
              <w:t>о</w:t>
            </w:r>
            <w:r w:rsidRPr="006C6859">
              <w:rPr>
                <w:sz w:val="24"/>
                <w:szCs w:val="24"/>
                <w:lang w:bidi="ru-RU"/>
              </w:rPr>
              <w:t>прос, где он продемонстрировал знания предмета в полном объеме учебной пр</w:t>
            </w:r>
            <w:r w:rsidRPr="006C6859">
              <w:rPr>
                <w:sz w:val="24"/>
                <w:szCs w:val="24"/>
                <w:lang w:bidi="ru-RU"/>
              </w:rPr>
              <w:t>о</w:t>
            </w:r>
            <w:r w:rsidRPr="006C6859">
              <w:rPr>
                <w:sz w:val="24"/>
                <w:szCs w:val="24"/>
                <w:lang w:bidi="ru-RU"/>
              </w:rPr>
              <w:t>граммы, достаточно глубоко осмысливает дисциплину, самостоятельно, и исчерп</w:t>
            </w:r>
            <w:r w:rsidRPr="006C6859">
              <w:rPr>
                <w:sz w:val="24"/>
                <w:szCs w:val="24"/>
                <w:lang w:bidi="ru-RU"/>
              </w:rPr>
              <w:t>ы</w:t>
            </w:r>
            <w:r w:rsidRPr="006C6859">
              <w:rPr>
                <w:sz w:val="24"/>
                <w:szCs w:val="24"/>
                <w:lang w:bidi="ru-RU"/>
              </w:rPr>
              <w:t>вающе отвечает на дополнительные вопр</w:t>
            </w:r>
            <w:r w:rsidRPr="006C6859">
              <w:rPr>
                <w:sz w:val="24"/>
                <w:szCs w:val="24"/>
                <w:lang w:bidi="ru-RU"/>
              </w:rPr>
              <w:t>о</w:t>
            </w:r>
            <w:r w:rsidRPr="006C6859">
              <w:rPr>
                <w:sz w:val="24"/>
                <w:szCs w:val="24"/>
                <w:lang w:bidi="ru-RU"/>
              </w:rPr>
              <w:t>сы, приводит собственные примеры по пр</w:t>
            </w:r>
            <w:r w:rsidRPr="006C6859">
              <w:rPr>
                <w:sz w:val="24"/>
                <w:szCs w:val="24"/>
                <w:lang w:bidi="ru-RU"/>
              </w:rPr>
              <w:t>о</w:t>
            </w:r>
            <w:r w:rsidRPr="006C6859">
              <w:rPr>
                <w:sz w:val="24"/>
                <w:szCs w:val="24"/>
                <w:lang w:bidi="ru-RU"/>
              </w:rPr>
              <w:t>блематике поставленного вопроса, решил предложенные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w:t>
      </w:r>
      <w:r w:rsidRPr="00156F5E">
        <w:t>е</w:t>
      </w:r>
      <w:r w:rsidRPr="00156F5E">
        <w:t>лей результатов обучения студентов. Целью проведения тестирования в вузе является получение объекти</w:t>
      </w:r>
      <w:r w:rsidRPr="00156F5E">
        <w:t>в</w:t>
      </w:r>
      <w:r w:rsidRPr="00156F5E">
        <w:t>ной оценки уровня учебных достижений (знаний, интеллектуальных умений и практических навыков) ст</w:t>
      </w:r>
      <w:r w:rsidRPr="00156F5E">
        <w:t>у</w:t>
      </w:r>
      <w:r w:rsidRPr="00156F5E">
        <w:t xml:space="preserve">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w:t>
      </w:r>
      <w:r w:rsidRPr="00156F5E">
        <w:t>ь</w:t>
      </w:r>
      <w:r w:rsidRPr="00156F5E">
        <w:t>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w:t>
      </w:r>
      <w:r w:rsidRPr="00156F5E">
        <w:rPr>
          <w:rFonts w:eastAsia="Times New Roman"/>
          <w:sz w:val="24"/>
          <w:szCs w:val="24"/>
        </w:rPr>
        <w:t>а</w:t>
      </w:r>
      <w:r w:rsidRPr="00156F5E">
        <w:rPr>
          <w:rFonts w:eastAsia="Times New Roman"/>
          <w:sz w:val="24"/>
          <w:szCs w:val="24"/>
        </w:rPr>
        <w:t>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_ минут. Каждый тестовый вопрос включает 4 варианта о</w:t>
      </w:r>
      <w:r w:rsidRPr="00156F5E">
        <w:rPr>
          <w:rFonts w:eastAsia="Times New Roman"/>
          <w:sz w:val="24"/>
          <w:szCs w:val="24"/>
        </w:rPr>
        <w:t>т</w:t>
      </w:r>
      <w:r w:rsidRPr="00156F5E">
        <w:rPr>
          <w:rFonts w:eastAsia="Times New Roman"/>
          <w:sz w:val="24"/>
          <w:szCs w:val="24"/>
        </w:rPr>
        <w:t xml:space="preserve">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w:t>
      </w:r>
      <w:r w:rsidRPr="00156F5E">
        <w:t>с</w:t>
      </w:r>
      <w:r w:rsidRPr="00156F5E">
        <w:t xml:space="preserve">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w:t>
      </w:r>
      <w:r w:rsidRPr="00CC39E7">
        <w:rPr>
          <w:rFonts w:eastAsia="Times New Roman"/>
          <w:iCs/>
          <w:shd w:val="clear" w:color="auto" w:fill="FFFFFF"/>
          <w:lang w:eastAsia="ru-RU"/>
        </w:rPr>
        <w:t>у</w:t>
      </w:r>
      <w:r w:rsidRPr="00CC39E7">
        <w:rPr>
          <w:rFonts w:eastAsia="Times New Roman"/>
          <w:iCs/>
          <w:shd w:val="clear" w:color="auto" w:fill="FFFFFF"/>
          <w:lang w:eastAsia="ru-RU"/>
        </w:rPr>
        <w:t>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w:t>
      </w:r>
      <w:r w:rsidRPr="00CC39E7">
        <w:rPr>
          <w:rFonts w:eastAsia="Times New Roman"/>
          <w:iCs/>
          <w:shd w:val="clear" w:color="auto" w:fill="FFFFFF"/>
          <w:lang w:eastAsia="ru-RU"/>
        </w:rPr>
        <w:t>о</w:t>
      </w:r>
      <w:r w:rsidRPr="00CC39E7">
        <w:rPr>
          <w:rFonts w:eastAsia="Times New Roman"/>
          <w:iCs/>
          <w:shd w:val="clear" w:color="auto" w:fill="FFFFFF"/>
          <w:lang w:eastAsia="ru-RU"/>
        </w:rPr>
        <w:t>логической и диалогической речью, уровень развития мышления. Обучающая функция собеседования с</w:t>
      </w:r>
      <w:r w:rsidRPr="00CC39E7">
        <w:rPr>
          <w:rFonts w:eastAsia="Times New Roman"/>
          <w:iCs/>
          <w:shd w:val="clear" w:color="auto" w:fill="FFFFFF"/>
          <w:lang w:eastAsia="ru-RU"/>
        </w:rPr>
        <w:t>о</w:t>
      </w:r>
      <w:r w:rsidRPr="00CC39E7">
        <w:rPr>
          <w:rFonts w:eastAsia="Times New Roman"/>
          <w:iCs/>
          <w:shd w:val="clear" w:color="auto" w:fill="FFFFFF"/>
          <w:lang w:eastAsia="ru-RU"/>
        </w:rPr>
        <w:t>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w:t>
      </w:r>
      <w:r w:rsidRPr="00CC39E7">
        <w:rPr>
          <w:rFonts w:eastAsia="Times New Roman"/>
        </w:rPr>
        <w:t>н</w:t>
      </w:r>
      <w:r w:rsidRPr="00CC39E7">
        <w:rPr>
          <w:rFonts w:eastAsia="Times New Roman"/>
        </w:rPr>
        <w:t>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w:t>
      </w:r>
      <w:r w:rsidRPr="00CC39E7">
        <w:rPr>
          <w:rFonts w:eastAsia="Times New Roman"/>
          <w:color w:val="000000"/>
        </w:rPr>
        <w:t>в</w:t>
      </w:r>
      <w:r w:rsidRPr="00CC39E7">
        <w:rPr>
          <w:rFonts w:eastAsia="Times New Roman"/>
          <w:color w:val="000000"/>
        </w:rPr>
        <w:t>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w:t>
      </w:r>
      <w:r w:rsidRPr="00CC39E7">
        <w:rPr>
          <w:rFonts w:eastAsia="Times New Roman"/>
        </w:rPr>
        <w:t>е</w:t>
      </w:r>
      <w:r w:rsidRPr="00CC39E7">
        <w:rPr>
          <w:rFonts w:eastAsia="Times New Roman"/>
        </w:rPr>
        <w:t xml:space="preserve">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w:t>
      </w:r>
      <w:r w:rsidRPr="00CC39E7">
        <w:rPr>
          <w:rFonts w:eastAsia="Times New Roman"/>
        </w:rPr>
        <w:t>з</w:t>
      </w:r>
      <w:r w:rsidRPr="00CC39E7">
        <w:rPr>
          <w:rFonts w:eastAsia="Times New Roman"/>
        </w:rPr>
        <w:t xml:space="preserve">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w:t>
      </w:r>
      <w:r w:rsidRPr="00CC39E7">
        <w:rPr>
          <w:rFonts w:eastAsia="Times New Roman"/>
        </w:rPr>
        <w:t>е</w:t>
      </w:r>
      <w:r w:rsidRPr="00CC39E7">
        <w:rPr>
          <w:rFonts w:eastAsia="Times New Roman"/>
        </w:rPr>
        <w:t>дусматривается как один из видов самостоятельной работы студентов. Тема, предложенная к самосто</w:t>
      </w:r>
      <w:r w:rsidRPr="00CC39E7">
        <w:rPr>
          <w:rFonts w:eastAsia="Times New Roman"/>
        </w:rPr>
        <w:t>я</w:t>
      </w:r>
      <w:r w:rsidRPr="00CC39E7">
        <w:rPr>
          <w:rFonts w:eastAsia="Times New Roman"/>
        </w:rPr>
        <w:t>тельному изучению, разбивается на вопросы для дискуссии.  Вопросы должны быть составлены таким о</w:t>
      </w:r>
      <w:r w:rsidRPr="00CC39E7">
        <w:rPr>
          <w:rFonts w:eastAsia="Times New Roman"/>
        </w:rPr>
        <w:t>б</w:t>
      </w:r>
      <w:r w:rsidRPr="00CC39E7">
        <w:rPr>
          <w:rFonts w:eastAsia="Times New Roman"/>
        </w:rPr>
        <w:t>разом, чтобы стали достаточными для раскрытия темы целиком и предлагали осмыслить научные тенде</w:t>
      </w:r>
      <w:r w:rsidRPr="00CC39E7">
        <w:rPr>
          <w:rFonts w:eastAsia="Times New Roman"/>
        </w:rPr>
        <w:t>н</w:t>
      </w:r>
      <w:r w:rsidRPr="00CC39E7">
        <w:rPr>
          <w:rFonts w:eastAsia="Times New Roman"/>
        </w:rPr>
        <w:t>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В начале учебного года (семестра) студентам объявляются вопросы для самостоятельной подгото</w:t>
      </w:r>
      <w:r w:rsidRPr="00CC39E7">
        <w:rPr>
          <w:rFonts w:eastAsia="Times New Roman"/>
        </w:rPr>
        <w:t>в</w:t>
      </w:r>
      <w:r w:rsidRPr="00CC39E7">
        <w:rPr>
          <w:rFonts w:eastAsia="Times New Roman"/>
        </w:rPr>
        <w:t>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w:t>
      </w:r>
      <w:r w:rsidRPr="00CC39E7">
        <w:rPr>
          <w:rFonts w:eastAsia="Times New Roman"/>
        </w:rPr>
        <w:t>и</w:t>
      </w:r>
      <w:r w:rsidRPr="00CC39E7">
        <w:rPr>
          <w:rFonts w:eastAsia="Times New Roman"/>
        </w:rPr>
        <w:t xml:space="preserve">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Задачи составлены на основе реальных судебных и судебно-арбитражных дел. Условия задач вкл</w:t>
      </w:r>
      <w:r w:rsidRPr="00CC39E7">
        <w:rPr>
          <w:rFonts w:eastAsia="Times New Roman"/>
        </w:rPr>
        <w:t>ю</w:t>
      </w:r>
      <w:r w:rsidRPr="00CC39E7">
        <w:rPr>
          <w:rFonts w:eastAsia="Times New Roman"/>
        </w:rPr>
        <w:t>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w:t>
      </w:r>
      <w:r w:rsidRPr="00CC39E7">
        <w:rPr>
          <w:rFonts w:eastAsia="Times New Roman"/>
        </w:rPr>
        <w:t>е</w:t>
      </w:r>
      <w:r w:rsidRPr="00CC39E7">
        <w:rPr>
          <w:rFonts w:eastAsia="Times New Roman"/>
        </w:rPr>
        <w:t>ния учебной и дополнительной литературы по соответствующей теме. Усвоив теоретический материал, н</w:t>
      </w:r>
      <w:r w:rsidRPr="00CC39E7">
        <w:rPr>
          <w:rFonts w:eastAsia="Times New Roman"/>
        </w:rPr>
        <w:t>е</w:t>
      </w:r>
      <w:r w:rsidRPr="00CC39E7">
        <w:rPr>
          <w:rFonts w:eastAsia="Times New Roman"/>
        </w:rPr>
        <w:t>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w:t>
      </w:r>
      <w:r w:rsidRPr="00CC39E7">
        <w:rPr>
          <w:rFonts w:eastAsia="Times New Roman"/>
        </w:rPr>
        <w:t>з</w:t>
      </w:r>
      <w:r w:rsidRPr="00CC39E7">
        <w:rPr>
          <w:rFonts w:eastAsia="Times New Roman"/>
        </w:rPr>
        <w:t xml:space="preserve">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w:t>
      </w:r>
      <w:r w:rsidRPr="00CC39E7">
        <w:rPr>
          <w:rFonts w:eastAsia="Times New Roman"/>
        </w:rPr>
        <w:t>н</w:t>
      </w:r>
      <w:r w:rsidRPr="00CC39E7">
        <w:rPr>
          <w:rFonts w:eastAsia="Times New Roman"/>
        </w:rPr>
        <w:t>дованную литературу и соответствующее законодательство. Для того чтобы успешно справиться с поста</w:t>
      </w:r>
      <w:r w:rsidRPr="00CC39E7">
        <w:rPr>
          <w:rFonts w:eastAsia="Times New Roman"/>
        </w:rPr>
        <w:t>в</w:t>
      </w:r>
      <w:r w:rsidRPr="00CC39E7">
        <w:rPr>
          <w:rFonts w:eastAsia="Times New Roman"/>
        </w:rPr>
        <w:t>ленными задачами, важно, прежде всего, уяснить их содержание. Внимательно прочитав условие, проан</w:t>
      </w:r>
      <w:r w:rsidRPr="00CC39E7">
        <w:rPr>
          <w:rFonts w:eastAsia="Times New Roman"/>
        </w:rPr>
        <w:t>а</w:t>
      </w:r>
      <w:r w:rsidRPr="00CC39E7">
        <w:rPr>
          <w:rFonts w:eastAsia="Times New Roman"/>
        </w:rPr>
        <w:t>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w:t>
      </w:r>
      <w:r w:rsidRPr="00CC39E7">
        <w:rPr>
          <w:rFonts w:eastAsia="Times New Roman"/>
        </w:rPr>
        <w:t>ы</w:t>
      </w:r>
      <w:r w:rsidRPr="00CC39E7">
        <w:rPr>
          <w:rFonts w:eastAsia="Times New Roman"/>
        </w:rPr>
        <w:t>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w:t>
      </w:r>
      <w:r w:rsidRPr="00CC39E7">
        <w:rPr>
          <w:rFonts w:eastAsia="Times New Roman"/>
        </w:rPr>
        <w:t>и</w:t>
      </w:r>
      <w:r w:rsidRPr="00CC39E7">
        <w:rPr>
          <w:rFonts w:eastAsia="Times New Roman"/>
        </w:rPr>
        <w:t>ведено решение суда, требуется оценить его обоснованность и законность. Кроме всего, необходимо отв</w:t>
      </w:r>
      <w:r w:rsidRPr="00CC39E7">
        <w:rPr>
          <w:rFonts w:eastAsia="Times New Roman"/>
        </w:rPr>
        <w:t>е</w:t>
      </w:r>
      <w:r w:rsidRPr="00CC39E7">
        <w:rPr>
          <w:rFonts w:eastAsia="Times New Roman"/>
        </w:rPr>
        <w:t>тить на теоретические вопросы, поставленные в задаче в связи с предложенной ситуацией. Ответы на в</w:t>
      </w:r>
      <w:r w:rsidRPr="00CC39E7">
        <w:rPr>
          <w:rFonts w:eastAsia="Times New Roman"/>
        </w:rPr>
        <w:t>о</w:t>
      </w:r>
      <w:r w:rsidRPr="00CC39E7">
        <w:rPr>
          <w:rFonts w:eastAsia="Times New Roman"/>
        </w:rPr>
        <w:t>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w:t>
      </w:r>
      <w:r w:rsidRPr="00CC39E7">
        <w:rPr>
          <w:rFonts w:eastAsia="Times New Roman"/>
        </w:rPr>
        <w:t>т</w:t>
      </w:r>
      <w:r w:rsidRPr="00CC39E7">
        <w:rPr>
          <w:rFonts w:eastAsia="Times New Roman"/>
        </w:rPr>
        <w:t xml:space="preserve">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w:t>
      </w:r>
      <w:r w:rsidRPr="005C6AAC">
        <w:t>и</w:t>
      </w:r>
      <w:r w:rsidRPr="005C6AAC">
        <w:t>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w:t>
      </w:r>
      <w:r w:rsidRPr="005C6AAC">
        <w:t>а</w:t>
      </w:r>
      <w:r w:rsidRPr="005C6AAC">
        <w:t>ла.</w:t>
      </w:r>
    </w:p>
    <w:p w:rsidR="00524E8E" w:rsidRPr="005C6AAC" w:rsidRDefault="00524E8E" w:rsidP="00524E8E">
      <w:pPr>
        <w:spacing w:after="0" w:line="240" w:lineRule="auto"/>
        <w:ind w:firstLine="709"/>
        <w:jc w:val="both"/>
      </w:pPr>
      <w:r w:rsidRPr="005C6AAC">
        <w:t>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w:t>
      </w:r>
      <w:r w:rsidRPr="005C6AAC">
        <w:t>о</w:t>
      </w:r>
      <w:r w:rsidRPr="005C6AAC">
        <w:t xml:space="preserve">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w:t>
      </w:r>
      <w:r w:rsidRPr="005C6AAC">
        <w:t>а</w:t>
      </w:r>
      <w:r w:rsidRPr="005C6AAC">
        <w:t>териала, допускает существенные ошибки, неуверенно, с большими затруднениями отвечает на теоретич</w:t>
      </w:r>
      <w:r w:rsidRPr="005C6AAC">
        <w:t>е</w:t>
      </w:r>
      <w:r w:rsidRPr="005C6AAC">
        <w:t>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DCB" w:rsidRDefault="00085DCB" w:rsidP="0081348F">
      <w:pPr>
        <w:spacing w:after="0" w:line="240" w:lineRule="auto"/>
      </w:pPr>
      <w:r>
        <w:separator/>
      </w:r>
    </w:p>
  </w:endnote>
  <w:endnote w:type="continuationSeparator" w:id="0">
    <w:p w:rsidR="00085DCB" w:rsidRDefault="00085DCB" w:rsidP="00813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A36" w:rsidRPr="0081348F" w:rsidRDefault="00C57A36" w:rsidP="0081348F">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A36" w:rsidRPr="0081348F" w:rsidRDefault="00E45C6F" w:rsidP="0081348F">
    <w:pPr>
      <w:pStyle w:val="ReportMain"/>
      <w:suppressAutoHyphens/>
      <w:ind w:firstLine="850"/>
      <w:jc w:val="right"/>
      <w:rPr>
        <w:sz w:val="20"/>
      </w:rPr>
    </w:pPr>
    <w:r>
      <w:rPr>
        <w:sz w:val="20"/>
      </w:rPr>
      <w:fldChar w:fldCharType="begin"/>
    </w:r>
    <w:r w:rsidR="00C57A36">
      <w:rPr>
        <w:sz w:val="20"/>
      </w:rPr>
      <w:instrText xml:space="preserve"> PAGE  \* MERGEFORMAT </w:instrText>
    </w:r>
    <w:r>
      <w:rPr>
        <w:sz w:val="20"/>
      </w:rPr>
      <w:fldChar w:fldCharType="separate"/>
    </w:r>
    <w:r w:rsidR="00691898">
      <w:rPr>
        <w:noProof/>
        <w:sz w:val="20"/>
      </w:rPr>
      <w:t>43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DCB" w:rsidRDefault="00085DCB" w:rsidP="0081348F">
      <w:pPr>
        <w:spacing w:after="0" w:line="240" w:lineRule="auto"/>
      </w:pPr>
      <w:r>
        <w:separator/>
      </w:r>
    </w:p>
  </w:footnote>
  <w:footnote w:type="continuationSeparator" w:id="0">
    <w:p w:rsidR="00085DCB" w:rsidRDefault="00085DCB" w:rsidP="00813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1"/>
    <w:footnote w:id="0"/>
  </w:footnotePr>
  <w:endnotePr>
    <w:endnote w:id="-1"/>
    <w:endnote w:id="0"/>
  </w:endnotePr>
  <w:compat/>
  <w:rsids>
    <w:rsidRoot w:val="0081348F"/>
    <w:rsid w:val="00055375"/>
    <w:rsid w:val="00065062"/>
    <w:rsid w:val="00072B64"/>
    <w:rsid w:val="00085DCB"/>
    <w:rsid w:val="00123164"/>
    <w:rsid w:val="001236B8"/>
    <w:rsid w:val="001564B5"/>
    <w:rsid w:val="00156F5E"/>
    <w:rsid w:val="0016613D"/>
    <w:rsid w:val="001C6902"/>
    <w:rsid w:val="002225CC"/>
    <w:rsid w:val="00230C0C"/>
    <w:rsid w:val="00237337"/>
    <w:rsid w:val="00251EE6"/>
    <w:rsid w:val="002E0CFB"/>
    <w:rsid w:val="002E455F"/>
    <w:rsid w:val="00326577"/>
    <w:rsid w:val="00524E8E"/>
    <w:rsid w:val="00541694"/>
    <w:rsid w:val="005766D9"/>
    <w:rsid w:val="00577F8A"/>
    <w:rsid w:val="00604F5F"/>
    <w:rsid w:val="00625C11"/>
    <w:rsid w:val="00691898"/>
    <w:rsid w:val="00696771"/>
    <w:rsid w:val="006A2546"/>
    <w:rsid w:val="006C6859"/>
    <w:rsid w:val="00771E03"/>
    <w:rsid w:val="0081348F"/>
    <w:rsid w:val="00822881"/>
    <w:rsid w:val="008659BE"/>
    <w:rsid w:val="0088592B"/>
    <w:rsid w:val="00932F77"/>
    <w:rsid w:val="00933838"/>
    <w:rsid w:val="009400F1"/>
    <w:rsid w:val="0095446F"/>
    <w:rsid w:val="00997E55"/>
    <w:rsid w:val="009C4D0D"/>
    <w:rsid w:val="009D3F4D"/>
    <w:rsid w:val="009D5812"/>
    <w:rsid w:val="00A742B2"/>
    <w:rsid w:val="00B4692E"/>
    <w:rsid w:val="00BC000A"/>
    <w:rsid w:val="00C57A36"/>
    <w:rsid w:val="00C67FD0"/>
    <w:rsid w:val="00CB4D72"/>
    <w:rsid w:val="00CC39E7"/>
    <w:rsid w:val="00D35A31"/>
    <w:rsid w:val="00D65837"/>
    <w:rsid w:val="00D67CBB"/>
    <w:rsid w:val="00D92045"/>
    <w:rsid w:val="00DD489F"/>
    <w:rsid w:val="00E0162B"/>
    <w:rsid w:val="00E45C6F"/>
    <w:rsid w:val="00E77E4D"/>
    <w:rsid w:val="00F73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5C6F"/>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r="http://schemas.openxmlformats.org/officeDocument/2006/relationships" xmlns:w="http://schemas.openxmlformats.org/wordprocessingml/2006/main">
  <w:divs>
    <w:div w:id="7547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43</Pages>
  <Words>17516</Words>
  <Characters>99843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Наталья Кригер</cp:lastModifiedBy>
  <cp:revision>36</cp:revision>
  <dcterms:created xsi:type="dcterms:W3CDTF">2019-11-01T07:12:00Z</dcterms:created>
  <dcterms:modified xsi:type="dcterms:W3CDTF">2019-12-09T01:26:00Z</dcterms:modified>
</cp:coreProperties>
</file>