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A8" w:rsidRDefault="00BC3FA8" w:rsidP="00BC3FA8">
      <w:pPr>
        <w:pStyle w:val="ReportHead"/>
        <w:suppressAutoHyphens/>
        <w:rPr>
          <w:sz w:val="24"/>
        </w:rPr>
      </w:pPr>
      <w:r>
        <w:rPr>
          <w:sz w:val="24"/>
        </w:rPr>
        <w:t>Минобрнауки России</w:t>
      </w:r>
    </w:p>
    <w:p w:rsidR="00BC3FA8" w:rsidRDefault="00BC3FA8" w:rsidP="00BC3FA8">
      <w:pPr>
        <w:pStyle w:val="ReportHead"/>
        <w:suppressAutoHyphens/>
        <w:rPr>
          <w:sz w:val="24"/>
        </w:rPr>
      </w:pPr>
    </w:p>
    <w:p w:rsidR="00BC3FA8" w:rsidRDefault="00BC3FA8" w:rsidP="00BC3FA8">
      <w:pPr>
        <w:pStyle w:val="ReportHead"/>
        <w:suppressAutoHyphens/>
        <w:rPr>
          <w:sz w:val="24"/>
        </w:rPr>
      </w:pPr>
      <w:r>
        <w:rPr>
          <w:sz w:val="24"/>
        </w:rPr>
        <w:t xml:space="preserve">Бузулукский гуманитарно-технологический институт </w:t>
      </w:r>
    </w:p>
    <w:p w:rsidR="00BC3FA8" w:rsidRDefault="00BC3FA8" w:rsidP="00BC3FA8">
      <w:pPr>
        <w:pStyle w:val="ReportHead"/>
        <w:suppressAutoHyphens/>
        <w:rPr>
          <w:sz w:val="24"/>
        </w:rPr>
      </w:pPr>
      <w:r>
        <w:rPr>
          <w:sz w:val="24"/>
        </w:rPr>
        <w:t xml:space="preserve">(филиал) федерального государственного бюджетного </w:t>
      </w:r>
    </w:p>
    <w:p w:rsidR="00BC3FA8" w:rsidRDefault="00BC3FA8" w:rsidP="00BC3FA8">
      <w:pPr>
        <w:pStyle w:val="ReportHead"/>
        <w:suppressAutoHyphens/>
        <w:rPr>
          <w:sz w:val="24"/>
        </w:rPr>
      </w:pPr>
      <w:r>
        <w:rPr>
          <w:sz w:val="24"/>
        </w:rPr>
        <w:t>образовательного учреждения высшего образования</w:t>
      </w:r>
    </w:p>
    <w:p w:rsidR="00BC3FA8" w:rsidRDefault="00BC3FA8" w:rsidP="00BC3FA8">
      <w:pPr>
        <w:pStyle w:val="ReportHead"/>
        <w:suppressAutoHyphens/>
        <w:rPr>
          <w:b/>
          <w:sz w:val="24"/>
        </w:rPr>
      </w:pPr>
      <w:r>
        <w:rPr>
          <w:b/>
          <w:sz w:val="24"/>
        </w:rPr>
        <w:t>«Оренбургский государственный университет»</w:t>
      </w:r>
    </w:p>
    <w:p w:rsidR="00BC3FA8" w:rsidRDefault="00BC3FA8" w:rsidP="00BC3FA8">
      <w:pPr>
        <w:pStyle w:val="ReportHead"/>
        <w:suppressAutoHyphens/>
        <w:rPr>
          <w:sz w:val="24"/>
        </w:rPr>
      </w:pPr>
    </w:p>
    <w:p w:rsidR="00BC3FA8" w:rsidRDefault="00BC3FA8" w:rsidP="00BC3FA8">
      <w:pPr>
        <w:pStyle w:val="ReportHead"/>
        <w:suppressAutoHyphens/>
        <w:rPr>
          <w:sz w:val="24"/>
        </w:rPr>
      </w:pPr>
      <w:r>
        <w:rPr>
          <w:sz w:val="24"/>
        </w:rPr>
        <w:t xml:space="preserve">Кафедра педагогического образования </w:t>
      </w:r>
    </w:p>
    <w:p w:rsidR="00BC3FA8" w:rsidRDefault="00BC3FA8" w:rsidP="00BC3FA8">
      <w:pPr>
        <w:pStyle w:val="ReportHead"/>
        <w:suppressAutoHyphens/>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spacing w:before="120"/>
        <w:rPr>
          <w:sz w:val="24"/>
        </w:rPr>
      </w:pPr>
      <w:r>
        <w:rPr>
          <w:b/>
        </w:rPr>
        <w:t>Методические указания для обучающихся по освоению дисциплины</w:t>
      </w:r>
    </w:p>
    <w:p w:rsidR="00BC3FA8" w:rsidRDefault="00BC3FA8" w:rsidP="00BC3FA8">
      <w:pPr>
        <w:pStyle w:val="ReportHead"/>
        <w:suppressAutoHyphens/>
        <w:spacing w:before="120"/>
        <w:rPr>
          <w:i/>
          <w:sz w:val="24"/>
        </w:rPr>
      </w:pPr>
      <w:r>
        <w:rPr>
          <w:i/>
          <w:sz w:val="24"/>
        </w:rPr>
        <w:t>«Б.1.В.ДВ.1.2 Методика обучения изобразительной деятельности с практикумом»</w:t>
      </w:r>
    </w:p>
    <w:p w:rsidR="00BC3FA8" w:rsidRDefault="00BC3FA8" w:rsidP="00BC3FA8">
      <w:pPr>
        <w:pStyle w:val="ReportHead"/>
        <w:suppressAutoHyphens/>
        <w:rPr>
          <w:sz w:val="24"/>
        </w:rPr>
      </w:pPr>
    </w:p>
    <w:p w:rsidR="00BC3FA8" w:rsidRDefault="00BC3FA8" w:rsidP="00BC3FA8">
      <w:pPr>
        <w:pStyle w:val="ReportHead"/>
        <w:suppressAutoHyphens/>
        <w:spacing w:line="360" w:lineRule="auto"/>
        <w:rPr>
          <w:sz w:val="24"/>
        </w:rPr>
      </w:pPr>
      <w:r>
        <w:rPr>
          <w:sz w:val="24"/>
        </w:rPr>
        <w:t>Уровень высшего образования</w:t>
      </w:r>
    </w:p>
    <w:p w:rsidR="00BC3FA8" w:rsidRDefault="00BC3FA8" w:rsidP="00BC3FA8">
      <w:pPr>
        <w:pStyle w:val="ReportHead"/>
        <w:suppressAutoHyphens/>
        <w:spacing w:line="360" w:lineRule="auto"/>
        <w:rPr>
          <w:sz w:val="24"/>
        </w:rPr>
      </w:pPr>
      <w:r>
        <w:rPr>
          <w:sz w:val="24"/>
        </w:rPr>
        <w:t>БАКАЛАВРИАТ</w:t>
      </w:r>
    </w:p>
    <w:p w:rsidR="00BC3FA8" w:rsidRDefault="00BC3FA8" w:rsidP="00BC3FA8">
      <w:pPr>
        <w:pStyle w:val="ReportHead"/>
        <w:suppressAutoHyphens/>
        <w:rPr>
          <w:sz w:val="24"/>
        </w:rPr>
      </w:pPr>
      <w:r>
        <w:rPr>
          <w:sz w:val="24"/>
        </w:rPr>
        <w:t>Направление подготовки</w:t>
      </w:r>
    </w:p>
    <w:p w:rsidR="00BC3FA8" w:rsidRDefault="00BC3FA8" w:rsidP="00BC3FA8">
      <w:pPr>
        <w:pStyle w:val="ReportHead"/>
        <w:suppressAutoHyphens/>
        <w:rPr>
          <w:i/>
          <w:sz w:val="24"/>
          <w:u w:val="single"/>
        </w:rPr>
      </w:pPr>
      <w:r>
        <w:rPr>
          <w:i/>
          <w:sz w:val="24"/>
          <w:u w:val="single"/>
        </w:rPr>
        <w:t>44.03.01 Педагогическое образование</w:t>
      </w:r>
    </w:p>
    <w:p w:rsidR="00BC3FA8" w:rsidRDefault="00BC3FA8" w:rsidP="00BC3FA8">
      <w:pPr>
        <w:pStyle w:val="ReportHead"/>
        <w:suppressAutoHyphens/>
        <w:rPr>
          <w:sz w:val="24"/>
          <w:vertAlign w:val="superscript"/>
        </w:rPr>
      </w:pPr>
      <w:r>
        <w:rPr>
          <w:sz w:val="24"/>
          <w:vertAlign w:val="superscript"/>
        </w:rPr>
        <w:t>(код и наименование направления подготовки)</w:t>
      </w:r>
    </w:p>
    <w:p w:rsidR="00BC3FA8" w:rsidRDefault="00BC3FA8" w:rsidP="00BC3FA8">
      <w:pPr>
        <w:pStyle w:val="ReportHead"/>
        <w:suppressAutoHyphens/>
        <w:rPr>
          <w:i/>
          <w:sz w:val="24"/>
          <w:u w:val="single"/>
        </w:rPr>
      </w:pPr>
      <w:r>
        <w:rPr>
          <w:i/>
          <w:sz w:val="24"/>
          <w:u w:val="single"/>
        </w:rPr>
        <w:t>Начальное образование</w:t>
      </w:r>
    </w:p>
    <w:p w:rsidR="00BC3FA8" w:rsidRDefault="00BC3FA8" w:rsidP="00BC3FA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C3FA8" w:rsidRDefault="00BC3FA8" w:rsidP="00BC3FA8">
      <w:pPr>
        <w:pStyle w:val="ReportHead"/>
        <w:suppressAutoHyphens/>
        <w:spacing w:before="120"/>
        <w:rPr>
          <w:sz w:val="24"/>
        </w:rPr>
      </w:pPr>
      <w:r>
        <w:rPr>
          <w:sz w:val="24"/>
        </w:rPr>
        <w:t>Тип образовательной программы</w:t>
      </w:r>
    </w:p>
    <w:p w:rsidR="00BC3FA8" w:rsidRDefault="00BC3FA8" w:rsidP="00BC3FA8">
      <w:pPr>
        <w:pStyle w:val="ReportHead"/>
        <w:suppressAutoHyphens/>
        <w:rPr>
          <w:i/>
          <w:sz w:val="24"/>
          <w:u w:val="single"/>
        </w:rPr>
      </w:pPr>
      <w:r>
        <w:rPr>
          <w:i/>
          <w:sz w:val="24"/>
          <w:u w:val="single"/>
        </w:rPr>
        <w:t>Программа академического бакалавриата</w:t>
      </w:r>
    </w:p>
    <w:p w:rsidR="00BC3FA8" w:rsidRDefault="00BC3FA8" w:rsidP="00BC3FA8">
      <w:pPr>
        <w:pStyle w:val="ReportHead"/>
        <w:suppressAutoHyphens/>
        <w:rPr>
          <w:sz w:val="24"/>
        </w:rPr>
      </w:pPr>
    </w:p>
    <w:p w:rsidR="00BC3FA8" w:rsidRDefault="00BC3FA8" w:rsidP="00BC3FA8">
      <w:pPr>
        <w:pStyle w:val="ReportHead"/>
        <w:suppressAutoHyphens/>
        <w:rPr>
          <w:sz w:val="24"/>
        </w:rPr>
      </w:pPr>
      <w:r>
        <w:rPr>
          <w:sz w:val="24"/>
        </w:rPr>
        <w:t>Квалификация</w:t>
      </w:r>
    </w:p>
    <w:p w:rsidR="00BC3FA8" w:rsidRDefault="00BC3FA8" w:rsidP="00BC3FA8">
      <w:pPr>
        <w:pStyle w:val="ReportHead"/>
        <w:suppressAutoHyphens/>
        <w:rPr>
          <w:i/>
          <w:sz w:val="24"/>
          <w:u w:val="single"/>
        </w:rPr>
      </w:pPr>
      <w:r>
        <w:rPr>
          <w:i/>
          <w:sz w:val="24"/>
          <w:u w:val="single"/>
        </w:rPr>
        <w:t>Бакалавр</w:t>
      </w:r>
    </w:p>
    <w:p w:rsidR="00BC3FA8" w:rsidRDefault="00BC3FA8" w:rsidP="00BC3FA8">
      <w:pPr>
        <w:pStyle w:val="ReportHead"/>
        <w:suppressAutoHyphens/>
        <w:spacing w:before="120"/>
        <w:rPr>
          <w:sz w:val="24"/>
        </w:rPr>
      </w:pPr>
      <w:r>
        <w:rPr>
          <w:sz w:val="24"/>
        </w:rPr>
        <w:t>Форма обучения</w:t>
      </w:r>
    </w:p>
    <w:p w:rsidR="00BC3FA8" w:rsidRDefault="00BC3FA8" w:rsidP="00BC3FA8">
      <w:pPr>
        <w:pStyle w:val="ReportHead"/>
        <w:suppressAutoHyphens/>
        <w:rPr>
          <w:i/>
          <w:sz w:val="24"/>
          <w:u w:val="single"/>
        </w:rPr>
      </w:pPr>
      <w:r>
        <w:rPr>
          <w:i/>
          <w:sz w:val="24"/>
          <w:u w:val="single"/>
        </w:rPr>
        <w:t>Заочная</w:t>
      </w:r>
    </w:p>
    <w:p w:rsidR="00BC3FA8" w:rsidRDefault="00BC3FA8" w:rsidP="00BC3FA8">
      <w:pPr>
        <w:pStyle w:val="ReportHead"/>
        <w:suppressAutoHyphens/>
        <w:rPr>
          <w:sz w:val="24"/>
        </w:rPr>
      </w:pPr>
      <w:bookmarkStart w:id="0" w:name="BookmarkWhereDelChr13"/>
      <w:bookmarkEnd w:id="0"/>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E6295F" w:rsidRPr="00BC3FA8" w:rsidRDefault="00BC3FA8" w:rsidP="00BC3FA8">
      <w:pPr>
        <w:spacing w:after="0"/>
        <w:ind w:firstLine="567"/>
        <w:jc w:val="center"/>
        <w:rPr>
          <w:rFonts w:ascii="Times New Roman" w:eastAsia="Times New Roman" w:hAnsi="Times New Roman" w:cs="Times New Roman"/>
          <w:sz w:val="28"/>
          <w:szCs w:val="28"/>
        </w:rPr>
      </w:pPr>
      <w:r w:rsidRPr="00BC3FA8">
        <w:rPr>
          <w:rFonts w:ascii="Times New Roman" w:hAnsi="Times New Roman" w:cs="Times New Roman"/>
          <w:sz w:val="24"/>
        </w:rPr>
        <w:t>Год набора 2016</w:t>
      </w:r>
    </w:p>
    <w:p w:rsidR="00FA4EC0" w:rsidRDefault="00FA4EC0" w:rsidP="00E6295F">
      <w:pPr>
        <w:spacing w:after="0"/>
        <w:ind w:firstLine="567"/>
        <w:jc w:val="both"/>
        <w:rPr>
          <w:rFonts w:ascii="Times New Roman" w:eastAsia="Times New Roman" w:hAnsi="Times New Roman" w:cs="Times New Roman"/>
          <w:sz w:val="28"/>
          <w:szCs w:val="28"/>
        </w:rPr>
      </w:pPr>
    </w:p>
    <w:p w:rsidR="00FA4EC0" w:rsidRPr="003562B5" w:rsidRDefault="00FA4EC0" w:rsidP="00E6295F">
      <w:pPr>
        <w:spacing w:after="0"/>
        <w:ind w:firstLine="567"/>
        <w:jc w:val="both"/>
        <w:rPr>
          <w:rFonts w:ascii="Times New Roman" w:eastAsia="Times New Roman" w:hAnsi="Times New Roman" w:cs="Times New Roman"/>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B52738" w:rsidP="00282CC4">
            <w:pPr>
              <w:jc w:val="both"/>
              <w:rPr>
                <w:rFonts w:ascii="Times New Roman" w:eastAsia="Times New Roman" w:hAnsi="Times New Roman" w:cs="Times New Roman"/>
                <w:sz w:val="28"/>
                <w:szCs w:val="28"/>
              </w:rPr>
            </w:pPr>
            <w:r>
              <w:rPr>
                <w:rFonts w:ascii="Times New Roman" w:hAnsi="Times New Roman" w:cs="Times New Roman"/>
                <w:sz w:val="28"/>
                <w:szCs w:val="28"/>
              </w:rPr>
              <w:t>Методика</w:t>
            </w:r>
            <w:r w:rsidR="00BB2F60" w:rsidRPr="001E0700">
              <w:rPr>
                <w:rFonts w:ascii="Times New Roman" w:hAnsi="Times New Roman" w:cs="Times New Roman"/>
                <w:sz w:val="28"/>
                <w:szCs w:val="28"/>
              </w:rPr>
              <w:t xml:space="preserve"> </w:t>
            </w:r>
            <w:r w:rsidR="009B2FE8">
              <w:rPr>
                <w:rFonts w:ascii="Times New Roman" w:hAnsi="Times New Roman" w:cs="Times New Roman"/>
                <w:sz w:val="28"/>
                <w:szCs w:val="28"/>
              </w:rPr>
              <w:t>обучения</w:t>
            </w:r>
            <w:r w:rsidR="00BB2F60"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xml:space="preserve"> с практикумом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282CC4">
              <w:rPr>
                <w:rFonts w:ascii="Times New Roman" w:eastAsia="Times New Roman" w:hAnsi="Times New Roman" w:cs="Times New Roman"/>
                <w:sz w:val="28"/>
                <w:szCs w:val="28"/>
              </w:rPr>
              <w:t>6</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w:t>
      </w:r>
      <w:r w:rsidR="00F053CC">
        <w:rPr>
          <w:rFonts w:ascii="Times New Roman" w:eastAsia="Times New Roman" w:hAnsi="Times New Roman" w:cs="Times New Roman"/>
          <w:sz w:val="28"/>
          <w:szCs w:val="28"/>
        </w:rPr>
        <w:t>03.01 Педагогическое образование (п</w:t>
      </w:r>
      <w:r w:rsidR="001D25B5">
        <w:rPr>
          <w:rFonts w:ascii="Times New Roman" w:eastAsia="Times New Roman" w:hAnsi="Times New Roman" w:cs="Times New Roman"/>
          <w:sz w:val="28"/>
          <w:szCs w:val="28"/>
        </w:rPr>
        <w:t xml:space="preserve">рофиль – </w:t>
      </w:r>
      <w:r w:rsidR="009B2FE8">
        <w:rPr>
          <w:rFonts w:ascii="Times New Roman" w:eastAsia="Times New Roman" w:hAnsi="Times New Roman" w:cs="Times New Roman"/>
          <w:sz w:val="28"/>
          <w:szCs w:val="28"/>
        </w:rPr>
        <w:t xml:space="preserve">Начальное </w:t>
      </w:r>
      <w:r w:rsidR="001D25B5">
        <w:rPr>
          <w:rFonts w:ascii="Times New Roman" w:eastAsia="Times New Roman" w:hAnsi="Times New Roman" w:cs="Times New Roman"/>
          <w:sz w:val="28"/>
          <w:szCs w:val="28"/>
        </w:rPr>
        <w:t>образование</w:t>
      </w:r>
      <w:r w:rsidR="00F053CC">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BC3FA8" w:rsidRPr="003562B5" w:rsidRDefault="00BC3FA8"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BC3FA8">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6C2312">
        <w:rPr>
          <w:rFonts w:ascii="Times New Roman" w:eastAsia="Times New Roman" w:hAnsi="Times New Roman" w:cs="Times New Roman"/>
          <w:sz w:val="28"/>
          <w:szCs w:val="28"/>
        </w:rPr>
        <w:t>6</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6C2312">
        <w:rPr>
          <w:rFonts w:ascii="Times New Roman" w:eastAsia="Times New Roman" w:hAnsi="Times New Roman" w:cs="Times New Roman"/>
          <w:sz w:val="28"/>
          <w:szCs w:val="28"/>
        </w:rPr>
        <w:t>6</w:t>
      </w:r>
      <w:r w:rsidRPr="003562B5">
        <w:rPr>
          <w:rFonts w:ascii="Times New Roman" w:eastAsia="Times New Roman" w:hAnsi="Times New Roman" w:cs="Times New Roman"/>
          <w:sz w:val="28"/>
          <w:szCs w:val="28"/>
        </w:rPr>
        <w:t xml:space="preserve"> </w:t>
      </w:r>
    </w:p>
    <w:p w:rsidR="00282CC4" w:rsidRDefault="00282CC4"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282CC4" w:rsidRDefault="00282CC4"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F053C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F053C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F053C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F053C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053CC">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2</w:t>
            </w:r>
          </w:p>
        </w:tc>
      </w:tr>
      <w:tr w:rsidR="0013298A" w:rsidTr="0013298A">
        <w:tc>
          <w:tcPr>
            <w:tcW w:w="566" w:type="dxa"/>
          </w:tcPr>
          <w:p w:rsidR="0013298A" w:rsidRDefault="0013298A" w:rsidP="00F053C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053CC">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F053C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053CC">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F053CC" w:rsidP="00F053CC">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6</w:t>
            </w:r>
            <w:bookmarkStart w:id="1" w:name="_GoBack"/>
            <w:bookmarkEnd w:id="1"/>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F053CC" w:rsidRDefault="00F053CC"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F053CC" w:rsidRDefault="00F053CC"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F053CC" w:rsidRDefault="00F053CC"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6C2312"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006C2312"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w:t>
      </w:r>
      <w:r w:rsidRPr="00B62D15">
        <w:rPr>
          <w:rFonts w:ascii="Times New Roman" w:hAnsi="Times New Roman" w:cs="Times New Roman"/>
          <w:sz w:val="28"/>
          <w:szCs w:val="28"/>
        </w:rPr>
        <w:lastRenderedPageBreak/>
        <w:t xml:space="preserve">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6C2312"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006C2312"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6C2312" w:rsidRDefault="00B62D15" w:rsidP="006C2312">
      <w:pPr>
        <w:pStyle w:val="af"/>
        <w:tabs>
          <w:tab w:val="clear" w:pos="720"/>
        </w:tabs>
        <w:spacing w:line="264" w:lineRule="auto"/>
        <w:ind w:left="0" w:firstLine="709"/>
        <w:rPr>
          <w:sz w:val="28"/>
          <w:szCs w:val="28"/>
        </w:rPr>
      </w:pPr>
      <w:r w:rsidRPr="006C2312">
        <w:rPr>
          <w:sz w:val="28"/>
          <w:szCs w:val="28"/>
        </w:rPr>
        <w:t>Цел</w:t>
      </w:r>
      <w:r w:rsidR="00F053CC">
        <w:rPr>
          <w:sz w:val="28"/>
          <w:szCs w:val="28"/>
        </w:rPr>
        <w:t>и</w:t>
      </w:r>
      <w:r w:rsidRPr="006C2312">
        <w:rPr>
          <w:sz w:val="28"/>
          <w:szCs w:val="28"/>
        </w:rPr>
        <w:t xml:space="preserve"> курса</w:t>
      </w:r>
      <w:r w:rsidR="006C2312">
        <w:rPr>
          <w:sz w:val="28"/>
          <w:szCs w:val="28"/>
        </w:rPr>
        <w:t>:</w:t>
      </w:r>
    </w:p>
    <w:p w:rsidR="006C2312" w:rsidRPr="006C2312" w:rsidRDefault="006C2312" w:rsidP="006C2312">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личности обучающихся начального общего уровня образования средствами изобразительного искусства;</w:t>
      </w:r>
    </w:p>
    <w:p w:rsidR="006C2312" w:rsidRPr="006C2312" w:rsidRDefault="006C2312" w:rsidP="006C2312">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B62D15" w:rsidRPr="006C2312" w:rsidRDefault="00B62D15" w:rsidP="001D25B5">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B62D15" w:rsidRPr="001D25B5" w:rsidRDefault="00B62D15" w:rsidP="00B62D15">
      <w:pPr>
        <w:spacing w:after="0" w:line="240" w:lineRule="auto"/>
        <w:rPr>
          <w:rFonts w:ascii="Times New Roman" w:hAnsi="Times New Roman" w:cs="Times New Roman"/>
          <w:b/>
          <w:bCs/>
          <w:sz w:val="24"/>
          <w:szCs w:val="24"/>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Pr="00B62D15">
        <w:rPr>
          <w:rFonts w:ascii="Times New Roman" w:hAnsi="Times New Roman" w:cs="Times New Roman"/>
          <w:sz w:val="28"/>
          <w:szCs w:val="28"/>
        </w:rPr>
        <w:t>»</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F053CC">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F053CC">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9"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F053CC">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F053CC">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F053CC">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E6295F">
      <w:pPr>
        <w:pStyle w:val="a4"/>
        <w:spacing w:after="0" w:line="360" w:lineRule="auto"/>
        <w:ind w:left="0" w:right="-284"/>
        <w:jc w:val="both"/>
        <w:rPr>
          <w:rFonts w:ascii="Times New Roman" w:hAnsi="Times New Roman" w:cs="Times New Roman"/>
          <w:i/>
          <w:sz w:val="28"/>
          <w:szCs w:val="28"/>
        </w:rPr>
      </w:pPr>
      <w:r w:rsidRPr="00FD535E">
        <w:rPr>
          <w:rFonts w:ascii="Times New Roman" w:hAnsi="Times New Roman" w:cs="Times New Roman"/>
          <w:i/>
          <w:sz w:val="28"/>
          <w:szCs w:val="28"/>
        </w:rPr>
        <w:t xml:space="preserve">ВОПРОСЫ ПРОМЕЖУТОЧНОЙ АТТЕСТАЦИИ </w:t>
      </w:r>
      <w:r w:rsidR="00FD535E" w:rsidRPr="00FD535E">
        <w:rPr>
          <w:rFonts w:ascii="Times New Roman" w:hAnsi="Times New Roman" w:cs="Times New Roman"/>
          <w:i/>
          <w:sz w:val="28"/>
          <w:szCs w:val="28"/>
        </w:rPr>
        <w:t>(зачет)</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t xml:space="preserve"> </w:t>
      </w:r>
      <w:r w:rsidRPr="005823A9">
        <w:rPr>
          <w:rFonts w:ascii="Times New Roman" w:eastAsia="Times New Roman" w:hAnsi="Times New Roman" w:cs="Times New Roman"/>
          <w:sz w:val="28"/>
          <w:szCs w:val="28"/>
        </w:rPr>
        <w:t>1.</w:t>
      </w:r>
      <w:r w:rsidRPr="005823A9">
        <w:rPr>
          <w:rFonts w:ascii="Times New Roman" w:eastAsia="Times New Roman" w:hAnsi="Times New Roman" w:cs="Times New Roman"/>
          <w:sz w:val="28"/>
          <w:szCs w:val="28"/>
        </w:rPr>
        <w:tab/>
        <w:t>Искусство как художественное отражение действительности.</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w:t>
      </w:r>
      <w:r w:rsidRPr="005823A9">
        <w:rPr>
          <w:rFonts w:ascii="Times New Roman" w:eastAsia="Times New Roman" w:hAnsi="Times New Roman" w:cs="Times New Roman"/>
          <w:sz w:val="28"/>
          <w:szCs w:val="28"/>
        </w:rPr>
        <w:tab/>
        <w:t>Роль искусства в жизни общества.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w:t>
      </w:r>
      <w:r w:rsidRPr="005823A9">
        <w:rPr>
          <w:rFonts w:ascii="Times New Roman" w:eastAsia="Times New Roman" w:hAnsi="Times New Roman" w:cs="Times New Roman"/>
          <w:sz w:val="28"/>
          <w:szCs w:val="28"/>
        </w:rPr>
        <w:tab/>
        <w:t>Декоративное искусство. Народные промыслы. История их возникновения. Характеристика, выразительные средства.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w:t>
      </w:r>
      <w:r w:rsidRPr="005823A9">
        <w:rPr>
          <w:rFonts w:ascii="Times New Roman" w:eastAsia="Times New Roman" w:hAnsi="Times New Roman" w:cs="Times New Roman"/>
          <w:sz w:val="28"/>
          <w:szCs w:val="28"/>
        </w:rPr>
        <w:tab/>
        <w:t>Виды и жанры изобразительного искусства.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5.</w:t>
      </w:r>
      <w:r w:rsidRPr="005823A9">
        <w:rPr>
          <w:rFonts w:ascii="Times New Roman" w:eastAsia="Times New Roman" w:hAnsi="Times New Roman" w:cs="Times New Roman"/>
          <w:sz w:val="28"/>
          <w:szCs w:val="28"/>
        </w:rPr>
        <w:tab/>
        <w:t>Содержание, форма и гармония в искусстве.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6.</w:t>
      </w:r>
      <w:r w:rsidRPr="005823A9">
        <w:rPr>
          <w:rFonts w:ascii="Times New Roman" w:eastAsia="Times New Roman" w:hAnsi="Times New Roman" w:cs="Times New Roman"/>
          <w:sz w:val="28"/>
          <w:szCs w:val="28"/>
        </w:rPr>
        <w:tab/>
        <w:t>Методологические основы теории и методики художественного воспитания</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7.</w:t>
      </w:r>
      <w:r w:rsidRPr="005823A9">
        <w:rPr>
          <w:rFonts w:ascii="Times New Roman" w:eastAsia="Times New Roman" w:hAnsi="Times New Roman" w:cs="Times New Roman"/>
          <w:sz w:val="28"/>
          <w:szCs w:val="28"/>
        </w:rPr>
        <w:tab/>
        <w:t>Понятие об изобразительной деятельности. Ее виды, структура.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8.</w:t>
      </w:r>
      <w:r w:rsidRPr="005823A9">
        <w:rPr>
          <w:rFonts w:ascii="Times New Roman" w:eastAsia="Times New Roman" w:hAnsi="Times New Roman" w:cs="Times New Roman"/>
          <w:sz w:val="28"/>
          <w:szCs w:val="28"/>
        </w:rPr>
        <w:tab/>
        <w:t>Исторические этапы становления теории и методики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9.</w:t>
      </w:r>
      <w:r w:rsidRPr="005823A9">
        <w:rPr>
          <w:rFonts w:ascii="Times New Roman" w:eastAsia="Times New Roman" w:hAnsi="Times New Roman" w:cs="Times New Roman"/>
          <w:sz w:val="28"/>
          <w:szCs w:val="28"/>
        </w:rPr>
        <w:tab/>
        <w:t>Индивидуально-дифференцированный подход к развитию художественных способностей</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10.</w:t>
      </w:r>
      <w:r w:rsidRPr="005823A9">
        <w:rPr>
          <w:rFonts w:ascii="Times New Roman" w:eastAsia="Times New Roman" w:hAnsi="Times New Roman" w:cs="Times New Roman"/>
          <w:sz w:val="28"/>
          <w:szCs w:val="28"/>
        </w:rPr>
        <w:tab/>
        <w:t>Педагогические условия развития детского художественного творчества</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11.</w:t>
      </w:r>
      <w:r w:rsidRPr="005823A9">
        <w:rPr>
          <w:rFonts w:ascii="Times New Roman" w:eastAsia="Times New Roman" w:hAnsi="Times New Roman" w:cs="Times New Roman"/>
          <w:sz w:val="28"/>
          <w:szCs w:val="28"/>
        </w:rPr>
        <w:tab/>
        <w:t>Педагогические условия совершенствования творческого воображения школьников в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12.</w:t>
      </w:r>
      <w:r w:rsidRPr="005823A9">
        <w:rPr>
          <w:rFonts w:ascii="Times New Roman" w:eastAsia="Times New Roman" w:hAnsi="Times New Roman" w:cs="Times New Roman"/>
          <w:sz w:val="28"/>
          <w:szCs w:val="28"/>
        </w:rPr>
        <w:tab/>
        <w:t>Эстетическое восприятие, особенности развития у школьников</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13.</w:t>
      </w:r>
      <w:r w:rsidRPr="005823A9">
        <w:rPr>
          <w:rFonts w:ascii="Times New Roman" w:eastAsia="Times New Roman" w:hAnsi="Times New Roman" w:cs="Times New Roman"/>
          <w:sz w:val="28"/>
          <w:szCs w:val="28"/>
        </w:rPr>
        <w:tab/>
        <w:t>Роль обучения в развитии способностей к изобразительной деятельности; этапы развития изобразительных способностей в школьном возрасте.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15.</w:t>
      </w:r>
      <w:r w:rsidRPr="005823A9">
        <w:rPr>
          <w:rFonts w:ascii="Times New Roman" w:eastAsia="Times New Roman" w:hAnsi="Times New Roman" w:cs="Times New Roman"/>
          <w:sz w:val="28"/>
          <w:szCs w:val="28"/>
        </w:rPr>
        <w:tab/>
        <w:t xml:space="preserve">Своеобразие творческой деятельности </w:t>
      </w:r>
      <w:r>
        <w:rPr>
          <w:rFonts w:ascii="Times New Roman" w:eastAsia="Times New Roman" w:hAnsi="Times New Roman" w:cs="Times New Roman"/>
          <w:sz w:val="28"/>
          <w:szCs w:val="28"/>
        </w:rPr>
        <w:t>обучающихся</w:t>
      </w:r>
      <w:r w:rsidRPr="005823A9">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 xml:space="preserve">их </w:t>
      </w:r>
      <w:r w:rsidRPr="005823A9">
        <w:rPr>
          <w:rFonts w:ascii="Times New Roman" w:eastAsia="Times New Roman" w:hAnsi="Times New Roman" w:cs="Times New Roman"/>
          <w:sz w:val="28"/>
          <w:szCs w:val="28"/>
        </w:rPr>
        <w:t xml:space="preserve">творческой деятельности. Выразительные средства, используемые </w:t>
      </w:r>
      <w:r>
        <w:rPr>
          <w:rFonts w:ascii="Times New Roman" w:eastAsia="Times New Roman" w:hAnsi="Times New Roman" w:cs="Times New Roman"/>
          <w:sz w:val="28"/>
          <w:szCs w:val="28"/>
        </w:rPr>
        <w:t>школьником</w:t>
      </w:r>
      <w:r w:rsidRPr="005823A9">
        <w:rPr>
          <w:rFonts w:ascii="Times New Roman" w:eastAsia="Times New Roman" w:hAnsi="Times New Roman" w:cs="Times New Roman"/>
          <w:sz w:val="28"/>
          <w:szCs w:val="28"/>
        </w:rPr>
        <w:t xml:space="preserve"> в создании образа.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16.</w:t>
      </w:r>
      <w:r w:rsidRPr="005823A9">
        <w:rPr>
          <w:rFonts w:ascii="Times New Roman" w:eastAsia="Times New Roman" w:hAnsi="Times New Roman" w:cs="Times New Roman"/>
          <w:sz w:val="28"/>
          <w:szCs w:val="28"/>
        </w:rPr>
        <w:tab/>
        <w:t>Развитие художественного детского творчества - актуальная проблема педагогики.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17.</w:t>
      </w:r>
      <w:r w:rsidRPr="005823A9">
        <w:rPr>
          <w:rFonts w:ascii="Times New Roman" w:eastAsia="Times New Roman" w:hAnsi="Times New Roman" w:cs="Times New Roman"/>
          <w:sz w:val="28"/>
          <w:szCs w:val="28"/>
        </w:rPr>
        <w:tab/>
        <w:t xml:space="preserve">Условия развития творчества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 xml:space="preserve"> и методы руководства. Коллективная творческая деятельность.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19.</w:t>
      </w:r>
      <w:r w:rsidRPr="005823A9">
        <w:rPr>
          <w:rFonts w:ascii="Times New Roman" w:eastAsia="Times New Roman" w:hAnsi="Times New Roman" w:cs="Times New Roman"/>
          <w:sz w:val="28"/>
          <w:szCs w:val="28"/>
        </w:rPr>
        <w:tab/>
        <w:t xml:space="preserve">Методика руководства художественной деятельностью как наука о содержании, формах, организации, методах обучения и воспитания </w:t>
      </w:r>
      <w:r>
        <w:rPr>
          <w:rFonts w:ascii="Times New Roman" w:eastAsia="Times New Roman" w:hAnsi="Times New Roman" w:cs="Times New Roman"/>
          <w:sz w:val="28"/>
          <w:szCs w:val="28"/>
        </w:rPr>
        <w:t xml:space="preserve">обучающихся </w:t>
      </w:r>
      <w:r w:rsidRPr="005823A9">
        <w:rPr>
          <w:rFonts w:ascii="Times New Roman" w:eastAsia="Times New Roman" w:hAnsi="Times New Roman" w:cs="Times New Roman"/>
          <w:sz w:val="28"/>
          <w:szCs w:val="28"/>
        </w:rPr>
        <w:t>средствами изобразительной деятельности. Связь методики с другими науками.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20.</w:t>
      </w:r>
      <w:r w:rsidRPr="005823A9">
        <w:rPr>
          <w:rFonts w:ascii="Times New Roman" w:eastAsia="Times New Roman" w:hAnsi="Times New Roman" w:cs="Times New Roman"/>
          <w:sz w:val="28"/>
          <w:szCs w:val="28"/>
        </w:rPr>
        <w:tab/>
        <w:t>Краткий обзор истории методики художественной деятельности в советский период.</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21.</w:t>
      </w:r>
      <w:r w:rsidRPr="005823A9">
        <w:rPr>
          <w:rFonts w:ascii="Times New Roman" w:eastAsia="Times New Roman" w:hAnsi="Times New Roman" w:cs="Times New Roman"/>
          <w:sz w:val="28"/>
          <w:szCs w:val="28"/>
        </w:rPr>
        <w:tab/>
        <w:t>Значение изобразительной деятельности для всестороннего воспитания и развития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23.</w:t>
      </w:r>
      <w:r w:rsidRPr="005823A9">
        <w:rPr>
          <w:rFonts w:ascii="Times New Roman" w:eastAsia="Times New Roman" w:hAnsi="Times New Roman" w:cs="Times New Roman"/>
          <w:sz w:val="28"/>
          <w:szCs w:val="28"/>
        </w:rPr>
        <w:tab/>
        <w:t xml:space="preserve">Виды изобразительной деятельности </w:t>
      </w:r>
      <w:r>
        <w:rPr>
          <w:rFonts w:ascii="Times New Roman" w:eastAsia="Times New Roman" w:hAnsi="Times New Roman" w:cs="Times New Roman"/>
          <w:sz w:val="28"/>
          <w:szCs w:val="28"/>
        </w:rPr>
        <w:t>на уровне начального общего образования</w:t>
      </w:r>
      <w:r w:rsidRPr="005823A9">
        <w:rPr>
          <w:rFonts w:ascii="Times New Roman" w:eastAsia="Times New Roman" w:hAnsi="Times New Roman" w:cs="Times New Roman"/>
          <w:sz w:val="28"/>
          <w:szCs w:val="28"/>
        </w:rPr>
        <w:t>, их взаимосвязь.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24.</w:t>
      </w:r>
      <w:r w:rsidRPr="005823A9">
        <w:rPr>
          <w:rFonts w:ascii="Times New Roman" w:eastAsia="Times New Roman" w:hAnsi="Times New Roman" w:cs="Times New Roman"/>
          <w:sz w:val="28"/>
          <w:szCs w:val="28"/>
        </w:rPr>
        <w:tab/>
        <w:t>Задачи обучения изобразительной деятельности</w:t>
      </w:r>
      <w:r>
        <w:rPr>
          <w:rFonts w:ascii="Times New Roman" w:eastAsia="Times New Roman" w:hAnsi="Times New Roman" w:cs="Times New Roman"/>
          <w:sz w:val="28"/>
          <w:szCs w:val="28"/>
        </w:rPr>
        <w:t xml:space="preserve"> младших 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26.</w:t>
      </w:r>
      <w:r w:rsidRPr="005823A9">
        <w:rPr>
          <w:rFonts w:ascii="Times New Roman" w:eastAsia="Times New Roman" w:hAnsi="Times New Roman" w:cs="Times New Roman"/>
          <w:sz w:val="28"/>
          <w:szCs w:val="28"/>
        </w:rPr>
        <w:tab/>
        <w:t>Значение развития восприятий для изобразительной деятельности</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Особенности восприятия детьми школьного возраста произведений живописи, графики, скульптуры.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27.</w:t>
      </w:r>
      <w:r w:rsidRPr="005823A9">
        <w:rPr>
          <w:rFonts w:ascii="Times New Roman" w:eastAsia="Times New Roman" w:hAnsi="Times New Roman" w:cs="Times New Roman"/>
          <w:sz w:val="28"/>
          <w:szCs w:val="28"/>
        </w:rPr>
        <w:tab/>
        <w:t>Преемственность в обучении изобразительной деятельности дошкольников и младших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28.</w:t>
      </w:r>
      <w:r w:rsidRPr="005823A9">
        <w:rPr>
          <w:rFonts w:ascii="Times New Roman" w:eastAsia="Times New Roman" w:hAnsi="Times New Roman" w:cs="Times New Roman"/>
          <w:sz w:val="28"/>
          <w:szCs w:val="28"/>
        </w:rPr>
        <w:tab/>
        <w:t>Занятия - основная форма обучения детей изобразительной деятельности. Место занятий в режиме дня. Требования к их организации.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29.</w:t>
      </w:r>
      <w:r w:rsidRPr="005823A9">
        <w:rPr>
          <w:rFonts w:ascii="Times New Roman" w:eastAsia="Times New Roman" w:hAnsi="Times New Roman" w:cs="Times New Roman"/>
          <w:sz w:val="28"/>
          <w:szCs w:val="28"/>
        </w:rPr>
        <w:tab/>
        <w:t>Типы занятий по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30.</w:t>
      </w:r>
      <w:r w:rsidRPr="005823A9">
        <w:rPr>
          <w:rFonts w:ascii="Times New Roman" w:eastAsia="Times New Roman" w:hAnsi="Times New Roman" w:cs="Times New Roman"/>
          <w:sz w:val="28"/>
          <w:szCs w:val="28"/>
        </w:rPr>
        <w:tab/>
        <w:t xml:space="preserve">Организация занятий по ИЗО в 1 </w:t>
      </w:r>
      <w:r>
        <w:rPr>
          <w:rFonts w:ascii="Times New Roman" w:eastAsia="Times New Roman" w:hAnsi="Times New Roman" w:cs="Times New Roman"/>
          <w:sz w:val="28"/>
          <w:szCs w:val="28"/>
        </w:rPr>
        <w:t>классе</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33.</w:t>
      </w:r>
      <w:r w:rsidRPr="005823A9">
        <w:rPr>
          <w:rFonts w:ascii="Times New Roman" w:eastAsia="Times New Roman" w:hAnsi="Times New Roman" w:cs="Times New Roman"/>
          <w:sz w:val="28"/>
          <w:szCs w:val="28"/>
        </w:rPr>
        <w:tab/>
        <w:t xml:space="preserve">Структура </w:t>
      </w:r>
      <w:r>
        <w:rPr>
          <w:rFonts w:ascii="Times New Roman" w:eastAsia="Times New Roman" w:hAnsi="Times New Roman" w:cs="Times New Roman"/>
          <w:sz w:val="28"/>
          <w:szCs w:val="28"/>
        </w:rPr>
        <w:t xml:space="preserve">учебных </w:t>
      </w:r>
      <w:r w:rsidRPr="005823A9">
        <w:rPr>
          <w:rFonts w:ascii="Times New Roman" w:eastAsia="Times New Roman" w:hAnsi="Times New Roman" w:cs="Times New Roman"/>
          <w:sz w:val="28"/>
          <w:szCs w:val="28"/>
        </w:rPr>
        <w:t>занятий по ИЗО.</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34.</w:t>
      </w:r>
      <w:r w:rsidRPr="005823A9">
        <w:rPr>
          <w:rFonts w:ascii="Times New Roman" w:eastAsia="Times New Roman" w:hAnsi="Times New Roman" w:cs="Times New Roman"/>
          <w:sz w:val="28"/>
          <w:szCs w:val="28"/>
        </w:rPr>
        <w:tab/>
        <w:t>Классификация методов и приемов обучения изобразительной 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35.</w:t>
      </w:r>
      <w:r w:rsidRPr="005823A9">
        <w:rPr>
          <w:rFonts w:ascii="Times New Roman" w:eastAsia="Times New Roman" w:hAnsi="Times New Roman" w:cs="Times New Roman"/>
          <w:sz w:val="28"/>
          <w:szCs w:val="28"/>
        </w:rPr>
        <w:tab/>
        <w:t>Наглядные методы и приемы обучения. Психолого-педагогическое обоснование роли наглядных методов в обучении дошкольников.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36.</w:t>
      </w:r>
      <w:r w:rsidRPr="005823A9">
        <w:rPr>
          <w:rFonts w:ascii="Times New Roman" w:eastAsia="Times New Roman" w:hAnsi="Times New Roman" w:cs="Times New Roman"/>
          <w:sz w:val="28"/>
          <w:szCs w:val="28"/>
        </w:rPr>
        <w:tab/>
        <w:t>Словесные и практические методы и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37.</w:t>
      </w:r>
      <w:r w:rsidRPr="005823A9">
        <w:rPr>
          <w:rFonts w:ascii="Times New Roman" w:eastAsia="Times New Roman" w:hAnsi="Times New Roman" w:cs="Times New Roman"/>
          <w:sz w:val="28"/>
          <w:szCs w:val="28"/>
        </w:rPr>
        <w:tab/>
        <w:t>Игровые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39.</w:t>
      </w:r>
      <w:r w:rsidRPr="005823A9">
        <w:rPr>
          <w:rFonts w:ascii="Times New Roman" w:eastAsia="Times New Roman" w:hAnsi="Times New Roman" w:cs="Times New Roman"/>
          <w:sz w:val="28"/>
          <w:szCs w:val="28"/>
        </w:rPr>
        <w:tab/>
        <w:t>Задачи и методика обучения предметному рисованию по предст</w:t>
      </w:r>
      <w:r>
        <w:rPr>
          <w:rFonts w:ascii="Times New Roman" w:eastAsia="Times New Roman" w:hAnsi="Times New Roman" w:cs="Times New Roman"/>
          <w:sz w:val="28"/>
          <w:szCs w:val="28"/>
        </w:rPr>
        <w:t>а</w:t>
      </w:r>
      <w:r w:rsidRPr="005823A9">
        <w:rPr>
          <w:rFonts w:ascii="Times New Roman" w:eastAsia="Times New Roman" w:hAnsi="Times New Roman" w:cs="Times New Roman"/>
          <w:sz w:val="28"/>
          <w:szCs w:val="28"/>
        </w:rPr>
        <w:t xml:space="preserve">влению </w:t>
      </w:r>
      <w:r>
        <w:rPr>
          <w:rFonts w:ascii="Times New Roman" w:eastAsia="Times New Roman" w:hAnsi="Times New Roman" w:cs="Times New Roman"/>
          <w:sz w:val="28"/>
          <w:szCs w:val="28"/>
        </w:rPr>
        <w:t>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40.</w:t>
      </w:r>
      <w:r w:rsidRPr="005823A9">
        <w:rPr>
          <w:rFonts w:ascii="Times New Roman" w:eastAsia="Times New Roman" w:hAnsi="Times New Roman" w:cs="Times New Roman"/>
          <w:sz w:val="28"/>
          <w:szCs w:val="28"/>
        </w:rPr>
        <w:tab/>
        <w:t>Задачи и методика обучения рисованию с натуры.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41.</w:t>
      </w:r>
      <w:r w:rsidRPr="005823A9">
        <w:rPr>
          <w:rFonts w:ascii="Times New Roman" w:eastAsia="Times New Roman" w:hAnsi="Times New Roman" w:cs="Times New Roman"/>
          <w:sz w:val="28"/>
          <w:szCs w:val="28"/>
        </w:rPr>
        <w:tab/>
        <w:t>Задачи, содержание и методика обучения сюжетному рисованию</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42.</w:t>
      </w:r>
      <w:r w:rsidRPr="005823A9">
        <w:rPr>
          <w:rFonts w:ascii="Times New Roman" w:eastAsia="Times New Roman" w:hAnsi="Times New Roman" w:cs="Times New Roman"/>
          <w:sz w:val="28"/>
          <w:szCs w:val="28"/>
        </w:rPr>
        <w:tab/>
        <w:t>Содержание и методика обучения декоративному рисованию</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43.</w:t>
      </w:r>
      <w:r w:rsidRPr="005823A9">
        <w:rPr>
          <w:rFonts w:ascii="Times New Roman" w:eastAsia="Times New Roman" w:hAnsi="Times New Roman" w:cs="Times New Roman"/>
          <w:sz w:val="28"/>
          <w:szCs w:val="28"/>
        </w:rPr>
        <w:tab/>
        <w:t>Обучение предметной лепке в разных возрастных группах.</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44.</w:t>
      </w:r>
      <w:r w:rsidRPr="005823A9">
        <w:rPr>
          <w:rFonts w:ascii="Times New Roman" w:eastAsia="Times New Roman" w:hAnsi="Times New Roman" w:cs="Times New Roman"/>
          <w:sz w:val="28"/>
          <w:szCs w:val="28"/>
        </w:rPr>
        <w:tab/>
        <w:t xml:space="preserve">Обучение сюжетной лепке. Организация и методика коллективных работ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48.</w:t>
      </w:r>
      <w:r w:rsidRPr="005823A9">
        <w:rPr>
          <w:rFonts w:ascii="Times New Roman" w:eastAsia="Times New Roman" w:hAnsi="Times New Roman" w:cs="Times New Roman"/>
          <w:sz w:val="28"/>
          <w:szCs w:val="28"/>
        </w:rPr>
        <w:tab/>
        <w:t>Содержание, методы руководства и организации самостоятельной изобразительной деятельности.</w:t>
      </w:r>
    </w:p>
    <w:p w:rsidR="00C3033B"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Понятие "художественное творчество". Этапы творческого процесса.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Роль воображения в художественном творчестве. Педагогические условия совершенствования творческого воображения школьников в художественной деятельности.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Взаимосвязь обучения и творч</w:t>
      </w:r>
      <w:r w:rsidR="00E6295F">
        <w:rPr>
          <w:rFonts w:ascii="Times New Roman" w:eastAsia="Times New Roman" w:hAnsi="Times New Roman" w:cs="Times New Roman"/>
          <w:sz w:val="28"/>
          <w:szCs w:val="28"/>
        </w:rPr>
        <w:t>ества в художественно- эстетиче</w:t>
      </w:r>
      <w:r w:rsidR="00E6295F" w:rsidRPr="005823A9">
        <w:rPr>
          <w:rFonts w:ascii="Times New Roman" w:eastAsia="Times New Roman" w:hAnsi="Times New Roman" w:cs="Times New Roman"/>
          <w:sz w:val="28"/>
          <w:szCs w:val="28"/>
        </w:rPr>
        <w:t>ском развитии школьников. Подходы к развитию художественного творчества дошкольников в отечественных и зарубежных научных школах.</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295F">
        <w:rPr>
          <w:rFonts w:ascii="Times New Roman" w:eastAsia="Times New Roman" w:hAnsi="Times New Roman" w:cs="Times New Roman"/>
          <w:sz w:val="28"/>
          <w:szCs w:val="28"/>
        </w:rPr>
        <w:t>.</w:t>
      </w:r>
      <w:r w:rsidR="00E6295F">
        <w:rPr>
          <w:rFonts w:ascii="Times New Roman" w:eastAsia="Times New Roman" w:hAnsi="Times New Roman" w:cs="Times New Roman"/>
          <w:sz w:val="28"/>
          <w:szCs w:val="28"/>
        </w:rPr>
        <w:tab/>
        <w:t xml:space="preserve">Эстетическое восприятие и </w:t>
      </w:r>
      <w:r w:rsidR="00E6295F" w:rsidRPr="005823A9">
        <w:rPr>
          <w:rFonts w:ascii="Times New Roman" w:eastAsia="Times New Roman" w:hAnsi="Times New Roman" w:cs="Times New Roman"/>
          <w:sz w:val="28"/>
          <w:szCs w:val="28"/>
        </w:rPr>
        <w:t xml:space="preserve">особенности </w:t>
      </w:r>
      <w:r w:rsidR="00E6295F">
        <w:rPr>
          <w:rFonts w:ascii="Times New Roman" w:eastAsia="Times New Roman" w:hAnsi="Times New Roman" w:cs="Times New Roman"/>
          <w:sz w:val="28"/>
          <w:szCs w:val="28"/>
        </w:rPr>
        <w:t xml:space="preserve">его развития у </w:t>
      </w:r>
      <w:r w:rsidR="00E6295F" w:rsidRPr="005823A9">
        <w:rPr>
          <w:rFonts w:ascii="Times New Roman" w:eastAsia="Times New Roman" w:hAnsi="Times New Roman" w:cs="Times New Roman"/>
          <w:sz w:val="28"/>
          <w:szCs w:val="28"/>
        </w:rPr>
        <w:t>школьников.</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Ме</w:t>
      </w:r>
      <w:r w:rsidR="00E6295F">
        <w:rPr>
          <w:rFonts w:ascii="Times New Roman" w:eastAsia="Times New Roman" w:hAnsi="Times New Roman" w:cs="Times New Roman"/>
          <w:sz w:val="28"/>
          <w:szCs w:val="28"/>
        </w:rPr>
        <w:t xml:space="preserve">тодика формирования восприятия </w:t>
      </w:r>
      <w:r w:rsidR="00E6295F" w:rsidRPr="005823A9">
        <w:rPr>
          <w:rFonts w:ascii="Times New Roman" w:eastAsia="Times New Roman" w:hAnsi="Times New Roman" w:cs="Times New Roman"/>
          <w:sz w:val="28"/>
          <w:szCs w:val="28"/>
        </w:rPr>
        <w:t>школьниками художественного произведения.</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Рисунок как средство выразительности изобразительного искусст</w:t>
      </w:r>
      <w:r w:rsidR="00E6295F">
        <w:rPr>
          <w:rFonts w:ascii="Times New Roman" w:eastAsia="Times New Roman" w:hAnsi="Times New Roman" w:cs="Times New Roman"/>
          <w:sz w:val="28"/>
          <w:szCs w:val="28"/>
        </w:rPr>
        <w:t xml:space="preserve">ва. Особенности применения </w:t>
      </w:r>
      <w:r w:rsidR="00E6295F" w:rsidRPr="005823A9">
        <w:rPr>
          <w:rFonts w:ascii="Times New Roman" w:eastAsia="Times New Roman" w:hAnsi="Times New Roman" w:cs="Times New Roman"/>
          <w:sz w:val="28"/>
          <w:szCs w:val="28"/>
        </w:rPr>
        <w:t xml:space="preserve"> рисунка.</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Цвет как средство выразительности изобразительного искусства. Особенности применения цвета.</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Композиция как средство выразительности изобразительного искусства. Особенности применения композиции.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Специфика методов и приемов художественного развития </w:t>
      </w:r>
      <w:r w:rsidR="00E6295F">
        <w:rPr>
          <w:rFonts w:ascii="Times New Roman" w:eastAsia="Times New Roman" w:hAnsi="Times New Roman" w:cs="Times New Roman"/>
          <w:sz w:val="28"/>
          <w:szCs w:val="28"/>
        </w:rPr>
        <w:t xml:space="preserve">младших </w:t>
      </w:r>
      <w:r w:rsidR="00E6295F" w:rsidRPr="005823A9">
        <w:rPr>
          <w:rFonts w:ascii="Times New Roman" w:eastAsia="Times New Roman" w:hAnsi="Times New Roman" w:cs="Times New Roman"/>
          <w:sz w:val="28"/>
          <w:szCs w:val="28"/>
        </w:rPr>
        <w:t xml:space="preserve">школьников. Современные подходы к классификации и отбору методов художественного развития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Использование натуры как метод наглядного обучения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Методика выполнения заданий с натуры на занятиях по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Использование образца на занятиях по изобразительной деятельности как метод наглядного обучения школьников.</w:t>
      </w:r>
    </w:p>
    <w:p w:rsidR="00C3033B" w:rsidRDefault="00C3033B" w:rsidP="00E6295F">
      <w:pPr>
        <w:pStyle w:val="a4"/>
        <w:spacing w:after="0" w:line="360" w:lineRule="auto"/>
        <w:ind w:left="0" w:right="-284"/>
        <w:jc w:val="center"/>
        <w:rPr>
          <w:rFonts w:ascii="Times New Roman" w:hAnsi="Times New Roman" w:cs="Times New Roman"/>
          <w:b/>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B8" w:rsidRDefault="00195DB8" w:rsidP="00B65A90">
      <w:pPr>
        <w:spacing w:after="0" w:line="240" w:lineRule="auto"/>
      </w:pPr>
      <w:r>
        <w:separator/>
      </w:r>
    </w:p>
  </w:endnote>
  <w:endnote w:type="continuationSeparator" w:id="0">
    <w:p w:rsidR="00195DB8" w:rsidRDefault="00195DB8"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F053CC">
          <w:rPr>
            <w:noProof/>
          </w:rPr>
          <w:t>2</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B8" w:rsidRDefault="00195DB8" w:rsidP="00B65A90">
      <w:pPr>
        <w:spacing w:after="0" w:line="240" w:lineRule="auto"/>
      </w:pPr>
      <w:r>
        <w:separator/>
      </w:r>
    </w:p>
  </w:footnote>
  <w:footnote w:type="continuationSeparator" w:id="0">
    <w:p w:rsidR="00195DB8" w:rsidRDefault="00195DB8"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12"/>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8"/>
  </w:num>
  <w:num w:numId="14">
    <w:abstractNumId w:val="5"/>
  </w:num>
  <w:num w:numId="15">
    <w:abstractNumId w:val="1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105810"/>
    <w:rsid w:val="0013298A"/>
    <w:rsid w:val="00195DB8"/>
    <w:rsid w:val="001D25B5"/>
    <w:rsid w:val="00282CC4"/>
    <w:rsid w:val="002A1991"/>
    <w:rsid w:val="002E6B7D"/>
    <w:rsid w:val="00395D2E"/>
    <w:rsid w:val="00405ABF"/>
    <w:rsid w:val="0056485D"/>
    <w:rsid w:val="00612F4A"/>
    <w:rsid w:val="00613A37"/>
    <w:rsid w:val="00693F89"/>
    <w:rsid w:val="006C2312"/>
    <w:rsid w:val="006F7381"/>
    <w:rsid w:val="009114C8"/>
    <w:rsid w:val="00991E6D"/>
    <w:rsid w:val="009B2FE8"/>
    <w:rsid w:val="009C7554"/>
    <w:rsid w:val="00B277F4"/>
    <w:rsid w:val="00B3750C"/>
    <w:rsid w:val="00B52738"/>
    <w:rsid w:val="00B62D15"/>
    <w:rsid w:val="00B65A90"/>
    <w:rsid w:val="00BA22D9"/>
    <w:rsid w:val="00BB2F60"/>
    <w:rsid w:val="00BC3FA8"/>
    <w:rsid w:val="00C14C8B"/>
    <w:rsid w:val="00C3033B"/>
    <w:rsid w:val="00CC151F"/>
    <w:rsid w:val="00D220E1"/>
    <w:rsid w:val="00E6295F"/>
    <w:rsid w:val="00EB39A2"/>
    <w:rsid w:val="00F053CC"/>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BC3FA8"/>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BC3FA8"/>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BC3FA8"/>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BC3FA8"/>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science.narod.ru/pr_n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AEC4-A6C5-4DB5-BC88-995B0584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5964</Words>
  <Characters>34000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9</cp:revision>
  <dcterms:created xsi:type="dcterms:W3CDTF">2019-02-15T08:45:00Z</dcterms:created>
  <dcterms:modified xsi:type="dcterms:W3CDTF">2019-11-08T04:13:00Z</dcterms:modified>
</cp:coreProperties>
</file>