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proofErr w:type="spellStart"/>
      <w:r w:rsidRPr="00090637">
        <w:t>Минобрнауки</w:t>
      </w:r>
      <w:proofErr w:type="spellEnd"/>
      <w:r w:rsidRPr="00090637">
        <w:t xml:space="preserve">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proofErr w:type="spellStart"/>
      <w:r w:rsidRPr="00090637">
        <w:rPr>
          <w:sz w:val="28"/>
          <w:szCs w:val="28"/>
        </w:rPr>
        <w:t>Бузулукский</w:t>
      </w:r>
      <w:proofErr w:type="spellEnd"/>
      <w:r w:rsidRPr="00090637">
        <w:rPr>
          <w:sz w:val="28"/>
          <w:szCs w:val="28"/>
        </w:rPr>
        <w:t xml:space="preserve">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w:t>
      </w:r>
      <w:proofErr w:type="spellStart"/>
      <w:r w:rsidRPr="00090637">
        <w:rPr>
          <w:szCs w:val="28"/>
        </w:rPr>
        <w:t>биоэкологии</w:t>
      </w:r>
      <w:proofErr w:type="spellEnd"/>
      <w:r w:rsidRPr="00090637">
        <w:rPr>
          <w:szCs w:val="28"/>
        </w:rPr>
        <w:t xml:space="preserve"> и </w:t>
      </w:r>
      <w:proofErr w:type="spellStart"/>
      <w:r w:rsidRPr="00090637">
        <w:rPr>
          <w:szCs w:val="28"/>
        </w:rPr>
        <w:t>техносферной</w:t>
      </w:r>
      <w:proofErr w:type="spellEnd"/>
      <w:r w:rsidRPr="00090637">
        <w:rPr>
          <w:szCs w:val="28"/>
        </w:rPr>
        <w:t xml:space="preserve">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DE4780" w:rsidRPr="00DE4780">
        <w:rPr>
          <w:i/>
          <w:sz w:val="32"/>
          <w:szCs w:val="28"/>
        </w:rPr>
        <w:t>История биологии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7F34A1" w:rsidRPr="00F82264" w:rsidRDefault="007F34A1" w:rsidP="007F34A1">
      <w:pPr>
        <w:pStyle w:val="ReportHead"/>
        <w:suppressAutoHyphens/>
        <w:rPr>
          <w:i/>
          <w:szCs w:val="28"/>
          <w:u w:val="single"/>
        </w:rPr>
      </w:pPr>
      <w:proofErr w:type="spellStart"/>
      <w:r w:rsidRPr="00F82264">
        <w:rPr>
          <w:i/>
          <w:szCs w:val="28"/>
          <w:u w:val="single"/>
        </w:rPr>
        <w:t>Биоэкология</w:t>
      </w:r>
      <w:proofErr w:type="spellEnd"/>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 xml:space="preserve">Программа </w:t>
      </w:r>
      <w:bookmarkStart w:id="0" w:name="_GoBack"/>
      <w:bookmarkEnd w:id="0"/>
      <w:proofErr w:type="spellStart"/>
      <w:r w:rsidRPr="00F82264">
        <w:rPr>
          <w:i/>
          <w:szCs w:val="28"/>
          <w:u w:val="single"/>
        </w:rPr>
        <w:t>бакалавриата</w:t>
      </w:r>
      <w:proofErr w:type="spellEnd"/>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F34A1" w:rsidRPr="002444F4" w:rsidRDefault="000F5FF2" w:rsidP="007F34A1">
      <w:pPr>
        <w:suppressAutoHyphens/>
        <w:jc w:val="center"/>
        <w:rPr>
          <w:rFonts w:eastAsia="Arial Unicode MS"/>
          <w:i/>
          <w:sz w:val="28"/>
          <w:szCs w:val="24"/>
          <w:u w:val="single"/>
          <w:lang w:eastAsia="ru-RU"/>
        </w:rPr>
      </w:pPr>
      <w:r>
        <w:rPr>
          <w:rFonts w:eastAsia="Arial Unicode MS"/>
          <w:i/>
          <w:sz w:val="28"/>
          <w:szCs w:val="24"/>
          <w:u w:val="single"/>
          <w:lang w:eastAsia="ru-RU"/>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DE4780">
        <w:rPr>
          <w:sz w:val="28"/>
          <w:szCs w:val="28"/>
        </w:rPr>
        <w:t>2021</w:t>
      </w:r>
    </w:p>
    <w:p w:rsidR="005F795F" w:rsidRPr="00C91A8D" w:rsidRDefault="005F795F" w:rsidP="005F795F">
      <w:pPr>
        <w:jc w:val="center"/>
        <w:rPr>
          <w:sz w:val="28"/>
          <w:szCs w:val="28"/>
        </w:rPr>
      </w:pPr>
    </w:p>
    <w:p w:rsidR="007F34A1" w:rsidRPr="0063003D" w:rsidRDefault="007F34A1" w:rsidP="000F5FF2">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DE4780">
        <w:t>История биологии</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 xml:space="preserve">Кафедра </w:t>
      </w:r>
      <w:proofErr w:type="spellStart"/>
      <w:r w:rsidRPr="0063003D">
        <w:rPr>
          <w:u w:val="single"/>
        </w:rPr>
        <w:t>биоэкологии</w:t>
      </w:r>
      <w:proofErr w:type="spellEnd"/>
      <w:r w:rsidRPr="0063003D">
        <w:rPr>
          <w:u w:val="single"/>
        </w:rPr>
        <w:t xml:space="preserve"> и </w:t>
      </w:r>
      <w:proofErr w:type="spellStart"/>
      <w:r w:rsidRPr="0063003D">
        <w:rPr>
          <w:u w:val="single"/>
        </w:rPr>
        <w:t>техносферной</w:t>
      </w:r>
      <w:proofErr w:type="spellEnd"/>
      <w:r w:rsidRPr="0063003D">
        <w:rPr>
          <w:u w:val="single"/>
        </w:rPr>
        <w:t xml:space="preserve">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0C5512" w:rsidRDefault="000C5512" w:rsidP="000C5512">
      <w:pPr>
        <w:suppressAutoHyphens/>
        <w:jc w:val="both"/>
        <w:rPr>
          <w:sz w:val="28"/>
          <w:u w:val="single"/>
        </w:rPr>
      </w:pPr>
      <w:r>
        <w:rPr>
          <w:sz w:val="28"/>
          <w:u w:val="single"/>
        </w:rPr>
        <w:t xml:space="preserve">Декан </w:t>
      </w:r>
    </w:p>
    <w:p w:rsidR="000C5512" w:rsidRDefault="000C5512" w:rsidP="000C5512">
      <w:pPr>
        <w:suppressAutoHyphens/>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r>
      <w:r w:rsidR="00DE4780">
        <w:rPr>
          <w:sz w:val="28"/>
          <w:u w:val="single"/>
        </w:rPr>
        <w:t xml:space="preserve">                         </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7F34A1" w:rsidRPr="0063003D" w:rsidRDefault="000C5512" w:rsidP="000C5512">
      <w:pPr>
        <w:tabs>
          <w:tab w:val="left" w:pos="7575"/>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7F34A1" w:rsidRPr="0063003D">
        <w:rPr>
          <w:i/>
          <w:sz w:val="28"/>
          <w:vertAlign w:val="superscript"/>
          <w:lang w:val="x-none" w:eastAsia="x-none"/>
        </w:rPr>
        <w:t xml:space="preserve">                             </w:t>
      </w:r>
      <w:r w:rsidR="007F34A1" w:rsidRPr="0063003D">
        <w:rPr>
          <w:i/>
          <w:sz w:val="28"/>
          <w:vertAlign w:val="superscript"/>
          <w:lang w:eastAsia="x-none"/>
        </w:rPr>
        <w:t xml:space="preserve">        </w:t>
      </w:r>
      <w:r w:rsidR="007F34A1" w:rsidRPr="0063003D">
        <w:rPr>
          <w:i/>
          <w:sz w:val="28"/>
          <w:vertAlign w:val="superscript"/>
          <w:lang w:val="x-none" w:eastAsia="x-none"/>
        </w:rPr>
        <w:t xml:space="preserve">                                                                 </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AC0654" w:rsidTr="00090637">
        <w:trPr>
          <w:tblHeader/>
        </w:trPr>
        <w:tc>
          <w:tcPr>
            <w:tcW w:w="1399"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Формируемые компетенции</w:t>
            </w:r>
          </w:p>
        </w:tc>
        <w:tc>
          <w:tcPr>
            <w:tcW w:w="2357"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 xml:space="preserve">Планируемые результаты </w:t>
            </w:r>
            <w:proofErr w:type="gramStart"/>
            <w:r w:rsidRPr="00AC0654">
              <w:rPr>
                <w:sz w:val="24"/>
                <w:szCs w:val="24"/>
                <w:lang w:eastAsia="ru-RU"/>
              </w:rPr>
              <w:t>обучения по дисциплине</w:t>
            </w:r>
            <w:proofErr w:type="gramEnd"/>
            <w:r w:rsidRPr="00AC0654">
              <w:rPr>
                <w:sz w:val="24"/>
                <w:szCs w:val="24"/>
                <w:lang w:eastAsia="ru-RU"/>
              </w:rPr>
              <w:t>, характеризующие этапы формирования компетенций</w:t>
            </w:r>
          </w:p>
        </w:tc>
        <w:tc>
          <w:tcPr>
            <w:tcW w:w="1244" w:type="pct"/>
          </w:tcPr>
          <w:p w:rsidR="00090637" w:rsidRPr="00AC0654" w:rsidRDefault="00090637" w:rsidP="00090637">
            <w:pPr>
              <w:suppressAutoHyphens/>
              <w:jc w:val="both"/>
              <w:rPr>
                <w:sz w:val="24"/>
                <w:szCs w:val="24"/>
                <w:lang w:eastAsia="ru-RU"/>
              </w:rPr>
            </w:pPr>
            <w:r w:rsidRPr="00AC0654">
              <w:rPr>
                <w:sz w:val="24"/>
                <w:szCs w:val="24"/>
                <w:lang w:eastAsia="ru-RU"/>
              </w:rPr>
              <w:t>Виды оценочных средств/</w:t>
            </w:r>
          </w:p>
          <w:p w:rsidR="00090637" w:rsidRPr="00AC0654" w:rsidRDefault="00090637" w:rsidP="00090637">
            <w:pPr>
              <w:suppressAutoHyphens/>
              <w:jc w:val="both"/>
              <w:rPr>
                <w:sz w:val="24"/>
                <w:szCs w:val="24"/>
                <w:lang w:eastAsia="ru-RU"/>
              </w:rPr>
            </w:pPr>
            <w:r w:rsidRPr="00AC0654">
              <w:rPr>
                <w:sz w:val="24"/>
                <w:szCs w:val="24"/>
                <w:lang w:eastAsia="ru-RU"/>
              </w:rPr>
              <w:t>шифр раздела в данном документе</w:t>
            </w:r>
          </w:p>
        </w:tc>
      </w:tr>
      <w:tr w:rsidR="00090637" w:rsidRPr="00AC0654" w:rsidTr="00090637">
        <w:trPr>
          <w:trHeight w:val="284"/>
        </w:trPr>
        <w:tc>
          <w:tcPr>
            <w:tcW w:w="1399" w:type="pct"/>
            <w:vMerge w:val="restart"/>
          </w:tcPr>
          <w:p w:rsidR="00090637" w:rsidRPr="00AC0654" w:rsidRDefault="00806FC2" w:rsidP="00090637">
            <w:pPr>
              <w:rPr>
                <w:sz w:val="24"/>
                <w:szCs w:val="24"/>
              </w:rPr>
            </w:pPr>
            <w:r w:rsidRPr="00AC0654">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806FC2" w:rsidRPr="00AC0654" w:rsidRDefault="00806FC2" w:rsidP="00090637">
            <w:pPr>
              <w:rPr>
                <w:sz w:val="24"/>
                <w:szCs w:val="24"/>
              </w:rPr>
            </w:pPr>
          </w:p>
          <w:p w:rsidR="00806FC2" w:rsidRPr="00AC0654" w:rsidRDefault="00806FC2" w:rsidP="00806FC2">
            <w:pPr>
              <w:pStyle w:val="ReportMain"/>
              <w:suppressAutoHyphens/>
            </w:pPr>
            <w:r w:rsidRPr="00AC0654">
              <w:t>УК-1-В-1</w:t>
            </w:r>
            <w:proofErr w:type="gramStart"/>
            <w:r w:rsidRPr="00AC0654">
              <w:t xml:space="preserve"> П</w:t>
            </w:r>
            <w:proofErr w:type="gramEnd"/>
            <w:r w:rsidRPr="00AC0654">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806FC2" w:rsidRPr="00AC0654" w:rsidRDefault="00806FC2" w:rsidP="00806FC2">
            <w:pPr>
              <w:pStyle w:val="ReportMain"/>
              <w:suppressAutoHyphens/>
            </w:pPr>
            <w:r w:rsidRPr="00AC0654">
              <w:t>УК-1-В-2</w:t>
            </w:r>
            <w:proofErr w:type="gramStart"/>
            <w:r w:rsidRPr="00AC0654">
              <w:t xml:space="preserve"> О</w:t>
            </w:r>
            <w:proofErr w:type="gramEnd"/>
            <w:r w:rsidRPr="00AC0654">
              <w:t>существляет критический анализ и синтез информации, полученной из разных источников</w:t>
            </w:r>
          </w:p>
          <w:p w:rsidR="00806FC2" w:rsidRPr="00AC0654" w:rsidRDefault="00806FC2" w:rsidP="00806FC2">
            <w:pPr>
              <w:rPr>
                <w:sz w:val="24"/>
                <w:szCs w:val="24"/>
                <w:lang w:eastAsia="ru-RU"/>
              </w:rPr>
            </w:pPr>
            <w:r w:rsidRPr="00AC0654">
              <w:rPr>
                <w:sz w:val="24"/>
                <w:szCs w:val="24"/>
              </w:rPr>
              <w:t>УК-1-В-3</w:t>
            </w:r>
            <w:proofErr w:type="gramStart"/>
            <w:r w:rsidRPr="00AC0654">
              <w:rPr>
                <w:sz w:val="24"/>
                <w:szCs w:val="24"/>
              </w:rPr>
              <w:t xml:space="preserve"> П</w:t>
            </w:r>
            <w:proofErr w:type="gramEnd"/>
            <w:r w:rsidRPr="00AC0654">
              <w:rPr>
                <w:sz w:val="24"/>
                <w:szCs w:val="24"/>
              </w:rPr>
              <w:t>онимает основные закономерности и главные особенности социально-исторического развития различных культур в этическом и философском контексте</w:t>
            </w:r>
          </w:p>
        </w:tc>
        <w:tc>
          <w:tcPr>
            <w:tcW w:w="2357" w:type="pct"/>
          </w:tcPr>
          <w:p w:rsidR="00806FC2" w:rsidRPr="00AC0654" w:rsidRDefault="00806FC2" w:rsidP="00806FC2">
            <w:pPr>
              <w:pStyle w:val="ReportMain"/>
              <w:suppressAutoHyphens/>
              <w:rPr>
                <w:lang w:eastAsia="en-US"/>
              </w:rPr>
            </w:pPr>
            <w:r w:rsidRPr="00AC0654">
              <w:rPr>
                <w:b/>
                <w:u w:val="single"/>
              </w:rPr>
              <w:t>Знать:</w:t>
            </w:r>
          </w:p>
          <w:p w:rsidR="00806FC2" w:rsidRPr="00AC0654" w:rsidRDefault="00806FC2" w:rsidP="00806FC2">
            <w:pPr>
              <w:pStyle w:val="ReportMain"/>
              <w:suppressAutoHyphens/>
            </w:pPr>
            <w:r w:rsidRPr="00AC0654">
              <w:t>Научные и философские основы содержания биологического образования, проблематику и достижения современной биологической науки, в том числе и методы системного анализа для решения поставленных задач</w:t>
            </w:r>
          </w:p>
          <w:p w:rsidR="00090637" w:rsidRPr="00AC0654" w:rsidRDefault="00090637" w:rsidP="00806FC2">
            <w:pPr>
              <w:tabs>
                <w:tab w:val="left" w:pos="851"/>
                <w:tab w:val="right" w:leader="underscore" w:pos="8505"/>
              </w:tabs>
              <w:rPr>
                <w:sz w:val="24"/>
                <w:szCs w:val="24"/>
                <w:lang w:eastAsia="ru-RU"/>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А</w:t>
            </w:r>
            <w:proofErr w:type="gramEnd"/>
            <w:r w:rsidRPr="00AC0654">
              <w:rPr>
                <w:b/>
                <w:sz w:val="24"/>
                <w:szCs w:val="24"/>
              </w:rPr>
              <w:t xml:space="preserve">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1518"/>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Уметь:</w:t>
            </w:r>
          </w:p>
          <w:p w:rsidR="00090637" w:rsidRPr="00AC0654" w:rsidRDefault="00806FC2" w:rsidP="00806FC2">
            <w:pPr>
              <w:pStyle w:val="ReportMain"/>
              <w:suppressAutoHyphens/>
            </w:pPr>
            <w:r w:rsidRPr="00AC0654">
              <w:t>соотнести содержание изученных теоретических дисциплин с содержанием и проблемами биологического образования, критически анализировать полученную информацию.</w:t>
            </w: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В</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407"/>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090637" w:rsidRPr="00AC0654" w:rsidRDefault="00806FC2" w:rsidP="00806FC2">
            <w:pPr>
              <w:autoSpaceDE w:val="0"/>
              <w:autoSpaceDN w:val="0"/>
              <w:adjustRightInd w:val="0"/>
              <w:rPr>
                <w:b/>
                <w:color w:val="000000" w:themeColor="text1"/>
                <w:sz w:val="24"/>
                <w:szCs w:val="24"/>
                <w:u w:val="single"/>
                <w:lang w:eastAsia="ru-RU"/>
              </w:rPr>
            </w:pPr>
            <w:r w:rsidRPr="00AC0654">
              <w:rPr>
                <w:sz w:val="24"/>
                <w:szCs w:val="24"/>
              </w:rPr>
              <w:t xml:space="preserve"> инструментом исторического анализа процессов развития общества, науки, тех или иных общественных практик и процессов, в том числе для решения биологических задач.</w:t>
            </w:r>
          </w:p>
        </w:tc>
        <w:tc>
          <w:tcPr>
            <w:tcW w:w="1244" w:type="pct"/>
          </w:tcPr>
          <w:p w:rsidR="00090637" w:rsidRPr="00AC0654" w:rsidRDefault="00090637" w:rsidP="00090637">
            <w:pPr>
              <w:suppressAutoHyphens/>
              <w:rPr>
                <w:sz w:val="24"/>
                <w:szCs w:val="24"/>
              </w:rPr>
            </w:pPr>
            <w:r w:rsidRPr="00AC0654">
              <w:rPr>
                <w:b/>
                <w:sz w:val="24"/>
                <w:szCs w:val="24"/>
              </w:rPr>
              <w:t>Блок</w:t>
            </w:r>
            <w:proofErr w:type="gramStart"/>
            <w:r w:rsidRPr="00AC0654">
              <w:rPr>
                <w:b/>
                <w:sz w:val="24"/>
                <w:szCs w:val="24"/>
              </w:rPr>
              <w:t xml:space="preserve"> С</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практико-ориентированного и/или 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r w:rsidR="00090637" w:rsidRPr="00AC0654" w:rsidTr="00090637">
        <w:trPr>
          <w:trHeight w:val="710"/>
        </w:trPr>
        <w:tc>
          <w:tcPr>
            <w:tcW w:w="1399" w:type="pct"/>
            <w:vMerge w:val="restart"/>
          </w:tcPr>
          <w:p w:rsidR="00090637" w:rsidRPr="00AC0654" w:rsidRDefault="00806FC2" w:rsidP="00090637">
            <w:pPr>
              <w:suppressAutoHyphens/>
              <w:rPr>
                <w:sz w:val="24"/>
                <w:szCs w:val="24"/>
              </w:rPr>
            </w:pPr>
            <w:r w:rsidRPr="00AC0654">
              <w:rPr>
                <w:sz w:val="24"/>
                <w:szCs w:val="24"/>
              </w:rPr>
              <w:t xml:space="preserve">ОПК-8 </w:t>
            </w:r>
            <w:proofErr w:type="gramStart"/>
            <w:r w:rsidRPr="00AC0654">
              <w:rPr>
                <w:sz w:val="24"/>
                <w:szCs w:val="24"/>
              </w:rPr>
              <w:t>Способен</w:t>
            </w:r>
            <w:proofErr w:type="gramEnd"/>
            <w:r w:rsidRPr="00AC0654">
              <w:rPr>
                <w:sz w:val="24"/>
                <w:szCs w:val="24"/>
              </w:rPr>
              <w:t xml:space="preserve">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w:t>
            </w:r>
          </w:p>
          <w:p w:rsidR="00806FC2" w:rsidRPr="00AC0654" w:rsidRDefault="00806FC2" w:rsidP="00090637">
            <w:pPr>
              <w:suppressAutoHyphens/>
              <w:rPr>
                <w:color w:val="000000" w:themeColor="text1"/>
                <w:sz w:val="24"/>
                <w:szCs w:val="24"/>
                <w:lang w:eastAsia="ru-RU"/>
              </w:rPr>
            </w:pPr>
            <w:r w:rsidRPr="00AC0654">
              <w:rPr>
                <w:sz w:val="24"/>
                <w:szCs w:val="24"/>
              </w:rPr>
              <w:t>ОПК-8-В-2</w:t>
            </w:r>
            <w:proofErr w:type="gramStart"/>
            <w:r w:rsidRPr="00AC0654">
              <w:rPr>
                <w:sz w:val="24"/>
                <w:szCs w:val="24"/>
              </w:rPr>
              <w:t xml:space="preserve"> У</w:t>
            </w:r>
            <w:proofErr w:type="gramEnd"/>
            <w:r w:rsidRPr="00AC0654">
              <w:rPr>
                <w:sz w:val="24"/>
                <w:szCs w:val="24"/>
              </w:rPr>
              <w:t xml:space="preserve">меет анализировать и критически оценивать развитие научных идей, на основе имеющихся ресурсов составить план решения </w:t>
            </w:r>
            <w:r w:rsidRPr="00AC0654">
              <w:rPr>
                <w:sz w:val="24"/>
                <w:szCs w:val="24"/>
              </w:rPr>
              <w:lastRenderedPageBreak/>
              <w:t>поставленной задачи, выбрать и модифицировать методические приемы</w:t>
            </w:r>
          </w:p>
        </w:tc>
        <w:tc>
          <w:tcPr>
            <w:tcW w:w="2357" w:type="pct"/>
          </w:tcPr>
          <w:p w:rsidR="00806FC2" w:rsidRPr="00AC0654" w:rsidRDefault="00806FC2" w:rsidP="00806FC2">
            <w:pPr>
              <w:pStyle w:val="ReportMain"/>
              <w:suppressAutoHyphens/>
            </w:pPr>
            <w:r w:rsidRPr="00AC0654">
              <w:rPr>
                <w:b/>
                <w:u w:val="single"/>
              </w:rPr>
              <w:lastRenderedPageBreak/>
              <w:t>Знать:</w:t>
            </w:r>
          </w:p>
          <w:p w:rsidR="00806FC2" w:rsidRPr="00AC0654" w:rsidRDefault="00806FC2" w:rsidP="00806FC2">
            <w:pPr>
              <w:pStyle w:val="ReportMain"/>
              <w:suppressAutoHyphens/>
            </w:pPr>
            <w:r w:rsidRPr="00AC0654">
              <w:t>роль методологии в развитии науки, в биологическом мировоззрении; иметь представление об основных проблемах современной биологии</w:t>
            </w:r>
          </w:p>
          <w:p w:rsidR="00090637" w:rsidRPr="00AC0654" w:rsidRDefault="00090637" w:rsidP="00806FC2">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А</w:t>
            </w:r>
            <w:proofErr w:type="gramEnd"/>
            <w:r w:rsidRPr="00AC0654">
              <w:rPr>
                <w:b/>
                <w:sz w:val="24"/>
                <w:szCs w:val="24"/>
              </w:rPr>
              <w:t xml:space="preserve">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278"/>
        </w:trPr>
        <w:tc>
          <w:tcPr>
            <w:tcW w:w="1399" w:type="pct"/>
            <w:vMerge/>
          </w:tcPr>
          <w:p w:rsidR="00090637" w:rsidRPr="00AC0654" w:rsidRDefault="00090637" w:rsidP="00090637">
            <w:pPr>
              <w:autoSpaceDE w:val="0"/>
              <w:autoSpaceDN w:val="0"/>
              <w:adjustRightInd w:val="0"/>
              <w:rPr>
                <w:rFonts w:eastAsiaTheme="minorHAnsi"/>
                <w:color w:val="000000" w:themeColor="text1"/>
                <w:sz w:val="24"/>
                <w:szCs w:val="24"/>
              </w:rPr>
            </w:pPr>
          </w:p>
        </w:tc>
        <w:tc>
          <w:tcPr>
            <w:tcW w:w="2357" w:type="pct"/>
          </w:tcPr>
          <w:p w:rsidR="00806FC2" w:rsidRPr="00AC0654" w:rsidRDefault="00806FC2" w:rsidP="00806FC2">
            <w:pPr>
              <w:pStyle w:val="ReportMain"/>
              <w:suppressAutoHyphens/>
            </w:pPr>
            <w:r w:rsidRPr="00AC0654">
              <w:rPr>
                <w:b/>
                <w:u w:val="single"/>
              </w:rPr>
              <w:t>Уметь:</w:t>
            </w:r>
          </w:p>
          <w:p w:rsidR="00806FC2" w:rsidRPr="00AC0654" w:rsidRDefault="00806FC2" w:rsidP="00806FC2">
            <w:pPr>
              <w:pStyle w:val="ReportMain"/>
              <w:suppressAutoHyphens/>
            </w:pPr>
            <w:r w:rsidRPr="00AC0654">
              <w:t xml:space="preserve">ориентироваться в современной научной литературе по истории биологии; </w:t>
            </w:r>
          </w:p>
          <w:p w:rsidR="00090637" w:rsidRPr="00AC0654" w:rsidRDefault="00090637" w:rsidP="00090637">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В</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281"/>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806FC2" w:rsidRPr="00AC0654" w:rsidRDefault="00806FC2" w:rsidP="00806FC2">
            <w:pPr>
              <w:autoSpaceDE w:val="0"/>
              <w:autoSpaceDN w:val="0"/>
              <w:adjustRightInd w:val="0"/>
              <w:rPr>
                <w:sz w:val="24"/>
                <w:szCs w:val="24"/>
              </w:rPr>
            </w:pPr>
            <w:r w:rsidRPr="00AC0654">
              <w:rPr>
                <w:sz w:val="24"/>
                <w:szCs w:val="24"/>
              </w:rPr>
              <w:t xml:space="preserve">теоретическими знаниями об основных этапах развития биологической науки; истории </w:t>
            </w:r>
            <w:r w:rsidRPr="00AC0654">
              <w:rPr>
                <w:sz w:val="24"/>
                <w:szCs w:val="24"/>
              </w:rPr>
              <w:lastRenderedPageBreak/>
              <w:t>открытия основных биологических законов, роли отдельных ученых в их установлении</w:t>
            </w:r>
          </w:p>
          <w:p w:rsidR="00090637" w:rsidRPr="00AC0654" w:rsidRDefault="00090637" w:rsidP="00090637">
            <w:pPr>
              <w:autoSpaceDE w:val="0"/>
              <w:autoSpaceDN w:val="0"/>
              <w:adjustRightInd w:val="0"/>
              <w:rPr>
                <w:rFonts w:eastAsiaTheme="minorHAnsi"/>
                <w:b/>
                <w:bCs/>
                <w:color w:val="000000" w:themeColor="text1"/>
                <w:sz w:val="24"/>
                <w:szCs w:val="24"/>
              </w:rPr>
            </w:pPr>
          </w:p>
        </w:tc>
        <w:tc>
          <w:tcPr>
            <w:tcW w:w="1244" w:type="pct"/>
          </w:tcPr>
          <w:p w:rsidR="00090637" w:rsidRPr="00AC0654" w:rsidRDefault="00090637" w:rsidP="00090637">
            <w:pPr>
              <w:suppressAutoHyphens/>
              <w:rPr>
                <w:sz w:val="24"/>
                <w:szCs w:val="24"/>
              </w:rPr>
            </w:pPr>
            <w:r w:rsidRPr="00AC0654">
              <w:rPr>
                <w:b/>
                <w:sz w:val="24"/>
                <w:szCs w:val="24"/>
              </w:rPr>
              <w:lastRenderedPageBreak/>
              <w:t>Блок</w:t>
            </w:r>
            <w:proofErr w:type="gramStart"/>
            <w:r w:rsidRPr="00AC0654">
              <w:rPr>
                <w:b/>
                <w:sz w:val="24"/>
                <w:szCs w:val="24"/>
              </w:rPr>
              <w:t xml:space="preserve"> С</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практико-ориентированного и/или </w:t>
            </w:r>
            <w:r w:rsidRPr="00AC0654">
              <w:rPr>
                <w:sz w:val="24"/>
                <w:szCs w:val="24"/>
              </w:rPr>
              <w:lastRenderedPageBreak/>
              <w:t xml:space="preserve">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erReference w:type="default" r:id="rId9"/>
          <w:footnotePr>
            <w:numFmt w:val="chicago"/>
          </w:footnotePr>
          <w:pgSz w:w="11906" w:h="16838" w:code="9"/>
          <w:pgMar w:top="1134" w:right="1134" w:bottom="1134" w:left="567" w:header="709" w:footer="709" w:gutter="0"/>
          <w:cols w:space="720"/>
          <w:docGrid w:linePitch="272"/>
        </w:sectPr>
      </w:pPr>
    </w:p>
    <w:p w:rsidR="000F5FF2" w:rsidRPr="001930B7" w:rsidRDefault="000F5FF2" w:rsidP="000F5FF2">
      <w:pPr>
        <w:pStyle w:val="ReportMain"/>
        <w:keepNext/>
        <w:suppressAutoHyphens/>
        <w:spacing w:after="360"/>
        <w:ind w:firstLine="709"/>
        <w:jc w:val="both"/>
        <w:outlineLvl w:val="0"/>
        <w:rPr>
          <w:b/>
          <w:sz w:val="28"/>
          <w:szCs w:val="28"/>
        </w:rPr>
      </w:pPr>
      <w:r>
        <w:rPr>
          <w:b/>
          <w:sz w:val="28"/>
          <w:szCs w:val="28"/>
        </w:rPr>
        <w:lastRenderedPageBreak/>
        <w:t>Раздел 2 -</w:t>
      </w:r>
      <w:r w:rsidRPr="001930B7">
        <w:rPr>
          <w:b/>
          <w:sz w:val="28"/>
          <w:szCs w:val="28"/>
        </w:rPr>
        <w:t xml:space="preserve">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AC0654" w:rsidRPr="00AC0654">
        <w:rPr>
          <w:b/>
          <w:color w:val="000000" w:themeColor="text1"/>
          <w:sz w:val="28"/>
          <w:szCs w:val="28"/>
        </w:rPr>
        <w:t>Зарождение биологии как науки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концентрационных </w:t>
      </w:r>
      <w:proofErr w:type="spellStart"/>
      <w:r w:rsidRPr="007F34A1">
        <w:rPr>
          <w:color w:val="000000" w:themeColor="text1"/>
          <w:sz w:val="28"/>
          <w:szCs w:val="28"/>
        </w:rPr>
        <w:t>автоволн</w:t>
      </w:r>
      <w:proofErr w:type="spell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w:t>
      </w:r>
      <w:proofErr w:type="spellStart"/>
      <w:r w:rsidRPr="007F34A1">
        <w:rPr>
          <w:color w:val="000000" w:themeColor="text1"/>
          <w:sz w:val="28"/>
          <w:szCs w:val="28"/>
        </w:rPr>
        <w:t>Коэволюция</w:t>
      </w:r>
      <w:proofErr w:type="spellEnd"/>
      <w:r w:rsidRPr="007F34A1">
        <w:rPr>
          <w:color w:val="000000" w:themeColor="text1"/>
          <w:sz w:val="28"/>
          <w:szCs w:val="28"/>
        </w:rPr>
        <w:t xml:space="preserve">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proofErr w:type="spellStart"/>
      <w:r w:rsidRPr="007F34A1">
        <w:rPr>
          <w:color w:val="000000" w:themeColor="text1"/>
          <w:sz w:val="28"/>
          <w:szCs w:val="28"/>
        </w:rPr>
        <w:t>модификационные</w:t>
      </w:r>
      <w:proofErr w:type="spellEnd"/>
      <w:r w:rsidRPr="007F34A1">
        <w:rPr>
          <w:color w:val="000000" w:themeColor="text1"/>
          <w:sz w:val="28"/>
          <w:szCs w:val="28"/>
        </w:rPr>
        <w:t xml:space="preserve">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xml:space="preserve">. Какой из уровней жизни является первым </w:t>
      </w:r>
      <w:proofErr w:type="spellStart"/>
      <w:r w:rsidR="00EC194C" w:rsidRPr="007F34A1">
        <w:rPr>
          <w:color w:val="000000"/>
          <w:sz w:val="28"/>
          <w:szCs w:val="28"/>
        </w:rPr>
        <w:t>надорганизменным</w:t>
      </w:r>
      <w:proofErr w:type="spellEnd"/>
      <w:r w:rsidR="00EC194C" w:rsidRPr="007F34A1">
        <w:rPr>
          <w:color w:val="000000"/>
          <w:sz w:val="28"/>
          <w:szCs w:val="28"/>
        </w:rPr>
        <w:t>?</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923EEE" w:rsidRDefault="007B28C9" w:rsidP="00923EEE">
      <w:pPr>
        <w:spacing w:line="360" w:lineRule="auto"/>
        <w:jc w:val="both"/>
        <w:rPr>
          <w:rFonts w:eastAsiaTheme="minorHAnsi"/>
          <w:color w:val="000000" w:themeColor="text1"/>
          <w:sz w:val="28"/>
          <w:szCs w:val="28"/>
        </w:rPr>
      </w:pPr>
      <w:r w:rsidRPr="00923EEE">
        <w:rPr>
          <w:b/>
          <w:color w:val="000000" w:themeColor="text1"/>
          <w:sz w:val="28"/>
          <w:szCs w:val="28"/>
        </w:rPr>
        <w:t>Раздел 2</w:t>
      </w:r>
      <w:r w:rsidR="005F795F" w:rsidRPr="00923EEE">
        <w:rPr>
          <w:b/>
          <w:color w:val="000000" w:themeColor="text1"/>
          <w:sz w:val="28"/>
          <w:szCs w:val="28"/>
        </w:rPr>
        <w:t xml:space="preserve"> </w:t>
      </w:r>
      <w:r w:rsidR="00923EEE" w:rsidRPr="00923EEE">
        <w:rPr>
          <w:b/>
          <w:sz w:val="28"/>
          <w:szCs w:val="28"/>
        </w:rPr>
        <w:t>История и методология генетики и селекции.</w:t>
      </w: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Компоненты, отсутствующие в </w:t>
      </w:r>
      <w:proofErr w:type="spellStart"/>
      <w:r w:rsidRPr="007F34A1">
        <w:rPr>
          <w:color w:val="000000" w:themeColor="text1"/>
          <w:sz w:val="28"/>
          <w:szCs w:val="28"/>
        </w:rPr>
        <w:t>прокариотической</w:t>
      </w:r>
      <w:proofErr w:type="spellEnd"/>
      <w:r w:rsidRPr="007F34A1">
        <w:rPr>
          <w:color w:val="000000" w:themeColor="text1"/>
          <w:sz w:val="28"/>
          <w:szCs w:val="28"/>
        </w:rPr>
        <w:t xml:space="preserve">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proofErr w:type="spellStart"/>
      <w:r w:rsidRPr="007F34A1">
        <w:rPr>
          <w:color w:val="000000" w:themeColor="text1"/>
          <w:sz w:val="28"/>
          <w:szCs w:val="28"/>
        </w:rPr>
        <w:t>интерфазное</w:t>
      </w:r>
      <w:proofErr w:type="spellEnd"/>
      <w:r w:rsidRPr="007F34A1">
        <w:rPr>
          <w:color w:val="000000" w:themeColor="text1"/>
          <w:sz w:val="28"/>
          <w:szCs w:val="28"/>
        </w:rPr>
        <w:t xml:space="preserve">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 xml:space="preserve">компонент </w:t>
      </w:r>
      <w:proofErr w:type="spellStart"/>
      <w:r w:rsidRPr="007F34A1">
        <w:rPr>
          <w:color w:val="000000" w:themeColor="text1"/>
          <w:sz w:val="28"/>
          <w:szCs w:val="28"/>
        </w:rPr>
        <w:t>кариолеммы</w:t>
      </w:r>
      <w:proofErr w:type="spellEnd"/>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proofErr w:type="spellStart"/>
      <w:r w:rsidRPr="007F34A1">
        <w:rPr>
          <w:color w:val="000000" w:themeColor="text1"/>
          <w:sz w:val="28"/>
          <w:szCs w:val="28"/>
        </w:rPr>
        <w:t>к</w:t>
      </w:r>
      <w:r w:rsidR="00FE1386" w:rsidRPr="007F34A1">
        <w:rPr>
          <w:color w:val="000000" w:themeColor="text1"/>
          <w:sz w:val="28"/>
          <w:szCs w:val="28"/>
        </w:rPr>
        <w:t>ариолемма</w:t>
      </w:r>
      <w:proofErr w:type="spellEnd"/>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w:t>
      </w:r>
      <w:proofErr w:type="spellStart"/>
      <w:r w:rsidRPr="007F34A1">
        <w:rPr>
          <w:color w:val="000000" w:themeColor="text1"/>
          <w:sz w:val="28"/>
          <w:szCs w:val="28"/>
        </w:rPr>
        <w:t>билипидного</w:t>
      </w:r>
      <w:proofErr w:type="spellEnd"/>
      <w:r w:rsidRPr="007F34A1">
        <w:rPr>
          <w:color w:val="000000" w:themeColor="text1"/>
          <w:sz w:val="28"/>
          <w:szCs w:val="28"/>
        </w:rPr>
        <w:t xml:space="preserve">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белковых </w:t>
      </w:r>
      <w:proofErr w:type="spellStart"/>
      <w:r w:rsidRPr="007F34A1">
        <w:rPr>
          <w:color w:val="000000" w:themeColor="text1"/>
          <w:sz w:val="28"/>
          <w:szCs w:val="28"/>
        </w:rPr>
        <w:t>монослоев</w:t>
      </w:r>
      <w:proofErr w:type="spellEnd"/>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lastRenderedPageBreak/>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lastRenderedPageBreak/>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proofErr w:type="spellStart"/>
      <w:r w:rsidRPr="007F34A1">
        <w:rPr>
          <w:color w:val="000000" w:themeColor="text1"/>
          <w:sz w:val="28"/>
          <w:szCs w:val="28"/>
        </w:rPr>
        <w:t>пероксисомы</w:t>
      </w:r>
      <w:proofErr w:type="spellEnd"/>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w:t>
      </w:r>
      <w:proofErr w:type="spellStart"/>
      <w:r w:rsidRPr="007F34A1">
        <w:rPr>
          <w:color w:val="000000"/>
          <w:sz w:val="28"/>
          <w:szCs w:val="28"/>
          <w:lang w:eastAsia="ru-RU"/>
        </w:rPr>
        <w:t>Пуркинье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w:t>
      </w:r>
      <w:proofErr w:type="spellStart"/>
      <w:r w:rsidRPr="007F34A1">
        <w:rPr>
          <w:color w:val="000000"/>
          <w:sz w:val="28"/>
          <w:szCs w:val="28"/>
          <w:lang w:eastAsia="ru-RU"/>
        </w:rPr>
        <w:t>Шлейден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муреин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многоядерностью</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кристы</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аппарате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32. Помимо ядра, в </w:t>
      </w:r>
      <w:proofErr w:type="spellStart"/>
      <w:r w:rsidRPr="007F34A1">
        <w:rPr>
          <w:color w:val="000000"/>
          <w:sz w:val="28"/>
          <w:szCs w:val="28"/>
          <w:lang w:eastAsia="ru-RU"/>
        </w:rPr>
        <w:t>прокариотической</w:t>
      </w:r>
      <w:proofErr w:type="spellEnd"/>
      <w:r w:rsidRPr="007F34A1">
        <w:rPr>
          <w:color w:val="000000"/>
          <w:sz w:val="28"/>
          <w:szCs w:val="28"/>
          <w:lang w:eastAsia="ru-RU"/>
        </w:rPr>
        <w:t xml:space="preserve">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окислительное </w:t>
      </w:r>
      <w:proofErr w:type="spellStart"/>
      <w:r w:rsidRPr="007F34A1">
        <w:rPr>
          <w:color w:val="000000"/>
          <w:sz w:val="28"/>
          <w:szCs w:val="28"/>
          <w:lang w:eastAsia="ru-RU"/>
        </w:rPr>
        <w:t>фосфорилирование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тилакоидов</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крист</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36. Все </w:t>
      </w:r>
      <w:proofErr w:type="spellStart"/>
      <w:r w:rsidRPr="007F34A1">
        <w:rPr>
          <w:color w:val="000000"/>
          <w:sz w:val="28"/>
          <w:szCs w:val="28"/>
          <w:lang w:eastAsia="ru-RU"/>
        </w:rPr>
        <w:t>прокариотические</w:t>
      </w:r>
      <w:proofErr w:type="spellEnd"/>
      <w:r w:rsidRPr="007F34A1">
        <w:rPr>
          <w:color w:val="000000"/>
          <w:sz w:val="28"/>
          <w:szCs w:val="28"/>
          <w:lang w:eastAsia="ru-RU"/>
        </w:rPr>
        <w:t xml:space="preserve"> и </w:t>
      </w:r>
      <w:proofErr w:type="spellStart"/>
      <w:r w:rsidRPr="007F34A1">
        <w:rPr>
          <w:color w:val="000000"/>
          <w:sz w:val="28"/>
          <w:szCs w:val="28"/>
          <w:lang w:eastAsia="ru-RU"/>
        </w:rPr>
        <w:t>эукариот</w:t>
      </w:r>
      <w:r w:rsidR="00F43A1F" w:rsidRPr="007F34A1">
        <w:rPr>
          <w:color w:val="000000"/>
          <w:sz w:val="28"/>
          <w:szCs w:val="28"/>
          <w:lang w:eastAsia="ru-RU"/>
        </w:rPr>
        <w:t>и</w:t>
      </w:r>
      <w:r w:rsidRPr="007F34A1">
        <w:rPr>
          <w:color w:val="000000"/>
          <w:sz w:val="28"/>
          <w:szCs w:val="28"/>
          <w:lang w:eastAsia="ru-RU"/>
        </w:rPr>
        <w:t>ческие</w:t>
      </w:r>
      <w:proofErr w:type="spellEnd"/>
      <w:r w:rsidRPr="007F34A1">
        <w:rPr>
          <w:color w:val="000000"/>
          <w:sz w:val="28"/>
          <w:szCs w:val="28"/>
          <w:lang w:eastAsia="ru-RU"/>
        </w:rPr>
        <w:t xml:space="preserve">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вакуоли и комплекс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нуклеоид</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мезосома</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улотрикс</w:t>
      </w:r>
      <w:proofErr w:type="spell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деспирализованные</w:t>
      </w:r>
      <w:proofErr w:type="spellEnd"/>
      <w:r w:rsidRPr="007F34A1">
        <w:rPr>
          <w:color w:val="000000"/>
          <w:sz w:val="28"/>
          <w:szCs w:val="28"/>
          <w:lang w:eastAsia="ru-RU"/>
        </w:rPr>
        <w:t xml:space="preserve">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0B451D" w:rsidRPr="00923EEE" w:rsidRDefault="007B28C9" w:rsidP="00065B46">
      <w:pPr>
        <w:spacing w:line="360" w:lineRule="auto"/>
        <w:rPr>
          <w:color w:val="000000" w:themeColor="text1"/>
          <w:sz w:val="28"/>
          <w:szCs w:val="28"/>
        </w:rPr>
      </w:pPr>
      <w:r w:rsidRPr="00923EEE">
        <w:rPr>
          <w:b/>
          <w:color w:val="000000" w:themeColor="text1"/>
          <w:sz w:val="28"/>
          <w:szCs w:val="28"/>
        </w:rPr>
        <w:t xml:space="preserve">Раздел 3 </w:t>
      </w:r>
      <w:r w:rsidR="00923EEE" w:rsidRPr="00923EEE">
        <w:rPr>
          <w:b/>
          <w:sz w:val="28"/>
          <w:szCs w:val="28"/>
        </w:rPr>
        <w:t>История и методология микробиологии и вирусологии</w:t>
      </w: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2.  В </w:t>
      </w:r>
      <w:proofErr w:type="spellStart"/>
      <w:r w:rsidRPr="007F34A1">
        <w:rPr>
          <w:color w:val="000000" w:themeColor="text1"/>
          <w:sz w:val="28"/>
          <w:szCs w:val="28"/>
        </w:rPr>
        <w:t>темновую</w:t>
      </w:r>
      <w:proofErr w:type="spellEnd"/>
      <w:r w:rsidRPr="007F34A1">
        <w:rPr>
          <w:color w:val="000000" w:themeColor="text1"/>
          <w:sz w:val="28"/>
          <w:szCs w:val="28"/>
        </w:rPr>
        <w:t xml:space="preserve">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lastRenderedPageBreak/>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lastRenderedPageBreak/>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proofErr w:type="spellStart"/>
      <w:r w:rsidRPr="007F34A1">
        <w:rPr>
          <w:color w:val="000000" w:themeColor="text1"/>
          <w:sz w:val="28"/>
          <w:szCs w:val="28"/>
        </w:rPr>
        <w:t>триплетен</w:t>
      </w:r>
      <w:proofErr w:type="spellEnd"/>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транкрипции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proofErr w:type="spellStart"/>
      <w:r w:rsidRPr="007F34A1">
        <w:rPr>
          <w:spacing w:val="-2"/>
          <w:sz w:val="28"/>
          <w:szCs w:val="28"/>
        </w:rPr>
        <w:t>Коньюгационного</w:t>
      </w:r>
      <w:proofErr w:type="spellEnd"/>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lastRenderedPageBreak/>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proofErr w:type="spellStart"/>
      <w:r w:rsidRPr="007F34A1">
        <w:rPr>
          <w:bCs/>
          <w:sz w:val="28"/>
          <w:szCs w:val="28"/>
        </w:rPr>
        <w:t>окислительно</w:t>
      </w:r>
      <w:proofErr w:type="spellEnd"/>
      <w:r w:rsidRPr="007F34A1">
        <w:rPr>
          <w:bCs/>
          <w:sz w:val="28"/>
          <w:szCs w:val="28"/>
        </w:rPr>
        <w:t>-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proofErr w:type="spellStart"/>
      <w:r w:rsidRPr="007F34A1">
        <w:rPr>
          <w:spacing w:val="-2"/>
          <w:sz w:val="28"/>
          <w:szCs w:val="28"/>
        </w:rPr>
        <w:t>Фототрофы</w:t>
      </w:r>
      <w:proofErr w:type="spellEnd"/>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proofErr w:type="spellStart"/>
      <w:r w:rsidRPr="007F34A1">
        <w:rPr>
          <w:sz w:val="28"/>
          <w:szCs w:val="28"/>
        </w:rPr>
        <w:t>Хемотрофы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proofErr w:type="spellStart"/>
      <w:r w:rsidRPr="007F34A1">
        <w:rPr>
          <w:spacing w:val="-2"/>
          <w:sz w:val="28"/>
          <w:szCs w:val="28"/>
        </w:rPr>
        <w:t>Ауксотрофы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proofErr w:type="spellStart"/>
      <w:r w:rsidRPr="007F34A1">
        <w:rPr>
          <w:spacing w:val="-2"/>
          <w:sz w:val="28"/>
          <w:szCs w:val="28"/>
        </w:rPr>
        <w:t>Прототрофы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proofErr w:type="spellStart"/>
      <w:r w:rsidRPr="007F34A1">
        <w:rPr>
          <w:spacing w:val="-2"/>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proofErr w:type="spellStart"/>
      <w:r w:rsidRPr="007F34A1">
        <w:rPr>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ауксотрофности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proofErr w:type="spellStart"/>
      <w:r w:rsidRPr="007F34A1">
        <w:rPr>
          <w:spacing w:val="-2"/>
          <w:sz w:val="28"/>
          <w:szCs w:val="28"/>
        </w:rPr>
        <w:t>мето</w:t>
      </w:r>
      <w:proofErr w:type="spellEnd"/>
      <w:r w:rsidRPr="007F34A1">
        <w:rPr>
          <w:spacing w:val="-2"/>
          <w:sz w:val="28"/>
          <w:szCs w:val="28"/>
        </w:rPr>
        <w:t>-</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паратрофные</w:t>
      </w:r>
      <w:proofErr w:type="spell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lastRenderedPageBreak/>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proofErr w:type="spellStart"/>
      <w:r w:rsidRPr="007F34A1">
        <w:rPr>
          <w:bCs/>
          <w:sz w:val="28"/>
          <w:szCs w:val="28"/>
        </w:rPr>
        <w:t>Хемотрофы</w:t>
      </w:r>
      <w:proofErr w:type="spellEnd"/>
      <w:r w:rsidRPr="007F34A1">
        <w:rPr>
          <w:bCs/>
          <w:sz w:val="28"/>
          <w:szCs w:val="28"/>
        </w:rPr>
        <w:t>:</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proofErr w:type="spellStart"/>
      <w:r w:rsidRPr="007F34A1">
        <w:rPr>
          <w:sz w:val="28"/>
          <w:szCs w:val="28"/>
        </w:rPr>
        <w:t>окислительно</w:t>
      </w:r>
      <w:proofErr w:type="spellEnd"/>
      <w:r w:rsidRPr="007F34A1">
        <w:rPr>
          <w:sz w:val="28"/>
          <w:szCs w:val="28"/>
        </w:rPr>
        <w:t>-восстановительных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proofErr w:type="spellStart"/>
      <w:r w:rsidRPr="007F34A1">
        <w:rPr>
          <w:spacing w:val="-2"/>
          <w:sz w:val="28"/>
          <w:szCs w:val="28"/>
        </w:rPr>
        <w:t>цитохромы</w:t>
      </w:r>
      <w:proofErr w:type="spellEnd"/>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proofErr w:type="spellStart"/>
      <w:r w:rsidRPr="007F34A1">
        <w:rPr>
          <w:bCs/>
          <w:sz w:val="28"/>
          <w:szCs w:val="28"/>
        </w:rPr>
        <w:t>Экзоферменты</w:t>
      </w:r>
      <w:proofErr w:type="spellEnd"/>
      <w:r w:rsidRPr="007F34A1">
        <w:rPr>
          <w:bCs/>
          <w:sz w:val="28"/>
          <w:szCs w:val="28"/>
        </w:rPr>
        <w:t>:</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proofErr w:type="spellStart"/>
      <w:r w:rsidRPr="007F34A1">
        <w:rPr>
          <w:spacing w:val="-2"/>
          <w:sz w:val="28"/>
          <w:szCs w:val="28"/>
        </w:rPr>
        <w:t>периплазматическом</w:t>
      </w:r>
      <w:proofErr w:type="spellEnd"/>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lastRenderedPageBreak/>
        <w:t>30.</w:t>
      </w:r>
      <w:r w:rsidRPr="007F34A1">
        <w:rPr>
          <w:bCs/>
          <w:spacing w:val="3"/>
          <w:sz w:val="28"/>
          <w:szCs w:val="28"/>
        </w:rPr>
        <w:t xml:space="preserve"> </w:t>
      </w:r>
      <w:proofErr w:type="spellStart"/>
      <w:r w:rsidRPr="007F34A1">
        <w:rPr>
          <w:bCs/>
          <w:sz w:val="28"/>
          <w:szCs w:val="28"/>
        </w:rPr>
        <w:t>Эндоферменты</w:t>
      </w:r>
      <w:proofErr w:type="spellEnd"/>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proofErr w:type="spellStart"/>
      <w:r w:rsidRPr="007F34A1">
        <w:rPr>
          <w:sz w:val="28"/>
          <w:szCs w:val="28"/>
        </w:rPr>
        <w:t>периплазматическом</w:t>
      </w:r>
      <w:proofErr w:type="spellEnd"/>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proofErr w:type="spellStart"/>
      <w:r w:rsidRPr="007F34A1">
        <w:rPr>
          <w:spacing w:val="-2"/>
          <w:sz w:val="28"/>
          <w:szCs w:val="28"/>
        </w:rPr>
        <w:t>Трансаминазы</w:t>
      </w:r>
      <w:proofErr w:type="spell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4</w:t>
      </w:r>
      <w:r w:rsidR="005F795F" w:rsidRPr="00923EEE">
        <w:rPr>
          <w:b/>
          <w:color w:val="000000" w:themeColor="text1"/>
          <w:sz w:val="28"/>
          <w:szCs w:val="28"/>
        </w:rPr>
        <w:t xml:space="preserve"> </w:t>
      </w:r>
      <w:r w:rsidR="00923EEE" w:rsidRPr="00923EEE">
        <w:rPr>
          <w:b/>
          <w:sz w:val="28"/>
          <w:szCs w:val="28"/>
        </w:rPr>
        <w:t>История и методология эволюционного учения</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гетерокаталитическая</w:t>
      </w:r>
      <w:proofErr w:type="spellEnd"/>
      <w:r w:rsidRPr="007F34A1">
        <w:rPr>
          <w:color w:val="000000" w:themeColor="text1"/>
          <w:sz w:val="28"/>
          <w:szCs w:val="28"/>
        </w:rPr>
        <w:t xml:space="preserve">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lastRenderedPageBreak/>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пресинтетический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постсинтетический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конденсация хроматина, демонтаж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эухроматин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центромера</w:t>
      </w:r>
      <w:proofErr w:type="spellEnd"/>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proofErr w:type="spellStart"/>
      <w:r w:rsidRPr="007F34A1">
        <w:rPr>
          <w:color w:val="000000" w:themeColor="text1"/>
          <w:sz w:val="28"/>
          <w:szCs w:val="28"/>
        </w:rPr>
        <w:t>акросома</w:t>
      </w:r>
      <w:proofErr w:type="spellEnd"/>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lastRenderedPageBreak/>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proofErr w:type="spellStart"/>
      <w:r w:rsidRPr="007F34A1">
        <w:rPr>
          <w:color w:val="000000" w:themeColor="text1"/>
          <w:sz w:val="28"/>
          <w:szCs w:val="28"/>
        </w:rPr>
        <w:t>тетрада</w:t>
      </w:r>
      <w:proofErr w:type="spellEnd"/>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proofErr w:type="spellStart"/>
      <w:r w:rsidRPr="007F34A1">
        <w:rPr>
          <w:color w:val="000000" w:themeColor="text1"/>
          <w:sz w:val="28"/>
          <w:szCs w:val="28"/>
        </w:rPr>
        <w:t>акросомальная</w:t>
      </w:r>
      <w:proofErr w:type="spellEnd"/>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t>25. Что такое некроз?</w:t>
      </w:r>
      <w:r w:rsidRPr="007F34A1">
        <w:rPr>
          <w:sz w:val="28"/>
          <w:szCs w:val="28"/>
        </w:rPr>
        <w:br/>
        <w:t>1) период зрелой жизни клетки</w:t>
      </w:r>
      <w:r w:rsidRPr="007F34A1">
        <w:rPr>
          <w:sz w:val="28"/>
          <w:szCs w:val="28"/>
        </w:rPr>
        <w:br/>
      </w:r>
      <w:r w:rsidRPr="007F34A1">
        <w:rPr>
          <w:sz w:val="28"/>
          <w:szCs w:val="28"/>
        </w:rPr>
        <w:lastRenderedPageBreak/>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 xml:space="preserve">3) </w:t>
      </w:r>
      <w:proofErr w:type="spellStart"/>
      <w:r w:rsidRPr="007F34A1">
        <w:rPr>
          <w:sz w:val="28"/>
          <w:szCs w:val="28"/>
        </w:rPr>
        <w:t>коэволюция</w:t>
      </w:r>
      <w:proofErr w:type="spellEnd"/>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5</w:t>
      </w:r>
      <w:r w:rsidR="005F795F" w:rsidRPr="00923EEE">
        <w:rPr>
          <w:b/>
          <w:color w:val="000000" w:themeColor="text1"/>
          <w:sz w:val="28"/>
          <w:szCs w:val="28"/>
        </w:rPr>
        <w:t xml:space="preserve"> </w:t>
      </w:r>
      <w:r w:rsidR="00923EEE" w:rsidRPr="00923EEE">
        <w:rPr>
          <w:b/>
          <w:sz w:val="28"/>
          <w:szCs w:val="28"/>
        </w:rPr>
        <w:t>История и методология анатомии, физиологии и эмбриологии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10. При скрещивании особей с генотипами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 xml:space="preserve">Утверждает, что при </w:t>
      </w:r>
      <w:proofErr w:type="spellStart"/>
      <w:r w:rsidRPr="007F34A1">
        <w:rPr>
          <w:color w:val="000000" w:themeColor="text1"/>
          <w:sz w:val="28"/>
          <w:szCs w:val="28"/>
          <w:lang w:eastAsia="ru-RU"/>
        </w:rPr>
        <w:t>дигибридном</w:t>
      </w:r>
      <w:proofErr w:type="spellEnd"/>
      <w:r w:rsidRPr="007F34A1">
        <w:rPr>
          <w:color w:val="000000" w:themeColor="text1"/>
          <w:sz w:val="28"/>
          <w:szCs w:val="28"/>
          <w:lang w:eastAsia="ru-RU"/>
        </w:rPr>
        <w:t xml:space="preserve">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lastRenderedPageBreak/>
        <w:t>дигибридным</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xml:space="preserve">. Особь с генотипом </w:t>
      </w:r>
      <w:proofErr w:type="spellStart"/>
      <w:r w:rsidR="00C5452E" w:rsidRPr="007F34A1">
        <w:rPr>
          <w:bCs/>
          <w:iCs/>
          <w:color w:val="000000" w:themeColor="text1"/>
          <w:sz w:val="28"/>
          <w:szCs w:val="28"/>
          <w:lang w:eastAsia="ru-RU"/>
        </w:rPr>
        <w:t>АаВв</w:t>
      </w:r>
      <w:proofErr w:type="spellEnd"/>
      <w:r w:rsidR="00C5452E" w:rsidRPr="007F34A1">
        <w:rPr>
          <w:bCs/>
          <w:iCs/>
          <w:color w:val="000000" w:themeColor="text1"/>
          <w:sz w:val="28"/>
          <w:szCs w:val="28"/>
          <w:lang w:eastAsia="ru-RU"/>
        </w:rPr>
        <w:t xml:space="preserve">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Аа</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Вв</w:t>
      </w:r>
      <w:proofErr w:type="spellEnd"/>
      <w:r w:rsidRPr="007F34A1">
        <w:rPr>
          <w:color w:val="000000" w:themeColor="text1"/>
          <w:sz w:val="28"/>
          <w:szCs w:val="28"/>
          <w:lang w:eastAsia="ru-RU"/>
        </w:rPr>
        <w:t>,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22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Делеция</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Транслокация</w:t>
      </w:r>
      <w:proofErr w:type="spellEnd"/>
      <w:r w:rsidRPr="007F34A1">
        <w:rPr>
          <w:color w:val="000000" w:themeColor="text1"/>
          <w:sz w:val="28"/>
          <w:szCs w:val="28"/>
          <w:lang w:eastAsia="ru-RU"/>
        </w:rPr>
        <w:t>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Полисомии</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Трисомии</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Моносомии</w:t>
      </w:r>
      <w:proofErr w:type="spellEnd"/>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интрон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4) </w:t>
      </w:r>
      <w:proofErr w:type="spellStart"/>
      <w:r w:rsidRPr="007F34A1">
        <w:rPr>
          <w:bCs/>
          <w:iCs/>
          <w:color w:val="000000"/>
          <w:sz w:val="28"/>
          <w:szCs w:val="28"/>
          <w:lang w:eastAsia="ru-RU"/>
        </w:rPr>
        <w:t>интроны</w:t>
      </w:r>
      <w:proofErr w:type="spellEnd"/>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состоит только из </w:t>
      </w:r>
      <w:proofErr w:type="spellStart"/>
      <w:r w:rsidRPr="007F34A1">
        <w:rPr>
          <w:color w:val="000000"/>
          <w:sz w:val="28"/>
          <w:szCs w:val="28"/>
          <w:lang w:eastAsia="ru-RU"/>
        </w:rPr>
        <w:t>экзонов</w:t>
      </w:r>
      <w:proofErr w:type="spellEnd"/>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содержит </w:t>
      </w:r>
      <w:proofErr w:type="spellStart"/>
      <w:r w:rsidRPr="007F34A1">
        <w:rPr>
          <w:color w:val="000000"/>
          <w:sz w:val="28"/>
          <w:szCs w:val="28"/>
          <w:lang w:eastAsia="ru-RU"/>
        </w:rPr>
        <w:t>интроны</w:t>
      </w:r>
      <w:proofErr w:type="spellEnd"/>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не имеет участков </w:t>
      </w:r>
      <w:proofErr w:type="spellStart"/>
      <w:r w:rsidRPr="007F34A1">
        <w:rPr>
          <w:color w:val="000000"/>
          <w:sz w:val="28"/>
          <w:szCs w:val="28"/>
          <w:lang w:eastAsia="ru-RU"/>
        </w:rPr>
        <w:t>некодирующей</w:t>
      </w:r>
      <w:proofErr w:type="spellEnd"/>
      <w:r w:rsidRPr="007F34A1">
        <w:rPr>
          <w:color w:val="000000"/>
          <w:sz w:val="28"/>
          <w:szCs w:val="28"/>
          <w:lang w:eastAsia="ru-RU"/>
        </w:rPr>
        <w:t xml:space="preserve"> ДНК (</w:t>
      </w:r>
      <w:proofErr w:type="spellStart"/>
      <w:r w:rsidRPr="007F34A1">
        <w:rPr>
          <w:color w:val="000000"/>
          <w:sz w:val="28"/>
          <w:szCs w:val="28"/>
          <w:lang w:eastAsia="ru-RU"/>
        </w:rPr>
        <w:t>интронов</w:t>
      </w:r>
      <w:proofErr w:type="spellEnd"/>
      <w:r w:rsidRPr="007F34A1">
        <w:rPr>
          <w:color w:val="000000"/>
          <w:sz w:val="28"/>
          <w:szCs w:val="28"/>
          <w:lang w:eastAsia="ru-RU"/>
        </w:rPr>
        <w:t>)</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3) имеет мозаичное строение и содержит участки кодирующей и </w:t>
      </w:r>
      <w:proofErr w:type="spellStart"/>
      <w:r w:rsidRPr="007F34A1">
        <w:rPr>
          <w:bCs/>
          <w:iCs/>
          <w:color w:val="000000"/>
          <w:sz w:val="28"/>
          <w:szCs w:val="28"/>
          <w:lang w:eastAsia="ru-RU"/>
        </w:rPr>
        <w:t>некодирующей</w:t>
      </w:r>
      <w:proofErr w:type="spellEnd"/>
      <w:r w:rsidRPr="007F34A1">
        <w:rPr>
          <w:bCs/>
          <w:iCs/>
          <w:color w:val="000000"/>
          <w:sz w:val="28"/>
          <w:szCs w:val="28"/>
          <w:lang w:eastAsia="ru-RU"/>
        </w:rPr>
        <w:t xml:space="preserve">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9C6426" w:rsidRPr="00923EEE" w:rsidRDefault="007B28C9" w:rsidP="00065B46">
      <w:pPr>
        <w:spacing w:line="360" w:lineRule="auto"/>
        <w:rPr>
          <w:rFonts w:eastAsiaTheme="minorHAnsi"/>
          <w:color w:val="000000" w:themeColor="text1"/>
          <w:sz w:val="28"/>
          <w:szCs w:val="28"/>
        </w:rPr>
      </w:pPr>
      <w:r w:rsidRPr="00923EEE">
        <w:rPr>
          <w:b/>
          <w:color w:val="000000" w:themeColor="text1"/>
          <w:sz w:val="28"/>
          <w:szCs w:val="28"/>
        </w:rPr>
        <w:t>Раздел 6</w:t>
      </w:r>
      <w:r w:rsidR="005F795F" w:rsidRPr="00923EEE">
        <w:rPr>
          <w:b/>
          <w:color w:val="000000" w:themeColor="text1"/>
          <w:sz w:val="28"/>
          <w:szCs w:val="28"/>
        </w:rPr>
        <w:t xml:space="preserve"> </w:t>
      </w:r>
      <w:r w:rsidR="00923EEE" w:rsidRPr="00923EEE">
        <w:rPr>
          <w:b/>
          <w:sz w:val="28"/>
          <w:szCs w:val="28"/>
        </w:rPr>
        <w:t>История и методология систематики животных и растений</w:t>
      </w: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proofErr w:type="spellStart"/>
      <w:r w:rsidRPr="007F34A1">
        <w:rPr>
          <w:color w:val="000000" w:themeColor="text1"/>
          <w:sz w:val="28"/>
          <w:szCs w:val="28"/>
        </w:rPr>
        <w:t>мешковидные</w:t>
      </w:r>
      <w:proofErr w:type="spellEnd"/>
      <w:r w:rsidRPr="007F34A1">
        <w:rPr>
          <w:color w:val="000000" w:themeColor="text1"/>
          <w:sz w:val="28"/>
          <w:szCs w:val="28"/>
        </w:rPr>
        <w:t xml:space="preserve">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proofErr w:type="spellStart"/>
      <w:r w:rsidRPr="007F34A1">
        <w:rPr>
          <w:color w:val="000000" w:themeColor="text1"/>
          <w:sz w:val="28"/>
          <w:szCs w:val="28"/>
        </w:rPr>
        <w:t>парабронхи</w:t>
      </w:r>
      <w:proofErr w:type="spellEnd"/>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lastRenderedPageBreak/>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Возникновение любых барьеров для </w:t>
      </w:r>
      <w:proofErr w:type="spellStart"/>
      <w:r w:rsidRPr="007F34A1">
        <w:rPr>
          <w:color w:val="000000" w:themeColor="text1"/>
          <w:sz w:val="28"/>
          <w:szCs w:val="28"/>
        </w:rPr>
        <w:t>панмиксии</w:t>
      </w:r>
      <w:proofErr w:type="spellEnd"/>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proofErr w:type="spellStart"/>
      <w:r w:rsidRPr="007F34A1">
        <w:rPr>
          <w:color w:val="000000" w:themeColor="text1"/>
          <w:sz w:val="28"/>
          <w:szCs w:val="28"/>
        </w:rPr>
        <w:t>сплайсинг</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proofErr w:type="spellStart"/>
      <w:r w:rsidRPr="007F34A1">
        <w:rPr>
          <w:color w:val="000000" w:themeColor="text1"/>
          <w:sz w:val="28"/>
          <w:szCs w:val="28"/>
        </w:rPr>
        <w:t>Панмиксия</w:t>
      </w:r>
      <w:proofErr w:type="spellEnd"/>
      <w:r w:rsidRPr="007F34A1">
        <w:rPr>
          <w:color w:val="000000" w:themeColor="text1"/>
          <w:sz w:val="28"/>
          <w:szCs w:val="28"/>
        </w:rPr>
        <w:t xml:space="preserve">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 xml:space="preserve">скрещивание, преобладающее в </w:t>
      </w:r>
      <w:proofErr w:type="spellStart"/>
      <w:r w:rsidRPr="007F34A1">
        <w:rPr>
          <w:color w:val="000000" w:themeColor="text1"/>
          <w:sz w:val="28"/>
          <w:szCs w:val="28"/>
        </w:rPr>
        <w:t>изолятах</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крупные, </w:t>
      </w:r>
      <w:proofErr w:type="spellStart"/>
      <w:r w:rsidRPr="007F34A1">
        <w:rPr>
          <w:color w:val="000000" w:themeColor="text1"/>
          <w:sz w:val="28"/>
          <w:szCs w:val="28"/>
        </w:rPr>
        <w:t>демы</w:t>
      </w:r>
      <w:proofErr w:type="spellEnd"/>
      <w:r w:rsidRPr="007F34A1">
        <w:rPr>
          <w:color w:val="000000" w:themeColor="text1"/>
          <w:sz w:val="28"/>
          <w:szCs w:val="28"/>
        </w:rPr>
        <w:t xml:space="preserve">, </w:t>
      </w:r>
      <w:proofErr w:type="spellStart"/>
      <w:r w:rsidRPr="007F34A1">
        <w:rPr>
          <w:color w:val="000000" w:themeColor="text1"/>
          <w:sz w:val="28"/>
          <w:szCs w:val="28"/>
        </w:rPr>
        <w:t>изоляты</w:t>
      </w:r>
      <w:proofErr w:type="spellEnd"/>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открытые, полузакрытые, </w:t>
      </w:r>
      <w:proofErr w:type="spellStart"/>
      <w:r w:rsidRPr="007F34A1">
        <w:rPr>
          <w:color w:val="000000" w:themeColor="text1"/>
          <w:sz w:val="28"/>
          <w:szCs w:val="28"/>
        </w:rPr>
        <w:t>изоляты</w:t>
      </w:r>
      <w:proofErr w:type="spellEnd"/>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lastRenderedPageBreak/>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в </w:t>
      </w:r>
      <w:proofErr w:type="spellStart"/>
      <w:r w:rsidRPr="007F34A1">
        <w:rPr>
          <w:color w:val="000000" w:themeColor="text1"/>
          <w:sz w:val="28"/>
          <w:szCs w:val="28"/>
        </w:rPr>
        <w:t>изолятах</w:t>
      </w:r>
      <w:proofErr w:type="spellEnd"/>
    </w:p>
    <w:p w:rsidR="003E78FC" w:rsidRPr="007F34A1" w:rsidRDefault="003E78FC" w:rsidP="006D30B7">
      <w:pPr>
        <w:numPr>
          <w:ilvl w:val="1"/>
          <w:numId w:val="89"/>
        </w:numPr>
        <w:spacing w:line="360" w:lineRule="auto"/>
        <w:ind w:left="0" w:firstLine="0"/>
        <w:rPr>
          <w:color w:val="000000" w:themeColor="text1"/>
          <w:sz w:val="28"/>
          <w:szCs w:val="28"/>
        </w:rPr>
      </w:pPr>
      <w:proofErr w:type="spellStart"/>
      <w:r w:rsidRPr="007F34A1">
        <w:rPr>
          <w:color w:val="000000" w:themeColor="text1"/>
          <w:sz w:val="28"/>
          <w:szCs w:val="28"/>
        </w:rPr>
        <w:t>инцестные</w:t>
      </w:r>
      <w:proofErr w:type="spellEnd"/>
      <w:r w:rsidRPr="007F34A1">
        <w:rPr>
          <w:color w:val="000000" w:themeColor="text1"/>
          <w:sz w:val="28"/>
          <w:szCs w:val="28"/>
        </w:rPr>
        <w:t xml:space="preserve">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proofErr w:type="spellStart"/>
      <w:r w:rsidRPr="007F34A1">
        <w:rPr>
          <w:color w:val="000000" w:themeColor="text1"/>
          <w:sz w:val="28"/>
          <w:szCs w:val="28"/>
        </w:rPr>
        <w:lastRenderedPageBreak/>
        <w:t>палеантропов</w:t>
      </w:r>
      <w:proofErr w:type="spellEnd"/>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roofErr w:type="spellEnd"/>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Виргинильного</w:t>
      </w:r>
      <w:proofErr w:type="spellEnd"/>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т</w:t>
      </w:r>
      <w:r w:rsidR="00621F5A" w:rsidRPr="007F34A1">
        <w:rPr>
          <w:color w:val="000000"/>
          <w:sz w:val="28"/>
          <w:szCs w:val="28"/>
          <w:lang w:eastAsia="ru-RU"/>
        </w:rPr>
        <w:t>рофолаксис</w:t>
      </w:r>
      <w:proofErr w:type="spellEnd"/>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lastRenderedPageBreak/>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923EEE" w:rsidRDefault="007B28C9" w:rsidP="00065B46">
      <w:pPr>
        <w:autoSpaceDE w:val="0"/>
        <w:autoSpaceDN w:val="0"/>
        <w:adjustRightInd w:val="0"/>
        <w:spacing w:line="360" w:lineRule="auto"/>
        <w:rPr>
          <w:rFonts w:eastAsiaTheme="minorHAnsi"/>
          <w:b/>
          <w:color w:val="000000" w:themeColor="text1"/>
          <w:sz w:val="28"/>
          <w:szCs w:val="28"/>
        </w:rPr>
      </w:pPr>
      <w:r w:rsidRPr="00923EEE">
        <w:rPr>
          <w:b/>
          <w:color w:val="000000" w:themeColor="text1"/>
          <w:sz w:val="28"/>
          <w:szCs w:val="28"/>
        </w:rPr>
        <w:t>Раздел 7</w:t>
      </w:r>
      <w:r w:rsidR="00065B46" w:rsidRPr="00923EEE">
        <w:rPr>
          <w:b/>
          <w:color w:val="000000" w:themeColor="text1"/>
          <w:sz w:val="28"/>
          <w:szCs w:val="28"/>
        </w:rPr>
        <w:t xml:space="preserve"> </w:t>
      </w:r>
      <w:r w:rsidR="00923EEE" w:rsidRPr="00923EEE">
        <w:rPr>
          <w:b/>
          <w:sz w:val="28"/>
          <w:szCs w:val="28"/>
        </w:rPr>
        <w:t>История и методология экологии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2. Раздел экологии, который изучает основные принципы строения и функционирования различных </w:t>
      </w:r>
      <w:proofErr w:type="spellStart"/>
      <w:r w:rsidRPr="007F34A1">
        <w:rPr>
          <w:color w:val="000000" w:themeColor="text1"/>
          <w:sz w:val="28"/>
          <w:szCs w:val="28"/>
          <w:lang w:eastAsia="ru-RU"/>
        </w:rPr>
        <w:t>надорганизменных</w:t>
      </w:r>
      <w:proofErr w:type="spellEnd"/>
      <w:r w:rsidRPr="007F34A1">
        <w:rPr>
          <w:color w:val="000000" w:themeColor="text1"/>
          <w:sz w:val="28"/>
          <w:szCs w:val="28"/>
          <w:lang w:eastAsia="ru-RU"/>
        </w:rPr>
        <w:t xml:space="preserve">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эндоэкология</w:t>
      </w:r>
      <w:proofErr w:type="spellEnd"/>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демэкология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демэкология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 xml:space="preserve">8. Наука, которая разрабатывает учение о биосфере, как планетарной </w:t>
      </w:r>
      <w:proofErr w:type="spellStart"/>
      <w:r w:rsidRPr="007F34A1">
        <w:rPr>
          <w:color w:val="000000" w:themeColor="text1"/>
          <w:sz w:val="28"/>
          <w:szCs w:val="28"/>
          <w:lang w:eastAsia="ru-RU"/>
        </w:rPr>
        <w:t>синэкологической</w:t>
      </w:r>
      <w:proofErr w:type="spellEnd"/>
      <w:r w:rsidRPr="007F34A1">
        <w:rPr>
          <w:color w:val="000000" w:themeColor="text1"/>
          <w:sz w:val="28"/>
          <w:szCs w:val="28"/>
          <w:lang w:eastAsia="ru-RU"/>
        </w:rPr>
        <w:t xml:space="preserve">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демэкология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lastRenderedPageBreak/>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 xml:space="preserve">21.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 xml:space="preserve">26. </w:t>
      </w:r>
      <w:proofErr w:type="spellStart"/>
      <w:r w:rsidRPr="007F34A1">
        <w:rPr>
          <w:rStyle w:val="af3"/>
          <w:rFonts w:eastAsiaTheme="majorEastAsia"/>
          <w:b w:val="0"/>
          <w:sz w:val="28"/>
          <w:szCs w:val="28"/>
        </w:rPr>
        <w:t>Самоизреживание</w:t>
      </w:r>
      <w:proofErr w:type="spellEnd"/>
      <w:r w:rsidRPr="007F34A1">
        <w:rPr>
          <w:rStyle w:val="af3"/>
          <w:rFonts w:eastAsiaTheme="majorEastAsia"/>
          <w:b w:val="0"/>
          <w:sz w:val="28"/>
          <w:szCs w:val="28"/>
        </w:rPr>
        <w:t xml:space="preserve">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 xml:space="preserve">температура и </w:t>
      </w:r>
      <w:proofErr w:type="spellStart"/>
      <w:r w:rsidRPr="007F34A1">
        <w:rPr>
          <w:sz w:val="28"/>
          <w:szCs w:val="28"/>
        </w:rPr>
        <w:t>фотопериод</w:t>
      </w:r>
      <w:proofErr w:type="spellEnd"/>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proofErr w:type="spellStart"/>
      <w:r w:rsidRPr="007F34A1">
        <w:rPr>
          <w:sz w:val="28"/>
          <w:szCs w:val="28"/>
        </w:rPr>
        <w:t>фотопериод</w:t>
      </w:r>
      <w:proofErr w:type="spellEnd"/>
      <w:r w:rsidRPr="007F34A1">
        <w:rPr>
          <w:sz w:val="28"/>
          <w:szCs w:val="28"/>
        </w:rPr>
        <w:t xml:space="preserve">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30.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w:t>
      </w:r>
      <w:proofErr w:type="spellStart"/>
      <w:r w:rsidR="00642388" w:rsidRPr="007F34A1">
        <w:rPr>
          <w:color w:val="000000"/>
          <w:sz w:val="28"/>
          <w:szCs w:val="28"/>
        </w:rPr>
        <w:t>аэробиосферой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w:t>
      </w:r>
      <w:proofErr w:type="spellStart"/>
      <w:r w:rsidR="00642388" w:rsidRPr="007F34A1">
        <w:rPr>
          <w:color w:val="000000"/>
          <w:sz w:val="28"/>
          <w:szCs w:val="28"/>
        </w:rPr>
        <w:t>гидробиосферой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r>
      <w:r w:rsidRPr="007F34A1">
        <w:rPr>
          <w:color w:val="000000" w:themeColor="text1"/>
          <w:sz w:val="28"/>
          <w:szCs w:val="28"/>
          <w:lang w:eastAsia="ru-RU"/>
        </w:rPr>
        <w:lastRenderedPageBreak/>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proofErr w:type="spellStart"/>
      <w:r w:rsidRPr="007F34A1">
        <w:rPr>
          <w:color w:val="000000" w:themeColor="text1"/>
          <w:sz w:val="28"/>
          <w:szCs w:val="28"/>
          <w:lang w:eastAsia="ru-RU"/>
        </w:rPr>
        <w:t>Демокрита</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w:t>
      </w:r>
      <w:proofErr w:type="spellStart"/>
      <w:r w:rsidRPr="007F34A1">
        <w:rPr>
          <w:color w:val="000000" w:themeColor="text1"/>
          <w:sz w:val="28"/>
          <w:szCs w:val="28"/>
          <w:lang w:eastAsia="ru-RU"/>
        </w:rPr>
        <w:t>Ферстер</w:t>
      </w:r>
      <w:proofErr w:type="spellEnd"/>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w:t>
      </w:r>
      <w:proofErr w:type="spellStart"/>
      <w:r w:rsidRPr="007F34A1">
        <w:rPr>
          <w:color w:val="000000" w:themeColor="text1"/>
          <w:sz w:val="28"/>
          <w:szCs w:val="28"/>
          <w:lang w:eastAsia="ru-RU"/>
        </w:rPr>
        <w:t>Хакен</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10. Согласно какому принципу, реальные природные, общественные и психические явления и процессы детерминированы, то есть возникают, 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lastRenderedPageBreak/>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 xml:space="preserve">возможность моделирования эволюции системы с помощью нескольких </w:t>
      </w:r>
      <w:r w:rsidRPr="007F34A1">
        <w:rPr>
          <w:color w:val="000000" w:themeColor="text1"/>
          <w:sz w:val="28"/>
          <w:szCs w:val="28"/>
          <w:lang w:eastAsia="ru-RU"/>
        </w:rPr>
        <w:lastRenderedPageBreak/>
        <w:t>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lastRenderedPageBreak/>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lastRenderedPageBreak/>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Реймерс</w:t>
      </w:r>
      <w:proofErr w:type="spellEnd"/>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Тенсли</w:t>
      </w:r>
      <w:proofErr w:type="spellEnd"/>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чисельную</w:t>
      </w:r>
      <w:proofErr w:type="spellEnd"/>
      <w:r w:rsidRPr="007F34A1">
        <w:rPr>
          <w:color w:val="000000" w:themeColor="text1"/>
          <w:sz w:val="28"/>
          <w:szCs w:val="28"/>
        </w:rPr>
        <w:t xml:space="preserve"> и </w:t>
      </w:r>
      <w:proofErr w:type="spellStart"/>
      <w:r w:rsidRPr="007F34A1">
        <w:rPr>
          <w:color w:val="000000" w:themeColor="text1"/>
          <w:sz w:val="28"/>
          <w:szCs w:val="28"/>
        </w:rPr>
        <w:t>картографичную</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гесферология</w:t>
      </w:r>
      <w:proofErr w:type="spellEnd"/>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агросфере</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сфера человеческой деятельности, охватывающей географическую оболочку, биосферу и </w:t>
      </w:r>
      <w:proofErr w:type="spellStart"/>
      <w:r w:rsidRPr="007F34A1">
        <w:rPr>
          <w:color w:val="000000" w:themeColor="text1"/>
          <w:sz w:val="28"/>
          <w:szCs w:val="28"/>
        </w:rPr>
        <w:t>техносферу</w:t>
      </w:r>
      <w:proofErr w:type="spellEnd"/>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Сочаву</w:t>
      </w:r>
      <w:proofErr w:type="spellEnd"/>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мезофауна</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В.А. </w:t>
      </w:r>
      <w:proofErr w:type="spellStart"/>
      <w:r w:rsidRPr="007F34A1">
        <w:rPr>
          <w:color w:val="000000"/>
          <w:sz w:val="28"/>
          <w:szCs w:val="28"/>
        </w:rPr>
        <w:t>Догель</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lastRenderedPageBreak/>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lastRenderedPageBreak/>
        <w:t xml:space="preserve">крупные, тонкие, без </w:t>
      </w:r>
      <w:proofErr w:type="spellStart"/>
      <w:r w:rsidRPr="007F34A1">
        <w:rPr>
          <w:sz w:val="28"/>
          <w:szCs w:val="28"/>
        </w:rPr>
        <w:t>опушения</w:t>
      </w:r>
      <w:proofErr w:type="spellEnd"/>
      <w:r w:rsidRPr="007F34A1">
        <w:rPr>
          <w:sz w:val="28"/>
          <w:szCs w:val="28"/>
        </w:rPr>
        <w:t xml:space="preserve">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 xml:space="preserve">густое </w:t>
      </w:r>
      <w:proofErr w:type="spellStart"/>
      <w:r w:rsidRPr="007F34A1">
        <w:rPr>
          <w:sz w:val="28"/>
          <w:szCs w:val="28"/>
        </w:rPr>
        <w:t>опушение</w:t>
      </w:r>
      <w:proofErr w:type="spellEnd"/>
      <w:r w:rsidRPr="007F34A1">
        <w:rPr>
          <w:sz w:val="28"/>
          <w:szCs w:val="28"/>
        </w:rPr>
        <w:t xml:space="preserve">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31.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proofErr w:type="spellStart"/>
      <w:r w:rsidRPr="00DD53B9">
        <w:rPr>
          <w:b/>
          <w:sz w:val="28"/>
          <w:szCs w:val="24"/>
        </w:rPr>
        <w:t>Демэкология</w:t>
      </w:r>
      <w:proofErr w:type="spellEnd"/>
      <w:r w:rsidRPr="00DD53B9">
        <w:rPr>
          <w:b/>
          <w:sz w:val="28"/>
          <w:szCs w:val="24"/>
        </w:rPr>
        <w:t>.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Совокупность способных к </w:t>
      </w:r>
      <w:proofErr w:type="spellStart"/>
      <w:r w:rsidRPr="007F34A1">
        <w:rPr>
          <w:color w:val="000000"/>
          <w:sz w:val="28"/>
          <w:szCs w:val="28"/>
        </w:rPr>
        <w:t>самовоспроизводству</w:t>
      </w:r>
      <w:proofErr w:type="spellEnd"/>
      <w:r w:rsidRPr="007F34A1">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Совокупность групп </w:t>
      </w:r>
      <w:proofErr w:type="spellStart"/>
      <w:r w:rsidRPr="007F34A1">
        <w:rPr>
          <w:color w:val="000000"/>
          <w:sz w:val="28"/>
          <w:szCs w:val="28"/>
        </w:rPr>
        <w:t>пространственно</w:t>
      </w:r>
      <w:proofErr w:type="spellEnd"/>
      <w:r w:rsidRPr="007F34A1">
        <w:rPr>
          <w:color w:val="000000"/>
          <w:sz w:val="28"/>
          <w:szCs w:val="28"/>
        </w:rPr>
        <w:t xml:space="preserve">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клонально-</w:t>
      </w:r>
      <w:proofErr w:type="spellStart"/>
      <w:r w:rsidRPr="007F34A1">
        <w:rPr>
          <w:color w:val="000000"/>
          <w:sz w:val="28"/>
          <w:szCs w:val="28"/>
        </w:rPr>
        <w:t>панмиктическая</w:t>
      </w:r>
      <w:proofErr w:type="spellEnd"/>
      <w:r w:rsidRPr="007F34A1">
        <w:rPr>
          <w:color w:val="000000"/>
          <w:sz w:val="28"/>
          <w:szCs w:val="28"/>
        </w:rPr>
        <w:t xml:space="preserve">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клональная</w:t>
      </w:r>
      <w:proofErr w:type="spellEnd"/>
      <w:r w:rsidRPr="007F34A1">
        <w:rPr>
          <w:color w:val="000000"/>
          <w:sz w:val="28"/>
          <w:szCs w:val="28"/>
        </w:rPr>
        <w:t xml:space="preserve">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панмиктическая</w:t>
      </w:r>
      <w:proofErr w:type="spellEnd"/>
      <w:r w:rsidRPr="007F34A1">
        <w:rPr>
          <w:color w:val="000000"/>
          <w:sz w:val="28"/>
          <w:szCs w:val="28"/>
        </w:rPr>
        <w:t xml:space="preserve">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10. </w:t>
      </w:r>
      <w:proofErr w:type="spellStart"/>
      <w:r w:rsidRPr="007F34A1">
        <w:rPr>
          <w:color w:val="000000"/>
          <w:sz w:val="28"/>
          <w:szCs w:val="28"/>
        </w:rPr>
        <w:t>Самоподдержание</w:t>
      </w:r>
      <w:proofErr w:type="spellEnd"/>
      <w:r w:rsidRPr="007F34A1">
        <w:rPr>
          <w:color w:val="000000"/>
          <w:sz w:val="28"/>
          <w:szCs w:val="28"/>
        </w:rPr>
        <w:t xml:space="preserve">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эмерджентностью</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микробоцено</w:t>
      </w:r>
      <w:r w:rsidR="00642388" w:rsidRPr="007F34A1">
        <w:rPr>
          <w:color w:val="000000"/>
          <w:sz w:val="28"/>
          <w:szCs w:val="28"/>
        </w:rPr>
        <w:t>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12. Увеличение видового разнообразия в </w:t>
      </w:r>
      <w:proofErr w:type="spellStart"/>
      <w:r w:rsidRPr="007F34A1">
        <w:rPr>
          <w:color w:val="000000"/>
          <w:sz w:val="28"/>
          <w:szCs w:val="28"/>
        </w:rPr>
        <w:t>экотоне</w:t>
      </w:r>
      <w:proofErr w:type="spellEnd"/>
      <w:r w:rsidRPr="007F34A1">
        <w:rPr>
          <w:color w:val="000000"/>
          <w:sz w:val="28"/>
          <w:szCs w:val="28"/>
        </w:rPr>
        <w:t xml:space="preserve">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13. </w:t>
      </w:r>
      <w:proofErr w:type="spellStart"/>
      <w:r w:rsidRPr="007F34A1">
        <w:rPr>
          <w:color w:val="000000"/>
          <w:sz w:val="28"/>
          <w:szCs w:val="28"/>
        </w:rPr>
        <w:t>Ярусность</w:t>
      </w:r>
      <w:proofErr w:type="spellEnd"/>
      <w:r w:rsidRPr="007F34A1">
        <w:rPr>
          <w:color w:val="000000"/>
          <w:sz w:val="28"/>
          <w:szCs w:val="28"/>
        </w:rPr>
        <w:t xml:space="preserve">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синузией</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консорцией</w:t>
      </w:r>
      <w:proofErr w:type="spellEnd"/>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гиперпространственной</w:t>
      </w:r>
      <w:proofErr w:type="spellEnd"/>
      <w:r w:rsidRPr="007F34A1">
        <w:rPr>
          <w:color w:val="000000"/>
          <w:sz w:val="28"/>
          <w:szCs w:val="28"/>
        </w:rPr>
        <w:t xml:space="preserve">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 </w:t>
      </w:r>
      <w:proofErr w:type="spellStart"/>
      <w:r w:rsidRPr="007F34A1">
        <w:rPr>
          <w:color w:val="000000"/>
          <w:sz w:val="28"/>
          <w:szCs w:val="28"/>
        </w:rPr>
        <w:t>форических</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фабрических</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аменсализм</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протокооперация</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геобиоценоз</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агроценоз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20. При формировании </w:t>
      </w:r>
      <w:proofErr w:type="spellStart"/>
      <w:r w:rsidRPr="007F34A1">
        <w:rPr>
          <w:color w:val="000000"/>
          <w:sz w:val="28"/>
          <w:szCs w:val="28"/>
        </w:rPr>
        <w:t>ярусности</w:t>
      </w:r>
      <w:proofErr w:type="spellEnd"/>
      <w:r w:rsidRPr="007F34A1">
        <w:rPr>
          <w:color w:val="000000"/>
          <w:sz w:val="28"/>
          <w:szCs w:val="28"/>
        </w:rPr>
        <w:t xml:space="preserve">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lastRenderedPageBreak/>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lastRenderedPageBreak/>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 xml:space="preserve">2) показатели состояния </w:t>
      </w:r>
      <w:proofErr w:type="spellStart"/>
      <w:r w:rsidRPr="007F34A1">
        <w:rPr>
          <w:sz w:val="28"/>
          <w:szCs w:val="28"/>
        </w:rPr>
        <w:t>агроэкосистемы</w:t>
      </w:r>
      <w:proofErr w:type="spellEnd"/>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lastRenderedPageBreak/>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spellStart"/>
      <w:r w:rsidRPr="007F34A1">
        <w:rPr>
          <w:sz w:val="28"/>
          <w:szCs w:val="28"/>
        </w:rPr>
        <w:t>средообразующие</w:t>
      </w:r>
      <w:proofErr w:type="spellEnd"/>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w:t>
      </w:r>
      <w:proofErr w:type="spellStart"/>
      <w:r w:rsidRPr="007F34A1">
        <w:rPr>
          <w:sz w:val="28"/>
          <w:szCs w:val="28"/>
        </w:rPr>
        <w:t>вытаптывание</w:t>
      </w:r>
      <w:proofErr w:type="spellEnd"/>
      <w:r w:rsidRPr="007F34A1">
        <w:rPr>
          <w:sz w:val="28"/>
          <w:szCs w:val="28"/>
        </w:rPr>
        <w:t xml:space="preserve">, </w:t>
      </w:r>
      <w:proofErr w:type="spellStart"/>
      <w:r w:rsidRPr="007F34A1">
        <w:rPr>
          <w:sz w:val="28"/>
          <w:szCs w:val="28"/>
        </w:rPr>
        <w:t>охлестывание</w:t>
      </w:r>
      <w:proofErr w:type="spellEnd"/>
      <w:r w:rsidRPr="007F34A1">
        <w:rPr>
          <w:sz w:val="28"/>
          <w:szCs w:val="28"/>
        </w:rPr>
        <w:t>,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lastRenderedPageBreak/>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биотон</w:t>
      </w:r>
      <w:proofErr w:type="spellEnd"/>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w:t>
      </w:r>
      <w:proofErr w:type="spellStart"/>
      <w:r w:rsidR="007B3817" w:rsidRPr="007F34A1">
        <w:rPr>
          <w:color w:val="000000" w:themeColor="text1"/>
          <w:sz w:val="28"/>
          <w:szCs w:val="28"/>
        </w:rPr>
        <w:t>Тенсли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Г. Ф. </w:t>
      </w:r>
      <w:proofErr w:type="spellStart"/>
      <w:r w:rsidR="00642388" w:rsidRPr="007F34A1">
        <w:rPr>
          <w:color w:val="000000" w:themeColor="text1"/>
          <w:sz w:val="28"/>
          <w:szCs w:val="28"/>
        </w:rPr>
        <w:t>Гаузе</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макроконсументами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микроконсументами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Кто являются </w:t>
      </w:r>
      <w:proofErr w:type="spellStart"/>
      <w:r w:rsidRPr="007F34A1">
        <w:rPr>
          <w:color w:val="000000" w:themeColor="text1"/>
          <w:sz w:val="28"/>
          <w:szCs w:val="28"/>
        </w:rPr>
        <w:t>консументами</w:t>
      </w:r>
      <w:proofErr w:type="spellEnd"/>
      <w:r w:rsidRPr="007F34A1">
        <w:rPr>
          <w:color w:val="000000" w:themeColor="text1"/>
          <w:sz w:val="28"/>
          <w:szCs w:val="28"/>
        </w:rPr>
        <w:t xml:space="preserve">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детритная</w:t>
      </w:r>
      <w:proofErr w:type="spellEnd"/>
      <w:r w:rsidR="00642388" w:rsidRPr="007F34A1">
        <w:rPr>
          <w:color w:val="000000" w:themeColor="text1"/>
          <w:sz w:val="28"/>
          <w:szCs w:val="28"/>
        </w:rPr>
        <w:t xml:space="preserve">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7. Какое количество вторичной продукции передается от предыдущего к последующему трофическому уровню </w:t>
      </w:r>
      <w:proofErr w:type="spellStart"/>
      <w:r w:rsidRPr="007F34A1">
        <w:rPr>
          <w:color w:val="000000" w:themeColor="text1"/>
          <w:sz w:val="28"/>
          <w:szCs w:val="28"/>
        </w:rPr>
        <w:t>консументов</w:t>
      </w:r>
      <w:proofErr w:type="spellEnd"/>
      <w:r w:rsidRPr="007F34A1">
        <w:rPr>
          <w:color w:val="000000" w:themeColor="text1"/>
          <w:sz w:val="28"/>
          <w:szCs w:val="28"/>
        </w:rPr>
        <w:t>?</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10. </w:t>
      </w:r>
      <w:proofErr w:type="spellStart"/>
      <w:r w:rsidRPr="007F34A1">
        <w:rPr>
          <w:color w:val="000000" w:themeColor="text1"/>
          <w:sz w:val="28"/>
          <w:szCs w:val="28"/>
        </w:rPr>
        <w:t>Самопорождающие</w:t>
      </w:r>
      <w:proofErr w:type="spellEnd"/>
      <w:r w:rsidRPr="007F34A1">
        <w:rPr>
          <w:color w:val="000000" w:themeColor="text1"/>
          <w:sz w:val="28"/>
          <w:szCs w:val="28"/>
        </w:rPr>
        <w:t xml:space="preserve">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w:t>
      </w:r>
      <w:proofErr w:type="spellStart"/>
      <w:r w:rsidR="00642388" w:rsidRPr="007F34A1">
        <w:rPr>
          <w:color w:val="000000" w:themeColor="text1"/>
          <w:sz w:val="28"/>
          <w:szCs w:val="28"/>
        </w:rPr>
        <w:t>экотоп</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экотон</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w:t>
      </w:r>
      <w:proofErr w:type="spellStart"/>
      <w:r w:rsidR="00642388" w:rsidRPr="007F34A1">
        <w:rPr>
          <w:color w:val="000000" w:themeColor="text1"/>
          <w:sz w:val="28"/>
          <w:szCs w:val="28"/>
        </w:rPr>
        <w:t>биота</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w:t>
      </w:r>
      <w:proofErr w:type="spellStart"/>
      <w:r w:rsidR="007B3817" w:rsidRPr="007F34A1">
        <w:rPr>
          <w:color w:val="000000" w:themeColor="text1"/>
          <w:sz w:val="28"/>
          <w:szCs w:val="28"/>
        </w:rPr>
        <w:t>лимнической</w:t>
      </w:r>
      <w:proofErr w:type="spellEnd"/>
      <w:r w:rsidR="007B3817" w:rsidRPr="007F34A1">
        <w:rPr>
          <w:color w:val="000000" w:themeColor="text1"/>
          <w:sz w:val="28"/>
          <w:szCs w:val="28"/>
        </w:rPr>
        <w:t xml:space="preserve">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профундальной</w:t>
      </w:r>
      <w:proofErr w:type="spellEnd"/>
      <w:r w:rsidR="00642388" w:rsidRPr="007F34A1">
        <w:rPr>
          <w:color w:val="000000" w:themeColor="text1"/>
          <w:sz w:val="28"/>
          <w:szCs w:val="28"/>
        </w:rPr>
        <w:t xml:space="preserve">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15. Пресноводные </w:t>
      </w:r>
      <w:proofErr w:type="spellStart"/>
      <w:r w:rsidRPr="007F34A1">
        <w:rPr>
          <w:color w:val="000000" w:themeColor="text1"/>
          <w:sz w:val="28"/>
          <w:szCs w:val="28"/>
        </w:rPr>
        <w:t>лентические</w:t>
      </w:r>
      <w:proofErr w:type="spellEnd"/>
      <w:r w:rsidRPr="007F34A1">
        <w:rPr>
          <w:color w:val="000000" w:themeColor="text1"/>
          <w:sz w:val="28"/>
          <w:szCs w:val="28"/>
        </w:rPr>
        <w:t xml:space="preserve">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районы </w:t>
      </w:r>
      <w:proofErr w:type="spellStart"/>
      <w:r w:rsidR="00642388" w:rsidRPr="007F34A1">
        <w:rPr>
          <w:color w:val="000000" w:themeColor="text1"/>
          <w:sz w:val="28"/>
          <w:szCs w:val="28"/>
        </w:rPr>
        <w:t>аутвеллинга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районы </w:t>
      </w:r>
      <w:proofErr w:type="spellStart"/>
      <w:r w:rsidR="007B3817" w:rsidRPr="007F34A1">
        <w:rPr>
          <w:color w:val="000000" w:themeColor="text1"/>
          <w:sz w:val="28"/>
          <w:szCs w:val="28"/>
        </w:rPr>
        <w:t>апв</w:t>
      </w:r>
      <w:r w:rsidR="00642388" w:rsidRPr="007F34A1">
        <w:rPr>
          <w:color w:val="000000" w:themeColor="text1"/>
          <w:sz w:val="28"/>
          <w:szCs w:val="28"/>
        </w:rPr>
        <w:t>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w:t>
      </w:r>
      <w:proofErr w:type="spellStart"/>
      <w:r w:rsidR="007B3817" w:rsidRPr="007F34A1">
        <w:rPr>
          <w:color w:val="000000" w:themeColor="text1"/>
          <w:sz w:val="28"/>
          <w:szCs w:val="28"/>
        </w:rPr>
        <w:t>рифтовые</w:t>
      </w:r>
      <w:proofErr w:type="spellEnd"/>
      <w:r w:rsidR="007B3817" w:rsidRPr="007F34A1">
        <w:rPr>
          <w:color w:val="000000" w:themeColor="text1"/>
          <w:sz w:val="28"/>
          <w:szCs w:val="28"/>
        </w:rPr>
        <w:t xml:space="preserve">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w:t>
      </w:r>
      <w:proofErr w:type="spellStart"/>
      <w:r w:rsidR="007B3817" w:rsidRPr="007F34A1">
        <w:rPr>
          <w:color w:val="000000" w:themeColor="text1"/>
          <w:sz w:val="28"/>
          <w:szCs w:val="28"/>
        </w:rPr>
        <w:t>агроэкосистемы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агроценозы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w:t>
      </w:r>
      <w:proofErr w:type="spellStart"/>
      <w:r w:rsidR="00642388" w:rsidRPr="007F34A1">
        <w:rPr>
          <w:color w:val="000000" w:themeColor="text1"/>
          <w:sz w:val="28"/>
          <w:szCs w:val="28"/>
        </w:rPr>
        <w:t>консументов</w:t>
      </w:r>
      <w:proofErr w:type="spellEnd"/>
      <w:r w:rsidR="00642388" w:rsidRPr="007F34A1">
        <w:rPr>
          <w:color w:val="000000" w:themeColor="text1"/>
          <w:sz w:val="28"/>
          <w:szCs w:val="28"/>
        </w:rPr>
        <w:t xml:space="preserve">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w:t>
      </w:r>
      <w:proofErr w:type="spellStart"/>
      <w:r w:rsidR="007B3817" w:rsidRPr="007F34A1">
        <w:rPr>
          <w:color w:val="000000" w:themeColor="text1"/>
          <w:sz w:val="28"/>
          <w:szCs w:val="28"/>
        </w:rPr>
        <w:t>консументов</w:t>
      </w:r>
      <w:proofErr w:type="spellEnd"/>
      <w:r w:rsidR="007B3817" w:rsidRPr="007F34A1">
        <w:rPr>
          <w:color w:val="000000" w:themeColor="text1"/>
          <w:sz w:val="28"/>
          <w:szCs w:val="28"/>
        </w:rPr>
        <w:t xml:space="preserve"> и </w:t>
      </w:r>
      <w:proofErr w:type="spellStart"/>
      <w:r w:rsidR="007B3817"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 xml:space="preserve">числа продуцентов и </w:t>
      </w:r>
      <w:proofErr w:type="spellStart"/>
      <w:r w:rsidR="00642388" w:rsidRPr="007F34A1">
        <w:rPr>
          <w:color w:val="000000" w:themeColor="text1"/>
          <w:sz w:val="28"/>
          <w:szCs w:val="28"/>
        </w:rPr>
        <w:t>консументов</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w:t>
      </w:r>
      <w:proofErr w:type="spellStart"/>
      <w:r w:rsidRPr="007F34A1">
        <w:rPr>
          <w:color w:val="000000" w:themeColor="text1"/>
          <w:sz w:val="28"/>
          <w:szCs w:val="28"/>
        </w:rPr>
        <w:t>эвтрофикации</w:t>
      </w:r>
      <w:proofErr w:type="spellEnd"/>
      <w:r w:rsidRPr="007F34A1">
        <w:rPr>
          <w:color w:val="000000" w:themeColor="text1"/>
          <w:sz w:val="28"/>
          <w:szCs w:val="28"/>
        </w:rPr>
        <w:t xml:space="preserve">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21. </w:t>
      </w:r>
      <w:proofErr w:type="spellStart"/>
      <w:r w:rsidRPr="007F34A1">
        <w:rPr>
          <w:color w:val="000000" w:themeColor="text1"/>
          <w:sz w:val="28"/>
          <w:szCs w:val="28"/>
        </w:rPr>
        <w:t>Агросистемы</w:t>
      </w:r>
      <w:proofErr w:type="spellEnd"/>
      <w:r w:rsidRPr="007F34A1">
        <w:rPr>
          <w:color w:val="000000" w:themeColor="text1"/>
          <w:sz w:val="28"/>
          <w:szCs w:val="28"/>
        </w:rPr>
        <w:t xml:space="preserve">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proofErr w:type="spellStart"/>
      <w:r w:rsidRPr="00DD53B9">
        <w:rPr>
          <w:color w:val="000000"/>
          <w:sz w:val="28"/>
          <w:szCs w:val="28"/>
          <w:lang w:eastAsia="ru-RU" w:bidi="ru-RU"/>
        </w:rPr>
        <w:t>Эдификатор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 xml:space="preserve">26. </w:t>
      </w:r>
      <w:proofErr w:type="spellStart"/>
      <w:r w:rsidRPr="00DD53B9">
        <w:rPr>
          <w:color w:val="000000"/>
          <w:sz w:val="28"/>
          <w:szCs w:val="28"/>
          <w:lang w:eastAsia="ru-RU" w:bidi="ru-RU"/>
        </w:rPr>
        <w:t>Ассектатор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 xml:space="preserve">Выберите среди видов темнохвойного леса </w:t>
      </w:r>
      <w:proofErr w:type="spellStart"/>
      <w:r w:rsidR="00CF5D72" w:rsidRPr="00DD53B9">
        <w:rPr>
          <w:color w:val="000000"/>
          <w:sz w:val="28"/>
          <w:szCs w:val="28"/>
          <w:lang w:eastAsia="ru-RU" w:bidi="ru-RU"/>
        </w:rPr>
        <w:t>эдификатор</w:t>
      </w:r>
      <w:proofErr w:type="spellEnd"/>
      <w:r w:rsidR="00CF5D72" w:rsidRPr="00DD53B9">
        <w:rPr>
          <w:color w:val="000000"/>
          <w:sz w:val="28"/>
          <w:szCs w:val="28"/>
          <w:lang w:eastAsia="ru-RU" w:bidi="ru-RU"/>
        </w:rPr>
        <w:t>:</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proofErr w:type="spellStart"/>
      <w:r w:rsidRPr="00DD53B9">
        <w:rPr>
          <w:color w:val="000000"/>
          <w:sz w:val="28"/>
          <w:szCs w:val="28"/>
          <w:lang w:eastAsia="ru-RU" w:bidi="ru-RU"/>
        </w:rPr>
        <w:t>Экобиоморфный</w:t>
      </w:r>
      <w:proofErr w:type="spellEnd"/>
      <w:r w:rsidRPr="00DD53B9">
        <w:rPr>
          <w:color w:val="000000"/>
          <w:sz w:val="28"/>
          <w:szCs w:val="28"/>
          <w:lang w:eastAsia="ru-RU" w:bidi="ru-RU"/>
        </w:rPr>
        <w:t xml:space="preserve">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Плотность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Масса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proofErr w:type="spellStart"/>
      <w:r w:rsidRPr="007F34A1">
        <w:rPr>
          <w:color w:val="000000"/>
          <w:sz w:val="28"/>
          <w:szCs w:val="28"/>
          <w:lang w:eastAsia="ru-RU" w:bidi="ru-RU"/>
        </w:rPr>
        <w:t>Виталитет</w:t>
      </w:r>
      <w:proofErr w:type="spellEnd"/>
      <w:r w:rsidRPr="007F34A1">
        <w:rPr>
          <w:color w:val="000000"/>
          <w:sz w:val="28"/>
          <w:szCs w:val="28"/>
          <w:lang w:eastAsia="ru-RU" w:bidi="ru-RU"/>
        </w:rPr>
        <w:t xml:space="preserve">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w:t>
      </w:r>
      <w:proofErr w:type="spellStart"/>
      <w:r w:rsidR="001638BC" w:rsidRPr="007F34A1">
        <w:rPr>
          <w:color w:val="000000"/>
          <w:sz w:val="28"/>
          <w:szCs w:val="28"/>
          <w:lang w:eastAsia="ru-RU" w:bidi="ru-RU"/>
        </w:rPr>
        <w:t>ценопопуляции</w:t>
      </w:r>
      <w:proofErr w:type="spellEnd"/>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аэробиосферой</w:t>
      </w:r>
      <w:proofErr w:type="spellEnd"/>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гидробиосферой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w:t>
      </w:r>
      <w:proofErr w:type="spellStart"/>
      <w:r w:rsidRPr="007F34A1">
        <w:rPr>
          <w:color w:val="000000"/>
          <w:sz w:val="28"/>
          <w:szCs w:val="28"/>
        </w:rPr>
        <w:t>гидробиосферу</w:t>
      </w:r>
      <w:proofErr w:type="spellEnd"/>
      <w:r w:rsidRPr="007F34A1">
        <w:rPr>
          <w:color w:val="000000"/>
          <w:sz w:val="28"/>
          <w:szCs w:val="28"/>
        </w:rPr>
        <w:t xml:space="preserve">,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лиманоаквабиосферой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реоаквабиосферой</w:t>
      </w:r>
      <w:proofErr w:type="spellEnd"/>
      <w:r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3) </w:t>
      </w:r>
      <w:proofErr w:type="spellStart"/>
      <w:r w:rsidRPr="007F34A1">
        <w:rPr>
          <w:color w:val="000000"/>
          <w:sz w:val="28"/>
          <w:szCs w:val="28"/>
        </w:rPr>
        <w:t>маринобиосферой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5. </w:t>
      </w:r>
      <w:proofErr w:type="spellStart"/>
      <w:r w:rsidRPr="007F34A1">
        <w:rPr>
          <w:color w:val="000000"/>
          <w:sz w:val="28"/>
          <w:szCs w:val="28"/>
        </w:rPr>
        <w:t>Тропобиосфера</w:t>
      </w:r>
      <w:proofErr w:type="spellEnd"/>
      <w:r w:rsidRPr="007F34A1">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6. В состав биосферы по В. И. Вернадскому входят такие типы веществ как живое, косное, биогенное, </w:t>
      </w:r>
      <w:proofErr w:type="spellStart"/>
      <w:r w:rsidRPr="007F34A1">
        <w:rPr>
          <w:color w:val="000000"/>
          <w:sz w:val="28"/>
          <w:szCs w:val="28"/>
        </w:rPr>
        <w:t>биокосное</w:t>
      </w:r>
      <w:proofErr w:type="spellEnd"/>
      <w:r w:rsidRPr="007F34A1">
        <w:rPr>
          <w:color w:val="000000"/>
          <w:sz w:val="28"/>
          <w:szCs w:val="28"/>
        </w:rPr>
        <w:t>,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палеобиогенное</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Hg</w:t>
      </w:r>
      <w:proofErr w:type="spellEnd"/>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Cd</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xml:space="preserve">) </w:t>
      </w:r>
      <w:proofErr w:type="spellStart"/>
      <w:r w:rsidR="001638BC" w:rsidRPr="007F34A1">
        <w:rPr>
          <w:color w:val="000000"/>
          <w:sz w:val="28"/>
          <w:szCs w:val="28"/>
        </w:rPr>
        <w:t>Pb</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proofErr w:type="spellStart"/>
      <w:r w:rsidR="0042470F" w:rsidRPr="007F34A1">
        <w:rPr>
          <w:color w:val="000000"/>
          <w:sz w:val="28"/>
          <w:szCs w:val="28"/>
        </w:rPr>
        <w:t>Zn</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11. Содержание </w:t>
      </w:r>
      <w:proofErr w:type="spellStart"/>
      <w:r w:rsidRPr="007F34A1">
        <w:rPr>
          <w:color w:val="000000"/>
          <w:sz w:val="28"/>
          <w:szCs w:val="28"/>
        </w:rPr>
        <w:t>фитомассы</w:t>
      </w:r>
      <w:proofErr w:type="spellEnd"/>
      <w:r w:rsidRPr="007F34A1">
        <w:rPr>
          <w:color w:val="000000"/>
          <w:sz w:val="28"/>
          <w:szCs w:val="28"/>
        </w:rPr>
        <w:t xml:space="preserve">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12. Во сколько раз </w:t>
      </w:r>
      <w:proofErr w:type="spellStart"/>
      <w:r w:rsidRPr="007F34A1">
        <w:rPr>
          <w:color w:val="000000"/>
          <w:sz w:val="28"/>
          <w:szCs w:val="28"/>
        </w:rPr>
        <w:t>фитомасса</w:t>
      </w:r>
      <w:proofErr w:type="spellEnd"/>
      <w:r w:rsidRPr="007F34A1">
        <w:rPr>
          <w:color w:val="000000"/>
          <w:sz w:val="28"/>
          <w:szCs w:val="28"/>
        </w:rPr>
        <w:t xml:space="preserve">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w:t>
      </w:r>
      <w:proofErr w:type="spellStart"/>
      <w:r w:rsidR="001638BC" w:rsidRPr="007F34A1">
        <w:rPr>
          <w:color w:val="000000"/>
          <w:sz w:val="28"/>
          <w:szCs w:val="28"/>
        </w:rPr>
        <w:t>окислительно</w:t>
      </w:r>
      <w:proofErr w:type="spellEnd"/>
      <w:r w:rsidR="001638BC" w:rsidRPr="007F34A1">
        <w:rPr>
          <w:color w:val="000000"/>
          <w:sz w:val="28"/>
          <w:szCs w:val="28"/>
        </w:rPr>
        <w:t>-восстановительная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средообразующей</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w:t>
      </w:r>
      <w:proofErr w:type="spellStart"/>
      <w:r w:rsidRPr="007F34A1">
        <w:rPr>
          <w:color w:val="000000"/>
          <w:sz w:val="28"/>
          <w:szCs w:val="28"/>
        </w:rPr>
        <w:t>Всюдностью</w:t>
      </w:r>
      <w:proofErr w:type="spellEnd"/>
      <w:r w:rsidRPr="007F34A1">
        <w:rPr>
          <w:color w:val="000000"/>
          <w:sz w:val="28"/>
          <w:szCs w:val="28"/>
        </w:rPr>
        <w:t xml:space="preserve">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Раса, которая характеризуется прямыми жесткими волосами, уплощенностью лица, сильно выдающимися скулами, наличием </w:t>
      </w:r>
      <w:proofErr w:type="spellStart"/>
      <w:r w:rsidR="00AB5B95" w:rsidRPr="007F34A1">
        <w:rPr>
          <w:color w:val="000000"/>
          <w:sz w:val="28"/>
          <w:szCs w:val="28"/>
        </w:rPr>
        <w:t>эпикантуса</w:t>
      </w:r>
      <w:proofErr w:type="spellEnd"/>
      <w:r w:rsidR="00AB5B95" w:rsidRPr="007F34A1">
        <w:rPr>
          <w:color w:val="000000"/>
          <w:sz w:val="28"/>
          <w:szCs w:val="28"/>
        </w:rPr>
        <w:t>,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европеоиднoй</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коэволюцией</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w:t>
      </w:r>
      <w:proofErr w:type="spellStart"/>
      <w:r w:rsidR="00AB5B95" w:rsidRPr="007F34A1">
        <w:rPr>
          <w:color w:val="000000"/>
          <w:sz w:val="28"/>
          <w:szCs w:val="28"/>
        </w:rPr>
        <w:t>экзоаллергенам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proofErr w:type="spellStart"/>
      <w:r w:rsidR="001638BC" w:rsidRPr="007F34A1">
        <w:rPr>
          <w:color w:val="000000"/>
          <w:sz w:val="28"/>
          <w:szCs w:val="28"/>
        </w:rPr>
        <w:t>аутоаллергенам</w:t>
      </w:r>
      <w:proofErr w:type="spellEnd"/>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токсикогенами</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1638BC" w:rsidRPr="007F34A1">
        <w:rPr>
          <w:color w:val="000000"/>
          <w:sz w:val="28"/>
          <w:szCs w:val="28"/>
        </w:rPr>
        <w:t>бластомогенам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тератогенами</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w:t>
      </w:r>
      <w:proofErr w:type="spellStart"/>
      <w:r w:rsidR="00AB5B95" w:rsidRPr="007F34A1">
        <w:rPr>
          <w:color w:val="000000"/>
          <w:sz w:val="28"/>
          <w:szCs w:val="28"/>
        </w:rPr>
        <w:t>токсикантов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xml:space="preserve">. Направление в токсикологии, занимающееся определением степени опасности вредных веществ и разработкой </w:t>
      </w:r>
      <w:proofErr w:type="spellStart"/>
      <w:r w:rsidR="00AB5B95" w:rsidRPr="007F34A1">
        <w:rPr>
          <w:color w:val="000000"/>
          <w:sz w:val="28"/>
          <w:szCs w:val="28"/>
        </w:rPr>
        <w:t>меропрятий</w:t>
      </w:r>
      <w:proofErr w:type="spellEnd"/>
      <w:r w:rsidR="00AB5B95" w:rsidRPr="007F34A1">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Какие организмы могут быть использованы для </w:t>
      </w:r>
      <w:proofErr w:type="spellStart"/>
      <w:r w:rsidR="00AB5B95" w:rsidRPr="007F34A1">
        <w:rPr>
          <w:color w:val="000000"/>
          <w:sz w:val="28"/>
          <w:szCs w:val="28"/>
        </w:rPr>
        <w:t>биоиндикации</w:t>
      </w:r>
      <w:proofErr w:type="spellEnd"/>
      <w:r w:rsidR="00AB5B95" w:rsidRPr="007F34A1">
        <w:rPr>
          <w:color w:val="000000"/>
          <w:sz w:val="28"/>
          <w:szCs w:val="28"/>
        </w:rPr>
        <w:t xml:space="preserve">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эдафобионты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гигробионты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галиобионты</w:t>
      </w:r>
      <w:proofErr w:type="spellEnd"/>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 xml:space="preserve">увеличение концентрации </w:t>
      </w:r>
      <w:proofErr w:type="spellStart"/>
      <w:r w:rsidRPr="007F34A1">
        <w:rPr>
          <w:sz w:val="28"/>
          <w:szCs w:val="28"/>
        </w:rPr>
        <w:t>хлорфторуглеродов</w:t>
      </w:r>
      <w:proofErr w:type="spellEnd"/>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 xml:space="preserve">прекратить использование </w:t>
      </w:r>
      <w:proofErr w:type="spellStart"/>
      <w:r w:rsidRPr="007F34A1">
        <w:rPr>
          <w:bCs/>
          <w:sz w:val="28"/>
          <w:szCs w:val="28"/>
        </w:rPr>
        <w:t>хлорфторуглеводородов</w:t>
      </w:r>
      <w:proofErr w:type="spellEnd"/>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proofErr w:type="spellStart"/>
      <w:r w:rsidRPr="007F34A1">
        <w:rPr>
          <w:sz w:val="28"/>
          <w:szCs w:val="28"/>
        </w:rPr>
        <w:t>перепромыслом</w:t>
      </w:r>
      <w:proofErr w:type="spellEnd"/>
      <w:r w:rsidRPr="007F34A1">
        <w:rPr>
          <w:sz w:val="28"/>
          <w:szCs w:val="28"/>
        </w:rPr>
        <w:t xml:space="preserve">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ноогенезом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экоцентризмом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техногенезом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редуцентов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консументов</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w:t>
      </w:r>
      <w:proofErr w:type="spellStart"/>
      <w:r w:rsidR="00AB5B95" w:rsidRPr="007F34A1">
        <w:rPr>
          <w:color w:val="000000"/>
          <w:sz w:val="28"/>
          <w:szCs w:val="28"/>
        </w:rPr>
        <w:t>Нинья</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Общественная природоохранная организация </w:t>
      </w:r>
      <w:proofErr w:type="spellStart"/>
      <w:r w:rsidR="00AB5B95" w:rsidRPr="007F34A1">
        <w:rPr>
          <w:color w:val="000000"/>
          <w:sz w:val="28"/>
          <w:szCs w:val="28"/>
        </w:rPr>
        <w:t>Greenpeace</w:t>
      </w:r>
      <w:proofErr w:type="spellEnd"/>
      <w:r w:rsidR="00AB5B95" w:rsidRPr="007F34A1">
        <w:rPr>
          <w:color w:val="000000"/>
          <w:sz w:val="28"/>
          <w:szCs w:val="28"/>
        </w:rPr>
        <w:t xml:space="preserv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xml:space="preserve">. Загрязнения по классификации Г.В. </w:t>
      </w:r>
      <w:proofErr w:type="spellStart"/>
      <w:r w:rsidR="00AB5B95" w:rsidRPr="007F34A1">
        <w:rPr>
          <w:color w:val="000000"/>
          <w:sz w:val="28"/>
          <w:szCs w:val="28"/>
        </w:rPr>
        <w:t>Стадницкого</w:t>
      </w:r>
      <w:proofErr w:type="spellEnd"/>
      <w:r w:rsidR="00AB5B95" w:rsidRPr="007F34A1">
        <w:rPr>
          <w:color w:val="000000"/>
          <w:sz w:val="28"/>
          <w:szCs w:val="28"/>
        </w:rPr>
        <w:t xml:space="preserve">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стациально-деструкционными</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На какой высоте располагается </w:t>
      </w:r>
      <w:proofErr w:type="spellStart"/>
      <w:r w:rsidR="00AB5B95" w:rsidRPr="007F34A1">
        <w:rPr>
          <w:color w:val="000000"/>
          <w:sz w:val="28"/>
          <w:szCs w:val="28"/>
        </w:rPr>
        <w:t>озоносфера</w:t>
      </w:r>
      <w:proofErr w:type="spellEnd"/>
      <w:r w:rsidR="00AB5B95" w:rsidRPr="007F34A1">
        <w:rPr>
          <w:color w:val="000000"/>
          <w:sz w:val="28"/>
          <w:szCs w:val="28"/>
        </w:rPr>
        <w:t>?</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фотооксидантов</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7F34A1">
        <w:rPr>
          <w:sz w:val="28"/>
          <w:szCs w:val="28"/>
        </w:rPr>
        <w:t>экотоксикологического</w:t>
      </w:r>
      <w:proofErr w:type="spellEnd"/>
      <w:r w:rsidRPr="007F34A1">
        <w:rPr>
          <w:sz w:val="28"/>
          <w:szCs w:val="28"/>
        </w:rPr>
        <w:t xml:space="preserve"> нормирования отдельных ЗВ, называются </w:t>
      </w:r>
      <w:proofErr w:type="spellStart"/>
      <w:r w:rsidRPr="007F34A1">
        <w:rPr>
          <w:sz w:val="28"/>
          <w:szCs w:val="28"/>
        </w:rPr>
        <w:t>био</w:t>
      </w:r>
      <w:proofErr w:type="spellEnd"/>
      <w:r w:rsidRPr="007F34A1">
        <w:rPr>
          <w:sz w:val="28"/>
          <w:szCs w:val="28"/>
        </w:rPr>
        <w:t>…</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 </w:t>
      </w:r>
      <w:proofErr w:type="spellStart"/>
      <w:r w:rsidRPr="007F34A1">
        <w:rPr>
          <w:sz w:val="28"/>
          <w:szCs w:val="28"/>
        </w:rPr>
        <w:t>Биоиндикаторный</w:t>
      </w:r>
      <w:proofErr w:type="spellEnd"/>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18. Территория, выполняющая функции экологического барьера и </w:t>
      </w:r>
      <w:proofErr w:type="spellStart"/>
      <w:r w:rsidRPr="007F34A1">
        <w:rPr>
          <w:sz w:val="28"/>
          <w:szCs w:val="28"/>
        </w:rPr>
        <w:t>пространственно</w:t>
      </w:r>
      <w:proofErr w:type="spellEnd"/>
      <w:r w:rsidRPr="007F34A1">
        <w:rPr>
          <w:sz w:val="28"/>
          <w:szCs w:val="28"/>
        </w:rPr>
        <w:t xml:space="preserve">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 xml:space="preserve">3) </w:t>
      </w:r>
      <w:proofErr w:type="spellStart"/>
      <w:r w:rsidRPr="007F34A1">
        <w:rPr>
          <w:bCs/>
          <w:sz w:val="28"/>
          <w:szCs w:val="28"/>
        </w:rPr>
        <w:t>экологизация</w:t>
      </w:r>
      <w:proofErr w:type="spellEnd"/>
      <w:r w:rsidRPr="007F34A1">
        <w:rPr>
          <w:bCs/>
          <w:sz w:val="28"/>
          <w:szCs w:val="28"/>
        </w:rPr>
        <w:t xml:space="preserve">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3) процессы </w:t>
      </w:r>
      <w:proofErr w:type="spellStart"/>
      <w:r w:rsidRPr="007F34A1">
        <w:rPr>
          <w:sz w:val="28"/>
          <w:szCs w:val="28"/>
        </w:rPr>
        <w:t>эвтрофикации</w:t>
      </w:r>
      <w:proofErr w:type="spellEnd"/>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7F34A1">
        <w:rPr>
          <w:sz w:val="28"/>
          <w:szCs w:val="28"/>
          <w:lang w:eastAsia="ru-RU"/>
        </w:rPr>
        <w:t>ые</w:t>
      </w:r>
      <w:proofErr w:type="spellEnd"/>
      <w:r w:rsidRPr="007F34A1">
        <w:rPr>
          <w:sz w:val="28"/>
          <w:szCs w:val="28"/>
          <w:lang w:eastAsia="ru-RU"/>
        </w:rPr>
        <w:t xml:space="preserve">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Гостехнадзор</w:t>
      </w:r>
      <w:proofErr w:type="spellEnd"/>
      <w:r w:rsidR="00AB5B95" w:rsidRPr="007F34A1">
        <w:rPr>
          <w:color w:val="000000"/>
          <w:sz w:val="28"/>
          <w:szCs w:val="28"/>
        </w:rPr>
        <w:t xml:space="preserve">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Все возрастающая антропогенная нагрузка на территорию, в результате чего в определенный момент времени степень антропогенной нагрузки может </w:t>
      </w:r>
      <w:proofErr w:type="spellStart"/>
      <w:r w:rsidR="00AB5B95" w:rsidRPr="007F34A1">
        <w:rPr>
          <w:color w:val="000000"/>
          <w:sz w:val="28"/>
          <w:szCs w:val="28"/>
        </w:rPr>
        <w:t>привысить</w:t>
      </w:r>
      <w:proofErr w:type="spellEnd"/>
      <w:r w:rsidR="00AB5B95" w:rsidRPr="007F34A1">
        <w:rPr>
          <w:color w:val="000000"/>
          <w:sz w:val="28"/>
          <w:szCs w:val="28"/>
        </w:rPr>
        <w:t xml:space="preserve">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xml:space="preserve">. Полезные ископаемые по принципу </w:t>
      </w:r>
      <w:proofErr w:type="spellStart"/>
      <w:r w:rsidR="00AB5B95" w:rsidRPr="007F34A1">
        <w:rPr>
          <w:color w:val="000000"/>
          <w:sz w:val="28"/>
          <w:szCs w:val="28"/>
        </w:rPr>
        <w:t>исчерпаемости</w:t>
      </w:r>
      <w:proofErr w:type="spellEnd"/>
      <w:r w:rsidR="00AB5B95" w:rsidRPr="007F34A1">
        <w:rPr>
          <w:color w:val="000000"/>
          <w:sz w:val="28"/>
          <w:szCs w:val="28"/>
        </w:rPr>
        <w:t xml:space="preserve">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w:t>
      </w:r>
      <w:proofErr w:type="spellStart"/>
      <w:r w:rsidR="00AB5B95" w:rsidRPr="007F34A1">
        <w:rPr>
          <w:color w:val="000000"/>
          <w:sz w:val="28"/>
          <w:szCs w:val="28"/>
        </w:rPr>
        <w:t>невозобновляемым</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агроэкосистемы</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импактным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923EEE" w:rsidRDefault="00DD53B9" w:rsidP="00DD53B9">
      <w:pPr>
        <w:autoSpaceDE w:val="0"/>
        <w:autoSpaceDN w:val="0"/>
        <w:adjustRightInd w:val="0"/>
        <w:spacing w:line="360" w:lineRule="auto"/>
        <w:jc w:val="both"/>
        <w:rPr>
          <w:b/>
          <w:bCs/>
          <w:sz w:val="28"/>
          <w:szCs w:val="28"/>
        </w:rPr>
      </w:pPr>
      <w:r w:rsidRPr="00923EEE">
        <w:rPr>
          <w:b/>
          <w:bCs/>
          <w:sz w:val="28"/>
          <w:szCs w:val="28"/>
        </w:rPr>
        <w:t xml:space="preserve">Раздел № 1 </w:t>
      </w:r>
      <w:r w:rsidR="00923EEE" w:rsidRPr="00923EEE">
        <w:rPr>
          <w:b/>
          <w:sz w:val="28"/>
          <w:szCs w:val="28"/>
        </w:rPr>
        <w:t>Зарождение биологии как науки</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923EEE" w:rsidRPr="00923EEE" w:rsidRDefault="00DD53B9" w:rsidP="00923EEE">
      <w:pPr>
        <w:autoSpaceDE w:val="0"/>
        <w:autoSpaceDN w:val="0"/>
        <w:adjustRightInd w:val="0"/>
        <w:spacing w:line="360" w:lineRule="auto"/>
        <w:jc w:val="both"/>
        <w:rPr>
          <w:sz w:val="28"/>
          <w:szCs w:val="24"/>
        </w:rPr>
      </w:pPr>
      <w:r w:rsidRPr="00DD53B9">
        <w:rPr>
          <w:b/>
          <w:bCs/>
          <w:sz w:val="28"/>
          <w:szCs w:val="24"/>
        </w:rPr>
        <w:t xml:space="preserve">Раздел № 2 </w:t>
      </w:r>
      <w:r w:rsidR="00923EEE" w:rsidRPr="00923EEE">
        <w:rPr>
          <w:b/>
          <w:bCs/>
          <w:sz w:val="28"/>
          <w:szCs w:val="24"/>
        </w:rPr>
        <w:t>История и методология генетики и селекции.</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proofErr w:type="spellStart"/>
      <w:r w:rsidRPr="00DD53B9">
        <w:rPr>
          <w:sz w:val="28"/>
          <w:szCs w:val="24"/>
        </w:rPr>
        <w:t>Шлейдена</w:t>
      </w:r>
      <w:proofErr w:type="spellEnd"/>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lastRenderedPageBreak/>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Строение </w:t>
      </w:r>
      <w:proofErr w:type="spellStart"/>
      <w:r>
        <w:rPr>
          <w:sz w:val="28"/>
          <w:szCs w:val="24"/>
        </w:rPr>
        <w:t>эукариотической</w:t>
      </w:r>
      <w:proofErr w:type="spellEnd"/>
      <w:r>
        <w:rPr>
          <w:sz w:val="28"/>
          <w:szCs w:val="24"/>
        </w:rPr>
        <w:t xml:space="preserve">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Н</w:t>
      </w:r>
      <w:r w:rsidR="00DD53B9" w:rsidRPr="00DD53B9">
        <w:rPr>
          <w:sz w:val="28"/>
          <w:szCs w:val="24"/>
        </w:rPr>
        <w:t>емембранные</w:t>
      </w:r>
      <w:proofErr w:type="spellEnd"/>
      <w:r w:rsidR="00DD53B9" w:rsidRPr="00DD53B9">
        <w:rPr>
          <w:sz w:val="28"/>
          <w:szCs w:val="24"/>
        </w:rPr>
        <w:t xml:space="preserve">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Цитосклетет</w:t>
      </w:r>
      <w:proofErr w:type="spellEnd"/>
      <w:r>
        <w:rPr>
          <w:sz w:val="28"/>
          <w:szCs w:val="24"/>
        </w:rPr>
        <w:t xml:space="preserve">. </w:t>
      </w:r>
      <w:proofErr w:type="spellStart"/>
      <w:r>
        <w:rPr>
          <w:sz w:val="28"/>
          <w:szCs w:val="24"/>
        </w:rPr>
        <w:t>Микрофиламенты</w:t>
      </w:r>
      <w:proofErr w:type="spellEnd"/>
      <w:r>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Аппарат </w:t>
      </w:r>
      <w:proofErr w:type="spellStart"/>
      <w:r>
        <w:rPr>
          <w:sz w:val="28"/>
          <w:szCs w:val="24"/>
        </w:rPr>
        <w:t>Гольджи</w:t>
      </w:r>
      <w:proofErr w:type="spellEnd"/>
      <w:r>
        <w:rPr>
          <w:sz w:val="28"/>
          <w:szCs w:val="24"/>
        </w:rPr>
        <w:t>.</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Эндоплазматический </w:t>
      </w:r>
      <w:proofErr w:type="spellStart"/>
      <w:r>
        <w:rPr>
          <w:sz w:val="28"/>
          <w:szCs w:val="24"/>
        </w:rPr>
        <w:t>ретикулум</w:t>
      </w:r>
      <w:proofErr w:type="spellEnd"/>
      <w:r>
        <w:rPr>
          <w:sz w:val="28"/>
          <w:szCs w:val="24"/>
        </w:rPr>
        <w:t>.</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923EEE" w:rsidRDefault="00DD53B9" w:rsidP="00170EBE">
      <w:pPr>
        <w:pStyle w:val="af"/>
        <w:autoSpaceDE w:val="0"/>
        <w:autoSpaceDN w:val="0"/>
        <w:adjustRightInd w:val="0"/>
        <w:spacing w:line="360" w:lineRule="auto"/>
        <w:ind w:left="0"/>
        <w:jc w:val="both"/>
        <w:rPr>
          <w:sz w:val="28"/>
          <w:szCs w:val="28"/>
        </w:rPr>
      </w:pPr>
      <w:r w:rsidRPr="00923EEE">
        <w:rPr>
          <w:b/>
          <w:bCs/>
          <w:sz w:val="28"/>
          <w:szCs w:val="28"/>
        </w:rPr>
        <w:t xml:space="preserve">Раздел № 3 </w:t>
      </w:r>
      <w:r w:rsidR="00923EEE" w:rsidRPr="00923EEE">
        <w:rPr>
          <w:b/>
          <w:sz w:val="28"/>
          <w:szCs w:val="28"/>
        </w:rPr>
        <w:t>История и методология микробиологии и вирусологии</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t xml:space="preserve">Энергетический обмен: </w:t>
      </w:r>
      <w:r w:rsidRPr="00170EBE">
        <w:rPr>
          <w:sz w:val="28"/>
          <w:szCs w:val="24"/>
        </w:rPr>
        <w:t xml:space="preserve">расщепление высокомолекулярных органических веществ </w:t>
      </w:r>
      <w:proofErr w:type="gramStart"/>
      <w:r w:rsidRPr="00170EBE">
        <w:rPr>
          <w:sz w:val="28"/>
          <w:szCs w:val="24"/>
        </w:rPr>
        <w:t>до</w:t>
      </w:r>
      <w:proofErr w:type="gramEnd"/>
      <w:r w:rsidRPr="00170EBE">
        <w:rPr>
          <w:sz w:val="28"/>
          <w:szCs w:val="24"/>
        </w:rPr>
        <w:t xml:space="preserve">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lastRenderedPageBreak/>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Фотосинтез. Световая и </w:t>
      </w:r>
      <w:proofErr w:type="spellStart"/>
      <w:r w:rsidRPr="00170EBE">
        <w:rPr>
          <w:sz w:val="28"/>
          <w:szCs w:val="24"/>
        </w:rPr>
        <w:t>темновая</w:t>
      </w:r>
      <w:proofErr w:type="spellEnd"/>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4 </w:t>
      </w:r>
      <w:r w:rsidR="00923EEE" w:rsidRPr="00923EEE">
        <w:rPr>
          <w:b/>
          <w:sz w:val="28"/>
          <w:szCs w:val="28"/>
        </w:rPr>
        <w:t>История и методология эволюционного учения</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5 </w:t>
      </w:r>
      <w:r w:rsidR="00923EEE" w:rsidRPr="00923EEE">
        <w:rPr>
          <w:b/>
          <w:sz w:val="28"/>
          <w:szCs w:val="28"/>
        </w:rPr>
        <w:t>История и методология анатомии, физиологии и эмбриологии</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proofErr w:type="spellStart"/>
      <w:r w:rsidRPr="00170EBE">
        <w:rPr>
          <w:sz w:val="28"/>
          <w:szCs w:val="24"/>
        </w:rPr>
        <w:t>Модификационная</w:t>
      </w:r>
      <w:proofErr w:type="spellEnd"/>
      <w:r w:rsidRPr="00170EBE">
        <w:rPr>
          <w:sz w:val="28"/>
          <w:szCs w:val="24"/>
        </w:rPr>
        <w:t xml:space="preserve">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CE5BBD" w:rsidRPr="00923EEE" w:rsidRDefault="00DD53B9" w:rsidP="00CE5BBD">
      <w:pPr>
        <w:autoSpaceDE w:val="0"/>
        <w:autoSpaceDN w:val="0"/>
        <w:adjustRightInd w:val="0"/>
        <w:spacing w:line="360" w:lineRule="auto"/>
        <w:jc w:val="both"/>
        <w:rPr>
          <w:b/>
          <w:bCs/>
          <w:sz w:val="28"/>
          <w:szCs w:val="28"/>
        </w:rPr>
      </w:pPr>
      <w:r w:rsidRPr="00923EEE">
        <w:rPr>
          <w:b/>
          <w:bCs/>
          <w:sz w:val="28"/>
          <w:szCs w:val="28"/>
        </w:rPr>
        <w:t xml:space="preserve">Раздел № 6 </w:t>
      </w:r>
      <w:r w:rsidR="00923EEE" w:rsidRPr="00923EEE">
        <w:rPr>
          <w:b/>
          <w:sz w:val="28"/>
          <w:szCs w:val="28"/>
        </w:rPr>
        <w:t>История и методология систематики животных и растений</w:t>
      </w: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lastRenderedPageBreak/>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923EEE" w:rsidRDefault="00DD53B9" w:rsidP="00923EEE">
      <w:pPr>
        <w:autoSpaceDE w:val="0"/>
        <w:autoSpaceDN w:val="0"/>
        <w:adjustRightInd w:val="0"/>
        <w:spacing w:line="360" w:lineRule="auto"/>
        <w:jc w:val="both"/>
        <w:rPr>
          <w:color w:val="000000"/>
          <w:sz w:val="28"/>
          <w:szCs w:val="28"/>
          <w:lang w:eastAsia="ru-RU"/>
        </w:rPr>
      </w:pPr>
      <w:r w:rsidRPr="00923EEE">
        <w:rPr>
          <w:b/>
          <w:bCs/>
          <w:sz w:val="28"/>
          <w:szCs w:val="28"/>
        </w:rPr>
        <w:t xml:space="preserve">Раздел № 7 </w:t>
      </w:r>
      <w:r w:rsidR="00923EEE" w:rsidRPr="00923EEE">
        <w:rPr>
          <w:b/>
          <w:sz w:val="28"/>
          <w:szCs w:val="28"/>
        </w:rPr>
        <w:t>История и методология экологии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Основные компоненты биогеоценоза: биотоп, биоценоз (фитоценоз, зооценоз, </w:t>
      </w:r>
      <w:proofErr w:type="spellStart"/>
      <w:r w:rsidRPr="007640EA">
        <w:rPr>
          <w:color w:val="000000"/>
          <w:sz w:val="28"/>
          <w:szCs w:val="24"/>
          <w:lang w:eastAsia="ru-RU"/>
        </w:rPr>
        <w:t>микробиоценоз</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w:t>
      </w:r>
      <w:proofErr w:type="spellStart"/>
      <w:r w:rsidRPr="007640EA">
        <w:rPr>
          <w:color w:val="000000"/>
          <w:sz w:val="28"/>
          <w:szCs w:val="24"/>
          <w:lang w:eastAsia="ru-RU"/>
        </w:rPr>
        <w:t>Ярусность</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Саморегуляция</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Самовозоб</w:t>
      </w:r>
      <w:r w:rsidRPr="007640EA">
        <w:rPr>
          <w:color w:val="000000"/>
          <w:sz w:val="28"/>
          <w:szCs w:val="24"/>
          <w:lang w:eastAsia="ru-RU"/>
        </w:rPr>
        <w:softHyphen/>
        <w:t>новление</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w:t>
      </w:r>
      <w:proofErr w:type="spellStart"/>
      <w:r w:rsidRPr="00753B7D">
        <w:rPr>
          <w:sz w:val="28"/>
          <w:szCs w:val="24"/>
        </w:rPr>
        <w:t>Шелфорда</w:t>
      </w:r>
      <w:proofErr w:type="spellEnd"/>
      <w:r w:rsidRPr="00753B7D">
        <w:rPr>
          <w:sz w:val="28"/>
          <w:szCs w:val="24"/>
        </w:rPr>
        <w:t xml:space="preserve">.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w:t>
      </w:r>
      <w:proofErr w:type="spellStart"/>
      <w:r w:rsidRPr="00753B7D">
        <w:rPr>
          <w:b/>
          <w:bCs/>
          <w:sz w:val="28"/>
          <w:szCs w:val="24"/>
        </w:rPr>
        <w:t>Демэкология</w:t>
      </w:r>
      <w:proofErr w:type="spellEnd"/>
      <w:r w:rsidRPr="00753B7D">
        <w:rPr>
          <w:b/>
          <w:bCs/>
          <w:sz w:val="28"/>
          <w:szCs w:val="24"/>
        </w:rPr>
        <w:t xml:space="preserve">.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w:t>
      </w:r>
      <w:proofErr w:type="spellStart"/>
      <w:r w:rsidRPr="00753B7D">
        <w:rPr>
          <w:sz w:val="28"/>
          <w:szCs w:val="24"/>
        </w:rPr>
        <w:t>саморегуляции</w:t>
      </w:r>
      <w:proofErr w:type="spellEnd"/>
      <w:r w:rsidRPr="00753B7D">
        <w:rPr>
          <w:sz w:val="28"/>
          <w:szCs w:val="24"/>
        </w:rPr>
        <w:t xml:space="preserve">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proofErr w:type="spellStart"/>
      <w:r w:rsidRPr="00753B7D">
        <w:rPr>
          <w:sz w:val="28"/>
          <w:szCs w:val="24"/>
        </w:rPr>
        <w:t>Геосферные</w:t>
      </w:r>
      <w:proofErr w:type="spellEnd"/>
      <w:r w:rsidRPr="00753B7D">
        <w:rPr>
          <w:sz w:val="28"/>
          <w:szCs w:val="24"/>
        </w:rPr>
        <w:t xml:space="preserve">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lastRenderedPageBreak/>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Особенности антропогенного воздействия на </w:t>
      </w:r>
      <w:proofErr w:type="spellStart"/>
      <w:r w:rsidRPr="00753B7D">
        <w:rPr>
          <w:sz w:val="28"/>
          <w:szCs w:val="24"/>
        </w:rPr>
        <w:t>биоту</w:t>
      </w:r>
      <w:proofErr w:type="spellEnd"/>
      <w:r w:rsidRPr="00753B7D">
        <w:rPr>
          <w:sz w:val="28"/>
          <w:szCs w:val="24"/>
        </w:rPr>
        <w:t xml:space="preserve">: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 xml:space="preserve">Оценочные средства для диагностирования </w:t>
      </w:r>
      <w:proofErr w:type="spellStart"/>
      <w:r w:rsidRPr="000F5FF2">
        <w:rPr>
          <w:rFonts w:ascii="Times New Roman" w:hAnsi="Times New Roman" w:cs="Times New Roman"/>
          <w:i w:val="0"/>
        </w:rPr>
        <w:t>сформированности</w:t>
      </w:r>
      <w:proofErr w:type="spellEnd"/>
      <w:r w:rsidRPr="000F5FF2">
        <w:rPr>
          <w:rFonts w:ascii="Times New Roman" w:hAnsi="Times New Roman" w:cs="Times New Roman"/>
          <w:i w:val="0"/>
        </w:rPr>
        <w:t xml:space="preserve"> уровня  компетенций – «уметь»</w:t>
      </w:r>
    </w:p>
    <w:p w:rsidR="000F5FF2" w:rsidRDefault="000F5FF2" w:rsidP="00A43D5D">
      <w:pPr>
        <w:ind w:firstLine="709"/>
        <w:jc w:val="both"/>
        <w:rPr>
          <w:b/>
          <w:bCs/>
          <w:sz w:val="28"/>
          <w:szCs w:val="24"/>
        </w:rPr>
      </w:pPr>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lastRenderedPageBreak/>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DE4780">
        <w:trPr>
          <w:trHeight w:hRule="exact" w:val="331"/>
        </w:trPr>
        <w:tc>
          <w:tcPr>
            <w:tcW w:w="2410" w:type="dxa"/>
          </w:tcPr>
          <w:p w:rsidR="007C2493" w:rsidRPr="00953C3D" w:rsidRDefault="007C2493" w:rsidP="00DE4780">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DE4780">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DE4780">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DE4780">
            <w:pPr>
              <w:spacing w:line="360" w:lineRule="auto"/>
              <w:rPr>
                <w:sz w:val="24"/>
                <w:szCs w:val="28"/>
              </w:rPr>
            </w:pPr>
            <w:r w:rsidRPr="00953C3D">
              <w:rPr>
                <w:rStyle w:val="212pt"/>
                <w:szCs w:val="28"/>
              </w:rPr>
              <w:t>Клетка гриба</w:t>
            </w:r>
          </w:p>
        </w:tc>
      </w:tr>
      <w:tr w:rsidR="007C2493" w:rsidRPr="00DB5658" w:rsidTr="00DE4780">
        <w:trPr>
          <w:trHeight w:hRule="exact" w:val="374"/>
        </w:trPr>
        <w:tc>
          <w:tcPr>
            <w:tcW w:w="2410" w:type="dxa"/>
          </w:tcPr>
          <w:p w:rsidR="007C2493" w:rsidRPr="00953C3D" w:rsidRDefault="007C2493" w:rsidP="00DE4780">
            <w:pPr>
              <w:spacing w:line="360" w:lineRule="auto"/>
              <w:jc w:val="center"/>
              <w:rPr>
                <w:sz w:val="24"/>
                <w:szCs w:val="28"/>
              </w:rPr>
            </w:pPr>
          </w:p>
        </w:tc>
        <w:tc>
          <w:tcPr>
            <w:tcW w:w="2693" w:type="dxa"/>
          </w:tcPr>
          <w:p w:rsidR="007C2493" w:rsidRPr="00953C3D" w:rsidRDefault="007C2493" w:rsidP="00DE4780">
            <w:pPr>
              <w:spacing w:line="360" w:lineRule="auto"/>
              <w:jc w:val="center"/>
              <w:rPr>
                <w:sz w:val="24"/>
                <w:szCs w:val="28"/>
              </w:rPr>
            </w:pPr>
          </w:p>
        </w:tc>
        <w:tc>
          <w:tcPr>
            <w:tcW w:w="2410" w:type="dxa"/>
          </w:tcPr>
          <w:p w:rsidR="007C2493" w:rsidRPr="00953C3D" w:rsidRDefault="007C2493" w:rsidP="00DE4780">
            <w:pPr>
              <w:spacing w:line="360" w:lineRule="auto"/>
              <w:jc w:val="center"/>
              <w:rPr>
                <w:sz w:val="24"/>
                <w:szCs w:val="28"/>
              </w:rPr>
            </w:pPr>
          </w:p>
        </w:tc>
        <w:tc>
          <w:tcPr>
            <w:tcW w:w="2126" w:type="dxa"/>
          </w:tcPr>
          <w:p w:rsidR="007C2493" w:rsidRPr="00953C3D" w:rsidRDefault="007C2493" w:rsidP="00DE4780">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DE4780">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Отличия</w:t>
            </w:r>
          </w:p>
        </w:tc>
      </w:tr>
      <w:tr w:rsidR="007C2493" w:rsidTr="00DE4780">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DE4780">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DE4780">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 xml:space="preserve">цессе фотосинтеза и выхода веществ после его окончания. Укажите, какие вещества образуются в световой стадии фотосинтеза, какие - в </w:t>
      </w:r>
      <w:proofErr w:type="spellStart"/>
      <w:r w:rsidRPr="007C2493">
        <w:rPr>
          <w:sz w:val="28"/>
          <w:szCs w:val="28"/>
        </w:rPr>
        <w:t>темновой</w:t>
      </w:r>
      <w:proofErr w:type="spellEnd"/>
      <w:r w:rsidRPr="007C2493">
        <w:rPr>
          <w:sz w:val="28"/>
          <w:szCs w:val="28"/>
        </w:rPr>
        <w:t>.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 xml:space="preserve">истья традесканции (содержащие крахмал и </w:t>
      </w:r>
      <w:proofErr w:type="spellStart"/>
      <w:r w:rsidRPr="002F5161">
        <w:rPr>
          <w:color w:val="000000" w:themeColor="text1"/>
          <w:sz w:val="28"/>
          <w:szCs w:val="28"/>
          <w:lang w:eastAsia="ru-RU"/>
        </w:rPr>
        <w:t>обескрахмаленные</w:t>
      </w:r>
      <w:proofErr w:type="spellEnd"/>
      <w:r w:rsidRPr="002F5161">
        <w:rPr>
          <w:color w:val="000000" w:themeColor="text1"/>
          <w:sz w:val="28"/>
          <w:szCs w:val="28"/>
          <w:lang w:eastAsia="ru-RU"/>
        </w:rPr>
        <w:t xml:space="preserve">), этиловый спирт,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w:t>
      </w:r>
      <w:r w:rsidRPr="002F5161">
        <w:rPr>
          <w:color w:val="000000" w:themeColor="text1"/>
          <w:sz w:val="28"/>
          <w:szCs w:val="28"/>
          <w:lang w:eastAsia="ru-RU"/>
        </w:rPr>
        <w:lastRenderedPageBreak/>
        <w:t xml:space="preserve">термостойкий стакан,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Возьмите один лист традесканции, содержащий крахмал, и один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В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Существует ряд растений, которые не являются </w:t>
      </w:r>
      <w:proofErr w:type="spellStart"/>
      <w:r w:rsidRPr="002F5161">
        <w:rPr>
          <w:color w:val="000000" w:themeColor="text1"/>
          <w:sz w:val="28"/>
          <w:szCs w:val="28"/>
          <w:lang w:eastAsia="ru-RU"/>
        </w:rPr>
        <w:t>крахмалоносными</w:t>
      </w:r>
      <w:proofErr w:type="spellEnd"/>
      <w:r w:rsidRPr="002F5161">
        <w:rPr>
          <w:color w:val="000000" w:themeColor="text1"/>
          <w:sz w:val="28"/>
          <w:szCs w:val="28"/>
          <w:lang w:eastAsia="ru-RU"/>
        </w:rPr>
        <w:t>: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 xml:space="preserve">Листья зеленого лука, этиловый спирт, сульфат меди, сегнетова соль, гидроксид натрия или калия, дистиллированная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воронка стеклянная малая, фарфоровая ступка с пестиком,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Второй зеленый лист лука разотрите в фарфоровой ступке. Полученный </w:t>
      </w:r>
      <w:proofErr w:type="spellStart"/>
      <w:r w:rsidRPr="002F5161">
        <w:rPr>
          <w:color w:val="000000" w:themeColor="text1"/>
          <w:sz w:val="28"/>
          <w:szCs w:val="28"/>
          <w:lang w:eastAsia="ru-RU"/>
        </w:rPr>
        <w:t>гомогенат</w:t>
      </w:r>
      <w:proofErr w:type="spellEnd"/>
      <w:r w:rsidRPr="002F5161">
        <w:rPr>
          <w:color w:val="000000" w:themeColor="text1"/>
          <w:sz w:val="28"/>
          <w:szCs w:val="28"/>
          <w:lang w:eastAsia="ru-RU"/>
        </w:rPr>
        <w:t xml:space="preserve">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воды и прокипятите, отфильтруйте на бумажном фильтре. Полученный фильтрат используйте для обнаружения </w:t>
      </w:r>
      <w:proofErr w:type="spellStart"/>
      <w:r w:rsidRPr="002F5161">
        <w:rPr>
          <w:color w:val="000000" w:themeColor="text1"/>
          <w:sz w:val="28"/>
          <w:szCs w:val="28"/>
          <w:lang w:eastAsia="ru-RU"/>
        </w:rPr>
        <w:t>моносахаров</w:t>
      </w:r>
      <w:proofErr w:type="spellEnd"/>
      <w:r w:rsidRPr="002F5161">
        <w:rPr>
          <w:color w:val="000000" w:themeColor="text1"/>
          <w:sz w:val="28"/>
          <w:szCs w:val="28"/>
          <w:lang w:eastAsia="ru-RU"/>
        </w:rPr>
        <w:t xml:space="preserve"> (в первую очередь глюкозы) при помощи реакции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реактива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xml:space="preserve">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xml:space="preserve"> и раствора сегнетовой соли и щелочи). Раствор нагрейте до </w:t>
      </w:r>
      <w:r w:rsidRPr="002F5161">
        <w:rPr>
          <w:color w:val="000000" w:themeColor="text1"/>
          <w:sz w:val="28"/>
          <w:szCs w:val="28"/>
          <w:lang w:eastAsia="ru-RU"/>
        </w:rPr>
        <w:lastRenderedPageBreak/>
        <w:t>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 xml:space="preserve">молодые корешки лука репчатого, чашки Петри, </w:t>
      </w:r>
      <w:proofErr w:type="spellStart"/>
      <w:r w:rsidRPr="00A9350F">
        <w:rPr>
          <w:sz w:val="28"/>
          <w:szCs w:val="28"/>
        </w:rPr>
        <w:t>препаровальные</w:t>
      </w:r>
      <w:proofErr w:type="spellEnd"/>
      <w:r w:rsidRPr="00A9350F">
        <w:rPr>
          <w:sz w:val="28"/>
          <w:szCs w:val="28"/>
        </w:rPr>
        <w:t xml:space="preserve">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lastRenderedPageBreak/>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w:t>
      </w:r>
      <w:proofErr w:type="spellStart"/>
      <w:r w:rsidRPr="00A9350F">
        <w:rPr>
          <w:sz w:val="28"/>
          <w:szCs w:val="28"/>
        </w:rPr>
        <w:t>меримастических</w:t>
      </w:r>
      <w:proofErr w:type="spellEnd"/>
      <w:r w:rsidRPr="00A9350F">
        <w:rPr>
          <w:sz w:val="28"/>
          <w:szCs w:val="28"/>
        </w:rPr>
        <w:t xml:space="preserve">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 xml:space="preserve">ровать от света, накрыв их картонной коробкой. Семена надо проращивать в течение 8—10 дней. При </w:t>
      </w:r>
      <w:proofErr w:type="spellStart"/>
      <w:r w:rsidRPr="009D1E05">
        <w:rPr>
          <w:sz w:val="28"/>
          <w:szCs w:val="28"/>
        </w:rPr>
        <w:t>подсыхании</w:t>
      </w:r>
      <w:proofErr w:type="spellEnd"/>
      <w:r w:rsidRPr="009D1E05">
        <w:rPr>
          <w:sz w:val="28"/>
          <w:szCs w:val="28"/>
        </w:rPr>
        <w:t xml:space="preserve">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lastRenderedPageBreak/>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Сравнить проростки, </w:t>
      </w:r>
      <w:proofErr w:type="spellStart"/>
      <w:r w:rsidRPr="009D1E05">
        <w:rPr>
          <w:rFonts w:eastAsia="TimesNewRomanPSMT"/>
          <w:sz w:val="28"/>
          <w:szCs w:val="28"/>
        </w:rPr>
        <w:t>развившиеся</w:t>
      </w:r>
      <w:proofErr w:type="spellEnd"/>
      <w:r w:rsidRPr="009D1E05">
        <w:rPr>
          <w:rFonts w:eastAsia="TimesNewRomanPSMT"/>
          <w:sz w:val="28"/>
          <w:szCs w:val="28"/>
        </w:rPr>
        <w:t xml:space="preserve">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 xml:space="preserve">Количественные результаты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 xml:space="preserve">Обобщенные данные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 xml:space="preserve">ет малые </w:t>
      </w:r>
      <w:r w:rsidRPr="00D10DBA">
        <w:rPr>
          <w:sz w:val="28"/>
          <w:szCs w:val="28"/>
        </w:rPr>
        <w:lastRenderedPageBreak/>
        <w:t xml:space="preserve">коренные зубы, а у другого они отсутствуют, и он </w:t>
      </w:r>
      <w:proofErr w:type="spellStart"/>
      <w:r w:rsidRPr="00D10DBA">
        <w:rPr>
          <w:sz w:val="28"/>
          <w:szCs w:val="28"/>
        </w:rPr>
        <w:t>гетерози</w:t>
      </w:r>
      <w:r w:rsidRPr="00D10DBA">
        <w:rPr>
          <w:sz w:val="28"/>
          <w:szCs w:val="28"/>
        </w:rPr>
        <w:softHyphen/>
        <w:t>готен</w:t>
      </w:r>
      <w:proofErr w:type="spellEnd"/>
      <w:r w:rsidRPr="00D10DBA">
        <w:rPr>
          <w:sz w:val="28"/>
          <w:szCs w:val="28"/>
        </w:rPr>
        <w:t xml:space="preserve">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DE4780">
        <w:tc>
          <w:tcPr>
            <w:tcW w:w="2894" w:type="dxa"/>
          </w:tcPr>
          <w:p w:rsidR="00AE48F0" w:rsidRPr="002E11D2" w:rsidRDefault="00AE48F0" w:rsidP="00DE4780">
            <w:pPr>
              <w:jc w:val="both"/>
              <w:rPr>
                <w:sz w:val="24"/>
                <w:szCs w:val="28"/>
              </w:rPr>
            </w:pPr>
            <w:r w:rsidRPr="002E11D2">
              <w:rPr>
                <w:sz w:val="24"/>
                <w:szCs w:val="28"/>
              </w:rPr>
              <w:t>Вид грунта</w:t>
            </w:r>
          </w:p>
        </w:tc>
        <w:tc>
          <w:tcPr>
            <w:tcW w:w="2329" w:type="dxa"/>
          </w:tcPr>
          <w:p w:rsidR="00AE48F0" w:rsidRPr="002E11D2" w:rsidRDefault="00AE48F0" w:rsidP="00DE4780">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DE4780">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r w:rsidRPr="002E11D2">
              <w:rPr>
                <w:color w:val="000000"/>
                <w:sz w:val="24"/>
                <w:szCs w:val="28"/>
              </w:rPr>
              <w:t>Без крышки</w:t>
            </w:r>
          </w:p>
        </w:tc>
        <w:tc>
          <w:tcPr>
            <w:tcW w:w="1843" w:type="dxa"/>
          </w:tcPr>
          <w:p w:rsidR="00AE48F0" w:rsidRPr="002E11D2" w:rsidRDefault="00AE48F0" w:rsidP="00DE4780">
            <w:pPr>
              <w:rPr>
                <w:color w:val="000000"/>
                <w:sz w:val="24"/>
                <w:szCs w:val="28"/>
              </w:rPr>
            </w:pPr>
            <w:r w:rsidRPr="002E11D2">
              <w:rPr>
                <w:color w:val="000000"/>
                <w:sz w:val="24"/>
                <w:szCs w:val="28"/>
              </w:rPr>
              <w:t>С крышкой</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p>
        </w:tc>
        <w:tc>
          <w:tcPr>
            <w:tcW w:w="1843" w:type="dxa"/>
          </w:tcPr>
          <w:p w:rsidR="00AE48F0" w:rsidRPr="002E11D2" w:rsidRDefault="00AE48F0" w:rsidP="00DE4780">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DE4780">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DE4780">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закона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Первый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 xml:space="preserve">Природа не может являться объектом всеобщего улучшения, в ней ничего не может быть только выиграно или потеряно. Всё, что было извлечено из </w:t>
            </w:r>
            <w:r w:rsidRPr="0070389F">
              <w:lastRenderedPageBreak/>
              <w:t>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lastRenderedPageBreak/>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Второй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 xml:space="preserve">Всё должно </w:t>
            </w:r>
          </w:p>
          <w:p w:rsidR="00AE48F0" w:rsidRPr="0070389F" w:rsidRDefault="00AE48F0" w:rsidP="00DE4780">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Третий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Природа «знает» лучше</w:t>
            </w:r>
          </w:p>
          <w:p w:rsidR="00AE48F0" w:rsidRPr="0070389F" w:rsidRDefault="00AE48F0" w:rsidP="00DE4780">
            <w:pPr>
              <w:jc w:val="both"/>
              <w:rPr>
                <w:b/>
              </w:rPr>
            </w:pP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Четвёртый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Закон толерантности </w:t>
            </w:r>
          </w:p>
          <w:p w:rsidR="00AE48F0" w:rsidRPr="0070389F" w:rsidRDefault="00AE48F0" w:rsidP="00DE4780">
            <w:pPr>
              <w:jc w:val="both"/>
              <w:rPr>
                <w:b/>
              </w:rPr>
            </w:pPr>
            <w:r w:rsidRPr="0070389F">
              <w:rPr>
                <w:b/>
              </w:rPr>
              <w:t xml:space="preserve">(закон экологического </w:t>
            </w:r>
          </w:p>
          <w:p w:rsidR="00AE48F0" w:rsidRPr="0070389F" w:rsidRDefault="00AE48F0" w:rsidP="00DE4780">
            <w:pPr>
              <w:jc w:val="both"/>
              <w:rPr>
                <w:b/>
              </w:rPr>
            </w:pPr>
            <w:r w:rsidRPr="0070389F">
              <w:rPr>
                <w:b/>
              </w:rPr>
              <w:t xml:space="preserve">оптимума) </w:t>
            </w:r>
          </w:p>
          <w:p w:rsidR="00AE48F0" w:rsidRPr="0070389F" w:rsidRDefault="00AE48F0" w:rsidP="00DE4780">
            <w:pPr>
              <w:jc w:val="both"/>
              <w:rPr>
                <w:b/>
              </w:rPr>
            </w:pPr>
            <w:r w:rsidRPr="0070389F">
              <w:rPr>
                <w:b/>
              </w:rPr>
              <w:t xml:space="preserve">В. </w:t>
            </w:r>
            <w:proofErr w:type="spellStart"/>
            <w:r w:rsidRPr="0070389F">
              <w:rPr>
                <w:b/>
              </w:rPr>
              <w:t>Шелфорда</w:t>
            </w:r>
            <w:proofErr w:type="spellEnd"/>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Закон минимума</w:t>
            </w:r>
          </w:p>
          <w:p w:rsidR="00AE48F0" w:rsidRPr="0070389F" w:rsidRDefault="00AE48F0" w:rsidP="00DE4780">
            <w:pPr>
              <w:jc w:val="both"/>
              <w:rPr>
                <w:b/>
              </w:rPr>
            </w:pPr>
            <w:r w:rsidRPr="0070389F">
              <w:rPr>
                <w:b/>
              </w:rPr>
              <w:t xml:space="preserve">(закон лимитирующего фактора) </w:t>
            </w:r>
          </w:p>
          <w:p w:rsidR="00AE48F0" w:rsidRPr="0070389F" w:rsidRDefault="00AE48F0" w:rsidP="00DE4780">
            <w:pPr>
              <w:jc w:val="both"/>
              <w:rPr>
                <w:b/>
              </w:rPr>
            </w:pPr>
            <w:proofErr w:type="spellStart"/>
            <w:r w:rsidRPr="0070389F">
              <w:rPr>
                <w:b/>
              </w:rPr>
              <w:t>Юстуса</w:t>
            </w:r>
            <w:proofErr w:type="spellEnd"/>
            <w:r w:rsidRPr="0070389F">
              <w:rPr>
                <w:b/>
              </w:rPr>
              <w:t xml:space="preserve"> Либиха</w:t>
            </w:r>
          </w:p>
          <w:p w:rsidR="00AE48F0" w:rsidRPr="0070389F" w:rsidRDefault="00AE48F0" w:rsidP="00DE4780">
            <w:pPr>
              <w:ind w:firstLine="567"/>
              <w:jc w:val="both"/>
              <w:rPr>
                <w:b/>
                <w:bCs/>
              </w:rPr>
            </w:pPr>
          </w:p>
          <w:p w:rsidR="00AE48F0" w:rsidRPr="0070389F" w:rsidRDefault="00AE48F0" w:rsidP="00DE4780">
            <w:pPr>
              <w:jc w:val="both"/>
              <w:rPr>
                <w:b/>
              </w:rPr>
            </w:pP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proofErr w:type="spellStart"/>
      <w:r w:rsidRPr="006A3041">
        <w:rPr>
          <w:i/>
          <w:sz w:val="28"/>
        </w:rPr>
        <w:t>Passer</w:t>
      </w:r>
      <w:proofErr w:type="spellEnd"/>
      <w:r w:rsidRPr="006A3041">
        <w:rPr>
          <w:i/>
          <w:sz w:val="28"/>
        </w:rPr>
        <w:t xml:space="preserve"> </w:t>
      </w:r>
      <w:proofErr w:type="spellStart"/>
      <w:r w:rsidRPr="006A3041">
        <w:rPr>
          <w:i/>
          <w:sz w:val="28"/>
        </w:rPr>
        <w:t>domesticus</w:t>
      </w:r>
      <w:proofErr w:type="spellEnd"/>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692168755"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i/>
          <w:sz w:val="28"/>
        </w:rPr>
      </w:pPr>
      <w:r w:rsidRPr="006A3041">
        <w:rPr>
          <w:sz w:val="28"/>
        </w:rPr>
        <w:lastRenderedPageBreak/>
        <w:t>б)</w:t>
      </w:r>
      <w:r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090637" w:rsidP="00AE48F0">
      <w:pPr>
        <w:spacing w:line="360" w:lineRule="auto"/>
        <w:ind w:firstLine="540"/>
        <w:jc w:val="both"/>
        <w:rPr>
          <w:sz w:val="28"/>
        </w:rPr>
      </w:pPr>
      <w:r>
        <w:rPr>
          <w:i/>
          <w:noProof/>
          <w:sz w:val="28"/>
          <w:lang w:eastAsia="ru-RU"/>
        </w:rPr>
        <w:drawing>
          <wp:anchor distT="0" distB="0" distL="114300" distR="114300" simplePos="0" relativeHeight="251659264" behindDoc="0" locked="0" layoutInCell="1" allowOverlap="1">
            <wp:simplePos x="0" y="0"/>
            <wp:positionH relativeFrom="margin">
              <wp:posOffset>4128135</wp:posOffset>
            </wp:positionH>
            <wp:positionV relativeFrom="margin">
              <wp:posOffset>2171700</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DE4780">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DE4780">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правила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Аллена</w:t>
            </w:r>
          </w:p>
          <w:p w:rsidR="00AE48F0" w:rsidRPr="0070389F" w:rsidRDefault="00AE48F0" w:rsidP="00DE4780">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pPr>
            <w:proofErr w:type="spellStart"/>
            <w:r w:rsidRPr="0070389F">
              <w:rPr>
                <w:bCs/>
              </w:rPr>
              <w:t>Джоэл</w:t>
            </w:r>
            <w:proofErr w:type="spellEnd"/>
            <w:r w:rsidRPr="0070389F">
              <w:rPr>
                <w:bCs/>
              </w:rPr>
              <w:t xml:space="preserve"> </w:t>
            </w:r>
            <w:proofErr w:type="spellStart"/>
            <w:r w:rsidRPr="0070389F">
              <w:rPr>
                <w:bCs/>
              </w:rPr>
              <w:t>Азаф</w:t>
            </w:r>
            <w:proofErr w:type="spellEnd"/>
            <w:r w:rsidRPr="0070389F">
              <w:rPr>
                <w:bCs/>
              </w:rPr>
              <w:t xml:space="preserve"> Аллен, 1877)</w:t>
            </w:r>
          </w:p>
        </w:tc>
        <w:tc>
          <w:tcPr>
            <w:tcW w:w="426"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Бергмана</w:t>
            </w:r>
          </w:p>
          <w:p w:rsidR="00AE48F0" w:rsidRPr="0070389F" w:rsidRDefault="00AE48F0" w:rsidP="00DE4780">
            <w:pPr>
              <w:jc w:val="both"/>
              <w:rPr>
                <w:bCs/>
              </w:rPr>
            </w:pPr>
            <w:r w:rsidRPr="0070389F">
              <w:rPr>
                <w:bCs/>
              </w:rPr>
              <w:t>(немецкий биолог</w:t>
            </w:r>
          </w:p>
          <w:p w:rsidR="00AE48F0" w:rsidRPr="0070389F" w:rsidRDefault="00AE48F0" w:rsidP="00DE4780">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 xml:space="preserve">Правило </w:t>
            </w:r>
            <w:proofErr w:type="spellStart"/>
            <w:r w:rsidRPr="0070389F">
              <w:rPr>
                <w:b/>
                <w:bCs/>
              </w:rPr>
              <w:t>Глогера</w:t>
            </w:r>
            <w:proofErr w:type="spellEnd"/>
          </w:p>
          <w:p w:rsidR="00AE48F0" w:rsidRPr="0070389F" w:rsidRDefault="00AE48F0" w:rsidP="00DE4780">
            <w:pPr>
              <w:jc w:val="both"/>
              <w:rPr>
                <w:bCs/>
              </w:rPr>
            </w:pPr>
            <w:r w:rsidRPr="0070389F">
              <w:rPr>
                <w:bCs/>
              </w:rPr>
              <w:t xml:space="preserve">(немецкий 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rPr>
                <w:bCs/>
              </w:rPr>
            </w:pPr>
            <w:r w:rsidRPr="0070389F">
              <w:rPr>
                <w:bCs/>
              </w:rPr>
              <w:t xml:space="preserve">Константин Вильгельм Ламберт </w:t>
            </w:r>
            <w:proofErr w:type="spellStart"/>
            <w:r w:rsidRPr="0070389F">
              <w:rPr>
                <w:bCs/>
              </w:rPr>
              <w:t>Глогер</w:t>
            </w:r>
            <w:proofErr w:type="spellEnd"/>
            <w:r w:rsidRPr="0070389F">
              <w:rPr>
                <w:bCs/>
              </w:rPr>
              <w:t>,  1833)</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 xml:space="preserve">Выступающие части тела (конечности, хвост, ушные раковины) у теплокровных животных в холодном климате короче, чем в теплом, так как в первом случае </w:t>
            </w:r>
            <w:proofErr w:type="spellStart"/>
            <w:r w:rsidRPr="0070389F">
              <w:t>теплопотери</w:t>
            </w:r>
            <w:proofErr w:type="spellEnd"/>
            <w:r w:rsidRPr="0070389F">
              <w:t xml:space="preserve">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lastRenderedPageBreak/>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 xml:space="preserve">Д. Зоны </w:t>
      </w:r>
      <w:proofErr w:type="spellStart"/>
      <w:r w:rsidRPr="001F1E0A">
        <w:rPr>
          <w:color w:val="000000"/>
          <w:sz w:val="28"/>
          <w:szCs w:val="28"/>
          <w:lang w:eastAsia="ru-RU" w:bidi="ru-RU"/>
        </w:rPr>
        <w:t>субоптимума</w:t>
      </w:r>
      <w:proofErr w:type="spellEnd"/>
      <w:r w:rsidRPr="001F1E0A">
        <w:rPr>
          <w:color w:val="000000"/>
          <w:sz w:val="28"/>
          <w:szCs w:val="28"/>
          <w:lang w:eastAsia="ru-RU" w:bidi="ru-RU"/>
        </w:rPr>
        <w:t xml:space="preserve">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DE4780">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DE4780">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r>
      <w:tr w:rsidR="00AE48F0" w:rsidRPr="001F1E0A" w:rsidTr="00DE4780">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rPr>
                <w:sz w:val="24"/>
                <w:szCs w:val="28"/>
              </w:rPr>
            </w:pPr>
            <w:r w:rsidRPr="000517B7">
              <w:rPr>
                <w:sz w:val="24"/>
                <w:szCs w:val="28"/>
              </w:rPr>
              <w:t>Число</w:t>
            </w:r>
          </w:p>
          <w:p w:rsidR="00AE48F0" w:rsidRPr="000517B7" w:rsidRDefault="00AE48F0" w:rsidP="00DE4780">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w:t>
      </w:r>
      <w:proofErr w:type="spellStart"/>
      <w:r w:rsidRPr="007C2493">
        <w:rPr>
          <w:b/>
          <w:bCs/>
          <w:sz w:val="28"/>
          <w:szCs w:val="24"/>
        </w:rPr>
        <w:t>Демэкология</w:t>
      </w:r>
      <w:proofErr w:type="spellEnd"/>
      <w:r w:rsidRPr="007C2493">
        <w:rPr>
          <w:b/>
          <w:bCs/>
          <w:sz w:val="28"/>
          <w:szCs w:val="24"/>
        </w:rPr>
        <w:t xml:space="preserve">.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DE4780">
            <w:pPr>
              <w:ind w:left="140"/>
              <w:rPr>
                <w:sz w:val="24"/>
                <w:szCs w:val="24"/>
              </w:rPr>
            </w:pPr>
            <w:r w:rsidRPr="00AE48F0">
              <w:rPr>
                <w:sz w:val="24"/>
                <w:szCs w:val="24"/>
              </w:rPr>
              <w:t>10</w:t>
            </w:r>
          </w:p>
        </w:tc>
      </w:tr>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162</w:t>
            </w:r>
          </w:p>
        </w:tc>
      </w:tr>
      <w:tr w:rsidR="00AE48F0" w:rsidRPr="00AE48F0" w:rsidTr="00DE4780">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xml:space="preserve">- степень </w:t>
      </w:r>
      <w:proofErr w:type="spellStart"/>
      <w:r w:rsidRPr="00AE48F0">
        <w:rPr>
          <w:sz w:val="28"/>
          <w:szCs w:val="28"/>
        </w:rPr>
        <w:t>доминантности</w:t>
      </w:r>
      <w:proofErr w:type="spellEnd"/>
      <w:r w:rsidRPr="00AE48F0">
        <w:rPr>
          <w:sz w:val="28"/>
          <w:szCs w:val="28"/>
        </w:rPr>
        <w:t xml:space="preserve">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xml:space="preserve">- общая степень </w:t>
      </w:r>
      <w:proofErr w:type="spellStart"/>
      <w:r w:rsidRPr="00AE48F0">
        <w:rPr>
          <w:sz w:val="28"/>
          <w:szCs w:val="28"/>
        </w:rPr>
        <w:t>доминантности</w:t>
      </w:r>
      <w:proofErr w:type="spellEnd"/>
      <w:r w:rsidRPr="00AE48F0">
        <w:rPr>
          <w:sz w:val="28"/>
          <w:szCs w:val="28"/>
        </w:rPr>
        <w:t>,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lastRenderedPageBreak/>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DE4780">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DE4780">
            <w:pPr>
              <w:jc w:val="center"/>
              <w:rPr>
                <w:sz w:val="24"/>
                <w:szCs w:val="24"/>
              </w:rPr>
            </w:pPr>
            <w:r>
              <w:rPr>
                <w:sz w:val="24"/>
                <w:szCs w:val="24"/>
              </w:rPr>
              <w:t>Пример</w:t>
            </w:r>
          </w:p>
        </w:tc>
      </w:tr>
      <w:tr w:rsidR="00AE48F0" w:rsidRPr="00816785" w:rsidTr="00DE4780">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DE4780">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r>
      <w:proofErr w:type="spellStart"/>
      <w:r w:rsidRPr="001E1938">
        <w:rPr>
          <w:rStyle w:val="2Exact"/>
          <w:rFonts w:eastAsia="Calibri"/>
          <w:szCs w:val="24"/>
        </w:rPr>
        <w:t>аменсализм</w:t>
      </w:r>
      <w:proofErr w:type="spellEnd"/>
      <w:r w:rsidRPr="001E1938">
        <w:rPr>
          <w:rStyle w:val="2Exact"/>
          <w:rFonts w:eastAsia="Calibri"/>
          <w:szCs w:val="24"/>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w:t>
      </w:r>
      <w:proofErr w:type="spellStart"/>
      <w:r w:rsidRPr="001E1938">
        <w:rPr>
          <w:color w:val="000000"/>
          <w:sz w:val="28"/>
          <w:szCs w:val="24"/>
          <w:lang w:eastAsia="ru-RU" w:bidi="ru-RU"/>
        </w:rPr>
        <w:t>квартиранство</w:t>
      </w:r>
      <w:proofErr w:type="spellEnd"/>
      <w:r w:rsidRPr="001E1938">
        <w:rPr>
          <w:color w:val="000000"/>
          <w:sz w:val="28"/>
          <w:szCs w:val="24"/>
          <w:lang w:eastAsia="ru-RU" w:bidi="ru-RU"/>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w:t>
      </w:r>
      <w:proofErr w:type="spellStart"/>
      <w:r w:rsidRPr="001E1938">
        <w:rPr>
          <w:color w:val="000000"/>
          <w:sz w:val="28"/>
          <w:szCs w:val="24"/>
          <w:lang w:eastAsia="ru-RU" w:bidi="ru-RU"/>
        </w:rPr>
        <w:t>трофизм</w:t>
      </w:r>
      <w:proofErr w:type="spellEnd"/>
      <w:r w:rsidRPr="001E1938">
        <w:rPr>
          <w:color w:val="000000"/>
          <w:sz w:val="28"/>
          <w:szCs w:val="24"/>
          <w:lang w:eastAsia="ru-RU" w:bidi="ru-RU"/>
        </w:rPr>
        <w:t>).</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B1B2C5"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 xml:space="preserve">составляет: продуцентов – 1 400 000; </w:t>
      </w:r>
      <w:proofErr w:type="spellStart"/>
      <w:r w:rsidRPr="001727F0">
        <w:rPr>
          <w:sz w:val="28"/>
        </w:rPr>
        <w:t>консументов</w:t>
      </w:r>
      <w:proofErr w:type="spellEnd"/>
      <w:r w:rsidRPr="001727F0">
        <w:rPr>
          <w:sz w:val="28"/>
        </w:rPr>
        <w:t xml:space="preserve"> второго порядка (растительноядных животных) – 200 000; </w:t>
      </w:r>
      <w:proofErr w:type="spellStart"/>
      <w:r w:rsidRPr="001727F0">
        <w:rPr>
          <w:sz w:val="28"/>
        </w:rPr>
        <w:t>консументов</w:t>
      </w:r>
      <w:proofErr w:type="spellEnd"/>
      <w:r w:rsidRPr="001727F0">
        <w:rPr>
          <w:sz w:val="28"/>
        </w:rPr>
        <w:t xml:space="preserve">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DE4780">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DE4780">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xml:space="preserve">. Как осуществляется циркуляция фосфора в водных экосистемах? Что такое зоны </w:t>
      </w:r>
      <w:proofErr w:type="spellStart"/>
      <w:r w:rsidRPr="005E612D">
        <w:rPr>
          <w:color w:val="000000"/>
          <w:sz w:val="28"/>
          <w:szCs w:val="28"/>
        </w:rPr>
        <w:t>аппвелинга</w:t>
      </w:r>
      <w:proofErr w:type="spellEnd"/>
      <w:r w:rsidRPr="005E612D">
        <w:rPr>
          <w:color w:val="000000"/>
          <w:sz w:val="28"/>
          <w:szCs w:val="28"/>
        </w:rPr>
        <w:t>?</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w:t>
      </w:r>
      <w:proofErr w:type="spellStart"/>
      <w:r w:rsidRPr="009818BB">
        <w:rPr>
          <w:sz w:val="28"/>
          <w:szCs w:val="28"/>
        </w:rPr>
        <w:t>авторитмов</w:t>
      </w:r>
      <w:proofErr w:type="spellEnd"/>
      <w:r w:rsidRPr="009818BB">
        <w:rPr>
          <w:sz w:val="28"/>
          <w:szCs w:val="28"/>
        </w:rPr>
        <w:t xml:space="preserve">, биологических </w:t>
      </w:r>
      <w:proofErr w:type="spellStart"/>
      <w:r w:rsidRPr="009818BB">
        <w:rPr>
          <w:sz w:val="28"/>
          <w:szCs w:val="28"/>
        </w:rPr>
        <w:t>авторитмов</w:t>
      </w:r>
      <w:proofErr w:type="spellEnd"/>
      <w:r w:rsidRPr="009818BB">
        <w:rPr>
          <w:sz w:val="28"/>
          <w:szCs w:val="28"/>
        </w:rPr>
        <w:t xml:space="preserve">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w:t>
      </w:r>
      <w:proofErr w:type="spellStart"/>
      <w:r w:rsidRPr="009818BB">
        <w:rPr>
          <w:sz w:val="28"/>
          <w:szCs w:val="28"/>
        </w:rPr>
        <w:t>трещетку</w:t>
      </w:r>
      <w:proofErr w:type="spellEnd"/>
      <w:r w:rsidRPr="009818BB">
        <w:rPr>
          <w:sz w:val="28"/>
          <w:szCs w:val="28"/>
        </w:rPr>
        <w:t xml:space="preserve">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 xml:space="preserve">Испытуемый студент и напарник меняются ролями, и исследование по </w:t>
      </w:r>
      <w:proofErr w:type="spellStart"/>
      <w:r w:rsidRPr="009818BB">
        <w:rPr>
          <w:sz w:val="28"/>
          <w:szCs w:val="28"/>
        </w:rPr>
        <w:t>пп</w:t>
      </w:r>
      <w:proofErr w:type="spellEnd"/>
      <w:r w:rsidRPr="009818BB">
        <w:rPr>
          <w:sz w:val="28"/>
          <w:szCs w:val="28"/>
        </w:rPr>
        <w:t>.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w:t>
      </w:r>
      <w:proofErr w:type="spellStart"/>
      <w:r w:rsidRPr="00855495">
        <w:rPr>
          <w:sz w:val="28"/>
          <w:szCs w:val="24"/>
        </w:rPr>
        <w:t>дБА</w:t>
      </w:r>
      <w:proofErr w:type="spellEnd"/>
      <w:r w:rsidRPr="00855495">
        <w:rPr>
          <w:sz w:val="28"/>
          <w:szCs w:val="24"/>
        </w:rPr>
        <w:t xml:space="preserve"> по шкале </w:t>
      </w:r>
      <w:proofErr w:type="spellStart"/>
      <w:r w:rsidRPr="00855495">
        <w:rPr>
          <w:sz w:val="28"/>
          <w:szCs w:val="24"/>
        </w:rPr>
        <w:t>шумомера</w:t>
      </w:r>
      <w:proofErr w:type="spellEnd"/>
      <w:r w:rsidRPr="00855495">
        <w:rPr>
          <w:sz w:val="28"/>
          <w:szCs w:val="24"/>
        </w:rPr>
        <w:t>.</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DE4780">
        <w:tc>
          <w:tcPr>
            <w:tcW w:w="5925" w:type="dxa"/>
          </w:tcPr>
          <w:p w:rsidR="00B7102E" w:rsidRPr="006158EA" w:rsidRDefault="00B7102E" w:rsidP="00DE4780">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DE4780">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 xml:space="preserve">Уровень </w:t>
            </w:r>
            <w:proofErr w:type="spellStart"/>
            <w:r w:rsidRPr="006158EA">
              <w:rPr>
                <w:rFonts w:ascii="Times New Roman" w:hAnsi="Times New Roman"/>
                <w:color w:val="auto"/>
                <w:sz w:val="24"/>
                <w:szCs w:val="28"/>
              </w:rPr>
              <w:t>звука,дБА</w:t>
            </w:r>
            <w:bookmarkEnd w:id="10"/>
            <w:bookmarkEnd w:id="11"/>
            <w:bookmarkEnd w:id="12"/>
            <w:proofErr w:type="spellEnd"/>
          </w:p>
        </w:tc>
      </w:tr>
      <w:tr w:rsidR="00B7102E" w:rsidRPr="00760636" w:rsidTr="00DE4780">
        <w:tc>
          <w:tcPr>
            <w:tcW w:w="5925" w:type="dxa"/>
          </w:tcPr>
          <w:p w:rsidR="00B7102E" w:rsidRPr="00B7102E" w:rsidRDefault="00B7102E" w:rsidP="00DE4780">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DE4780">
            <w:pPr>
              <w:pStyle w:val="4"/>
              <w:spacing w:before="0"/>
              <w:jc w:val="both"/>
              <w:rPr>
                <w:b w:val="0"/>
                <w:sz w:val="24"/>
              </w:rPr>
            </w:pPr>
            <w:r w:rsidRPr="00B7102E">
              <w:rPr>
                <w:b w:val="0"/>
                <w:sz w:val="24"/>
              </w:rPr>
              <w:t>Вертолет</w:t>
            </w:r>
          </w:p>
          <w:p w:rsidR="00B7102E" w:rsidRPr="00B7102E" w:rsidRDefault="00B7102E" w:rsidP="00DE4780">
            <w:pPr>
              <w:jc w:val="both"/>
              <w:rPr>
                <w:sz w:val="24"/>
                <w:szCs w:val="28"/>
              </w:rPr>
            </w:pPr>
            <w:r w:rsidRPr="00B7102E">
              <w:rPr>
                <w:sz w:val="24"/>
                <w:szCs w:val="28"/>
              </w:rPr>
              <w:t>Турбовинтовой самолет</w:t>
            </w:r>
          </w:p>
          <w:p w:rsidR="00B7102E" w:rsidRPr="00B7102E" w:rsidRDefault="00B7102E" w:rsidP="00DE4780">
            <w:pPr>
              <w:jc w:val="both"/>
              <w:rPr>
                <w:sz w:val="24"/>
                <w:szCs w:val="28"/>
              </w:rPr>
            </w:pPr>
            <w:r w:rsidRPr="00B7102E">
              <w:rPr>
                <w:sz w:val="24"/>
                <w:szCs w:val="28"/>
              </w:rPr>
              <w:t>Реактивный самолет</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106</w:t>
            </w:r>
          </w:p>
          <w:p w:rsidR="00B7102E" w:rsidRPr="006158EA" w:rsidRDefault="00B7102E" w:rsidP="00DE4780">
            <w:pPr>
              <w:jc w:val="both"/>
              <w:rPr>
                <w:sz w:val="24"/>
                <w:szCs w:val="28"/>
              </w:rPr>
            </w:pPr>
            <w:r w:rsidRPr="006158EA">
              <w:rPr>
                <w:sz w:val="24"/>
                <w:szCs w:val="28"/>
              </w:rPr>
              <w:t>105-115</w:t>
            </w:r>
          </w:p>
          <w:p w:rsidR="00B7102E" w:rsidRPr="006158EA" w:rsidRDefault="00B7102E" w:rsidP="00DE4780">
            <w:pPr>
              <w:jc w:val="both"/>
              <w:rPr>
                <w:sz w:val="24"/>
                <w:szCs w:val="28"/>
              </w:rPr>
            </w:pPr>
            <w:r w:rsidRPr="006158EA">
              <w:rPr>
                <w:sz w:val="24"/>
                <w:szCs w:val="28"/>
              </w:rPr>
              <w:t>110-120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DE4780">
            <w:pPr>
              <w:pStyle w:val="4"/>
              <w:spacing w:before="0"/>
              <w:jc w:val="both"/>
              <w:rPr>
                <w:b w:val="0"/>
                <w:sz w:val="24"/>
              </w:rPr>
            </w:pPr>
            <w:r w:rsidRPr="00B7102E">
              <w:rPr>
                <w:b w:val="0"/>
                <w:sz w:val="24"/>
              </w:rPr>
              <w:t>Трамвай</w:t>
            </w:r>
          </w:p>
          <w:p w:rsidR="00B7102E" w:rsidRPr="00B7102E" w:rsidRDefault="00B7102E" w:rsidP="00DE4780">
            <w:pPr>
              <w:jc w:val="both"/>
              <w:rPr>
                <w:sz w:val="24"/>
                <w:szCs w:val="28"/>
              </w:rPr>
            </w:pPr>
            <w:r w:rsidRPr="00B7102E">
              <w:rPr>
                <w:sz w:val="24"/>
                <w:szCs w:val="28"/>
              </w:rPr>
              <w:t>Метро</w:t>
            </w:r>
          </w:p>
          <w:p w:rsidR="00B7102E" w:rsidRPr="00B7102E" w:rsidRDefault="00B7102E" w:rsidP="00DE4780">
            <w:pPr>
              <w:jc w:val="both"/>
              <w:rPr>
                <w:sz w:val="24"/>
                <w:szCs w:val="28"/>
              </w:rPr>
            </w:pPr>
            <w:r w:rsidRPr="00B7102E">
              <w:rPr>
                <w:sz w:val="24"/>
                <w:szCs w:val="28"/>
              </w:rPr>
              <w:t>Железнодорожный состав</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75-96</w:t>
            </w:r>
          </w:p>
          <w:p w:rsidR="00B7102E" w:rsidRPr="006158EA" w:rsidRDefault="00B7102E" w:rsidP="00DE4780">
            <w:pPr>
              <w:jc w:val="both"/>
              <w:rPr>
                <w:sz w:val="24"/>
                <w:szCs w:val="28"/>
              </w:rPr>
            </w:pPr>
            <w:r w:rsidRPr="006158EA">
              <w:rPr>
                <w:sz w:val="24"/>
                <w:szCs w:val="28"/>
              </w:rPr>
              <w:t>89-93</w:t>
            </w:r>
          </w:p>
          <w:p w:rsidR="00B7102E" w:rsidRPr="006158EA" w:rsidRDefault="00B7102E" w:rsidP="00DE4780">
            <w:pPr>
              <w:jc w:val="both"/>
              <w:rPr>
                <w:sz w:val="24"/>
                <w:szCs w:val="28"/>
              </w:rPr>
            </w:pPr>
            <w:r w:rsidRPr="006158EA">
              <w:rPr>
                <w:sz w:val="24"/>
                <w:szCs w:val="28"/>
              </w:rPr>
              <w:t>80-100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DE4780">
            <w:pPr>
              <w:pStyle w:val="4"/>
              <w:spacing w:before="0"/>
              <w:jc w:val="both"/>
              <w:rPr>
                <w:b w:val="0"/>
                <w:sz w:val="24"/>
              </w:rPr>
            </w:pPr>
            <w:r w:rsidRPr="00B7102E">
              <w:rPr>
                <w:b w:val="0"/>
                <w:sz w:val="24"/>
              </w:rPr>
              <w:t>Грузовой автомобиль</w:t>
            </w:r>
          </w:p>
          <w:p w:rsidR="00B7102E" w:rsidRPr="00B7102E" w:rsidRDefault="00B7102E" w:rsidP="00DE4780">
            <w:pPr>
              <w:jc w:val="both"/>
              <w:rPr>
                <w:sz w:val="24"/>
                <w:szCs w:val="28"/>
              </w:rPr>
            </w:pPr>
            <w:r w:rsidRPr="00B7102E">
              <w:rPr>
                <w:sz w:val="24"/>
                <w:szCs w:val="28"/>
              </w:rPr>
              <w:t>Легковой автомобиль</w:t>
            </w:r>
          </w:p>
          <w:p w:rsidR="00B7102E" w:rsidRPr="00B7102E" w:rsidRDefault="00B7102E" w:rsidP="00DE4780">
            <w:pPr>
              <w:jc w:val="both"/>
              <w:rPr>
                <w:sz w:val="24"/>
                <w:szCs w:val="28"/>
              </w:rPr>
            </w:pPr>
            <w:r w:rsidRPr="00B7102E">
              <w:rPr>
                <w:sz w:val="24"/>
                <w:szCs w:val="28"/>
              </w:rPr>
              <w:t>Автобус</w:t>
            </w:r>
          </w:p>
          <w:p w:rsidR="00B7102E" w:rsidRPr="00B7102E" w:rsidRDefault="00B7102E" w:rsidP="00DE4780">
            <w:pPr>
              <w:jc w:val="both"/>
              <w:rPr>
                <w:sz w:val="24"/>
                <w:szCs w:val="28"/>
              </w:rPr>
            </w:pPr>
            <w:r w:rsidRPr="00B7102E">
              <w:rPr>
                <w:sz w:val="24"/>
                <w:szCs w:val="28"/>
              </w:rPr>
              <w:t>Мотоцикл, мопед</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85-96</w:t>
            </w:r>
          </w:p>
          <w:p w:rsidR="00B7102E" w:rsidRPr="006158EA" w:rsidRDefault="00B7102E" w:rsidP="00DE4780">
            <w:pPr>
              <w:jc w:val="both"/>
              <w:rPr>
                <w:sz w:val="24"/>
                <w:szCs w:val="28"/>
              </w:rPr>
            </w:pPr>
            <w:r w:rsidRPr="006158EA">
              <w:rPr>
                <w:sz w:val="24"/>
                <w:szCs w:val="28"/>
              </w:rPr>
              <w:t>82-88</w:t>
            </w:r>
          </w:p>
          <w:p w:rsidR="00B7102E" w:rsidRPr="006158EA" w:rsidRDefault="00B7102E" w:rsidP="00DE4780">
            <w:pPr>
              <w:jc w:val="both"/>
              <w:rPr>
                <w:sz w:val="24"/>
                <w:szCs w:val="28"/>
              </w:rPr>
            </w:pPr>
            <w:r w:rsidRPr="006158EA">
              <w:rPr>
                <w:sz w:val="24"/>
                <w:szCs w:val="28"/>
              </w:rPr>
              <w:t>80-95</w:t>
            </w:r>
          </w:p>
          <w:p w:rsidR="00B7102E" w:rsidRPr="006158EA" w:rsidRDefault="00B7102E" w:rsidP="00DE4780">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DE4780">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r>
      <w:tr w:rsidR="00B7102E" w:rsidRPr="00760636" w:rsidTr="00DE4780">
        <w:tc>
          <w:tcPr>
            <w:tcW w:w="1666" w:type="dxa"/>
          </w:tcPr>
          <w:p w:rsidR="00B7102E" w:rsidRPr="00760636" w:rsidRDefault="00B7102E" w:rsidP="00DE4780">
            <w:pPr>
              <w:rPr>
                <w:sz w:val="24"/>
                <w:szCs w:val="24"/>
              </w:rPr>
            </w:pPr>
            <w:r w:rsidRPr="00760636">
              <w:rPr>
                <w:sz w:val="24"/>
                <w:szCs w:val="24"/>
              </w:rPr>
              <w:t>30</w:t>
            </w:r>
          </w:p>
        </w:tc>
        <w:tc>
          <w:tcPr>
            <w:tcW w:w="1666" w:type="dxa"/>
          </w:tcPr>
          <w:p w:rsidR="00B7102E" w:rsidRPr="00760636" w:rsidRDefault="00B7102E" w:rsidP="00DE4780">
            <w:pPr>
              <w:rPr>
                <w:sz w:val="24"/>
                <w:szCs w:val="24"/>
              </w:rPr>
            </w:pPr>
            <w:r w:rsidRPr="00760636">
              <w:rPr>
                <w:sz w:val="24"/>
                <w:szCs w:val="24"/>
              </w:rPr>
              <w:t>57,5</w:t>
            </w:r>
          </w:p>
        </w:tc>
        <w:tc>
          <w:tcPr>
            <w:tcW w:w="1666" w:type="dxa"/>
          </w:tcPr>
          <w:p w:rsidR="00B7102E" w:rsidRPr="00760636" w:rsidRDefault="00B7102E" w:rsidP="00DE4780">
            <w:pPr>
              <w:rPr>
                <w:sz w:val="24"/>
                <w:szCs w:val="24"/>
              </w:rPr>
            </w:pPr>
            <w:r w:rsidRPr="00760636">
              <w:rPr>
                <w:sz w:val="24"/>
                <w:szCs w:val="24"/>
              </w:rPr>
              <w:t>400</w:t>
            </w:r>
          </w:p>
        </w:tc>
        <w:tc>
          <w:tcPr>
            <w:tcW w:w="1666" w:type="dxa"/>
          </w:tcPr>
          <w:p w:rsidR="00B7102E" w:rsidRPr="00760636" w:rsidRDefault="00B7102E" w:rsidP="00DE4780">
            <w:pPr>
              <w:rPr>
                <w:sz w:val="24"/>
                <w:szCs w:val="24"/>
              </w:rPr>
            </w:pPr>
            <w:r w:rsidRPr="00760636">
              <w:rPr>
                <w:sz w:val="24"/>
                <w:szCs w:val="24"/>
              </w:rPr>
              <w:t>68,7</w:t>
            </w:r>
          </w:p>
        </w:tc>
        <w:tc>
          <w:tcPr>
            <w:tcW w:w="1666" w:type="dxa"/>
          </w:tcPr>
          <w:p w:rsidR="00B7102E" w:rsidRPr="00760636" w:rsidRDefault="00B7102E" w:rsidP="00DE4780">
            <w:pPr>
              <w:rPr>
                <w:sz w:val="24"/>
                <w:szCs w:val="24"/>
              </w:rPr>
            </w:pPr>
            <w:r w:rsidRPr="00760636">
              <w:rPr>
                <w:sz w:val="24"/>
                <w:szCs w:val="24"/>
              </w:rPr>
              <w:t>3000</w:t>
            </w:r>
          </w:p>
        </w:tc>
        <w:tc>
          <w:tcPr>
            <w:tcW w:w="1667" w:type="dxa"/>
          </w:tcPr>
          <w:p w:rsidR="00B7102E" w:rsidRPr="00760636" w:rsidRDefault="00B7102E" w:rsidP="00DE4780">
            <w:pPr>
              <w:rPr>
                <w:sz w:val="24"/>
                <w:szCs w:val="24"/>
              </w:rPr>
            </w:pPr>
            <w:r w:rsidRPr="00760636">
              <w:rPr>
                <w:sz w:val="24"/>
                <w:szCs w:val="24"/>
              </w:rPr>
              <w:t>77,5</w:t>
            </w:r>
          </w:p>
        </w:tc>
      </w:tr>
      <w:tr w:rsidR="00B7102E" w:rsidRPr="00760636" w:rsidTr="00DE4780">
        <w:tc>
          <w:tcPr>
            <w:tcW w:w="1666" w:type="dxa"/>
          </w:tcPr>
          <w:p w:rsidR="00B7102E" w:rsidRPr="00760636" w:rsidRDefault="00B7102E" w:rsidP="00DE4780">
            <w:pPr>
              <w:rPr>
                <w:sz w:val="24"/>
                <w:szCs w:val="24"/>
              </w:rPr>
            </w:pPr>
            <w:r w:rsidRPr="00760636">
              <w:rPr>
                <w:sz w:val="24"/>
                <w:szCs w:val="24"/>
              </w:rPr>
              <w:t>40</w:t>
            </w:r>
          </w:p>
        </w:tc>
        <w:tc>
          <w:tcPr>
            <w:tcW w:w="1666" w:type="dxa"/>
          </w:tcPr>
          <w:p w:rsidR="00B7102E" w:rsidRPr="00760636" w:rsidRDefault="00B7102E" w:rsidP="00DE4780">
            <w:pPr>
              <w:rPr>
                <w:sz w:val="24"/>
                <w:szCs w:val="24"/>
              </w:rPr>
            </w:pPr>
            <w:r w:rsidRPr="00760636">
              <w:rPr>
                <w:sz w:val="24"/>
                <w:szCs w:val="24"/>
              </w:rPr>
              <w:t>58,7</w:t>
            </w:r>
          </w:p>
        </w:tc>
        <w:tc>
          <w:tcPr>
            <w:tcW w:w="1666" w:type="dxa"/>
          </w:tcPr>
          <w:p w:rsidR="00B7102E" w:rsidRPr="00760636" w:rsidRDefault="00B7102E" w:rsidP="00DE4780">
            <w:pPr>
              <w:rPr>
                <w:sz w:val="24"/>
                <w:szCs w:val="24"/>
              </w:rPr>
            </w:pPr>
            <w:r w:rsidRPr="00760636">
              <w:rPr>
                <w:sz w:val="24"/>
                <w:szCs w:val="24"/>
              </w:rPr>
              <w:t>500</w:t>
            </w:r>
          </w:p>
        </w:tc>
        <w:tc>
          <w:tcPr>
            <w:tcW w:w="1666" w:type="dxa"/>
          </w:tcPr>
          <w:p w:rsidR="00B7102E" w:rsidRPr="00760636" w:rsidRDefault="00B7102E" w:rsidP="00DE4780">
            <w:pPr>
              <w:rPr>
                <w:sz w:val="24"/>
                <w:szCs w:val="24"/>
              </w:rPr>
            </w:pPr>
            <w:r w:rsidRPr="00760636">
              <w:rPr>
                <w:sz w:val="24"/>
                <w:szCs w:val="24"/>
              </w:rPr>
              <w:t>69,7</w:t>
            </w:r>
          </w:p>
        </w:tc>
        <w:tc>
          <w:tcPr>
            <w:tcW w:w="1666" w:type="dxa"/>
          </w:tcPr>
          <w:p w:rsidR="00B7102E" w:rsidRPr="00760636" w:rsidRDefault="00B7102E" w:rsidP="00DE4780">
            <w:pPr>
              <w:rPr>
                <w:sz w:val="24"/>
                <w:szCs w:val="24"/>
              </w:rPr>
            </w:pPr>
            <w:r w:rsidRPr="00760636">
              <w:rPr>
                <w:sz w:val="24"/>
                <w:szCs w:val="24"/>
              </w:rPr>
              <w:t>3500</w:t>
            </w:r>
          </w:p>
        </w:tc>
        <w:tc>
          <w:tcPr>
            <w:tcW w:w="1667" w:type="dxa"/>
          </w:tcPr>
          <w:p w:rsidR="00B7102E" w:rsidRPr="00760636" w:rsidRDefault="00B7102E" w:rsidP="00DE4780">
            <w:pPr>
              <w:rPr>
                <w:sz w:val="24"/>
                <w:szCs w:val="24"/>
              </w:rPr>
            </w:pPr>
            <w:r w:rsidRPr="00760636">
              <w:rPr>
                <w:sz w:val="24"/>
                <w:szCs w:val="24"/>
              </w:rPr>
              <w:t>78,1</w:t>
            </w:r>
          </w:p>
        </w:tc>
      </w:tr>
      <w:tr w:rsidR="00B7102E" w:rsidRPr="00760636" w:rsidTr="00DE4780">
        <w:tc>
          <w:tcPr>
            <w:tcW w:w="1666" w:type="dxa"/>
          </w:tcPr>
          <w:p w:rsidR="00B7102E" w:rsidRPr="00760636" w:rsidRDefault="00B7102E" w:rsidP="00DE4780">
            <w:pPr>
              <w:rPr>
                <w:sz w:val="24"/>
                <w:szCs w:val="24"/>
              </w:rPr>
            </w:pPr>
            <w:r w:rsidRPr="00760636">
              <w:rPr>
                <w:sz w:val="24"/>
                <w:szCs w:val="24"/>
              </w:rPr>
              <w:t>50</w:t>
            </w:r>
          </w:p>
        </w:tc>
        <w:tc>
          <w:tcPr>
            <w:tcW w:w="1666" w:type="dxa"/>
          </w:tcPr>
          <w:p w:rsidR="00B7102E" w:rsidRPr="00760636" w:rsidRDefault="00B7102E" w:rsidP="00DE4780">
            <w:pPr>
              <w:rPr>
                <w:sz w:val="24"/>
                <w:szCs w:val="24"/>
              </w:rPr>
            </w:pPr>
            <w:r w:rsidRPr="00760636">
              <w:rPr>
                <w:sz w:val="24"/>
                <w:szCs w:val="24"/>
              </w:rPr>
              <w:t>59,7</w:t>
            </w:r>
          </w:p>
        </w:tc>
        <w:tc>
          <w:tcPr>
            <w:tcW w:w="1666" w:type="dxa"/>
          </w:tcPr>
          <w:p w:rsidR="00B7102E" w:rsidRPr="00760636" w:rsidRDefault="00B7102E" w:rsidP="00DE4780">
            <w:pPr>
              <w:rPr>
                <w:sz w:val="24"/>
                <w:szCs w:val="24"/>
              </w:rPr>
            </w:pPr>
            <w:r w:rsidRPr="00760636">
              <w:rPr>
                <w:sz w:val="24"/>
                <w:szCs w:val="24"/>
              </w:rPr>
              <w:t>600</w:t>
            </w:r>
          </w:p>
        </w:tc>
        <w:tc>
          <w:tcPr>
            <w:tcW w:w="1666" w:type="dxa"/>
          </w:tcPr>
          <w:p w:rsidR="00B7102E" w:rsidRPr="00760636" w:rsidRDefault="00B7102E" w:rsidP="00DE4780">
            <w:pPr>
              <w:rPr>
                <w:sz w:val="24"/>
                <w:szCs w:val="24"/>
              </w:rPr>
            </w:pPr>
            <w:r w:rsidRPr="00760636">
              <w:rPr>
                <w:sz w:val="24"/>
                <w:szCs w:val="24"/>
              </w:rPr>
              <w:t>70,5</w:t>
            </w:r>
          </w:p>
        </w:tc>
        <w:tc>
          <w:tcPr>
            <w:tcW w:w="1666" w:type="dxa"/>
          </w:tcPr>
          <w:p w:rsidR="00B7102E" w:rsidRPr="00760636" w:rsidRDefault="00B7102E" w:rsidP="00DE4780">
            <w:pPr>
              <w:rPr>
                <w:sz w:val="24"/>
                <w:szCs w:val="24"/>
              </w:rPr>
            </w:pPr>
            <w:r w:rsidRPr="00760636">
              <w:rPr>
                <w:sz w:val="24"/>
                <w:szCs w:val="24"/>
              </w:rPr>
              <w:t>4000</w:t>
            </w:r>
          </w:p>
        </w:tc>
        <w:tc>
          <w:tcPr>
            <w:tcW w:w="1667" w:type="dxa"/>
          </w:tcPr>
          <w:p w:rsidR="00B7102E" w:rsidRPr="00760636" w:rsidRDefault="00B7102E" w:rsidP="00DE4780">
            <w:pPr>
              <w:rPr>
                <w:sz w:val="24"/>
                <w:szCs w:val="24"/>
              </w:rPr>
            </w:pPr>
            <w:r w:rsidRPr="00760636">
              <w:rPr>
                <w:sz w:val="24"/>
                <w:szCs w:val="24"/>
              </w:rPr>
              <w:t>78,7</w:t>
            </w:r>
          </w:p>
        </w:tc>
      </w:tr>
      <w:tr w:rsidR="00B7102E" w:rsidRPr="00760636" w:rsidTr="00DE4780">
        <w:tc>
          <w:tcPr>
            <w:tcW w:w="1666" w:type="dxa"/>
          </w:tcPr>
          <w:p w:rsidR="00B7102E" w:rsidRPr="00760636" w:rsidRDefault="00B7102E" w:rsidP="00DE4780">
            <w:pPr>
              <w:rPr>
                <w:sz w:val="24"/>
                <w:szCs w:val="24"/>
              </w:rPr>
            </w:pPr>
            <w:r w:rsidRPr="00760636">
              <w:rPr>
                <w:sz w:val="24"/>
                <w:szCs w:val="24"/>
              </w:rPr>
              <w:t>60</w:t>
            </w:r>
          </w:p>
        </w:tc>
        <w:tc>
          <w:tcPr>
            <w:tcW w:w="1666" w:type="dxa"/>
          </w:tcPr>
          <w:p w:rsidR="00B7102E" w:rsidRPr="00760636" w:rsidRDefault="00B7102E" w:rsidP="00DE4780">
            <w:pPr>
              <w:rPr>
                <w:sz w:val="24"/>
                <w:szCs w:val="24"/>
              </w:rPr>
            </w:pPr>
            <w:r w:rsidRPr="00760636">
              <w:rPr>
                <w:sz w:val="24"/>
                <w:szCs w:val="24"/>
              </w:rPr>
              <w:t>60,5</w:t>
            </w:r>
          </w:p>
        </w:tc>
        <w:tc>
          <w:tcPr>
            <w:tcW w:w="1666" w:type="dxa"/>
          </w:tcPr>
          <w:p w:rsidR="00B7102E" w:rsidRPr="00760636" w:rsidRDefault="00B7102E" w:rsidP="00DE4780">
            <w:pPr>
              <w:rPr>
                <w:sz w:val="24"/>
                <w:szCs w:val="24"/>
              </w:rPr>
            </w:pPr>
            <w:r w:rsidRPr="00760636">
              <w:rPr>
                <w:sz w:val="24"/>
                <w:szCs w:val="24"/>
              </w:rPr>
              <w:t>700</w:t>
            </w:r>
          </w:p>
        </w:tc>
        <w:tc>
          <w:tcPr>
            <w:tcW w:w="1666" w:type="dxa"/>
          </w:tcPr>
          <w:p w:rsidR="00B7102E" w:rsidRPr="00760636" w:rsidRDefault="00B7102E" w:rsidP="00DE4780">
            <w:pPr>
              <w:rPr>
                <w:sz w:val="24"/>
                <w:szCs w:val="24"/>
              </w:rPr>
            </w:pPr>
            <w:r w:rsidRPr="00760636">
              <w:rPr>
                <w:sz w:val="24"/>
                <w:szCs w:val="24"/>
              </w:rPr>
              <w:t>71,2</w:t>
            </w:r>
          </w:p>
        </w:tc>
        <w:tc>
          <w:tcPr>
            <w:tcW w:w="1666" w:type="dxa"/>
          </w:tcPr>
          <w:p w:rsidR="00B7102E" w:rsidRPr="00760636" w:rsidRDefault="00B7102E" w:rsidP="00DE4780">
            <w:pPr>
              <w:rPr>
                <w:sz w:val="24"/>
                <w:szCs w:val="24"/>
              </w:rPr>
            </w:pPr>
            <w:r w:rsidRPr="00760636">
              <w:rPr>
                <w:sz w:val="24"/>
                <w:szCs w:val="24"/>
              </w:rPr>
              <w:t>4500</w:t>
            </w:r>
          </w:p>
        </w:tc>
        <w:tc>
          <w:tcPr>
            <w:tcW w:w="1667" w:type="dxa"/>
          </w:tcPr>
          <w:p w:rsidR="00B7102E" w:rsidRPr="00760636" w:rsidRDefault="00B7102E" w:rsidP="00DE4780">
            <w:pPr>
              <w:rPr>
                <w:sz w:val="24"/>
                <w:szCs w:val="24"/>
              </w:rPr>
            </w:pPr>
            <w:r w:rsidRPr="00760636">
              <w:rPr>
                <w:sz w:val="24"/>
                <w:szCs w:val="24"/>
              </w:rPr>
              <w:t>79,2</w:t>
            </w:r>
          </w:p>
        </w:tc>
      </w:tr>
      <w:tr w:rsidR="00B7102E" w:rsidRPr="00760636" w:rsidTr="00DE4780">
        <w:tc>
          <w:tcPr>
            <w:tcW w:w="1666" w:type="dxa"/>
          </w:tcPr>
          <w:p w:rsidR="00B7102E" w:rsidRPr="00760636" w:rsidRDefault="00B7102E" w:rsidP="00DE4780">
            <w:pPr>
              <w:rPr>
                <w:sz w:val="24"/>
                <w:szCs w:val="24"/>
              </w:rPr>
            </w:pPr>
            <w:r w:rsidRPr="00760636">
              <w:rPr>
                <w:sz w:val="24"/>
                <w:szCs w:val="24"/>
              </w:rPr>
              <w:t>70</w:t>
            </w:r>
          </w:p>
        </w:tc>
        <w:tc>
          <w:tcPr>
            <w:tcW w:w="1666" w:type="dxa"/>
          </w:tcPr>
          <w:p w:rsidR="00B7102E" w:rsidRPr="00760636" w:rsidRDefault="00B7102E" w:rsidP="00DE4780">
            <w:pPr>
              <w:rPr>
                <w:sz w:val="24"/>
                <w:szCs w:val="24"/>
              </w:rPr>
            </w:pPr>
            <w:r w:rsidRPr="00760636">
              <w:rPr>
                <w:sz w:val="24"/>
                <w:szCs w:val="24"/>
              </w:rPr>
              <w:t>61,2</w:t>
            </w:r>
          </w:p>
        </w:tc>
        <w:tc>
          <w:tcPr>
            <w:tcW w:w="1666" w:type="dxa"/>
          </w:tcPr>
          <w:p w:rsidR="00B7102E" w:rsidRPr="00760636" w:rsidRDefault="00B7102E" w:rsidP="00DE4780">
            <w:pPr>
              <w:rPr>
                <w:sz w:val="24"/>
                <w:szCs w:val="24"/>
              </w:rPr>
            </w:pPr>
            <w:r w:rsidRPr="00760636">
              <w:rPr>
                <w:sz w:val="24"/>
                <w:szCs w:val="24"/>
              </w:rPr>
              <w:t>800</w:t>
            </w:r>
          </w:p>
        </w:tc>
        <w:tc>
          <w:tcPr>
            <w:tcW w:w="1666" w:type="dxa"/>
          </w:tcPr>
          <w:p w:rsidR="00B7102E" w:rsidRPr="00760636" w:rsidRDefault="00B7102E" w:rsidP="00DE4780">
            <w:pPr>
              <w:rPr>
                <w:sz w:val="24"/>
                <w:szCs w:val="24"/>
              </w:rPr>
            </w:pPr>
            <w:r w:rsidRPr="00760636">
              <w:rPr>
                <w:sz w:val="24"/>
                <w:szCs w:val="24"/>
              </w:rPr>
              <w:t>71,7</w:t>
            </w:r>
          </w:p>
        </w:tc>
        <w:tc>
          <w:tcPr>
            <w:tcW w:w="1666" w:type="dxa"/>
          </w:tcPr>
          <w:p w:rsidR="00B7102E" w:rsidRPr="00760636" w:rsidRDefault="00B7102E" w:rsidP="00DE4780">
            <w:pPr>
              <w:rPr>
                <w:sz w:val="24"/>
                <w:szCs w:val="24"/>
              </w:rPr>
            </w:pPr>
            <w:r w:rsidRPr="00760636">
              <w:rPr>
                <w:sz w:val="24"/>
                <w:szCs w:val="24"/>
              </w:rPr>
              <w:t>5000</w:t>
            </w:r>
          </w:p>
        </w:tc>
        <w:tc>
          <w:tcPr>
            <w:tcW w:w="1667" w:type="dxa"/>
          </w:tcPr>
          <w:p w:rsidR="00B7102E" w:rsidRPr="00760636" w:rsidRDefault="00B7102E" w:rsidP="00DE4780">
            <w:pPr>
              <w:rPr>
                <w:sz w:val="24"/>
                <w:szCs w:val="24"/>
              </w:rPr>
            </w:pPr>
            <w:r w:rsidRPr="00760636">
              <w:rPr>
                <w:sz w:val="24"/>
                <w:szCs w:val="24"/>
              </w:rPr>
              <w:t>79,7</w:t>
            </w:r>
          </w:p>
        </w:tc>
      </w:tr>
      <w:tr w:rsidR="00B7102E" w:rsidRPr="00760636" w:rsidTr="00DE4780">
        <w:tc>
          <w:tcPr>
            <w:tcW w:w="1666" w:type="dxa"/>
          </w:tcPr>
          <w:p w:rsidR="00B7102E" w:rsidRPr="00760636" w:rsidRDefault="00B7102E" w:rsidP="00DE4780">
            <w:pPr>
              <w:rPr>
                <w:sz w:val="24"/>
                <w:szCs w:val="24"/>
              </w:rPr>
            </w:pPr>
            <w:r w:rsidRPr="00760636">
              <w:rPr>
                <w:sz w:val="24"/>
                <w:szCs w:val="24"/>
              </w:rPr>
              <w:t>80</w:t>
            </w:r>
          </w:p>
        </w:tc>
        <w:tc>
          <w:tcPr>
            <w:tcW w:w="1666" w:type="dxa"/>
          </w:tcPr>
          <w:p w:rsidR="00B7102E" w:rsidRPr="00760636" w:rsidRDefault="00B7102E" w:rsidP="00DE4780">
            <w:pPr>
              <w:rPr>
                <w:sz w:val="24"/>
                <w:szCs w:val="24"/>
              </w:rPr>
            </w:pPr>
            <w:r w:rsidRPr="00760636">
              <w:rPr>
                <w:sz w:val="24"/>
                <w:szCs w:val="24"/>
              </w:rPr>
              <w:t>61,7</w:t>
            </w:r>
          </w:p>
        </w:tc>
        <w:tc>
          <w:tcPr>
            <w:tcW w:w="1666" w:type="dxa"/>
          </w:tcPr>
          <w:p w:rsidR="00B7102E" w:rsidRPr="00760636" w:rsidRDefault="00B7102E" w:rsidP="00DE4780">
            <w:pPr>
              <w:rPr>
                <w:sz w:val="24"/>
                <w:szCs w:val="24"/>
              </w:rPr>
            </w:pPr>
            <w:r w:rsidRPr="00760636">
              <w:rPr>
                <w:sz w:val="24"/>
                <w:szCs w:val="24"/>
              </w:rPr>
              <w:t>900</w:t>
            </w:r>
          </w:p>
        </w:tc>
        <w:tc>
          <w:tcPr>
            <w:tcW w:w="1666" w:type="dxa"/>
          </w:tcPr>
          <w:p w:rsidR="00B7102E" w:rsidRPr="00760636" w:rsidRDefault="00B7102E" w:rsidP="00DE4780">
            <w:pPr>
              <w:rPr>
                <w:sz w:val="24"/>
                <w:szCs w:val="24"/>
              </w:rPr>
            </w:pPr>
            <w:r w:rsidRPr="00760636">
              <w:rPr>
                <w:sz w:val="24"/>
                <w:szCs w:val="24"/>
              </w:rPr>
              <w:t>72,2</w:t>
            </w:r>
          </w:p>
        </w:tc>
        <w:tc>
          <w:tcPr>
            <w:tcW w:w="1666" w:type="dxa"/>
          </w:tcPr>
          <w:p w:rsidR="00B7102E" w:rsidRPr="00760636" w:rsidRDefault="00B7102E" w:rsidP="00DE4780">
            <w:pPr>
              <w:rPr>
                <w:sz w:val="24"/>
                <w:szCs w:val="24"/>
              </w:rPr>
            </w:pPr>
            <w:r w:rsidRPr="00760636">
              <w:rPr>
                <w:sz w:val="24"/>
                <w:szCs w:val="24"/>
              </w:rPr>
              <w:t>6000</w:t>
            </w:r>
          </w:p>
        </w:tc>
        <w:tc>
          <w:tcPr>
            <w:tcW w:w="1667" w:type="dxa"/>
          </w:tcPr>
          <w:p w:rsidR="00B7102E" w:rsidRPr="00760636" w:rsidRDefault="00B7102E" w:rsidP="00DE4780">
            <w:pPr>
              <w:rPr>
                <w:sz w:val="24"/>
                <w:szCs w:val="24"/>
              </w:rPr>
            </w:pPr>
            <w:r w:rsidRPr="00760636">
              <w:rPr>
                <w:sz w:val="24"/>
                <w:szCs w:val="24"/>
              </w:rPr>
              <w:t>80,5</w:t>
            </w:r>
          </w:p>
        </w:tc>
      </w:tr>
      <w:tr w:rsidR="00B7102E" w:rsidRPr="00760636" w:rsidTr="00DE4780">
        <w:tc>
          <w:tcPr>
            <w:tcW w:w="1666" w:type="dxa"/>
          </w:tcPr>
          <w:p w:rsidR="00B7102E" w:rsidRPr="00760636" w:rsidRDefault="00B7102E" w:rsidP="00DE4780">
            <w:pPr>
              <w:rPr>
                <w:sz w:val="24"/>
                <w:szCs w:val="24"/>
              </w:rPr>
            </w:pPr>
            <w:r w:rsidRPr="00760636">
              <w:rPr>
                <w:sz w:val="24"/>
                <w:szCs w:val="24"/>
              </w:rPr>
              <w:t>90</w:t>
            </w:r>
          </w:p>
        </w:tc>
        <w:tc>
          <w:tcPr>
            <w:tcW w:w="1666" w:type="dxa"/>
          </w:tcPr>
          <w:p w:rsidR="00B7102E" w:rsidRPr="00760636" w:rsidRDefault="00B7102E" w:rsidP="00DE4780">
            <w:pPr>
              <w:rPr>
                <w:sz w:val="24"/>
                <w:szCs w:val="24"/>
              </w:rPr>
            </w:pPr>
            <w:r w:rsidRPr="00760636">
              <w:rPr>
                <w:sz w:val="24"/>
                <w:szCs w:val="24"/>
              </w:rPr>
              <w:t>62,2</w:t>
            </w:r>
          </w:p>
        </w:tc>
        <w:tc>
          <w:tcPr>
            <w:tcW w:w="1666" w:type="dxa"/>
          </w:tcPr>
          <w:p w:rsidR="00B7102E" w:rsidRPr="00760636" w:rsidRDefault="00B7102E" w:rsidP="00DE4780">
            <w:pPr>
              <w:rPr>
                <w:sz w:val="24"/>
                <w:szCs w:val="24"/>
              </w:rPr>
            </w:pPr>
            <w:r w:rsidRPr="00760636">
              <w:rPr>
                <w:sz w:val="24"/>
                <w:szCs w:val="24"/>
              </w:rPr>
              <w:t>1000</w:t>
            </w:r>
          </w:p>
        </w:tc>
        <w:tc>
          <w:tcPr>
            <w:tcW w:w="1666" w:type="dxa"/>
          </w:tcPr>
          <w:p w:rsidR="00B7102E" w:rsidRPr="00760636" w:rsidRDefault="00B7102E" w:rsidP="00DE4780">
            <w:pPr>
              <w:rPr>
                <w:sz w:val="24"/>
                <w:szCs w:val="24"/>
              </w:rPr>
            </w:pPr>
            <w:r w:rsidRPr="00760636">
              <w:rPr>
                <w:sz w:val="24"/>
                <w:szCs w:val="24"/>
              </w:rPr>
              <w:t>72,7</w:t>
            </w:r>
          </w:p>
        </w:tc>
        <w:tc>
          <w:tcPr>
            <w:tcW w:w="1666" w:type="dxa"/>
          </w:tcPr>
          <w:p w:rsidR="00B7102E" w:rsidRPr="00760636" w:rsidRDefault="00B7102E" w:rsidP="00DE4780">
            <w:pPr>
              <w:rPr>
                <w:sz w:val="24"/>
                <w:szCs w:val="24"/>
              </w:rPr>
            </w:pPr>
            <w:r w:rsidRPr="00760636">
              <w:rPr>
                <w:sz w:val="24"/>
                <w:szCs w:val="24"/>
              </w:rPr>
              <w:t>7000</w:t>
            </w:r>
          </w:p>
        </w:tc>
        <w:tc>
          <w:tcPr>
            <w:tcW w:w="1667" w:type="dxa"/>
          </w:tcPr>
          <w:p w:rsidR="00B7102E" w:rsidRPr="00760636" w:rsidRDefault="00B7102E" w:rsidP="00DE4780">
            <w:pPr>
              <w:rPr>
                <w:sz w:val="24"/>
                <w:szCs w:val="24"/>
              </w:rPr>
            </w:pPr>
            <w:r w:rsidRPr="00760636">
              <w:rPr>
                <w:sz w:val="24"/>
                <w:szCs w:val="24"/>
              </w:rPr>
              <w:t>81,2</w:t>
            </w:r>
          </w:p>
        </w:tc>
      </w:tr>
      <w:tr w:rsidR="00B7102E" w:rsidRPr="00760636" w:rsidTr="00DE4780">
        <w:tc>
          <w:tcPr>
            <w:tcW w:w="1666" w:type="dxa"/>
          </w:tcPr>
          <w:p w:rsidR="00B7102E" w:rsidRPr="00760636" w:rsidRDefault="00B7102E" w:rsidP="00DE4780">
            <w:pPr>
              <w:rPr>
                <w:sz w:val="24"/>
                <w:szCs w:val="24"/>
              </w:rPr>
            </w:pPr>
            <w:r w:rsidRPr="00760636">
              <w:rPr>
                <w:sz w:val="24"/>
                <w:szCs w:val="24"/>
              </w:rPr>
              <w:t>100</w:t>
            </w:r>
          </w:p>
        </w:tc>
        <w:tc>
          <w:tcPr>
            <w:tcW w:w="1666" w:type="dxa"/>
          </w:tcPr>
          <w:p w:rsidR="00B7102E" w:rsidRPr="00760636" w:rsidRDefault="00B7102E" w:rsidP="00DE4780">
            <w:pPr>
              <w:rPr>
                <w:sz w:val="24"/>
                <w:szCs w:val="24"/>
              </w:rPr>
            </w:pPr>
            <w:r w:rsidRPr="00760636">
              <w:rPr>
                <w:sz w:val="24"/>
                <w:szCs w:val="24"/>
              </w:rPr>
              <w:t>62,7</w:t>
            </w:r>
          </w:p>
        </w:tc>
        <w:tc>
          <w:tcPr>
            <w:tcW w:w="1666" w:type="dxa"/>
          </w:tcPr>
          <w:p w:rsidR="00B7102E" w:rsidRPr="00760636" w:rsidRDefault="00B7102E" w:rsidP="00DE4780">
            <w:pPr>
              <w:rPr>
                <w:sz w:val="24"/>
                <w:szCs w:val="24"/>
              </w:rPr>
            </w:pPr>
            <w:r w:rsidRPr="00760636">
              <w:rPr>
                <w:sz w:val="24"/>
                <w:szCs w:val="24"/>
              </w:rPr>
              <w:t>1500</w:t>
            </w:r>
          </w:p>
        </w:tc>
        <w:tc>
          <w:tcPr>
            <w:tcW w:w="1666" w:type="dxa"/>
          </w:tcPr>
          <w:p w:rsidR="00B7102E" w:rsidRPr="00760636" w:rsidRDefault="00B7102E" w:rsidP="00DE4780">
            <w:pPr>
              <w:rPr>
                <w:sz w:val="24"/>
                <w:szCs w:val="24"/>
              </w:rPr>
            </w:pPr>
            <w:r w:rsidRPr="00760636">
              <w:rPr>
                <w:sz w:val="24"/>
                <w:szCs w:val="24"/>
              </w:rPr>
              <w:t>74,5</w:t>
            </w:r>
          </w:p>
        </w:tc>
        <w:tc>
          <w:tcPr>
            <w:tcW w:w="1666" w:type="dxa"/>
          </w:tcPr>
          <w:p w:rsidR="00B7102E" w:rsidRPr="00760636" w:rsidRDefault="00B7102E" w:rsidP="00DE4780">
            <w:pPr>
              <w:rPr>
                <w:sz w:val="24"/>
                <w:szCs w:val="24"/>
              </w:rPr>
            </w:pPr>
            <w:r w:rsidRPr="00760636">
              <w:rPr>
                <w:sz w:val="24"/>
                <w:szCs w:val="24"/>
              </w:rPr>
              <w:t>8000</w:t>
            </w:r>
          </w:p>
        </w:tc>
        <w:tc>
          <w:tcPr>
            <w:tcW w:w="1667" w:type="dxa"/>
          </w:tcPr>
          <w:p w:rsidR="00B7102E" w:rsidRPr="00760636" w:rsidRDefault="00B7102E" w:rsidP="00DE4780">
            <w:pPr>
              <w:rPr>
                <w:sz w:val="24"/>
                <w:szCs w:val="24"/>
              </w:rPr>
            </w:pPr>
            <w:r w:rsidRPr="00760636">
              <w:rPr>
                <w:sz w:val="24"/>
                <w:szCs w:val="24"/>
              </w:rPr>
              <w:t>81,7</w:t>
            </w:r>
          </w:p>
        </w:tc>
      </w:tr>
      <w:tr w:rsidR="00B7102E" w:rsidRPr="00760636" w:rsidTr="00DE4780">
        <w:tc>
          <w:tcPr>
            <w:tcW w:w="1666" w:type="dxa"/>
          </w:tcPr>
          <w:p w:rsidR="00B7102E" w:rsidRPr="00760636" w:rsidRDefault="00B7102E" w:rsidP="00DE4780">
            <w:pPr>
              <w:rPr>
                <w:sz w:val="24"/>
                <w:szCs w:val="24"/>
              </w:rPr>
            </w:pPr>
            <w:r w:rsidRPr="00760636">
              <w:rPr>
                <w:sz w:val="24"/>
                <w:szCs w:val="24"/>
              </w:rPr>
              <w:t>150</w:t>
            </w:r>
          </w:p>
        </w:tc>
        <w:tc>
          <w:tcPr>
            <w:tcW w:w="1666" w:type="dxa"/>
          </w:tcPr>
          <w:p w:rsidR="00B7102E" w:rsidRPr="00760636" w:rsidRDefault="00B7102E" w:rsidP="00DE4780">
            <w:pPr>
              <w:rPr>
                <w:sz w:val="24"/>
                <w:szCs w:val="24"/>
              </w:rPr>
            </w:pPr>
            <w:r w:rsidRPr="00760636">
              <w:rPr>
                <w:sz w:val="24"/>
                <w:szCs w:val="24"/>
              </w:rPr>
              <w:t>64,5</w:t>
            </w:r>
          </w:p>
        </w:tc>
        <w:tc>
          <w:tcPr>
            <w:tcW w:w="1666" w:type="dxa"/>
          </w:tcPr>
          <w:p w:rsidR="00B7102E" w:rsidRPr="00760636" w:rsidRDefault="00B7102E" w:rsidP="00DE4780">
            <w:pPr>
              <w:rPr>
                <w:sz w:val="24"/>
                <w:szCs w:val="24"/>
              </w:rPr>
            </w:pPr>
            <w:r w:rsidRPr="00760636">
              <w:rPr>
                <w:sz w:val="24"/>
                <w:szCs w:val="24"/>
              </w:rPr>
              <w:t>2000</w:t>
            </w:r>
          </w:p>
        </w:tc>
        <w:tc>
          <w:tcPr>
            <w:tcW w:w="1666" w:type="dxa"/>
          </w:tcPr>
          <w:p w:rsidR="00B7102E" w:rsidRPr="00760636" w:rsidRDefault="00B7102E" w:rsidP="00DE4780">
            <w:pPr>
              <w:rPr>
                <w:sz w:val="24"/>
                <w:szCs w:val="24"/>
              </w:rPr>
            </w:pPr>
            <w:r w:rsidRPr="00760636">
              <w:rPr>
                <w:sz w:val="24"/>
                <w:szCs w:val="24"/>
              </w:rPr>
              <w:t>75,7</w:t>
            </w:r>
          </w:p>
        </w:tc>
        <w:tc>
          <w:tcPr>
            <w:tcW w:w="1666" w:type="dxa"/>
          </w:tcPr>
          <w:p w:rsidR="00B7102E" w:rsidRPr="00760636" w:rsidRDefault="00B7102E" w:rsidP="00DE4780">
            <w:pPr>
              <w:rPr>
                <w:sz w:val="24"/>
                <w:szCs w:val="24"/>
              </w:rPr>
            </w:pPr>
            <w:r w:rsidRPr="00760636">
              <w:rPr>
                <w:sz w:val="24"/>
                <w:szCs w:val="24"/>
              </w:rPr>
              <w:t>9000</w:t>
            </w:r>
          </w:p>
        </w:tc>
        <w:tc>
          <w:tcPr>
            <w:tcW w:w="1667" w:type="dxa"/>
          </w:tcPr>
          <w:p w:rsidR="00B7102E" w:rsidRPr="00760636" w:rsidRDefault="00B7102E" w:rsidP="00DE4780">
            <w:pPr>
              <w:rPr>
                <w:sz w:val="24"/>
                <w:szCs w:val="24"/>
              </w:rPr>
            </w:pPr>
            <w:r w:rsidRPr="00760636">
              <w:rPr>
                <w:sz w:val="24"/>
                <w:szCs w:val="24"/>
              </w:rPr>
              <w:t>82,2</w:t>
            </w:r>
          </w:p>
        </w:tc>
      </w:tr>
      <w:tr w:rsidR="00B7102E" w:rsidRPr="00760636" w:rsidTr="00DE4780">
        <w:tc>
          <w:tcPr>
            <w:tcW w:w="1666" w:type="dxa"/>
          </w:tcPr>
          <w:p w:rsidR="00B7102E" w:rsidRPr="00760636" w:rsidRDefault="00B7102E" w:rsidP="00DE4780">
            <w:pPr>
              <w:rPr>
                <w:sz w:val="24"/>
                <w:szCs w:val="24"/>
              </w:rPr>
            </w:pPr>
            <w:r w:rsidRPr="00760636">
              <w:rPr>
                <w:sz w:val="24"/>
                <w:szCs w:val="24"/>
              </w:rPr>
              <w:t>200</w:t>
            </w:r>
          </w:p>
        </w:tc>
        <w:tc>
          <w:tcPr>
            <w:tcW w:w="1666" w:type="dxa"/>
          </w:tcPr>
          <w:p w:rsidR="00B7102E" w:rsidRPr="00760636" w:rsidRDefault="00B7102E" w:rsidP="00DE4780">
            <w:pPr>
              <w:rPr>
                <w:sz w:val="24"/>
                <w:szCs w:val="24"/>
              </w:rPr>
            </w:pPr>
            <w:r w:rsidRPr="00760636">
              <w:rPr>
                <w:sz w:val="24"/>
                <w:szCs w:val="24"/>
              </w:rPr>
              <w:t>65,7</w:t>
            </w:r>
          </w:p>
        </w:tc>
        <w:tc>
          <w:tcPr>
            <w:tcW w:w="1666" w:type="dxa"/>
          </w:tcPr>
          <w:p w:rsidR="00B7102E" w:rsidRPr="00760636" w:rsidRDefault="00B7102E" w:rsidP="00DE4780">
            <w:pPr>
              <w:rPr>
                <w:sz w:val="24"/>
                <w:szCs w:val="24"/>
              </w:rPr>
            </w:pPr>
            <w:r w:rsidRPr="00760636">
              <w:rPr>
                <w:sz w:val="24"/>
                <w:szCs w:val="24"/>
              </w:rPr>
              <w:t>2500</w:t>
            </w:r>
          </w:p>
        </w:tc>
        <w:tc>
          <w:tcPr>
            <w:tcW w:w="1666" w:type="dxa"/>
          </w:tcPr>
          <w:p w:rsidR="00B7102E" w:rsidRPr="00760636" w:rsidRDefault="00B7102E" w:rsidP="00DE4780">
            <w:pPr>
              <w:rPr>
                <w:sz w:val="24"/>
                <w:szCs w:val="24"/>
              </w:rPr>
            </w:pPr>
            <w:r w:rsidRPr="00760636">
              <w:rPr>
                <w:sz w:val="24"/>
                <w:szCs w:val="24"/>
              </w:rPr>
              <w:t>76,7</w:t>
            </w:r>
          </w:p>
        </w:tc>
        <w:tc>
          <w:tcPr>
            <w:tcW w:w="1666" w:type="dxa"/>
          </w:tcPr>
          <w:p w:rsidR="00B7102E" w:rsidRPr="00760636" w:rsidRDefault="00B7102E" w:rsidP="00DE4780">
            <w:pPr>
              <w:rPr>
                <w:sz w:val="24"/>
                <w:szCs w:val="24"/>
              </w:rPr>
            </w:pPr>
            <w:r w:rsidRPr="00760636">
              <w:rPr>
                <w:sz w:val="24"/>
                <w:szCs w:val="24"/>
              </w:rPr>
              <w:t>10000</w:t>
            </w:r>
          </w:p>
        </w:tc>
        <w:tc>
          <w:tcPr>
            <w:tcW w:w="1667" w:type="dxa"/>
          </w:tcPr>
          <w:p w:rsidR="00B7102E" w:rsidRPr="00760636" w:rsidRDefault="00B7102E" w:rsidP="00DE4780">
            <w:pPr>
              <w:rPr>
                <w:sz w:val="24"/>
                <w:szCs w:val="24"/>
              </w:rPr>
            </w:pPr>
            <w:r w:rsidRPr="00760636">
              <w:rPr>
                <w:sz w:val="24"/>
                <w:szCs w:val="24"/>
              </w:rPr>
              <w:t>82,7</w:t>
            </w:r>
          </w:p>
        </w:tc>
      </w:tr>
      <w:tr w:rsidR="00B7102E" w:rsidRPr="00760636" w:rsidTr="00DE4780">
        <w:tc>
          <w:tcPr>
            <w:tcW w:w="1666" w:type="dxa"/>
          </w:tcPr>
          <w:p w:rsidR="00B7102E" w:rsidRPr="00760636" w:rsidRDefault="00B7102E" w:rsidP="00DE4780">
            <w:pPr>
              <w:rPr>
                <w:sz w:val="24"/>
                <w:szCs w:val="24"/>
              </w:rPr>
            </w:pPr>
            <w:r w:rsidRPr="00760636">
              <w:rPr>
                <w:sz w:val="24"/>
                <w:szCs w:val="24"/>
              </w:rPr>
              <w:t>300</w:t>
            </w:r>
          </w:p>
        </w:tc>
        <w:tc>
          <w:tcPr>
            <w:tcW w:w="1666" w:type="dxa"/>
          </w:tcPr>
          <w:p w:rsidR="00B7102E" w:rsidRPr="00760636" w:rsidRDefault="00B7102E" w:rsidP="00DE4780">
            <w:pPr>
              <w:rPr>
                <w:sz w:val="24"/>
                <w:szCs w:val="24"/>
              </w:rPr>
            </w:pPr>
            <w:r w:rsidRPr="00760636">
              <w:rPr>
                <w:sz w:val="24"/>
                <w:szCs w:val="24"/>
              </w:rPr>
              <w:t>67,5</w:t>
            </w: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7" w:type="dxa"/>
          </w:tcPr>
          <w:p w:rsidR="00B7102E" w:rsidRPr="00760636" w:rsidRDefault="00B7102E" w:rsidP="00DE4780">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w:t>
      </w:r>
      <w:proofErr w:type="spellStart"/>
      <w:r>
        <w:rPr>
          <w:sz w:val="28"/>
          <w:szCs w:val="24"/>
        </w:rPr>
        <w:t>дБА</w:t>
      </w:r>
      <w:proofErr w:type="spellEnd"/>
      <w:r>
        <w:rPr>
          <w:sz w:val="28"/>
          <w:szCs w:val="24"/>
        </w:rPr>
        <w:t>;</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w:t>
      </w:r>
      <w:proofErr w:type="spellStart"/>
      <w:r>
        <w:rPr>
          <w:sz w:val="28"/>
          <w:szCs w:val="24"/>
        </w:rPr>
        <w:t>дБА</w:t>
      </w:r>
      <w:proofErr w:type="spellEnd"/>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DE4780">
        <w:tc>
          <w:tcPr>
            <w:tcW w:w="3969" w:type="dxa"/>
            <w:vMerge w:val="restart"/>
            <w:shd w:val="clear" w:color="auto" w:fill="auto"/>
          </w:tcPr>
          <w:p w:rsidR="00B7102E" w:rsidRPr="00855495" w:rsidRDefault="00B7102E" w:rsidP="00DE4780">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DE4780">
            <w:pPr>
              <w:rPr>
                <w:sz w:val="24"/>
                <w:szCs w:val="24"/>
              </w:rPr>
            </w:pPr>
            <w:r w:rsidRPr="00855495">
              <w:rPr>
                <w:sz w:val="24"/>
                <w:szCs w:val="24"/>
              </w:rPr>
              <w:t xml:space="preserve">Шумовой показатель, р, </w:t>
            </w:r>
            <w:proofErr w:type="spellStart"/>
            <w:r w:rsidRPr="00855495">
              <w:rPr>
                <w:sz w:val="24"/>
                <w:szCs w:val="24"/>
              </w:rPr>
              <w:t>дБА</w:t>
            </w:r>
            <w:proofErr w:type="spellEnd"/>
          </w:p>
        </w:tc>
        <w:tc>
          <w:tcPr>
            <w:tcW w:w="4098" w:type="dxa"/>
            <w:gridSpan w:val="2"/>
            <w:shd w:val="clear" w:color="auto" w:fill="auto"/>
          </w:tcPr>
          <w:p w:rsidR="00B7102E" w:rsidRPr="00855495" w:rsidRDefault="00B7102E" w:rsidP="00DE4780">
            <w:pPr>
              <w:jc w:val="center"/>
              <w:rPr>
                <w:bCs/>
                <w:sz w:val="24"/>
                <w:szCs w:val="24"/>
              </w:rPr>
            </w:pPr>
            <w:r w:rsidRPr="00855495">
              <w:rPr>
                <w:sz w:val="24"/>
                <w:szCs w:val="24"/>
              </w:rPr>
              <w:t>Количество автомобилей, шт. (за 1 час)</w:t>
            </w:r>
          </w:p>
        </w:tc>
      </w:tr>
      <w:tr w:rsidR="00B7102E" w:rsidRPr="00855495" w:rsidTr="00DE4780">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4098" w:type="dxa"/>
            <w:gridSpan w:val="2"/>
            <w:shd w:val="clear" w:color="auto" w:fill="auto"/>
          </w:tcPr>
          <w:p w:rsidR="00B7102E" w:rsidRPr="00855495" w:rsidRDefault="00B7102E" w:rsidP="00DE4780">
            <w:pPr>
              <w:jc w:val="center"/>
              <w:rPr>
                <w:bCs/>
                <w:sz w:val="24"/>
                <w:szCs w:val="24"/>
              </w:rPr>
            </w:pPr>
            <w:r>
              <w:rPr>
                <w:bCs/>
                <w:sz w:val="24"/>
                <w:szCs w:val="24"/>
              </w:rPr>
              <w:t>Р</w:t>
            </w:r>
            <w:r w:rsidRPr="00855495">
              <w:rPr>
                <w:bCs/>
                <w:sz w:val="24"/>
                <w:szCs w:val="24"/>
              </w:rPr>
              <w:t>айон</w:t>
            </w:r>
          </w:p>
        </w:tc>
      </w:tr>
      <w:tr w:rsidR="00B7102E" w:rsidRPr="00855495" w:rsidTr="00DE4780">
        <w:trPr>
          <w:trHeight w:val="234"/>
        </w:trPr>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2072"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2</w:t>
            </w: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Автобус</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DE4780">
        <w:trPr>
          <w:cantSplit/>
          <w:trHeight w:val="1279"/>
        </w:trPr>
        <w:tc>
          <w:tcPr>
            <w:tcW w:w="2835" w:type="dxa"/>
          </w:tcPr>
          <w:p w:rsidR="00B7102E" w:rsidRPr="00855495" w:rsidRDefault="00B7102E" w:rsidP="00DE4780">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DE4780">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DE4780">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DE4780">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 xml:space="preserve">Общее шумовое </w:t>
            </w:r>
            <w:proofErr w:type="spellStart"/>
            <w:r w:rsidRPr="00855495">
              <w:rPr>
                <w:rFonts w:ascii="Times New Roman" w:hAnsi="Times New Roman"/>
                <w:color w:val="auto"/>
                <w:sz w:val="24"/>
                <w:szCs w:val="24"/>
              </w:rPr>
              <w:t>загрязнение,дБА</w:t>
            </w:r>
            <w:bookmarkEnd w:id="25"/>
            <w:bookmarkEnd w:id="26"/>
            <w:bookmarkEnd w:id="27"/>
            <w:proofErr w:type="spellEnd"/>
          </w:p>
        </w:tc>
      </w:tr>
      <w:tr w:rsidR="00B7102E" w:rsidRPr="00855495" w:rsidTr="00DE4780">
        <w:trPr>
          <w:cantSplit/>
          <w:trHeight w:val="507"/>
        </w:trPr>
        <w:tc>
          <w:tcPr>
            <w:tcW w:w="2835" w:type="dxa"/>
          </w:tcPr>
          <w:p w:rsidR="00B7102E" w:rsidRPr="00B7102E" w:rsidRDefault="00B7102E" w:rsidP="00DE4780">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jc w:val="both"/>
              <w:rPr>
                <w:sz w:val="24"/>
                <w:szCs w:val="24"/>
              </w:rPr>
            </w:pPr>
          </w:p>
        </w:tc>
      </w:tr>
      <w:tr w:rsidR="00B7102E" w:rsidRPr="00855495" w:rsidTr="00DE4780">
        <w:trPr>
          <w:cantSplit/>
          <w:trHeight w:val="488"/>
        </w:trPr>
        <w:tc>
          <w:tcPr>
            <w:tcW w:w="2835" w:type="dxa"/>
          </w:tcPr>
          <w:p w:rsidR="00B7102E" w:rsidRPr="00855495" w:rsidRDefault="00B7102E" w:rsidP="00DE4780">
            <w:pPr>
              <w:jc w:val="both"/>
              <w:rPr>
                <w:sz w:val="24"/>
                <w:szCs w:val="24"/>
              </w:rPr>
            </w:pPr>
            <w:r w:rsidRPr="00855495">
              <w:rPr>
                <w:bCs/>
                <w:sz w:val="24"/>
                <w:szCs w:val="24"/>
              </w:rPr>
              <w:t>Участок № 2</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1685"/>
        </w:trPr>
        <w:tc>
          <w:tcPr>
            <w:tcW w:w="2268" w:type="dxa"/>
            <w:shd w:val="clear" w:color="auto" w:fill="auto"/>
          </w:tcPr>
          <w:p w:rsidR="00667910" w:rsidRDefault="00667910" w:rsidP="00DE4780">
            <w:pPr>
              <w:jc w:val="center"/>
            </w:pPr>
            <w:r w:rsidRPr="001122DF">
              <w:rPr>
                <w:rStyle w:val="212pt"/>
                <w:rFonts w:eastAsia="Calibri"/>
              </w:rPr>
              <w:t>Вредное</w:t>
            </w:r>
          </w:p>
          <w:p w:rsidR="00667910" w:rsidRDefault="00667910" w:rsidP="00DE4780">
            <w:pPr>
              <w:spacing w:before="180"/>
              <w:jc w:val="center"/>
            </w:pPr>
            <w:r w:rsidRPr="001122DF">
              <w:rPr>
                <w:rStyle w:val="212pt"/>
                <w:rFonts w:eastAsia="Calibri"/>
              </w:rPr>
              <w:t>вещество</w:t>
            </w:r>
          </w:p>
        </w:tc>
        <w:tc>
          <w:tcPr>
            <w:tcW w:w="1138" w:type="dxa"/>
            <w:shd w:val="clear" w:color="auto" w:fill="auto"/>
          </w:tcPr>
          <w:p w:rsidR="00667910" w:rsidRDefault="00667910" w:rsidP="00DE4780">
            <w:pPr>
              <w:jc w:val="center"/>
            </w:pPr>
            <w:r w:rsidRPr="001122DF">
              <w:rPr>
                <w:rStyle w:val="212pt"/>
                <w:rFonts w:eastAsia="Calibri"/>
              </w:rPr>
              <w:t>В</w:t>
            </w:r>
          </w:p>
          <w:p w:rsidR="00667910" w:rsidRDefault="00667910" w:rsidP="00DE4780">
            <w:r w:rsidRPr="001122DF">
              <w:rPr>
                <w:rStyle w:val="212pt"/>
                <w:rFonts w:eastAsia="Calibri"/>
              </w:rPr>
              <w:t>воздухе</w:t>
            </w:r>
          </w:p>
          <w:p w:rsidR="00667910" w:rsidRDefault="00667910" w:rsidP="00DE4780">
            <w:r w:rsidRPr="001122DF">
              <w:rPr>
                <w:rStyle w:val="212pt"/>
                <w:rFonts w:eastAsia="Calibri"/>
              </w:rPr>
              <w:t>рабочей</w:t>
            </w:r>
          </w:p>
          <w:p w:rsidR="00667910" w:rsidRDefault="00667910" w:rsidP="00DE4780">
            <w:pPr>
              <w:jc w:val="center"/>
            </w:pPr>
            <w:r w:rsidRPr="001122DF">
              <w:rPr>
                <w:rStyle w:val="212pt"/>
                <w:rFonts w:eastAsia="Calibri"/>
              </w:rPr>
              <w:t>зоны,</w:t>
            </w:r>
          </w:p>
          <w:p w:rsidR="00667910" w:rsidRDefault="00667910" w:rsidP="00DE4780">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DE4780">
            <w:pPr>
              <w:jc w:val="center"/>
            </w:pPr>
            <w:r w:rsidRPr="001122DF">
              <w:rPr>
                <w:rStyle w:val="212pt"/>
                <w:rFonts w:eastAsia="Calibri"/>
              </w:rPr>
              <w:t>В воздухе населенных мест,</w:t>
            </w:r>
          </w:p>
          <w:p w:rsidR="00667910" w:rsidRDefault="00667910" w:rsidP="00DE4780">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DE4780">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DE4780">
            <w:r w:rsidRPr="001122DF">
              <w:rPr>
                <w:rStyle w:val="212pt"/>
                <w:rFonts w:eastAsia="Calibri"/>
              </w:rPr>
              <w:t>Класс опасности вещества</w:t>
            </w:r>
          </w:p>
        </w:tc>
        <w:tc>
          <w:tcPr>
            <w:tcW w:w="1142" w:type="dxa"/>
            <w:shd w:val="clear" w:color="auto" w:fill="auto"/>
          </w:tcPr>
          <w:p w:rsidR="00667910" w:rsidRDefault="00667910" w:rsidP="00DE4780">
            <w:r w:rsidRPr="001122DF">
              <w:rPr>
                <w:rStyle w:val="212pt"/>
                <w:rFonts w:eastAsia="Calibri"/>
              </w:rPr>
              <w:t>Особенности воздействия на организм</w:t>
            </w:r>
          </w:p>
        </w:tc>
      </w:tr>
      <w:tr w:rsidR="00667910" w:rsidTr="00DE4780">
        <w:trPr>
          <w:trHeight w:hRule="exact" w:val="326"/>
        </w:trPr>
        <w:tc>
          <w:tcPr>
            <w:tcW w:w="2268" w:type="dxa"/>
            <w:shd w:val="clear" w:color="auto" w:fill="auto"/>
          </w:tcPr>
          <w:p w:rsidR="00667910" w:rsidRDefault="00667910" w:rsidP="00DE4780">
            <w:pPr>
              <w:spacing w:line="240" w:lineRule="exact"/>
              <w:jc w:val="center"/>
            </w:pPr>
            <w:r w:rsidRPr="001122DF">
              <w:rPr>
                <w:rStyle w:val="212pt"/>
                <w:rFonts w:eastAsia="Calibri"/>
              </w:rPr>
              <w:t>1</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3</w:t>
            </w:r>
          </w:p>
        </w:tc>
        <w:tc>
          <w:tcPr>
            <w:tcW w:w="2125" w:type="dxa"/>
            <w:shd w:val="clear" w:color="auto" w:fill="auto"/>
          </w:tcPr>
          <w:p w:rsidR="00667910" w:rsidRDefault="00667910" w:rsidP="00DE4780">
            <w:pPr>
              <w:spacing w:line="240" w:lineRule="exact"/>
              <w:jc w:val="center"/>
            </w:pPr>
            <w:r w:rsidRPr="001122DF">
              <w:rPr>
                <w:rStyle w:val="212pt"/>
                <w:rFonts w:eastAsia="Calibri"/>
              </w:rPr>
              <w:t>4</w:t>
            </w:r>
          </w:p>
        </w:tc>
        <w:tc>
          <w:tcPr>
            <w:tcW w:w="988" w:type="dxa"/>
            <w:shd w:val="clear" w:color="auto" w:fill="auto"/>
          </w:tcPr>
          <w:p w:rsidR="00667910" w:rsidRDefault="00667910" w:rsidP="00DE4780">
            <w:pPr>
              <w:spacing w:line="240" w:lineRule="exact"/>
              <w:ind w:left="300"/>
            </w:pPr>
            <w:r w:rsidRPr="001122DF">
              <w:rPr>
                <w:rStyle w:val="212pt"/>
                <w:rFonts w:eastAsia="Calibri"/>
              </w:rPr>
              <w:t>5</w:t>
            </w:r>
          </w:p>
        </w:tc>
        <w:tc>
          <w:tcPr>
            <w:tcW w:w="1142" w:type="dxa"/>
            <w:shd w:val="clear" w:color="auto" w:fill="auto"/>
          </w:tcPr>
          <w:p w:rsidR="00667910" w:rsidRDefault="00667910" w:rsidP="00DE4780">
            <w:pPr>
              <w:spacing w:line="240" w:lineRule="exact"/>
              <w:jc w:val="center"/>
            </w:pPr>
            <w:r w:rsidRPr="001122DF">
              <w:rPr>
                <w:rStyle w:val="212pt"/>
                <w:rFonts w:eastAsia="Calibri"/>
              </w:rPr>
              <w:t>6</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lastRenderedPageBreak/>
              <w:t>Азота диоксид</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0,085</w:t>
            </w:r>
          </w:p>
        </w:tc>
        <w:tc>
          <w:tcPr>
            <w:tcW w:w="2125" w:type="dxa"/>
            <w:shd w:val="clear" w:color="auto" w:fill="auto"/>
          </w:tcPr>
          <w:p w:rsidR="00667910" w:rsidRDefault="00667910" w:rsidP="00DE4780">
            <w:pPr>
              <w:spacing w:line="240" w:lineRule="exact"/>
              <w:jc w:val="center"/>
            </w:pPr>
            <w:r w:rsidRPr="001122DF">
              <w:rPr>
                <w:rStyle w:val="212pt"/>
                <w:rFonts w:eastAsia="Calibri"/>
              </w:rPr>
              <w:t>0,04</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Азота окислы</w:t>
            </w:r>
          </w:p>
        </w:tc>
        <w:tc>
          <w:tcPr>
            <w:tcW w:w="1138" w:type="dxa"/>
            <w:shd w:val="clear" w:color="auto" w:fill="auto"/>
          </w:tcPr>
          <w:p w:rsidR="00667910" w:rsidRDefault="00667910" w:rsidP="00DE4780">
            <w:pPr>
              <w:spacing w:line="240" w:lineRule="exact"/>
              <w:jc w:val="center"/>
            </w:pPr>
            <w:r w:rsidRPr="001122DF">
              <w:rPr>
                <w:rStyle w:val="212pt"/>
                <w:rFonts w:eastAsia="Calibri"/>
              </w:rPr>
              <w:t>5</w:t>
            </w:r>
          </w:p>
        </w:tc>
        <w:tc>
          <w:tcPr>
            <w:tcW w:w="1982" w:type="dxa"/>
            <w:shd w:val="clear" w:color="auto" w:fill="auto"/>
          </w:tcPr>
          <w:p w:rsidR="00667910" w:rsidRDefault="00667910" w:rsidP="00DE4780">
            <w:pPr>
              <w:spacing w:line="240" w:lineRule="exact"/>
              <w:jc w:val="center"/>
            </w:pPr>
            <w:r w:rsidRPr="001122DF">
              <w:rPr>
                <w:rStyle w:val="212pt"/>
                <w:rFonts w:eastAsia="Calibri"/>
              </w:rPr>
              <w:t>0,6</w:t>
            </w:r>
          </w:p>
        </w:tc>
        <w:tc>
          <w:tcPr>
            <w:tcW w:w="2125" w:type="dxa"/>
            <w:shd w:val="clear" w:color="auto" w:fill="auto"/>
          </w:tcPr>
          <w:p w:rsidR="00667910" w:rsidRDefault="00667910" w:rsidP="00DE4780">
            <w:pPr>
              <w:spacing w:line="240" w:lineRule="exact"/>
              <w:jc w:val="center"/>
            </w:pPr>
            <w:r w:rsidRPr="001122DF">
              <w:rPr>
                <w:rStyle w:val="212pt"/>
                <w:rFonts w:eastAsia="Calibri"/>
              </w:rPr>
              <w:t>0,06</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0,4</w:t>
            </w:r>
          </w:p>
        </w:tc>
        <w:tc>
          <w:tcPr>
            <w:tcW w:w="2125" w:type="dxa"/>
            <w:shd w:val="clear" w:color="auto" w:fill="auto"/>
          </w:tcPr>
          <w:p w:rsidR="00667910" w:rsidRDefault="00667910" w:rsidP="00DE4780">
            <w:pPr>
              <w:spacing w:line="240" w:lineRule="exact"/>
              <w:jc w:val="center"/>
            </w:pPr>
            <w:r w:rsidRPr="001122DF">
              <w:rPr>
                <w:rStyle w:val="212pt"/>
                <w:rFonts w:eastAsia="Calibri"/>
              </w:rPr>
              <w:t>0,15</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t>Акролеин</w:t>
            </w:r>
          </w:p>
        </w:tc>
        <w:tc>
          <w:tcPr>
            <w:tcW w:w="1138" w:type="dxa"/>
            <w:shd w:val="clear" w:color="auto" w:fill="auto"/>
          </w:tcPr>
          <w:p w:rsidR="00667910" w:rsidRDefault="00667910" w:rsidP="00DE4780">
            <w:pPr>
              <w:spacing w:line="240" w:lineRule="exact"/>
              <w:jc w:val="center"/>
            </w:pPr>
            <w:r w:rsidRPr="001122DF">
              <w:rPr>
                <w:rStyle w:val="212pt"/>
                <w:rFonts w:eastAsia="Calibri"/>
              </w:rPr>
              <w:t>0,2</w:t>
            </w:r>
          </w:p>
        </w:tc>
        <w:tc>
          <w:tcPr>
            <w:tcW w:w="1982" w:type="dxa"/>
            <w:shd w:val="clear" w:color="auto" w:fill="auto"/>
          </w:tcPr>
          <w:p w:rsidR="00667910" w:rsidRDefault="00667910" w:rsidP="00DE4780">
            <w:pPr>
              <w:spacing w:line="240" w:lineRule="exact"/>
              <w:jc w:val="center"/>
            </w:pPr>
            <w:r w:rsidRPr="001122DF">
              <w:rPr>
                <w:rStyle w:val="212pt"/>
                <w:rFonts w:eastAsia="Calibri"/>
              </w:rPr>
              <w:t>0,03</w:t>
            </w:r>
          </w:p>
        </w:tc>
        <w:tc>
          <w:tcPr>
            <w:tcW w:w="2125" w:type="dxa"/>
            <w:shd w:val="clear" w:color="auto" w:fill="auto"/>
          </w:tcPr>
          <w:p w:rsidR="00667910" w:rsidRDefault="00667910" w:rsidP="00DE4780">
            <w:pPr>
              <w:spacing w:line="240" w:lineRule="exact"/>
              <w:jc w:val="center"/>
            </w:pPr>
            <w:r w:rsidRPr="001122DF">
              <w:rPr>
                <w:rStyle w:val="212pt"/>
                <w:rFonts w:eastAsia="Calibri"/>
              </w:rPr>
              <w:t>0,03</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00" w:lineRule="exact"/>
              <w:jc w:val="center"/>
            </w:pPr>
            <w:r w:rsidRPr="001122DF">
              <w:rPr>
                <w:rStyle w:val="210pt"/>
                <w:rFonts w:eastAsia="Calibri"/>
                <w:vertAlign w:val="superscript"/>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Алюминия окись</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Аммиак</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Ацетон</w:t>
            </w:r>
          </w:p>
        </w:tc>
        <w:tc>
          <w:tcPr>
            <w:tcW w:w="1138" w:type="dxa"/>
            <w:shd w:val="clear" w:color="auto" w:fill="auto"/>
          </w:tcPr>
          <w:p w:rsidR="00667910" w:rsidRDefault="00667910" w:rsidP="00DE4780">
            <w:pPr>
              <w:jc w:val="center"/>
            </w:pPr>
            <w:r w:rsidRPr="001122DF">
              <w:rPr>
                <w:rStyle w:val="212pt"/>
                <w:rFonts w:eastAsia="Calibri"/>
              </w:rPr>
              <w:t>200</w:t>
            </w:r>
          </w:p>
        </w:tc>
        <w:tc>
          <w:tcPr>
            <w:tcW w:w="1982" w:type="dxa"/>
            <w:shd w:val="clear" w:color="auto" w:fill="auto"/>
          </w:tcPr>
          <w:p w:rsidR="00667910" w:rsidRDefault="00667910" w:rsidP="00DE4780">
            <w:pPr>
              <w:jc w:val="center"/>
            </w:pPr>
            <w:r w:rsidRPr="001122DF">
              <w:rPr>
                <w:rStyle w:val="212pt"/>
                <w:rFonts w:eastAsia="Calibri"/>
              </w:rPr>
              <w:t>0,35</w:t>
            </w:r>
          </w:p>
        </w:tc>
        <w:tc>
          <w:tcPr>
            <w:tcW w:w="2125" w:type="dxa"/>
            <w:shd w:val="clear" w:color="auto" w:fill="auto"/>
          </w:tcPr>
          <w:p w:rsidR="00667910" w:rsidRDefault="00667910" w:rsidP="00DE4780">
            <w:pPr>
              <w:jc w:val="center"/>
            </w:pPr>
            <w:r w:rsidRPr="001122DF">
              <w:rPr>
                <w:rStyle w:val="212pt"/>
                <w:rFonts w:eastAsia="Calibri"/>
              </w:rPr>
              <w:t>0,35</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Аэрозоль</w:t>
            </w:r>
          </w:p>
          <w:p w:rsidR="00667910" w:rsidRDefault="00667910" w:rsidP="00DE4780">
            <w:proofErr w:type="spellStart"/>
            <w:r w:rsidRPr="001122DF">
              <w:rPr>
                <w:rStyle w:val="212pt"/>
                <w:rFonts w:eastAsia="Calibri"/>
              </w:rPr>
              <w:t>пятиокиси</w:t>
            </w:r>
            <w:proofErr w:type="spellEnd"/>
            <w:r w:rsidRPr="001122DF">
              <w:rPr>
                <w:rStyle w:val="212pt"/>
                <w:rFonts w:eastAsia="Calibri"/>
              </w:rPr>
              <w:t xml:space="preserve"> ванадия</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0,02</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Pr="001122DF" w:rsidRDefault="00667910" w:rsidP="00DE4780">
            <w:pPr>
              <w:rPr>
                <w:sz w:val="10"/>
                <w:szCs w:val="10"/>
              </w:rPr>
            </w:pP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Бензол</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1,5</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К</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Винилацетат</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Вольфрам</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Дихлорэтан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 xml:space="preserve">Г </w:t>
            </w:r>
            <w:proofErr w:type="spellStart"/>
            <w:r w:rsidRPr="001122DF">
              <w:rPr>
                <w:rStyle w:val="212pt"/>
                <w:rFonts w:eastAsia="Calibri"/>
              </w:rPr>
              <w:t>ексан</w:t>
            </w:r>
            <w:proofErr w:type="spellEnd"/>
          </w:p>
        </w:tc>
        <w:tc>
          <w:tcPr>
            <w:tcW w:w="1138" w:type="dxa"/>
            <w:shd w:val="clear" w:color="auto" w:fill="auto"/>
          </w:tcPr>
          <w:p w:rsidR="00667910" w:rsidRDefault="00667910" w:rsidP="00DE4780">
            <w:pPr>
              <w:jc w:val="center"/>
            </w:pPr>
            <w:r w:rsidRPr="001122DF">
              <w:rPr>
                <w:rStyle w:val="212pt"/>
                <w:rFonts w:eastAsia="Calibri"/>
              </w:rPr>
              <w:t>300</w:t>
            </w:r>
          </w:p>
        </w:tc>
        <w:tc>
          <w:tcPr>
            <w:tcW w:w="1982" w:type="dxa"/>
            <w:shd w:val="clear" w:color="auto" w:fill="auto"/>
          </w:tcPr>
          <w:p w:rsidR="00667910" w:rsidRDefault="00667910" w:rsidP="00DE4780">
            <w:pPr>
              <w:jc w:val="center"/>
            </w:pPr>
            <w:r w:rsidRPr="001122DF">
              <w:rPr>
                <w:rStyle w:val="212pt"/>
                <w:rFonts w:eastAsia="Calibri"/>
              </w:rPr>
              <w:t>60</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Кремний двуокись</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Ксилол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0,2</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Метиловый спирт</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w:t>
            </w:r>
          </w:p>
        </w:tc>
        <w:tc>
          <w:tcPr>
            <w:tcW w:w="2125" w:type="dxa"/>
            <w:shd w:val="clear" w:color="auto" w:fill="auto"/>
          </w:tcPr>
          <w:p w:rsidR="00667910" w:rsidRDefault="00667910" w:rsidP="00DE4780">
            <w:pPr>
              <w:jc w:val="center"/>
            </w:pPr>
            <w:r w:rsidRPr="001122DF">
              <w:rPr>
                <w:rStyle w:val="212pt"/>
                <w:rFonts w:eastAsia="Calibri"/>
              </w:rPr>
              <w:t>0,5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Озон</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Default="00667910" w:rsidP="00DE4780">
            <w:pPr>
              <w:jc w:val="center"/>
            </w:pPr>
            <w:r w:rsidRPr="001122DF">
              <w:rPr>
                <w:rStyle w:val="212pt"/>
                <w:rFonts w:eastAsia="Calibri"/>
              </w:rPr>
              <w:t>0,16</w:t>
            </w:r>
          </w:p>
        </w:tc>
        <w:tc>
          <w:tcPr>
            <w:tcW w:w="2125" w:type="dxa"/>
            <w:shd w:val="clear" w:color="auto" w:fill="auto"/>
          </w:tcPr>
          <w:p w:rsidR="00667910" w:rsidRDefault="00667910" w:rsidP="00DE4780">
            <w:pPr>
              <w:jc w:val="center"/>
            </w:pPr>
            <w:r w:rsidRPr="001122DF">
              <w:rPr>
                <w:rStyle w:val="212pt"/>
                <w:rFonts w:eastAsia="Calibri"/>
              </w:rPr>
              <w:t>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О</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Оксид углерода</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5</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Полипропилен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Ртуть</w:t>
            </w:r>
          </w:p>
        </w:tc>
        <w:tc>
          <w:tcPr>
            <w:tcW w:w="1138" w:type="dxa"/>
            <w:shd w:val="clear" w:color="auto" w:fill="auto"/>
          </w:tcPr>
          <w:p w:rsidR="00667910" w:rsidRDefault="00667910" w:rsidP="00DE4780">
            <w:pPr>
              <w:spacing w:after="60"/>
              <w:ind w:left="260"/>
            </w:pPr>
            <w:r w:rsidRPr="001122DF">
              <w:rPr>
                <w:rStyle w:val="212pt"/>
                <w:rFonts w:eastAsia="Calibri"/>
              </w:rPr>
              <w:t>0,01...</w:t>
            </w:r>
          </w:p>
          <w:p w:rsidR="00667910" w:rsidRDefault="00667910" w:rsidP="00DE4780">
            <w:pPr>
              <w:spacing w:before="60"/>
              <w:ind w:left="260"/>
            </w:pPr>
            <w:r w:rsidRPr="001122DF">
              <w:rPr>
                <w:rStyle w:val="212pt"/>
                <w:rFonts w:eastAsia="Calibri"/>
              </w:rPr>
              <w:t>0,0005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0,0003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Серная кислота</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0,3</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Сернистый</w:t>
            </w:r>
          </w:p>
          <w:p w:rsidR="00667910" w:rsidRDefault="00667910" w:rsidP="00DE4780">
            <w:r w:rsidRPr="001122DF">
              <w:rPr>
                <w:rStyle w:val="212pt"/>
                <w:rFonts w:eastAsia="Calibri"/>
              </w:rPr>
              <w:t>ангидрид</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0,5</w:t>
            </w:r>
          </w:p>
        </w:tc>
        <w:tc>
          <w:tcPr>
            <w:tcW w:w="2125" w:type="dxa"/>
            <w:shd w:val="clear" w:color="auto" w:fill="auto"/>
          </w:tcPr>
          <w:p w:rsidR="00667910" w:rsidRDefault="00667910" w:rsidP="00DE4780">
            <w:pPr>
              <w:jc w:val="center"/>
            </w:pPr>
            <w:r w:rsidRPr="001122DF">
              <w:rPr>
                <w:rStyle w:val="212pt"/>
                <w:rFonts w:eastAsia="Calibri"/>
              </w:rPr>
              <w:t>0,05</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355"/>
        </w:trPr>
        <w:tc>
          <w:tcPr>
            <w:tcW w:w="2268" w:type="dxa"/>
            <w:shd w:val="clear" w:color="auto" w:fill="auto"/>
          </w:tcPr>
          <w:p w:rsidR="00667910" w:rsidRDefault="00667910" w:rsidP="00DE4780">
            <w:r w:rsidRPr="001122DF">
              <w:rPr>
                <w:rStyle w:val="212pt"/>
                <w:rFonts w:eastAsia="Calibri"/>
              </w:rPr>
              <w:t>Сода</w:t>
            </w:r>
          </w:p>
          <w:p w:rsidR="00667910" w:rsidRDefault="00667910" w:rsidP="00DE4780">
            <w:r w:rsidRPr="001122DF">
              <w:rPr>
                <w:rStyle w:val="212pt"/>
                <w:rFonts w:eastAsia="Calibri"/>
              </w:rPr>
              <w:t>кальцинированная</w:t>
            </w:r>
          </w:p>
        </w:tc>
        <w:tc>
          <w:tcPr>
            <w:tcW w:w="1138" w:type="dxa"/>
            <w:shd w:val="clear" w:color="auto" w:fill="auto"/>
          </w:tcPr>
          <w:p w:rsidR="00667910" w:rsidRDefault="00667910" w:rsidP="00DE4780">
            <w:pPr>
              <w:jc w:val="center"/>
            </w:pPr>
            <w:r w:rsidRPr="001122DF">
              <w:rPr>
                <w:rStyle w:val="212pt"/>
                <w:rFonts w:eastAsia="Calibri"/>
              </w:rPr>
              <w:t>2</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Соляная кислота</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Толуол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0,6</w:t>
            </w:r>
          </w:p>
        </w:tc>
        <w:tc>
          <w:tcPr>
            <w:tcW w:w="2125" w:type="dxa"/>
            <w:shd w:val="clear" w:color="auto" w:fill="auto"/>
          </w:tcPr>
          <w:p w:rsidR="00667910" w:rsidRDefault="00667910" w:rsidP="00DE4780">
            <w:pPr>
              <w:jc w:val="center"/>
            </w:pPr>
            <w:r w:rsidRPr="001122DF">
              <w:rPr>
                <w:rStyle w:val="212pt"/>
                <w:rFonts w:eastAsia="Calibri"/>
              </w:rPr>
              <w:t>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Фенол</w:t>
            </w:r>
          </w:p>
        </w:tc>
        <w:tc>
          <w:tcPr>
            <w:tcW w:w="1138" w:type="dxa"/>
            <w:shd w:val="clear" w:color="auto" w:fill="auto"/>
          </w:tcPr>
          <w:p w:rsidR="00667910" w:rsidRDefault="00667910" w:rsidP="00DE4780">
            <w:pPr>
              <w:jc w:val="center"/>
            </w:pPr>
            <w:r w:rsidRPr="001122DF">
              <w:rPr>
                <w:rStyle w:val="212pt"/>
                <w:rFonts w:eastAsia="Calibri"/>
              </w:rPr>
              <w:t>0,3</w:t>
            </w:r>
          </w:p>
        </w:tc>
        <w:tc>
          <w:tcPr>
            <w:tcW w:w="1982" w:type="dxa"/>
            <w:shd w:val="clear" w:color="auto" w:fill="auto"/>
          </w:tcPr>
          <w:p w:rsidR="00667910" w:rsidRDefault="00667910" w:rsidP="00DE4780">
            <w:pPr>
              <w:jc w:val="center"/>
            </w:pPr>
            <w:r w:rsidRPr="001122DF">
              <w:rPr>
                <w:rStyle w:val="212pt"/>
                <w:rFonts w:eastAsia="Calibri"/>
              </w:rPr>
              <w:t>0,01</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bl>
    <w:p w:rsidR="00667910" w:rsidRDefault="00667910" w:rsidP="00667910">
      <w:pPr>
        <w:rPr>
          <w:sz w:val="28"/>
        </w:rPr>
      </w:pPr>
    </w:p>
    <w:p w:rsidR="00667910" w:rsidRPr="00B767E1" w:rsidRDefault="00667910" w:rsidP="00667910">
      <w:pPr>
        <w:jc w:val="right"/>
        <w:rPr>
          <w:sz w:val="28"/>
        </w:rPr>
      </w:pPr>
      <w:r w:rsidRPr="00B767E1">
        <w:rPr>
          <w:sz w:val="28"/>
        </w:rPr>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293"/>
        </w:trPr>
        <w:tc>
          <w:tcPr>
            <w:tcW w:w="2268" w:type="dxa"/>
            <w:shd w:val="clear" w:color="auto" w:fill="auto"/>
          </w:tcPr>
          <w:p w:rsidR="00667910" w:rsidRDefault="00667910" w:rsidP="00DE4780">
            <w:r w:rsidRPr="001122DF">
              <w:rPr>
                <w:rStyle w:val="212pt"/>
                <w:rFonts w:eastAsia="Calibri"/>
              </w:rPr>
              <w:t>Формальдегид</w:t>
            </w:r>
          </w:p>
        </w:tc>
        <w:tc>
          <w:tcPr>
            <w:tcW w:w="1138" w:type="dxa"/>
            <w:shd w:val="clear" w:color="auto" w:fill="auto"/>
          </w:tcPr>
          <w:p w:rsidR="00667910" w:rsidRDefault="00667910" w:rsidP="00DE4780">
            <w:pPr>
              <w:jc w:val="center"/>
            </w:pPr>
            <w:r w:rsidRPr="001122DF">
              <w:rPr>
                <w:rStyle w:val="212pt"/>
                <w:rFonts w:eastAsia="Calibri"/>
              </w:rPr>
              <w:t>0,5</w:t>
            </w:r>
          </w:p>
        </w:tc>
        <w:tc>
          <w:tcPr>
            <w:tcW w:w="1982" w:type="dxa"/>
            <w:shd w:val="clear" w:color="auto" w:fill="auto"/>
          </w:tcPr>
          <w:p w:rsidR="00667910" w:rsidRDefault="00667910" w:rsidP="00DE4780">
            <w:pPr>
              <w:jc w:val="center"/>
            </w:pPr>
            <w:r w:rsidRPr="001122DF">
              <w:rPr>
                <w:rStyle w:val="212pt"/>
                <w:rFonts w:eastAsia="Calibri"/>
              </w:rPr>
              <w:t>0,035</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О, 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Хрома окись</w:t>
            </w:r>
          </w:p>
        </w:tc>
        <w:tc>
          <w:tcPr>
            <w:tcW w:w="1138" w:type="dxa"/>
            <w:shd w:val="clear" w:color="auto" w:fill="auto"/>
          </w:tcPr>
          <w:p w:rsidR="00667910" w:rsidRDefault="00667910" w:rsidP="00DE4780">
            <w:pPr>
              <w:spacing w:line="240" w:lineRule="exact"/>
              <w:jc w:val="center"/>
            </w:pPr>
            <w:r w:rsidRPr="001122DF">
              <w:rPr>
                <w:rStyle w:val="212pt"/>
                <w:rFonts w:eastAsia="Calibri"/>
              </w:rPr>
              <w:t>1</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 xml:space="preserve">Хрома </w:t>
            </w:r>
            <w:proofErr w:type="spellStart"/>
            <w:r w:rsidRPr="001122DF">
              <w:rPr>
                <w:rStyle w:val="212pt"/>
                <w:rFonts w:eastAsia="Calibri"/>
              </w:rPr>
              <w:t>трехокись</w:t>
            </w:r>
            <w:proofErr w:type="spellEnd"/>
          </w:p>
        </w:tc>
        <w:tc>
          <w:tcPr>
            <w:tcW w:w="1138" w:type="dxa"/>
            <w:shd w:val="clear" w:color="auto" w:fill="auto"/>
          </w:tcPr>
          <w:p w:rsidR="00667910" w:rsidRDefault="00667910" w:rsidP="00DE4780">
            <w:pPr>
              <w:spacing w:line="240" w:lineRule="exact"/>
              <w:jc w:val="center"/>
            </w:pPr>
            <w:r w:rsidRPr="001122DF">
              <w:rPr>
                <w:rStyle w:val="212pt"/>
                <w:rFonts w:eastAsia="Calibri"/>
              </w:rPr>
              <w:t>0,01</w:t>
            </w:r>
          </w:p>
        </w:tc>
        <w:tc>
          <w:tcPr>
            <w:tcW w:w="1982" w:type="dxa"/>
            <w:shd w:val="clear" w:color="auto" w:fill="auto"/>
          </w:tcPr>
          <w:p w:rsidR="00667910" w:rsidRDefault="00667910" w:rsidP="00DE4780">
            <w:pPr>
              <w:spacing w:line="240" w:lineRule="exact"/>
              <w:jc w:val="center"/>
            </w:pPr>
            <w:r w:rsidRPr="001122DF">
              <w:rPr>
                <w:rStyle w:val="212pt"/>
                <w:rFonts w:eastAsia="Calibri"/>
              </w:rPr>
              <w:t>0,0015</w:t>
            </w:r>
          </w:p>
        </w:tc>
        <w:tc>
          <w:tcPr>
            <w:tcW w:w="2125" w:type="dxa"/>
            <w:shd w:val="clear" w:color="auto" w:fill="auto"/>
          </w:tcPr>
          <w:p w:rsidR="00667910" w:rsidRDefault="00667910" w:rsidP="00DE4780">
            <w:pPr>
              <w:spacing w:line="240" w:lineRule="exact"/>
              <w:jc w:val="center"/>
            </w:pPr>
            <w:r w:rsidRPr="001122DF">
              <w:rPr>
                <w:rStyle w:val="212pt"/>
                <w:rFonts w:eastAsia="Calibri"/>
              </w:rPr>
              <w:t>0,0015</w:t>
            </w:r>
          </w:p>
        </w:tc>
        <w:tc>
          <w:tcPr>
            <w:tcW w:w="988" w:type="dxa"/>
            <w:shd w:val="clear" w:color="auto" w:fill="auto"/>
          </w:tcPr>
          <w:p w:rsidR="00667910" w:rsidRDefault="00667910" w:rsidP="00DE4780">
            <w:pPr>
              <w:spacing w:line="240" w:lineRule="exact"/>
              <w:ind w:left="300"/>
            </w:pPr>
            <w:r w:rsidRPr="001122DF">
              <w:rPr>
                <w:rStyle w:val="212pt"/>
                <w:rFonts w:eastAsia="Calibri"/>
              </w:rPr>
              <w:t>1</w:t>
            </w:r>
          </w:p>
        </w:tc>
        <w:tc>
          <w:tcPr>
            <w:tcW w:w="1142" w:type="dxa"/>
            <w:shd w:val="clear" w:color="auto" w:fill="auto"/>
          </w:tcPr>
          <w:p w:rsidR="00667910" w:rsidRDefault="00667910" w:rsidP="00DE4780">
            <w:pPr>
              <w:spacing w:line="240" w:lineRule="exact"/>
              <w:jc w:val="center"/>
            </w:pPr>
            <w:r w:rsidRPr="001122DF">
              <w:rPr>
                <w:rStyle w:val="212pt"/>
                <w:rFonts w:eastAsia="Calibri"/>
              </w:rPr>
              <w:t>К, А</w:t>
            </w:r>
          </w:p>
        </w:tc>
      </w:tr>
      <w:tr w:rsidR="00667910" w:rsidTr="00DE4780">
        <w:trPr>
          <w:trHeight w:hRule="exact" w:val="293"/>
        </w:trPr>
        <w:tc>
          <w:tcPr>
            <w:tcW w:w="2268" w:type="dxa"/>
            <w:shd w:val="clear" w:color="auto" w:fill="auto"/>
          </w:tcPr>
          <w:p w:rsidR="00667910" w:rsidRDefault="00667910" w:rsidP="00DE4780">
            <w:pPr>
              <w:spacing w:line="240" w:lineRule="exact"/>
            </w:pPr>
            <w:proofErr w:type="spellStart"/>
            <w:r w:rsidRPr="001122DF">
              <w:rPr>
                <w:rStyle w:val="212pt"/>
                <w:rFonts w:eastAsia="Calibri"/>
              </w:rPr>
              <w:t>Этилендиамин</w:t>
            </w:r>
            <w:proofErr w:type="spellEnd"/>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0,001</w:t>
            </w:r>
          </w:p>
        </w:tc>
        <w:tc>
          <w:tcPr>
            <w:tcW w:w="2125" w:type="dxa"/>
            <w:shd w:val="clear" w:color="auto" w:fill="auto"/>
          </w:tcPr>
          <w:p w:rsidR="00667910" w:rsidRDefault="00667910" w:rsidP="00DE4780">
            <w:pPr>
              <w:spacing w:line="240" w:lineRule="exact"/>
              <w:jc w:val="center"/>
            </w:pPr>
            <w:r w:rsidRPr="001122DF">
              <w:rPr>
                <w:rStyle w:val="212pt"/>
                <w:rFonts w:eastAsia="Calibri"/>
              </w:rPr>
              <w:t>0,001</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DE4780">
            <w:pPr>
              <w:spacing w:line="240" w:lineRule="exact"/>
              <w:jc w:val="center"/>
            </w:pPr>
            <w:r w:rsidRPr="001122DF">
              <w:rPr>
                <w:rStyle w:val="212pt"/>
                <w:rFonts w:eastAsia="Calibri"/>
              </w:rPr>
              <w:t>1000</w:t>
            </w:r>
          </w:p>
        </w:tc>
        <w:tc>
          <w:tcPr>
            <w:tcW w:w="1982" w:type="dxa"/>
            <w:shd w:val="clear" w:color="auto" w:fill="auto"/>
          </w:tcPr>
          <w:p w:rsidR="00667910" w:rsidRDefault="00667910" w:rsidP="00DE4780">
            <w:pPr>
              <w:spacing w:line="240" w:lineRule="exact"/>
              <w:jc w:val="center"/>
            </w:pPr>
            <w:r w:rsidRPr="001122DF">
              <w:rPr>
                <w:rStyle w:val="212pt"/>
                <w:rFonts w:eastAsia="Calibri"/>
              </w:rPr>
              <w:t>5</w:t>
            </w:r>
          </w:p>
        </w:tc>
        <w:tc>
          <w:tcPr>
            <w:tcW w:w="2125" w:type="dxa"/>
            <w:shd w:val="clear" w:color="auto" w:fill="auto"/>
          </w:tcPr>
          <w:p w:rsidR="00667910" w:rsidRDefault="00667910" w:rsidP="00DE4780">
            <w:pPr>
              <w:spacing w:line="240" w:lineRule="exact"/>
              <w:jc w:val="center"/>
            </w:pPr>
            <w:r w:rsidRPr="001122DF">
              <w:rPr>
                <w:rStyle w:val="212pt"/>
                <w:rFonts w:eastAsia="Calibri"/>
              </w:rPr>
              <w:t>5</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Цемент, пыль</w:t>
            </w:r>
          </w:p>
        </w:tc>
        <w:tc>
          <w:tcPr>
            <w:tcW w:w="1138" w:type="dxa"/>
            <w:shd w:val="clear" w:color="auto" w:fill="auto"/>
          </w:tcPr>
          <w:p w:rsidR="00667910" w:rsidRDefault="00667910" w:rsidP="00DE4780">
            <w:pPr>
              <w:spacing w:line="240" w:lineRule="exact"/>
              <w:jc w:val="center"/>
            </w:pPr>
            <w:r w:rsidRPr="001122DF">
              <w:rPr>
                <w:rStyle w:val="212pt"/>
                <w:rFonts w:eastAsia="Calibri"/>
              </w:rPr>
              <w:t>6</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proofErr w:type="spellStart"/>
      <w:r w:rsidRPr="0058059A">
        <w:rPr>
          <w:sz w:val="28"/>
          <w:szCs w:val="28"/>
        </w:rPr>
        <w:t>С</w:t>
      </w:r>
      <w:r w:rsidRPr="0058059A">
        <w:rPr>
          <w:sz w:val="28"/>
          <w:szCs w:val="28"/>
          <w:vertAlign w:val="subscript"/>
        </w:rPr>
        <w:t>х</w:t>
      </w:r>
      <w:proofErr w:type="spellEnd"/>
      <w:r w:rsidRPr="0058059A">
        <w:rPr>
          <w:sz w:val="28"/>
          <w:szCs w:val="28"/>
        </w:rPr>
        <w:t xml:space="preserve"> &lt; ПДК;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&gt; ПДК или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lastRenderedPageBreak/>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B7102E" w:rsidRPr="007458A2" w:rsidRDefault="00B7102E" w:rsidP="00B7102E">
      <w:pPr>
        <w:spacing w:line="360" w:lineRule="auto"/>
        <w:jc w:val="both"/>
        <w:rPr>
          <w:sz w:val="28"/>
          <w:szCs w:val="28"/>
        </w:rPr>
      </w:pPr>
      <w:r>
        <w:rPr>
          <w:color w:val="000000"/>
          <w:sz w:val="28"/>
          <w:szCs w:val="28"/>
          <w:lang w:eastAsia="ru-RU" w:bidi="ru-RU"/>
        </w:rPr>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DE4780">
        <w:trPr>
          <w:trHeight w:hRule="exact" w:val="1862"/>
        </w:trPr>
        <w:tc>
          <w:tcPr>
            <w:tcW w:w="571"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18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20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DE4780">
        <w:trPr>
          <w:trHeight w:hRule="exact" w:val="494"/>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1</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3</w:t>
            </w:r>
          </w:p>
        </w:tc>
      </w:tr>
      <w:tr w:rsidR="00B7102E" w:rsidTr="00DE4780">
        <w:trPr>
          <w:trHeight w:hRule="exact" w:val="32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1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Хлор</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Бензол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0,01</w:t>
            </w:r>
          </w:p>
        </w:tc>
      </w:tr>
      <w:tr w:rsidR="00B7102E" w:rsidTr="00DE4780">
        <w:trPr>
          <w:trHeight w:hRule="exact" w:val="326"/>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3</w:t>
            </w:r>
          </w:p>
        </w:tc>
        <w:tc>
          <w:tcPr>
            <w:tcW w:w="2267"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10,0</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r w:rsidR="00B7102E" w:rsidTr="00DE4780">
        <w:trPr>
          <w:trHeight w:hRule="exact" w:val="33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29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Азотная</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О 5</w:t>
            </w:r>
          </w:p>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4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3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DE4780">
            <w:pPr>
              <w:rPr>
                <w:sz w:val="10"/>
                <w:szCs w:val="10"/>
              </w:rPr>
            </w:pPr>
          </w:p>
        </w:tc>
      </w:tr>
      <w:tr w:rsidR="00B7102E" w:rsidTr="00DE4780">
        <w:trPr>
          <w:trHeight w:hRule="exact" w:val="346"/>
        </w:trPr>
        <w:tc>
          <w:tcPr>
            <w:tcW w:w="571" w:type="dxa"/>
            <w:shd w:val="clear" w:color="auto" w:fill="auto"/>
          </w:tcPr>
          <w:p w:rsidR="00B7102E" w:rsidRDefault="00B7102E" w:rsidP="00DE4780">
            <w:pPr>
              <w:spacing w:line="240" w:lineRule="exact"/>
              <w:ind w:left="260"/>
            </w:pPr>
            <w:r w:rsidRPr="001122DF">
              <w:rPr>
                <w:rStyle w:val="212pt"/>
                <w:rFonts w:eastAsia="Arial Unicode MS"/>
              </w:rPr>
              <w:t>2</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ind w:left="240"/>
            </w:pPr>
            <w:r w:rsidRPr="001122DF">
              <w:rPr>
                <w:rStyle w:val="212pt"/>
                <w:rFonts w:eastAsia="Arial Unicode MS"/>
              </w:rPr>
              <w:t>4</w:t>
            </w:r>
          </w:p>
        </w:tc>
        <w:tc>
          <w:tcPr>
            <w:tcW w:w="2267" w:type="dxa"/>
            <w:shd w:val="clear" w:color="auto" w:fill="auto"/>
          </w:tcPr>
          <w:p w:rsidR="00B7102E" w:rsidRDefault="00B7102E" w:rsidP="00DE4780">
            <w:pPr>
              <w:spacing w:line="240" w:lineRule="exact"/>
            </w:pPr>
            <w:r w:rsidRPr="001122DF">
              <w:rPr>
                <w:rStyle w:val="212pt"/>
                <w:rFonts w:eastAsia="Arial Unicode MS"/>
              </w:rPr>
              <w:t>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0,01</w:t>
            </w:r>
          </w:p>
        </w:tc>
      </w:tr>
      <w:tr w:rsidR="00B7102E" w:rsidTr="00DE4780">
        <w:trPr>
          <w:trHeight w:hRule="exact" w:val="269"/>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Ртуть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0,2</w:t>
            </w:r>
          </w:p>
        </w:tc>
      </w:tr>
      <w:tr w:rsidR="00B7102E" w:rsidTr="00DE4780">
        <w:trPr>
          <w:trHeight w:hRule="exact" w:val="36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Сернистый</w:t>
            </w:r>
          </w:p>
          <w:p w:rsidR="00B7102E" w:rsidRPr="001122DF" w:rsidRDefault="00B7102E" w:rsidP="00DE4780">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proofErr w:type="spellStart"/>
            <w:r w:rsidRPr="001122DF">
              <w:rPr>
                <w:rStyle w:val="212pt"/>
                <w:rFonts w:eastAsia="Arial Unicode MS"/>
              </w:rPr>
              <w:t>Этилендиамин</w:t>
            </w:r>
            <w:proofErr w:type="spellEnd"/>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0,6</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Г </w:t>
            </w:r>
            <w:proofErr w:type="spellStart"/>
            <w:r w:rsidRPr="001122DF">
              <w:rPr>
                <w:rStyle w:val="212pt"/>
                <w:rFonts w:eastAsia="Arial Unicode MS"/>
              </w:rPr>
              <w:t>ексан</w:t>
            </w:r>
            <w:proofErr w:type="spellEnd"/>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0,3</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3,0</w:t>
            </w:r>
          </w:p>
        </w:tc>
      </w:tr>
      <w:tr w:rsidR="00B7102E" w:rsidTr="00DE4780">
        <w:trPr>
          <w:trHeight w:hRule="exact" w:val="42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0,3</w:t>
            </w:r>
          </w:p>
        </w:tc>
      </w:tr>
      <w:tr w:rsidR="00B7102E" w:rsidTr="00DE4780">
        <w:trPr>
          <w:trHeight w:hRule="exact" w:val="30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0,003</w:t>
            </w:r>
          </w:p>
        </w:tc>
      </w:tr>
      <w:tr w:rsidR="00B7102E" w:rsidTr="00DE4780">
        <w:trPr>
          <w:trHeight w:hRule="exact" w:val="30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0,02</w:t>
            </w:r>
          </w:p>
        </w:tc>
      </w:tr>
      <w:tr w:rsidR="00B7102E" w:rsidTr="00DE4780">
        <w:trPr>
          <w:trHeight w:hRule="exact" w:val="293"/>
        </w:trPr>
        <w:tc>
          <w:tcPr>
            <w:tcW w:w="571" w:type="dxa"/>
            <w:shd w:val="clear" w:color="auto" w:fill="auto"/>
          </w:tcPr>
          <w:p w:rsidR="00B7102E" w:rsidRDefault="00B7102E" w:rsidP="00DE4780">
            <w:pPr>
              <w:spacing w:line="240" w:lineRule="exact"/>
            </w:pPr>
            <w:r w:rsidRPr="001122DF">
              <w:rPr>
                <w:rStyle w:val="212pt"/>
                <w:rFonts w:eastAsia="Arial Unicode MS"/>
              </w:rPr>
              <w:t>19</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pPr>
            <w:r w:rsidRPr="001122DF">
              <w:rPr>
                <w:rStyle w:val="212pt"/>
                <w:rFonts w:eastAsia="Arial Unicode MS"/>
              </w:rPr>
              <w:t>20</w:t>
            </w:r>
          </w:p>
        </w:tc>
        <w:tc>
          <w:tcPr>
            <w:tcW w:w="2267" w:type="dxa"/>
            <w:shd w:val="clear" w:color="auto" w:fill="auto"/>
          </w:tcPr>
          <w:p w:rsidR="00B7102E" w:rsidRDefault="00B7102E" w:rsidP="00DE4780">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8,0</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Толуол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0,7</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Озон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0,15</w:t>
            </w:r>
          </w:p>
        </w:tc>
      </w:tr>
      <w:tr w:rsidR="00B7102E" w:rsidRPr="001122DF" w:rsidTr="00DE4780">
        <w:trPr>
          <w:trHeight w:hRule="exact" w:val="35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0" w:type="auto"/>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DE4780">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60" w:type="dxa"/>
            <w:gridSpan w:val="2"/>
            <w:tcBorders>
              <w:top w:val="single" w:sz="4" w:space="0" w:color="auto"/>
              <w:left w:val="single" w:sz="4" w:space="0" w:color="auto"/>
              <w:righ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r>
      <w:tr w:rsidR="00B7102E" w:rsidTr="00DE4780">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14</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оксида хрома</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 xml:space="preserve">Бензол и </w:t>
            </w:r>
            <w:proofErr w:type="spellStart"/>
            <w:r w:rsidRPr="007458A2">
              <w:rPr>
                <w:rStyle w:val="212pt"/>
                <w:rFonts w:eastAsia="Arial Unicode MS"/>
              </w:rPr>
              <w:t>ацетофенол</w:t>
            </w:r>
            <w:proofErr w:type="spellEnd"/>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16</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17</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18</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19</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Мышьяковистый ангидрид и германий</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 xml:space="preserve">Ацетон и </w:t>
            </w:r>
            <w:proofErr w:type="spellStart"/>
            <w:r w:rsidRPr="007458A2">
              <w:rPr>
                <w:rStyle w:val="212pt"/>
                <w:rFonts w:eastAsia="Arial Unicode MS"/>
              </w:rPr>
              <w:t>ацетофенол</w:t>
            </w:r>
            <w:proofErr w:type="spellEnd"/>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 xml:space="preserve">Оксид углерода, двуокись азота, формальдегид, </w:t>
            </w:r>
            <w:proofErr w:type="spellStart"/>
            <w:r w:rsidRPr="007458A2">
              <w:rPr>
                <w:rStyle w:val="212pt"/>
                <w:rFonts w:eastAsia="Arial Unicode MS"/>
              </w:rPr>
              <w:t>гексан</w:t>
            </w:r>
            <w:proofErr w:type="spellEnd"/>
          </w:p>
        </w:tc>
      </w:tr>
      <w:tr w:rsidR="00B7102E" w:rsidTr="00DE4780">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2" w:lineRule="exact"/>
              <w:ind w:left="142"/>
              <w:rPr>
                <w:sz w:val="24"/>
                <w:szCs w:val="24"/>
              </w:rPr>
            </w:pPr>
            <w:proofErr w:type="spellStart"/>
            <w:r w:rsidRPr="007458A2">
              <w:rPr>
                <w:rStyle w:val="212pt"/>
                <w:rFonts w:eastAsia="Arial Unicode MS"/>
              </w:rPr>
              <w:t>Пропионовая</w:t>
            </w:r>
            <w:proofErr w:type="spellEnd"/>
            <w:r w:rsidRPr="007458A2">
              <w:rPr>
                <w:rStyle w:val="212pt"/>
                <w:rFonts w:eastAsia="Arial Unicode MS"/>
              </w:rPr>
              <w:t xml:space="preserve"> кислота и </w:t>
            </w:r>
            <w:proofErr w:type="spellStart"/>
            <w:r w:rsidRPr="007458A2">
              <w:rPr>
                <w:rStyle w:val="212pt"/>
                <w:rFonts w:eastAsia="Arial Unicode MS"/>
              </w:rPr>
              <w:t>пропионовый</w:t>
            </w:r>
            <w:proofErr w:type="spellEnd"/>
            <w:r w:rsidRPr="007458A2">
              <w:rPr>
                <w:rStyle w:val="212pt"/>
                <w:rFonts w:eastAsia="Arial Unicode MS"/>
              </w:rPr>
              <w:t xml:space="preserve"> альдегид</w:t>
            </w:r>
          </w:p>
        </w:tc>
      </w:tr>
      <w:tr w:rsidR="00B7102E" w:rsidTr="00DE4780">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Сероводород и формальдегид</w:t>
            </w:r>
          </w:p>
        </w:tc>
      </w:tr>
      <w:tr w:rsidR="00B7102E" w:rsidTr="00DE4780">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DE4780">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DE4780">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lastRenderedPageBreak/>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(максимально разовая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мр</w:t>
      </w:r>
      <w:proofErr w:type="spellEnd"/>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(среднесуточная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сс</w:t>
      </w:r>
      <w:proofErr w:type="spellEnd"/>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090637" w:rsidRDefault="00B7102E" w:rsidP="000F5FF2">
      <w:pPr>
        <w:spacing w:line="360" w:lineRule="auto"/>
        <w:ind w:firstLine="600"/>
        <w:jc w:val="both"/>
        <w:rPr>
          <w:color w:val="000000"/>
          <w:sz w:val="28"/>
          <w:szCs w:val="28"/>
          <w:lang w:eastAsia="ru-RU" w:bidi="ru-RU"/>
        </w:rPr>
      </w:pPr>
      <w:r w:rsidRPr="007458A2">
        <w:rPr>
          <w:color w:val="000000"/>
          <w:sz w:val="28"/>
          <w:szCs w:val="28"/>
          <w:lang w:eastAsia="ru-RU" w:bidi="ru-RU"/>
        </w:rPr>
        <w:t xml:space="preserve">Аммиак, диоксид азота,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все эти вещества предоставляют опасность для жизни и деятельности человека.</w:t>
      </w:r>
    </w:p>
    <w:p w:rsidR="000F5FF2" w:rsidRPr="000F5FF2" w:rsidRDefault="000F5FF2" w:rsidP="000F5FF2">
      <w:pPr>
        <w:spacing w:line="360" w:lineRule="auto"/>
        <w:ind w:firstLine="600"/>
        <w:jc w:val="both"/>
        <w:rPr>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DE4780">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DE4780">
            <w:pPr>
              <w:jc w:val="center"/>
              <w:rPr>
                <w:sz w:val="24"/>
                <w:szCs w:val="24"/>
              </w:rPr>
            </w:pPr>
            <w:proofErr w:type="spellStart"/>
            <w:r w:rsidRPr="00F679D2">
              <w:rPr>
                <w:rStyle w:val="212pt"/>
                <w:rFonts w:eastAsia="Arial Unicode MS"/>
              </w:rPr>
              <w:t>ство</w:t>
            </w:r>
            <w:proofErr w:type="spellEnd"/>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DE4780">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DE4780">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20"/>
              <w:jc w:val="center"/>
              <w:rPr>
                <w:sz w:val="24"/>
                <w:szCs w:val="24"/>
              </w:rPr>
            </w:pPr>
            <w:proofErr w:type="spellStart"/>
            <w:r w:rsidRPr="00F679D2">
              <w:rPr>
                <w:rStyle w:val="212pt"/>
                <w:rFonts w:eastAsia="Arial Unicode MS"/>
              </w:rPr>
              <w:t>Фактичес</w:t>
            </w:r>
            <w:proofErr w:type="spellEnd"/>
            <w:r w:rsidRPr="00F679D2">
              <w:rPr>
                <w:rStyle w:val="212pt"/>
                <w:rFonts w:eastAsia="Arial Unicode MS"/>
              </w:rPr>
              <w:t>-</w:t>
            </w:r>
          </w:p>
          <w:p w:rsidR="00B7102E" w:rsidRPr="00F679D2" w:rsidRDefault="00B7102E" w:rsidP="00DE4780">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p>
        </w:tc>
      </w:tr>
      <w:tr w:rsidR="00B7102E" w:rsidRPr="00F679D2" w:rsidTr="00DE4780">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proofErr w:type="spellStart"/>
            <w:r w:rsidRPr="00F679D2">
              <w:rPr>
                <w:rStyle w:val="2115pt"/>
                <w:rFonts w:eastAsia="Arial Unicode MS"/>
                <w:sz w:val="24"/>
                <w:szCs w:val="24"/>
              </w:rPr>
              <w:t>ПДКрз</w:t>
            </w:r>
            <w:proofErr w:type="spellEnd"/>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мр</w:t>
            </w:r>
            <w:proofErr w:type="spellEnd"/>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сс</w:t>
            </w:r>
            <w:proofErr w:type="spellEnd"/>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DE4780">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ind w:left="320"/>
              <w:jc w:val="center"/>
              <w:rPr>
                <w:sz w:val="24"/>
                <w:szCs w:val="24"/>
              </w:rPr>
            </w:pPr>
            <w:r w:rsidRPr="00F679D2">
              <w:rPr>
                <w:rStyle w:val="212pt"/>
                <w:rFonts w:eastAsia="Arial Unicode MS"/>
              </w:rPr>
              <w:t>&gt; 30 мин</w:t>
            </w:r>
          </w:p>
        </w:tc>
      </w:tr>
      <w:tr w:rsidR="00B7102E" w:rsidRPr="00F679D2" w:rsidTr="00DE4780">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DE4780">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11</w:t>
            </w:r>
          </w:p>
        </w:tc>
      </w:tr>
      <w:tr w:rsidR="00B7102E" w:rsidRPr="00F679D2" w:rsidTr="00DE4780">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r>
      <w:tr w:rsidR="00B7102E" w:rsidRPr="00F679D2" w:rsidTr="00DE4780">
        <w:trPr>
          <w:trHeight w:val="948"/>
          <w:jc w:val="center"/>
        </w:trPr>
        <w:tc>
          <w:tcPr>
            <w:tcW w:w="57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азота</w:t>
            </w:r>
          </w:p>
          <w:p w:rsidR="00B7102E" w:rsidRPr="00F679D2" w:rsidRDefault="00B7102E" w:rsidP="00DE4780">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r>
      <w:tr w:rsidR="00B7102E" w:rsidRPr="00F679D2" w:rsidTr="00DE4780">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proofErr w:type="spellStart"/>
            <w:r w:rsidRPr="00F679D2">
              <w:rPr>
                <w:rStyle w:val="211pt"/>
                <w:rFonts w:eastAsia="Franklin Gothic Heavy"/>
                <w:sz w:val="24"/>
                <w:szCs w:val="24"/>
              </w:rPr>
              <w:t>гексан</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 С</w:t>
      </w:r>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 xml:space="preserve">Оценочные средства для диагностирования </w:t>
      </w:r>
      <w:proofErr w:type="spellStart"/>
      <w:r w:rsidRPr="000F5FF2">
        <w:rPr>
          <w:rFonts w:ascii="Times New Roman" w:hAnsi="Times New Roman" w:cs="Times New Roman"/>
          <w:i w:val="0"/>
        </w:rPr>
        <w:t>сформированности</w:t>
      </w:r>
      <w:proofErr w:type="spellEnd"/>
      <w:r w:rsidRPr="000F5FF2">
        <w:rPr>
          <w:rFonts w:ascii="Times New Roman" w:hAnsi="Times New Roman" w:cs="Times New Roman"/>
          <w:i w:val="0"/>
        </w:rPr>
        <w:t xml:space="preserve"> уровня  компетенций – «</w:t>
      </w:r>
      <w:r>
        <w:rPr>
          <w:rFonts w:ascii="Times New Roman" w:hAnsi="Times New Roman" w:cs="Times New Roman"/>
          <w:i w:val="0"/>
        </w:rPr>
        <w:t>владеть</w:t>
      </w:r>
      <w:r w:rsidRPr="000F5FF2">
        <w:rPr>
          <w:rFonts w:ascii="Times New Roman" w:hAnsi="Times New Roman" w:cs="Times New Roman"/>
          <w:i w:val="0"/>
        </w:rPr>
        <w:t>»</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Рассмотрите: есть ли разница в среде </w:t>
      </w:r>
      <w:proofErr w:type="spellStart"/>
      <w:r w:rsidRPr="007730AF">
        <w:rPr>
          <w:color w:val="000000"/>
          <w:sz w:val="28"/>
          <w:szCs w:val="28"/>
        </w:rPr>
        <w:t>жизнеобитания</w:t>
      </w:r>
      <w:proofErr w:type="spellEnd"/>
      <w:r w:rsidRPr="007730AF">
        <w:rPr>
          <w:color w:val="000000"/>
          <w:sz w:val="28"/>
          <w:szCs w:val="28"/>
        </w:rPr>
        <w:t xml:space="preserve">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proofErr w:type="spellStart"/>
      <w:r w:rsidRPr="00251798">
        <w:rPr>
          <w:b/>
          <w:color w:val="000000"/>
          <w:sz w:val="28"/>
          <w:szCs w:val="28"/>
        </w:rPr>
        <w:t>Задаие</w:t>
      </w:r>
      <w:proofErr w:type="spellEnd"/>
      <w:r w:rsidRPr="00251798">
        <w:rPr>
          <w:b/>
          <w:color w:val="000000"/>
          <w:sz w:val="28"/>
          <w:szCs w:val="28"/>
        </w:rPr>
        <w:t xml:space="preserve"> 4</w:t>
      </w:r>
      <w:r>
        <w:rPr>
          <w:color w:val="000000"/>
          <w:sz w:val="28"/>
          <w:szCs w:val="28"/>
        </w:rPr>
        <w:t>.</w:t>
      </w:r>
      <w:r w:rsidRPr="007730AF">
        <w:rPr>
          <w:color w:val="000000"/>
          <w:sz w:val="28"/>
          <w:szCs w:val="28"/>
        </w:rPr>
        <w:t xml:space="preserve"> Рабочие североамериканских муравьев рода </w:t>
      </w:r>
      <w:proofErr w:type="spellStart"/>
      <w:r w:rsidRPr="007730AF">
        <w:rPr>
          <w:color w:val="000000"/>
          <w:sz w:val="28"/>
          <w:szCs w:val="28"/>
        </w:rPr>
        <w:t>Aphatnogaster</w:t>
      </w:r>
      <w:proofErr w:type="spellEnd"/>
      <w:r w:rsidRPr="007730AF">
        <w:rPr>
          <w:color w:val="000000"/>
          <w:sz w:val="28"/>
          <w:szCs w:val="28"/>
        </w:rPr>
        <w:t xml:space="preserve">, обнаружив раздавленную гусеницу, гнилую ягоду или другой источник </w:t>
      </w:r>
      <w:r w:rsidRPr="007730AF">
        <w:rPr>
          <w:color w:val="000000"/>
          <w:sz w:val="28"/>
          <w:szCs w:val="28"/>
        </w:rPr>
        <w:lastRenderedPageBreak/>
        <w:t xml:space="preserve">полужидкой пищи, хотят утащить ее к себе. Но другие, более сильные муравьи прогоняют робких </w:t>
      </w:r>
      <w:proofErr w:type="spellStart"/>
      <w:r w:rsidRPr="007730AF">
        <w:rPr>
          <w:color w:val="000000"/>
          <w:sz w:val="28"/>
          <w:szCs w:val="28"/>
        </w:rPr>
        <w:t>афеногастеров</w:t>
      </w:r>
      <w:proofErr w:type="spellEnd"/>
      <w:r w:rsidRPr="007730AF">
        <w:rPr>
          <w:color w:val="000000"/>
          <w:sz w:val="28"/>
          <w:szCs w:val="28"/>
        </w:rPr>
        <w:t xml:space="preserve"> с добычи. Набрать пищу в </w:t>
      </w:r>
      <w:proofErr w:type="spellStart"/>
      <w:r w:rsidRPr="007730AF">
        <w:rPr>
          <w:color w:val="000000"/>
          <w:sz w:val="28"/>
          <w:szCs w:val="28"/>
        </w:rPr>
        <w:t>зобик</w:t>
      </w:r>
      <w:proofErr w:type="spellEnd"/>
      <w:r w:rsidRPr="007730AF">
        <w:rPr>
          <w:color w:val="000000"/>
          <w:sz w:val="28"/>
          <w:szCs w:val="28"/>
        </w:rPr>
        <w:t xml:space="preserve">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w:t>
      </w:r>
      <w:proofErr w:type="spellStart"/>
      <w:r w:rsidRPr="007730AF">
        <w:rPr>
          <w:color w:val="000000"/>
          <w:sz w:val="28"/>
          <w:szCs w:val="28"/>
        </w:rPr>
        <w:t>обнаружительные</w:t>
      </w:r>
      <w:proofErr w:type="spellEnd"/>
      <w:r w:rsidRPr="007730AF">
        <w:rPr>
          <w:color w:val="000000"/>
          <w:sz w:val="28"/>
          <w:szCs w:val="28"/>
        </w:rPr>
        <w:t xml:space="preserve">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 xml:space="preserve">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w:t>
      </w:r>
      <w:r w:rsidRPr="007730AF">
        <w:rPr>
          <w:color w:val="000000"/>
          <w:sz w:val="28"/>
          <w:szCs w:val="28"/>
        </w:rPr>
        <w:lastRenderedPageBreak/>
        <w:t>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7730AF">
        <w:rPr>
          <w:color w:val="000000"/>
          <w:sz w:val="28"/>
          <w:szCs w:val="28"/>
        </w:rPr>
        <w:t>миксоматоза</w:t>
      </w:r>
      <w:proofErr w:type="spellEnd"/>
      <w:r w:rsidRPr="007730AF">
        <w:rPr>
          <w:color w:val="000000"/>
          <w:sz w:val="28"/>
          <w:szCs w:val="28"/>
        </w:rPr>
        <w:t>.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 xml:space="preserve">Почти на всех нефтепромыслах раньше горели огненные факелы - жгли попутный газ. С одной стороны, он </w:t>
      </w:r>
      <w:proofErr w:type="spellStart"/>
      <w:r w:rsidRPr="007730AF">
        <w:rPr>
          <w:color w:val="000000"/>
          <w:sz w:val="28"/>
          <w:szCs w:val="28"/>
        </w:rPr>
        <w:t>пожаро</w:t>
      </w:r>
      <w:proofErr w:type="spellEnd"/>
      <w:r w:rsidRPr="007730AF">
        <w:rPr>
          <w:color w:val="000000"/>
          <w:sz w:val="28"/>
          <w:szCs w:val="28"/>
        </w:rPr>
        <w:t>-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0F5FF2" w:rsidRPr="002E47A1" w:rsidRDefault="000F5FF2" w:rsidP="000F5FF2">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002E47A1">
        <w:rPr>
          <w:b/>
          <w:sz w:val="28"/>
          <w:szCs w:val="28"/>
        </w:rPr>
        <w:t>/экзамена</w:t>
      </w:r>
    </w:p>
    <w:p w:rsidR="000F5FF2" w:rsidRDefault="000F5FF2" w:rsidP="00667910">
      <w:pPr>
        <w:jc w:val="center"/>
        <w:rPr>
          <w:b/>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w:t>
      </w:r>
      <w:proofErr w:type="spellStart"/>
      <w:r w:rsidRPr="00F43A1F">
        <w:rPr>
          <w:rFonts w:eastAsiaTheme="minorHAnsi"/>
          <w:sz w:val="28"/>
          <w:szCs w:val="28"/>
        </w:rPr>
        <w:t>Шлейдена</w:t>
      </w:r>
      <w:proofErr w:type="spellEnd"/>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w:t>
      </w:r>
      <w:proofErr w:type="spellStart"/>
      <w:r w:rsidRPr="00F43A1F">
        <w:rPr>
          <w:rFonts w:eastAsiaTheme="minorHAnsi"/>
          <w:sz w:val="28"/>
          <w:szCs w:val="28"/>
        </w:rPr>
        <w:t>эукариотической</w:t>
      </w:r>
      <w:proofErr w:type="spellEnd"/>
      <w:r w:rsidRPr="00F43A1F">
        <w:rPr>
          <w:rFonts w:eastAsiaTheme="minorHAnsi"/>
          <w:sz w:val="28"/>
          <w:szCs w:val="28"/>
        </w:rPr>
        <w:t xml:space="preserve">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Немембранные</w:t>
      </w:r>
      <w:proofErr w:type="spellEnd"/>
      <w:r w:rsidRPr="00F43A1F">
        <w:rPr>
          <w:rFonts w:eastAsiaTheme="minorHAnsi"/>
          <w:sz w:val="28"/>
          <w:szCs w:val="28"/>
        </w:rPr>
        <w:t xml:space="preserve">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Модификационная</w:t>
      </w:r>
      <w:proofErr w:type="spellEnd"/>
      <w:r w:rsidRPr="00F43A1F">
        <w:rPr>
          <w:rFonts w:eastAsiaTheme="minorHAnsi"/>
          <w:sz w:val="28"/>
          <w:szCs w:val="28"/>
        </w:rPr>
        <w:t xml:space="preserve">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w:t>
      </w:r>
      <w:proofErr w:type="spellStart"/>
      <w:r w:rsidRPr="00F43A1F">
        <w:rPr>
          <w:sz w:val="28"/>
          <w:szCs w:val="28"/>
        </w:rPr>
        <w:t>прокариотической</w:t>
      </w:r>
      <w:proofErr w:type="spellEnd"/>
      <w:r w:rsidRPr="00F43A1F">
        <w:rPr>
          <w:sz w:val="28"/>
          <w:szCs w:val="28"/>
        </w:rPr>
        <w:t xml:space="preserve"> и </w:t>
      </w:r>
      <w:proofErr w:type="spellStart"/>
      <w:r w:rsidRPr="00F43A1F">
        <w:rPr>
          <w:sz w:val="28"/>
          <w:szCs w:val="28"/>
        </w:rPr>
        <w:t>эукариотической</w:t>
      </w:r>
      <w:proofErr w:type="spellEnd"/>
      <w:r w:rsidRPr="00F43A1F">
        <w:rPr>
          <w:sz w:val="28"/>
          <w:szCs w:val="28"/>
        </w:rPr>
        <w:t xml:space="preserve">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Структурно-функциональная организация </w:t>
      </w:r>
      <w:proofErr w:type="spellStart"/>
      <w:r w:rsidRPr="00F43A1F">
        <w:rPr>
          <w:sz w:val="28"/>
          <w:szCs w:val="28"/>
        </w:rPr>
        <w:t>эукариотической</w:t>
      </w:r>
      <w:proofErr w:type="spellEnd"/>
      <w:r w:rsidRPr="00F43A1F">
        <w:rPr>
          <w:sz w:val="28"/>
          <w:szCs w:val="28"/>
        </w:rPr>
        <w:t xml:space="preserve">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Законы Менделя. Закономерности наследования признаков при моногибридном и </w:t>
      </w:r>
      <w:proofErr w:type="spellStart"/>
      <w:r w:rsidRPr="00F43A1F">
        <w:rPr>
          <w:sz w:val="28"/>
          <w:szCs w:val="28"/>
        </w:rPr>
        <w:t>дигибридном</w:t>
      </w:r>
      <w:proofErr w:type="spellEnd"/>
      <w:r w:rsidRPr="00F43A1F">
        <w:rPr>
          <w:sz w:val="28"/>
          <w:szCs w:val="28"/>
        </w:rPr>
        <w:t xml:space="preserve">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Ненаследственная (</w:t>
      </w:r>
      <w:proofErr w:type="spellStart"/>
      <w:r w:rsidRPr="00F43A1F">
        <w:rPr>
          <w:sz w:val="28"/>
          <w:szCs w:val="28"/>
        </w:rPr>
        <w:t>модификационная</w:t>
      </w:r>
      <w:proofErr w:type="spellEnd"/>
      <w:r w:rsidRPr="00F43A1F">
        <w:rPr>
          <w:sz w:val="28"/>
          <w:szCs w:val="28"/>
        </w:rPr>
        <w:t xml:space="preserve">)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w:t>
      </w:r>
      <w:proofErr w:type="spellStart"/>
      <w:r w:rsidRPr="00F43A1F">
        <w:rPr>
          <w:sz w:val="28"/>
          <w:szCs w:val="28"/>
        </w:rPr>
        <w:t>додарвиновский</w:t>
      </w:r>
      <w:proofErr w:type="spellEnd"/>
      <w:r w:rsidRPr="00F43A1F">
        <w:rPr>
          <w:sz w:val="28"/>
          <w:szCs w:val="28"/>
        </w:rPr>
        <w:t xml:space="preserve">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proofErr w:type="spellStart"/>
      <w:r w:rsidRPr="00F43A1F">
        <w:rPr>
          <w:sz w:val="28"/>
          <w:szCs w:val="28"/>
        </w:rPr>
        <w:t>Микроэволюция</w:t>
      </w:r>
      <w:proofErr w:type="spellEnd"/>
      <w:r w:rsidRPr="00F43A1F">
        <w:rPr>
          <w:sz w:val="28"/>
          <w:szCs w:val="28"/>
        </w:rPr>
        <w:t xml:space="preserve">: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Видообразование: вид и его критерии, структура вида; аллопатрическое и </w:t>
      </w:r>
      <w:proofErr w:type="spellStart"/>
      <w:r w:rsidRPr="00F43A1F">
        <w:rPr>
          <w:sz w:val="28"/>
          <w:szCs w:val="28"/>
        </w:rPr>
        <w:t>симпатрическое</w:t>
      </w:r>
      <w:proofErr w:type="spellEnd"/>
      <w:r w:rsidRPr="00F43A1F">
        <w:rPr>
          <w:sz w:val="28"/>
          <w:szCs w:val="28"/>
        </w:rPr>
        <w:t xml:space="preserve">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lastRenderedPageBreak/>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proofErr w:type="spellStart"/>
      <w:r w:rsidRPr="00F43A1F">
        <w:rPr>
          <w:i/>
          <w:sz w:val="28"/>
          <w:szCs w:val="28"/>
          <w:lang w:eastAsia="ru-RU"/>
        </w:rPr>
        <w:t>Homo</w:t>
      </w:r>
      <w:proofErr w:type="spellEnd"/>
      <w:r w:rsidRPr="00F43A1F">
        <w:rPr>
          <w:i/>
          <w:sz w:val="28"/>
          <w:szCs w:val="28"/>
          <w:lang w:eastAsia="ru-RU"/>
        </w:rPr>
        <w:t xml:space="preserve"> </w:t>
      </w:r>
      <w:proofErr w:type="spellStart"/>
      <w:r w:rsidRPr="00F43A1F">
        <w:rPr>
          <w:i/>
          <w:sz w:val="28"/>
          <w:szCs w:val="28"/>
          <w:lang w:eastAsia="ru-RU"/>
        </w:rPr>
        <w:t>sapiens</w:t>
      </w:r>
      <w:proofErr w:type="spellEnd"/>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Особенности антропогенного воздействия на </w:t>
      </w:r>
      <w:proofErr w:type="spellStart"/>
      <w:r w:rsidRPr="00F43A1F">
        <w:rPr>
          <w:rFonts w:eastAsia="TimesNewRoman"/>
          <w:sz w:val="28"/>
          <w:szCs w:val="28"/>
        </w:rPr>
        <w:t>биоту</w:t>
      </w:r>
      <w:proofErr w:type="spellEnd"/>
      <w:r w:rsidRPr="00F43A1F">
        <w:rPr>
          <w:rFonts w:eastAsia="TimesNewRoman"/>
          <w:sz w:val="28"/>
          <w:szCs w:val="28"/>
        </w:rPr>
        <w:t>: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lastRenderedPageBreak/>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 xml:space="preserve">Глубина / полнота </w:t>
            </w:r>
            <w:r w:rsidRPr="00237D8C">
              <w:rPr>
                <w:sz w:val="24"/>
                <w:szCs w:val="24"/>
              </w:rPr>
              <w:lastRenderedPageBreak/>
              <w:t>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696A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1"/>
                <w:rFonts w:eastAsiaTheme="minorHAnsi"/>
                <w:sz w:val="24"/>
                <w:szCs w:val="24"/>
              </w:rPr>
              <w:t>т.е</w:t>
            </w:r>
            <w:proofErr w:type="spellEnd"/>
            <w:r w:rsidRPr="00237D8C">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7F34A1" w:rsidRDefault="007F34A1" w:rsidP="007F34A1">
      <w:pPr>
        <w:rPr>
          <w:b/>
          <w:sz w:val="28"/>
          <w:szCs w:val="28"/>
        </w:rPr>
      </w:pPr>
    </w:p>
    <w:p w:rsidR="00090637" w:rsidRDefault="00090637" w:rsidP="00696A29">
      <w:pPr>
        <w:rPr>
          <w:b/>
          <w:sz w:val="28"/>
          <w:szCs w:val="24"/>
        </w:rPr>
      </w:pPr>
    </w:p>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lastRenderedPageBreak/>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 xml:space="preserve">Последовательность и </w:t>
            </w:r>
            <w:r w:rsidRPr="007F34A1">
              <w:rPr>
                <w:rStyle w:val="31"/>
                <w:rFonts w:eastAsiaTheme="minorHAnsi"/>
                <w:sz w:val="24"/>
                <w:szCs w:val="28"/>
              </w:rPr>
              <w:lastRenderedPageBreak/>
              <w:t>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lastRenderedPageBreak/>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lastRenderedPageBreak/>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237D8C">
              <w:rPr>
                <w:szCs w:val="28"/>
              </w:rPr>
              <w:lastRenderedPageBreak/>
              <w:t xml:space="preserve">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37D8C">
        <w:rPr>
          <w:sz w:val="28"/>
          <w:szCs w:val="28"/>
        </w:rPr>
        <w:lastRenderedPageBreak/>
        <w:t>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lastRenderedPageBreak/>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Pr="00237D8C" w:rsidRDefault="007F34A1" w:rsidP="00696A29">
            <w:pPr>
              <w:rPr>
                <w:sz w:val="24"/>
                <w:szCs w:val="28"/>
                <w:lang w:eastAsia="ru-RU"/>
              </w:rPr>
            </w:pPr>
            <w:r w:rsidRPr="00237D8C">
              <w:rPr>
                <w:sz w:val="24"/>
                <w:szCs w:val="28"/>
                <w:lang w:eastAsia="ru-RU"/>
              </w:rPr>
              <w:t>С учетом результативности</w:t>
            </w:r>
          </w:p>
          <w:p w:rsidR="007F34A1" w:rsidRDefault="00754DF7" w:rsidP="00696A29">
            <w:pPr>
              <w:jc w:val="both"/>
              <w:rPr>
                <w:sz w:val="24"/>
                <w:szCs w:val="28"/>
              </w:rPr>
            </w:pPr>
            <w:r>
              <w:rPr>
                <w:sz w:val="24"/>
                <w:szCs w:val="28"/>
                <w:lang w:eastAsia="ru-RU"/>
              </w:rPr>
              <w:t>р</w:t>
            </w:r>
            <w:r w:rsidR="007F34A1"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7F34A1" w:rsidRPr="00237D8C">
              <w:rPr>
                <w:sz w:val="24"/>
                <w:szCs w:val="28"/>
              </w:rPr>
              <w:t xml:space="preserve">объем учебного предмета по итогам семестра и  </w:t>
            </w:r>
            <w:r w:rsidR="007F34A1">
              <w:rPr>
                <w:sz w:val="24"/>
                <w:szCs w:val="28"/>
              </w:rPr>
              <w:t>проставлении в зачетную книжку студента – «отлично», «хорошо», «удовлетворительно», «неудовлетворительно».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754DF7">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0C" w:rsidRDefault="008E170C" w:rsidP="00222FA5">
      <w:r>
        <w:separator/>
      </w:r>
    </w:p>
  </w:endnote>
  <w:endnote w:type="continuationSeparator" w:id="0">
    <w:p w:rsidR="008E170C" w:rsidRDefault="008E170C"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DE4780" w:rsidRPr="00EF6E0B" w:rsidRDefault="00DE4780">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0C394C">
          <w:rPr>
            <w:noProof/>
            <w:sz w:val="24"/>
          </w:rPr>
          <w:t>1</w:t>
        </w:r>
        <w:r w:rsidRPr="00EF6E0B">
          <w:rPr>
            <w:sz w:val="24"/>
          </w:rPr>
          <w:fldChar w:fldCharType="end"/>
        </w:r>
      </w:p>
    </w:sdtContent>
  </w:sdt>
  <w:p w:rsidR="00DE4780" w:rsidRDefault="00DE478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0C" w:rsidRDefault="008E170C" w:rsidP="00222FA5">
      <w:r>
        <w:separator/>
      </w:r>
    </w:p>
  </w:footnote>
  <w:footnote w:type="continuationSeparator" w:id="0">
    <w:p w:rsidR="008E170C" w:rsidRDefault="008E170C"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0" w:rsidRDefault="00DE47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0" w:rsidRDefault="00DE4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C394C"/>
    <w:rsid w:val="000C5512"/>
    <w:rsid w:val="000E72C9"/>
    <w:rsid w:val="000E7E54"/>
    <w:rsid w:val="000F5FF2"/>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7A1"/>
    <w:rsid w:val="002F3043"/>
    <w:rsid w:val="00310210"/>
    <w:rsid w:val="00325174"/>
    <w:rsid w:val="00366A51"/>
    <w:rsid w:val="0037574E"/>
    <w:rsid w:val="003E78FC"/>
    <w:rsid w:val="003F74B6"/>
    <w:rsid w:val="00412416"/>
    <w:rsid w:val="00413F0D"/>
    <w:rsid w:val="0041512D"/>
    <w:rsid w:val="00424116"/>
    <w:rsid w:val="0042470F"/>
    <w:rsid w:val="00454219"/>
    <w:rsid w:val="004622D9"/>
    <w:rsid w:val="00464470"/>
    <w:rsid w:val="004653F3"/>
    <w:rsid w:val="00481511"/>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D30B7"/>
    <w:rsid w:val="006D3F51"/>
    <w:rsid w:val="00705794"/>
    <w:rsid w:val="007120CF"/>
    <w:rsid w:val="0072091B"/>
    <w:rsid w:val="00743D9A"/>
    <w:rsid w:val="00753B7D"/>
    <w:rsid w:val="00754DF7"/>
    <w:rsid w:val="00755C02"/>
    <w:rsid w:val="007640EA"/>
    <w:rsid w:val="00766B40"/>
    <w:rsid w:val="007971AD"/>
    <w:rsid w:val="007A1CCB"/>
    <w:rsid w:val="007B28C9"/>
    <w:rsid w:val="007B3817"/>
    <w:rsid w:val="007B5554"/>
    <w:rsid w:val="007B6687"/>
    <w:rsid w:val="007C2493"/>
    <w:rsid w:val="007C6BEF"/>
    <w:rsid w:val="007C7B3A"/>
    <w:rsid w:val="007E652C"/>
    <w:rsid w:val="007F34A1"/>
    <w:rsid w:val="00806FC2"/>
    <w:rsid w:val="00816BEB"/>
    <w:rsid w:val="008256EF"/>
    <w:rsid w:val="0083195F"/>
    <w:rsid w:val="00833EBE"/>
    <w:rsid w:val="008526E8"/>
    <w:rsid w:val="00864BE3"/>
    <w:rsid w:val="008A2731"/>
    <w:rsid w:val="008B5E4F"/>
    <w:rsid w:val="008D0DE0"/>
    <w:rsid w:val="008E170C"/>
    <w:rsid w:val="008E4E4B"/>
    <w:rsid w:val="008F596C"/>
    <w:rsid w:val="008F696C"/>
    <w:rsid w:val="009147E4"/>
    <w:rsid w:val="00914C9E"/>
    <w:rsid w:val="00921B4B"/>
    <w:rsid w:val="00923EEE"/>
    <w:rsid w:val="009336B2"/>
    <w:rsid w:val="00952193"/>
    <w:rsid w:val="00967515"/>
    <w:rsid w:val="009818BB"/>
    <w:rsid w:val="00995058"/>
    <w:rsid w:val="009B0040"/>
    <w:rsid w:val="009B50C1"/>
    <w:rsid w:val="009B6D6F"/>
    <w:rsid w:val="009C6426"/>
    <w:rsid w:val="00A041AD"/>
    <w:rsid w:val="00A14773"/>
    <w:rsid w:val="00A14C48"/>
    <w:rsid w:val="00A17211"/>
    <w:rsid w:val="00A43D5D"/>
    <w:rsid w:val="00A46725"/>
    <w:rsid w:val="00A468E9"/>
    <w:rsid w:val="00A5349A"/>
    <w:rsid w:val="00A73989"/>
    <w:rsid w:val="00A750BF"/>
    <w:rsid w:val="00AA1877"/>
    <w:rsid w:val="00AA6F33"/>
    <w:rsid w:val="00AB5B95"/>
    <w:rsid w:val="00AC0654"/>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E5BBD"/>
    <w:rsid w:val="00CF5525"/>
    <w:rsid w:val="00CF5D72"/>
    <w:rsid w:val="00CF6E99"/>
    <w:rsid w:val="00D144F5"/>
    <w:rsid w:val="00D37073"/>
    <w:rsid w:val="00D451C8"/>
    <w:rsid w:val="00D45390"/>
    <w:rsid w:val="00DA3DD9"/>
    <w:rsid w:val="00DC2C0F"/>
    <w:rsid w:val="00DC4C96"/>
    <w:rsid w:val="00DD247D"/>
    <w:rsid w:val="00DD53B9"/>
    <w:rsid w:val="00DE4780"/>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1380B"/>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237709094">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45104965">
      <w:bodyDiv w:val="1"/>
      <w:marLeft w:val="0"/>
      <w:marRight w:val="0"/>
      <w:marTop w:val="0"/>
      <w:marBottom w:val="0"/>
      <w:divBdr>
        <w:top w:val="none" w:sz="0" w:space="0" w:color="auto"/>
        <w:left w:val="none" w:sz="0" w:space="0" w:color="auto"/>
        <w:bottom w:val="none" w:sz="0" w:space="0" w:color="auto"/>
        <w:right w:val="none" w:sz="0" w:space="0" w:color="auto"/>
      </w:divBdr>
    </w:div>
    <w:div w:id="1080061946">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049938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397C-63D0-4317-9E90-1C519997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175</Pages>
  <Words>25745</Words>
  <Characters>146752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био</cp:lastModifiedBy>
  <cp:revision>3</cp:revision>
  <cp:lastPrinted>2019-10-15T14:04:00Z</cp:lastPrinted>
  <dcterms:created xsi:type="dcterms:W3CDTF">2021-08-31T07:48:00Z</dcterms:created>
  <dcterms:modified xsi:type="dcterms:W3CDTF">2021-09-03T05:06:00Z</dcterms:modified>
</cp:coreProperties>
</file>