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68" w:rsidRDefault="003E0C63" w:rsidP="00060768">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Министерство науки и высшего образования </w:t>
      </w:r>
      <w:r w:rsidR="00060768">
        <w:rPr>
          <w:rFonts w:ascii="Times New Roman" w:eastAsia="Times New Roman" w:hAnsi="Times New Roman" w:cs="Times New Roman"/>
          <w:sz w:val="28"/>
          <w:szCs w:val="28"/>
        </w:rPr>
        <w:t>Р</w:t>
      </w:r>
      <w:r>
        <w:rPr>
          <w:rFonts w:ascii="Times New Roman" w:eastAsia="Times New Roman" w:hAnsi="Times New Roman" w:cs="Times New Roman"/>
          <w:sz w:val="28"/>
          <w:szCs w:val="28"/>
        </w:rPr>
        <w:t>оссийской</w:t>
      </w:r>
      <w:r w:rsidR="00060768">
        <w:rPr>
          <w:rFonts w:ascii="Times New Roman" w:eastAsia="Times New Roman" w:hAnsi="Times New Roman" w:cs="Times New Roman"/>
          <w:sz w:val="28"/>
          <w:szCs w:val="28"/>
        </w:rPr>
        <w:t xml:space="preserve"> Ф</w:t>
      </w:r>
      <w:r>
        <w:rPr>
          <w:rFonts w:ascii="Times New Roman" w:eastAsia="Times New Roman" w:hAnsi="Times New Roman" w:cs="Times New Roman"/>
          <w:sz w:val="28"/>
          <w:szCs w:val="28"/>
        </w:rPr>
        <w:t>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547ACC" w:rsidRDefault="00553C6A" w:rsidP="00553C6A">
      <w:pPr>
        <w:pStyle w:val="ReportHead"/>
        <w:suppressAutoHyphens/>
        <w:spacing w:before="120"/>
        <w:rPr>
          <w:sz w:val="32"/>
          <w:szCs w:val="28"/>
        </w:rPr>
      </w:pPr>
      <w:r w:rsidRPr="00547ACC">
        <w:rPr>
          <w:sz w:val="32"/>
          <w:szCs w:val="28"/>
        </w:rPr>
        <w:t>«</w:t>
      </w:r>
      <w:r w:rsidR="009C088B" w:rsidRPr="00547ACC">
        <w:rPr>
          <w:sz w:val="32"/>
        </w:rPr>
        <w:t>Экология растений</w:t>
      </w:r>
      <w:r w:rsidRPr="00547ACC">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49395D" w:rsidRDefault="008D4D99" w:rsidP="0049395D">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3E0C63"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A806C9">
        <w:rPr>
          <w:szCs w:val="28"/>
        </w:rPr>
        <w:t>2020</w:t>
      </w:r>
    </w:p>
    <w:p w:rsidR="008D4D99" w:rsidRPr="006454D5" w:rsidRDefault="009C088B" w:rsidP="004A5996">
      <w:pPr>
        <w:pStyle w:val="ReportMain"/>
        <w:suppressAutoHyphens/>
        <w:jc w:val="both"/>
        <w:rPr>
          <w:sz w:val="28"/>
          <w:szCs w:val="28"/>
        </w:rPr>
      </w:pPr>
      <w:r>
        <w:rPr>
          <w:sz w:val="28"/>
        </w:rPr>
        <w:lastRenderedPageBreak/>
        <w:t>Экология растений</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D75595">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A806C9">
        <w:rPr>
          <w:sz w:val="28"/>
          <w:szCs w:val="28"/>
        </w:rPr>
        <w:t>2020</w:t>
      </w:r>
      <w:r w:rsidR="008D4D99" w:rsidRPr="006454D5">
        <w:rPr>
          <w:sz w:val="28"/>
          <w:szCs w:val="28"/>
        </w:rPr>
        <w:t>.</w:t>
      </w:r>
      <w:r w:rsidR="00A1052E">
        <w:rPr>
          <w:sz w:val="28"/>
          <w:szCs w:val="28"/>
        </w:rPr>
        <w:t xml:space="preserve"> – </w:t>
      </w:r>
      <w:r w:rsidR="00D75595">
        <w:rPr>
          <w:sz w:val="28"/>
          <w:szCs w:val="28"/>
        </w:rPr>
        <w:t>1</w:t>
      </w:r>
      <w:r w:rsidR="003B6B2D">
        <w:rPr>
          <w:sz w:val="28"/>
          <w:szCs w:val="28"/>
        </w:rPr>
        <w:t>6</w:t>
      </w:r>
      <w:r w:rsidR="00A1052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A806C9">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9C088B"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по  </w:t>
      </w:r>
      <w:r w:rsidRPr="009C088B">
        <w:rPr>
          <w:rFonts w:ascii="Times New Roman" w:hAnsi="Times New Roman" w:cs="Times New Roman"/>
          <w:sz w:val="28"/>
          <w:szCs w:val="28"/>
        </w:rPr>
        <w:t>освоению дисциплины являются приложением к рабочей программе по дисциплине «</w:t>
      </w:r>
      <w:r w:rsidR="009C088B" w:rsidRPr="009C088B">
        <w:rPr>
          <w:rFonts w:ascii="Times New Roman" w:hAnsi="Times New Roman" w:cs="Times New Roman"/>
          <w:sz w:val="28"/>
        </w:rPr>
        <w:t>Экология растений</w:t>
      </w:r>
      <w:r w:rsidRPr="009C088B">
        <w:rPr>
          <w:rFonts w:ascii="Times New Roman" w:hAnsi="Times New Roman" w:cs="Times New Roman"/>
          <w:sz w:val="28"/>
          <w:szCs w:val="28"/>
        </w:rPr>
        <w:t>»</w:t>
      </w:r>
    </w:p>
    <w:p w:rsidR="008D4D99" w:rsidRPr="009C088B" w:rsidRDefault="008D4D99" w:rsidP="008D4D99">
      <w:pPr>
        <w:spacing w:after="0" w:line="240" w:lineRule="auto"/>
        <w:ind w:firstLine="709"/>
        <w:jc w:val="both"/>
        <w:rPr>
          <w:rFonts w:ascii="Times New Roman" w:hAnsi="Times New Roman" w:cs="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2553E" w:rsidRDefault="0082553E" w:rsidP="0082553E"/>
        <w:p w:rsidR="00ED3B56" w:rsidRPr="00ED3B56" w:rsidRDefault="00161E8A">
          <w:pPr>
            <w:pStyle w:val="12"/>
            <w:rPr>
              <w:rFonts w:ascii="Times New Roman" w:eastAsiaTheme="minorEastAsia" w:hAnsi="Times New Roman"/>
              <w:noProof/>
              <w:sz w:val="28"/>
              <w:szCs w:val="28"/>
              <w:lang w:eastAsia="ru-RU"/>
            </w:rPr>
          </w:pPr>
          <w:r w:rsidRPr="006355DB">
            <w:rPr>
              <w:rFonts w:ascii="Times New Roman" w:hAnsi="Times New Roman"/>
              <w:sz w:val="28"/>
              <w:szCs w:val="28"/>
            </w:rPr>
            <w:fldChar w:fldCharType="begin"/>
          </w:r>
          <w:r w:rsidR="0082553E" w:rsidRPr="006355DB">
            <w:rPr>
              <w:rFonts w:ascii="Times New Roman" w:hAnsi="Times New Roman"/>
              <w:sz w:val="28"/>
              <w:szCs w:val="28"/>
            </w:rPr>
            <w:instrText xml:space="preserve"> TOC \o "1-3" \h \z \u </w:instrText>
          </w:r>
          <w:r w:rsidRPr="006355DB">
            <w:rPr>
              <w:rFonts w:ascii="Times New Roman" w:hAnsi="Times New Roman"/>
              <w:sz w:val="28"/>
              <w:szCs w:val="28"/>
            </w:rPr>
            <w:fldChar w:fldCharType="separate"/>
          </w:r>
          <w:hyperlink w:anchor="_Toc15662970" w:history="1">
            <w:r w:rsidR="00ED3B56" w:rsidRPr="00ED3B56">
              <w:rPr>
                <w:rStyle w:val="a9"/>
                <w:rFonts w:ascii="Times New Roman" w:hAnsi="Times New Roman"/>
                <w:noProof/>
                <w:sz w:val="28"/>
                <w:szCs w:val="28"/>
              </w:rPr>
              <w:t>1 Пояснительная записка</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_Toc15662970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3B6B2D">
              <w:rPr>
                <w:rFonts w:ascii="Times New Roman" w:hAnsi="Times New Roman"/>
                <w:noProof/>
                <w:webHidden/>
                <w:sz w:val="28"/>
                <w:szCs w:val="28"/>
              </w:rPr>
              <w:t>3</w:t>
            </w:r>
            <w:r w:rsidR="00ED3B56" w:rsidRPr="00ED3B56">
              <w:rPr>
                <w:rFonts w:ascii="Times New Roman" w:hAnsi="Times New Roman"/>
                <w:noProof/>
                <w:webHidden/>
                <w:sz w:val="28"/>
                <w:szCs w:val="28"/>
              </w:rPr>
              <w:fldChar w:fldCharType="end"/>
            </w:r>
          </w:hyperlink>
        </w:p>
        <w:p w:rsidR="00ED3B56" w:rsidRPr="00ED3B56" w:rsidRDefault="00221089">
          <w:pPr>
            <w:pStyle w:val="12"/>
            <w:rPr>
              <w:rFonts w:ascii="Times New Roman" w:eastAsiaTheme="minorEastAsia" w:hAnsi="Times New Roman"/>
              <w:noProof/>
              <w:sz w:val="28"/>
              <w:szCs w:val="28"/>
              <w:lang w:eastAsia="ru-RU"/>
            </w:rPr>
          </w:pPr>
          <w:hyperlink w:anchor="_Toc15662971" w:history="1">
            <w:r w:rsidR="00ED3B56" w:rsidRPr="00ED3B56">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_Toc15662971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3B6B2D">
              <w:rPr>
                <w:rFonts w:ascii="Times New Roman" w:hAnsi="Times New Roman"/>
                <w:noProof/>
                <w:webHidden/>
                <w:sz w:val="28"/>
                <w:szCs w:val="28"/>
              </w:rPr>
              <w:t>5</w:t>
            </w:r>
            <w:r w:rsidR="00ED3B56" w:rsidRPr="00ED3B56">
              <w:rPr>
                <w:rFonts w:ascii="Times New Roman" w:hAnsi="Times New Roman"/>
                <w:noProof/>
                <w:webHidden/>
                <w:sz w:val="28"/>
                <w:szCs w:val="28"/>
              </w:rPr>
              <w:fldChar w:fldCharType="end"/>
            </w:r>
          </w:hyperlink>
        </w:p>
        <w:p w:rsidR="00ED3B56" w:rsidRPr="00ED3B56" w:rsidRDefault="00221089">
          <w:pPr>
            <w:pStyle w:val="12"/>
            <w:rPr>
              <w:rFonts w:ascii="Times New Roman" w:eastAsiaTheme="minorEastAsia" w:hAnsi="Times New Roman"/>
              <w:noProof/>
              <w:sz w:val="28"/>
              <w:szCs w:val="28"/>
              <w:lang w:eastAsia="ru-RU"/>
            </w:rPr>
          </w:pPr>
          <w:hyperlink w:anchor="_Toc15662972" w:history="1">
            <w:r w:rsidR="00ED3B56" w:rsidRPr="00ED3B56">
              <w:rPr>
                <w:rStyle w:val="a9"/>
                <w:rFonts w:ascii="Times New Roman" w:hAnsi="Times New Roman"/>
                <w:noProof/>
                <w:sz w:val="28"/>
                <w:szCs w:val="28"/>
              </w:rPr>
              <w:t>3 Методические рекомендации студентам</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_Toc15662972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3B6B2D">
              <w:rPr>
                <w:rFonts w:ascii="Times New Roman" w:hAnsi="Times New Roman"/>
                <w:noProof/>
                <w:webHidden/>
                <w:sz w:val="28"/>
                <w:szCs w:val="28"/>
              </w:rPr>
              <w:t>5</w:t>
            </w:r>
            <w:r w:rsidR="00ED3B56" w:rsidRPr="00ED3B56">
              <w:rPr>
                <w:rFonts w:ascii="Times New Roman" w:hAnsi="Times New Roman"/>
                <w:noProof/>
                <w:webHidden/>
                <w:sz w:val="28"/>
                <w:szCs w:val="28"/>
              </w:rPr>
              <w:fldChar w:fldCharType="end"/>
            </w:r>
          </w:hyperlink>
        </w:p>
        <w:p w:rsidR="00ED3B56" w:rsidRPr="00ED3B56" w:rsidRDefault="00221089">
          <w:pPr>
            <w:pStyle w:val="12"/>
            <w:rPr>
              <w:rFonts w:ascii="Times New Roman" w:eastAsiaTheme="minorEastAsia" w:hAnsi="Times New Roman"/>
              <w:noProof/>
              <w:sz w:val="28"/>
              <w:szCs w:val="28"/>
              <w:lang w:eastAsia="ru-RU"/>
            </w:rPr>
          </w:pPr>
          <w:hyperlink w:anchor="_Toc15662973" w:history="1">
            <w:r w:rsidR="00ED3B56" w:rsidRPr="00ED3B56">
              <w:rPr>
                <w:rStyle w:val="a9"/>
                <w:rFonts w:ascii="Times New Roman" w:hAnsi="Times New Roman"/>
                <w:noProof/>
                <w:sz w:val="28"/>
                <w:szCs w:val="28"/>
              </w:rPr>
              <w:t>3.1 Методические рекомендации по самоподготовке</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_Toc15662973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3B6B2D">
              <w:rPr>
                <w:rFonts w:ascii="Times New Roman" w:hAnsi="Times New Roman"/>
                <w:noProof/>
                <w:webHidden/>
                <w:sz w:val="28"/>
                <w:szCs w:val="28"/>
              </w:rPr>
              <w:t>6</w:t>
            </w:r>
            <w:r w:rsidR="00ED3B56" w:rsidRPr="00ED3B56">
              <w:rPr>
                <w:rFonts w:ascii="Times New Roman" w:hAnsi="Times New Roman"/>
                <w:noProof/>
                <w:webHidden/>
                <w:sz w:val="28"/>
                <w:szCs w:val="28"/>
              </w:rPr>
              <w:fldChar w:fldCharType="end"/>
            </w:r>
          </w:hyperlink>
        </w:p>
        <w:p w:rsidR="00ED3B56" w:rsidRPr="00ED3B56" w:rsidRDefault="00221089">
          <w:pPr>
            <w:pStyle w:val="12"/>
            <w:rPr>
              <w:rFonts w:ascii="Times New Roman" w:eastAsiaTheme="minorEastAsia" w:hAnsi="Times New Roman"/>
              <w:noProof/>
              <w:sz w:val="28"/>
              <w:szCs w:val="28"/>
              <w:lang w:eastAsia="ru-RU"/>
            </w:rPr>
          </w:pPr>
          <w:hyperlink w:anchor="_Toc15662974" w:history="1">
            <w:r w:rsidR="00ED3B56" w:rsidRPr="00ED3B56">
              <w:rPr>
                <w:rStyle w:val="a9"/>
                <w:rFonts w:ascii="Times New Roman" w:hAnsi="Times New Roman"/>
                <w:noProof/>
                <w:sz w:val="28"/>
                <w:szCs w:val="28"/>
              </w:rPr>
              <w:t>3.2 Методические рекомендации по подготовке к лабораторным занятиям</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_Toc15662974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3B6B2D">
              <w:rPr>
                <w:rFonts w:ascii="Times New Roman" w:hAnsi="Times New Roman"/>
                <w:noProof/>
                <w:webHidden/>
                <w:sz w:val="28"/>
                <w:szCs w:val="28"/>
              </w:rPr>
              <w:t>9</w:t>
            </w:r>
            <w:r w:rsidR="00ED3B56" w:rsidRPr="00ED3B56">
              <w:rPr>
                <w:rFonts w:ascii="Times New Roman" w:hAnsi="Times New Roman"/>
                <w:noProof/>
                <w:webHidden/>
                <w:sz w:val="28"/>
                <w:szCs w:val="28"/>
              </w:rPr>
              <w:fldChar w:fldCharType="end"/>
            </w:r>
          </w:hyperlink>
        </w:p>
        <w:p w:rsidR="00ED3B56" w:rsidRPr="00ED3B56" w:rsidRDefault="00221089">
          <w:pPr>
            <w:pStyle w:val="12"/>
            <w:rPr>
              <w:rFonts w:ascii="Times New Roman" w:eastAsiaTheme="minorEastAsia" w:hAnsi="Times New Roman"/>
              <w:noProof/>
              <w:sz w:val="28"/>
              <w:szCs w:val="28"/>
              <w:lang w:eastAsia="ru-RU"/>
            </w:rPr>
          </w:pPr>
          <w:hyperlink w:anchor="_Toc15662976" w:history="1">
            <w:r w:rsidR="003B6B2D">
              <w:rPr>
                <w:rStyle w:val="a9"/>
                <w:rFonts w:ascii="Times New Roman" w:hAnsi="Times New Roman"/>
                <w:noProof/>
                <w:sz w:val="28"/>
                <w:szCs w:val="28"/>
              </w:rPr>
              <w:t>3.3</w:t>
            </w:r>
            <w:r w:rsidR="00ED3B56" w:rsidRPr="00ED3B56">
              <w:rPr>
                <w:rStyle w:val="a9"/>
                <w:rFonts w:ascii="Times New Roman" w:hAnsi="Times New Roman"/>
                <w:noProof/>
                <w:sz w:val="28"/>
                <w:szCs w:val="28"/>
              </w:rPr>
              <w:t xml:space="preserve"> Методические </w:t>
            </w:r>
            <w:r w:rsidR="00314C3D">
              <w:rPr>
                <w:rStyle w:val="a9"/>
                <w:rFonts w:ascii="Times New Roman" w:hAnsi="Times New Roman"/>
                <w:noProof/>
                <w:sz w:val="28"/>
                <w:szCs w:val="28"/>
              </w:rPr>
              <w:t>рекомендации</w:t>
            </w:r>
            <w:r w:rsidR="00ED3B56" w:rsidRPr="00ED3B56">
              <w:rPr>
                <w:rStyle w:val="a9"/>
                <w:rFonts w:ascii="Times New Roman" w:hAnsi="Times New Roman"/>
                <w:noProof/>
                <w:sz w:val="28"/>
                <w:szCs w:val="28"/>
              </w:rPr>
              <w:t xml:space="preserve"> по выполнению заданий творческого уровня</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_Toc15662976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3B6B2D">
              <w:rPr>
                <w:rFonts w:ascii="Times New Roman" w:hAnsi="Times New Roman"/>
                <w:noProof/>
                <w:webHidden/>
                <w:sz w:val="28"/>
                <w:szCs w:val="28"/>
              </w:rPr>
              <w:t>12</w:t>
            </w:r>
            <w:r w:rsidR="00ED3B56" w:rsidRPr="00ED3B56">
              <w:rPr>
                <w:rFonts w:ascii="Times New Roman" w:hAnsi="Times New Roman"/>
                <w:noProof/>
                <w:webHidden/>
                <w:sz w:val="28"/>
                <w:szCs w:val="28"/>
              </w:rPr>
              <w:fldChar w:fldCharType="end"/>
            </w:r>
          </w:hyperlink>
        </w:p>
        <w:p w:rsidR="00ED3B56" w:rsidRDefault="00221089">
          <w:pPr>
            <w:pStyle w:val="12"/>
            <w:rPr>
              <w:rFonts w:asciiTheme="minorHAnsi" w:eastAsiaTheme="minorEastAsia" w:hAnsiTheme="minorHAnsi" w:cstheme="minorBidi"/>
              <w:noProof/>
              <w:lang w:eastAsia="ru-RU"/>
            </w:rPr>
          </w:pPr>
          <w:hyperlink w:anchor="_Toc15662977" w:history="1">
            <w:r w:rsidR="00ED3B56" w:rsidRPr="00ED3B56">
              <w:rPr>
                <w:rStyle w:val="a9"/>
                <w:rFonts w:ascii="Times New Roman" w:hAnsi="Times New Roman"/>
                <w:noProof/>
                <w:sz w:val="28"/>
                <w:szCs w:val="28"/>
              </w:rPr>
              <w:t>4 Контроль и управление самостоятельной работой студентов</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_Toc15662977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3B6B2D">
              <w:rPr>
                <w:rFonts w:ascii="Times New Roman" w:hAnsi="Times New Roman"/>
                <w:noProof/>
                <w:webHidden/>
                <w:sz w:val="28"/>
                <w:szCs w:val="28"/>
              </w:rPr>
              <w:t>13</w:t>
            </w:r>
            <w:r w:rsidR="00ED3B56" w:rsidRPr="00ED3B56">
              <w:rPr>
                <w:rFonts w:ascii="Times New Roman" w:hAnsi="Times New Roman"/>
                <w:noProof/>
                <w:webHidden/>
                <w:sz w:val="28"/>
                <w:szCs w:val="28"/>
              </w:rPr>
              <w:fldChar w:fldCharType="end"/>
            </w:r>
          </w:hyperlink>
        </w:p>
        <w:p w:rsidR="0082553E" w:rsidRPr="00E07E76" w:rsidRDefault="00161E8A" w:rsidP="00610F0E">
          <w:pPr>
            <w:spacing w:after="0" w:line="360" w:lineRule="auto"/>
            <w:rPr>
              <w:rFonts w:ascii="Times New Roman" w:hAnsi="Times New Roman" w:cs="Times New Roman"/>
              <w:sz w:val="28"/>
              <w:szCs w:val="28"/>
            </w:rPr>
          </w:pPr>
          <w:r w:rsidRPr="006355DB">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ED3B56" w:rsidRDefault="00ED3B56"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FE06C3" w:rsidRDefault="00FE06C3" w:rsidP="00281AE0">
      <w:pPr>
        <w:pStyle w:val="Default"/>
        <w:ind w:firstLine="709"/>
        <w:jc w:val="both"/>
        <w:rPr>
          <w:color w:val="auto"/>
          <w:sz w:val="28"/>
          <w:szCs w:val="28"/>
        </w:rPr>
      </w:pPr>
    </w:p>
    <w:p w:rsidR="00FE06C3" w:rsidRDefault="00FE06C3" w:rsidP="00281AE0">
      <w:pPr>
        <w:pStyle w:val="Default"/>
        <w:ind w:firstLine="709"/>
        <w:jc w:val="both"/>
        <w:rPr>
          <w:color w:val="auto"/>
          <w:sz w:val="28"/>
          <w:szCs w:val="28"/>
        </w:rPr>
      </w:pPr>
    </w:p>
    <w:p w:rsidR="00FE06C3" w:rsidRDefault="00FE06C3"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484136" w:rsidRDefault="00484136" w:rsidP="00644501">
      <w:pPr>
        <w:pStyle w:val="Default"/>
        <w:jc w:val="both"/>
        <w:rPr>
          <w:color w:val="auto"/>
          <w:sz w:val="28"/>
          <w:szCs w:val="28"/>
        </w:rPr>
      </w:pPr>
    </w:p>
    <w:p w:rsidR="00484136" w:rsidRDefault="00484136" w:rsidP="00644501">
      <w:pPr>
        <w:pStyle w:val="Default"/>
        <w:jc w:val="both"/>
        <w:rPr>
          <w:color w:val="auto"/>
          <w:sz w:val="28"/>
          <w:szCs w:val="28"/>
        </w:rPr>
      </w:pPr>
    </w:p>
    <w:p w:rsidR="00281AE0" w:rsidRPr="00610F0E" w:rsidRDefault="00281AE0" w:rsidP="0082553E">
      <w:pPr>
        <w:pStyle w:val="1"/>
        <w:rPr>
          <w:sz w:val="32"/>
        </w:rPr>
      </w:pPr>
      <w:bookmarkStart w:id="0" w:name="_Toc15662970"/>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A1052E" w:rsidRDefault="00281AE0" w:rsidP="0016519B">
      <w:pPr>
        <w:pStyle w:val="ReportMain"/>
        <w:suppressAutoHyphens/>
        <w:spacing w:line="360" w:lineRule="auto"/>
        <w:ind w:firstLine="709"/>
        <w:jc w:val="both"/>
        <w:rPr>
          <w:i/>
          <w:sz w:val="28"/>
          <w:szCs w:val="28"/>
        </w:rPr>
      </w:pPr>
      <w:r w:rsidRPr="0016519B">
        <w:rPr>
          <w:sz w:val="28"/>
          <w:szCs w:val="28"/>
        </w:rPr>
        <w:t>«</w:t>
      </w:r>
      <w:r w:rsidR="009C088B" w:rsidRPr="0016519B">
        <w:rPr>
          <w:sz w:val="28"/>
          <w:szCs w:val="28"/>
        </w:rPr>
        <w:t>Экология растений</w:t>
      </w:r>
      <w:r w:rsidRPr="0016519B">
        <w:rPr>
          <w:sz w:val="28"/>
          <w:szCs w:val="28"/>
        </w:rPr>
        <w:t xml:space="preserve">» как дисциплина направлена </w:t>
      </w:r>
      <w:r w:rsidR="00014581" w:rsidRPr="0016519B">
        <w:rPr>
          <w:sz w:val="28"/>
          <w:szCs w:val="28"/>
        </w:rPr>
        <w:t xml:space="preserve">на </w:t>
      </w:r>
      <w:r w:rsidR="00A1052E" w:rsidRPr="00A1052E">
        <w:rPr>
          <w:sz w:val="28"/>
          <w:szCs w:val="28"/>
        </w:rPr>
        <w:t xml:space="preserve">изучение закономерностей в системе «растение - среда» во времени и пространстве на всех уровнях организации жизни для развития у </w:t>
      </w:r>
      <w:r w:rsidR="00A1052E">
        <w:rPr>
          <w:sz w:val="28"/>
          <w:szCs w:val="28"/>
        </w:rPr>
        <w:t>студентов</w:t>
      </w:r>
      <w:r w:rsidR="00A1052E" w:rsidRPr="00A1052E">
        <w:rPr>
          <w:sz w:val="28"/>
          <w:szCs w:val="28"/>
        </w:rPr>
        <w:t xml:space="preserve"> целостного представления об общей, системной и прикладной экологии, принципах оптимального природопользования и охраны природы, мониторинга, оценки состояния природной среды и охраны живой природы.</w:t>
      </w:r>
      <w:r w:rsidR="00E32E34" w:rsidRPr="00A1052E">
        <w:rPr>
          <w:rFonts w:eastAsia="Times New Roman"/>
          <w:color w:val="000000"/>
          <w:sz w:val="28"/>
          <w:szCs w:val="28"/>
          <w:lang w:eastAsia="ru-RU"/>
        </w:rPr>
        <w:t>.</w:t>
      </w:r>
    </w:p>
    <w:p w:rsidR="00281AE0" w:rsidRPr="0016519B" w:rsidRDefault="00784477" w:rsidP="0016519B">
      <w:pPr>
        <w:pStyle w:val="ReportMain"/>
        <w:suppressAutoHyphens/>
        <w:spacing w:line="360" w:lineRule="auto"/>
        <w:ind w:firstLine="709"/>
        <w:jc w:val="both"/>
        <w:rPr>
          <w:sz w:val="28"/>
          <w:szCs w:val="28"/>
        </w:rPr>
      </w:pPr>
      <w:r w:rsidRPr="0016519B">
        <w:rPr>
          <w:sz w:val="28"/>
          <w:szCs w:val="28"/>
        </w:rPr>
        <w:t>Дисциплина относ</w:t>
      </w:r>
      <w:r w:rsidR="002F4260">
        <w:rPr>
          <w:sz w:val="28"/>
          <w:szCs w:val="28"/>
        </w:rPr>
        <w:t>ится к обязательным дисциплинам</w:t>
      </w:r>
      <w:r w:rsidR="00281AE0" w:rsidRPr="0016519B">
        <w:rPr>
          <w:sz w:val="28"/>
          <w:szCs w:val="28"/>
        </w:rPr>
        <w:t xml:space="preserve"> уче</w:t>
      </w:r>
      <w:r w:rsidR="00116BF2">
        <w:rPr>
          <w:sz w:val="28"/>
          <w:szCs w:val="28"/>
        </w:rPr>
        <w:t>б</w:t>
      </w:r>
      <w:r w:rsidR="003E0C63">
        <w:rPr>
          <w:sz w:val="28"/>
          <w:szCs w:val="28"/>
        </w:rPr>
        <w:t>ного плана для студентов очно - заочной</w:t>
      </w:r>
      <w:r w:rsidR="00E17FD4">
        <w:rPr>
          <w:sz w:val="28"/>
          <w:szCs w:val="28"/>
        </w:rPr>
        <w:t xml:space="preserve"> </w:t>
      </w:r>
      <w:r w:rsidR="00116BF2">
        <w:rPr>
          <w:sz w:val="28"/>
          <w:szCs w:val="28"/>
        </w:rPr>
        <w:t>форм</w:t>
      </w:r>
      <w:r w:rsidR="00E17FD4">
        <w:rPr>
          <w:sz w:val="28"/>
          <w:szCs w:val="28"/>
        </w:rPr>
        <w:t>ы</w:t>
      </w:r>
      <w:r w:rsidR="00116BF2">
        <w:rPr>
          <w:sz w:val="28"/>
          <w:szCs w:val="28"/>
        </w:rPr>
        <w:t xml:space="preserve"> </w:t>
      </w:r>
      <w:r w:rsidR="00281AE0" w:rsidRPr="0016519B">
        <w:rPr>
          <w:sz w:val="28"/>
          <w:szCs w:val="28"/>
        </w:rPr>
        <w:t xml:space="preserve">обучения направления подготовки 06.03.01 Биология. Успешное освоение данной дисциплины является необходимым </w:t>
      </w:r>
      <w:r w:rsidR="00DA03E5">
        <w:rPr>
          <w:sz w:val="28"/>
          <w:szCs w:val="28"/>
        </w:rPr>
        <w:t>условием для освоения образовательной программы профиля</w:t>
      </w:r>
      <w:r w:rsidR="00281AE0" w:rsidRPr="0016519B">
        <w:rPr>
          <w:sz w:val="28"/>
          <w:szCs w:val="28"/>
        </w:rPr>
        <w:t>.</w:t>
      </w:r>
    </w:p>
    <w:p w:rsidR="00281AE0" w:rsidRPr="0016519B" w:rsidRDefault="00281AE0" w:rsidP="0016519B">
      <w:pPr>
        <w:spacing w:after="0" w:line="360" w:lineRule="auto"/>
        <w:ind w:firstLine="709"/>
        <w:jc w:val="both"/>
        <w:rPr>
          <w:rFonts w:ascii="Times New Roman" w:eastAsia="Times New Roman" w:hAnsi="Times New Roman" w:cs="Times New Roman"/>
          <w:sz w:val="28"/>
          <w:szCs w:val="28"/>
          <w:lang w:eastAsia="ru-RU"/>
        </w:rPr>
      </w:pPr>
      <w:r w:rsidRPr="0016519B">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16519B" w:rsidRPr="0016519B">
        <w:rPr>
          <w:rFonts w:ascii="Times New Roman" w:hAnsi="Times New Roman" w:cs="Times New Roman"/>
          <w:sz w:val="28"/>
          <w:szCs w:val="28"/>
        </w:rPr>
        <w:t>Экология растений</w:t>
      </w:r>
      <w:r w:rsidRPr="0016519B">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784477" w:rsidRDefault="00281AE0" w:rsidP="0016519B">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16519B">
        <w:rPr>
          <w:rFonts w:ascii="Times New Roman" w:eastAsia="Times New Roman" w:hAnsi="Times New Roman" w:cs="Times New Roman"/>
          <w:bCs/>
          <w:spacing w:val="-2"/>
          <w:sz w:val="28"/>
          <w:szCs w:val="28"/>
          <w:lang w:eastAsia="ar-SA"/>
        </w:rPr>
        <w:t>Целью методических указаний</w:t>
      </w:r>
      <w:r w:rsidRPr="0016519B">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w:t>
      </w:r>
      <w:r w:rsidRPr="00784477">
        <w:rPr>
          <w:rFonts w:ascii="Times New Roman" w:eastAsia="Times New Roman" w:hAnsi="Times New Roman" w:cs="Times New Roman"/>
          <w:spacing w:val="-2"/>
          <w:sz w:val="28"/>
          <w:szCs w:val="28"/>
          <w:lang w:eastAsia="ar-SA"/>
        </w:rPr>
        <w:t xml:space="preserve"> через</w:t>
      </w:r>
      <w:r w:rsidRPr="00784477">
        <w:rPr>
          <w:rFonts w:ascii="Times New Roman" w:eastAsia="Times New Roman" w:hAnsi="Times New Roman" w:cs="Times New Roman"/>
          <w:sz w:val="28"/>
          <w:szCs w:val="28"/>
          <w:lang w:eastAsia="ru-RU"/>
        </w:rPr>
        <w:t>:</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углубление и расширение теоретических знаний;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исследовательских умений;</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CF4072">
        <w:rPr>
          <w:rFonts w:ascii="Times New Roman" w:eastAsia="Times New Roman" w:hAnsi="Times New Roman" w:cs="Times New Roman"/>
          <w:sz w:val="28"/>
          <w:szCs w:val="28"/>
          <w:lang w:eastAsia="ru-RU"/>
        </w:rPr>
        <w:t>лабораторных работах</w:t>
      </w:r>
      <w:r w:rsidRPr="00784477">
        <w:rPr>
          <w:rFonts w:ascii="Times New Roman" w:eastAsia="Times New Roman" w:hAnsi="Times New Roman" w:cs="Times New Roman"/>
          <w:sz w:val="28"/>
          <w:szCs w:val="28"/>
          <w:lang w:eastAsia="ru-RU"/>
        </w:rPr>
        <w:t xml:space="preserve"> для эффективной подготовки к </w:t>
      </w:r>
      <w:r w:rsidR="00BD7D5A">
        <w:rPr>
          <w:rFonts w:ascii="Times New Roman" w:eastAsia="Times New Roman" w:hAnsi="Times New Roman" w:cs="Times New Roman"/>
          <w:sz w:val="28"/>
          <w:szCs w:val="28"/>
          <w:lang w:eastAsia="ru-RU"/>
        </w:rPr>
        <w:t>итоговой аттестации</w:t>
      </w:r>
      <w:r w:rsidRPr="00784477">
        <w:rPr>
          <w:rFonts w:ascii="Times New Roman" w:eastAsia="Times New Roman" w:hAnsi="Times New Roman" w:cs="Times New Roman"/>
          <w:sz w:val="28"/>
          <w:szCs w:val="28"/>
          <w:lang w:eastAsia="ru-RU"/>
        </w:rPr>
        <w:t xml:space="preserve">. </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E2918" w:rsidRDefault="008E2918" w:rsidP="008E2918">
      <w:pPr>
        <w:pStyle w:val="1"/>
        <w:spacing w:before="0" w:after="0" w:line="360" w:lineRule="auto"/>
        <w:ind w:left="0" w:firstLine="708"/>
        <w:rPr>
          <w:sz w:val="32"/>
        </w:rPr>
      </w:pPr>
      <w:bookmarkStart w:id="1" w:name="_Toc534396307"/>
      <w:bookmarkStart w:id="2" w:name="_Toc534378140"/>
    </w:p>
    <w:p w:rsidR="00281AE0" w:rsidRPr="00610F0E" w:rsidRDefault="00281AE0" w:rsidP="008E2918">
      <w:pPr>
        <w:pStyle w:val="1"/>
        <w:spacing w:before="0" w:after="0" w:line="360" w:lineRule="auto"/>
        <w:ind w:left="0" w:firstLine="708"/>
        <w:rPr>
          <w:sz w:val="32"/>
        </w:rPr>
      </w:pPr>
      <w:bookmarkStart w:id="3" w:name="_Toc15662971"/>
      <w:r w:rsidRPr="00610F0E">
        <w:rPr>
          <w:sz w:val="32"/>
        </w:rPr>
        <w:t>2 Виды аудиторной и внеаудиторной самостоятельной работы студентов по дисциплине</w:t>
      </w:r>
      <w:bookmarkEnd w:id="1"/>
      <w:bookmarkEnd w:id="3"/>
      <w:r w:rsidRPr="00610F0E">
        <w:rPr>
          <w:sz w:val="32"/>
        </w:rPr>
        <w:t xml:space="preserve"> </w:t>
      </w:r>
    </w:p>
    <w:bookmarkEnd w:id="2"/>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16519B">
        <w:rPr>
          <w:sz w:val="28"/>
        </w:rPr>
        <w:t>Экология растений</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3B6B2D" w:rsidRDefault="0082553E" w:rsidP="003B6B2D">
      <w:pPr>
        <w:pStyle w:val="ReportMain"/>
        <w:suppressAutoHyphens/>
        <w:spacing w:line="360" w:lineRule="auto"/>
        <w:ind w:firstLine="709"/>
        <w:jc w:val="both"/>
        <w:rPr>
          <w:sz w:val="28"/>
        </w:rPr>
      </w:pPr>
      <w:r w:rsidRPr="0082553E">
        <w:rPr>
          <w:sz w:val="28"/>
        </w:rPr>
        <w:t xml:space="preserve"> - под</w:t>
      </w:r>
      <w:r w:rsidR="003B6B2D">
        <w:rPr>
          <w:sz w:val="28"/>
        </w:rPr>
        <w:t>готовка к лабораторным занятиям</w:t>
      </w:r>
      <w:r w:rsidR="00281AE0" w:rsidRPr="00644501">
        <w:rPr>
          <w:sz w:val="28"/>
          <w:szCs w:val="28"/>
        </w:rPr>
        <w:t>.</w:t>
      </w:r>
    </w:p>
    <w:p w:rsidR="008E2918" w:rsidRPr="008E2918" w:rsidRDefault="0016519B" w:rsidP="003B6B2D">
      <w:pPr>
        <w:pStyle w:val="ReportMain"/>
        <w:suppressAutoHyphens/>
        <w:spacing w:line="360" w:lineRule="auto"/>
        <w:ind w:firstLine="709"/>
        <w:jc w:val="both"/>
        <w:rPr>
          <w:sz w:val="28"/>
        </w:rPr>
      </w:pPr>
      <w:bookmarkStart w:id="4" w:name="_Toc534396308"/>
      <w:bookmarkStart w:id="5" w:name="_Toc534378141"/>
      <w:r w:rsidRPr="0016519B">
        <w:rPr>
          <w:sz w:val="28"/>
        </w:rPr>
        <w:t xml:space="preserve">Общая трудоемкость дисциплины составляет 3 </w:t>
      </w:r>
      <w:r w:rsidR="00CC3C31">
        <w:rPr>
          <w:sz w:val="28"/>
        </w:rPr>
        <w:t xml:space="preserve">зачетные единицы </w:t>
      </w:r>
      <w:r w:rsidRPr="0016519B">
        <w:rPr>
          <w:sz w:val="28"/>
        </w:rPr>
        <w:t>(108 академических часов).</w:t>
      </w:r>
    </w:p>
    <w:p w:rsidR="00281AE0" w:rsidRPr="00610F0E" w:rsidRDefault="00281AE0" w:rsidP="001B1DC3">
      <w:pPr>
        <w:pStyle w:val="1"/>
        <w:rPr>
          <w:sz w:val="32"/>
        </w:rPr>
      </w:pPr>
      <w:bookmarkStart w:id="6" w:name="_Toc15662972"/>
      <w:r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A1052E" w:rsidRPr="0082553E" w:rsidRDefault="00A1052E" w:rsidP="00A1052E">
      <w:pPr>
        <w:pStyle w:val="1"/>
        <w:spacing w:line="360" w:lineRule="auto"/>
        <w:ind w:left="0" w:firstLine="708"/>
      </w:pPr>
      <w:bookmarkStart w:id="7" w:name="_Toc534396309"/>
      <w:bookmarkStart w:id="8" w:name="_Toc15662973"/>
      <w:bookmarkStart w:id="9" w:name="_Toc536703846"/>
      <w:bookmarkStart w:id="10" w:name="_Toc292615"/>
      <w:bookmarkStart w:id="11" w:name="_Toc375867"/>
      <w:bookmarkStart w:id="12" w:name="_Toc387539"/>
      <w:bookmarkStart w:id="13" w:name="_Toc624671"/>
      <w:bookmarkStart w:id="14" w:name="_Toc534396310"/>
      <w:r w:rsidRPr="0082553E">
        <w:t xml:space="preserve">3.1 Методические рекомендации по </w:t>
      </w:r>
      <w:bookmarkEnd w:id="7"/>
      <w:r>
        <w:t>самоподготовке</w:t>
      </w:r>
      <w:bookmarkEnd w:id="8"/>
      <w:r>
        <w:t xml:space="preserve"> </w:t>
      </w:r>
      <w:bookmarkEnd w:id="9"/>
      <w:bookmarkEnd w:id="10"/>
      <w:bookmarkEnd w:id="11"/>
      <w:bookmarkEnd w:id="12"/>
      <w:bookmarkEnd w:id="13"/>
    </w:p>
    <w:p w:rsidR="00A1052E" w:rsidRPr="00D55040" w:rsidRDefault="00A1052E" w:rsidP="00A1052E">
      <w:pPr>
        <w:spacing w:after="0" w:line="240" w:lineRule="auto"/>
        <w:ind w:firstLine="709"/>
        <w:jc w:val="both"/>
        <w:rPr>
          <w:rFonts w:ascii="Times New Roman" w:eastAsia="Times New Roman" w:hAnsi="Times New Roman" w:cs="Times New Roman"/>
          <w:sz w:val="28"/>
          <w:szCs w:val="28"/>
          <w:lang w:eastAsia="ru-RU"/>
        </w:rPr>
      </w:pPr>
    </w:p>
    <w:p w:rsidR="008E2918" w:rsidRPr="004E1C42" w:rsidRDefault="008E2918" w:rsidP="008E2918">
      <w:pPr>
        <w:pStyle w:val="Default"/>
        <w:spacing w:line="360" w:lineRule="auto"/>
        <w:ind w:firstLine="709"/>
        <w:jc w:val="both"/>
        <w:rPr>
          <w:sz w:val="28"/>
          <w:szCs w:val="28"/>
        </w:rPr>
      </w:pPr>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8E2918" w:rsidRPr="003E1685" w:rsidRDefault="008E2918" w:rsidP="008E2918">
      <w:pPr>
        <w:pStyle w:val="Default"/>
        <w:spacing w:line="360" w:lineRule="auto"/>
        <w:ind w:firstLine="709"/>
        <w:jc w:val="both"/>
        <w:rPr>
          <w:bCs/>
          <w:color w:val="auto"/>
          <w:sz w:val="28"/>
          <w:szCs w:val="28"/>
        </w:rPr>
      </w:pPr>
      <w:r w:rsidRPr="003E1685">
        <w:rPr>
          <w:sz w:val="28"/>
          <w:szCs w:val="28"/>
        </w:rPr>
        <w:t xml:space="preserve">1) </w:t>
      </w:r>
      <w:r>
        <w:rPr>
          <w:sz w:val="28"/>
          <w:szCs w:val="28"/>
        </w:rPr>
        <w:t>п</w:t>
      </w:r>
      <w:r w:rsidRPr="003E1685">
        <w:rPr>
          <w:sz w:val="28"/>
          <w:szCs w:val="28"/>
        </w:rPr>
        <w:t>роработка и повторение лекционного материала</w:t>
      </w:r>
      <w:r>
        <w:rPr>
          <w:sz w:val="28"/>
          <w:szCs w:val="28"/>
        </w:rPr>
        <w:t>.</w:t>
      </w:r>
      <w:r w:rsidRPr="003E1685">
        <w:rPr>
          <w:bCs/>
          <w:color w:val="auto"/>
          <w:sz w:val="28"/>
          <w:szCs w:val="28"/>
        </w:rPr>
        <w:t xml:space="preserve">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484136">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8E2918" w:rsidRPr="00D55040" w:rsidRDefault="008E2918" w:rsidP="008E291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484136">
        <w:rPr>
          <w:color w:val="auto"/>
          <w:sz w:val="28"/>
          <w:szCs w:val="28"/>
        </w:rPr>
        <w:t>ю</w:t>
      </w:r>
      <w:bookmarkStart w:id="15" w:name="_GoBack"/>
      <w:bookmarkEnd w:id="15"/>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w:t>
      </w:r>
      <w:r>
        <w:rPr>
          <w:color w:val="auto"/>
          <w:sz w:val="28"/>
          <w:szCs w:val="28"/>
        </w:rPr>
        <w:t xml:space="preserve">к </w:t>
      </w:r>
      <w:r w:rsidR="00CF4072">
        <w:rPr>
          <w:color w:val="auto"/>
          <w:sz w:val="28"/>
          <w:szCs w:val="28"/>
        </w:rPr>
        <w:t>лабораторным</w:t>
      </w:r>
      <w:r w:rsidRPr="00D55040">
        <w:rPr>
          <w:color w:val="auto"/>
          <w:sz w:val="28"/>
          <w:szCs w:val="28"/>
        </w:rPr>
        <w:t xml:space="preserve"> занятиям.</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E2918" w:rsidRPr="002A70A8" w:rsidRDefault="008E2918" w:rsidP="008E291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E2918" w:rsidRDefault="008E2918" w:rsidP="008E2918">
      <w:pPr>
        <w:pStyle w:val="Default"/>
        <w:spacing w:line="360" w:lineRule="auto"/>
        <w:ind w:firstLine="709"/>
        <w:jc w:val="both"/>
        <w:rPr>
          <w:color w:val="auto"/>
          <w:sz w:val="28"/>
          <w:szCs w:val="28"/>
        </w:rPr>
      </w:pPr>
      <w:r w:rsidRPr="003E1685">
        <w:rPr>
          <w:bCs/>
          <w:iCs/>
          <w:color w:val="auto"/>
          <w:sz w:val="28"/>
          <w:szCs w:val="28"/>
        </w:rPr>
        <w:t xml:space="preserve">2) </w:t>
      </w:r>
      <w:r>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w:t>
      </w:r>
      <w:r w:rsidRPr="00D55040">
        <w:rPr>
          <w:color w:val="auto"/>
          <w:sz w:val="28"/>
          <w:szCs w:val="28"/>
        </w:rPr>
        <w:lastRenderedPageBreak/>
        <w:t xml:space="preserve">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E2918" w:rsidRPr="00D55040"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E2918" w:rsidRPr="00D55040"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E2918" w:rsidRPr="00D55040"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E2918" w:rsidRPr="00D55040"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E2918" w:rsidRPr="00D55040"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E2918" w:rsidRPr="002A70A8"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E2918" w:rsidRPr="003E1685"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Pr>
          <w:rFonts w:ascii="Times New Roman" w:eastAsia="Times New Roman" w:hAnsi="Times New Roman" w:cs="Times New Roman"/>
          <w:sz w:val="28"/>
          <w:szCs w:val="28"/>
          <w:lang w:eastAsia="ru-RU"/>
        </w:rPr>
        <w:t>.</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E2918" w:rsidRPr="00D55040"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E2918" w:rsidRPr="008F7EC4"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A1052E" w:rsidRPr="00D55040" w:rsidRDefault="00A1052E" w:rsidP="00A1052E">
      <w:pPr>
        <w:spacing w:after="0" w:line="240" w:lineRule="auto"/>
        <w:ind w:firstLine="709"/>
        <w:jc w:val="both"/>
        <w:rPr>
          <w:rFonts w:ascii="Times New Roman" w:eastAsia="Times New Roman" w:hAnsi="Times New Roman" w:cs="Times New Roman"/>
          <w:sz w:val="28"/>
          <w:szCs w:val="28"/>
          <w:lang w:eastAsia="ru-RU"/>
        </w:rPr>
      </w:pPr>
    </w:p>
    <w:p w:rsidR="00A1052E" w:rsidRPr="0082553E" w:rsidRDefault="006355DB" w:rsidP="00A1052E">
      <w:pPr>
        <w:pStyle w:val="1"/>
        <w:spacing w:line="360" w:lineRule="auto"/>
        <w:ind w:left="0" w:firstLine="708"/>
      </w:pPr>
      <w:bookmarkStart w:id="16" w:name="_Toc624675"/>
      <w:bookmarkStart w:id="17" w:name="_Toc15662974"/>
      <w:bookmarkStart w:id="18" w:name="_Toc534396312"/>
      <w:bookmarkEnd w:id="14"/>
      <w:r>
        <w:t>3.2</w:t>
      </w:r>
      <w:r w:rsidR="00A1052E" w:rsidRPr="0082553E">
        <w:t xml:space="preserve"> Методические рекомендации по подготовке к лабораторным занятиям</w:t>
      </w:r>
      <w:bookmarkEnd w:id="16"/>
      <w:bookmarkEnd w:id="17"/>
      <w:r w:rsidR="00A1052E" w:rsidRPr="0082553E">
        <w:t xml:space="preserve"> </w:t>
      </w:r>
      <w:bookmarkEnd w:id="18"/>
    </w:p>
    <w:p w:rsidR="00A1052E" w:rsidRPr="00D55040" w:rsidRDefault="00A1052E" w:rsidP="00A1052E">
      <w:pPr>
        <w:spacing w:after="0" w:line="360" w:lineRule="auto"/>
        <w:ind w:firstLine="709"/>
        <w:jc w:val="both"/>
        <w:rPr>
          <w:rFonts w:ascii="Times New Roman" w:eastAsia="Times New Roman" w:hAnsi="Times New Roman" w:cs="Times New Roman"/>
          <w:b/>
          <w:sz w:val="28"/>
          <w:szCs w:val="28"/>
          <w:lang w:eastAsia="ru-RU"/>
        </w:rPr>
      </w:pP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Выполнение лабораторных работ направлено на:</w:t>
      </w:r>
    </w:p>
    <w:p w:rsidR="00A1052E" w:rsidRPr="00446EAC"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A1052E" w:rsidRPr="00446EAC"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A1052E" w:rsidRPr="00446EAC"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lastRenderedPageBreak/>
        <w:t>развитие аналитических, проектировочных, конструктивных умений;</w:t>
      </w:r>
    </w:p>
    <w:p w:rsidR="00A1052E" w:rsidRPr="00446EAC"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A1052E" w:rsidRPr="00446EAC"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A1052E" w:rsidRPr="00446EAC"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A1052E" w:rsidRPr="00446EAC"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репродуктивный, частично-поисковый и </w:t>
      </w:r>
      <w:r w:rsidRPr="00644501">
        <w:rPr>
          <w:sz w:val="28"/>
          <w:szCs w:val="28"/>
        </w:rPr>
        <w:t>поисковый характер.</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репродуктивный</w:t>
      </w:r>
      <w:r w:rsidRPr="00644501">
        <w:rPr>
          <w:sz w:val="28"/>
          <w:szCs w:val="28"/>
        </w:rPr>
        <w:t> характер, отличаются тем, что при их проведении используются подробные инструкции,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формулировок), контрольные вопросы, учебная и специальная литература.</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lastRenderedPageBreak/>
        <w:t>По каждому лабораторному заданию (работе) преподавателем учебной дисциплины разрабатываются методические указания по их проведению.</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репродуктивного характера методические указания содержат:</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используемое оборудование, аппаратуру, материалы и их характеристики;</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основные теоретические положения;</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порядок выполнения конкретной работы;</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образец оформления отчета (таблицы для заполнения; выводы (без формулировок));</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контрольные вопросы;</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учебную и специальную литературу.</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A1052E" w:rsidRPr="00644501"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A1052E" w:rsidRPr="00644501"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A1052E" w:rsidRPr="00644501"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основные теоретические положения.</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lastRenderedPageBreak/>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A1052E" w:rsidRDefault="00A1052E" w:rsidP="00A1052E">
      <w:pPr>
        <w:pStyle w:val="ab"/>
        <w:shd w:val="clear" w:color="auto" w:fill="FFFFFF"/>
        <w:spacing w:before="0" w:beforeAutospacing="0" w:after="0" w:afterAutospacing="0" w:line="360" w:lineRule="auto"/>
        <w:ind w:firstLine="709"/>
        <w:jc w:val="both"/>
        <w:rPr>
          <w:sz w:val="28"/>
          <w:szCs w:val="28"/>
        </w:rPr>
      </w:pPr>
      <w:r w:rsidRPr="006454D5">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Pr>
          <w:sz w:val="28"/>
          <w:szCs w:val="28"/>
        </w:rPr>
        <w:t>.</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A1052E" w:rsidRDefault="00A1052E" w:rsidP="00A1052E">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лабораторных</w:t>
      </w:r>
      <w:r w:rsidRPr="000557A0">
        <w:rPr>
          <w:sz w:val="28"/>
          <w:szCs w:val="28"/>
        </w:rPr>
        <w:t xml:space="preserve"> работ и пояснения к ним</w:t>
      </w:r>
      <w:r w:rsidR="0001763F">
        <w:rPr>
          <w:sz w:val="28"/>
          <w:szCs w:val="28"/>
        </w:rPr>
        <w:t xml:space="preserve"> представлены</w:t>
      </w:r>
      <w:r w:rsidRPr="000557A0">
        <w:rPr>
          <w:sz w:val="28"/>
          <w:szCs w:val="28"/>
        </w:rPr>
        <w:t xml:space="preserve"> в методических указаниях</w:t>
      </w:r>
      <w:r>
        <w:rPr>
          <w:sz w:val="28"/>
          <w:szCs w:val="28"/>
        </w:rPr>
        <w:t>:</w:t>
      </w:r>
    </w:p>
    <w:p w:rsidR="008E2918" w:rsidRDefault="008E2918" w:rsidP="003B6B2D">
      <w:pPr>
        <w:pStyle w:val="ab"/>
        <w:shd w:val="clear" w:color="auto" w:fill="FFFFFF"/>
        <w:spacing w:before="0" w:beforeAutospacing="0" w:after="0" w:afterAutospacing="0" w:line="360" w:lineRule="auto"/>
        <w:ind w:firstLine="709"/>
        <w:jc w:val="both"/>
        <w:rPr>
          <w:sz w:val="28"/>
          <w:szCs w:val="28"/>
        </w:rPr>
      </w:pPr>
      <w:r w:rsidRPr="001B0604">
        <w:rPr>
          <w:sz w:val="28"/>
          <w:szCs w:val="28"/>
        </w:rPr>
        <w:t>Экология растений : методические указания</w:t>
      </w:r>
      <w:r w:rsidRPr="001B0604">
        <w:rPr>
          <w:szCs w:val="28"/>
        </w:rPr>
        <w:t xml:space="preserve"> </w:t>
      </w:r>
      <w:r>
        <w:rPr>
          <w:sz w:val="28"/>
          <w:szCs w:val="28"/>
        </w:rPr>
        <w:t>к</w:t>
      </w:r>
      <w:r w:rsidRPr="00923243">
        <w:rPr>
          <w:sz w:val="28"/>
          <w:szCs w:val="28"/>
        </w:rPr>
        <w:t xml:space="preserve"> выполнению лабораторных работ</w:t>
      </w:r>
      <w:r>
        <w:rPr>
          <w:sz w:val="28"/>
          <w:szCs w:val="28"/>
        </w:rPr>
        <w:t xml:space="preserve"> </w:t>
      </w:r>
      <w:r w:rsidRPr="001B0604">
        <w:rPr>
          <w:sz w:val="28"/>
          <w:szCs w:val="28"/>
        </w:rPr>
        <w:t>/ сост.: М.  А. Щебланова ; Бузулукский гуманитарно – технолог. ин-т (филиал) ОГУ – Бузулу</w:t>
      </w:r>
      <w:r>
        <w:rPr>
          <w:sz w:val="28"/>
          <w:szCs w:val="28"/>
        </w:rPr>
        <w:t xml:space="preserve">к: БГТИ (филиал) ОГУ, </w:t>
      </w:r>
      <w:r w:rsidR="00A806C9">
        <w:rPr>
          <w:sz w:val="28"/>
          <w:szCs w:val="28"/>
        </w:rPr>
        <w:t>2020</w:t>
      </w:r>
      <w:r w:rsidRPr="001B0604">
        <w:rPr>
          <w:sz w:val="28"/>
          <w:szCs w:val="28"/>
        </w:rPr>
        <w:t xml:space="preserve">. </w:t>
      </w:r>
      <w:r>
        <w:rPr>
          <w:sz w:val="28"/>
          <w:szCs w:val="28"/>
        </w:rPr>
        <w:t xml:space="preserve">– </w:t>
      </w:r>
      <w:r w:rsidR="003E0C63">
        <w:rPr>
          <w:sz w:val="28"/>
          <w:szCs w:val="28"/>
        </w:rPr>
        <w:t>23</w:t>
      </w:r>
      <w:r>
        <w:rPr>
          <w:sz w:val="28"/>
          <w:szCs w:val="28"/>
        </w:rPr>
        <w:t xml:space="preserve"> с.</w:t>
      </w:r>
    </w:p>
    <w:p w:rsidR="003B6B2D" w:rsidRPr="003B6B2D" w:rsidRDefault="003B6B2D" w:rsidP="003B6B2D">
      <w:pPr>
        <w:pStyle w:val="ab"/>
        <w:shd w:val="clear" w:color="auto" w:fill="FFFFFF"/>
        <w:spacing w:before="0" w:beforeAutospacing="0" w:after="0" w:afterAutospacing="0" w:line="360" w:lineRule="auto"/>
        <w:ind w:firstLine="709"/>
        <w:jc w:val="both"/>
        <w:rPr>
          <w:sz w:val="28"/>
          <w:szCs w:val="28"/>
        </w:rPr>
      </w:pPr>
    </w:p>
    <w:p w:rsidR="006355DB" w:rsidRPr="006030D2" w:rsidRDefault="003B6B2D" w:rsidP="00314C3D">
      <w:pPr>
        <w:pStyle w:val="1"/>
        <w:ind w:left="0" w:firstLine="708"/>
      </w:pPr>
      <w:bookmarkStart w:id="19" w:name="_Toc536703849"/>
      <w:bookmarkStart w:id="20" w:name="_Toc292618"/>
      <w:bookmarkStart w:id="21" w:name="_Toc375870"/>
      <w:bookmarkStart w:id="22" w:name="_Toc387542"/>
      <w:bookmarkStart w:id="23" w:name="_Toc624674"/>
      <w:bookmarkStart w:id="24" w:name="_Toc15662976"/>
      <w:bookmarkStart w:id="25" w:name="_Toc536703847"/>
      <w:bookmarkStart w:id="26" w:name="_Toc292616"/>
      <w:bookmarkStart w:id="27" w:name="_Toc375868"/>
      <w:bookmarkStart w:id="28" w:name="_Toc387540"/>
      <w:bookmarkStart w:id="29" w:name="_Toc624672"/>
      <w:r>
        <w:t>3.3</w:t>
      </w:r>
      <w:r w:rsidR="006355DB">
        <w:t xml:space="preserve"> </w:t>
      </w:r>
      <w:r w:rsidR="006355DB" w:rsidRPr="006030D2">
        <w:t xml:space="preserve">Методические </w:t>
      </w:r>
      <w:r w:rsidR="00314C3D">
        <w:t>рекомендации</w:t>
      </w:r>
      <w:r w:rsidR="006355DB" w:rsidRPr="006030D2">
        <w:t xml:space="preserve"> по </w:t>
      </w:r>
      <w:r w:rsidR="006355DB">
        <w:t xml:space="preserve">выполнению заданий </w:t>
      </w:r>
      <w:r w:rsidR="006355DB" w:rsidRPr="006030D2">
        <w:t xml:space="preserve">творческого </w:t>
      </w:r>
      <w:r w:rsidR="006355DB">
        <w:t>уровня</w:t>
      </w:r>
      <w:bookmarkEnd w:id="19"/>
      <w:bookmarkEnd w:id="20"/>
      <w:bookmarkEnd w:id="21"/>
      <w:bookmarkEnd w:id="22"/>
      <w:bookmarkEnd w:id="23"/>
      <w:bookmarkEnd w:id="24"/>
      <w:r w:rsidR="006355DB" w:rsidRPr="006030D2">
        <w:t xml:space="preserve"> </w:t>
      </w:r>
    </w:p>
    <w:p w:rsidR="006355DB" w:rsidRDefault="006355DB" w:rsidP="006355DB">
      <w:pPr>
        <w:spacing w:after="0" w:line="360" w:lineRule="auto"/>
        <w:ind w:firstLine="709"/>
        <w:jc w:val="both"/>
        <w:rPr>
          <w:rFonts w:ascii="Times New Roman" w:hAnsi="Times New Roman" w:cs="Times New Roman"/>
          <w:sz w:val="28"/>
          <w:szCs w:val="28"/>
        </w:rPr>
      </w:pPr>
    </w:p>
    <w:p w:rsidR="006355DB" w:rsidRDefault="006355DB" w:rsidP="006355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6355DB" w:rsidRDefault="006355DB" w:rsidP="006355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6355DB" w:rsidRDefault="006355DB" w:rsidP="006355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6355DB" w:rsidRDefault="006355DB" w:rsidP="00314C3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6355DB" w:rsidRDefault="00314C3D" w:rsidP="006355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355DB"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6355DB" w:rsidRDefault="006355DB" w:rsidP="006355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6355DB" w:rsidRPr="006030D2"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355DB" w:rsidRPr="006030D2"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6355DB" w:rsidRPr="00AD69F4" w:rsidRDefault="006355DB" w:rsidP="006355DB">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8E2918" w:rsidRDefault="008E2918" w:rsidP="008E2918">
      <w:pPr>
        <w:pStyle w:val="1"/>
        <w:spacing w:before="0" w:after="0" w:line="360" w:lineRule="auto"/>
        <w:rPr>
          <w:sz w:val="32"/>
        </w:rPr>
      </w:pPr>
      <w:bookmarkStart w:id="30" w:name="_Toc534396314"/>
      <w:bookmarkEnd w:id="5"/>
      <w:bookmarkEnd w:id="25"/>
      <w:bookmarkEnd w:id="26"/>
      <w:bookmarkEnd w:id="27"/>
      <w:bookmarkEnd w:id="28"/>
      <w:bookmarkEnd w:id="29"/>
    </w:p>
    <w:p w:rsidR="00281AE0" w:rsidRPr="00E07E76" w:rsidRDefault="00281AE0" w:rsidP="008E2918">
      <w:pPr>
        <w:pStyle w:val="1"/>
        <w:spacing w:before="0" w:after="0" w:line="360" w:lineRule="auto"/>
        <w:rPr>
          <w:sz w:val="32"/>
        </w:rPr>
      </w:pPr>
      <w:bookmarkStart w:id="31" w:name="_Toc15662977"/>
      <w:r w:rsidRPr="00E07E76">
        <w:rPr>
          <w:sz w:val="32"/>
        </w:rPr>
        <w:t>4 Контроль и управление самостоятельной работой студентов</w:t>
      </w:r>
      <w:bookmarkEnd w:id="30"/>
      <w:bookmarkEnd w:id="31"/>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D745FE">
        <w:rPr>
          <w:rFonts w:ascii="Times New Roman" w:hAnsi="Times New Roman" w:cs="Times New Roman"/>
          <w:sz w:val="28"/>
          <w:szCs w:val="28"/>
        </w:rPr>
        <w:t>Экология растений</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2405A3">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D745FE">
        <w:rPr>
          <w:rFonts w:ascii="Times New Roman" w:eastAsia="Times New Roman" w:hAnsi="Times New Roman" w:cs="Times New Roman"/>
          <w:sz w:val="28"/>
          <w:szCs w:val="28"/>
          <w:lang w:eastAsia="ru-RU"/>
        </w:rPr>
        <w:t>лабораторной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2405A3">
        <w:rPr>
          <w:rFonts w:ascii="Times New Roman" w:eastAsia="Times New Roman" w:hAnsi="Times New Roman" w:cs="Times New Roman"/>
          <w:sz w:val="28"/>
          <w:szCs w:val="28"/>
          <w:lang w:eastAsia="ru-RU"/>
        </w:rPr>
        <w:t>лабораторной</w:t>
      </w:r>
      <w:r w:rsidRPr="00726084">
        <w:rPr>
          <w:rFonts w:ascii="Times New Roman" w:eastAsia="Times New Roman" w:hAnsi="Times New Roman" w:cs="Times New Roman"/>
          <w:sz w:val="28"/>
          <w:szCs w:val="28"/>
          <w:lang w:eastAsia="ru-RU"/>
        </w:rPr>
        <w:t xml:space="preserve"> работе. </w:t>
      </w:r>
    </w:p>
    <w:p w:rsidR="003D3FEA" w:rsidRPr="007A2831" w:rsidRDefault="0019189A" w:rsidP="003D3FEA">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2"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2"/>
      <w:r w:rsidR="00217455" w:rsidRPr="00726084">
        <w:rPr>
          <w:rFonts w:ascii="Times New Roman" w:eastAsia="Times New Roman" w:hAnsi="Times New Roman" w:cs="Times New Roman"/>
          <w:sz w:val="28"/>
          <w:szCs w:val="28"/>
          <w:lang w:eastAsia="ru-RU"/>
        </w:rPr>
        <w:t>экзамен</w:t>
      </w:r>
      <w:r w:rsidR="003D3FEA" w:rsidRPr="00726084">
        <w:rPr>
          <w:rFonts w:ascii="Times New Roman" w:eastAsia="Times New Roman" w:hAnsi="Times New Roman" w:cs="Times New Roman"/>
          <w:sz w:val="28"/>
          <w:szCs w:val="28"/>
          <w:lang w:eastAsia="ru-RU"/>
        </w:rPr>
        <w:t>. Экзамен проводится</w:t>
      </w:r>
      <w:r w:rsidR="003D3FEA"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D75595" w:rsidRPr="0096693E" w:rsidRDefault="00D75595" w:rsidP="00D75595">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D75595" w:rsidRPr="0096693E" w:rsidRDefault="00D75595" w:rsidP="00D75595">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D75595" w:rsidRPr="0096693E"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D75595" w:rsidRPr="0096693E"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D75595" w:rsidRPr="00F177EB"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644501" w:rsidRPr="002D6466"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sidR="00046231">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644501" w:rsidRPr="002D6466" w:rsidRDefault="00644501" w:rsidP="002A70A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644501" w:rsidRPr="002D6466" w:rsidRDefault="00644501" w:rsidP="002A70A8">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2D6466" w:rsidRDefault="00644501" w:rsidP="00416F1F">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Готовить «шпаргалки» полезно, но пользоваться ими рискованно. Главный смысл подготовки «шпаргалок» – это систематизация и оптимиз</w:t>
      </w:r>
      <w:r w:rsidR="00416F1F">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sidR="00492911">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644501" w:rsidRPr="002D6466" w:rsidRDefault="00416F1F" w:rsidP="002A70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w:t>
      </w:r>
      <w:r w:rsidR="00BD3E79">
        <w:rPr>
          <w:rFonts w:ascii="Times New Roman" w:eastAsia="Times New Roman" w:hAnsi="Times New Roman" w:cs="Times New Roman"/>
          <w:sz w:val="28"/>
          <w:szCs w:val="28"/>
          <w:lang w:eastAsia="ru-RU"/>
        </w:rPr>
        <w:t xml:space="preserve">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00644501"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1123D5">
      <w:footerReference w:type="default" r:id="rId9"/>
      <w:footerReference w:type="firs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089" w:rsidRDefault="00221089" w:rsidP="00FF0076">
      <w:pPr>
        <w:spacing w:after="0" w:line="240" w:lineRule="auto"/>
      </w:pPr>
      <w:r>
        <w:separator/>
      </w:r>
    </w:p>
  </w:endnote>
  <w:endnote w:type="continuationSeparator" w:id="0">
    <w:p w:rsidR="00221089" w:rsidRDefault="00221089"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509445"/>
      <w:docPartObj>
        <w:docPartGallery w:val="Page Numbers (Bottom of Page)"/>
        <w:docPartUnique/>
      </w:docPartObj>
    </w:sdtPr>
    <w:sdtEndPr>
      <w:rPr>
        <w:rFonts w:ascii="Times New Roman" w:hAnsi="Times New Roman" w:cs="Times New Roman"/>
        <w:sz w:val="24"/>
      </w:rPr>
    </w:sdtEndPr>
    <w:sdtContent>
      <w:p w:rsidR="001123D5" w:rsidRPr="001123D5" w:rsidRDefault="00161E8A">
        <w:pPr>
          <w:pStyle w:val="a4"/>
          <w:jc w:val="center"/>
          <w:rPr>
            <w:rFonts w:ascii="Times New Roman" w:hAnsi="Times New Roman" w:cs="Times New Roman"/>
            <w:sz w:val="24"/>
          </w:rPr>
        </w:pPr>
        <w:r w:rsidRPr="001123D5">
          <w:rPr>
            <w:rFonts w:ascii="Times New Roman" w:hAnsi="Times New Roman" w:cs="Times New Roman"/>
            <w:sz w:val="24"/>
          </w:rPr>
          <w:fldChar w:fldCharType="begin"/>
        </w:r>
        <w:r w:rsidR="001123D5" w:rsidRPr="001123D5">
          <w:rPr>
            <w:rFonts w:ascii="Times New Roman" w:hAnsi="Times New Roman" w:cs="Times New Roman"/>
            <w:sz w:val="24"/>
          </w:rPr>
          <w:instrText>PAGE   \* MERGEFORMAT</w:instrText>
        </w:r>
        <w:r w:rsidRPr="001123D5">
          <w:rPr>
            <w:rFonts w:ascii="Times New Roman" w:hAnsi="Times New Roman" w:cs="Times New Roman"/>
            <w:sz w:val="24"/>
          </w:rPr>
          <w:fldChar w:fldCharType="separate"/>
        </w:r>
        <w:r w:rsidR="00484136">
          <w:rPr>
            <w:rFonts w:ascii="Times New Roman" w:hAnsi="Times New Roman" w:cs="Times New Roman"/>
            <w:noProof/>
            <w:sz w:val="24"/>
          </w:rPr>
          <w:t>6</w:t>
        </w:r>
        <w:r w:rsidRPr="001123D5">
          <w:rPr>
            <w:rFonts w:ascii="Times New Roman" w:hAnsi="Times New Roman" w:cs="Times New Roman"/>
            <w:sz w:val="24"/>
          </w:rPr>
          <w:fldChar w:fldCharType="end"/>
        </w:r>
      </w:p>
    </w:sdtContent>
  </w:sdt>
  <w:p w:rsidR="00281AE0" w:rsidRDefault="00281A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D5" w:rsidRDefault="001123D5">
    <w:pPr>
      <w:pStyle w:val="a4"/>
      <w:jc w:val="center"/>
    </w:pPr>
  </w:p>
  <w:p w:rsidR="001123D5" w:rsidRDefault="001123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089" w:rsidRDefault="00221089" w:rsidP="00FF0076">
      <w:pPr>
        <w:spacing w:after="0" w:line="240" w:lineRule="auto"/>
      </w:pPr>
      <w:r>
        <w:separator/>
      </w:r>
    </w:p>
  </w:footnote>
  <w:footnote w:type="continuationSeparator" w:id="0">
    <w:p w:rsidR="00221089" w:rsidRDefault="00221089"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7D03"/>
    <w:rsid w:val="00014581"/>
    <w:rsid w:val="0001763F"/>
    <w:rsid w:val="000234C4"/>
    <w:rsid w:val="00037786"/>
    <w:rsid w:val="00046231"/>
    <w:rsid w:val="00060768"/>
    <w:rsid w:val="000B1CE8"/>
    <w:rsid w:val="00101781"/>
    <w:rsid w:val="001123D5"/>
    <w:rsid w:val="00116BF2"/>
    <w:rsid w:val="0014634D"/>
    <w:rsid w:val="00161E8A"/>
    <w:rsid w:val="0016519B"/>
    <w:rsid w:val="0019189A"/>
    <w:rsid w:val="00197FA0"/>
    <w:rsid w:val="001B1DC3"/>
    <w:rsid w:val="001D5F26"/>
    <w:rsid w:val="00217455"/>
    <w:rsid w:val="00221089"/>
    <w:rsid w:val="00231010"/>
    <w:rsid w:val="00233503"/>
    <w:rsid w:val="002405A3"/>
    <w:rsid w:val="002477E3"/>
    <w:rsid w:val="002506E7"/>
    <w:rsid w:val="002555CA"/>
    <w:rsid w:val="00281AE0"/>
    <w:rsid w:val="002A70A8"/>
    <w:rsid w:val="002B7629"/>
    <w:rsid w:val="002D6C9C"/>
    <w:rsid w:val="002E0653"/>
    <w:rsid w:val="002E18CB"/>
    <w:rsid w:val="002E7D03"/>
    <w:rsid w:val="002F4260"/>
    <w:rsid w:val="002F5714"/>
    <w:rsid w:val="00314C3D"/>
    <w:rsid w:val="003260D6"/>
    <w:rsid w:val="00355893"/>
    <w:rsid w:val="00371432"/>
    <w:rsid w:val="003A4D73"/>
    <w:rsid w:val="003B6B2D"/>
    <w:rsid w:val="003D3FEA"/>
    <w:rsid w:val="003E0C63"/>
    <w:rsid w:val="00403C0A"/>
    <w:rsid w:val="00416F1F"/>
    <w:rsid w:val="00446EAC"/>
    <w:rsid w:val="004500F8"/>
    <w:rsid w:val="00484136"/>
    <w:rsid w:val="00492911"/>
    <w:rsid w:val="0049395D"/>
    <w:rsid w:val="00494105"/>
    <w:rsid w:val="004A5996"/>
    <w:rsid w:val="004D1E55"/>
    <w:rsid w:val="004D2C9E"/>
    <w:rsid w:val="004D7923"/>
    <w:rsid w:val="004E1002"/>
    <w:rsid w:val="00545636"/>
    <w:rsid w:val="00547ACC"/>
    <w:rsid w:val="00553C6A"/>
    <w:rsid w:val="00573CCC"/>
    <w:rsid w:val="00574159"/>
    <w:rsid w:val="005D5474"/>
    <w:rsid w:val="005E089E"/>
    <w:rsid w:val="005F506F"/>
    <w:rsid w:val="00604D48"/>
    <w:rsid w:val="00610F0E"/>
    <w:rsid w:val="006355DB"/>
    <w:rsid w:val="00644501"/>
    <w:rsid w:val="006454D5"/>
    <w:rsid w:val="00661977"/>
    <w:rsid w:val="006E4BF3"/>
    <w:rsid w:val="00726084"/>
    <w:rsid w:val="00733C5E"/>
    <w:rsid w:val="00763DD3"/>
    <w:rsid w:val="007716C5"/>
    <w:rsid w:val="00784477"/>
    <w:rsid w:val="007A0D28"/>
    <w:rsid w:val="0081683A"/>
    <w:rsid w:val="0082553E"/>
    <w:rsid w:val="008533FE"/>
    <w:rsid w:val="008C0B3E"/>
    <w:rsid w:val="008D4983"/>
    <w:rsid w:val="008D4D99"/>
    <w:rsid w:val="008E2548"/>
    <w:rsid w:val="008E2918"/>
    <w:rsid w:val="00925D58"/>
    <w:rsid w:val="009838CD"/>
    <w:rsid w:val="009A4119"/>
    <w:rsid w:val="009B25D1"/>
    <w:rsid w:val="009C0237"/>
    <w:rsid w:val="009C088B"/>
    <w:rsid w:val="009E6328"/>
    <w:rsid w:val="009F0E93"/>
    <w:rsid w:val="00A1052E"/>
    <w:rsid w:val="00A17897"/>
    <w:rsid w:val="00A530C4"/>
    <w:rsid w:val="00A806C9"/>
    <w:rsid w:val="00A94ADE"/>
    <w:rsid w:val="00AD4292"/>
    <w:rsid w:val="00AF7478"/>
    <w:rsid w:val="00B81E60"/>
    <w:rsid w:val="00BA3757"/>
    <w:rsid w:val="00BD3E79"/>
    <w:rsid w:val="00BD7D5A"/>
    <w:rsid w:val="00C6132D"/>
    <w:rsid w:val="00C6514C"/>
    <w:rsid w:val="00CB2227"/>
    <w:rsid w:val="00CC3C31"/>
    <w:rsid w:val="00CD3B7C"/>
    <w:rsid w:val="00CF4072"/>
    <w:rsid w:val="00D15954"/>
    <w:rsid w:val="00D25B75"/>
    <w:rsid w:val="00D35DA3"/>
    <w:rsid w:val="00D745FE"/>
    <w:rsid w:val="00D75595"/>
    <w:rsid w:val="00DA03E5"/>
    <w:rsid w:val="00DC3778"/>
    <w:rsid w:val="00E07E76"/>
    <w:rsid w:val="00E17FD4"/>
    <w:rsid w:val="00E32E34"/>
    <w:rsid w:val="00E87CBE"/>
    <w:rsid w:val="00ED2D70"/>
    <w:rsid w:val="00ED3B56"/>
    <w:rsid w:val="00EE4CC8"/>
    <w:rsid w:val="00F668F9"/>
    <w:rsid w:val="00FA14FE"/>
    <w:rsid w:val="00FA6A91"/>
    <w:rsid w:val="00FC1134"/>
    <w:rsid w:val="00FE06C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1123D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23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66972222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40394-EB94-40DF-A8C6-6FE75F55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3359</Words>
  <Characters>19150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53</cp:revision>
  <cp:lastPrinted>2019-10-08T10:58:00Z</cp:lastPrinted>
  <dcterms:created xsi:type="dcterms:W3CDTF">2017-01-18T09:17:00Z</dcterms:created>
  <dcterms:modified xsi:type="dcterms:W3CDTF">2020-01-14T05:52:00Z</dcterms:modified>
</cp:coreProperties>
</file>