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D76F6">
        <w:rPr>
          <w:rFonts w:ascii="Times New Roman" w:eastAsia="Arial Unicode MS" w:hAnsi="Times New Roman" w:cs="Times New Roman"/>
          <w:sz w:val="28"/>
          <w:szCs w:val="28"/>
        </w:rPr>
        <w:t>Минобрнауки Российской Федерации</w:t>
      </w: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7D76F6">
        <w:rPr>
          <w:rFonts w:ascii="Times New Roman" w:eastAsia="Arial Unicode MS" w:hAnsi="Times New Roman" w:cs="Times New Roman"/>
          <w:sz w:val="28"/>
          <w:szCs w:val="28"/>
        </w:rPr>
        <w:t>Бузулукский</w:t>
      </w:r>
      <w:proofErr w:type="spellEnd"/>
      <w:r w:rsidRPr="007D76F6">
        <w:rPr>
          <w:rFonts w:ascii="Times New Roman" w:eastAsia="Arial Unicode MS" w:hAnsi="Times New Roman" w:cs="Times New Roman"/>
          <w:sz w:val="28"/>
          <w:szCs w:val="28"/>
        </w:rPr>
        <w:t xml:space="preserve"> гуманитарно-технологический институт (филиал)</w:t>
      </w: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D76F6">
        <w:rPr>
          <w:rFonts w:ascii="Times New Roman" w:eastAsia="Arial Unicode MS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D76F6">
        <w:rPr>
          <w:rFonts w:ascii="Times New Roman" w:eastAsia="Arial Unicode MS" w:hAnsi="Times New Roman" w:cs="Times New Roman"/>
          <w:sz w:val="28"/>
          <w:szCs w:val="28"/>
        </w:rPr>
        <w:t>высшего образования</w:t>
      </w: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D76F6">
        <w:rPr>
          <w:rFonts w:ascii="Times New Roman" w:eastAsia="Arial Unicode MS" w:hAnsi="Times New Roman" w:cs="Times New Roman"/>
          <w:sz w:val="28"/>
          <w:szCs w:val="28"/>
        </w:rPr>
        <w:t>«Оренбургский государственный университет»</w:t>
      </w: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D76F6">
        <w:rPr>
          <w:rFonts w:ascii="Times New Roman" w:eastAsia="Arial Unicode MS" w:hAnsi="Times New Roman" w:cs="Times New Roman"/>
          <w:sz w:val="28"/>
          <w:szCs w:val="28"/>
        </w:rPr>
        <w:t>Кафедра экономических и учетных дисциплин</w:t>
      </w: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D76F6" w:rsidRPr="007D76F6" w:rsidRDefault="007D76F6" w:rsidP="007D76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К.А. Миннибаева</w:t>
      </w:r>
    </w:p>
    <w:p w:rsidR="007D76F6" w:rsidRPr="007D76F6" w:rsidRDefault="007D76F6" w:rsidP="007D76F6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D76F6" w:rsidRPr="007D76F6" w:rsidRDefault="007D76F6" w:rsidP="007D76F6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b/>
          <w:sz w:val="28"/>
          <w:szCs w:val="28"/>
        </w:rPr>
        <w:t>МИКРОЭКОНОМИКА</w:t>
      </w:r>
    </w:p>
    <w:p w:rsidR="007D76F6" w:rsidRPr="007D76F6" w:rsidRDefault="007D76F6" w:rsidP="007D76F6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D76F6" w:rsidRPr="007D76F6" w:rsidRDefault="007D76F6" w:rsidP="007D76F6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Методические указания по освоению дисциплины </w:t>
      </w: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0" w:name="BookmarkWhereDelChr13"/>
      <w:bookmarkEnd w:id="0"/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6F6">
        <w:rPr>
          <w:rFonts w:ascii="Times New Roman" w:hAnsi="Times New Roman" w:cs="Times New Roman"/>
          <w:sz w:val="28"/>
          <w:szCs w:val="28"/>
        </w:rPr>
        <w:t>2020</w:t>
      </w: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F6" w:rsidRPr="007D76F6" w:rsidRDefault="007D76F6" w:rsidP="007D76F6">
      <w:pPr>
        <w:ind w:firstLine="85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b/>
          <w:sz w:val="28"/>
          <w:szCs w:val="28"/>
        </w:rPr>
        <w:t>Миннибаева, К.А.</w:t>
      </w:r>
    </w:p>
    <w:p w:rsidR="007D76F6" w:rsidRPr="007D76F6" w:rsidRDefault="007D76F6" w:rsidP="007D76F6">
      <w:pPr>
        <w:ind w:left="851" w:hanging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            Микроэкономика: методические указания по освоению дисциплины/ К.А. Миннибаева: </w:t>
      </w:r>
      <w:proofErr w:type="spellStart"/>
      <w:r w:rsidRPr="007D76F6">
        <w:rPr>
          <w:rFonts w:ascii="Times New Roman" w:eastAsiaTheme="minorEastAsia" w:hAnsi="Times New Roman" w:cs="Times New Roman"/>
          <w:sz w:val="28"/>
          <w:szCs w:val="28"/>
        </w:rPr>
        <w:t>Бузулукский</w:t>
      </w:r>
      <w:proofErr w:type="spellEnd"/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7D76F6">
        <w:rPr>
          <w:rFonts w:ascii="Times New Roman" w:eastAsiaTheme="minorEastAsia" w:hAnsi="Times New Roman" w:cs="Times New Roman"/>
          <w:sz w:val="28"/>
          <w:szCs w:val="28"/>
        </w:rPr>
        <w:t>гуманитарно</w:t>
      </w:r>
      <w:proofErr w:type="spellEnd"/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– технолог. ин-т (филиал) ГОУ ОГУ – Бузулук: БГТИ (филиал) ГОУ ОГУ, 2020. – 18 с.</w:t>
      </w:r>
    </w:p>
    <w:p w:rsidR="007D76F6" w:rsidRPr="007D76F6" w:rsidRDefault="007D76F6" w:rsidP="007D76F6">
      <w:pPr>
        <w:spacing w:after="120"/>
        <w:ind w:left="283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spacing w:after="120"/>
        <w:ind w:left="283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Методические указания по курсу «Микроэкономика» предназначены для студентов направления 38.03.01 «Экономика», квалификация: бакалавр </w:t>
      </w: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9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522"/>
      </w:tblGrid>
      <w:tr w:rsidR="007D76F6" w:rsidRPr="007D76F6" w:rsidTr="00D541C9">
        <w:tc>
          <w:tcPr>
            <w:tcW w:w="3522" w:type="dxa"/>
          </w:tcPr>
          <w:p w:rsidR="007D76F6" w:rsidRPr="007D76F6" w:rsidRDefault="007D76F6" w:rsidP="007D76F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F6" w:rsidRPr="007D76F6" w:rsidTr="00D541C9">
        <w:tc>
          <w:tcPr>
            <w:tcW w:w="3522" w:type="dxa"/>
          </w:tcPr>
          <w:p w:rsidR="007D76F6" w:rsidRPr="007D76F6" w:rsidRDefault="007D76F6" w:rsidP="007D76F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6F6" w:rsidRPr="007D76F6" w:rsidRDefault="007D76F6" w:rsidP="007D76F6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  <w:sectPr w:rsidR="007D76F6" w:rsidRPr="007D76F6">
          <w:footerReference w:type="default" r:id="rId5"/>
          <w:pgSz w:w="11900" w:h="16838"/>
          <w:pgMar w:top="1125" w:right="566" w:bottom="1440" w:left="1140" w:header="0" w:footer="0" w:gutter="0"/>
          <w:cols w:space="720" w:equalWidth="0">
            <w:col w:w="10200"/>
          </w:cols>
        </w:sectPr>
      </w:pPr>
    </w:p>
    <w:p w:rsidR="007D76F6" w:rsidRPr="007D76F6" w:rsidRDefault="007D76F6" w:rsidP="007D76F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D76F6" w:rsidRPr="007D76F6" w:rsidRDefault="007D76F6" w:rsidP="007D76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tabs>
          <w:tab w:val="right" w:leader="dot" w:pos="10190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fldChar w:fldCharType="begin"/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instrText xml:space="preserve"> TOC \o "1-3" \h \z \u </w:instrTex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fldChar w:fldCharType="separate"/>
      </w:r>
      <w:hyperlink w:anchor="_Toc8910475" w:history="1">
        <w:r w:rsidRPr="007D76F6">
          <w:rPr>
            <w:rFonts w:ascii="Times New Roman" w:eastAsiaTheme="minorEastAsia" w:hAnsi="Times New Roman" w:cs="Times New Roman"/>
            <w:noProof/>
            <w:sz w:val="28"/>
            <w:szCs w:val="28"/>
            <w:u w:val="single"/>
          </w:rPr>
          <w:t>Введение</w:t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  <w:tab/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  <w:fldChar w:fldCharType="begin"/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  <w:instrText xml:space="preserve"> PAGEREF _Toc8910475 \h </w:instrText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  <w:fldChar w:fldCharType="separate"/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  <w:t>4</w:t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D76F6" w:rsidRPr="007D76F6" w:rsidRDefault="007D76F6" w:rsidP="007D76F6">
      <w:pPr>
        <w:tabs>
          <w:tab w:val="right" w:leader="dot" w:pos="10190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8910476" w:history="1">
        <w:r w:rsidRPr="007D76F6">
          <w:rPr>
            <w:rFonts w:ascii="Times New Roman" w:eastAsiaTheme="minorEastAsia" w:hAnsi="Times New Roman" w:cs="Times New Roman"/>
            <w:noProof/>
            <w:sz w:val="28"/>
            <w:szCs w:val="28"/>
            <w:u w:val="single"/>
          </w:rPr>
          <w:t>1 Методические указания по лекционным занятиям</w:t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  <w:tab/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  <w:fldChar w:fldCharType="begin"/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  <w:instrText xml:space="preserve"> PAGEREF _Toc8910476 \h </w:instrText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  <w:fldChar w:fldCharType="separate"/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  <w:t>6</w:t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D76F6" w:rsidRPr="007D76F6" w:rsidRDefault="007D76F6" w:rsidP="007D76F6">
      <w:pPr>
        <w:tabs>
          <w:tab w:val="right" w:leader="dot" w:pos="10190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8910477" w:history="1">
        <w:r w:rsidRPr="007D76F6">
          <w:rPr>
            <w:rFonts w:ascii="Times New Roman" w:eastAsiaTheme="minorEastAsia" w:hAnsi="Times New Roman" w:cs="Times New Roman"/>
            <w:noProof/>
            <w:sz w:val="28"/>
            <w:szCs w:val="28"/>
            <w:u w:val="single"/>
          </w:rPr>
          <w:t>2 Методические указания по подготовке к практическим занятиям</w:t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  <w:tab/>
          <w:t>7</w:t>
        </w:r>
      </w:hyperlink>
    </w:p>
    <w:p w:rsidR="007D76F6" w:rsidRPr="007D76F6" w:rsidRDefault="007D76F6" w:rsidP="007D76F6">
      <w:pPr>
        <w:tabs>
          <w:tab w:val="right" w:leader="dot" w:pos="10190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8910478" w:history="1">
        <w:r w:rsidRPr="007D76F6">
          <w:rPr>
            <w:rFonts w:ascii="Times New Roman" w:eastAsiaTheme="minorEastAsia" w:hAnsi="Times New Roman" w:cs="Times New Roman"/>
            <w:noProof/>
            <w:sz w:val="28"/>
            <w:szCs w:val="28"/>
            <w:u w:val="single"/>
          </w:rPr>
          <w:t xml:space="preserve">3 </w:t>
        </w:r>
        <w:r w:rsidRPr="007D76F6">
          <w:rPr>
            <w:rFonts w:ascii="Times New Roman" w:eastAsiaTheme="minorEastAsia" w:hAnsi="Times New Roman" w:cs="Times New Roman"/>
            <w:bCs/>
            <w:noProof/>
            <w:sz w:val="28"/>
            <w:szCs w:val="28"/>
            <w:u w:val="single"/>
          </w:rPr>
          <w:t>Самостоятельная работа обучающихся</w:t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  <w:u w:val="single"/>
          </w:rPr>
          <w:tab/>
          <w:t>8</w:t>
        </w:r>
      </w:hyperlink>
    </w:p>
    <w:p w:rsidR="007D76F6" w:rsidRPr="007D76F6" w:rsidRDefault="007D76F6" w:rsidP="007D76F6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3.1 </w:t>
      </w:r>
      <w:r w:rsidRPr="007D76F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Выполнение индивидуального творческого задания (реферата, эссе, доклада, </w:t>
      </w:r>
      <w:proofErr w:type="gramStart"/>
      <w:r w:rsidRPr="007D76F6">
        <w:rPr>
          <w:rFonts w:ascii="Times New Roman" w:eastAsiaTheme="minorEastAsia" w:hAnsi="Times New Roman" w:cs="Times New Roman"/>
          <w:bCs/>
          <w:sz w:val="28"/>
          <w:szCs w:val="28"/>
        </w:rPr>
        <w:t>сообщения)</w:t>
      </w:r>
      <w:r w:rsidRPr="007D76F6">
        <w:rPr>
          <w:rFonts w:ascii="Times New Roman" w:eastAsiaTheme="minorEastAsia" w:hAnsi="Times New Roman" w:cs="Times New Roman"/>
          <w:b/>
          <w:bCs/>
          <w:sz w:val="28"/>
          <w:szCs w:val="28"/>
        </w:rPr>
        <w:t>…</w:t>
      </w:r>
      <w:proofErr w:type="gramEnd"/>
      <w:r w:rsidRPr="007D76F6">
        <w:rPr>
          <w:rFonts w:ascii="Times New Roman" w:eastAsiaTheme="minorEastAsia" w:hAnsi="Times New Roman" w:cs="Times New Roman"/>
          <w:b/>
          <w:bCs/>
          <w:sz w:val="28"/>
          <w:szCs w:val="28"/>
        </w:rPr>
        <w:t>…………………………………………………………………………….</w:t>
      </w:r>
      <w:r w:rsidRPr="007D76F6">
        <w:rPr>
          <w:rFonts w:ascii="Times New Roman" w:eastAsiaTheme="minorEastAsia" w:hAnsi="Times New Roman" w:cs="Times New Roman"/>
          <w:bCs/>
          <w:sz w:val="28"/>
          <w:szCs w:val="28"/>
        </w:rPr>
        <w:t>10</w:t>
      </w:r>
    </w:p>
    <w:p w:rsidR="007D76F6" w:rsidRPr="007D76F6" w:rsidRDefault="007D76F6" w:rsidP="007D76F6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3.2</w:t>
      </w:r>
      <w:r w:rsidRPr="007D76F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7D76F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Выполнение </w:t>
      </w:r>
      <w:proofErr w:type="gramStart"/>
      <w:r w:rsidRPr="007D76F6">
        <w:rPr>
          <w:rFonts w:ascii="Times New Roman" w:eastAsiaTheme="minorEastAsia" w:hAnsi="Times New Roman" w:cs="Times New Roman"/>
          <w:bCs/>
          <w:sz w:val="28"/>
          <w:szCs w:val="28"/>
        </w:rPr>
        <w:t>контрольной  работы</w:t>
      </w:r>
      <w:proofErr w:type="gramEnd"/>
      <w:r w:rsidRPr="007D76F6">
        <w:rPr>
          <w:rFonts w:ascii="Times New Roman" w:eastAsiaTheme="minorEastAsia" w:hAnsi="Times New Roman" w:cs="Times New Roman"/>
          <w:bCs/>
          <w:sz w:val="28"/>
          <w:szCs w:val="28"/>
        </w:rPr>
        <w:t>………………………………………………….13</w:t>
      </w:r>
    </w:p>
    <w:p w:rsidR="007D76F6" w:rsidRPr="007D76F6" w:rsidRDefault="007D76F6" w:rsidP="007D76F6">
      <w:pPr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3.3 Рекомендации по работе с конспектом………………………………………</w:t>
      </w:r>
      <w:proofErr w:type="gramStart"/>
      <w:r w:rsidRPr="007D76F6">
        <w:rPr>
          <w:rFonts w:ascii="Times New Roman" w:eastAsiaTheme="minorEastAsia" w:hAnsi="Times New Roman" w:cs="Times New Roman"/>
          <w:sz w:val="28"/>
          <w:szCs w:val="28"/>
        </w:rPr>
        <w:t>…….</w:t>
      </w:r>
      <w:proofErr w:type="gramEnd"/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14     </w:t>
      </w:r>
    </w:p>
    <w:p w:rsidR="007D76F6" w:rsidRPr="007D76F6" w:rsidRDefault="007D76F6" w:rsidP="007D76F6">
      <w:pPr>
        <w:tabs>
          <w:tab w:val="right" w:leader="dot" w:pos="10190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8910480" w:history="1">
        <w:r w:rsidRPr="007D76F6">
          <w:rPr>
            <w:rFonts w:ascii="Times New Roman" w:eastAsia="Times-Roman" w:hAnsi="Times New Roman" w:cs="Times New Roman"/>
            <w:noProof/>
            <w:sz w:val="28"/>
            <w:szCs w:val="28"/>
            <w:u w:val="single"/>
          </w:rPr>
          <w:t>4 Оценивание по дисциплине</w:t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  <w:tab/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  <w:fldChar w:fldCharType="begin"/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  <w:instrText xml:space="preserve"> PAGEREF _Toc8910480 \h </w:instrText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  <w:fldChar w:fldCharType="separate"/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  <w:t>1</w:t>
        </w:r>
        <w:r w:rsidRPr="007D76F6">
          <w:rPr>
            <w:rFonts w:ascii="Times New Roman" w:eastAsiaTheme="minorEastAsia" w:hAnsi="Times New Roman" w:cs="Times New Roman"/>
            <w:noProof/>
            <w:webHidden/>
            <w:sz w:val="28"/>
            <w:szCs w:val="28"/>
          </w:rPr>
          <w:fldChar w:fldCharType="end"/>
        </w:r>
      </w:hyperlink>
      <w:r w:rsidRPr="007D76F6">
        <w:rPr>
          <w:rFonts w:ascii="Times New Roman" w:eastAsiaTheme="minorEastAsia" w:hAnsi="Times New Roman" w:cs="Times New Roman"/>
          <w:noProof/>
          <w:sz w:val="28"/>
          <w:szCs w:val="28"/>
        </w:rPr>
        <w:t>7</w:t>
      </w:r>
    </w:p>
    <w:p w:rsidR="007D76F6" w:rsidRPr="007D76F6" w:rsidRDefault="007D76F6" w:rsidP="007D76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</w:p>
    <w:p w:rsidR="007D76F6" w:rsidRPr="007D76F6" w:rsidRDefault="007D76F6" w:rsidP="007D76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  <w:sectPr w:rsidR="007D76F6" w:rsidRPr="007D76F6">
          <w:pgSz w:w="11900" w:h="16838"/>
          <w:pgMar w:top="1138" w:right="566" w:bottom="472" w:left="1140" w:header="0" w:footer="0" w:gutter="0"/>
          <w:cols w:space="720" w:equalWidth="0">
            <w:col w:w="10200"/>
          </w:cols>
        </w:sectPr>
      </w:pPr>
    </w:p>
    <w:p w:rsidR="007D76F6" w:rsidRPr="007D76F6" w:rsidRDefault="007D76F6" w:rsidP="007D76F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1" w:name="_Toc8910475"/>
      <w:r w:rsidRPr="007D76F6">
        <w:rPr>
          <w:rFonts w:ascii="Times New Roman" w:eastAsiaTheme="majorEastAsia" w:hAnsi="Times New Roman" w:cs="Times New Roman"/>
          <w:b/>
          <w:sz w:val="28"/>
          <w:szCs w:val="28"/>
        </w:rPr>
        <w:t>Введение</w:t>
      </w:r>
      <w:bookmarkEnd w:id="1"/>
    </w:p>
    <w:p w:rsidR="007D76F6" w:rsidRPr="007D76F6" w:rsidRDefault="007D76F6" w:rsidP="007D76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Методические указания по усвоению дисциплины обучающимися составлены в соответствии с рабочей программой дисциплины «Микроэкономика» для студентов направления подготовки 38.03.01 Экономика. Курс «Микроэкономика» относится к базовой части блока 1 «Дисциплины (модули)». Методические указания предназначены для повышения эффективности самостоятельной работы студентов и освоения дисциплины «Микроэкономика».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Цель освоения дисциплины: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формирование научного экономического мировоззрения, умения анализировать экономические ситуации и закономерности поведения хозяйствующих субъектов в условиях рыночной экономики.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bCs/>
          <w:sz w:val="28"/>
          <w:szCs w:val="28"/>
        </w:rPr>
        <w:t>Задачи: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lastRenderedPageBreak/>
        <w:t>- овладение категориальным аппаратом микроэкономики, методологией и инструментарием исследования экономических явлений и процессов на микроуровне;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- приобретение практических навыков анализа мотивов и закономерностей деятельности отдельных экономических субъектов, ситуаций на конкретных рынках товаров и ресурсов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i/>
          <w:sz w:val="28"/>
          <w:szCs w:val="28"/>
        </w:rPr>
        <w:t>Формируемая компетенция: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3824" w:rsidRPr="005F3824">
        <w:rPr>
          <w:rFonts w:ascii="Times New Roman" w:eastAsiaTheme="minorEastAsia" w:hAnsi="Times New Roman" w:cs="Times New Roman"/>
          <w:sz w:val="28"/>
          <w:szCs w:val="28"/>
        </w:rPr>
        <w:t xml:space="preserve">ОПК-1 </w:t>
      </w:r>
      <w:r w:rsidR="005F3824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5F3824" w:rsidRPr="005F3824">
        <w:rPr>
          <w:rFonts w:ascii="Times New Roman" w:eastAsiaTheme="minorEastAsia" w:hAnsi="Times New Roman" w:cs="Times New Roman"/>
          <w:sz w:val="28"/>
          <w:szCs w:val="28"/>
        </w:rPr>
        <w:t>пособ</w:t>
      </w:r>
      <w:r w:rsidR="005F3824">
        <w:rPr>
          <w:rFonts w:ascii="Times New Roman" w:eastAsiaTheme="minorEastAsia" w:hAnsi="Times New Roman" w:cs="Times New Roman"/>
          <w:sz w:val="28"/>
          <w:szCs w:val="28"/>
        </w:rPr>
        <w:t>ность</w:t>
      </w:r>
      <w:r w:rsidR="005F3824" w:rsidRPr="005F3824">
        <w:rPr>
          <w:rFonts w:ascii="Times New Roman" w:eastAsiaTheme="minorEastAsia" w:hAnsi="Times New Roman" w:cs="Times New Roman"/>
          <w:sz w:val="28"/>
          <w:szCs w:val="28"/>
        </w:rPr>
        <w:t xml:space="preserve"> применять знания (на промежуточном уровне) экономической теории при решении прикладных задач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Планируемые результаты обучения по дисциплине, характеризующие этапы формирования компетенций: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i/>
          <w:sz w:val="28"/>
          <w:szCs w:val="28"/>
        </w:rPr>
        <w:t xml:space="preserve">знать: 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- закономерности функционирования современной экономики на микроуровне;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-  основные понятия, категории и инструменты микроэкономики;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- основы построения, расчета и анализа современной системы показателей, характеризующих деятельность хозяйствующих субъектов на микроуровне.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i/>
          <w:sz w:val="28"/>
          <w:szCs w:val="28"/>
        </w:rPr>
        <w:t>уметь: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- анализировать основные микроэкономические концепции и модели;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- рассчитывать микроэкономические показатели;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- прогнозировать на основе стандартных теоретических моделей поведение экономических агентов;</w:t>
      </w:r>
    </w:p>
    <w:p w:rsid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i/>
          <w:sz w:val="28"/>
          <w:szCs w:val="28"/>
        </w:rPr>
        <w:t>владеть:</w:t>
      </w:r>
      <w:r w:rsidRPr="007D76F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t>аналитическим аппаратом исследования микроэкономических проблем, современным инструментарием микроэкономического анализа, навыками решения количественных задач.</w:t>
      </w:r>
    </w:p>
    <w:p w:rsidR="005F3824" w:rsidRDefault="005F3824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3824">
        <w:rPr>
          <w:rFonts w:ascii="Times New Roman" w:eastAsiaTheme="minorEastAsia" w:hAnsi="Times New Roman" w:cs="Times New Roman"/>
          <w:b/>
          <w:sz w:val="28"/>
          <w:szCs w:val="28"/>
        </w:rPr>
        <w:t>ОПК-3</w:t>
      </w:r>
      <w:r w:rsidRPr="005F3824">
        <w:rPr>
          <w:rFonts w:ascii="Times New Roman" w:eastAsiaTheme="minorEastAsia" w:hAnsi="Times New Roman" w:cs="Times New Roman"/>
          <w:sz w:val="28"/>
          <w:szCs w:val="28"/>
        </w:rPr>
        <w:t xml:space="preserve"> Способ</w:t>
      </w:r>
      <w:r>
        <w:rPr>
          <w:rFonts w:ascii="Times New Roman" w:eastAsiaTheme="minorEastAsia" w:hAnsi="Times New Roman" w:cs="Times New Roman"/>
          <w:sz w:val="28"/>
          <w:szCs w:val="28"/>
        </w:rPr>
        <w:t>ность</w:t>
      </w:r>
      <w:r w:rsidRPr="005F3824">
        <w:rPr>
          <w:rFonts w:ascii="Times New Roman" w:eastAsiaTheme="minorEastAsia" w:hAnsi="Times New Roman" w:cs="Times New Roman"/>
          <w:sz w:val="28"/>
          <w:szCs w:val="28"/>
        </w:rPr>
        <w:t xml:space="preserve"> анализировать и содержательно объяснять природу экономических процессов на микро- и макроуровне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предполагает:</w:t>
      </w:r>
    </w:p>
    <w:p w:rsidR="005F3824" w:rsidRDefault="005F3824" w:rsidP="005F382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- з</w:t>
      </w:r>
      <w:r w:rsidRPr="005F3824">
        <w:rPr>
          <w:rFonts w:ascii="Times New Roman" w:eastAsiaTheme="minorEastAsia" w:hAnsi="Times New Roman" w:cs="Times New Roman"/>
          <w:i/>
          <w:sz w:val="28"/>
          <w:szCs w:val="28"/>
        </w:rPr>
        <w:t>нать:</w:t>
      </w:r>
      <w:r w:rsidRPr="005F3824">
        <w:rPr>
          <w:rFonts w:ascii="Times New Roman" w:eastAsiaTheme="minorEastAsia" w:hAnsi="Times New Roman" w:cs="Times New Roman"/>
          <w:sz w:val="28"/>
          <w:szCs w:val="28"/>
        </w:rPr>
        <w:t xml:space="preserve"> ключевые микроэкономические модели поведения экономических субъектов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F3824" w:rsidRDefault="005F3824" w:rsidP="005F382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5F3824">
        <w:rPr>
          <w:rFonts w:ascii="Times New Roman" w:eastAsiaTheme="minorEastAsia" w:hAnsi="Times New Roman" w:cs="Times New Roman"/>
          <w:i/>
          <w:sz w:val="28"/>
          <w:szCs w:val="28"/>
        </w:rPr>
        <w:t xml:space="preserve"> уметь</w:t>
      </w:r>
      <w:r w:rsidRPr="005F3824">
        <w:rPr>
          <w:rFonts w:ascii="Times New Roman" w:eastAsia="Calibri" w:hAnsi="Times New Roman" w:cs="Times New Roman"/>
          <w:sz w:val="24"/>
        </w:rPr>
        <w:t xml:space="preserve"> </w:t>
      </w:r>
      <w:r w:rsidRPr="005F3824">
        <w:rPr>
          <w:rFonts w:ascii="Times New Roman" w:eastAsiaTheme="minorEastAsia" w:hAnsi="Times New Roman" w:cs="Times New Roman"/>
          <w:sz w:val="28"/>
          <w:szCs w:val="28"/>
        </w:rPr>
        <w:t xml:space="preserve">анализировать </w:t>
      </w:r>
      <w:proofErr w:type="gramStart"/>
      <w:r w:rsidRPr="005F3824">
        <w:rPr>
          <w:rFonts w:ascii="Times New Roman" w:eastAsiaTheme="minorEastAsia" w:hAnsi="Times New Roman" w:cs="Times New Roman"/>
          <w:sz w:val="28"/>
          <w:szCs w:val="28"/>
        </w:rPr>
        <w:t>микро-экономические</w:t>
      </w:r>
      <w:proofErr w:type="gramEnd"/>
      <w:r w:rsidRPr="005F3824">
        <w:rPr>
          <w:rFonts w:ascii="Times New Roman" w:eastAsiaTheme="minorEastAsia" w:hAnsi="Times New Roman" w:cs="Times New Roman"/>
          <w:sz w:val="28"/>
          <w:szCs w:val="28"/>
        </w:rPr>
        <w:t xml:space="preserve"> процессы, логически обосновывать подходы и решения микроэкономических проблем с учетом критериев социально-экономической эффективности</w:t>
      </w:r>
    </w:p>
    <w:p w:rsidR="005F3824" w:rsidRPr="005F3824" w:rsidRDefault="005F3824" w:rsidP="005F382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- </w:t>
      </w:r>
      <w:r w:rsidRPr="005F3824">
        <w:rPr>
          <w:rFonts w:ascii="Times New Roman" w:eastAsiaTheme="minorEastAsia" w:hAnsi="Times New Roman" w:cs="Times New Roman"/>
          <w:i/>
          <w:sz w:val="28"/>
          <w:szCs w:val="28"/>
        </w:rPr>
        <w:t>владеть</w:t>
      </w:r>
      <w:r w:rsidRPr="005F3824">
        <w:rPr>
          <w:rFonts w:ascii="Times New Roman" w:eastAsia="Calibri" w:hAnsi="Times New Roman" w:cs="Times New Roman"/>
          <w:sz w:val="24"/>
        </w:rPr>
        <w:t xml:space="preserve"> </w:t>
      </w:r>
      <w:r w:rsidRPr="005F3824">
        <w:rPr>
          <w:rFonts w:ascii="Times New Roman" w:eastAsiaTheme="minorEastAsia" w:hAnsi="Times New Roman" w:cs="Times New Roman"/>
          <w:sz w:val="28"/>
          <w:szCs w:val="28"/>
        </w:rPr>
        <w:t>основными методами микроэкономического анализа и моделирования микроэкономических процессов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Реализация компетентностного подхода предполагает формирование профессиональных качеств обучающегося, а также способности к саморазвитию и самообразованию. Цель методических указаний: оказание помощи обучающимся в выполнении самостоятельной работы и усвоении дисциплины «Микроэкономика»</w:t>
      </w:r>
    </w:p>
    <w:p w:rsidR="007D76F6" w:rsidRPr="007D76F6" w:rsidRDefault="007D76F6" w:rsidP="007D76F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keepNext/>
        <w:keepLines/>
        <w:spacing w:after="0" w:line="360" w:lineRule="auto"/>
        <w:ind w:firstLine="709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7D76F6"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  <w:br w:type="page"/>
      </w:r>
      <w:bookmarkStart w:id="2" w:name="_Toc5976253"/>
      <w:bookmarkStart w:id="3" w:name="_Toc8910476"/>
      <w:r w:rsidRPr="007D76F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lastRenderedPageBreak/>
        <w:t>1 Методические указания по лекционным занятиям</w:t>
      </w:r>
      <w:bookmarkEnd w:id="2"/>
      <w:bookmarkEnd w:id="3"/>
    </w:p>
    <w:p w:rsidR="007D76F6" w:rsidRPr="007D76F6" w:rsidRDefault="007D76F6" w:rsidP="007D76F6">
      <w:pPr>
        <w:keepNext/>
        <w:keepLines/>
        <w:spacing w:after="0" w:line="360" w:lineRule="auto"/>
        <w:ind w:firstLine="567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Лекция в вузе представляет собой одну из основных форм организации учебного процесса. Лекционный курс предполагает систематизированное изложение основных вопросов учебного плана. </w:t>
      </w:r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Цель лекции – организация целенаправленной познавательной деятельности студентов по овладению программным материалом учебной дисциплины.</w:t>
      </w:r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При подготовке лекционного материала преподаватель руководствуется стандартом, образовательной программой по направлению подготовки, учебным планом, рабочей программой по дисциплине. Опираясь на материалы учебников и учебных пособий, научные издания, статистические данные и другие источники формируется тематика и содержание лекционных занятий, которые представлены в учебно-методических комплексах. Назначение лекционного курса - давать наибольший объем информации и обеспечивать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Лекция как элемент образовательного процесса включает следующие этапы: </w:t>
      </w:r>
    </w:p>
    <w:p w:rsidR="007D76F6" w:rsidRPr="007D76F6" w:rsidRDefault="007D76F6" w:rsidP="007D76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формулировка темы лекции; </w:t>
      </w:r>
    </w:p>
    <w:p w:rsidR="007D76F6" w:rsidRPr="007D76F6" w:rsidRDefault="007D76F6" w:rsidP="007D76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изложение вводной части лекции с указанием на реализуемые в ходе лекционного </w:t>
      </w:r>
      <w:proofErr w:type="gramStart"/>
      <w:r w:rsidRPr="007D76F6">
        <w:rPr>
          <w:rFonts w:ascii="Times New Roman" w:eastAsiaTheme="minorEastAsia" w:hAnsi="Times New Roman" w:cs="Times New Roman"/>
          <w:sz w:val="28"/>
          <w:szCs w:val="28"/>
        </w:rPr>
        <w:t>занятия  компетенции</w:t>
      </w:r>
      <w:proofErr w:type="gramEnd"/>
      <w:r w:rsidRPr="007D76F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D76F6" w:rsidRPr="007D76F6" w:rsidRDefault="007D76F6" w:rsidP="007D76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указание основных изучаемых разделов или вопросов; </w:t>
      </w:r>
    </w:p>
    <w:p w:rsidR="007D76F6" w:rsidRPr="007D76F6" w:rsidRDefault="007D76F6" w:rsidP="007D76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рекомендация литературных источников для самостоятельного изучения разделов и самоподготовки;</w:t>
      </w:r>
    </w:p>
    <w:p w:rsidR="007D76F6" w:rsidRPr="007D76F6" w:rsidRDefault="007D76F6" w:rsidP="007D76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изложение основной части лекции;</w:t>
      </w:r>
    </w:p>
    <w:p w:rsidR="007D76F6" w:rsidRPr="007D76F6" w:rsidRDefault="007D76F6" w:rsidP="007D76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краткие выводы по каждому из вопросов; </w:t>
      </w:r>
    </w:p>
    <w:p w:rsidR="007D76F6" w:rsidRPr="007D76F6" w:rsidRDefault="007D76F6" w:rsidP="007D76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заключение. </w:t>
      </w:r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Организация работы обучающихся на лекции подчиняется общим правилам, в том числе работа по конспектированию, участие в рекомендуемых преподавателем формах обсуждения рассматриваемых вопросов. </w:t>
      </w:r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lastRenderedPageBreak/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7D76F6" w:rsidRPr="007D76F6" w:rsidRDefault="007D76F6" w:rsidP="005F382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лекции по каждой изучаемой дисциплине следует вести в отдельной тетради;</w:t>
      </w:r>
    </w:p>
    <w:p w:rsidR="007D76F6" w:rsidRPr="007D76F6" w:rsidRDefault="007D76F6" w:rsidP="005F382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обязательно записывать тему и план лекции;</w:t>
      </w:r>
    </w:p>
    <w:p w:rsidR="007D76F6" w:rsidRPr="007D76F6" w:rsidRDefault="007D76F6" w:rsidP="005F382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аргументов;</w:t>
      </w:r>
    </w:p>
    <w:p w:rsidR="007D76F6" w:rsidRPr="007D76F6" w:rsidRDefault="007D76F6" w:rsidP="005F382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т.д.;</w:t>
      </w:r>
    </w:p>
    <w:p w:rsidR="007D76F6" w:rsidRPr="007D76F6" w:rsidRDefault="007D76F6" w:rsidP="005F382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(экзамена);</w:t>
      </w:r>
    </w:p>
    <w:p w:rsidR="007D76F6" w:rsidRPr="007D76F6" w:rsidRDefault="007D76F6" w:rsidP="005F382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lastRenderedPageBreak/>
        <w:t>отношений и др. Критериями хорошего конспекта являются: краткость (не более 1/8 первичного текста); целевая направленность; аналитичность; научная корректность; ясность (отчётливость и однозначность), понятность.</w:t>
      </w:r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keepNext/>
        <w:keepLines/>
        <w:spacing w:after="0" w:line="360" w:lineRule="auto"/>
        <w:ind w:firstLine="709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bookmarkStart w:id="4" w:name="_Toc5976254"/>
      <w:bookmarkStart w:id="5" w:name="_Toc8910477"/>
      <w:r w:rsidRPr="007D76F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2 Методические указания по подготовке к практическим занятиям</w:t>
      </w:r>
      <w:bookmarkEnd w:id="4"/>
      <w:bookmarkEnd w:id="5"/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Практические (семинарские) занятия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Основной формой проведения семинаров и практических занятий является обсуждение наиболее проблемных и сложных вопросов по отдельным темам, а также решение задач и разбор примеров и ситуаций в аудиторных условиях. Преподаватель обеспечивает оказание методической помощи и консультирование студентов по соответствующим темам курса.</w:t>
      </w:r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Практическое занятие как форма организации учебного процесса предполагает выполнение студентами по заданию и под руководством преподавателя одной или нескольких практических работ.</w:t>
      </w:r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Дидактическая цель практических работ - формирование у студентов профессиональных умений, а также практических умений, необходимых для изучения последующих учебных дисциплин.</w:t>
      </w:r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В ходе практических работ у обучающихся формируется экономическое мышление, приобретаются необходимые для профессиональной деятельности навыки и умения по решению разного рода задач. </w:t>
      </w:r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При подготовке к практическим занятиям обучающийся использует разработанные преподавателем планы семинарских занятий и методические указания по организации самостоятельной работы. </w:t>
      </w:r>
    </w:p>
    <w:p w:rsidR="007D76F6" w:rsidRPr="007D76F6" w:rsidRDefault="007D76F6" w:rsidP="005F3824">
      <w:pPr>
        <w:spacing w:after="0" w:line="36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При подготовке к практическим (семинарским) занятиям рекомендуется выполнять следующие этапы работы: </w:t>
      </w:r>
    </w:p>
    <w:p w:rsidR="007D76F6" w:rsidRPr="007D76F6" w:rsidRDefault="007D76F6" w:rsidP="005F3824">
      <w:pPr>
        <w:numPr>
          <w:ilvl w:val="0"/>
          <w:numId w:val="2"/>
        </w:numPr>
        <w:tabs>
          <w:tab w:val="left" w:pos="0"/>
        </w:tabs>
        <w:spacing w:after="0" w:line="36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выписать в тетрадь незнакомые термины, найти их определения и выучить;</w:t>
      </w:r>
    </w:p>
    <w:p w:rsidR="007D76F6" w:rsidRPr="007D76F6" w:rsidRDefault="007D76F6" w:rsidP="005F3824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lastRenderedPageBreak/>
        <w:t>познакомиться с основными разделами семинара, найти ответы на контрольные вопросы, предлагаемые преподавателем для устного обсуждения;</w:t>
      </w:r>
    </w:p>
    <w:p w:rsidR="007D76F6" w:rsidRPr="007D76F6" w:rsidRDefault="007D76F6" w:rsidP="005F3824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подготовить опорный конспект (доклад, </w:t>
      </w:r>
      <w:proofErr w:type="gramStart"/>
      <w:r w:rsidRPr="007D76F6">
        <w:rPr>
          <w:rFonts w:ascii="Times New Roman" w:eastAsiaTheme="minorEastAsia" w:hAnsi="Times New Roman" w:cs="Times New Roman"/>
          <w:sz w:val="28"/>
          <w:szCs w:val="28"/>
        </w:rPr>
        <w:t>эссе  или</w:t>
      </w:r>
      <w:proofErr w:type="gramEnd"/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реферат в случае выполнения индивидуального творческого задания) для сообщения на семинаре;</w:t>
      </w:r>
    </w:p>
    <w:p w:rsidR="007D76F6" w:rsidRPr="007D76F6" w:rsidRDefault="007D76F6" w:rsidP="005F3824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закрепить полученные теоретические знания, решив предложенные </w:t>
      </w:r>
      <w:proofErr w:type="gramStart"/>
      <w:r w:rsidRPr="007D76F6">
        <w:rPr>
          <w:rFonts w:ascii="Times New Roman" w:eastAsiaTheme="minorEastAsia" w:hAnsi="Times New Roman" w:cs="Times New Roman"/>
          <w:sz w:val="28"/>
          <w:szCs w:val="28"/>
        </w:rPr>
        <w:t>задачи  и</w:t>
      </w:r>
      <w:proofErr w:type="gramEnd"/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задания в тетради;</w:t>
      </w:r>
    </w:p>
    <w:p w:rsidR="007D76F6" w:rsidRPr="007D76F6" w:rsidRDefault="007D76F6" w:rsidP="005F3824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участвовать в обсуждении вопросов практического занятия, что позволит заработать дополнительные баллы. </w:t>
      </w:r>
    </w:p>
    <w:p w:rsidR="007D76F6" w:rsidRPr="007D76F6" w:rsidRDefault="007D76F6" w:rsidP="005F3824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не допускать опозданий на практическое занятие, соблюдать расписание учебных занятий ВУЗа.</w:t>
      </w:r>
    </w:p>
    <w:p w:rsidR="00671D52" w:rsidRDefault="007D76F6" w:rsidP="00671D52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Активность на практических занятиях оценивается по следующим критериям:</w:t>
      </w:r>
      <w:r w:rsidR="00671D5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7D76F6" w:rsidRPr="007D76F6" w:rsidRDefault="007D76F6" w:rsidP="00671D52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ответы на вопросы, предлагаемые преподавателем;</w:t>
      </w:r>
    </w:p>
    <w:p w:rsidR="007D76F6" w:rsidRPr="007D76F6" w:rsidRDefault="007D76F6" w:rsidP="00671D52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7D76F6">
        <w:rPr>
          <w:rFonts w:ascii="Times New Roman" w:eastAsiaTheme="minorEastAsia" w:hAnsi="Times New Roman" w:cs="Times New Roman"/>
          <w:sz w:val="28"/>
          <w:szCs w:val="28"/>
          <w:lang w:val="en-US"/>
        </w:rPr>
        <w:t>участие</w:t>
      </w:r>
      <w:proofErr w:type="spellEnd"/>
      <w:r w:rsidRPr="007D76F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D76F6">
        <w:rPr>
          <w:rFonts w:ascii="Times New Roman" w:eastAsiaTheme="minorEastAsia" w:hAnsi="Times New Roman" w:cs="Times New Roman"/>
          <w:sz w:val="28"/>
          <w:szCs w:val="28"/>
          <w:lang w:val="en-US"/>
        </w:rPr>
        <w:t>дискуссиях</w:t>
      </w:r>
      <w:proofErr w:type="spellEnd"/>
      <w:r w:rsidRPr="007D76F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71D52" w:rsidRPr="00671D52" w:rsidRDefault="007D76F6" w:rsidP="00671D52">
      <w:pPr>
        <w:keepNext/>
        <w:keepLines/>
        <w:numPr>
          <w:ilvl w:val="0"/>
          <w:numId w:val="4"/>
        </w:numPr>
        <w:spacing w:after="0" w:line="360" w:lineRule="auto"/>
        <w:ind w:left="0" w:firstLine="709"/>
        <w:jc w:val="both"/>
        <w:outlineLvl w:val="0"/>
        <w:rPr>
          <w:rFonts w:ascii="Times New Roman" w:eastAsia="Times-Roman" w:hAnsi="Times New Roman" w:cs="Times New Roman"/>
          <w:b/>
          <w:bCs/>
          <w:kern w:val="32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выполнение индивидуальных творческих и иных заданий, </w:t>
      </w:r>
    </w:p>
    <w:p w:rsidR="005F3824" w:rsidRPr="00671D52" w:rsidRDefault="007D76F6" w:rsidP="00671D52">
      <w:pPr>
        <w:keepNext/>
        <w:keepLines/>
        <w:numPr>
          <w:ilvl w:val="0"/>
          <w:numId w:val="4"/>
        </w:numPr>
        <w:spacing w:after="0" w:line="360" w:lineRule="auto"/>
        <w:ind w:left="0" w:firstLine="709"/>
        <w:jc w:val="both"/>
        <w:outlineLvl w:val="0"/>
        <w:rPr>
          <w:rFonts w:ascii="Times New Roman" w:eastAsia="Times-Roman" w:hAnsi="Times New Roman" w:cs="Times New Roman"/>
          <w:b/>
          <w:bCs/>
          <w:kern w:val="32"/>
          <w:sz w:val="28"/>
          <w:szCs w:val="28"/>
        </w:rPr>
      </w:pPr>
      <w:proofErr w:type="gramStart"/>
      <w:r w:rsidRPr="007D76F6">
        <w:rPr>
          <w:rFonts w:ascii="Times New Roman" w:eastAsiaTheme="minorEastAsia" w:hAnsi="Times New Roman" w:cs="Times New Roman"/>
          <w:sz w:val="28"/>
          <w:szCs w:val="28"/>
        </w:rPr>
        <w:t>решение</w:t>
      </w:r>
      <w:r w:rsidR="00671D52" w:rsidRPr="00671D5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t>практических</w:t>
      </w:r>
      <w:proofErr w:type="gramEnd"/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задач.</w:t>
      </w:r>
      <w:r w:rsidR="005F3824" w:rsidRPr="00671D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71D52" w:rsidRPr="00671D52" w:rsidRDefault="00671D52" w:rsidP="00671D52">
      <w:pPr>
        <w:keepNext/>
        <w:keepLines/>
        <w:spacing w:after="0" w:line="360" w:lineRule="auto"/>
        <w:ind w:left="709"/>
        <w:jc w:val="both"/>
        <w:outlineLvl w:val="0"/>
        <w:rPr>
          <w:rFonts w:ascii="Times New Roman" w:eastAsia="Times-Roman" w:hAnsi="Times New Roman" w:cs="Times New Roman"/>
          <w:b/>
          <w:bCs/>
          <w:kern w:val="32"/>
          <w:sz w:val="28"/>
          <w:szCs w:val="28"/>
        </w:rPr>
      </w:pPr>
    </w:p>
    <w:p w:rsidR="007D76F6" w:rsidRDefault="007D76F6" w:rsidP="00671D52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-Roman" w:hAnsi="Times New Roman" w:cs="Times New Roman"/>
          <w:b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/>
          <w:sz w:val="28"/>
          <w:szCs w:val="28"/>
        </w:rPr>
        <w:t>3</w:t>
      </w:r>
      <w:r w:rsidRPr="007D76F6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 </w:t>
      </w:r>
      <w:bookmarkStart w:id="6" w:name="_Hlk21957203"/>
      <w:r w:rsidRPr="007D76F6">
        <w:rPr>
          <w:rFonts w:ascii="Times New Roman" w:eastAsia="Times-Roman" w:hAnsi="Times New Roman" w:cs="Times New Roman"/>
          <w:b/>
          <w:bCs/>
          <w:kern w:val="32"/>
          <w:sz w:val="28"/>
          <w:szCs w:val="28"/>
        </w:rPr>
        <w:t>Самостоятельная работа обучающихся</w:t>
      </w:r>
      <w:bookmarkEnd w:id="6"/>
    </w:p>
    <w:p w:rsidR="00671D52" w:rsidRPr="007D76F6" w:rsidRDefault="00671D52" w:rsidP="00671D52">
      <w:pPr>
        <w:keepNext/>
        <w:keepLines/>
        <w:spacing w:after="0" w:line="360" w:lineRule="auto"/>
        <w:ind w:left="709"/>
        <w:jc w:val="both"/>
        <w:outlineLvl w:val="0"/>
        <w:rPr>
          <w:rFonts w:ascii="Times New Roman" w:eastAsia="Times-Roman" w:hAnsi="Times New Roman" w:cs="Times New Roman"/>
          <w:b/>
          <w:bCs/>
          <w:kern w:val="32"/>
          <w:sz w:val="28"/>
          <w:szCs w:val="28"/>
        </w:rPr>
      </w:pPr>
    </w:p>
    <w:p w:rsidR="007D76F6" w:rsidRPr="007D76F6" w:rsidRDefault="007D76F6" w:rsidP="00671D52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-Roman" w:hAnsi="Times New Roman" w:cs="Times New Roman"/>
          <w:b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Самостоятельная работа студентов – это процесс активного, целенаправленного приобретения студентом новых знаний, умений без непосредственного участия преподавателя, характеризующийся предметной направленностью,</w:t>
      </w:r>
      <w:r w:rsidRPr="007D76F6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эффективным</w:t>
      </w:r>
    </w:p>
    <w:p w:rsidR="007D76F6" w:rsidRPr="007D76F6" w:rsidRDefault="007D76F6" w:rsidP="005F3824">
      <w:pPr>
        <w:keepNext/>
        <w:keepLines/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контролем и оценкой результатов деятельности обучающегося.</w:t>
      </w:r>
    </w:p>
    <w:p w:rsidR="007D76F6" w:rsidRPr="007D76F6" w:rsidRDefault="007D76F6" w:rsidP="007D76F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</w:pPr>
      <w:proofErr w:type="spellStart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>Цели</w:t>
      </w:r>
      <w:proofErr w:type="spellEnd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 xml:space="preserve"> </w:t>
      </w:r>
      <w:proofErr w:type="spellStart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>самостоятельной</w:t>
      </w:r>
      <w:proofErr w:type="spellEnd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 xml:space="preserve"> </w:t>
      </w:r>
      <w:proofErr w:type="spellStart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>работы</w:t>
      </w:r>
      <w:proofErr w:type="spellEnd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>:</w:t>
      </w:r>
    </w:p>
    <w:p w:rsidR="007D76F6" w:rsidRPr="007D76F6" w:rsidRDefault="007D76F6" w:rsidP="007D76F6">
      <w:pPr>
        <w:keepNext/>
        <w:keepLines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7D76F6" w:rsidRPr="007D76F6" w:rsidRDefault="007D76F6" w:rsidP="007D76F6">
      <w:pPr>
        <w:keepNext/>
        <w:keepLines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углубление и расширение теоретических знаний;</w:t>
      </w:r>
    </w:p>
    <w:p w:rsidR="007D76F6" w:rsidRPr="007D76F6" w:rsidRDefault="007D76F6" w:rsidP="007D76F6">
      <w:pPr>
        <w:keepNext/>
        <w:keepLines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формирование умений использовать нормативную и справочную документацию, специальную литературу;</w:t>
      </w:r>
    </w:p>
    <w:p w:rsidR="007D76F6" w:rsidRPr="007D76F6" w:rsidRDefault="007D76F6" w:rsidP="007D76F6">
      <w:pPr>
        <w:keepNext/>
        <w:keepLines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развитие познавательных способностей, активности студентов, ответственности и организованности;</w:t>
      </w:r>
    </w:p>
    <w:p w:rsidR="007D76F6" w:rsidRPr="007D76F6" w:rsidRDefault="007D76F6" w:rsidP="007D76F6">
      <w:pPr>
        <w:keepNext/>
        <w:keepLines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7D76F6" w:rsidRPr="007D76F6" w:rsidRDefault="007D76F6" w:rsidP="007D76F6">
      <w:pPr>
        <w:keepNext/>
        <w:keepLines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развитие исследовательских умений и академических навыков.</w:t>
      </w:r>
    </w:p>
    <w:p w:rsidR="007D76F6" w:rsidRPr="007D76F6" w:rsidRDefault="007D76F6" w:rsidP="007D76F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Самостоятельная работа может осуществляться индивидуально или группами студентов в зависимости от цели, объема, уровня сложности, конкретной тематики.</w:t>
      </w:r>
    </w:p>
    <w:p w:rsidR="007D76F6" w:rsidRPr="007D76F6" w:rsidRDefault="007D76F6" w:rsidP="007D76F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Технология организации самостоятельной работы студентов включает использование информационных и материально-технических ресурсов образовательного учреждения.</w:t>
      </w:r>
    </w:p>
    <w:p w:rsidR="007D76F6" w:rsidRPr="007D76F6" w:rsidRDefault="007D76F6" w:rsidP="007D76F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 xml:space="preserve">Перед выполнением обучающимися внеаудиторной самостоятельной работы преподаватель </w:t>
      </w:r>
      <w:r w:rsidRPr="007D76F6">
        <w:rPr>
          <w:rFonts w:ascii="Times New Roman" w:eastAsia="Times-Roman" w:hAnsi="Times New Roman" w:cs="Times New Roman"/>
          <w:sz w:val="28"/>
          <w:szCs w:val="28"/>
        </w:rPr>
        <w:t>дает разъяснения</w:t>
      </w: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 xml:space="preserve"> по выполнению задания:</w:t>
      </w:r>
    </w:p>
    <w:p w:rsidR="007D76F6" w:rsidRPr="007D76F6" w:rsidRDefault="007D76F6" w:rsidP="007D76F6">
      <w:pPr>
        <w:keepNext/>
        <w:keepLines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</w:pPr>
      <w:proofErr w:type="spellStart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>цель</w:t>
      </w:r>
      <w:proofErr w:type="spellEnd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 xml:space="preserve"> и </w:t>
      </w:r>
      <w:proofErr w:type="spellStart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>содержание</w:t>
      </w:r>
      <w:proofErr w:type="spellEnd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 xml:space="preserve"> </w:t>
      </w:r>
      <w:proofErr w:type="spellStart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>задания</w:t>
      </w:r>
      <w:proofErr w:type="spellEnd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>;</w:t>
      </w:r>
    </w:p>
    <w:p w:rsidR="007D76F6" w:rsidRPr="007D76F6" w:rsidRDefault="007D76F6" w:rsidP="007D76F6">
      <w:pPr>
        <w:keepNext/>
        <w:keepLines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</w:pPr>
      <w:proofErr w:type="spellStart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>сроки</w:t>
      </w:r>
      <w:proofErr w:type="spellEnd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 xml:space="preserve"> </w:t>
      </w:r>
      <w:proofErr w:type="spellStart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>выполнения</w:t>
      </w:r>
      <w:proofErr w:type="spellEnd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>;</w:t>
      </w:r>
    </w:p>
    <w:p w:rsidR="007D76F6" w:rsidRPr="007D76F6" w:rsidRDefault="007D76F6" w:rsidP="007D76F6">
      <w:pPr>
        <w:keepNext/>
        <w:keepLines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</w:pPr>
      <w:proofErr w:type="spellStart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>ориентировочный</w:t>
      </w:r>
      <w:proofErr w:type="spellEnd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 xml:space="preserve"> </w:t>
      </w:r>
      <w:proofErr w:type="spellStart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>объем</w:t>
      </w:r>
      <w:proofErr w:type="spellEnd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 xml:space="preserve"> </w:t>
      </w:r>
      <w:proofErr w:type="spellStart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>работы</w:t>
      </w:r>
      <w:proofErr w:type="spellEnd"/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  <w:lang w:val="en-US"/>
        </w:rPr>
        <w:t>;</w:t>
      </w:r>
    </w:p>
    <w:p w:rsidR="007D76F6" w:rsidRPr="007D76F6" w:rsidRDefault="007D76F6" w:rsidP="007D76F6">
      <w:pPr>
        <w:keepNext/>
        <w:keepLines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основные требования к результатам работы и критерии оценки;</w:t>
      </w:r>
    </w:p>
    <w:p w:rsidR="007D76F6" w:rsidRPr="007D76F6" w:rsidRDefault="007D76F6" w:rsidP="007D76F6">
      <w:pPr>
        <w:keepNext/>
        <w:keepLines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lastRenderedPageBreak/>
        <w:t>возможные типичные ошибки при выполнении.</w:t>
      </w:r>
    </w:p>
    <w:p w:rsidR="007D76F6" w:rsidRPr="007D76F6" w:rsidRDefault="007D76F6" w:rsidP="007D76F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7D76F6" w:rsidRPr="007D76F6" w:rsidRDefault="007D76F6" w:rsidP="007D76F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Студенты должны подходить к самостоятельной работе как к 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профессиональной литературы.</w:t>
      </w:r>
    </w:p>
    <w:p w:rsidR="007D76F6" w:rsidRPr="007D76F6" w:rsidRDefault="007D76F6" w:rsidP="007D76F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sz w:val="28"/>
          <w:szCs w:val="28"/>
        </w:rPr>
        <w:t>В ходе</w:t>
      </w: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 xml:space="preserve"> самостоятельной работы обучающи</w:t>
      </w:r>
      <w:r w:rsidRPr="007D76F6">
        <w:rPr>
          <w:rFonts w:ascii="Times New Roman" w:eastAsia="Times-Roman" w:hAnsi="Times New Roman" w:cs="Times New Roman"/>
          <w:b/>
          <w:sz w:val="28"/>
          <w:szCs w:val="28"/>
        </w:rPr>
        <w:t>е</w:t>
      </w: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 xml:space="preserve">ся </w:t>
      </w:r>
      <w:r w:rsidRPr="007D76F6">
        <w:rPr>
          <w:rFonts w:ascii="Times New Roman" w:eastAsia="Times-Roman" w:hAnsi="Times New Roman" w:cs="Times New Roman"/>
          <w:sz w:val="28"/>
          <w:szCs w:val="28"/>
        </w:rPr>
        <w:t xml:space="preserve">могут работать в читальном зале </w:t>
      </w: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D76F6" w:rsidRPr="007D76F6" w:rsidRDefault="007D76F6" w:rsidP="007D76F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При самостоятельной проработке курса обучающиеся должны:</w:t>
      </w:r>
    </w:p>
    <w:p w:rsidR="007D76F6" w:rsidRPr="007D76F6" w:rsidRDefault="007D76F6" w:rsidP="007D76F6">
      <w:pPr>
        <w:keepNext/>
        <w:keepLines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просматривать основные определения и факты;</w:t>
      </w:r>
    </w:p>
    <w:p w:rsidR="007D76F6" w:rsidRPr="007D76F6" w:rsidRDefault="007D76F6" w:rsidP="007D76F6">
      <w:pPr>
        <w:keepNext/>
        <w:keepLines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7D76F6" w:rsidRPr="007D76F6" w:rsidRDefault="007D76F6" w:rsidP="007D76F6">
      <w:pPr>
        <w:keepNext/>
        <w:keepLines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изучить рекомендованную литературу, составлять тезисы, аннотации и конспекты наиболее важных моментов;</w:t>
      </w:r>
    </w:p>
    <w:p w:rsidR="007D76F6" w:rsidRPr="007D76F6" w:rsidRDefault="007D76F6" w:rsidP="007D76F6">
      <w:pPr>
        <w:keepNext/>
        <w:keepLines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самостоятельно выполнять задания, аналогичные предлагаемым на занятиях;</w:t>
      </w:r>
    </w:p>
    <w:p w:rsidR="007D76F6" w:rsidRPr="007D76F6" w:rsidRDefault="007D76F6" w:rsidP="007D76F6">
      <w:pPr>
        <w:keepNext/>
        <w:keepLines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использовать для самопроверки материалы фонда оценочных средств;</w:t>
      </w:r>
    </w:p>
    <w:p w:rsidR="007D76F6" w:rsidRPr="007D76F6" w:rsidRDefault="007D76F6" w:rsidP="007D76F6">
      <w:pPr>
        <w:keepNext/>
        <w:keepLines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</w:rPr>
      </w:pPr>
      <w:r w:rsidRPr="007D76F6">
        <w:rPr>
          <w:rFonts w:ascii="Times New Roman" w:eastAsia="Times-Roman" w:hAnsi="Times New Roman" w:cs="Times New Roman"/>
          <w:bCs/>
          <w:kern w:val="32"/>
          <w:sz w:val="28"/>
          <w:szCs w:val="28"/>
        </w:rPr>
        <w:t>выполнять домашние задания по указанию преподавателя.</w:t>
      </w:r>
    </w:p>
    <w:p w:rsidR="007D76F6" w:rsidRPr="007D76F6" w:rsidRDefault="007D76F6" w:rsidP="007D76F6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</w:pPr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bookmarkStart w:id="7" w:name="_Toc13"/>
      <w:r w:rsidRPr="007D76F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3.1 </w:t>
      </w:r>
      <w:bookmarkStart w:id="8" w:name="_Hlk21957372"/>
      <w:r w:rsidRPr="007D76F6">
        <w:rPr>
          <w:rFonts w:ascii="Times New Roman" w:eastAsiaTheme="minorEastAsia" w:hAnsi="Times New Roman" w:cs="Times New Roman"/>
          <w:b/>
          <w:bCs/>
          <w:sz w:val="28"/>
          <w:szCs w:val="28"/>
        </w:rPr>
        <w:t>Выполнение индивидуального творческого задания (реферата (эссе)</w:t>
      </w:r>
      <w:bookmarkEnd w:id="7"/>
      <w:bookmarkEnd w:id="8"/>
      <w:r w:rsidRPr="007D76F6">
        <w:rPr>
          <w:rFonts w:ascii="Times New Roman" w:eastAsiaTheme="minorEastAsia" w:hAnsi="Times New Roman" w:cs="Times New Roman"/>
          <w:b/>
          <w:bCs/>
          <w:sz w:val="28"/>
          <w:szCs w:val="28"/>
        </w:rPr>
        <w:t>, доклада, сообщения)</w:t>
      </w:r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Среди форм самостоятельной работы, выполняемой по инициативе студента, важное место отводится подготовке докладов, рефератов, эссе и других форм проявления активности студента в изучении дисциплины. Рефераты и доклады могут быть представлены не только на учебных занятиях, но </w:t>
      </w:r>
      <w:proofErr w:type="gramStart"/>
      <w:r w:rsidRPr="007D76F6">
        <w:rPr>
          <w:rFonts w:ascii="Times New Roman" w:eastAsiaTheme="minorEastAsia" w:hAnsi="Times New Roman" w:cs="Times New Roman"/>
          <w:sz w:val="28"/>
          <w:szCs w:val="28"/>
        </w:rPr>
        <w:t>и  конкурсах</w:t>
      </w:r>
      <w:proofErr w:type="gramEnd"/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, конференциях разных уровней. </w:t>
      </w:r>
    </w:p>
    <w:p w:rsidR="007D76F6" w:rsidRPr="007D76F6" w:rsidRDefault="007D76F6" w:rsidP="007D76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Реферат —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lastRenderedPageBreak/>
        <w:t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выстраивания логики изложения, выделения главного, формулирования выводов.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Содержание реферата студент докладывает на семинаре, кружке, научной конференции. Предварительно подготовив тезисы доклада, студент в течение 7—10 минут должен кратко изложить основные положения своей работы. После доклада автор отвечает на вопросы, затем выступают оппоненты, которые заранее познакомились с текстом реферата, и отмечают его сильные и слабые стороны.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Студентам в рамках дисциплины при подготовке к практическим занятиям рекомендуется самостоятельно готовить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Отличительными признаками доклада являются: 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– передача в устной форме информации; 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– публичный характер выступления; 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– стилевая однородность доклада; 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Такая работа, в процессе которой студенту приходится сравнивать, сопоставлять, выявлять логические связи и отношения, применять методы анализа и 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lastRenderedPageBreak/>
        <w:t>синтеза, позволит успешно в дальнейшем подготовиться к зачетам, экзаменам и практической деятельности.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Оценивается оригинальность доклада, реферата, эссе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защита перед аудиторией.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bookmarkStart w:id="9" w:name="_Toc14"/>
      <w:r w:rsidRPr="007D76F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3.2 </w:t>
      </w:r>
      <w:bookmarkStart w:id="10" w:name="_Hlk21957435"/>
      <w:r w:rsidRPr="007D76F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Выполнение контрольной </w:t>
      </w:r>
      <w:r w:rsidR="00F61F9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письменной </w:t>
      </w:r>
      <w:r w:rsidRPr="007D76F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работы </w:t>
      </w:r>
      <w:bookmarkEnd w:id="9"/>
      <w:bookmarkEnd w:id="10"/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В курсе используются исследовательские методы обучения, предполагающие самостоятельный творческий поиск и применение знаний обучающимся. </w:t>
      </w:r>
    </w:p>
    <w:p w:rsidR="007D76F6" w:rsidRPr="007D76F6" w:rsidRDefault="00F61F97" w:rsidP="007D76F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Письменные к</w:t>
      </w:r>
      <w:r w:rsidR="007D76F6" w:rsidRPr="007D76F6">
        <w:rPr>
          <w:rFonts w:ascii="Times New Roman" w:eastAsiaTheme="minorEastAsia" w:hAnsi="Times New Roman" w:cs="Times New Roman"/>
          <w:sz w:val="28"/>
          <w:szCs w:val="28"/>
        </w:rPr>
        <w:t>онтрольн</w:t>
      </w:r>
      <w:r>
        <w:rPr>
          <w:rFonts w:ascii="Times New Roman" w:eastAsiaTheme="minorEastAsia" w:hAnsi="Times New Roman" w:cs="Times New Roman"/>
          <w:sz w:val="28"/>
          <w:szCs w:val="28"/>
        </w:rPr>
        <w:t>ые</w:t>
      </w:r>
      <w:r w:rsidR="007D76F6"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работ</w:t>
      </w:r>
      <w:r>
        <w:rPr>
          <w:rFonts w:ascii="Times New Roman" w:eastAsiaTheme="minorEastAsia" w:hAnsi="Times New Roman" w:cs="Times New Roman"/>
          <w:sz w:val="28"/>
          <w:szCs w:val="28"/>
        </w:rPr>
        <w:t>ы могут выполняться в целях рубежного контроля и</w:t>
      </w:r>
      <w:r w:rsidR="007D76F6"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включа</w:t>
      </w:r>
      <w:r>
        <w:rPr>
          <w:rFonts w:ascii="Times New Roman" w:eastAsiaTheme="minorEastAsia" w:hAnsi="Times New Roman" w:cs="Times New Roman"/>
          <w:sz w:val="28"/>
          <w:szCs w:val="28"/>
        </w:rPr>
        <w:t>ю</w:t>
      </w:r>
      <w:r w:rsidR="007D76F6" w:rsidRPr="007D76F6">
        <w:rPr>
          <w:rFonts w:ascii="Times New Roman" w:eastAsiaTheme="minorEastAsia" w:hAnsi="Times New Roman" w:cs="Times New Roman"/>
          <w:sz w:val="28"/>
          <w:szCs w:val="28"/>
        </w:rPr>
        <w:t>т следующие задания:</w:t>
      </w:r>
    </w:p>
    <w:p w:rsidR="007D76F6" w:rsidRPr="007D76F6" w:rsidRDefault="007D76F6" w:rsidP="007D76F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1) задания репродуктивного уровня, позволяющие оценивать и </w:t>
      </w:r>
      <w:proofErr w:type="gramStart"/>
      <w:r w:rsidRPr="007D76F6">
        <w:rPr>
          <w:rFonts w:ascii="Times New Roman" w:eastAsiaTheme="minorEastAsia" w:hAnsi="Times New Roman" w:cs="Times New Roman"/>
          <w:sz w:val="28"/>
          <w:szCs w:val="28"/>
        </w:rPr>
        <w:t>диагностировать  знание</w:t>
      </w:r>
      <w:proofErr w:type="gramEnd"/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раздела. Для их </w:t>
      </w:r>
      <w:proofErr w:type="gramStart"/>
      <w:r w:rsidRPr="007D76F6">
        <w:rPr>
          <w:rFonts w:ascii="Times New Roman" w:eastAsiaTheme="minorEastAsia" w:hAnsi="Times New Roman" w:cs="Times New Roman"/>
          <w:sz w:val="28"/>
          <w:szCs w:val="28"/>
        </w:rPr>
        <w:t>выполнения  предлагается</w:t>
      </w:r>
      <w:proofErr w:type="gramEnd"/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тестирование по материалу разделов курса и письменный ответ на теоретический вопрос;</w:t>
      </w:r>
    </w:p>
    <w:p w:rsidR="007D76F6" w:rsidRPr="007D76F6" w:rsidRDefault="007D76F6" w:rsidP="007D76F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2) 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связей, для выполнения которых предлагается решение типовых задач; </w:t>
      </w:r>
    </w:p>
    <w:p w:rsidR="007D76F6" w:rsidRPr="007D76F6" w:rsidRDefault="007D76F6" w:rsidP="007D76F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3) устное собеседование, позволяющее оценивать и диагностировать умения, интегрировать знания различных областей, аргументировать собственную точку зрения, делать выводы и аргументировать полученные результаты. </w:t>
      </w:r>
    </w:p>
    <w:p w:rsidR="007D76F6" w:rsidRPr="007D76F6" w:rsidRDefault="00F61F97" w:rsidP="007D76F6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Письменная к</w:t>
      </w:r>
      <w:r w:rsidR="007D76F6" w:rsidRPr="007D76F6">
        <w:rPr>
          <w:rFonts w:ascii="Times New Roman" w:eastAsiaTheme="minorEastAsia" w:hAnsi="Times New Roman" w:cs="Times New Roman"/>
          <w:sz w:val="28"/>
          <w:szCs w:val="28"/>
        </w:rPr>
        <w:t xml:space="preserve">онтрольная работа выполняется студентом по одному из предлагаемых вариантов. </w:t>
      </w:r>
    </w:p>
    <w:p w:rsidR="007D76F6" w:rsidRPr="007D76F6" w:rsidRDefault="00F61F97" w:rsidP="007D76F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р</w:t>
      </w:r>
      <w:r w:rsidR="007D76F6" w:rsidRPr="007D76F6">
        <w:rPr>
          <w:rFonts w:ascii="Times New Roman" w:eastAsiaTheme="minorEastAsia" w:hAnsi="Times New Roman" w:cs="Times New Roman"/>
          <w:sz w:val="28"/>
          <w:szCs w:val="28"/>
        </w:rPr>
        <w:t>абот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7D76F6"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выполняются</w:t>
      </w:r>
      <w:r w:rsidR="007D76F6"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разных типов</w:t>
      </w:r>
      <w:r w:rsidR="007D76F6" w:rsidRPr="007D76F6">
        <w:rPr>
          <w:rFonts w:ascii="Times New Roman" w:eastAsiaTheme="minorEastAsia" w:hAnsi="Times New Roman" w:cs="Times New Roman"/>
          <w:sz w:val="28"/>
          <w:szCs w:val="28"/>
        </w:rPr>
        <w:t xml:space="preserve">. По </w:t>
      </w:r>
      <w:r>
        <w:rPr>
          <w:rFonts w:ascii="Times New Roman" w:eastAsiaTheme="minorEastAsia" w:hAnsi="Times New Roman" w:cs="Times New Roman"/>
          <w:sz w:val="28"/>
          <w:szCs w:val="28"/>
        </w:rPr>
        <w:t>теоретическому</w:t>
      </w:r>
      <w:r w:rsidR="007D76F6"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заданию необходимо </w:t>
      </w:r>
      <w:proofErr w:type="gramStart"/>
      <w:r w:rsidR="007D76F6" w:rsidRPr="007D76F6">
        <w:rPr>
          <w:rFonts w:ascii="Times New Roman" w:eastAsiaTheme="minorEastAsia" w:hAnsi="Times New Roman" w:cs="Times New Roman"/>
          <w:sz w:val="28"/>
          <w:szCs w:val="28"/>
        </w:rPr>
        <w:t>дать  полный</w:t>
      </w:r>
      <w:proofErr w:type="gramEnd"/>
      <w:r w:rsidR="007D76F6"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письменный ответ на проблемный теоретический вопрос, который соответствует номеру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выполняемого </w:t>
      </w:r>
      <w:r w:rsidR="007D76F6" w:rsidRPr="007D76F6">
        <w:rPr>
          <w:rFonts w:ascii="Times New Roman" w:eastAsiaTheme="minorEastAsia" w:hAnsi="Times New Roman" w:cs="Times New Roman"/>
          <w:sz w:val="28"/>
          <w:szCs w:val="28"/>
        </w:rPr>
        <w:t xml:space="preserve">варианта.  </w:t>
      </w:r>
    </w:p>
    <w:p w:rsidR="007D76F6" w:rsidRPr="007D76F6" w:rsidRDefault="007D76F6" w:rsidP="007D76F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lastRenderedPageBreak/>
        <w:t>Второ</w:t>
      </w:r>
      <w:r w:rsidR="00F61F97">
        <w:rPr>
          <w:rFonts w:ascii="Times New Roman" w:eastAsiaTheme="minorEastAsia" w:hAnsi="Times New Roman" w:cs="Times New Roman"/>
          <w:sz w:val="28"/>
          <w:szCs w:val="28"/>
        </w:rPr>
        <w:t>й тип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задани</w:t>
      </w:r>
      <w:r w:rsidR="00F61F97"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предполагает выбор правильных вариантов ответа по тестовым заданиям. По третьему</w:t>
      </w:r>
      <w:r w:rsidR="00F61F97">
        <w:rPr>
          <w:rFonts w:ascii="Times New Roman" w:eastAsiaTheme="minorEastAsia" w:hAnsi="Times New Roman" w:cs="Times New Roman"/>
          <w:sz w:val="28"/>
          <w:szCs w:val="28"/>
        </w:rPr>
        <w:t xml:space="preserve"> типу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задани</w:t>
      </w:r>
      <w:r w:rsidR="00F61F97"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необходимо привести полное решение предлагаемых задач, сделать выводы. </w:t>
      </w:r>
    </w:p>
    <w:p w:rsidR="00671D52" w:rsidRDefault="00671D52" w:rsidP="007D76F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11" w:name="_Toc8910479"/>
    </w:p>
    <w:p w:rsidR="007D76F6" w:rsidRDefault="007D76F6" w:rsidP="007D76F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D76F6">
        <w:rPr>
          <w:rFonts w:ascii="Times New Roman" w:eastAsiaTheme="majorEastAsia" w:hAnsi="Times New Roman" w:cs="Times New Roman"/>
          <w:b/>
          <w:sz w:val="28"/>
          <w:szCs w:val="28"/>
        </w:rPr>
        <w:t xml:space="preserve">3.3 </w:t>
      </w:r>
      <w:bookmarkStart w:id="12" w:name="_Hlk21957482"/>
      <w:r w:rsidRPr="007D76F6">
        <w:rPr>
          <w:rFonts w:ascii="Times New Roman" w:eastAsiaTheme="majorEastAsia" w:hAnsi="Times New Roman" w:cs="Times New Roman"/>
          <w:b/>
          <w:sz w:val="28"/>
          <w:szCs w:val="28"/>
        </w:rPr>
        <w:t>Рекомендации по работе с конспектом</w:t>
      </w:r>
      <w:bookmarkEnd w:id="11"/>
      <w:bookmarkEnd w:id="12"/>
    </w:p>
    <w:p w:rsidR="00671D52" w:rsidRPr="007D76F6" w:rsidRDefault="00671D52" w:rsidP="007D76F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Письменное конспектирование является важным элементом процесса запоминания и первичной обработки информации. Информация, записанная вручную, становится более осмысленной и освоенной, превращается в знание. Знание – это освоенная, осмысленная на уровне субъекта информация.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Под конспектом необходимо понимать вторичное создание источников в свернутой и сжатой форме, ясной и краткой, подчиненных внутренней логике. Выделяется главное, при этом текст структурируется таким образом, чтобы прослеживалась связь между основными элементами конспектируемого текста, прослеживалась внутренняя логика.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Это правило накладывает ограничения на форму представления записи - не любой текст будет иметь право называться конспектом. Конспект должен включать план, ссылки на источники, заметки вне основного текста, важные тезисы. </w:t>
      </w: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t>ля добавления ссылок или заметок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t>важно оставлять широкие поля. При использовании цитирования, целесообразно указать на полях страницу, откуда была взята цитата – такой подход позволит создать информационную базу для последующей работы: при написании научной работы (статьи, курсовой работы, ВКР).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Важное требование, предъявляемое к конспектам, - систематичность, логичность, связность записей. Для визуализации этой связи рекомендуется использовать схемы, стрелки, таблицы, причинно-следственные ряды. Для определения 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tab/>
        <w:t xml:space="preserve">полноты раскрытия темы должно хватить беглого просмотра. При конспектировании необходимо тщательно перерабатывать информацию, выделяя главные мысли – тезисы (понятия, категории, определения, законы и их формулировки, факты и события, доказательства и многое другое). 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С помощью конспектирования можно научиться обрабатывать большой поток поступающей информации. Посредством конспектирования можно выделить все 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lastRenderedPageBreak/>
        <w:t>необходимые данные, как в устном, так и в письменном тексте. С помощью конспектирования можно спроектировать модель проблемы, как структурную, так и понятийную (для этого определения или формулировки важных выводов должны быть визуально выделены в конспекте). Конспект позволяет облегчить процесс запоминания текста. Он позволит улучшить умение понимать специальные термины (для этого можно завести словарь терминов).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Чтобы правильно организовать работу по конспектированию первоисточника, рекомендуется придерживаться ряда правил.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1) При конспектировании следует указывать полное название источника – не только авторство, но и название книги/журнала, страницы.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2) Важно, чтобы он не превратился в механический процесс «переписывания» текста. Ошибочно стараться записать все дословно, </w:t>
      </w:r>
      <w:proofErr w:type="gramStart"/>
      <w:r w:rsidRPr="007D76F6">
        <w:rPr>
          <w:rFonts w:ascii="Times New Roman" w:eastAsiaTheme="minorEastAsia" w:hAnsi="Times New Roman" w:cs="Times New Roman"/>
          <w:sz w:val="28"/>
          <w:szCs w:val="28"/>
        </w:rPr>
        <w:t>также</w:t>
      </w:r>
      <w:proofErr w:type="gramEnd"/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как и недостаточно полное описание проблемы. 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3) структурирование – не пренебрегать параграфами, абзацами, подзаголовками. Не писать «все слитно» - найти нужную информацию в таком тексте будет крайне сложно. Перед началом конспектирования, прочитайт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 текст, выделите главную мысль, чтобы затем ее «не потерять».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4) оптимизировать процесс конспектирования, используя общепринятую и/или собственную систему сокращений. Главное, суметь самим «перевести» то, что «зашифровано». При наличии аббревиатуры - всегда ее расшифровывать. Если аббревиатура используется впервые, через какое-то время возможно забыть ее значение, это же правило касается сокращений. При сокращении слов следует не забывать об окончании слова. Например: «взаимозависимость» можно сократить до «</w:t>
      </w:r>
      <w:proofErr w:type="spellStart"/>
      <w:r w:rsidRPr="007D76F6">
        <w:rPr>
          <w:rFonts w:ascii="Times New Roman" w:eastAsiaTheme="minorEastAsia" w:hAnsi="Times New Roman" w:cs="Times New Roman"/>
          <w:sz w:val="28"/>
          <w:szCs w:val="28"/>
        </w:rPr>
        <w:t>вз</w:t>
      </w:r>
      <w:proofErr w:type="spellEnd"/>
      <w:r w:rsidRPr="007D76F6">
        <w:rPr>
          <w:rFonts w:ascii="Times New Roman" w:eastAsiaTheme="minorEastAsia" w:hAnsi="Times New Roman" w:cs="Times New Roman"/>
          <w:sz w:val="28"/>
          <w:szCs w:val="28"/>
        </w:rPr>
        <w:t>/зав-</w:t>
      </w:r>
      <w:proofErr w:type="spellStart"/>
      <w:r w:rsidRPr="007D76F6">
        <w:rPr>
          <w:rFonts w:ascii="Times New Roman" w:eastAsiaTheme="minorEastAsia" w:hAnsi="Times New Roman" w:cs="Times New Roman"/>
          <w:sz w:val="28"/>
          <w:szCs w:val="28"/>
        </w:rPr>
        <w:t>ть</w:t>
      </w:r>
      <w:proofErr w:type="spellEnd"/>
      <w:r w:rsidRPr="007D76F6">
        <w:rPr>
          <w:rFonts w:ascii="Times New Roman" w:eastAsiaTheme="minorEastAsia" w:hAnsi="Times New Roman" w:cs="Times New Roman"/>
          <w:sz w:val="28"/>
          <w:szCs w:val="28"/>
        </w:rPr>
        <w:t>», «взаимозависимый» можно сократить до «</w:t>
      </w:r>
      <w:proofErr w:type="spellStart"/>
      <w:r w:rsidRPr="007D76F6">
        <w:rPr>
          <w:rFonts w:ascii="Times New Roman" w:eastAsiaTheme="minorEastAsia" w:hAnsi="Times New Roman" w:cs="Times New Roman"/>
          <w:sz w:val="28"/>
          <w:szCs w:val="28"/>
        </w:rPr>
        <w:t>вз</w:t>
      </w:r>
      <w:proofErr w:type="spellEnd"/>
      <w:r w:rsidRPr="007D76F6">
        <w:rPr>
          <w:rFonts w:ascii="Times New Roman" w:eastAsiaTheme="minorEastAsia" w:hAnsi="Times New Roman" w:cs="Times New Roman"/>
          <w:sz w:val="28"/>
          <w:szCs w:val="28"/>
        </w:rPr>
        <w:t>/зав-й». Динамические связи можно показать с помощью стрелок. Запись лекции в кратком и сжатом виде позволят набрать достаточный объем информации, необходимый для написания гораздо более сложной работы, которая предстанет в виде докладов, рефератов, дипломных и курсовых работ, диссертаций, статей, книг.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Конспектирование условно делится на несколько типов.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bCs/>
          <w:i/>
          <w:sz w:val="28"/>
          <w:szCs w:val="28"/>
        </w:rPr>
        <w:t>Свободный конспект</w:t>
      </w:r>
      <w:r w:rsidRPr="007D76F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t>может быть написан правильно в том случае,</w:t>
      </w:r>
      <w:r w:rsidRPr="007D76F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t>если</w:t>
      </w:r>
      <w:r w:rsidRPr="007D76F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t xml:space="preserve">автор умеет самостоятельно, четко и кратко выполнять запись основных положений. 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Соответственно, требуется более глубокое осмысление предоставленного материала. Такой вид конспекта считается наиболее полноценным. Он в высшей степени сможет поспособствовать качественному усвоению вопроса или проблемы. Главная забота студента в данной ситуации – правильно осмыслить, а потом четко и логично записать </w:t>
      </w:r>
      <w:r w:rsidRPr="007D76F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все необходимое. 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 помощью </w:t>
      </w:r>
      <w:r w:rsidRPr="007D76F6">
        <w:rPr>
          <w:rFonts w:ascii="Times New Roman" w:eastAsiaTheme="minorEastAsia" w:hAnsi="Times New Roman" w:cs="Times New Roman"/>
          <w:bCs/>
          <w:i/>
          <w:sz w:val="28"/>
          <w:szCs w:val="28"/>
        </w:rPr>
        <w:t>тематического конспекта</w:t>
      </w:r>
      <w:r w:rsidRPr="007D76F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можно получить полный ответ на сформулированный вопрос-тему. Основной его смысл скрыт в необходимости разработки определенной темы и текст должен быть увязан с темой. Часто студенты не уделяют достаточного внимание теме конспекта, но именно в теме сконцентрировано основная суть содержания </w:t>
      </w:r>
      <w:proofErr w:type="gramStart"/>
      <w:r w:rsidRPr="007D76F6">
        <w:rPr>
          <w:rFonts w:ascii="Times New Roman" w:eastAsiaTheme="minorEastAsia" w:hAnsi="Times New Roman" w:cs="Times New Roman"/>
          <w:bCs/>
          <w:sz w:val="28"/>
          <w:szCs w:val="28"/>
        </w:rPr>
        <w:t>работы(</w:t>
      </w:r>
      <w:proofErr w:type="gramEnd"/>
      <w:r w:rsidRPr="007D76F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каждое слово в формулировке темы имеет значение). Например, название «безработица» ничего не раскрывает о содержании текста и должно быть переформулировано: «безработица как макроэкономическая проблема» или «безработица как состояние на рынке труда», или «безработица как форма проявления противоречия между трудом и капиталом». Соответственно и </w:t>
      </w:r>
      <w:proofErr w:type="gramStart"/>
      <w:r w:rsidRPr="007D76F6">
        <w:rPr>
          <w:rFonts w:ascii="Times New Roman" w:eastAsiaTheme="minorEastAsia" w:hAnsi="Times New Roman" w:cs="Times New Roman"/>
          <w:bCs/>
          <w:sz w:val="28"/>
          <w:szCs w:val="28"/>
        </w:rPr>
        <w:t>содержание</w:t>
      </w:r>
      <w:proofErr w:type="gramEnd"/>
      <w:r w:rsidRPr="007D76F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источники для конспектирования будут различные. 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t>первом случае – это макроэкономика, то есть связь с валовым внутренним продуктом и другими макроэкономическими индикаторами, во втором – неоклассическая проблема, ее микроуровень, иначе отражение поведения фирм и домохозяйств на рынке труда, в третьем – это политэкономическая проблема.</w:t>
      </w:r>
    </w:p>
    <w:p w:rsidR="007D76F6" w:rsidRPr="007D76F6" w:rsidRDefault="007D76F6" w:rsidP="007D76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Тематический конспект может при этом не отображать содержание тех произведений, которые были использованы для его написания. Конспектирование подобного рода способствует изучению темы, всестороннему ее анализу.</w:t>
      </w:r>
    </w:p>
    <w:p w:rsidR="007D76F6" w:rsidRPr="007D76F6" w:rsidRDefault="007D76F6" w:rsidP="007D76F6">
      <w:pPr>
        <w:keepNext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bookmarkStart w:id="13" w:name="_Toc16"/>
      <w:bookmarkStart w:id="14" w:name="_Hlk21957530"/>
    </w:p>
    <w:p w:rsidR="007D76F6" w:rsidRPr="007D76F6" w:rsidRDefault="007D76F6" w:rsidP="007D76F6">
      <w:pPr>
        <w:keepNext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kern w:val="32"/>
          <w:sz w:val="28"/>
          <w:szCs w:val="28"/>
        </w:rPr>
      </w:pPr>
      <w:r w:rsidRPr="007D76F6">
        <w:rPr>
          <w:rFonts w:ascii="Times New Roman" w:eastAsiaTheme="majorEastAsia" w:hAnsi="Times New Roman" w:cs="Times New Roman"/>
          <w:sz w:val="28"/>
          <w:szCs w:val="28"/>
        </w:rPr>
        <w:t>4</w:t>
      </w:r>
      <w:r w:rsidRPr="007D76F6">
        <w:rPr>
          <w:rFonts w:ascii="Times New Roman" w:eastAsiaTheme="majorEastAsia" w:hAnsi="Times New Roman" w:cs="Times New Roman"/>
          <w:b/>
          <w:bCs/>
          <w:kern w:val="32"/>
          <w:sz w:val="28"/>
          <w:szCs w:val="28"/>
        </w:rPr>
        <w:t xml:space="preserve"> Оценивание по дисциплине</w:t>
      </w:r>
      <w:bookmarkEnd w:id="13"/>
    </w:p>
    <w:p w:rsidR="007D76F6" w:rsidRPr="007D76F6" w:rsidRDefault="007D76F6" w:rsidP="007D76F6">
      <w:pPr>
        <w:rPr>
          <w:rFonts w:eastAsiaTheme="minorEastAsia"/>
        </w:rPr>
      </w:pPr>
    </w:p>
    <w:bookmarkEnd w:id="14"/>
    <w:p w:rsidR="007D76F6" w:rsidRDefault="007D76F6" w:rsidP="007D76F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sz w:val="28"/>
          <w:szCs w:val="28"/>
        </w:rPr>
        <w:t>Оценки ставятся по 5-балльной шкале. Основой для определения оценки служит уровень освоения студентами материала, предусмотренного рабочей программой дисциплины.</w:t>
      </w:r>
      <w:r w:rsidRPr="007D76F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76F6">
        <w:rPr>
          <w:rFonts w:ascii="Times New Roman" w:eastAsiaTheme="minorEastAsia" w:hAnsi="Times New Roman" w:cs="Times New Roman"/>
          <w:sz w:val="28"/>
          <w:szCs w:val="28"/>
        </w:rPr>
        <w:t>Уровень сложности и форма предъявления оценочных средств для промежуточной аттестации зафиксированы в рабочей программе дисциплины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фонде оценочных средств.</w:t>
      </w:r>
    </w:p>
    <w:p w:rsidR="008C6932" w:rsidRPr="008C6932" w:rsidRDefault="008C6932" w:rsidP="008C6932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6932">
        <w:rPr>
          <w:rFonts w:ascii="Times New Roman" w:eastAsiaTheme="minorEastAsia" w:hAnsi="Times New Roman" w:cs="Times New Roman"/>
          <w:i/>
          <w:sz w:val="28"/>
          <w:szCs w:val="28"/>
        </w:rPr>
        <w:t>Опрос и собеседование</w:t>
      </w:r>
      <w:r w:rsidRPr="008C6932">
        <w:rPr>
          <w:rFonts w:ascii="Times New Roman" w:eastAsiaTheme="minorEastAsia" w:hAnsi="Times New Roman" w:cs="Times New Roman"/>
          <w:sz w:val="28"/>
          <w:szCs w:val="28"/>
        </w:rPr>
        <w:t xml:space="preserve">, решение практических заданий и задач организуется преподавателем на практических (семинарских) занятиях. Студентам </w:t>
      </w:r>
      <w:r w:rsidRPr="008C693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предоставляется слово для устного ответа в течение 5-7 </w:t>
      </w:r>
      <w:proofErr w:type="gramStart"/>
      <w:r w:rsidRPr="008C6932">
        <w:rPr>
          <w:rFonts w:ascii="Times New Roman" w:eastAsiaTheme="minorEastAsia" w:hAnsi="Times New Roman" w:cs="Times New Roman"/>
          <w:sz w:val="28"/>
          <w:szCs w:val="28"/>
        </w:rPr>
        <w:t>минут,  оценка</w:t>
      </w:r>
      <w:proofErr w:type="gramEnd"/>
      <w:r w:rsidRPr="008C6932">
        <w:rPr>
          <w:rFonts w:ascii="Times New Roman" w:eastAsiaTheme="minorEastAsia" w:hAnsi="Times New Roman" w:cs="Times New Roman"/>
          <w:sz w:val="28"/>
          <w:szCs w:val="28"/>
        </w:rPr>
        <w:t xml:space="preserve"> за ответ выставляется в соответствии с показателями и критериями, описанными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фондах оценочных средств </w:t>
      </w:r>
      <w:r w:rsidRPr="008C6932">
        <w:rPr>
          <w:rFonts w:ascii="Times New Roman" w:eastAsiaTheme="minorEastAsia" w:hAnsi="Times New Roman" w:cs="Times New Roman"/>
          <w:sz w:val="28"/>
          <w:szCs w:val="28"/>
        </w:rPr>
        <w:t xml:space="preserve">по 4-х бальной шкале. Решение задач оформляется в тетради, наряду с перечисленными в таблице показателями и критериями при оценке </w:t>
      </w:r>
      <w:proofErr w:type="gramStart"/>
      <w:r w:rsidRPr="008C6932">
        <w:rPr>
          <w:rFonts w:ascii="Times New Roman" w:eastAsiaTheme="minorEastAsia" w:hAnsi="Times New Roman" w:cs="Times New Roman"/>
          <w:sz w:val="28"/>
          <w:szCs w:val="28"/>
        </w:rPr>
        <w:t>работы  поощряется</w:t>
      </w:r>
      <w:proofErr w:type="gramEnd"/>
      <w:r w:rsidRPr="008C6932">
        <w:rPr>
          <w:rFonts w:ascii="Times New Roman" w:eastAsiaTheme="minorEastAsia" w:hAnsi="Times New Roman" w:cs="Times New Roman"/>
          <w:sz w:val="28"/>
          <w:szCs w:val="28"/>
        </w:rPr>
        <w:t xml:space="preserve"> скорость выполнения практических заданий и задач.</w:t>
      </w:r>
    </w:p>
    <w:p w:rsidR="008C6932" w:rsidRPr="008C6932" w:rsidRDefault="008C6932" w:rsidP="008C6932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C6932">
        <w:rPr>
          <w:rFonts w:ascii="Times New Roman" w:eastAsiaTheme="minorEastAsia" w:hAnsi="Times New Roman" w:cs="Times New Roman"/>
          <w:i/>
          <w:sz w:val="28"/>
          <w:szCs w:val="28"/>
        </w:rPr>
        <w:t>Творческие задания</w:t>
      </w:r>
      <w:r w:rsidRPr="008C6932">
        <w:rPr>
          <w:rFonts w:ascii="Times New Roman" w:eastAsiaTheme="minorEastAsia" w:hAnsi="Times New Roman" w:cs="Times New Roman"/>
          <w:sz w:val="28"/>
          <w:szCs w:val="28"/>
        </w:rPr>
        <w:t xml:space="preserve"> выполняются в течение семестра в форме докладов, сообщений, рефератов, оформляются в письменном или электронном виде, сдаются преподавателю для проверки. Результаты выполнения творческих заданий заслушиваются на практических занятиях с привлечением к дискуссии студентов группы, рекомендуются для публикации в материалах студенческих конференций и выступления с докладом на заседаниях секций студенческой конференции.</w:t>
      </w:r>
    </w:p>
    <w:p w:rsidR="007D76F6" w:rsidRPr="007D76F6" w:rsidRDefault="007D76F6" w:rsidP="008C693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7D76F6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>Экзамены проводятся по билетам</w:t>
      </w:r>
      <w:r w:rsidRPr="007D76F6">
        <w:rPr>
          <w:rFonts w:ascii="Times New Roman" w:eastAsiaTheme="minorEastAsia" w:hAnsi="Times New Roman" w:cs="Times New Roman"/>
          <w:color w:val="000000"/>
          <w:sz w:val="28"/>
          <w:szCs w:val="28"/>
        </w:rPr>
        <w:t>, подписанным составителем билетов и утвержденным заведующим кафедрой, или тестовым заданиям, утвержденным в установленном порядке. Педагогическому работнику предоставляется право задавать студентам дополнительные вопросы сверх билета, а также, помимо теоретических вопросов, давать для решения задачи и примеры, связанные с курсом. Для проведения экзаменов могут использоваться технические средства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(универсальный тестовый комплекс)</w:t>
      </w:r>
      <w:r w:rsidRPr="007D76F6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8C6932" w:rsidRDefault="008C6932" w:rsidP="00F61F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5" w:name="_GoBack"/>
      <w:r w:rsidRPr="008C6932">
        <w:rPr>
          <w:rFonts w:ascii="Times New Roman" w:eastAsiaTheme="minorEastAsia" w:hAnsi="Times New Roman" w:cs="Times New Roman"/>
          <w:i/>
          <w:sz w:val="28"/>
          <w:szCs w:val="28"/>
        </w:rPr>
        <w:t>Экзамен проводится в устной форме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или в компьютерном классе</w:t>
      </w:r>
      <w:r w:rsidRPr="008C693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8C6932" w:rsidRPr="008C6932" w:rsidRDefault="008C6932" w:rsidP="00F61F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6932">
        <w:rPr>
          <w:rFonts w:ascii="Times New Roman" w:eastAsiaTheme="minorEastAsia" w:hAnsi="Times New Roman" w:cs="Times New Roman"/>
          <w:sz w:val="28"/>
          <w:szCs w:val="28"/>
        </w:rPr>
        <w:t>В экзаменационный билет включено два теоретических вопроса и практическое задание, соответствующие содержанию формируемых компетенций. На ответ и решение задачи студенту отводится 30 минут. За ответ на теоретические вопросы студент может получить максимально 10 баллов, за решение задачи 5</w:t>
      </w:r>
      <w:r w:rsidRPr="008C6932">
        <w:rPr>
          <w:rFonts w:ascii="Times New Roman" w:eastAsiaTheme="minorEastAsia" w:hAnsi="Times New Roman" w:cs="Times New Roman"/>
          <w:sz w:val="28"/>
          <w:szCs w:val="28"/>
        </w:rPr>
        <w:tab/>
        <w:t>баллов. Перевод баллов в оценку:</w:t>
      </w:r>
      <w:r w:rsidRPr="008C6932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8C6932" w:rsidRPr="008C6932" w:rsidRDefault="008C6932" w:rsidP="00F61F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6932">
        <w:rPr>
          <w:rFonts w:ascii="Times New Roman" w:eastAsiaTheme="minorEastAsia" w:hAnsi="Times New Roman" w:cs="Times New Roman"/>
          <w:sz w:val="28"/>
          <w:szCs w:val="28"/>
        </w:rPr>
        <w:t>14-15 баллов – отлично;</w:t>
      </w:r>
    </w:p>
    <w:p w:rsidR="008C6932" w:rsidRPr="008C6932" w:rsidRDefault="008C6932" w:rsidP="00F61F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6932">
        <w:rPr>
          <w:rFonts w:ascii="Times New Roman" w:eastAsiaTheme="minorEastAsia" w:hAnsi="Times New Roman" w:cs="Times New Roman"/>
          <w:sz w:val="28"/>
          <w:szCs w:val="28"/>
        </w:rPr>
        <w:t>11 -13 баллов – хорошо;</w:t>
      </w:r>
    </w:p>
    <w:p w:rsidR="008C6932" w:rsidRPr="008C6932" w:rsidRDefault="008C6932" w:rsidP="00F61F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6932">
        <w:rPr>
          <w:rFonts w:ascii="Times New Roman" w:eastAsiaTheme="minorEastAsia" w:hAnsi="Times New Roman" w:cs="Times New Roman"/>
          <w:sz w:val="28"/>
          <w:szCs w:val="28"/>
        </w:rPr>
        <w:t>7 -10 баллов – удовлетворительно;</w:t>
      </w:r>
    </w:p>
    <w:p w:rsidR="008C6932" w:rsidRPr="008C6932" w:rsidRDefault="008C6932" w:rsidP="00F61F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6932">
        <w:rPr>
          <w:rFonts w:ascii="Times New Roman" w:eastAsiaTheme="minorEastAsia" w:hAnsi="Times New Roman" w:cs="Times New Roman"/>
          <w:sz w:val="28"/>
          <w:szCs w:val="28"/>
        </w:rPr>
        <w:t>менее 7 баллов - неудовлетворительно</w:t>
      </w:r>
    </w:p>
    <w:p w:rsidR="008C6932" w:rsidRPr="008C6932" w:rsidRDefault="008C6932" w:rsidP="00F61F97">
      <w:pPr>
        <w:tabs>
          <w:tab w:val="num" w:pos="-142"/>
          <w:tab w:val="num" w:pos="72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bidi="ru-RU"/>
        </w:rPr>
        <w:t>Экзамен</w:t>
      </w:r>
      <w:r w:rsidRPr="008C6932">
        <w:rPr>
          <w:rFonts w:ascii="Times New Roman" w:eastAsiaTheme="minorEastAsia" w:hAnsi="Times New Roman" w:cs="Times New Roman"/>
          <w:i/>
          <w:sz w:val="28"/>
          <w:szCs w:val="28"/>
          <w:lang w:bidi="ru-RU"/>
        </w:rPr>
        <w:t xml:space="preserve"> в компьютерном классе проводится</w:t>
      </w:r>
      <w:r>
        <w:rPr>
          <w:rFonts w:ascii="Times New Roman" w:eastAsiaTheme="minorEastAsia" w:hAnsi="Times New Roman" w:cs="Times New Roman"/>
          <w:i/>
          <w:sz w:val="28"/>
          <w:szCs w:val="28"/>
          <w:lang w:bidi="ru-RU"/>
        </w:rPr>
        <w:t xml:space="preserve"> путем тестирования</w:t>
      </w:r>
      <w:r w:rsidRPr="008C6932">
        <w:rPr>
          <w:rFonts w:ascii="Times New Roman" w:eastAsiaTheme="minorEastAsia" w:hAnsi="Times New Roman" w:cs="Times New Roman"/>
          <w:i/>
          <w:sz w:val="28"/>
          <w:szCs w:val="28"/>
          <w:lang w:bidi="ru-RU"/>
        </w:rPr>
        <w:t>.</w:t>
      </w:r>
      <w:r w:rsidRPr="008C6932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</w:t>
      </w:r>
      <w:r w:rsidRPr="008C6932">
        <w:rPr>
          <w:rFonts w:ascii="Times New Roman" w:eastAsiaTheme="minorEastAsia" w:hAnsi="Times New Roman" w:cs="Times New Roman"/>
          <w:sz w:val="28"/>
          <w:szCs w:val="28"/>
        </w:rPr>
        <w:t>Тестирование проводится с помощью автоматизированной программы «Веб-</w:t>
      </w:r>
      <w:r w:rsidRPr="008C693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приложение «Универсальная система </w:t>
      </w:r>
      <w:proofErr w:type="gramStart"/>
      <w:r w:rsidRPr="008C6932">
        <w:rPr>
          <w:rFonts w:ascii="Times New Roman" w:eastAsiaTheme="minorEastAsia" w:hAnsi="Times New Roman" w:cs="Times New Roman"/>
          <w:sz w:val="28"/>
          <w:szCs w:val="28"/>
        </w:rPr>
        <w:t>тестирования  БГТИ</w:t>
      </w:r>
      <w:proofErr w:type="gramEnd"/>
      <w:r w:rsidRPr="008C6932">
        <w:rPr>
          <w:rFonts w:ascii="Times New Roman" w:eastAsiaTheme="minorEastAsia" w:hAnsi="Times New Roman" w:cs="Times New Roman"/>
          <w:sz w:val="28"/>
          <w:szCs w:val="28"/>
        </w:rPr>
        <w:t>» (режим доступа:  </w:t>
      </w:r>
      <w:hyperlink r:id="rId6" w:tgtFrame="_blank" w:history="1">
        <w:r w:rsidRPr="008C6932">
          <w:rPr>
            <w:rStyle w:val="a5"/>
            <w:rFonts w:ascii="Times New Roman" w:eastAsiaTheme="minorEastAsia" w:hAnsi="Times New Roman" w:cs="Times New Roman"/>
            <w:sz w:val="28"/>
            <w:szCs w:val="28"/>
          </w:rPr>
          <w:t>http://ust.bgti.ru</w:t>
        </w:r>
      </w:hyperlink>
      <w:r w:rsidRPr="008C6932">
        <w:rPr>
          <w:rFonts w:ascii="Times New Roman" w:eastAsiaTheme="minorEastAsia" w:hAnsi="Times New Roman" w:cs="Times New Roman"/>
          <w:sz w:val="28"/>
          <w:szCs w:val="28"/>
        </w:rPr>
        <w:t xml:space="preserve">)». </w:t>
      </w:r>
    </w:p>
    <w:p w:rsidR="008C6932" w:rsidRPr="008C6932" w:rsidRDefault="008C6932" w:rsidP="00F61F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6932">
        <w:rPr>
          <w:rFonts w:ascii="Times New Roman" w:eastAsiaTheme="minorEastAsia" w:hAnsi="Times New Roman" w:cs="Times New Roman"/>
          <w:sz w:val="28"/>
          <w:szCs w:val="28"/>
        </w:rPr>
        <w:t xml:space="preserve">На тестирование отводится 60 минут. Каждый вариант тестовых заданий включает 30 вопросов. </w:t>
      </w:r>
    </w:p>
    <w:p w:rsidR="008C6932" w:rsidRPr="008C6932" w:rsidRDefault="008C6932" w:rsidP="00F61F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  <w:r w:rsidRPr="008C6932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Перевод баллов в </w:t>
      </w:r>
      <w:proofErr w:type="gramStart"/>
      <w:r w:rsidRPr="008C6932">
        <w:rPr>
          <w:rFonts w:ascii="Times New Roman" w:eastAsiaTheme="minorEastAsia" w:hAnsi="Times New Roman" w:cs="Times New Roman"/>
          <w:sz w:val="28"/>
          <w:szCs w:val="28"/>
          <w:lang w:bidi="ru-RU"/>
        </w:rPr>
        <w:t>оценку:_</w:t>
      </w:r>
      <w:proofErr w:type="gramEnd"/>
      <w:r w:rsidRPr="008C6932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Отлично: 90 -100%.</w:t>
      </w:r>
    </w:p>
    <w:p w:rsidR="008C6932" w:rsidRPr="008C6932" w:rsidRDefault="008C6932" w:rsidP="00F61F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  <w:r w:rsidRPr="008C6932">
        <w:rPr>
          <w:rFonts w:ascii="Times New Roman" w:eastAsiaTheme="minorEastAsia" w:hAnsi="Times New Roman" w:cs="Times New Roman"/>
          <w:sz w:val="28"/>
          <w:szCs w:val="28"/>
          <w:lang w:bidi="ru-RU"/>
        </w:rPr>
        <w:t>Хорошо: 70 - 8</w:t>
      </w:r>
      <w:r>
        <w:rPr>
          <w:rFonts w:ascii="Times New Roman" w:eastAsiaTheme="minorEastAsia" w:hAnsi="Times New Roman" w:cs="Times New Roman"/>
          <w:sz w:val="28"/>
          <w:szCs w:val="28"/>
          <w:lang w:bidi="ru-RU"/>
        </w:rPr>
        <w:t>9</w:t>
      </w:r>
      <w:r w:rsidRPr="008C6932">
        <w:rPr>
          <w:rFonts w:ascii="Times New Roman" w:eastAsiaTheme="minorEastAsia" w:hAnsi="Times New Roman" w:cs="Times New Roman"/>
          <w:sz w:val="28"/>
          <w:szCs w:val="28"/>
          <w:lang w:bidi="ru-RU"/>
        </w:rPr>
        <w:t>%;</w:t>
      </w:r>
    </w:p>
    <w:p w:rsidR="008C6932" w:rsidRPr="008C6932" w:rsidRDefault="008C6932" w:rsidP="00F61F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  <w:r w:rsidRPr="008C6932">
        <w:rPr>
          <w:rFonts w:ascii="Times New Roman" w:eastAsiaTheme="minorEastAsia" w:hAnsi="Times New Roman" w:cs="Times New Roman"/>
          <w:sz w:val="28"/>
          <w:szCs w:val="28"/>
          <w:lang w:bidi="ru-RU"/>
        </w:rPr>
        <w:t>Удовлетворительно: 50 – 6</w:t>
      </w:r>
      <w:r>
        <w:rPr>
          <w:rFonts w:ascii="Times New Roman" w:eastAsiaTheme="minorEastAsia" w:hAnsi="Times New Roman" w:cs="Times New Roman"/>
          <w:sz w:val="28"/>
          <w:szCs w:val="28"/>
          <w:lang w:bidi="ru-RU"/>
        </w:rPr>
        <w:t>9</w:t>
      </w:r>
      <w:r w:rsidRPr="008C6932">
        <w:rPr>
          <w:rFonts w:ascii="Times New Roman" w:eastAsiaTheme="minorEastAsia" w:hAnsi="Times New Roman" w:cs="Times New Roman"/>
          <w:sz w:val="28"/>
          <w:szCs w:val="28"/>
          <w:lang w:bidi="ru-RU"/>
        </w:rPr>
        <w:t>%</w:t>
      </w:r>
    </w:p>
    <w:p w:rsidR="007D76F6" w:rsidRDefault="008C6932" w:rsidP="00F61F97">
      <w:pPr>
        <w:spacing w:after="0" w:line="360" w:lineRule="auto"/>
        <w:ind w:firstLine="709"/>
        <w:jc w:val="both"/>
      </w:pPr>
      <w:r w:rsidRPr="008C6932">
        <w:rPr>
          <w:rFonts w:ascii="Times New Roman" w:eastAsiaTheme="minorEastAsia" w:hAnsi="Times New Roman" w:cs="Times New Roman"/>
          <w:sz w:val="28"/>
          <w:szCs w:val="28"/>
        </w:rPr>
        <w:t>Неудовлетворительно: менее 50%.</w:t>
      </w:r>
      <w:r w:rsidRPr="008C6932">
        <w:rPr>
          <w:rFonts w:ascii="Times New Roman" w:eastAsiaTheme="minorEastAsia" w:hAnsi="Times New Roman" w:cs="Times New Roman"/>
          <w:sz w:val="28"/>
          <w:szCs w:val="28"/>
        </w:rPr>
        <w:tab/>
      </w:r>
      <w:bookmarkEnd w:id="15"/>
    </w:p>
    <w:sectPr w:rsidR="007D76F6" w:rsidSect="005F3824">
      <w:type w:val="continuous"/>
      <w:pgSz w:w="11900" w:h="16838"/>
      <w:pgMar w:top="1138" w:right="985" w:bottom="472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372175"/>
      <w:docPartObj>
        <w:docPartGallery w:val="Page Numbers (Bottom of Page)"/>
        <w:docPartUnique/>
      </w:docPartObj>
    </w:sdtPr>
    <w:sdtEndPr/>
    <w:sdtContent>
      <w:p w:rsidR="00EE2F26" w:rsidRDefault="00F61F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E2F26" w:rsidRDefault="00F61F97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708E"/>
    <w:multiLevelType w:val="hybridMultilevel"/>
    <w:tmpl w:val="969C810E"/>
    <w:lvl w:ilvl="0" w:tplc="DE146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912C9"/>
    <w:multiLevelType w:val="hybridMultilevel"/>
    <w:tmpl w:val="D7CC54FA"/>
    <w:lvl w:ilvl="0" w:tplc="052A621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B4A6D4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988A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F899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2AA55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F0CC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96D4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56A0B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EAB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5D5BC5"/>
    <w:multiLevelType w:val="hybridMultilevel"/>
    <w:tmpl w:val="DB26F79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6D4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988A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F899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2AA55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F0CC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96D4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56A0B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EAB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7CE114A4"/>
    <w:multiLevelType w:val="hybridMultilevel"/>
    <w:tmpl w:val="2E5E571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F6"/>
    <w:rsid w:val="005F3824"/>
    <w:rsid w:val="00671D52"/>
    <w:rsid w:val="007D76F6"/>
    <w:rsid w:val="008C6932"/>
    <w:rsid w:val="00F6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BB88"/>
  <w15:chartTrackingRefBased/>
  <w15:docId w15:val="{3318B6C6-F14F-4105-A823-AF4C7C8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76F6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4">
    <w:name w:val="Нижний колонтитул Знак"/>
    <w:basedOn w:val="a0"/>
    <w:link w:val="a3"/>
    <w:uiPriority w:val="99"/>
    <w:rsid w:val="007D76F6"/>
    <w:rPr>
      <w:rFonts w:eastAsiaTheme="minorEastAsia"/>
    </w:rPr>
  </w:style>
  <w:style w:type="table" w:customStyle="1" w:styleId="table">
    <w:name w:val="table"/>
    <w:uiPriority w:val="99"/>
    <w:rsid w:val="007D76F6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8C693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C693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7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.bgti.ru/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 Акрамовна Миннибаева</dc:creator>
  <cp:keywords/>
  <dc:description/>
  <cp:lastModifiedBy>Кадрия Акрамовна Миннибаева</cp:lastModifiedBy>
  <cp:revision>1</cp:revision>
  <dcterms:created xsi:type="dcterms:W3CDTF">2021-09-02T10:46:00Z</dcterms:created>
  <dcterms:modified xsi:type="dcterms:W3CDTF">2021-09-02T11:43:00Z</dcterms:modified>
</cp:coreProperties>
</file>