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E3" w:rsidRPr="00622448" w:rsidRDefault="00080FE3" w:rsidP="00080FE3">
      <w:pPr>
        <w:pStyle w:val="ReportHead"/>
        <w:suppressAutoHyphens/>
      </w:pPr>
      <w:proofErr w:type="spellStart"/>
      <w:r w:rsidRPr="00622448">
        <w:t>Минобрнауки</w:t>
      </w:r>
      <w:proofErr w:type="spellEnd"/>
      <w:r w:rsidRPr="00622448">
        <w:t xml:space="preserve"> России</w:t>
      </w:r>
    </w:p>
    <w:p w:rsidR="00080FE3" w:rsidRPr="00622448" w:rsidRDefault="00080FE3" w:rsidP="00080FE3">
      <w:pPr>
        <w:pStyle w:val="ReportHead"/>
        <w:suppressAutoHyphens/>
      </w:pPr>
    </w:p>
    <w:p w:rsidR="00080FE3" w:rsidRPr="00622448" w:rsidRDefault="00080FE3" w:rsidP="00080FE3">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080FE3" w:rsidRPr="00622448" w:rsidRDefault="00080FE3" w:rsidP="00080FE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080FE3" w:rsidRPr="00622448" w:rsidRDefault="00080FE3" w:rsidP="00080FE3">
      <w:pPr>
        <w:suppressLineNumbers/>
        <w:jc w:val="center"/>
        <w:rPr>
          <w:sz w:val="28"/>
          <w:szCs w:val="28"/>
        </w:rPr>
      </w:pPr>
      <w:r w:rsidRPr="00622448">
        <w:rPr>
          <w:sz w:val="28"/>
          <w:szCs w:val="28"/>
        </w:rPr>
        <w:t>высшего образования</w:t>
      </w:r>
    </w:p>
    <w:p w:rsidR="00080FE3" w:rsidRPr="00622448" w:rsidRDefault="00080FE3" w:rsidP="00080FE3">
      <w:pPr>
        <w:suppressLineNumbers/>
        <w:jc w:val="center"/>
        <w:rPr>
          <w:b/>
          <w:sz w:val="28"/>
          <w:szCs w:val="28"/>
        </w:rPr>
      </w:pPr>
      <w:r w:rsidRPr="00622448">
        <w:rPr>
          <w:b/>
          <w:sz w:val="28"/>
          <w:szCs w:val="28"/>
        </w:rPr>
        <w:t>«Оренбургский государственный университет»</w:t>
      </w:r>
    </w:p>
    <w:p w:rsidR="00080FE3" w:rsidRPr="00622448" w:rsidRDefault="00080FE3" w:rsidP="00080FE3">
      <w:pPr>
        <w:suppressLineNumbers/>
        <w:tabs>
          <w:tab w:val="left" w:pos="5670"/>
        </w:tabs>
        <w:rPr>
          <w:sz w:val="28"/>
          <w:szCs w:val="28"/>
        </w:rPr>
      </w:pPr>
      <w:r w:rsidRPr="00622448">
        <w:rPr>
          <w:sz w:val="28"/>
          <w:szCs w:val="28"/>
        </w:rPr>
        <w:tab/>
      </w:r>
    </w:p>
    <w:p w:rsidR="00080FE3" w:rsidRPr="00622448" w:rsidRDefault="00080FE3" w:rsidP="00080FE3">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972197" w:rsidRPr="00796871" w:rsidRDefault="00972197" w:rsidP="00972197">
      <w:pPr>
        <w:pStyle w:val="ReportHead"/>
        <w:suppressAutoHyphens/>
        <w:rPr>
          <w:szCs w:val="28"/>
        </w:rPr>
      </w:pPr>
    </w:p>
    <w:p w:rsidR="00972197" w:rsidRPr="00796871" w:rsidRDefault="00972197" w:rsidP="00972197">
      <w:pPr>
        <w:suppressLineNumbers/>
        <w:tabs>
          <w:tab w:val="center" w:pos="4819"/>
          <w:tab w:val="right" w:pos="9638"/>
        </w:tabs>
        <w:rPr>
          <w:sz w:val="28"/>
          <w:szCs w:val="28"/>
        </w:rPr>
      </w:pPr>
      <w:r w:rsidRPr="00796871">
        <w:rPr>
          <w:sz w:val="28"/>
          <w:szCs w:val="28"/>
        </w:rPr>
        <w:tab/>
      </w:r>
    </w:p>
    <w:p w:rsidR="00972197" w:rsidRPr="00796871" w:rsidRDefault="00972197" w:rsidP="00972197">
      <w:pPr>
        <w:suppressLineNumbers/>
        <w:ind w:firstLine="851"/>
        <w:jc w:val="center"/>
        <w:rPr>
          <w:sz w:val="28"/>
          <w:szCs w:val="28"/>
        </w:rPr>
      </w:pPr>
    </w:p>
    <w:p w:rsidR="00972197" w:rsidRPr="00796871" w:rsidRDefault="00972197" w:rsidP="00972197">
      <w:pPr>
        <w:rPr>
          <w:sz w:val="28"/>
          <w:szCs w:val="28"/>
        </w:rPr>
      </w:pPr>
    </w:p>
    <w:p w:rsidR="00972197" w:rsidRPr="00796871" w:rsidRDefault="00972197" w:rsidP="00972197">
      <w:pPr>
        <w:jc w:val="center"/>
        <w:rPr>
          <w:sz w:val="28"/>
          <w:szCs w:val="28"/>
        </w:rPr>
      </w:pPr>
    </w:p>
    <w:p w:rsidR="00972197" w:rsidRPr="00796871" w:rsidRDefault="00972197" w:rsidP="00972197">
      <w:pPr>
        <w:jc w:val="center"/>
        <w:rPr>
          <w:b/>
          <w:sz w:val="32"/>
          <w:szCs w:val="28"/>
        </w:rPr>
      </w:pPr>
      <w:r w:rsidRPr="00796871">
        <w:rPr>
          <w:b/>
          <w:sz w:val="32"/>
          <w:szCs w:val="28"/>
        </w:rPr>
        <w:t>Фонд</w:t>
      </w:r>
    </w:p>
    <w:p w:rsidR="00972197" w:rsidRPr="00796871" w:rsidRDefault="00972197" w:rsidP="00972197">
      <w:pPr>
        <w:jc w:val="center"/>
        <w:rPr>
          <w:b/>
          <w:sz w:val="32"/>
          <w:szCs w:val="28"/>
        </w:rPr>
      </w:pPr>
      <w:r w:rsidRPr="00796871">
        <w:rPr>
          <w:b/>
          <w:sz w:val="32"/>
          <w:szCs w:val="28"/>
        </w:rPr>
        <w:t xml:space="preserve">оценочных средств </w:t>
      </w:r>
    </w:p>
    <w:p w:rsidR="00972197" w:rsidRPr="00796871" w:rsidRDefault="00972197" w:rsidP="00972197">
      <w:pPr>
        <w:jc w:val="center"/>
        <w:rPr>
          <w:sz w:val="32"/>
          <w:szCs w:val="28"/>
        </w:rPr>
      </w:pPr>
      <w:r w:rsidRPr="00796871">
        <w:rPr>
          <w:sz w:val="32"/>
          <w:szCs w:val="28"/>
        </w:rPr>
        <w:t>по дисциплине «</w:t>
      </w:r>
      <w:r w:rsidRPr="00080FE3">
        <w:rPr>
          <w:i/>
          <w:sz w:val="32"/>
          <w:szCs w:val="28"/>
        </w:rPr>
        <w:t>Безопасность природопользования</w:t>
      </w:r>
      <w:r w:rsidRPr="00796871">
        <w:rPr>
          <w:sz w:val="32"/>
          <w:szCs w:val="28"/>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suppressLineNumbers/>
        <w:ind w:firstLine="851"/>
        <w:jc w:val="center"/>
        <w:rPr>
          <w:sz w:val="28"/>
          <w:szCs w:val="28"/>
        </w:rPr>
      </w:pPr>
    </w:p>
    <w:p w:rsidR="00035238" w:rsidRPr="00F82264" w:rsidRDefault="00035238" w:rsidP="00035238">
      <w:pPr>
        <w:pStyle w:val="ReportHead"/>
        <w:suppressAutoHyphens/>
        <w:spacing w:line="360" w:lineRule="auto"/>
        <w:rPr>
          <w:szCs w:val="28"/>
        </w:rPr>
      </w:pPr>
      <w:r w:rsidRPr="00F82264">
        <w:rPr>
          <w:szCs w:val="28"/>
        </w:rPr>
        <w:t>Уровень высшего образования</w:t>
      </w:r>
    </w:p>
    <w:p w:rsidR="00035238" w:rsidRPr="00F82264" w:rsidRDefault="00035238" w:rsidP="00035238">
      <w:pPr>
        <w:pStyle w:val="ReportHead"/>
        <w:suppressAutoHyphens/>
        <w:spacing w:line="360" w:lineRule="auto"/>
        <w:rPr>
          <w:szCs w:val="28"/>
        </w:rPr>
      </w:pPr>
      <w:r w:rsidRPr="00F82264">
        <w:rPr>
          <w:szCs w:val="28"/>
        </w:rPr>
        <w:t>БАКАЛАВРИАТ</w:t>
      </w:r>
    </w:p>
    <w:p w:rsidR="00035238" w:rsidRPr="00F82264" w:rsidRDefault="00035238" w:rsidP="00035238">
      <w:pPr>
        <w:pStyle w:val="ReportHead"/>
        <w:suppressAutoHyphens/>
        <w:rPr>
          <w:szCs w:val="28"/>
        </w:rPr>
      </w:pPr>
      <w:r w:rsidRPr="00F82264">
        <w:rPr>
          <w:szCs w:val="28"/>
        </w:rPr>
        <w:t>Направление подготовки</w:t>
      </w:r>
    </w:p>
    <w:p w:rsidR="00035238" w:rsidRPr="00F82264" w:rsidRDefault="00035238" w:rsidP="00035238">
      <w:pPr>
        <w:pStyle w:val="ReportHead"/>
        <w:suppressAutoHyphens/>
        <w:rPr>
          <w:i/>
          <w:szCs w:val="28"/>
          <w:u w:val="single"/>
        </w:rPr>
      </w:pPr>
      <w:r w:rsidRPr="00F82264">
        <w:rPr>
          <w:i/>
          <w:szCs w:val="28"/>
          <w:u w:val="single"/>
        </w:rPr>
        <w:t>06.03.01 Биология</w:t>
      </w:r>
    </w:p>
    <w:p w:rsidR="00035238" w:rsidRPr="00F82264" w:rsidRDefault="00035238" w:rsidP="00035238">
      <w:pPr>
        <w:pStyle w:val="ReportHead"/>
        <w:suppressAutoHyphens/>
        <w:rPr>
          <w:szCs w:val="28"/>
          <w:vertAlign w:val="superscript"/>
        </w:rPr>
      </w:pPr>
      <w:r w:rsidRPr="00F82264">
        <w:rPr>
          <w:szCs w:val="28"/>
          <w:vertAlign w:val="superscript"/>
        </w:rPr>
        <w:t>(код и наименование направления подготовки)</w:t>
      </w:r>
    </w:p>
    <w:p w:rsidR="00035238" w:rsidRPr="00F82264" w:rsidRDefault="00035238" w:rsidP="00035238">
      <w:pPr>
        <w:pStyle w:val="ReportHead"/>
        <w:suppressAutoHyphens/>
        <w:rPr>
          <w:i/>
          <w:szCs w:val="28"/>
          <w:u w:val="single"/>
        </w:rPr>
      </w:pPr>
      <w:proofErr w:type="spellStart"/>
      <w:r w:rsidRPr="00F82264">
        <w:rPr>
          <w:i/>
          <w:szCs w:val="28"/>
          <w:u w:val="single"/>
        </w:rPr>
        <w:t>Биоэкология</w:t>
      </w:r>
      <w:proofErr w:type="spellEnd"/>
    </w:p>
    <w:p w:rsidR="00035238" w:rsidRPr="00F82264" w:rsidRDefault="00035238" w:rsidP="000352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035238" w:rsidRPr="00F82264" w:rsidRDefault="00035238" w:rsidP="00035238">
      <w:pPr>
        <w:pStyle w:val="ReportHead"/>
        <w:tabs>
          <w:tab w:val="left" w:pos="426"/>
        </w:tabs>
        <w:suppressAutoHyphens/>
        <w:rPr>
          <w:szCs w:val="28"/>
        </w:rPr>
      </w:pPr>
      <w:r w:rsidRPr="00F82264">
        <w:rPr>
          <w:szCs w:val="28"/>
        </w:rPr>
        <w:t>Тип образовательной программы</w:t>
      </w:r>
    </w:p>
    <w:p w:rsidR="00035238" w:rsidRPr="00F82264" w:rsidRDefault="00035238" w:rsidP="00035238">
      <w:pPr>
        <w:pStyle w:val="ReportHead"/>
        <w:tabs>
          <w:tab w:val="left" w:pos="426"/>
        </w:tabs>
        <w:suppressAutoHyphens/>
        <w:rPr>
          <w:i/>
          <w:szCs w:val="28"/>
          <w:u w:val="single"/>
        </w:rPr>
      </w:pPr>
      <w:r w:rsidRPr="00F82264">
        <w:rPr>
          <w:i/>
          <w:szCs w:val="28"/>
          <w:u w:val="single"/>
        </w:rPr>
        <w:t xml:space="preserve">Программа академического </w:t>
      </w:r>
      <w:proofErr w:type="spellStart"/>
      <w:r w:rsidRPr="00F82264">
        <w:rPr>
          <w:i/>
          <w:szCs w:val="28"/>
          <w:u w:val="single"/>
        </w:rPr>
        <w:t>бакалавриата</w:t>
      </w:r>
      <w:proofErr w:type="spellEnd"/>
    </w:p>
    <w:p w:rsidR="00035238" w:rsidRPr="00F82264" w:rsidRDefault="00035238" w:rsidP="00035238">
      <w:pPr>
        <w:pStyle w:val="ReportHead"/>
        <w:tabs>
          <w:tab w:val="left" w:pos="426"/>
        </w:tabs>
        <w:suppressAutoHyphens/>
        <w:rPr>
          <w:szCs w:val="28"/>
        </w:rPr>
      </w:pPr>
    </w:p>
    <w:p w:rsidR="00035238" w:rsidRPr="00F82264" w:rsidRDefault="00035238" w:rsidP="00035238">
      <w:pPr>
        <w:pStyle w:val="ReportHead"/>
        <w:tabs>
          <w:tab w:val="left" w:pos="426"/>
        </w:tabs>
        <w:suppressAutoHyphens/>
        <w:rPr>
          <w:szCs w:val="28"/>
        </w:rPr>
      </w:pPr>
      <w:r w:rsidRPr="00F82264">
        <w:rPr>
          <w:szCs w:val="28"/>
        </w:rPr>
        <w:t>Квалификация</w:t>
      </w:r>
    </w:p>
    <w:p w:rsidR="00035238" w:rsidRPr="00F82264" w:rsidRDefault="00035238" w:rsidP="00035238">
      <w:pPr>
        <w:pStyle w:val="ReportHead"/>
        <w:tabs>
          <w:tab w:val="left" w:pos="426"/>
        </w:tabs>
        <w:suppressAutoHyphens/>
        <w:rPr>
          <w:i/>
          <w:szCs w:val="28"/>
          <w:u w:val="single"/>
        </w:rPr>
      </w:pPr>
      <w:r w:rsidRPr="00F82264">
        <w:rPr>
          <w:i/>
          <w:szCs w:val="28"/>
          <w:u w:val="single"/>
        </w:rPr>
        <w:t>Бакалавр</w:t>
      </w:r>
    </w:p>
    <w:p w:rsidR="00035238" w:rsidRPr="00F82264" w:rsidRDefault="00035238" w:rsidP="00035238">
      <w:pPr>
        <w:pStyle w:val="ReportHead"/>
        <w:tabs>
          <w:tab w:val="left" w:pos="426"/>
        </w:tabs>
        <w:suppressAutoHyphens/>
        <w:rPr>
          <w:szCs w:val="28"/>
        </w:rPr>
      </w:pPr>
      <w:r w:rsidRPr="00F82264">
        <w:rPr>
          <w:szCs w:val="28"/>
        </w:rPr>
        <w:t>Форма обучения</w:t>
      </w:r>
    </w:p>
    <w:p w:rsidR="00035238" w:rsidRPr="002444F4" w:rsidRDefault="00035238" w:rsidP="00035238">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972197" w:rsidRPr="00796871" w:rsidRDefault="00972197" w:rsidP="00972197">
      <w:pPr>
        <w:suppressLineNumbers/>
        <w:ind w:firstLine="851"/>
        <w:jc w:val="center"/>
        <w:rPr>
          <w:sz w:val="32"/>
          <w:szCs w:val="28"/>
        </w:rPr>
      </w:pPr>
    </w:p>
    <w:p w:rsidR="00972197" w:rsidRPr="00796871" w:rsidRDefault="00972197" w:rsidP="00972197">
      <w:pPr>
        <w:rPr>
          <w:sz w:val="32"/>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Default="00972197" w:rsidP="00972197">
      <w:pPr>
        <w:rPr>
          <w:sz w:val="28"/>
          <w:szCs w:val="28"/>
        </w:rPr>
      </w:pPr>
    </w:p>
    <w:p w:rsidR="00972197" w:rsidRDefault="00972197" w:rsidP="00972197">
      <w:pPr>
        <w:rPr>
          <w:sz w:val="28"/>
          <w:szCs w:val="28"/>
        </w:rPr>
      </w:pPr>
    </w:p>
    <w:p w:rsidR="00972197" w:rsidRPr="00796871" w:rsidRDefault="00972197" w:rsidP="00972197">
      <w:pPr>
        <w:rPr>
          <w:sz w:val="28"/>
          <w:szCs w:val="28"/>
        </w:rPr>
      </w:pPr>
    </w:p>
    <w:p w:rsidR="00972197" w:rsidRPr="00796871" w:rsidRDefault="00080FE3" w:rsidP="00972197">
      <w:pPr>
        <w:jc w:val="center"/>
        <w:rPr>
          <w:sz w:val="28"/>
          <w:szCs w:val="28"/>
        </w:rPr>
      </w:pPr>
      <w:r>
        <w:rPr>
          <w:sz w:val="28"/>
          <w:szCs w:val="28"/>
        </w:rPr>
        <w:t>Год набора</w:t>
      </w:r>
      <w:r w:rsidR="00972197" w:rsidRPr="00796871">
        <w:rPr>
          <w:sz w:val="28"/>
          <w:szCs w:val="28"/>
        </w:rPr>
        <w:t xml:space="preserve"> </w:t>
      </w:r>
      <w:r w:rsidR="0046527E">
        <w:rPr>
          <w:sz w:val="28"/>
          <w:szCs w:val="28"/>
        </w:rPr>
        <w:t>2017</w:t>
      </w:r>
    </w:p>
    <w:p w:rsidR="00972197" w:rsidRPr="00080FE3" w:rsidRDefault="00972197" w:rsidP="00972197">
      <w:pPr>
        <w:jc w:val="center"/>
        <w:rPr>
          <w:sz w:val="32"/>
          <w:szCs w:val="28"/>
        </w:rPr>
      </w:pPr>
    </w:p>
    <w:p w:rsidR="00035238" w:rsidRPr="00080FE3" w:rsidRDefault="00035238" w:rsidP="00080FE3">
      <w:pPr>
        <w:pStyle w:val="ReportHead"/>
        <w:suppressAutoHyphens/>
        <w:spacing w:line="360" w:lineRule="auto"/>
        <w:jc w:val="both"/>
        <w:rPr>
          <w:sz w:val="24"/>
          <w:szCs w:val="24"/>
          <w:vertAlign w:val="superscript"/>
        </w:rPr>
      </w:pPr>
      <w:r w:rsidRPr="00080FE3">
        <w:rPr>
          <w:szCs w:val="24"/>
          <w:lang w:val="x-none"/>
        </w:rPr>
        <w:t xml:space="preserve">Фонд оценочных средств предназначен для контроля знаний обучающихся по </w:t>
      </w:r>
      <w:r w:rsidRPr="00080FE3">
        <w:rPr>
          <w:szCs w:val="24"/>
        </w:rPr>
        <w:t xml:space="preserve">направлению подготовки </w:t>
      </w:r>
      <w:r w:rsidRPr="00080FE3">
        <w:rPr>
          <w:szCs w:val="24"/>
          <w:lang w:val="x-none"/>
        </w:rPr>
        <w:t xml:space="preserve"> </w:t>
      </w:r>
      <w:r w:rsidRPr="00080FE3">
        <w:t xml:space="preserve">06.03.01 Биология </w:t>
      </w:r>
      <w:r w:rsidRPr="00080FE3">
        <w:rPr>
          <w:szCs w:val="24"/>
          <w:lang w:val="x-none"/>
        </w:rPr>
        <w:t xml:space="preserve"> по дисциплине </w:t>
      </w:r>
      <w:r w:rsidRPr="00080FE3">
        <w:rPr>
          <w:szCs w:val="24"/>
        </w:rPr>
        <w:t>«Безопасность природопользования»</w:t>
      </w:r>
    </w:p>
    <w:p w:rsidR="00035238" w:rsidRPr="00080FE3" w:rsidRDefault="00035238" w:rsidP="00035238">
      <w:pPr>
        <w:pStyle w:val="ReportHead"/>
        <w:suppressAutoHyphens/>
        <w:ind w:firstLine="850"/>
        <w:jc w:val="both"/>
      </w:pPr>
    </w:p>
    <w:p w:rsidR="00035238" w:rsidRPr="00080FE3" w:rsidRDefault="00035238" w:rsidP="00035238">
      <w:pPr>
        <w:pStyle w:val="ReportHead"/>
        <w:suppressAutoHyphens/>
        <w:ind w:firstLine="850"/>
        <w:jc w:val="both"/>
      </w:pPr>
      <w:r w:rsidRPr="00080FE3">
        <w:t>Фонд оценочных средств рассмотрен и утвержден на заседании кафедры</w:t>
      </w:r>
    </w:p>
    <w:p w:rsidR="00035238" w:rsidRPr="00080FE3" w:rsidRDefault="00035238" w:rsidP="00035238">
      <w:pPr>
        <w:pStyle w:val="ReportHead"/>
        <w:tabs>
          <w:tab w:val="left" w:pos="10432"/>
        </w:tabs>
        <w:suppressAutoHyphens/>
        <w:jc w:val="left"/>
      </w:pPr>
    </w:p>
    <w:p w:rsidR="00035238" w:rsidRPr="00080FE3" w:rsidRDefault="00035238" w:rsidP="00035238">
      <w:pPr>
        <w:pStyle w:val="ReportHead"/>
        <w:tabs>
          <w:tab w:val="left" w:pos="10432"/>
        </w:tabs>
        <w:suppressAutoHyphens/>
        <w:jc w:val="both"/>
        <w:rPr>
          <w:u w:val="single"/>
        </w:rPr>
      </w:pPr>
      <w:r w:rsidRPr="00080FE3">
        <w:rPr>
          <w:u w:val="single"/>
        </w:rPr>
        <w:t xml:space="preserve">Кафедра </w:t>
      </w:r>
      <w:proofErr w:type="spellStart"/>
      <w:r w:rsidRPr="00080FE3">
        <w:rPr>
          <w:u w:val="single"/>
        </w:rPr>
        <w:t>биоэкологии</w:t>
      </w:r>
      <w:proofErr w:type="spellEnd"/>
      <w:r w:rsidRPr="00080FE3">
        <w:rPr>
          <w:u w:val="single"/>
        </w:rPr>
        <w:t xml:space="preserve"> и </w:t>
      </w:r>
      <w:proofErr w:type="spellStart"/>
      <w:r w:rsidRPr="00080FE3">
        <w:rPr>
          <w:u w:val="single"/>
        </w:rPr>
        <w:t>техносферной</w:t>
      </w:r>
      <w:proofErr w:type="spellEnd"/>
      <w:r w:rsidRPr="00080FE3">
        <w:rPr>
          <w:u w:val="single"/>
        </w:rPr>
        <w:t xml:space="preserve"> безопасности</w:t>
      </w:r>
      <w:r w:rsidRPr="00080FE3">
        <w:rPr>
          <w:u w:val="single"/>
        </w:rPr>
        <w:tab/>
      </w:r>
    </w:p>
    <w:p w:rsidR="00035238" w:rsidRPr="00080FE3" w:rsidRDefault="00035238" w:rsidP="00035238">
      <w:pPr>
        <w:pStyle w:val="ReportHead"/>
        <w:tabs>
          <w:tab w:val="left" w:pos="10432"/>
        </w:tabs>
        <w:suppressAutoHyphens/>
        <w:rPr>
          <w:i/>
          <w:vertAlign w:val="superscript"/>
        </w:rPr>
      </w:pPr>
      <w:r w:rsidRPr="00080FE3">
        <w:rPr>
          <w:i/>
          <w:vertAlign w:val="superscript"/>
        </w:rPr>
        <w:t>наименование кафедры</w:t>
      </w:r>
    </w:p>
    <w:p w:rsidR="00035238" w:rsidRPr="00080FE3" w:rsidRDefault="00035238" w:rsidP="00035238">
      <w:pPr>
        <w:pStyle w:val="ReportHead"/>
        <w:tabs>
          <w:tab w:val="left" w:pos="10432"/>
        </w:tabs>
        <w:suppressAutoHyphens/>
        <w:jc w:val="both"/>
      </w:pPr>
      <w:r w:rsidRPr="00080FE3">
        <w:t>протокол № ________от "___" __________ 20__г.</w:t>
      </w:r>
    </w:p>
    <w:p w:rsidR="00035238" w:rsidRPr="00080FE3" w:rsidRDefault="00035238" w:rsidP="00035238">
      <w:pPr>
        <w:pStyle w:val="ReportHead"/>
        <w:tabs>
          <w:tab w:val="left" w:pos="10432"/>
        </w:tabs>
        <w:suppressAutoHyphens/>
        <w:jc w:val="both"/>
      </w:pPr>
    </w:p>
    <w:p w:rsidR="00035238" w:rsidRPr="00080FE3" w:rsidRDefault="00035238" w:rsidP="00035238">
      <w:pPr>
        <w:tabs>
          <w:tab w:val="left" w:pos="10432"/>
        </w:tabs>
        <w:suppressAutoHyphens/>
        <w:jc w:val="both"/>
        <w:rPr>
          <w:i/>
          <w:sz w:val="28"/>
          <w:vertAlign w:val="superscript"/>
          <w:lang w:val="x-none" w:eastAsia="x-none"/>
        </w:rPr>
      </w:pPr>
      <w:r w:rsidRPr="00080FE3">
        <w:rPr>
          <w:sz w:val="28"/>
          <w:u w:val="single"/>
        </w:rPr>
        <w:t xml:space="preserve">Первый заместитель директора по УР  </w:t>
      </w:r>
      <w:r w:rsidRPr="00080FE3">
        <w:rPr>
          <w:sz w:val="28"/>
          <w:u w:val="single"/>
        </w:rPr>
        <w:tab/>
      </w:r>
      <w:r w:rsidRPr="00080FE3">
        <w:rPr>
          <w:i/>
          <w:sz w:val="28"/>
          <w:vertAlign w:val="superscript"/>
          <w:lang w:val="x-none" w:eastAsia="x-none"/>
        </w:rPr>
        <w:t xml:space="preserve">                             </w:t>
      </w:r>
      <w:r w:rsidRPr="00080FE3">
        <w:rPr>
          <w:i/>
          <w:sz w:val="28"/>
          <w:vertAlign w:val="superscript"/>
          <w:lang w:eastAsia="x-none"/>
        </w:rPr>
        <w:t xml:space="preserve">        </w:t>
      </w:r>
      <w:r w:rsidRPr="00080FE3">
        <w:rPr>
          <w:i/>
          <w:sz w:val="28"/>
          <w:vertAlign w:val="superscript"/>
          <w:lang w:val="x-none" w:eastAsia="x-none"/>
        </w:rPr>
        <w:t xml:space="preserve">                                                                 подпись                                расшифровка подписи</w:t>
      </w:r>
    </w:p>
    <w:p w:rsidR="00035238" w:rsidRPr="00080FE3" w:rsidRDefault="00035238" w:rsidP="00035238">
      <w:pPr>
        <w:pStyle w:val="ReportHead"/>
        <w:tabs>
          <w:tab w:val="center" w:pos="6378"/>
          <w:tab w:val="left" w:pos="10432"/>
        </w:tabs>
        <w:suppressAutoHyphens/>
        <w:jc w:val="both"/>
        <w:rPr>
          <w:i/>
        </w:rPr>
      </w:pPr>
      <w:r w:rsidRPr="00080FE3">
        <w:rPr>
          <w:i/>
        </w:rPr>
        <w:t>Исполнители:</w:t>
      </w:r>
    </w:p>
    <w:p w:rsidR="00035238" w:rsidRPr="00080FE3" w:rsidRDefault="00035238" w:rsidP="00035238">
      <w:pPr>
        <w:pStyle w:val="ReportHead"/>
        <w:tabs>
          <w:tab w:val="left" w:pos="2110"/>
          <w:tab w:val="left" w:pos="6731"/>
          <w:tab w:val="left" w:pos="10432"/>
        </w:tabs>
        <w:suppressAutoHyphens/>
        <w:jc w:val="both"/>
        <w:rPr>
          <w:u w:val="single"/>
        </w:rPr>
      </w:pPr>
      <w:r w:rsidRPr="00080FE3">
        <w:rPr>
          <w:u w:val="single"/>
        </w:rPr>
        <w:tab/>
      </w:r>
      <w:r w:rsidRPr="00080FE3">
        <w:rPr>
          <w:u w:val="single"/>
        </w:rPr>
        <w:tab/>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tabs>
          <w:tab w:val="left" w:pos="10432"/>
        </w:tabs>
        <w:suppressAutoHyphens/>
        <w:jc w:val="both"/>
        <w:rPr>
          <w:u w:val="single"/>
        </w:rPr>
      </w:pPr>
      <w:r w:rsidRPr="00080FE3">
        <w:rPr>
          <w:u w:val="single"/>
        </w:rPr>
        <w:t xml:space="preserve"> </w:t>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suppressAutoHyphens/>
        <w:spacing w:line="360" w:lineRule="auto"/>
        <w:jc w:val="both"/>
        <w:rPr>
          <w:sz w:val="32"/>
          <w:szCs w:val="28"/>
        </w:rPr>
      </w:pPr>
    </w:p>
    <w:p w:rsidR="00972197" w:rsidRPr="00080FE3" w:rsidRDefault="00972197" w:rsidP="00972197">
      <w:pPr>
        <w:pStyle w:val="6"/>
        <w:suppressLineNumbers/>
        <w:spacing w:line="360" w:lineRule="auto"/>
        <w:ind w:left="1152"/>
        <w:rPr>
          <w:sz w:val="24"/>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jc w:val="both"/>
        <w:rPr>
          <w:b/>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AE1DA7" w:rsidRPr="00035238" w:rsidRDefault="00AE1DA7" w:rsidP="00035238">
      <w:pPr>
        <w:suppressAutoHyphens/>
        <w:ind w:firstLine="709"/>
        <w:jc w:val="both"/>
        <w:rPr>
          <w:sz w:val="28"/>
          <w:szCs w:val="28"/>
          <w:lang w:eastAsia="ru-RU"/>
        </w:rPr>
        <w:sectPr w:rsidR="00AE1DA7" w:rsidRPr="00035238" w:rsidSect="00603032">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576367" w:rsidRPr="00052724" w:rsidRDefault="00576367" w:rsidP="00576367">
      <w:pPr>
        <w:tabs>
          <w:tab w:val="left" w:pos="5475"/>
        </w:tabs>
        <w:suppressAutoHyphens/>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576367" w:rsidRDefault="00576367"/>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8"/>
        <w:gridCol w:w="5022"/>
        <w:gridCol w:w="3118"/>
      </w:tblGrid>
      <w:tr w:rsidR="00080FE3" w:rsidRPr="006239CD" w:rsidTr="00080FE3">
        <w:trPr>
          <w:tblHeader/>
        </w:trPr>
        <w:tc>
          <w:tcPr>
            <w:tcW w:w="1032" w:type="pct"/>
            <w:vAlign w:val="center"/>
          </w:tcPr>
          <w:p w:rsidR="00080FE3" w:rsidRPr="00080FE3" w:rsidRDefault="00080FE3" w:rsidP="00080FE3">
            <w:pPr>
              <w:suppressAutoHyphens/>
              <w:jc w:val="both"/>
              <w:rPr>
                <w:sz w:val="22"/>
                <w:szCs w:val="22"/>
                <w:lang w:eastAsia="ru-RU"/>
              </w:rPr>
            </w:pPr>
            <w:r w:rsidRPr="00080FE3">
              <w:rPr>
                <w:sz w:val="22"/>
                <w:szCs w:val="22"/>
                <w:lang w:eastAsia="ru-RU"/>
              </w:rPr>
              <w:t>Формируемые компетенции</w:t>
            </w:r>
          </w:p>
        </w:tc>
        <w:tc>
          <w:tcPr>
            <w:tcW w:w="2448" w:type="pct"/>
            <w:vAlign w:val="center"/>
          </w:tcPr>
          <w:p w:rsidR="00080FE3" w:rsidRPr="00080FE3" w:rsidRDefault="00080FE3" w:rsidP="00080FE3">
            <w:pPr>
              <w:suppressAutoHyphens/>
              <w:jc w:val="both"/>
              <w:rPr>
                <w:sz w:val="22"/>
                <w:szCs w:val="22"/>
                <w:lang w:eastAsia="ru-RU"/>
              </w:rPr>
            </w:pPr>
            <w:r w:rsidRPr="00080FE3">
              <w:rPr>
                <w:sz w:val="22"/>
                <w:szCs w:val="22"/>
                <w:lang w:eastAsia="ru-RU"/>
              </w:rPr>
              <w:t xml:space="preserve">Планируемые результаты </w:t>
            </w:r>
            <w:proofErr w:type="gramStart"/>
            <w:r w:rsidRPr="00080FE3">
              <w:rPr>
                <w:sz w:val="22"/>
                <w:szCs w:val="22"/>
                <w:lang w:eastAsia="ru-RU"/>
              </w:rPr>
              <w:t>обучения по дисциплине</w:t>
            </w:r>
            <w:proofErr w:type="gramEnd"/>
            <w:r w:rsidRPr="00080FE3">
              <w:rPr>
                <w:sz w:val="22"/>
                <w:szCs w:val="22"/>
                <w:lang w:eastAsia="ru-RU"/>
              </w:rPr>
              <w:t>, характеризующие этапы формирования компетенций</w:t>
            </w:r>
          </w:p>
        </w:tc>
        <w:tc>
          <w:tcPr>
            <w:tcW w:w="1520" w:type="pct"/>
          </w:tcPr>
          <w:p w:rsidR="00080FE3" w:rsidRPr="00080FE3" w:rsidRDefault="00080FE3" w:rsidP="00080FE3">
            <w:pPr>
              <w:suppressAutoHyphens/>
              <w:jc w:val="both"/>
              <w:rPr>
                <w:sz w:val="22"/>
                <w:szCs w:val="22"/>
                <w:lang w:eastAsia="ru-RU"/>
              </w:rPr>
            </w:pPr>
            <w:r w:rsidRPr="00080FE3">
              <w:rPr>
                <w:sz w:val="22"/>
                <w:szCs w:val="22"/>
                <w:lang w:eastAsia="ru-RU"/>
              </w:rPr>
              <w:t>Виды оценочных средств/</w:t>
            </w:r>
          </w:p>
          <w:p w:rsidR="00080FE3" w:rsidRPr="00080FE3" w:rsidRDefault="00080FE3" w:rsidP="00080FE3">
            <w:pPr>
              <w:suppressAutoHyphens/>
              <w:jc w:val="both"/>
              <w:rPr>
                <w:sz w:val="22"/>
                <w:szCs w:val="22"/>
                <w:lang w:eastAsia="ru-RU"/>
              </w:rPr>
            </w:pPr>
            <w:r w:rsidRPr="00080FE3">
              <w:rPr>
                <w:sz w:val="22"/>
                <w:szCs w:val="22"/>
                <w:lang w:eastAsia="ru-RU"/>
              </w:rPr>
              <w:t>шифр раздела в данном документе</w:t>
            </w:r>
          </w:p>
        </w:tc>
      </w:tr>
      <w:tr w:rsidR="00080FE3" w:rsidRPr="006239CD" w:rsidTr="00080FE3">
        <w:trPr>
          <w:trHeight w:val="280"/>
        </w:trPr>
        <w:tc>
          <w:tcPr>
            <w:tcW w:w="1032" w:type="pct"/>
            <w:vMerge w:val="restart"/>
          </w:tcPr>
          <w:p w:rsidR="00080FE3" w:rsidRPr="00080FE3" w:rsidRDefault="00080FE3" w:rsidP="00730971">
            <w:pPr>
              <w:suppressAutoHyphens/>
              <w:rPr>
                <w:sz w:val="22"/>
                <w:szCs w:val="22"/>
                <w:lang w:eastAsia="ru-RU"/>
              </w:rPr>
            </w:pPr>
            <w:r w:rsidRPr="00080FE3">
              <w:rPr>
                <w:sz w:val="22"/>
                <w:szCs w:val="22"/>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Знать: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w:t>
            </w:r>
            <w:r w:rsidRPr="00080FE3">
              <w:rPr>
                <w:color w:val="000000"/>
                <w:sz w:val="22"/>
                <w:szCs w:val="22"/>
                <w:lang w:eastAsia="ru-RU"/>
              </w:rPr>
              <w:t>стратегические цели обеспечения экологической безопасности и оптимального природопользования</w:t>
            </w:r>
            <w:r w:rsidRPr="00080FE3">
              <w:rPr>
                <w:color w:val="000000"/>
                <w:sz w:val="22"/>
                <w:szCs w:val="22"/>
              </w:rPr>
              <w:t>;</w:t>
            </w:r>
          </w:p>
          <w:p w:rsidR="00080FE3" w:rsidRPr="00080FE3" w:rsidRDefault="00080FE3" w:rsidP="00450C0E">
            <w:pPr>
              <w:jc w:val="both"/>
              <w:rPr>
                <w:color w:val="000000"/>
                <w:sz w:val="22"/>
                <w:szCs w:val="22"/>
                <w:lang w:eastAsia="ru-RU"/>
              </w:rPr>
            </w:pPr>
            <w:r w:rsidRPr="00080FE3">
              <w:rPr>
                <w:color w:val="000000"/>
                <w:sz w:val="22"/>
                <w:szCs w:val="22"/>
              </w:rPr>
              <w:t xml:space="preserve">- </w:t>
            </w:r>
            <w:r w:rsidRPr="00080FE3">
              <w:rPr>
                <w:sz w:val="22"/>
                <w:szCs w:val="22"/>
              </w:rPr>
              <w:t>уровни реализации экологической безопасности.</w:t>
            </w:r>
          </w:p>
          <w:p w:rsidR="00080FE3" w:rsidRPr="00080FE3" w:rsidRDefault="00080FE3" w:rsidP="00450C0E">
            <w:pPr>
              <w:autoSpaceDE w:val="0"/>
              <w:autoSpaceDN w:val="0"/>
              <w:adjustRightInd w:val="0"/>
              <w:jc w:val="both"/>
              <w:rPr>
                <w:color w:val="000000"/>
                <w:sz w:val="22"/>
                <w:szCs w:val="22"/>
              </w:rPr>
            </w:pPr>
            <w:r w:rsidRPr="00080FE3">
              <w:rPr>
                <w:color w:val="000000"/>
                <w:sz w:val="22"/>
                <w:szCs w:val="22"/>
              </w:rPr>
              <w:t xml:space="preserve">- </w:t>
            </w:r>
            <w:r w:rsidRPr="00080FE3">
              <w:rPr>
                <w:sz w:val="22"/>
                <w:szCs w:val="22"/>
              </w:rPr>
              <w:t xml:space="preserve">виды природных ресурсов, основы </w:t>
            </w:r>
            <w:proofErr w:type="spellStart"/>
            <w:r w:rsidRPr="00080FE3">
              <w:rPr>
                <w:sz w:val="22"/>
                <w:szCs w:val="22"/>
              </w:rPr>
              <w:t>ресурсопользования</w:t>
            </w:r>
            <w:proofErr w:type="spellEnd"/>
            <w:r w:rsidRPr="00080FE3">
              <w:rPr>
                <w:sz w:val="22"/>
                <w:szCs w:val="22"/>
              </w:rPr>
              <w:t>;</w:t>
            </w:r>
          </w:p>
          <w:p w:rsidR="00080FE3" w:rsidRPr="00080FE3" w:rsidRDefault="00080FE3" w:rsidP="00450C0E">
            <w:pPr>
              <w:autoSpaceDE w:val="0"/>
              <w:autoSpaceDN w:val="0"/>
              <w:adjustRightInd w:val="0"/>
              <w:jc w:val="both"/>
              <w:rPr>
                <w:b/>
                <w:bCs/>
                <w:sz w:val="22"/>
                <w:szCs w:val="22"/>
              </w:rPr>
            </w:pPr>
            <w:r w:rsidRPr="00080FE3">
              <w:rPr>
                <w:color w:val="000000"/>
                <w:sz w:val="22"/>
                <w:szCs w:val="22"/>
              </w:rPr>
              <w:t xml:space="preserve">- основы нормирования </w:t>
            </w:r>
            <w:r w:rsidRPr="00080FE3">
              <w:rPr>
                <w:bCs/>
                <w:sz w:val="22"/>
                <w:szCs w:val="22"/>
              </w:rPr>
              <w:t>качества окружающей среды и безопасности природопользования.</w:t>
            </w:r>
          </w:p>
        </w:tc>
        <w:tc>
          <w:tcPr>
            <w:tcW w:w="1520" w:type="pct"/>
          </w:tcPr>
          <w:p w:rsidR="00080FE3" w:rsidRPr="00080FE3" w:rsidRDefault="00080FE3" w:rsidP="00080FE3">
            <w:pPr>
              <w:suppressAutoHyphens/>
              <w:jc w:val="both"/>
              <w:rPr>
                <w:sz w:val="22"/>
                <w:szCs w:val="22"/>
              </w:rPr>
            </w:pPr>
            <w:r w:rsidRPr="00080FE3">
              <w:rPr>
                <w:b/>
                <w:sz w:val="22"/>
                <w:szCs w:val="22"/>
              </w:rPr>
              <w:t>Блок</w:t>
            </w:r>
            <w:proofErr w:type="gramStart"/>
            <w:r w:rsidRPr="00080FE3">
              <w:rPr>
                <w:b/>
                <w:sz w:val="22"/>
                <w:szCs w:val="22"/>
              </w:rPr>
              <w:t xml:space="preserve"> А</w:t>
            </w:r>
            <w:proofErr w:type="gramEnd"/>
            <w:r w:rsidRPr="00080FE3">
              <w:rPr>
                <w:b/>
                <w:sz w:val="22"/>
                <w:szCs w:val="22"/>
              </w:rPr>
              <w:t xml:space="preserve"> </w:t>
            </w:r>
            <w:r w:rsidRPr="00080FE3">
              <w:rPr>
                <w:b/>
                <w:sz w:val="22"/>
                <w:szCs w:val="22"/>
              </w:rPr>
              <w:sym w:font="Symbol" w:char="F02D"/>
            </w:r>
            <w:r w:rsidRPr="00080FE3">
              <w:rPr>
                <w:b/>
                <w:sz w:val="22"/>
                <w:szCs w:val="22"/>
              </w:rPr>
              <w:t xml:space="preserve"> </w:t>
            </w:r>
            <w:r w:rsidRPr="00080FE3">
              <w:rPr>
                <w:sz w:val="22"/>
                <w:szCs w:val="22"/>
              </w:rPr>
              <w:t xml:space="preserve">задания репродуктивного уровня </w:t>
            </w:r>
          </w:p>
          <w:p w:rsidR="00080FE3" w:rsidRPr="00080FE3" w:rsidRDefault="00080FE3" w:rsidP="00080FE3">
            <w:pPr>
              <w:suppressAutoHyphens/>
              <w:jc w:val="both"/>
              <w:rPr>
                <w:sz w:val="22"/>
                <w:szCs w:val="22"/>
              </w:rPr>
            </w:pPr>
            <w:r w:rsidRPr="00080FE3">
              <w:rPr>
                <w:sz w:val="22"/>
                <w:szCs w:val="22"/>
              </w:rPr>
              <w:t>Тестовые вопросы</w:t>
            </w:r>
          </w:p>
          <w:p w:rsidR="00080FE3" w:rsidRPr="00080FE3" w:rsidRDefault="00080FE3" w:rsidP="00080FE3">
            <w:pPr>
              <w:pStyle w:val="ReportMain"/>
              <w:suppressAutoHyphens/>
              <w:rPr>
                <w:i/>
                <w:sz w:val="22"/>
                <w:szCs w:val="22"/>
              </w:rPr>
            </w:pPr>
            <w:r w:rsidRPr="00080FE3">
              <w:rPr>
                <w:sz w:val="22"/>
                <w:szCs w:val="22"/>
              </w:rPr>
              <w:t>Вопросы для опроса</w:t>
            </w:r>
            <w:r w:rsidRPr="00080FE3">
              <w:rPr>
                <w:b/>
                <w:sz w:val="22"/>
                <w:szCs w:val="22"/>
              </w:rPr>
              <w:t xml:space="preserve"> </w:t>
            </w:r>
          </w:p>
          <w:p w:rsidR="00080FE3" w:rsidRPr="00080FE3" w:rsidRDefault="00080FE3" w:rsidP="00080FE3">
            <w:pPr>
              <w:pStyle w:val="ReportMain"/>
              <w:rPr>
                <w:sz w:val="22"/>
                <w:szCs w:val="22"/>
              </w:rPr>
            </w:pPr>
          </w:p>
        </w:tc>
      </w:tr>
      <w:tr w:rsidR="00080FE3" w:rsidRPr="006239CD" w:rsidTr="00080FE3">
        <w:trPr>
          <w:trHeight w:val="393"/>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Уметь: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осуществлять мероприятия по охране биоразнообразия;</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 рационально использовать природные ресурсы;</w:t>
            </w:r>
          </w:p>
          <w:p w:rsidR="00080FE3" w:rsidRPr="00080FE3" w:rsidRDefault="00080FE3" w:rsidP="00450C0E">
            <w:pPr>
              <w:autoSpaceDE w:val="0"/>
              <w:autoSpaceDN w:val="0"/>
              <w:adjustRightInd w:val="0"/>
              <w:rPr>
                <w:color w:val="000000"/>
                <w:sz w:val="22"/>
                <w:szCs w:val="22"/>
              </w:rPr>
            </w:pPr>
            <w:r w:rsidRPr="00080FE3">
              <w:rPr>
                <w:color w:val="000000"/>
                <w:sz w:val="22"/>
                <w:szCs w:val="22"/>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1520" w:type="pct"/>
          </w:tcPr>
          <w:p w:rsidR="00080FE3" w:rsidRPr="00080FE3" w:rsidRDefault="00080FE3" w:rsidP="00080FE3">
            <w:pPr>
              <w:suppressAutoHyphens/>
              <w:jc w:val="both"/>
              <w:rPr>
                <w:sz w:val="22"/>
                <w:szCs w:val="22"/>
              </w:rPr>
            </w:pPr>
            <w:r w:rsidRPr="00080FE3">
              <w:rPr>
                <w:b/>
                <w:sz w:val="22"/>
                <w:szCs w:val="22"/>
              </w:rPr>
              <w:t>Блок</w:t>
            </w:r>
            <w:proofErr w:type="gramStart"/>
            <w:r w:rsidRPr="00080FE3">
              <w:rPr>
                <w:b/>
                <w:sz w:val="22"/>
                <w:szCs w:val="22"/>
              </w:rPr>
              <w:t xml:space="preserve"> В</w:t>
            </w:r>
            <w:proofErr w:type="gramEnd"/>
            <w:r w:rsidRPr="00080FE3">
              <w:rPr>
                <w:b/>
                <w:sz w:val="22"/>
                <w:szCs w:val="22"/>
              </w:rPr>
              <w:t xml:space="preserve"> </w:t>
            </w:r>
            <w:r w:rsidRPr="00080FE3">
              <w:rPr>
                <w:sz w:val="22"/>
                <w:szCs w:val="22"/>
              </w:rPr>
              <w:sym w:font="Symbol" w:char="F02D"/>
            </w:r>
            <w:r w:rsidRPr="00080FE3">
              <w:rPr>
                <w:sz w:val="22"/>
                <w:szCs w:val="22"/>
              </w:rPr>
              <w:t xml:space="preserve"> задания реконструктивного уровня</w:t>
            </w:r>
          </w:p>
          <w:p w:rsidR="00080FE3" w:rsidRPr="00080FE3" w:rsidRDefault="00080FE3" w:rsidP="00080FE3">
            <w:pPr>
              <w:suppressAutoHyphens/>
              <w:rPr>
                <w:sz w:val="22"/>
                <w:szCs w:val="22"/>
              </w:rPr>
            </w:pPr>
            <w:r w:rsidRPr="00080FE3">
              <w:rPr>
                <w:sz w:val="22"/>
                <w:szCs w:val="22"/>
              </w:rPr>
              <w:t>Тематические задания лабораторных и практических работ</w:t>
            </w:r>
          </w:p>
          <w:p w:rsidR="00080FE3" w:rsidRPr="00080FE3" w:rsidRDefault="00080FE3" w:rsidP="00080FE3">
            <w:pPr>
              <w:pStyle w:val="ReportMain"/>
              <w:rPr>
                <w:sz w:val="22"/>
                <w:szCs w:val="22"/>
              </w:rPr>
            </w:pPr>
          </w:p>
        </w:tc>
      </w:tr>
      <w:tr w:rsidR="00080FE3" w:rsidRPr="006239CD" w:rsidTr="00080FE3">
        <w:trPr>
          <w:trHeight w:val="304"/>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Владеть: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способами использования </w:t>
            </w:r>
            <w:r w:rsidRPr="00080FE3">
              <w:rPr>
                <w:sz w:val="22"/>
                <w:szCs w:val="22"/>
              </w:rPr>
              <w:t>основ общей, системной и прикладной экологии, принципов оптимального природопользования и охраны природы</w:t>
            </w:r>
            <w:r w:rsidRPr="00080FE3">
              <w:rPr>
                <w:color w:val="000000"/>
                <w:sz w:val="22"/>
                <w:szCs w:val="22"/>
              </w:rPr>
              <w:t xml:space="preserve"> в сфере профессиональной деятельности; </w:t>
            </w:r>
          </w:p>
          <w:p w:rsidR="00080FE3" w:rsidRPr="00080FE3" w:rsidRDefault="00080FE3" w:rsidP="00450C0E">
            <w:pPr>
              <w:autoSpaceDE w:val="0"/>
              <w:autoSpaceDN w:val="0"/>
              <w:adjustRightInd w:val="0"/>
              <w:rPr>
                <w:b/>
                <w:sz w:val="22"/>
                <w:szCs w:val="22"/>
                <w:u w:val="single"/>
                <w:lang w:eastAsia="ru-RU"/>
              </w:rPr>
            </w:pPr>
            <w:r w:rsidRPr="00080FE3">
              <w:rPr>
                <w:color w:val="000000"/>
                <w:sz w:val="22"/>
                <w:szCs w:val="22"/>
              </w:rPr>
              <w:t xml:space="preserve"> - навыками проведения мониторинга и индикации состояния экосистем.</w:t>
            </w:r>
          </w:p>
        </w:tc>
        <w:tc>
          <w:tcPr>
            <w:tcW w:w="1520" w:type="pct"/>
          </w:tcPr>
          <w:p w:rsidR="00080FE3" w:rsidRPr="00080FE3" w:rsidRDefault="00080FE3" w:rsidP="00080FE3">
            <w:pPr>
              <w:suppressAutoHyphens/>
              <w:rPr>
                <w:sz w:val="22"/>
                <w:szCs w:val="22"/>
              </w:rPr>
            </w:pPr>
            <w:r w:rsidRPr="00080FE3">
              <w:rPr>
                <w:b/>
                <w:sz w:val="22"/>
                <w:szCs w:val="22"/>
              </w:rPr>
              <w:t>Блок</w:t>
            </w:r>
            <w:proofErr w:type="gramStart"/>
            <w:r w:rsidRPr="00080FE3">
              <w:rPr>
                <w:b/>
                <w:sz w:val="22"/>
                <w:szCs w:val="22"/>
              </w:rPr>
              <w:t xml:space="preserve"> С</w:t>
            </w:r>
            <w:proofErr w:type="gramEnd"/>
            <w:r w:rsidRPr="00080FE3">
              <w:rPr>
                <w:b/>
                <w:sz w:val="22"/>
                <w:szCs w:val="22"/>
              </w:rPr>
              <w:t xml:space="preserve"> </w:t>
            </w:r>
            <w:r w:rsidRPr="00080FE3">
              <w:rPr>
                <w:sz w:val="22"/>
                <w:szCs w:val="22"/>
              </w:rPr>
              <w:sym w:font="Symbol" w:char="F02D"/>
            </w:r>
            <w:r w:rsidRPr="00080FE3">
              <w:rPr>
                <w:sz w:val="22"/>
                <w:szCs w:val="22"/>
              </w:rPr>
              <w:t xml:space="preserve"> задания практико-ориентированного и/или исследовательского уровня  </w:t>
            </w:r>
          </w:p>
          <w:p w:rsidR="00080FE3" w:rsidRPr="00080FE3" w:rsidRDefault="00080FE3" w:rsidP="00080FE3">
            <w:pPr>
              <w:suppressAutoHyphens/>
              <w:rPr>
                <w:color w:val="000000"/>
                <w:sz w:val="22"/>
                <w:szCs w:val="22"/>
              </w:rPr>
            </w:pPr>
            <w:r w:rsidRPr="00080FE3">
              <w:rPr>
                <w:color w:val="000000"/>
                <w:sz w:val="22"/>
                <w:szCs w:val="22"/>
              </w:rPr>
              <w:t xml:space="preserve">Комплексные практические задания. </w:t>
            </w:r>
          </w:p>
          <w:p w:rsidR="00080FE3" w:rsidRPr="00080FE3" w:rsidRDefault="00080FE3" w:rsidP="00080FE3">
            <w:pPr>
              <w:pStyle w:val="ReportMain"/>
              <w:rPr>
                <w:sz w:val="22"/>
                <w:szCs w:val="22"/>
              </w:rPr>
            </w:pPr>
            <w:r w:rsidRPr="00080FE3">
              <w:rPr>
                <w:color w:val="000000"/>
                <w:sz w:val="22"/>
                <w:szCs w:val="22"/>
              </w:rPr>
              <w:t>Подготовка докладов с презентацией</w:t>
            </w:r>
          </w:p>
        </w:tc>
      </w:tr>
      <w:tr w:rsidR="00080FE3" w:rsidRPr="006239CD" w:rsidTr="00080FE3">
        <w:trPr>
          <w:trHeight w:val="280"/>
        </w:trPr>
        <w:tc>
          <w:tcPr>
            <w:tcW w:w="1032" w:type="pct"/>
            <w:vMerge w:val="restart"/>
          </w:tcPr>
          <w:p w:rsidR="00080FE3" w:rsidRPr="00080FE3" w:rsidRDefault="00080FE3" w:rsidP="00730971">
            <w:pPr>
              <w:suppressAutoHyphens/>
              <w:rPr>
                <w:sz w:val="22"/>
                <w:szCs w:val="22"/>
                <w:lang w:eastAsia="ru-RU"/>
              </w:rPr>
            </w:pPr>
            <w:r w:rsidRPr="00080FE3">
              <w:rPr>
                <w:sz w:val="22"/>
                <w:szCs w:val="22"/>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Знать:</w:t>
            </w:r>
          </w:p>
          <w:p w:rsidR="00080FE3" w:rsidRPr="00080FE3" w:rsidRDefault="00080FE3" w:rsidP="00450C0E">
            <w:pPr>
              <w:pStyle w:val="af0"/>
              <w:shd w:val="clear" w:color="auto" w:fill="FFFFFF"/>
              <w:spacing w:before="0" w:beforeAutospacing="0" w:after="0" w:afterAutospacing="0"/>
              <w:textAlignment w:val="baseline"/>
              <w:rPr>
                <w:bCs/>
                <w:sz w:val="22"/>
                <w:szCs w:val="22"/>
              </w:rPr>
            </w:pPr>
            <w:r w:rsidRPr="00080FE3">
              <w:rPr>
                <w:color w:val="000000"/>
                <w:sz w:val="22"/>
                <w:szCs w:val="22"/>
              </w:rPr>
              <w:t xml:space="preserve">-  </w:t>
            </w:r>
            <w:r w:rsidRPr="00080FE3">
              <w:rPr>
                <w:bCs/>
                <w:sz w:val="22"/>
                <w:szCs w:val="22"/>
              </w:rPr>
              <w:t>правовые основы обеспечения экологической безопасности;</w:t>
            </w:r>
          </w:p>
          <w:p w:rsidR="00080FE3" w:rsidRPr="00080FE3" w:rsidRDefault="00080FE3" w:rsidP="00450C0E">
            <w:pPr>
              <w:autoSpaceDE w:val="0"/>
              <w:autoSpaceDN w:val="0"/>
              <w:adjustRightInd w:val="0"/>
              <w:jc w:val="both"/>
              <w:rPr>
                <w:sz w:val="22"/>
                <w:szCs w:val="22"/>
              </w:rPr>
            </w:pPr>
            <w:r w:rsidRPr="00080FE3">
              <w:rPr>
                <w:sz w:val="22"/>
                <w:szCs w:val="22"/>
              </w:rPr>
              <w:t>- экологический риск: понятие, составные части.</w:t>
            </w:r>
          </w:p>
          <w:p w:rsidR="00080FE3" w:rsidRPr="00080FE3" w:rsidRDefault="00080FE3" w:rsidP="00450C0E">
            <w:pPr>
              <w:pStyle w:val="af0"/>
              <w:shd w:val="clear" w:color="auto" w:fill="FFFFFF"/>
              <w:spacing w:before="0" w:beforeAutospacing="0" w:after="0" w:afterAutospacing="0"/>
              <w:textAlignment w:val="baseline"/>
              <w:rPr>
                <w:color w:val="000000"/>
                <w:sz w:val="22"/>
                <w:szCs w:val="22"/>
              </w:rPr>
            </w:pPr>
            <w:r w:rsidRPr="00080FE3">
              <w:rPr>
                <w:color w:val="000000"/>
                <w:sz w:val="22"/>
                <w:szCs w:val="22"/>
              </w:rPr>
              <w:t>- законодательное обеспечение экологической безопасности</w:t>
            </w:r>
          </w:p>
        </w:tc>
        <w:tc>
          <w:tcPr>
            <w:tcW w:w="1520" w:type="pct"/>
          </w:tcPr>
          <w:p w:rsidR="00080FE3" w:rsidRPr="00080FE3" w:rsidRDefault="00080FE3" w:rsidP="00080FE3">
            <w:pPr>
              <w:suppressAutoHyphens/>
              <w:jc w:val="both"/>
              <w:rPr>
                <w:sz w:val="22"/>
                <w:szCs w:val="22"/>
              </w:rPr>
            </w:pPr>
            <w:r w:rsidRPr="00080FE3">
              <w:rPr>
                <w:b/>
                <w:sz w:val="22"/>
                <w:szCs w:val="22"/>
              </w:rPr>
              <w:t>Блок</w:t>
            </w:r>
            <w:proofErr w:type="gramStart"/>
            <w:r w:rsidRPr="00080FE3">
              <w:rPr>
                <w:b/>
                <w:sz w:val="22"/>
                <w:szCs w:val="22"/>
              </w:rPr>
              <w:t xml:space="preserve"> А</w:t>
            </w:r>
            <w:proofErr w:type="gramEnd"/>
            <w:r w:rsidRPr="00080FE3">
              <w:rPr>
                <w:b/>
                <w:sz w:val="22"/>
                <w:szCs w:val="22"/>
              </w:rPr>
              <w:t xml:space="preserve"> </w:t>
            </w:r>
            <w:r w:rsidRPr="00080FE3">
              <w:rPr>
                <w:b/>
                <w:sz w:val="22"/>
                <w:szCs w:val="22"/>
              </w:rPr>
              <w:sym w:font="Symbol" w:char="F02D"/>
            </w:r>
            <w:r w:rsidRPr="00080FE3">
              <w:rPr>
                <w:b/>
                <w:sz w:val="22"/>
                <w:szCs w:val="22"/>
              </w:rPr>
              <w:t xml:space="preserve"> </w:t>
            </w:r>
            <w:r w:rsidRPr="00080FE3">
              <w:rPr>
                <w:sz w:val="22"/>
                <w:szCs w:val="22"/>
              </w:rPr>
              <w:t xml:space="preserve">задания репродуктивного уровня </w:t>
            </w:r>
          </w:p>
          <w:p w:rsidR="00080FE3" w:rsidRPr="00080FE3" w:rsidRDefault="00080FE3" w:rsidP="00080FE3">
            <w:pPr>
              <w:suppressAutoHyphens/>
              <w:jc w:val="both"/>
              <w:rPr>
                <w:sz w:val="22"/>
                <w:szCs w:val="22"/>
              </w:rPr>
            </w:pPr>
            <w:r w:rsidRPr="00080FE3">
              <w:rPr>
                <w:sz w:val="22"/>
                <w:szCs w:val="22"/>
              </w:rPr>
              <w:t>Тестовые вопросы</w:t>
            </w:r>
          </w:p>
          <w:p w:rsidR="00080FE3" w:rsidRPr="00080FE3" w:rsidRDefault="00080FE3" w:rsidP="00080FE3">
            <w:pPr>
              <w:pStyle w:val="ReportMain"/>
              <w:suppressAutoHyphens/>
              <w:rPr>
                <w:i/>
                <w:sz w:val="22"/>
                <w:szCs w:val="22"/>
              </w:rPr>
            </w:pPr>
            <w:r w:rsidRPr="00080FE3">
              <w:rPr>
                <w:sz w:val="22"/>
                <w:szCs w:val="22"/>
              </w:rPr>
              <w:t>Вопросы для опроса</w:t>
            </w:r>
            <w:r w:rsidRPr="00080FE3">
              <w:rPr>
                <w:b/>
                <w:sz w:val="22"/>
                <w:szCs w:val="22"/>
              </w:rPr>
              <w:t xml:space="preserve"> </w:t>
            </w:r>
          </w:p>
          <w:p w:rsidR="00080FE3" w:rsidRPr="00080FE3" w:rsidRDefault="00080FE3" w:rsidP="00080FE3">
            <w:pPr>
              <w:pStyle w:val="ReportMain"/>
              <w:rPr>
                <w:sz w:val="22"/>
                <w:szCs w:val="22"/>
              </w:rPr>
            </w:pPr>
          </w:p>
        </w:tc>
      </w:tr>
      <w:tr w:rsidR="00080FE3" w:rsidRPr="006239CD" w:rsidTr="00080FE3">
        <w:trPr>
          <w:trHeight w:val="399"/>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Уметь:</w:t>
            </w:r>
          </w:p>
          <w:p w:rsidR="00080FE3" w:rsidRPr="00080FE3" w:rsidRDefault="00080FE3" w:rsidP="00450C0E">
            <w:pPr>
              <w:autoSpaceDE w:val="0"/>
              <w:autoSpaceDN w:val="0"/>
              <w:adjustRightInd w:val="0"/>
              <w:rPr>
                <w:rFonts w:eastAsiaTheme="minorHAnsi"/>
                <w:b/>
                <w:bCs/>
                <w:sz w:val="22"/>
                <w:szCs w:val="22"/>
              </w:rPr>
            </w:pPr>
            <w:r w:rsidRPr="00080FE3">
              <w:rPr>
                <w:color w:val="000000"/>
                <w:sz w:val="22"/>
                <w:szCs w:val="22"/>
              </w:rPr>
              <w:t xml:space="preserve">-  </w:t>
            </w:r>
            <w:r w:rsidRPr="00080FE3">
              <w:rPr>
                <w:sz w:val="22"/>
                <w:szCs w:val="22"/>
              </w:rPr>
              <w:t>применять на практике методы управления в сфере мониторинга и охраны природной среды, природопользования, восстановления и охраны биоресурсов.</w:t>
            </w:r>
          </w:p>
        </w:tc>
        <w:tc>
          <w:tcPr>
            <w:tcW w:w="1520" w:type="pct"/>
          </w:tcPr>
          <w:p w:rsidR="00080FE3" w:rsidRPr="00080FE3" w:rsidRDefault="00080FE3" w:rsidP="00080FE3">
            <w:pPr>
              <w:suppressAutoHyphens/>
              <w:jc w:val="both"/>
              <w:rPr>
                <w:sz w:val="22"/>
                <w:szCs w:val="22"/>
              </w:rPr>
            </w:pPr>
            <w:r w:rsidRPr="00080FE3">
              <w:rPr>
                <w:b/>
                <w:sz w:val="22"/>
                <w:szCs w:val="22"/>
              </w:rPr>
              <w:t>Блок</w:t>
            </w:r>
            <w:proofErr w:type="gramStart"/>
            <w:r w:rsidRPr="00080FE3">
              <w:rPr>
                <w:b/>
                <w:sz w:val="22"/>
                <w:szCs w:val="22"/>
              </w:rPr>
              <w:t xml:space="preserve"> В</w:t>
            </w:r>
            <w:proofErr w:type="gramEnd"/>
            <w:r w:rsidRPr="00080FE3">
              <w:rPr>
                <w:b/>
                <w:sz w:val="22"/>
                <w:szCs w:val="22"/>
              </w:rPr>
              <w:t xml:space="preserve"> </w:t>
            </w:r>
            <w:r w:rsidRPr="00080FE3">
              <w:rPr>
                <w:sz w:val="22"/>
                <w:szCs w:val="22"/>
              </w:rPr>
              <w:sym w:font="Symbol" w:char="F02D"/>
            </w:r>
            <w:r w:rsidRPr="00080FE3">
              <w:rPr>
                <w:sz w:val="22"/>
                <w:szCs w:val="22"/>
              </w:rPr>
              <w:t xml:space="preserve"> задания реконструктивного уровня</w:t>
            </w:r>
          </w:p>
          <w:p w:rsidR="00080FE3" w:rsidRPr="00080FE3" w:rsidRDefault="00080FE3" w:rsidP="00080FE3">
            <w:pPr>
              <w:suppressAutoHyphens/>
              <w:rPr>
                <w:sz w:val="22"/>
                <w:szCs w:val="22"/>
              </w:rPr>
            </w:pPr>
            <w:r w:rsidRPr="00080FE3">
              <w:rPr>
                <w:sz w:val="22"/>
                <w:szCs w:val="22"/>
              </w:rPr>
              <w:t>Тематические задания лабораторных и практических работ</w:t>
            </w:r>
          </w:p>
          <w:p w:rsidR="00080FE3" w:rsidRPr="00080FE3" w:rsidRDefault="00080FE3" w:rsidP="00080FE3">
            <w:pPr>
              <w:pStyle w:val="ReportMain"/>
              <w:rPr>
                <w:sz w:val="22"/>
                <w:szCs w:val="22"/>
              </w:rPr>
            </w:pPr>
          </w:p>
        </w:tc>
      </w:tr>
      <w:tr w:rsidR="00080FE3" w:rsidRPr="006239CD" w:rsidTr="00080FE3">
        <w:trPr>
          <w:trHeight w:val="399"/>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pStyle w:val="af0"/>
              <w:shd w:val="clear" w:color="auto" w:fill="FFFFFF"/>
              <w:spacing w:before="0" w:beforeAutospacing="0" w:after="0" w:afterAutospacing="0"/>
              <w:textAlignment w:val="baseline"/>
              <w:rPr>
                <w:color w:val="000000"/>
                <w:sz w:val="22"/>
                <w:szCs w:val="22"/>
              </w:rPr>
            </w:pPr>
            <w:r w:rsidRPr="00080FE3">
              <w:rPr>
                <w:b/>
                <w:bCs/>
                <w:color w:val="000000"/>
                <w:sz w:val="22"/>
                <w:szCs w:val="22"/>
                <w:u w:val="single"/>
              </w:rPr>
              <w:t>Владеть:</w:t>
            </w:r>
          </w:p>
          <w:p w:rsidR="00080FE3" w:rsidRPr="00080FE3" w:rsidRDefault="00080FE3" w:rsidP="00450C0E">
            <w:pPr>
              <w:autoSpaceDE w:val="0"/>
              <w:autoSpaceDN w:val="0"/>
              <w:adjustRightInd w:val="0"/>
              <w:rPr>
                <w:rFonts w:eastAsiaTheme="minorHAnsi"/>
                <w:b/>
                <w:bCs/>
                <w:sz w:val="22"/>
                <w:szCs w:val="22"/>
              </w:rPr>
            </w:pPr>
            <w:r w:rsidRPr="00080FE3">
              <w:rPr>
                <w:color w:val="000000"/>
                <w:sz w:val="22"/>
                <w:szCs w:val="22"/>
                <w:shd w:val="clear" w:color="auto" w:fill="FFFFFF"/>
              </w:rPr>
              <w:t xml:space="preserve">- приемами применения </w:t>
            </w:r>
            <w:r w:rsidRPr="00080FE3">
              <w:rPr>
                <w:sz w:val="22"/>
                <w:szCs w:val="22"/>
              </w:rPr>
              <w:t>методов управления в сфере мониторинга и охраны природной среды, природопользования, восстановления и охраны биоресурсов.</w:t>
            </w:r>
          </w:p>
        </w:tc>
        <w:tc>
          <w:tcPr>
            <w:tcW w:w="1520" w:type="pct"/>
          </w:tcPr>
          <w:p w:rsidR="00080FE3" w:rsidRPr="00080FE3" w:rsidRDefault="00080FE3" w:rsidP="00080FE3">
            <w:pPr>
              <w:suppressAutoHyphens/>
              <w:rPr>
                <w:sz w:val="22"/>
                <w:szCs w:val="22"/>
              </w:rPr>
            </w:pPr>
            <w:r w:rsidRPr="00080FE3">
              <w:rPr>
                <w:b/>
                <w:sz w:val="22"/>
                <w:szCs w:val="22"/>
              </w:rPr>
              <w:t>Блок</w:t>
            </w:r>
            <w:proofErr w:type="gramStart"/>
            <w:r w:rsidRPr="00080FE3">
              <w:rPr>
                <w:b/>
                <w:sz w:val="22"/>
                <w:szCs w:val="22"/>
              </w:rPr>
              <w:t xml:space="preserve"> С</w:t>
            </w:r>
            <w:proofErr w:type="gramEnd"/>
            <w:r w:rsidRPr="00080FE3">
              <w:rPr>
                <w:b/>
                <w:sz w:val="22"/>
                <w:szCs w:val="22"/>
              </w:rPr>
              <w:t xml:space="preserve"> </w:t>
            </w:r>
            <w:r w:rsidRPr="00080FE3">
              <w:rPr>
                <w:sz w:val="22"/>
                <w:szCs w:val="22"/>
              </w:rPr>
              <w:sym w:font="Symbol" w:char="F02D"/>
            </w:r>
            <w:r w:rsidRPr="00080FE3">
              <w:rPr>
                <w:sz w:val="22"/>
                <w:szCs w:val="22"/>
              </w:rPr>
              <w:t xml:space="preserve"> задания практико-ориентированного и/или исследовательского уровня  </w:t>
            </w:r>
          </w:p>
          <w:p w:rsidR="00080FE3" w:rsidRPr="00080FE3" w:rsidRDefault="00080FE3" w:rsidP="00080FE3">
            <w:pPr>
              <w:suppressAutoHyphens/>
              <w:rPr>
                <w:color w:val="000000"/>
                <w:sz w:val="22"/>
                <w:szCs w:val="22"/>
              </w:rPr>
            </w:pPr>
            <w:r w:rsidRPr="00080FE3">
              <w:rPr>
                <w:color w:val="000000"/>
                <w:sz w:val="22"/>
                <w:szCs w:val="22"/>
              </w:rPr>
              <w:t xml:space="preserve">Комплексные практические задания. </w:t>
            </w:r>
          </w:p>
          <w:p w:rsidR="00080FE3" w:rsidRPr="00080FE3" w:rsidRDefault="00080FE3" w:rsidP="00080FE3">
            <w:pPr>
              <w:suppressAutoHyphens/>
              <w:rPr>
                <w:color w:val="000000"/>
                <w:sz w:val="22"/>
                <w:szCs w:val="22"/>
              </w:rPr>
            </w:pPr>
            <w:r w:rsidRPr="00080FE3">
              <w:rPr>
                <w:color w:val="000000"/>
                <w:sz w:val="22"/>
                <w:szCs w:val="22"/>
              </w:rPr>
              <w:t>Подготовка докладов с презентацией</w:t>
            </w:r>
          </w:p>
        </w:tc>
      </w:tr>
    </w:tbl>
    <w:p w:rsidR="00630093" w:rsidRPr="006239CD" w:rsidRDefault="00630093" w:rsidP="00630093">
      <w:pPr>
        <w:ind w:left="100"/>
        <w:rPr>
          <w:sz w:val="28"/>
          <w:szCs w:val="28"/>
          <w:vertAlign w:val="superscript"/>
        </w:rPr>
        <w:sectPr w:rsidR="00630093" w:rsidRPr="006239CD" w:rsidSect="00080FE3">
          <w:footnotePr>
            <w:numFmt w:val="chicago"/>
          </w:footnotePr>
          <w:pgSz w:w="11906" w:h="16838" w:code="9"/>
          <w:pgMar w:top="1134" w:right="567" w:bottom="1134" w:left="1134" w:header="709" w:footer="709" w:gutter="0"/>
          <w:cols w:space="720"/>
          <w:docGrid w:linePitch="272"/>
        </w:sectPr>
      </w:pPr>
    </w:p>
    <w:p w:rsidR="00576367" w:rsidRPr="00576367" w:rsidRDefault="00576367" w:rsidP="00576367">
      <w:pPr>
        <w:pStyle w:val="1"/>
        <w:tabs>
          <w:tab w:val="left" w:pos="426"/>
        </w:tabs>
        <w:spacing w:before="0"/>
        <w:ind w:firstLine="709"/>
        <w:rPr>
          <w:rFonts w:ascii="Times New Roman" w:hAnsi="Times New Roman" w:cs="Times New Roman"/>
          <w:b/>
          <w:color w:val="auto"/>
          <w:sz w:val="28"/>
          <w:szCs w:val="28"/>
        </w:rPr>
      </w:pPr>
      <w:bookmarkStart w:id="0" w:name="_Toc536781188"/>
      <w:r w:rsidRPr="00576367">
        <w:rPr>
          <w:rFonts w:ascii="Times New Roman" w:hAnsi="Times New Roman" w:cs="Times New Roman"/>
          <w:b/>
          <w:color w:val="auto"/>
          <w:sz w:val="28"/>
          <w:szCs w:val="28"/>
        </w:rPr>
        <w:lastRenderedPageBreak/>
        <w:t>Раздел 2 - Оценочные средства</w:t>
      </w:r>
      <w:bookmarkEnd w:id="0"/>
    </w:p>
    <w:p w:rsidR="00576367" w:rsidRPr="00576367" w:rsidRDefault="00576367" w:rsidP="00576367">
      <w:pPr>
        <w:tabs>
          <w:tab w:val="left" w:pos="426"/>
        </w:tabs>
        <w:ind w:firstLine="709"/>
        <w:jc w:val="both"/>
        <w:rPr>
          <w:b/>
          <w:sz w:val="28"/>
          <w:szCs w:val="28"/>
        </w:rPr>
      </w:pPr>
    </w:p>
    <w:p w:rsidR="00576367" w:rsidRPr="00576367" w:rsidRDefault="00576367" w:rsidP="00576367">
      <w:pPr>
        <w:tabs>
          <w:tab w:val="left" w:pos="426"/>
        </w:tabs>
        <w:ind w:firstLine="709"/>
        <w:jc w:val="both"/>
        <w:rPr>
          <w:b/>
          <w:sz w:val="28"/>
          <w:szCs w:val="28"/>
          <w:lang w:eastAsia="ru-RU"/>
        </w:rPr>
      </w:pPr>
      <w:r w:rsidRPr="00576367">
        <w:rPr>
          <w:b/>
          <w:sz w:val="28"/>
          <w:szCs w:val="28"/>
          <w:lang w:eastAsia="ru-RU"/>
        </w:rPr>
        <w:t xml:space="preserve">А.0 Фонд тестовых заданий по дисциплине </w:t>
      </w:r>
    </w:p>
    <w:p w:rsidR="00A830E9" w:rsidRDefault="00A830E9" w:rsidP="00EE693D">
      <w:pPr>
        <w:rPr>
          <w:sz w:val="28"/>
          <w:szCs w:val="28"/>
        </w:rPr>
      </w:pPr>
    </w:p>
    <w:p w:rsidR="00C47F5A" w:rsidRPr="00080FE3" w:rsidRDefault="00A830E9" w:rsidP="00804E64">
      <w:pPr>
        <w:spacing w:line="360" w:lineRule="auto"/>
        <w:ind w:firstLine="709"/>
        <w:rPr>
          <w:rFonts w:eastAsiaTheme="minorHAnsi"/>
          <w:b/>
          <w:sz w:val="28"/>
          <w:szCs w:val="28"/>
        </w:rPr>
      </w:pPr>
      <w:r w:rsidRPr="00080FE3">
        <w:rPr>
          <w:b/>
          <w:sz w:val="28"/>
          <w:szCs w:val="28"/>
        </w:rPr>
        <w:t>Раздел</w:t>
      </w:r>
      <w:r w:rsidR="006771DE" w:rsidRPr="00080FE3">
        <w:rPr>
          <w:b/>
          <w:sz w:val="28"/>
          <w:szCs w:val="28"/>
        </w:rPr>
        <w:t xml:space="preserve"> 1</w:t>
      </w:r>
      <w:r w:rsidRPr="00080FE3">
        <w:rPr>
          <w:b/>
          <w:sz w:val="28"/>
          <w:szCs w:val="28"/>
        </w:rPr>
        <w:t>.</w:t>
      </w:r>
      <w:r w:rsidR="006771DE" w:rsidRPr="00080FE3">
        <w:rPr>
          <w:b/>
          <w:sz w:val="28"/>
          <w:szCs w:val="28"/>
        </w:rPr>
        <w:t xml:space="preserve"> </w:t>
      </w:r>
      <w:r w:rsidR="006771DE" w:rsidRPr="00080FE3">
        <w:rPr>
          <w:rFonts w:eastAsiaTheme="minorHAnsi"/>
          <w:b/>
          <w:sz w:val="28"/>
          <w:szCs w:val="28"/>
        </w:rPr>
        <w:t>В</w:t>
      </w:r>
      <w:r w:rsidRPr="00080FE3">
        <w:rPr>
          <w:rFonts w:eastAsiaTheme="minorHAnsi"/>
          <w:b/>
          <w:sz w:val="28"/>
          <w:szCs w:val="28"/>
        </w:rPr>
        <w:t>в</w:t>
      </w:r>
      <w:r w:rsidR="006771DE" w:rsidRPr="00080FE3">
        <w:rPr>
          <w:rFonts w:eastAsiaTheme="minorHAnsi"/>
          <w:b/>
          <w:sz w:val="28"/>
          <w:szCs w:val="28"/>
        </w:rPr>
        <w:t>едение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1" w:name="bookmark7"/>
      <w:r w:rsidRPr="00035238">
        <w:rPr>
          <w:b w:val="0"/>
          <w:sz w:val="28"/>
          <w:szCs w:val="28"/>
          <w:lang w:eastAsia="ru-RU" w:bidi="ru-RU"/>
        </w:rPr>
        <w:t>Задачей природопользования является:</w:t>
      </w:r>
      <w:bookmarkEnd w:id="1"/>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поиск методов хозяйствования, учитывающих природное равновесие окружающей среды и улучшающих природный потенциал</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изучение взаимоотношений живых организмов с окружающей средой</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разработка системного подхода</w:t>
      </w:r>
    </w:p>
    <w:p w:rsidR="00C47F5A" w:rsidRPr="00035238" w:rsidRDefault="00C47F5A" w:rsidP="00804E64">
      <w:pPr>
        <w:pStyle w:val="26"/>
        <w:shd w:val="clear" w:color="auto" w:fill="auto"/>
        <w:spacing w:after="240"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изучение способностей организмов приспосабливаться к изменяющимся условиям природной среды</w:t>
      </w:r>
    </w:p>
    <w:p w:rsidR="00C47F5A" w:rsidRPr="00035238" w:rsidRDefault="00C47F5A" w:rsidP="0042000D">
      <w:pPr>
        <w:pStyle w:val="12"/>
        <w:keepNext/>
        <w:keepLines/>
        <w:numPr>
          <w:ilvl w:val="0"/>
          <w:numId w:val="1"/>
        </w:numPr>
        <w:shd w:val="clear" w:color="auto" w:fill="auto"/>
        <w:tabs>
          <w:tab w:val="left" w:pos="1069"/>
        </w:tabs>
        <w:spacing w:line="360" w:lineRule="auto"/>
        <w:ind w:left="284" w:right="140" w:firstLine="709"/>
        <w:jc w:val="both"/>
        <w:rPr>
          <w:b w:val="0"/>
          <w:sz w:val="28"/>
          <w:szCs w:val="28"/>
        </w:rPr>
      </w:pPr>
      <w:bookmarkStart w:id="2" w:name="bookmark8"/>
      <w:r w:rsidRPr="00035238">
        <w:rPr>
          <w:b w:val="0"/>
          <w:sz w:val="28"/>
          <w:szCs w:val="28"/>
          <w:lang w:eastAsia="ru-RU" w:bidi="ru-RU"/>
        </w:rPr>
        <w:t xml:space="preserve">Нарушение взаимоотношений между человеком и природой, которое характеризуется несоответствием между развитием производительных сил и </w:t>
      </w:r>
      <w:proofErr w:type="spellStart"/>
      <w:r w:rsidRPr="00035238">
        <w:rPr>
          <w:b w:val="0"/>
          <w:sz w:val="28"/>
          <w:szCs w:val="28"/>
          <w:lang w:eastAsia="ru-RU" w:bidi="ru-RU"/>
        </w:rPr>
        <w:t>ресурсо</w:t>
      </w:r>
      <w:proofErr w:type="spellEnd"/>
      <w:r w:rsidRPr="00035238">
        <w:rPr>
          <w:b w:val="0"/>
          <w:sz w:val="28"/>
          <w:szCs w:val="28"/>
          <w:lang w:eastAsia="ru-RU" w:bidi="ru-RU"/>
        </w:rPr>
        <w:t>-экологическими возможностями биосферы называется:</w:t>
      </w:r>
      <w:bookmarkEnd w:id="2"/>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экономический кризис</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экологический мониторинг</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антропогенное загрязнение</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экологический кризис</w:t>
      </w:r>
    </w:p>
    <w:p w:rsidR="00C47F5A" w:rsidRPr="00035238" w:rsidRDefault="00C47F5A" w:rsidP="0042000D">
      <w:pPr>
        <w:pStyle w:val="12"/>
        <w:keepNext/>
        <w:keepLines/>
        <w:numPr>
          <w:ilvl w:val="0"/>
          <w:numId w:val="1"/>
        </w:numPr>
        <w:shd w:val="clear" w:color="auto" w:fill="auto"/>
        <w:tabs>
          <w:tab w:val="left" w:pos="1069"/>
        </w:tabs>
        <w:spacing w:line="360" w:lineRule="auto"/>
        <w:ind w:left="284" w:firstLine="709"/>
        <w:rPr>
          <w:b w:val="0"/>
          <w:sz w:val="28"/>
          <w:szCs w:val="28"/>
        </w:rPr>
      </w:pPr>
      <w:bookmarkStart w:id="3" w:name="bookmark9"/>
      <w:r w:rsidRPr="00035238">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3"/>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Международное агентство по атомной энергии (МАГАТЭ)</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Всемирная организация здравоохранения (ВОЗ)</w:t>
      </w:r>
    </w:p>
    <w:p w:rsidR="00C47F5A" w:rsidRPr="00035238" w:rsidRDefault="00C47F5A" w:rsidP="00804E64">
      <w:pPr>
        <w:pStyle w:val="26"/>
        <w:shd w:val="clear" w:color="auto" w:fill="auto"/>
        <w:spacing w:after="240" w:line="360" w:lineRule="auto"/>
        <w:ind w:left="284" w:right="2160" w:firstLine="709"/>
        <w:rPr>
          <w:sz w:val="28"/>
          <w:szCs w:val="28"/>
        </w:rPr>
      </w:pPr>
      <w:r w:rsidRPr="00035238">
        <w:rPr>
          <w:sz w:val="28"/>
          <w:szCs w:val="28"/>
          <w:lang w:eastAsia="ru-RU" w:bidi="ru-RU"/>
        </w:rPr>
        <w:t>в Международный союз охраны природы и природных ресурсов (МСОП) г. Римский клуб</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4" w:name="bookmark10"/>
      <w:r w:rsidRPr="00035238">
        <w:rPr>
          <w:b w:val="0"/>
          <w:sz w:val="28"/>
          <w:szCs w:val="28"/>
          <w:lang w:eastAsia="ru-RU" w:bidi="ru-RU"/>
        </w:rPr>
        <w:t>Антропогенный фактор представляет собой:</w:t>
      </w:r>
      <w:bookmarkEnd w:id="4"/>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наличие у человека высокоразвитого мозга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высокая производительность труда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влияние человеческой деятельности на окружающую среду</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способность человека к преодолению экологического кризиса</w:t>
      </w:r>
    </w:p>
    <w:p w:rsidR="00C47F5A" w:rsidRPr="00035238" w:rsidRDefault="00C47F5A" w:rsidP="0042000D">
      <w:pPr>
        <w:pStyle w:val="12"/>
        <w:keepNext/>
        <w:keepLines/>
        <w:numPr>
          <w:ilvl w:val="0"/>
          <w:numId w:val="1"/>
        </w:numPr>
        <w:shd w:val="clear" w:color="auto" w:fill="auto"/>
        <w:tabs>
          <w:tab w:val="left" w:pos="1074"/>
        </w:tabs>
        <w:spacing w:line="360" w:lineRule="auto"/>
        <w:ind w:left="284" w:right="140" w:firstLine="709"/>
        <w:jc w:val="both"/>
        <w:rPr>
          <w:b w:val="0"/>
          <w:sz w:val="28"/>
          <w:szCs w:val="28"/>
        </w:rPr>
      </w:pPr>
      <w:bookmarkStart w:id="5" w:name="bookmark11"/>
      <w:r w:rsidRPr="00035238">
        <w:rPr>
          <w:b w:val="0"/>
          <w:sz w:val="28"/>
          <w:szCs w:val="28"/>
          <w:lang w:eastAsia="ru-RU" w:bidi="ru-RU"/>
        </w:rPr>
        <w:lastRenderedPageBreak/>
        <w:t>Какой из перечисленных факторов может рассматриваться как предпосылка перехода биосферы в ноосферу?</w:t>
      </w:r>
      <w:bookmarkEnd w:id="5"/>
    </w:p>
    <w:p w:rsidR="00C47F5A" w:rsidRPr="00035238" w:rsidRDefault="00C47F5A" w:rsidP="00804E64">
      <w:pPr>
        <w:pStyle w:val="26"/>
        <w:shd w:val="clear" w:color="auto" w:fill="auto"/>
        <w:spacing w:line="360" w:lineRule="auto"/>
        <w:ind w:left="284" w:right="140" w:firstLine="709"/>
        <w:jc w:val="left"/>
        <w:rPr>
          <w:sz w:val="28"/>
          <w:szCs w:val="28"/>
        </w:rPr>
      </w:pPr>
      <w:r w:rsidRPr="00035238">
        <w:rPr>
          <w:sz w:val="28"/>
          <w:szCs w:val="28"/>
          <w:lang w:eastAsia="ru-RU" w:bidi="ru-RU"/>
        </w:rPr>
        <w:t>а)</w:t>
      </w:r>
      <w:r w:rsidRPr="00035238">
        <w:rPr>
          <w:sz w:val="28"/>
          <w:szCs w:val="28"/>
          <w:lang w:eastAsia="ru-RU" w:bidi="ru-RU"/>
        </w:rPr>
        <w:tab/>
        <w:t xml:space="preserve">эксплуатация </w:t>
      </w:r>
      <w:proofErr w:type="spellStart"/>
      <w:r w:rsidRPr="00035238">
        <w:rPr>
          <w:sz w:val="28"/>
          <w:szCs w:val="28"/>
          <w:lang w:eastAsia="ru-RU" w:bidi="ru-RU"/>
        </w:rPr>
        <w:t>возобновимых</w:t>
      </w:r>
      <w:proofErr w:type="spellEnd"/>
      <w:r w:rsidRPr="00035238">
        <w:rPr>
          <w:sz w:val="28"/>
          <w:szCs w:val="28"/>
          <w:lang w:eastAsia="ru-RU" w:bidi="ru-RU"/>
        </w:rPr>
        <w:t xml:space="preserve"> ресурсов со скоростью, превышающей возможности их восстановления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рост и совершенствование военной техники</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развитие космических исследований</w:t>
      </w:r>
    </w:p>
    <w:p w:rsidR="00C47F5A" w:rsidRPr="00035238" w:rsidRDefault="00C47F5A" w:rsidP="00804E64">
      <w:pPr>
        <w:pStyle w:val="26"/>
        <w:shd w:val="clear" w:color="auto" w:fill="auto"/>
        <w:tabs>
          <w:tab w:val="left" w:pos="1124"/>
        </w:tabs>
        <w:spacing w:after="244" w:line="360" w:lineRule="auto"/>
        <w:ind w:left="284" w:firstLine="709"/>
        <w:rPr>
          <w:sz w:val="28"/>
          <w:szCs w:val="28"/>
        </w:rPr>
      </w:pPr>
      <w:r w:rsidRPr="00035238">
        <w:rPr>
          <w:sz w:val="28"/>
          <w:szCs w:val="28"/>
          <w:lang w:eastAsia="ru-RU" w:bidi="ru-RU"/>
        </w:rPr>
        <w:t>г)</w:t>
      </w:r>
      <w:r w:rsidRPr="00035238">
        <w:rPr>
          <w:sz w:val="28"/>
          <w:szCs w:val="28"/>
          <w:lang w:eastAsia="ru-RU" w:bidi="ru-RU"/>
        </w:rPr>
        <w:tab/>
        <w:t>научное, техническое и культурное объединение всего человечества</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6" w:name="bookmark12"/>
      <w:r w:rsidRPr="00035238">
        <w:rPr>
          <w:b w:val="0"/>
          <w:sz w:val="28"/>
          <w:szCs w:val="28"/>
          <w:lang w:eastAsia="ru-RU" w:bidi="ru-RU"/>
        </w:rPr>
        <w:t>Характерным для устойчивого типа экономического развития является:</w:t>
      </w:r>
      <w:bookmarkEnd w:id="6"/>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 xml:space="preserve">быстрое и истощающее использование </w:t>
      </w:r>
      <w:proofErr w:type="spellStart"/>
      <w:r w:rsidRPr="00035238">
        <w:rPr>
          <w:sz w:val="28"/>
          <w:szCs w:val="28"/>
          <w:lang w:eastAsia="ru-RU" w:bidi="ru-RU"/>
        </w:rPr>
        <w:t>невозобновимых</w:t>
      </w:r>
      <w:proofErr w:type="spellEnd"/>
      <w:r w:rsidRPr="00035238">
        <w:rPr>
          <w:sz w:val="28"/>
          <w:szCs w:val="28"/>
          <w:lang w:eastAsia="ru-RU" w:bidi="ru-RU"/>
        </w:rPr>
        <w:t xml:space="preserve"> видов природных ресурсов</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развитие экономики, не возлагающее дополнительных затрат на будущие поколения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r>
      <w:proofErr w:type="spellStart"/>
      <w:r w:rsidRPr="00035238">
        <w:rPr>
          <w:sz w:val="28"/>
          <w:szCs w:val="28"/>
          <w:lang w:eastAsia="ru-RU" w:bidi="ru-RU"/>
        </w:rPr>
        <w:t>сверхэксплуатация</w:t>
      </w:r>
      <w:proofErr w:type="spellEnd"/>
      <w:r w:rsidRPr="00035238">
        <w:rPr>
          <w:sz w:val="28"/>
          <w:szCs w:val="28"/>
          <w:lang w:eastAsia="ru-RU" w:bidi="ru-RU"/>
        </w:rPr>
        <w:t xml:space="preserve"> </w:t>
      </w:r>
      <w:proofErr w:type="spellStart"/>
      <w:r w:rsidRPr="00035238">
        <w:rPr>
          <w:sz w:val="28"/>
          <w:szCs w:val="28"/>
          <w:lang w:eastAsia="ru-RU" w:bidi="ru-RU"/>
        </w:rPr>
        <w:t>возобновимых</w:t>
      </w:r>
      <w:proofErr w:type="spellEnd"/>
      <w:r w:rsidRPr="00035238">
        <w:rPr>
          <w:sz w:val="28"/>
          <w:szCs w:val="28"/>
          <w:lang w:eastAsia="ru-RU" w:bidi="ru-RU"/>
        </w:rPr>
        <w:t xml:space="preserve"> ресурсов</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использование сре</w:t>
      </w:r>
      <w:proofErr w:type="gramStart"/>
      <w:r w:rsidRPr="00035238">
        <w:rPr>
          <w:sz w:val="28"/>
          <w:szCs w:val="28"/>
          <w:lang w:eastAsia="ru-RU" w:bidi="ru-RU"/>
        </w:rPr>
        <w:t>дств пр</w:t>
      </w:r>
      <w:proofErr w:type="gramEnd"/>
      <w:r w:rsidRPr="00035238">
        <w:rPr>
          <w:sz w:val="28"/>
          <w:szCs w:val="28"/>
          <w:lang w:eastAsia="ru-RU" w:bidi="ru-RU"/>
        </w:rPr>
        <w:t>оизводства, созданных без учета экологических ограничений</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7" w:name="bookmark13"/>
      <w:r w:rsidRPr="00035238">
        <w:rPr>
          <w:b w:val="0"/>
          <w:sz w:val="28"/>
          <w:szCs w:val="28"/>
          <w:lang w:eastAsia="ru-RU" w:bidi="ru-RU"/>
        </w:rPr>
        <w:t>Фронтальная экономика предусматривает:</w:t>
      </w:r>
      <w:bookmarkEnd w:id="7"/>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модель техногенного типа экономического развития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система мер, направленных на воспитание у человека бережного отношения к природе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система мероприятий, направленных на сохранение природной среды</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модель устойчивого типа экономического развития</w:t>
      </w:r>
    </w:p>
    <w:p w:rsidR="00C47F5A" w:rsidRPr="00035238" w:rsidRDefault="00C47F5A" w:rsidP="0042000D">
      <w:pPr>
        <w:pStyle w:val="50"/>
        <w:numPr>
          <w:ilvl w:val="0"/>
          <w:numId w:val="1"/>
        </w:numPr>
        <w:shd w:val="clear" w:color="auto" w:fill="auto"/>
        <w:tabs>
          <w:tab w:val="left" w:pos="1124"/>
        </w:tabs>
        <w:spacing w:before="0" w:line="360" w:lineRule="auto"/>
        <w:ind w:left="284" w:firstLine="709"/>
        <w:rPr>
          <w:b w:val="0"/>
          <w:sz w:val="28"/>
          <w:szCs w:val="28"/>
        </w:rPr>
      </w:pPr>
      <w:r w:rsidRPr="00035238">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полезные ископаемые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природные ресурсы</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вторичное сырье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энергоресурсы</w:t>
      </w:r>
    </w:p>
    <w:p w:rsidR="00C47F5A" w:rsidRPr="00035238" w:rsidRDefault="00C47F5A" w:rsidP="0042000D">
      <w:pPr>
        <w:pStyle w:val="12"/>
        <w:keepNext/>
        <w:keepLines/>
        <w:numPr>
          <w:ilvl w:val="0"/>
          <w:numId w:val="1"/>
        </w:numPr>
        <w:shd w:val="clear" w:color="auto" w:fill="auto"/>
        <w:spacing w:line="360" w:lineRule="auto"/>
        <w:ind w:left="284" w:firstLine="709"/>
        <w:rPr>
          <w:b w:val="0"/>
          <w:sz w:val="28"/>
          <w:szCs w:val="28"/>
        </w:rPr>
      </w:pPr>
      <w:bookmarkStart w:id="8" w:name="bookmark15"/>
      <w:r w:rsidRPr="00035238">
        <w:rPr>
          <w:b w:val="0"/>
          <w:sz w:val="28"/>
          <w:szCs w:val="28"/>
          <w:lang w:eastAsia="ru-RU" w:bidi="ru-RU"/>
        </w:rPr>
        <w:lastRenderedPageBreak/>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8"/>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r>
      <w:proofErr w:type="spellStart"/>
      <w:r w:rsidRPr="00035238">
        <w:rPr>
          <w:sz w:val="28"/>
          <w:szCs w:val="28"/>
          <w:lang w:eastAsia="ru-RU" w:bidi="ru-RU"/>
        </w:rPr>
        <w:t>возобновимые</w:t>
      </w:r>
      <w:proofErr w:type="spellEnd"/>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r>
      <w:proofErr w:type="spellStart"/>
      <w:r w:rsidRPr="00035238">
        <w:rPr>
          <w:sz w:val="28"/>
          <w:szCs w:val="28"/>
          <w:lang w:eastAsia="ru-RU" w:bidi="ru-RU"/>
        </w:rPr>
        <w:t>невозобновимые</w:t>
      </w:r>
      <w:proofErr w:type="spellEnd"/>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заменимые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незаменимые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9" w:name="bookmark16"/>
      <w:r w:rsidRPr="00035238">
        <w:rPr>
          <w:b w:val="0"/>
          <w:sz w:val="28"/>
          <w:szCs w:val="28"/>
          <w:lang w:eastAsia="ru-RU" w:bidi="ru-RU"/>
        </w:rPr>
        <w:t>Назовите природный ресурс, который можно считать условно неисчерпаемым:</w:t>
      </w:r>
      <w:bookmarkEnd w:id="9"/>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солнечный свет</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вода</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почва</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ископаемое топливо</w:t>
      </w:r>
    </w:p>
    <w:p w:rsidR="00C47F5A" w:rsidRPr="00035238" w:rsidRDefault="00C47F5A" w:rsidP="0042000D">
      <w:pPr>
        <w:pStyle w:val="50"/>
        <w:numPr>
          <w:ilvl w:val="0"/>
          <w:numId w:val="1"/>
        </w:numPr>
        <w:shd w:val="clear" w:color="auto" w:fill="auto"/>
        <w:spacing w:before="0" w:line="360" w:lineRule="auto"/>
        <w:ind w:left="284" w:firstLine="709"/>
        <w:rPr>
          <w:b w:val="0"/>
          <w:sz w:val="28"/>
          <w:szCs w:val="28"/>
        </w:rPr>
      </w:pPr>
      <w:r w:rsidRPr="00035238">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экологическое страхование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ресурсосберегающая технология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мониторинг окружающей среды</w:t>
      </w:r>
    </w:p>
    <w:p w:rsidR="00C47F5A" w:rsidRPr="00035238" w:rsidRDefault="00C47F5A" w:rsidP="00804E64">
      <w:pPr>
        <w:pStyle w:val="26"/>
        <w:shd w:val="clear" w:color="auto" w:fill="auto"/>
        <w:tabs>
          <w:tab w:val="left" w:pos="1124"/>
        </w:tabs>
        <w:spacing w:after="236" w:line="360" w:lineRule="auto"/>
        <w:ind w:left="284" w:firstLine="709"/>
        <w:rPr>
          <w:sz w:val="28"/>
          <w:szCs w:val="28"/>
        </w:rPr>
      </w:pPr>
      <w:r w:rsidRPr="00035238">
        <w:rPr>
          <w:sz w:val="28"/>
          <w:szCs w:val="28"/>
          <w:lang w:eastAsia="ru-RU" w:bidi="ru-RU"/>
        </w:rPr>
        <w:t>г)</w:t>
      </w:r>
      <w:r w:rsidRPr="00035238">
        <w:rPr>
          <w:sz w:val="28"/>
          <w:szCs w:val="28"/>
          <w:lang w:eastAsia="ru-RU" w:bidi="ru-RU"/>
        </w:rPr>
        <w:tab/>
        <w:t>рациональное природопользование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10" w:name="bookmark17"/>
      <w:r w:rsidRPr="00035238">
        <w:rPr>
          <w:b w:val="0"/>
          <w:sz w:val="28"/>
          <w:szCs w:val="28"/>
          <w:lang w:eastAsia="ru-RU" w:bidi="ru-RU"/>
        </w:rPr>
        <w:t>Балансовыми называются:</w:t>
      </w:r>
      <w:bookmarkEnd w:id="10"/>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природные ресурсы, эксплуатация которых нецелесообразна из-за большой глубины залегания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природные ресурсы, эксплуатация которых целесообразна в данный момент</w:t>
      </w:r>
    </w:p>
    <w:p w:rsidR="00C47F5A" w:rsidRPr="00035238" w:rsidRDefault="00C47F5A" w:rsidP="00804E64">
      <w:pPr>
        <w:pStyle w:val="26"/>
        <w:shd w:val="clear" w:color="auto" w:fill="auto"/>
        <w:tabs>
          <w:tab w:val="left" w:pos="1137"/>
        </w:tabs>
        <w:spacing w:line="360" w:lineRule="auto"/>
        <w:ind w:left="284" w:firstLine="709"/>
        <w:jc w:val="left"/>
        <w:rPr>
          <w:sz w:val="28"/>
          <w:szCs w:val="28"/>
        </w:rPr>
      </w:pPr>
      <w:r w:rsidRPr="00035238">
        <w:rPr>
          <w:sz w:val="28"/>
          <w:szCs w:val="28"/>
          <w:lang w:eastAsia="ru-RU" w:bidi="ru-RU"/>
        </w:rPr>
        <w:t>в)</w:t>
      </w:r>
      <w:r w:rsidRPr="00035238">
        <w:rPr>
          <w:sz w:val="28"/>
          <w:szCs w:val="28"/>
          <w:lang w:eastAsia="ru-RU" w:bidi="ru-RU"/>
        </w:rPr>
        <w:tab/>
        <w:t>природные ресурсы, эксплуатация которых нецелесообразна из-за низкого содержания полезного вещества</w:t>
      </w:r>
    </w:p>
    <w:p w:rsidR="00C47F5A" w:rsidRPr="00035238" w:rsidRDefault="00C47F5A" w:rsidP="00804E64">
      <w:pPr>
        <w:pStyle w:val="26"/>
        <w:shd w:val="clear" w:color="auto" w:fill="auto"/>
        <w:tabs>
          <w:tab w:val="left" w:pos="1137"/>
        </w:tabs>
        <w:spacing w:after="244"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природные ресурсы, эксплуатация которых нецелесообразна из-за труднодоступности районов их залегания</w:t>
      </w:r>
    </w:p>
    <w:p w:rsidR="00C47F5A" w:rsidRPr="00035238" w:rsidRDefault="00C47F5A" w:rsidP="0042000D">
      <w:pPr>
        <w:pStyle w:val="50"/>
        <w:numPr>
          <w:ilvl w:val="0"/>
          <w:numId w:val="1"/>
        </w:numPr>
        <w:shd w:val="clear" w:color="auto" w:fill="auto"/>
        <w:spacing w:before="0" w:line="360" w:lineRule="auto"/>
        <w:ind w:left="284" w:firstLine="709"/>
        <w:jc w:val="left"/>
        <w:rPr>
          <w:b w:val="0"/>
          <w:sz w:val="28"/>
          <w:szCs w:val="28"/>
        </w:rPr>
      </w:pPr>
      <w:r w:rsidRPr="00035238">
        <w:rPr>
          <w:b w:val="0"/>
          <w:sz w:val="28"/>
          <w:szCs w:val="28"/>
          <w:lang w:eastAsia="ru-RU" w:bidi="ru-RU"/>
        </w:rPr>
        <w:lastRenderedPageBreak/>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экономическая география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экономика природопользования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 xml:space="preserve">экономическая </w:t>
      </w:r>
      <w:proofErr w:type="spellStart"/>
      <w:r w:rsidRPr="00035238">
        <w:rPr>
          <w:sz w:val="28"/>
          <w:szCs w:val="28"/>
          <w:lang w:eastAsia="ru-RU" w:bidi="ru-RU"/>
        </w:rPr>
        <w:t>регионалистика</w:t>
      </w:r>
      <w:proofErr w:type="spellEnd"/>
    </w:p>
    <w:p w:rsidR="00C47F5A" w:rsidRPr="00035238" w:rsidRDefault="00C47F5A" w:rsidP="00804E64">
      <w:pPr>
        <w:pStyle w:val="26"/>
        <w:shd w:val="clear" w:color="auto" w:fill="auto"/>
        <w:tabs>
          <w:tab w:val="left" w:pos="1137"/>
        </w:tabs>
        <w:spacing w:after="240" w:line="360" w:lineRule="auto"/>
        <w:ind w:left="284" w:firstLine="709"/>
        <w:rPr>
          <w:sz w:val="28"/>
          <w:szCs w:val="28"/>
          <w:lang w:eastAsia="ru-RU" w:bidi="ru-RU"/>
        </w:rPr>
      </w:pPr>
      <w:r w:rsidRPr="00035238">
        <w:rPr>
          <w:sz w:val="28"/>
          <w:szCs w:val="28"/>
          <w:lang w:eastAsia="ru-RU" w:bidi="ru-RU"/>
        </w:rPr>
        <w:t>г)</w:t>
      </w:r>
      <w:r w:rsidRPr="00035238">
        <w:rPr>
          <w:sz w:val="28"/>
          <w:szCs w:val="28"/>
          <w:lang w:eastAsia="ru-RU" w:bidi="ru-RU"/>
        </w:rPr>
        <w:tab/>
        <w:t>эколого-экономическая статистика</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 xml:space="preserve">14. </w:t>
      </w:r>
      <w:r w:rsidRPr="00035238">
        <w:rPr>
          <w:sz w:val="28"/>
          <w:szCs w:val="28"/>
        </w:rPr>
        <w:t xml:space="preserve"> </w:t>
      </w:r>
      <w:proofErr w:type="spellStart"/>
      <w:r w:rsidRPr="00035238">
        <w:rPr>
          <w:sz w:val="28"/>
          <w:szCs w:val="28"/>
        </w:rPr>
        <w:t>Ресурсообеспеченность</w:t>
      </w:r>
      <w:proofErr w:type="spellEnd"/>
      <w:r w:rsidRPr="00035238">
        <w:rPr>
          <w:sz w:val="28"/>
          <w:szCs w:val="28"/>
        </w:rPr>
        <w:t xml:space="preserve"> - это ...</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а)</w:t>
      </w:r>
      <w:r w:rsidRPr="00035238">
        <w:rPr>
          <w:sz w:val="28"/>
          <w:szCs w:val="28"/>
        </w:rPr>
        <w:tab/>
        <w:t>возможность развивать многоотраслевую промышленность</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б) количество ресурсов на единицу производственной продукции</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в)</w:t>
      </w:r>
      <w:r w:rsidRPr="00035238">
        <w:rPr>
          <w:sz w:val="28"/>
          <w:szCs w:val="28"/>
        </w:rPr>
        <w:tab/>
        <w:t>соотношение между величиной природных ресурсов и размерами их использования</w:t>
      </w:r>
    </w:p>
    <w:p w:rsidR="00C47F5A" w:rsidRPr="00035238" w:rsidRDefault="00080FE3" w:rsidP="00804E64">
      <w:pPr>
        <w:pStyle w:val="26"/>
        <w:shd w:val="clear" w:color="auto" w:fill="auto"/>
        <w:tabs>
          <w:tab w:val="left" w:pos="656"/>
        </w:tabs>
        <w:spacing w:line="360" w:lineRule="auto"/>
        <w:ind w:left="284" w:firstLine="709"/>
        <w:rPr>
          <w:sz w:val="28"/>
          <w:szCs w:val="28"/>
        </w:rPr>
      </w:pPr>
      <w:r>
        <w:rPr>
          <w:sz w:val="28"/>
          <w:szCs w:val="28"/>
        </w:rPr>
        <w:t>г)</w:t>
      </w:r>
      <w:r>
        <w:rPr>
          <w:sz w:val="28"/>
          <w:szCs w:val="28"/>
        </w:rPr>
        <w:tab/>
        <w:t>«материальные»</w:t>
      </w:r>
      <w:r w:rsidR="00C47F5A" w:rsidRPr="00035238">
        <w:rPr>
          <w:sz w:val="28"/>
          <w:szCs w:val="28"/>
        </w:rPr>
        <w:t xml:space="preserve"> средства, которыми располагает государство.</w:t>
      </w:r>
    </w:p>
    <w:p w:rsidR="00C47F5A" w:rsidRPr="00035238" w:rsidRDefault="00C47F5A" w:rsidP="00804E64">
      <w:pPr>
        <w:pStyle w:val="26"/>
        <w:shd w:val="clear" w:color="auto" w:fill="auto"/>
        <w:tabs>
          <w:tab w:val="left" w:pos="656"/>
        </w:tabs>
        <w:spacing w:line="360" w:lineRule="auto"/>
        <w:ind w:left="284" w:firstLine="709"/>
        <w:rPr>
          <w:sz w:val="28"/>
          <w:szCs w:val="28"/>
        </w:rPr>
      </w:pP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15. Выделите черту, наиболее характерную для эпохи НТР.</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механизация производств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расширение международных связей</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превращение науки в производственную силу</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г)</w:t>
      </w:r>
      <w:r w:rsidRPr="00035238">
        <w:rPr>
          <w:sz w:val="28"/>
          <w:szCs w:val="28"/>
        </w:rPr>
        <w:tab/>
        <w:t xml:space="preserve">увеличение числа </w:t>
      </w:r>
      <w:proofErr w:type="gramStart"/>
      <w:r w:rsidRPr="00035238">
        <w:rPr>
          <w:sz w:val="28"/>
          <w:szCs w:val="28"/>
        </w:rPr>
        <w:t>занятых</w:t>
      </w:r>
      <w:proofErr w:type="gramEnd"/>
      <w:r w:rsidRPr="00035238">
        <w:rPr>
          <w:sz w:val="28"/>
          <w:szCs w:val="28"/>
        </w:rPr>
        <w:t xml:space="preserve"> в промышленности.</w:t>
      </w:r>
    </w:p>
    <w:p w:rsidR="00C47F5A" w:rsidRPr="00035238" w:rsidRDefault="00C47F5A" w:rsidP="00804E64">
      <w:pPr>
        <w:pStyle w:val="26"/>
        <w:shd w:val="clear" w:color="auto" w:fill="auto"/>
        <w:tabs>
          <w:tab w:val="left" w:pos="688"/>
        </w:tabs>
        <w:spacing w:line="360" w:lineRule="auto"/>
        <w:ind w:left="284" w:firstLine="709"/>
        <w:rPr>
          <w:sz w:val="28"/>
          <w:szCs w:val="28"/>
        </w:rPr>
      </w:pP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16. Биосфера состоит из...</w:t>
      </w:r>
      <w:proofErr w:type="gramStart"/>
      <w:r w:rsidRPr="00035238">
        <w:rPr>
          <w:sz w:val="28"/>
          <w:szCs w:val="28"/>
        </w:rPr>
        <w:t xml:space="preserve"> .</w:t>
      </w:r>
      <w:proofErr w:type="gramEnd"/>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живых компонентов (биотических)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неживых компонентов (абиотических)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абиотических и биотических компонентов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г)</w:t>
      </w:r>
      <w:r w:rsidRPr="00035238">
        <w:rPr>
          <w:sz w:val="28"/>
          <w:szCs w:val="28"/>
        </w:rPr>
        <w:tab/>
        <w:t xml:space="preserve">косных и </w:t>
      </w:r>
      <w:proofErr w:type="spellStart"/>
      <w:r w:rsidRPr="00035238">
        <w:rPr>
          <w:sz w:val="28"/>
          <w:szCs w:val="28"/>
        </w:rPr>
        <w:t>биокосных</w:t>
      </w:r>
      <w:proofErr w:type="spellEnd"/>
      <w:r w:rsidRPr="00035238">
        <w:rPr>
          <w:sz w:val="28"/>
          <w:szCs w:val="28"/>
        </w:rPr>
        <w:t xml:space="preserve"> веществ.</w:t>
      </w:r>
    </w:p>
    <w:p w:rsidR="00C47F5A" w:rsidRPr="00035238" w:rsidRDefault="00C47F5A" w:rsidP="00804E64">
      <w:pPr>
        <w:pStyle w:val="26"/>
        <w:shd w:val="clear" w:color="auto" w:fill="auto"/>
        <w:tabs>
          <w:tab w:val="left" w:pos="688"/>
        </w:tabs>
        <w:spacing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17. Экологическая катастрофа вследствие загрязнения природной среды наступит</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после истощения запасов угля</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одновременно с истощением запасов нефти</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в</w:t>
      </w:r>
      <w:r w:rsidRPr="00035238">
        <w:rPr>
          <w:bCs/>
          <w:sz w:val="28"/>
          <w:szCs w:val="28"/>
        </w:rPr>
        <w:t>) раньше истощения запасов полезных ископаемых</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после истощения запасов природного газа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18. Основной причиной разрушения озонового слоя является использование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w:t>
      </w:r>
      <w:r w:rsidRPr="00035238">
        <w:rPr>
          <w:bCs/>
          <w:sz w:val="28"/>
          <w:szCs w:val="28"/>
        </w:rPr>
        <w:t>) фреона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неона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криптона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озона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19. Экологическую катастрофу возможно предотвратить, если действовать</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на региональном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w:t>
      </w:r>
      <w:r w:rsidRPr="00035238">
        <w:rPr>
          <w:bCs/>
          <w:sz w:val="28"/>
          <w:szCs w:val="28"/>
        </w:rPr>
        <w:t xml:space="preserve"> на всех уровнях одновременно</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на локальном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на уровне страны.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20.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47F5A" w:rsidRPr="00035238" w:rsidRDefault="00C47F5A" w:rsidP="0042000D">
      <w:pPr>
        <w:pStyle w:val="af0"/>
        <w:numPr>
          <w:ilvl w:val="0"/>
          <w:numId w:val="7"/>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почвы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литосферы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гидросферы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bCs/>
          <w:sz w:val="28"/>
          <w:szCs w:val="28"/>
        </w:rPr>
        <w:t>г</w:t>
      </w:r>
      <w:proofErr w:type="gramStart"/>
      <w:r w:rsidRPr="00035238">
        <w:rPr>
          <w:bCs/>
          <w:sz w:val="28"/>
          <w:szCs w:val="28"/>
        </w:rPr>
        <w:t xml:space="preserve"> )</w:t>
      </w:r>
      <w:proofErr w:type="gramEnd"/>
      <w:r w:rsidRPr="00035238">
        <w:rPr>
          <w:bCs/>
          <w:sz w:val="28"/>
          <w:szCs w:val="28"/>
        </w:rPr>
        <w:t xml:space="preserve"> атмосферы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21.Напряженное состояние (конфликт) взаимоотношений между человечеством и природой является экологическим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 xml:space="preserve">загрязнением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правонарушением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bCs/>
          <w:sz w:val="28"/>
          <w:szCs w:val="28"/>
        </w:rPr>
        <w:t>кризисом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ущербом.</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22.Основной причиной постепенного потепления климата является</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кислорода в воздухе</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изменение естественного радиационного фона</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 xml:space="preserve">увеличение концентрации </w:t>
      </w:r>
      <w:proofErr w:type="spellStart"/>
      <w:r w:rsidRPr="00035238">
        <w:rPr>
          <w:sz w:val="28"/>
          <w:szCs w:val="28"/>
        </w:rPr>
        <w:t>хлорфторуглеродов</w:t>
      </w:r>
      <w:proofErr w:type="spellEnd"/>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увеличение в атмосфере концентрации диоксида углерода (СО2)</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23.«Парниковый эффект» вызван высокой концентрацией в атмосфере</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bCs/>
          <w:sz w:val="28"/>
          <w:szCs w:val="28"/>
        </w:rPr>
        <w:t>углекислого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угарного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водорода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кислорода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24.Выпадение кислотных дождей приводит к</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гибели лесных массивов</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урожайности сельскохозяйственных культур</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рыбных запасов в водоемах</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25.Для решения проблемы озоновых дыр необходимо</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 xml:space="preserve">прекратить использование </w:t>
      </w:r>
      <w:proofErr w:type="spellStart"/>
      <w:r w:rsidRPr="00035238">
        <w:rPr>
          <w:bCs/>
          <w:sz w:val="28"/>
          <w:szCs w:val="28"/>
        </w:rPr>
        <w:t>хлорфторуглеводородов</w:t>
      </w:r>
      <w:proofErr w:type="spellEnd"/>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газа</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нефти</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хлора.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26.Для решения проблемы выпадения кислотных осадков необходимо</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фильтры</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ловушки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промывать высокосернистые угли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27. Первый экологический кризис возник</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 связи истощением естественных запасов плодов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proofErr w:type="spellStart"/>
      <w:r w:rsidRPr="00035238">
        <w:rPr>
          <w:sz w:val="28"/>
          <w:szCs w:val="28"/>
        </w:rPr>
        <w:t>перепромыслом</w:t>
      </w:r>
      <w:proofErr w:type="spellEnd"/>
      <w:r w:rsidRPr="00035238">
        <w:rPr>
          <w:sz w:val="28"/>
          <w:szCs w:val="28"/>
        </w:rPr>
        <w:t xml:space="preserve"> крупных животных</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сведения лесов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засоления почвы.</w:t>
      </w:r>
    </w:p>
    <w:p w:rsidR="00C47F5A" w:rsidRPr="00035238" w:rsidRDefault="00C47F5A" w:rsidP="00804E64">
      <w:pPr>
        <w:pStyle w:val="af0"/>
        <w:shd w:val="clear" w:color="auto" w:fill="FFFFFF"/>
        <w:spacing w:before="0" w:beforeAutospacing="0" w:after="0" w:afterAutospacing="0" w:line="360" w:lineRule="auto"/>
        <w:ind w:left="284"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28.Принципиальное воздействие человека на круговорот углерода заключается 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выращивании культур, продуктивность которых возрастает при поглощении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сжигании углеродсодержащих видов ископаемого топлива и уничтожении лесов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увеличении выноса питательных веществ с сельскохозяйственных угодий</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росте населения и выделении большого количества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снижении эффективности фотосинтеза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jc w:val="both"/>
        <w:rPr>
          <w:sz w:val="28"/>
          <w:szCs w:val="28"/>
        </w:rPr>
      </w:pPr>
      <w:r w:rsidRPr="00035238">
        <w:rPr>
          <w:sz w:val="28"/>
          <w:szCs w:val="28"/>
        </w:rPr>
        <w:t>29.Изменения в составе атмосферы в результате антропогенной деятельности вызывают беспокойство из-за того, что:</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воздействуют на биогеохимические циклы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влияют на температуру Земли</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многие растения адаптировались к определенному составу атмосферы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такие изменения привели к краху прошлых цивилизаций</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экосистемы не смогут адаптироваться к атмосферным изменениям</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30. В тех районах Земли, где испарение превосходит осадки, наиболее вероятный биом – это:</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влажный тропический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листопадный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саванна</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lastRenderedPageBreak/>
        <w:t>пустыня</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заболоченные земли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31. Процесс </w:t>
      </w:r>
      <w:proofErr w:type="spellStart"/>
      <w:r w:rsidRPr="00035238">
        <w:rPr>
          <w:sz w:val="28"/>
          <w:szCs w:val="28"/>
        </w:rPr>
        <w:t>эвтрофикации</w:t>
      </w:r>
      <w:proofErr w:type="spellEnd"/>
      <w:r w:rsidRPr="00035238">
        <w:rPr>
          <w:sz w:val="28"/>
          <w:szCs w:val="28"/>
        </w:rPr>
        <w:t xml:space="preserve"> в озерах представляет собой: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который в результате антропогенной деятельности часто прерывается или приостанавливается</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процесс, происходящий только в озерах вблизи сельскохозяйственных угодий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комплекс химических изменений, не влияющих на жизнь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изменение видового состава, не влияющее на химический состав воды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часто ускоряемый деятельностью человека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32. Биосфера – это:</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тонкая пленка жизни на земной поверхности, в значительной мере определяющая «лик Земли»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сфера жизни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оболочка земли, состав, структура и энергетика которой определяются совокупной деятельностью живых организмов</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33. Биосфера включает в свой состав:</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гидросферу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атмосферу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литосферу (зону выветривания)</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живые организмы</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все вышеприведенные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34. Гидросфера – это:</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компонент неживой материи</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lastRenderedPageBreak/>
        <w:t>мировой океан</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речной сток</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почвенные и подземные воды</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35. Атмосфера – это:</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газообразная оболочка земли, состоящая из смеси различных газов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состав постоянных и переменных компонентов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смесь азота и кислорода с примесями</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газовая среда, обеспечивающая возможность длительного поддержания жизни в ограниченном пространстве</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36. Основные функции атмосферы – это:</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 xml:space="preserve">обеспечение жизни живых существ </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терморегуляция организма живых существ</w:t>
      </w:r>
    </w:p>
    <w:p w:rsidR="00C47F5A" w:rsidRPr="00035238" w:rsidRDefault="00C47F5A" w:rsidP="00080FE3">
      <w:pPr>
        <w:pStyle w:val="af"/>
        <w:numPr>
          <w:ilvl w:val="0"/>
          <w:numId w:val="23"/>
        </w:numPr>
        <w:spacing w:line="360" w:lineRule="auto"/>
        <w:ind w:left="0" w:right="185" w:firstLine="709"/>
        <w:rPr>
          <w:sz w:val="28"/>
          <w:szCs w:val="28"/>
        </w:rPr>
      </w:pPr>
      <w:proofErr w:type="spellStart"/>
      <w:r w:rsidRPr="00035238">
        <w:rPr>
          <w:sz w:val="28"/>
          <w:szCs w:val="28"/>
        </w:rPr>
        <w:t>климатообразование</w:t>
      </w:r>
      <w:proofErr w:type="spellEnd"/>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экранирование планеты от коротких УФЛ</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37. Загрязнение атмосферы влияет на: </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усваивать углекислый газ</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выделять кислород</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состояние климата</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выпадение осадков, содержащих серную и азотную кислоту</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 xml:space="preserve">все ответы верны </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38. Литосфера – это:</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верхняя твердая оболочка земли, располагающаяся на мантии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самый верхний слой твердой оболочки Земли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lastRenderedPageBreak/>
        <w:t>поверхностно-лежащие минерально-органические образования</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продукт взаимодействия организмов и материнских пород</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39. Почва – это:</w:t>
      </w:r>
    </w:p>
    <w:p w:rsidR="00C47F5A" w:rsidRPr="00035238" w:rsidRDefault="00C47F5A" w:rsidP="00080FE3">
      <w:pPr>
        <w:pStyle w:val="af"/>
        <w:numPr>
          <w:ilvl w:val="0"/>
          <w:numId w:val="26"/>
        </w:numPr>
        <w:spacing w:line="360" w:lineRule="auto"/>
        <w:ind w:left="0" w:right="185" w:firstLine="709"/>
        <w:rPr>
          <w:sz w:val="28"/>
          <w:szCs w:val="28"/>
        </w:rPr>
      </w:pPr>
      <w:proofErr w:type="gramStart"/>
      <w:r w:rsidRPr="00035238">
        <w:rPr>
          <w:sz w:val="28"/>
          <w:szCs w:val="28"/>
        </w:rPr>
        <w:t>органо-минеральное</w:t>
      </w:r>
      <w:proofErr w:type="gramEnd"/>
      <w:r w:rsidRPr="00035238">
        <w:rPr>
          <w:sz w:val="28"/>
          <w:szCs w:val="28"/>
        </w:rPr>
        <w:t xml:space="preserve"> образование в результате совокупной деятельности организмов, материнской породы, климата, рельефа местности</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верхняя часть земной коры</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геохимический барьер для загрязнений</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поверхностные горизонты горных пород</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40. Факторы, влияющие на формирование почвы: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климат</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растения</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животные</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возраст страны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41. Границы биосферы:</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50 км"/>
        </w:smartTagPr>
        <w:r w:rsidRPr="00035238">
          <w:rPr>
            <w:sz w:val="28"/>
            <w:szCs w:val="28"/>
          </w:rPr>
          <w:t>50 км</w:t>
        </w:r>
      </w:smartTag>
      <w:r w:rsidRPr="00035238">
        <w:rPr>
          <w:sz w:val="28"/>
          <w:szCs w:val="28"/>
        </w:rPr>
        <w:t xml:space="preserve"> в атмосфере, </w:t>
      </w:r>
      <w:smartTag w:uri="urn:schemas-microsoft-com:office:smarttags" w:element="metricconverter">
        <w:smartTagPr>
          <w:attr w:name="ProductID" w:val="20 км"/>
        </w:smartTagPr>
        <w:r w:rsidRPr="00035238">
          <w:rPr>
            <w:sz w:val="28"/>
            <w:szCs w:val="28"/>
          </w:rPr>
          <w:t>20 км</w:t>
        </w:r>
      </w:smartTag>
      <w:r w:rsidRPr="00035238">
        <w:rPr>
          <w:sz w:val="28"/>
          <w:szCs w:val="28"/>
        </w:rPr>
        <w:t xml:space="preserve"> в литосфере, </w:t>
      </w:r>
      <w:smartTag w:uri="urn:schemas-microsoft-com:office:smarttags" w:element="metricconverter">
        <w:smartTagPr>
          <w:attr w:name="ProductID" w:val="15 км"/>
        </w:smartTagPr>
        <w:r w:rsidRPr="00035238">
          <w:rPr>
            <w:sz w:val="28"/>
            <w:szCs w:val="28"/>
          </w:rPr>
          <w:t>15 км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t>20-</w:t>
      </w:r>
      <w:smartTag w:uri="urn:schemas-microsoft-com:office:smarttags" w:element="metricconverter">
        <w:smartTagPr>
          <w:attr w:name="ProductID" w:val="25 км"/>
        </w:smartTagPr>
        <w:r w:rsidRPr="00035238">
          <w:rPr>
            <w:sz w:val="28"/>
            <w:szCs w:val="28"/>
          </w:rPr>
          <w:t>25 км</w:t>
        </w:r>
      </w:smartTag>
      <w:r w:rsidRPr="00035238">
        <w:rPr>
          <w:sz w:val="28"/>
          <w:szCs w:val="28"/>
        </w:rPr>
        <w:t xml:space="preserve"> в атмосфере, 2-</w:t>
      </w:r>
      <w:smartTag w:uri="urn:schemas-microsoft-com:office:smarttags" w:element="metricconverter">
        <w:smartTagPr>
          <w:attr w:name="ProductID" w:val="3 км"/>
        </w:smartTagPr>
        <w:r w:rsidRPr="00035238">
          <w:rPr>
            <w:sz w:val="28"/>
            <w:szCs w:val="28"/>
          </w:rPr>
          <w:t>3 км</w:t>
        </w:r>
      </w:smartTag>
      <w:r w:rsidRPr="00035238">
        <w:rPr>
          <w:sz w:val="28"/>
          <w:szCs w:val="28"/>
        </w:rPr>
        <w:t xml:space="preserve"> в литосфере, по дну океана</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в атмосфере, </w:t>
      </w:r>
      <w:smartTag w:uri="urn:schemas-microsoft-com:office:smarttags" w:element="metricconverter">
        <w:smartTagPr>
          <w:attr w:name="ProductID" w:val="14 км"/>
        </w:smartTagPr>
        <w:r w:rsidRPr="00035238">
          <w:rPr>
            <w:sz w:val="28"/>
            <w:szCs w:val="28"/>
          </w:rPr>
          <w:t>14 км</w:t>
        </w:r>
      </w:smartTag>
      <w:r w:rsidRPr="00035238">
        <w:rPr>
          <w:sz w:val="28"/>
          <w:szCs w:val="28"/>
        </w:rPr>
        <w:t xml:space="preserve"> в литосфере, </w:t>
      </w:r>
      <w:smartTag w:uri="urn:schemas-microsoft-com:office:smarttags" w:element="metricconverter">
        <w:smartTagPr>
          <w:attr w:name="ProductID" w:val="200 м"/>
        </w:smartTagPr>
        <w:r w:rsidRPr="00035238">
          <w:rPr>
            <w:sz w:val="28"/>
            <w:szCs w:val="28"/>
          </w:rPr>
          <w:t>200 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t>до мезосферы, на глубину сверхглубоких скважин, наиболее глубоких впадин</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42.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proofErr w:type="spellStart"/>
      <w:r w:rsidRPr="00035238">
        <w:rPr>
          <w:sz w:val="28"/>
          <w:szCs w:val="28"/>
        </w:rPr>
        <w:t>редуцентов</w:t>
      </w:r>
      <w:proofErr w:type="spellEnd"/>
      <w:r w:rsidRPr="00035238">
        <w:rPr>
          <w:sz w:val="28"/>
          <w:szCs w:val="28"/>
        </w:rPr>
        <w:t xml:space="preserve">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proofErr w:type="spellStart"/>
      <w:r w:rsidRPr="00035238">
        <w:rPr>
          <w:sz w:val="28"/>
          <w:szCs w:val="28"/>
        </w:rPr>
        <w:t>консументов</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43. «Парниковый эффект» и разрушение озонового слоя затрагивают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экономически развитые страны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Россию и СНГ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страны Европы и Америки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все страны.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44. Потепление климата на Земле связано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 xml:space="preserve">с озоновым экраном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«парниковым эффектом</w:t>
      </w:r>
      <w:r w:rsidRPr="00035238">
        <w:rPr>
          <w:bCs/>
          <w:sz w:val="28"/>
          <w:szCs w:val="28"/>
        </w:rPr>
        <w:t>»</w:t>
      </w:r>
      <w:r w:rsidRPr="00035238">
        <w:rPr>
          <w:sz w:val="28"/>
          <w:szCs w:val="28"/>
        </w:rPr>
        <w:t xml:space="preserve">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появлением смога</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Ла-</w:t>
      </w:r>
      <w:proofErr w:type="spellStart"/>
      <w:r w:rsidRPr="00035238">
        <w:rPr>
          <w:sz w:val="28"/>
          <w:szCs w:val="28"/>
        </w:rPr>
        <w:t>Нинья</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45. Общественная природоохранная организация </w:t>
      </w:r>
      <w:proofErr w:type="spellStart"/>
      <w:r w:rsidRPr="00035238">
        <w:rPr>
          <w:sz w:val="28"/>
          <w:szCs w:val="28"/>
        </w:rPr>
        <w:t>Greenpeace</w:t>
      </w:r>
      <w:proofErr w:type="spellEnd"/>
      <w:r w:rsidRPr="00035238">
        <w:rPr>
          <w:sz w:val="28"/>
          <w:szCs w:val="28"/>
        </w:rPr>
        <w:t xml:space="preserve"> организована … ХХ века.</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50-е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60-е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70-е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в 80-е годы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46. Что </w:t>
      </w:r>
      <w:r w:rsidRPr="00035238">
        <w:rPr>
          <w:bCs/>
          <w:sz w:val="28"/>
          <w:szCs w:val="28"/>
        </w:rPr>
        <w:t xml:space="preserve">не </w:t>
      </w:r>
      <w:r w:rsidRPr="00035238">
        <w:rPr>
          <w:sz w:val="28"/>
          <w:szCs w:val="28"/>
        </w:rPr>
        <w:t>относится к трем видам загрязнения окружающей среды?</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химическое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физическое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биологическое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информационное.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47. Загрязнения по классификации Г.В. </w:t>
      </w:r>
      <w:proofErr w:type="spellStart"/>
      <w:r w:rsidRPr="00035238">
        <w:rPr>
          <w:sz w:val="28"/>
          <w:szCs w:val="28"/>
        </w:rPr>
        <w:t>Стадницкого</w:t>
      </w:r>
      <w:proofErr w:type="spellEnd"/>
      <w:r w:rsidRPr="00035238">
        <w:rPr>
          <w:sz w:val="28"/>
          <w:szCs w:val="28"/>
        </w:rPr>
        <w:t xml:space="preserve"> и А.И. Родионова (</w:t>
      </w:r>
      <w:smartTag w:uri="urn:schemas-microsoft-com:office:smarttags" w:element="metricconverter">
        <w:smartTagPr>
          <w:attr w:name="ProductID" w:val="1988 г"/>
        </w:smartTagPr>
        <w:r w:rsidRPr="00035238">
          <w:rPr>
            <w:sz w:val="28"/>
            <w:szCs w:val="28"/>
          </w:rPr>
          <w:t>1988 г</w:t>
        </w:r>
      </w:smartTag>
      <w:r w:rsidRPr="00035238">
        <w:rPr>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lastRenderedPageBreak/>
        <w:t xml:space="preserve">ингредиентными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proofErr w:type="spellStart"/>
      <w:r w:rsidRPr="00035238">
        <w:rPr>
          <w:sz w:val="28"/>
          <w:szCs w:val="28"/>
        </w:rPr>
        <w:t>стациально-деструкционными</w:t>
      </w:r>
      <w:proofErr w:type="spellEnd"/>
      <w:r w:rsidRPr="00035238">
        <w:rPr>
          <w:sz w:val="28"/>
          <w:szCs w:val="28"/>
        </w:rPr>
        <w:t xml:space="preserve">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параметрическими</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биоценотическими.</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48. По происхождению отходы делятся на бытовые, промышленные и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сельскохозяйственные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твердые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газообразные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жидкие.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49. На какой высоте располагается </w:t>
      </w:r>
      <w:proofErr w:type="spellStart"/>
      <w:r w:rsidRPr="00035238">
        <w:rPr>
          <w:sz w:val="28"/>
          <w:szCs w:val="28"/>
        </w:rPr>
        <w:t>озоносфера</w:t>
      </w:r>
      <w:proofErr w:type="spellEnd"/>
      <w:r w:rsidRPr="00035238">
        <w:rPr>
          <w:sz w:val="28"/>
          <w:szCs w:val="28"/>
        </w:rPr>
        <w:t>?</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80 км"/>
        </w:smartTagPr>
        <w:r w:rsidRPr="00035238">
          <w:rPr>
            <w:sz w:val="28"/>
            <w:szCs w:val="28"/>
          </w:rPr>
          <w:t>80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r w:rsidRPr="00035238">
        <w:rPr>
          <w:sz w:val="28"/>
          <w:szCs w:val="28"/>
        </w:rPr>
        <w:t>19-</w:t>
      </w:r>
      <w:smartTag w:uri="urn:schemas-microsoft-com:office:smarttags" w:element="metricconverter">
        <w:smartTagPr>
          <w:attr w:name="ProductID" w:val="32 км"/>
        </w:smartTagPr>
        <w:r w:rsidRPr="00035238">
          <w:rPr>
            <w:sz w:val="28"/>
            <w:szCs w:val="28"/>
          </w:rPr>
          <w:t>32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55 км"/>
        </w:smartTagPr>
        <w:r w:rsidRPr="00035238">
          <w:rPr>
            <w:sz w:val="28"/>
            <w:szCs w:val="28"/>
          </w:rPr>
          <w:t>55 км</w:t>
        </w:r>
      </w:smartTag>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50. Лос-анджелесский смог возникает летом в солнечную погоду при безветрии, температурной инверсии и наличии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высокой влажности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сернистого ангидрида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proofErr w:type="spellStart"/>
      <w:r w:rsidRPr="00035238">
        <w:rPr>
          <w:sz w:val="28"/>
          <w:szCs w:val="28"/>
        </w:rPr>
        <w:t>фотооксидантов</w:t>
      </w:r>
      <w:proofErr w:type="spellEnd"/>
      <w:r w:rsidRPr="00035238">
        <w:rPr>
          <w:sz w:val="28"/>
          <w:szCs w:val="28"/>
        </w:rPr>
        <w:t xml:space="preserve">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резкого понижения температуры.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51. Лондонский смог возникает при туманной завесе, безветрии, температурной инверсии и </w:t>
      </w:r>
      <w:r w:rsidRPr="00035238">
        <w:rPr>
          <w:bCs/>
          <w:sz w:val="28"/>
          <w:szCs w:val="28"/>
        </w:rPr>
        <w:t xml:space="preserve">не </w:t>
      </w:r>
      <w:r w:rsidRPr="00035238">
        <w:rPr>
          <w:sz w:val="28"/>
          <w:szCs w:val="28"/>
        </w:rPr>
        <w:t>содержит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дым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оксиды серы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углеводороды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озон.</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52. Изучением основных закономерностей рационального взаимодействия общества и природы занимается наука.</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охрана природы</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биология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экологические основы природопользования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2.</w:t>
      </w:r>
      <w:r w:rsidR="006771DE" w:rsidRPr="00080FE3">
        <w:rPr>
          <w:rFonts w:eastAsiaTheme="minorHAnsi"/>
          <w:b/>
          <w:sz w:val="28"/>
          <w:szCs w:val="28"/>
        </w:rPr>
        <w:t xml:space="preserve"> Природные ресурсы</w:t>
      </w:r>
      <w:r w:rsidRPr="00080FE3">
        <w:rPr>
          <w:rFonts w:eastAsiaTheme="minorHAnsi"/>
          <w:b/>
          <w:sz w:val="28"/>
          <w:szCs w:val="28"/>
        </w:rPr>
        <w:t xml:space="preserve"> и рациональное природопользование</w:t>
      </w:r>
    </w:p>
    <w:p w:rsidR="00C47F5A" w:rsidRPr="00035238" w:rsidRDefault="00C47F5A" w:rsidP="00804E64">
      <w:pPr>
        <w:spacing w:line="360" w:lineRule="auto"/>
        <w:ind w:left="284" w:firstLine="709"/>
        <w:rPr>
          <w:rFonts w:eastAsiaTheme="minorHAnsi"/>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среда является необходимым условием для жизни и деятельности общества?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воздушная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биологическая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географическая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водная среда.</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Эволюция - это.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процесс синтеза органических соединений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историческое развитие органического мира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процесс выведения домашних пород животных</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процесс выведения культурных сортов растений.</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перечисленных определений полней отражает сущность опустынивания?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утрата полезных свойств сельскохозяйственных угодий из-за недостатка влаги</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образование бесплодных земель на месте сведения лесов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исчезновение растительности под влиянием промышленных выбросов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загрязнение пестицидами</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определений понятия «демография» верно?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наука о жизни и экономической деятельности людей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наука о закономерностях воспроизводства населения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наука о миграциях населения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наука о закономерности поведения и деятельности людей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форма расселения возникает в результате слияния городских агломераций?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мегаполис</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крупные сельские поселения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одиночный город</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промышленная зона.</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Что составляет биомассу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вода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вода и живые организмы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сгущение живых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минеральные и органические удобрения.</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69"/>
        </w:tabs>
        <w:spacing w:line="360" w:lineRule="auto"/>
        <w:ind w:firstLine="709"/>
        <w:rPr>
          <w:sz w:val="28"/>
          <w:szCs w:val="28"/>
        </w:rPr>
      </w:pPr>
      <w:r w:rsidRPr="00035238">
        <w:rPr>
          <w:sz w:val="28"/>
          <w:szCs w:val="28"/>
        </w:rPr>
        <w:t>Любая совокупность организмов и неорганических компонентов, в которой может поддерживаться круговорот вещества, называется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ареалом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природной зоной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экологической системой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антропогенной экосистемой.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Генетика - это наука о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наследственности и изменчивости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создании новых и улучшении существующих сортов растений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lastRenderedPageBreak/>
        <w:t>в)</w:t>
      </w:r>
      <w:r w:rsidRPr="00035238">
        <w:rPr>
          <w:sz w:val="28"/>
          <w:szCs w:val="28"/>
        </w:rPr>
        <w:tab/>
        <w:t>схождении различных видов живых организмов</w:t>
      </w:r>
    </w:p>
    <w:p w:rsidR="00C47F5A" w:rsidRPr="00035238" w:rsidRDefault="00C47F5A" w:rsidP="00080FE3">
      <w:pPr>
        <w:pStyle w:val="26"/>
        <w:shd w:val="clear" w:color="auto" w:fill="auto"/>
        <w:tabs>
          <w:tab w:val="left" w:pos="688"/>
        </w:tabs>
        <w:spacing w:after="300" w:line="360" w:lineRule="auto"/>
        <w:ind w:firstLine="709"/>
        <w:rPr>
          <w:sz w:val="28"/>
          <w:szCs w:val="28"/>
        </w:rPr>
      </w:pPr>
      <w:r w:rsidRPr="00035238">
        <w:rPr>
          <w:sz w:val="28"/>
          <w:szCs w:val="28"/>
        </w:rPr>
        <w:t>г)</w:t>
      </w:r>
      <w:r w:rsidRPr="00035238">
        <w:rPr>
          <w:sz w:val="28"/>
          <w:szCs w:val="28"/>
        </w:rPr>
        <w:tab/>
        <w:t>взаимосвязи живых организмов со средой обитания</w:t>
      </w: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Укажите результат воздействия человека на атмосферу.</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кислотные дожди</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обеднение представителей биосферы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изменение химического, физического состава воды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образование карьеров, отвалов.</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Изменение природы в результате прямого воздействия хозяйственной деятельности</w:t>
      </w:r>
    </w:p>
    <w:p w:rsidR="00C47F5A" w:rsidRPr="00035238" w:rsidRDefault="00C47F5A" w:rsidP="00080FE3">
      <w:pPr>
        <w:pStyle w:val="26"/>
        <w:shd w:val="clear" w:color="auto" w:fill="auto"/>
        <w:tabs>
          <w:tab w:val="left" w:leader="underscore" w:pos="6293"/>
        </w:tabs>
        <w:spacing w:line="360" w:lineRule="auto"/>
        <w:ind w:firstLine="709"/>
        <w:rPr>
          <w:sz w:val="28"/>
          <w:szCs w:val="28"/>
        </w:rPr>
      </w:pPr>
      <w:r w:rsidRPr="00035238">
        <w:rPr>
          <w:sz w:val="28"/>
          <w:szCs w:val="28"/>
        </w:rPr>
        <w:t>человека на природные объекты и явления, называется</w:t>
      </w:r>
      <w:r w:rsidRPr="00035238">
        <w:rPr>
          <w:sz w:val="28"/>
          <w:szCs w:val="28"/>
        </w:rPr>
        <w:tab/>
        <w:t>воздействием.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косвенным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стабилизирующим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прямым</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конструктивным.</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after="24" w:line="360" w:lineRule="auto"/>
        <w:ind w:firstLine="709"/>
        <w:rPr>
          <w:sz w:val="28"/>
          <w:szCs w:val="28"/>
        </w:rPr>
      </w:pPr>
      <w:r w:rsidRPr="00035238">
        <w:rPr>
          <w:sz w:val="28"/>
          <w:szCs w:val="28"/>
        </w:rPr>
        <w:t>К глобальным экологическим проблемам биосферы следует отнести...</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ядерные взрывы</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загрязнение мирового океана</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в)</w:t>
      </w:r>
      <w:r w:rsidRPr="00035238">
        <w:rPr>
          <w:sz w:val="28"/>
          <w:szCs w:val="28"/>
        </w:rPr>
        <w:tab/>
        <w:t>акклиматизацию животных</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образование смога.</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Назовите признак, который не положен в основу классификации природных ресурсов:</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а)</w:t>
      </w:r>
      <w:r w:rsidRPr="00035238">
        <w:rPr>
          <w:sz w:val="28"/>
          <w:szCs w:val="28"/>
        </w:rPr>
        <w:tab/>
        <w:t>по происхождению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б)</w:t>
      </w:r>
      <w:r w:rsidRPr="00035238">
        <w:rPr>
          <w:sz w:val="28"/>
          <w:szCs w:val="28"/>
        </w:rPr>
        <w:tab/>
        <w:t>по использованию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в)</w:t>
      </w:r>
      <w:r w:rsidRPr="00035238">
        <w:rPr>
          <w:sz w:val="28"/>
          <w:szCs w:val="28"/>
        </w:rPr>
        <w:tab/>
        <w:t>по истощаемости</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г)</w:t>
      </w:r>
      <w:r w:rsidRPr="00035238">
        <w:rPr>
          <w:sz w:val="28"/>
          <w:szCs w:val="28"/>
        </w:rPr>
        <w:tab/>
        <w:t xml:space="preserve">по </w:t>
      </w:r>
      <w:proofErr w:type="spellStart"/>
      <w:r w:rsidRPr="00035238">
        <w:rPr>
          <w:sz w:val="28"/>
          <w:szCs w:val="28"/>
        </w:rPr>
        <w:t>возобновляемости</w:t>
      </w:r>
      <w:proofErr w:type="spellEnd"/>
      <w:r w:rsidRPr="00035238">
        <w:rPr>
          <w:sz w:val="28"/>
          <w:szCs w:val="28"/>
        </w:rPr>
        <w:t>.</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lastRenderedPageBreak/>
        <w:t>Какое из направлений перечисленных ниже, является примером рационального природопользования?</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полное извлечение полезных ископаемых из земных недр</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получение из нефти различных видов топлива для двигателей</w:t>
      </w:r>
    </w:p>
    <w:p w:rsidR="00C47F5A" w:rsidRPr="00035238" w:rsidRDefault="00C47F5A" w:rsidP="00080FE3">
      <w:pPr>
        <w:pStyle w:val="26"/>
        <w:shd w:val="clear" w:color="auto" w:fill="auto"/>
        <w:tabs>
          <w:tab w:val="left" w:pos="720"/>
          <w:tab w:val="center" w:pos="6106"/>
        </w:tabs>
        <w:spacing w:line="360" w:lineRule="auto"/>
        <w:ind w:firstLine="709"/>
        <w:rPr>
          <w:sz w:val="28"/>
          <w:szCs w:val="28"/>
        </w:rPr>
      </w:pPr>
      <w:r w:rsidRPr="00035238">
        <w:rPr>
          <w:sz w:val="28"/>
          <w:szCs w:val="28"/>
        </w:rPr>
        <w:t>в)</w:t>
      </w:r>
      <w:r w:rsidRPr="00035238">
        <w:rPr>
          <w:sz w:val="28"/>
          <w:szCs w:val="28"/>
        </w:rPr>
        <w:tab/>
        <w:t>увеличение сельскохозяйственных</w:t>
      </w:r>
      <w:r w:rsidRPr="00035238">
        <w:rPr>
          <w:sz w:val="28"/>
          <w:szCs w:val="28"/>
        </w:rPr>
        <w:tab/>
        <w:t>площадей путем выжигания лесов</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прекращение обработки истощенных земель.</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Укажите, какое определение дает наиболее полное понятие «экологический мониторинг»?</w:t>
      </w:r>
    </w:p>
    <w:p w:rsidR="00C47F5A" w:rsidRPr="00035238" w:rsidRDefault="00C47F5A" w:rsidP="00080FE3">
      <w:pPr>
        <w:pStyle w:val="26"/>
        <w:shd w:val="clear" w:color="auto" w:fill="auto"/>
        <w:tabs>
          <w:tab w:val="left" w:pos="702"/>
        </w:tabs>
        <w:spacing w:line="360" w:lineRule="auto"/>
        <w:ind w:firstLine="709"/>
        <w:jc w:val="left"/>
        <w:rPr>
          <w:sz w:val="28"/>
          <w:szCs w:val="28"/>
        </w:rPr>
      </w:pPr>
      <w:r w:rsidRPr="00035238">
        <w:rPr>
          <w:sz w:val="28"/>
          <w:szCs w:val="28"/>
        </w:rPr>
        <w:t>а)</w:t>
      </w:r>
      <w:r w:rsidRPr="00035238">
        <w:rPr>
          <w:sz w:val="28"/>
          <w:szCs w:val="28"/>
        </w:rPr>
        <w:tab/>
        <w:t>система наблюдений, оценки и прогноза, позволяющая выявить изменение состояния окружающей среды под влиянием антропогенной деятельности</w:t>
      </w:r>
    </w:p>
    <w:p w:rsidR="00C47F5A" w:rsidRPr="00035238" w:rsidRDefault="00C47F5A" w:rsidP="00080FE3">
      <w:pPr>
        <w:pStyle w:val="26"/>
        <w:shd w:val="clear" w:color="auto" w:fill="auto"/>
        <w:tabs>
          <w:tab w:val="left" w:pos="702"/>
          <w:tab w:val="right" w:pos="9005"/>
        </w:tabs>
        <w:spacing w:line="360" w:lineRule="auto"/>
        <w:ind w:firstLine="709"/>
        <w:rPr>
          <w:sz w:val="28"/>
          <w:szCs w:val="28"/>
        </w:rPr>
      </w:pPr>
      <w:r w:rsidRPr="00035238">
        <w:rPr>
          <w:sz w:val="28"/>
          <w:szCs w:val="28"/>
        </w:rPr>
        <w:t>б)</w:t>
      </w:r>
      <w:r w:rsidRPr="00035238">
        <w:rPr>
          <w:sz w:val="28"/>
          <w:szCs w:val="28"/>
        </w:rPr>
        <w:tab/>
        <w:t>пакет документов, позволяющий регламентировать хозяйственную</w:t>
      </w:r>
      <w:r w:rsidRPr="00035238">
        <w:rPr>
          <w:sz w:val="28"/>
          <w:szCs w:val="28"/>
        </w:rPr>
        <w:tab/>
        <w:t>деятельность</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человечества.</w:t>
      </w:r>
    </w:p>
    <w:p w:rsidR="00C47F5A" w:rsidRPr="00035238" w:rsidRDefault="00C47F5A" w:rsidP="00080FE3">
      <w:pPr>
        <w:pStyle w:val="26"/>
        <w:shd w:val="clear" w:color="auto" w:fill="auto"/>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Мониторинг, проводимый в особо опасных зонах,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глобальный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региональный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r>
      <w:proofErr w:type="spellStart"/>
      <w:r w:rsidRPr="00035238">
        <w:rPr>
          <w:sz w:val="28"/>
          <w:szCs w:val="28"/>
        </w:rPr>
        <w:t>импактный</w:t>
      </w:r>
      <w:proofErr w:type="spellEnd"/>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базовый.</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Какой закон лежит в основе системы экологического законодательства?</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закон «Об экологической экспертизе»</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особо охраняемых территориях»</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 xml:space="preserve">Какими причинами было вызвано принятие закона РФ «Об охране </w:t>
      </w:r>
      <w:r w:rsidRPr="00035238">
        <w:rPr>
          <w:sz w:val="28"/>
          <w:szCs w:val="28"/>
        </w:rPr>
        <w:lastRenderedPageBreak/>
        <w:t>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экономический кризис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переход к рынку</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сокращение производственных мощностей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НТП.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В каком документе отражены приоритетные направления ООПТ?</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Конституция РФ</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Лесной кодекс</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19. Закончите предложение. Природный комплекс,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ГП Заказник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памятник природы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национальный парк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заповедник</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3"/>
        </w:numPr>
        <w:shd w:val="clear" w:color="auto" w:fill="auto"/>
        <w:tabs>
          <w:tab w:val="left" w:pos="469"/>
        </w:tabs>
        <w:spacing w:line="360" w:lineRule="auto"/>
        <w:ind w:left="0" w:firstLine="709"/>
        <w:jc w:val="left"/>
        <w:rPr>
          <w:sz w:val="28"/>
          <w:szCs w:val="28"/>
        </w:rPr>
      </w:pPr>
      <w:r w:rsidRPr="00035238">
        <w:rPr>
          <w:sz w:val="28"/>
          <w:szCs w:val="28"/>
        </w:rPr>
        <w:t>Укажите организацию, которая является специальным органом по охране окружающей среды при ООН:</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МАГАТЭ</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ВОЗ</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ЮНЕСКО</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ЮНЕП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21. Наука, изучающая действие различных факторов среды (преимущественно абиотических) на отдельные особи – это</w:t>
      </w:r>
    </w:p>
    <w:p w:rsidR="00C47F5A" w:rsidRPr="00035238" w:rsidRDefault="00C47F5A" w:rsidP="00080FE3">
      <w:pPr>
        <w:pStyle w:val="af"/>
        <w:numPr>
          <w:ilvl w:val="0"/>
          <w:numId w:val="40"/>
        </w:numPr>
        <w:spacing w:line="360" w:lineRule="auto"/>
        <w:ind w:left="0" w:firstLine="709"/>
        <w:rPr>
          <w:sz w:val="28"/>
          <w:szCs w:val="28"/>
          <w:lang w:eastAsia="ru-RU"/>
        </w:rPr>
      </w:pPr>
      <w:proofErr w:type="spellStart"/>
      <w:r w:rsidRPr="00035238">
        <w:rPr>
          <w:sz w:val="28"/>
          <w:szCs w:val="28"/>
          <w:lang w:eastAsia="ru-RU"/>
        </w:rPr>
        <w:lastRenderedPageBreak/>
        <w:t>эндоэкология</w:t>
      </w:r>
      <w:proofErr w:type="spellEnd"/>
    </w:p>
    <w:p w:rsidR="00C47F5A" w:rsidRPr="00035238" w:rsidRDefault="00C47F5A" w:rsidP="00080FE3">
      <w:pPr>
        <w:pStyle w:val="af"/>
        <w:numPr>
          <w:ilvl w:val="0"/>
          <w:numId w:val="40"/>
        </w:numPr>
        <w:spacing w:line="360" w:lineRule="auto"/>
        <w:ind w:left="0" w:firstLine="709"/>
        <w:rPr>
          <w:sz w:val="28"/>
          <w:szCs w:val="28"/>
          <w:lang w:eastAsia="ru-RU"/>
        </w:rPr>
      </w:pPr>
      <w:r w:rsidRPr="00035238">
        <w:rPr>
          <w:bCs/>
          <w:sz w:val="28"/>
          <w:szCs w:val="28"/>
          <w:lang w:eastAsia="ru-RU"/>
        </w:rPr>
        <w:t>аутэкология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геоэкология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синэкология</w:t>
      </w:r>
    </w:p>
    <w:p w:rsidR="00C47F5A" w:rsidRPr="00035238" w:rsidRDefault="00C47F5A" w:rsidP="00080FE3">
      <w:pPr>
        <w:pStyle w:val="af"/>
        <w:spacing w:line="360" w:lineRule="auto"/>
        <w:ind w:left="0"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22. Наука, которая изучает сообщества организмов (биогеоценозы), межвидовые отношения, потоки энергии и круговороты веществ – это</w:t>
      </w:r>
    </w:p>
    <w:p w:rsidR="00C47F5A" w:rsidRPr="00035238" w:rsidRDefault="00C47F5A" w:rsidP="00080FE3">
      <w:pPr>
        <w:pStyle w:val="af"/>
        <w:numPr>
          <w:ilvl w:val="0"/>
          <w:numId w:val="41"/>
        </w:numPr>
        <w:spacing w:line="360" w:lineRule="auto"/>
        <w:ind w:left="0" w:firstLine="709"/>
        <w:rPr>
          <w:sz w:val="28"/>
          <w:szCs w:val="28"/>
          <w:lang w:eastAsia="ru-RU"/>
        </w:rPr>
      </w:pPr>
      <w:proofErr w:type="spellStart"/>
      <w:r w:rsidRPr="00035238">
        <w:rPr>
          <w:sz w:val="28"/>
          <w:szCs w:val="28"/>
          <w:lang w:eastAsia="ru-RU"/>
        </w:rPr>
        <w:t>эндоэкология</w:t>
      </w:r>
      <w:proofErr w:type="spellEnd"/>
    </w:p>
    <w:p w:rsidR="00C47F5A" w:rsidRPr="00035238" w:rsidRDefault="00C47F5A" w:rsidP="00080FE3">
      <w:pPr>
        <w:pStyle w:val="af"/>
        <w:numPr>
          <w:ilvl w:val="0"/>
          <w:numId w:val="41"/>
        </w:numPr>
        <w:spacing w:line="360" w:lineRule="auto"/>
        <w:ind w:left="0" w:firstLine="709"/>
        <w:rPr>
          <w:sz w:val="28"/>
          <w:szCs w:val="28"/>
          <w:lang w:eastAsia="ru-RU"/>
        </w:rPr>
      </w:pPr>
      <w:proofErr w:type="spellStart"/>
      <w:r w:rsidRPr="00035238">
        <w:rPr>
          <w:sz w:val="28"/>
          <w:szCs w:val="28"/>
          <w:lang w:eastAsia="ru-RU"/>
        </w:rPr>
        <w:t>демэкология</w:t>
      </w:r>
      <w:proofErr w:type="spellEnd"/>
    </w:p>
    <w:p w:rsidR="00C47F5A" w:rsidRPr="00035238" w:rsidRDefault="00C47F5A" w:rsidP="00080FE3">
      <w:pPr>
        <w:pStyle w:val="af"/>
        <w:numPr>
          <w:ilvl w:val="0"/>
          <w:numId w:val="41"/>
        </w:numPr>
        <w:spacing w:line="360" w:lineRule="auto"/>
        <w:ind w:left="0" w:firstLine="709"/>
        <w:rPr>
          <w:sz w:val="28"/>
          <w:szCs w:val="28"/>
          <w:lang w:eastAsia="ru-RU"/>
        </w:rPr>
      </w:pPr>
      <w:r w:rsidRPr="00035238">
        <w:rPr>
          <w:bCs/>
          <w:sz w:val="28"/>
          <w:szCs w:val="28"/>
          <w:lang w:eastAsia="ru-RU"/>
        </w:rPr>
        <w:t>синэкология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глобальная экология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23. Временное объединение животных, облегчающее выполнение какой-либо функции, называется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стадо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колония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семейный образ жизни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стая.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24. Как называется источник возникновения новых аллелей при изменении генетической структуры популяции?</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мутация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миграция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дрейф генов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неслучайное скрещивание.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25. Как называют совокупность популяций разных живых организмов (растений, животных и микроорганизмов) обитающих на определенной территории?</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фитоценоз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lastRenderedPageBreak/>
        <w:t xml:space="preserve">зооценоз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proofErr w:type="spellStart"/>
      <w:r w:rsidRPr="00035238">
        <w:rPr>
          <w:sz w:val="28"/>
          <w:szCs w:val="28"/>
        </w:rPr>
        <w:t>микробоценоз</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26. Увеличение видового разнообразия в </w:t>
      </w:r>
      <w:proofErr w:type="spellStart"/>
      <w:r w:rsidRPr="00035238">
        <w:rPr>
          <w:sz w:val="28"/>
          <w:szCs w:val="28"/>
        </w:rPr>
        <w:t>экотоне</w:t>
      </w:r>
      <w:proofErr w:type="spellEnd"/>
      <w:r w:rsidRPr="00035238">
        <w:rPr>
          <w:sz w:val="28"/>
          <w:szCs w:val="28"/>
        </w:rPr>
        <w:t xml:space="preserve"> называется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краевым эффектом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α − разнообразием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β − разнообразием.</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27. </w:t>
      </w:r>
      <w:proofErr w:type="spellStart"/>
      <w:r w:rsidRPr="00035238">
        <w:rPr>
          <w:sz w:val="28"/>
          <w:szCs w:val="28"/>
        </w:rPr>
        <w:t>Ярусность</w:t>
      </w:r>
      <w:proofErr w:type="spellEnd"/>
      <w:r w:rsidRPr="00035238">
        <w:rPr>
          <w:sz w:val="28"/>
          <w:szCs w:val="28"/>
        </w:rPr>
        <w:t xml:space="preserve"> и мозаичность распределения организмов разных видов − это…</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экологическая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пространственная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видовая структура.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28.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proofErr w:type="spellStart"/>
      <w:r w:rsidRPr="00035238">
        <w:rPr>
          <w:sz w:val="28"/>
          <w:szCs w:val="28"/>
        </w:rPr>
        <w:t>синузией</w:t>
      </w:r>
      <w:proofErr w:type="spellEnd"/>
      <w:r w:rsidRPr="00035238">
        <w:rPr>
          <w:sz w:val="28"/>
          <w:szCs w:val="28"/>
        </w:rPr>
        <w:t xml:space="preserve">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proofErr w:type="spellStart"/>
      <w:r w:rsidRPr="00035238">
        <w:rPr>
          <w:sz w:val="28"/>
          <w:szCs w:val="28"/>
        </w:rPr>
        <w:t>консорцией</w:t>
      </w:r>
      <w:proofErr w:type="spellEnd"/>
      <w:r w:rsidRPr="00035238">
        <w:rPr>
          <w:sz w:val="28"/>
          <w:szCs w:val="28"/>
        </w:rPr>
        <w:t xml:space="preserve">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парцеллой.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29. Условия внешней и внутренней среды, разрешающие осуществляться некоторым эволюционным факторам и событиям, называются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proofErr w:type="spellStart"/>
      <w:r w:rsidRPr="00035238">
        <w:rPr>
          <w:sz w:val="28"/>
          <w:szCs w:val="28"/>
        </w:rPr>
        <w:t>гиперпространственной</w:t>
      </w:r>
      <w:proofErr w:type="spellEnd"/>
      <w:r w:rsidRPr="00035238">
        <w:rPr>
          <w:sz w:val="28"/>
          <w:szCs w:val="28"/>
        </w:rPr>
        <w:t xml:space="preserve"> нишей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местообитанием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экологической лицензией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экологической нишей.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30. Изменение условий обитания одного вида, вызванные жизнедеятельностью другого вида проявляются в ... связях.</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proofErr w:type="spellStart"/>
      <w:r w:rsidRPr="00035238">
        <w:rPr>
          <w:sz w:val="28"/>
          <w:szCs w:val="28"/>
        </w:rPr>
        <w:t>форических</w:t>
      </w:r>
      <w:proofErr w:type="spellEnd"/>
      <w:r w:rsidRPr="00035238">
        <w:rPr>
          <w:sz w:val="28"/>
          <w:szCs w:val="28"/>
        </w:rPr>
        <w:t xml:space="preserve">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lastRenderedPageBreak/>
        <w:t xml:space="preserve">трофических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топических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proofErr w:type="spellStart"/>
      <w:r w:rsidRPr="00035238">
        <w:rPr>
          <w:sz w:val="28"/>
          <w:szCs w:val="28"/>
        </w:rPr>
        <w:t>фабрических</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31. Как называется взаимодействие между видами, которое полезно для обеих популяций, но не является облигатным?</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proofErr w:type="spellStart"/>
      <w:r w:rsidRPr="00035238">
        <w:rPr>
          <w:sz w:val="28"/>
          <w:szCs w:val="28"/>
        </w:rPr>
        <w:t>аменсализм</w:t>
      </w:r>
      <w:proofErr w:type="spellEnd"/>
      <w:r w:rsidRPr="00035238">
        <w:rPr>
          <w:sz w:val="28"/>
          <w:szCs w:val="28"/>
        </w:rPr>
        <w:t xml:space="preserve">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нейтрализм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мутуализм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proofErr w:type="spellStart"/>
      <w:r w:rsidRPr="00035238">
        <w:rPr>
          <w:sz w:val="28"/>
          <w:szCs w:val="28"/>
        </w:rPr>
        <w:t>протокооперация</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32. Пример целенаправленно созданного человеком сообщества – это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биосфера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proofErr w:type="spellStart"/>
      <w:r w:rsidRPr="00035238">
        <w:rPr>
          <w:sz w:val="28"/>
          <w:szCs w:val="28"/>
        </w:rPr>
        <w:t>геобиоценоз</w:t>
      </w:r>
      <w:proofErr w:type="spellEnd"/>
      <w:r w:rsidRPr="00035238">
        <w:rPr>
          <w:sz w:val="28"/>
          <w:szCs w:val="28"/>
        </w:rPr>
        <w:t xml:space="preserve">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proofErr w:type="spellStart"/>
      <w:r w:rsidRPr="00035238">
        <w:rPr>
          <w:sz w:val="28"/>
          <w:szCs w:val="28"/>
        </w:rPr>
        <w:t>агроценоз</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33. При формировании </w:t>
      </w:r>
      <w:proofErr w:type="spellStart"/>
      <w:r w:rsidRPr="00035238">
        <w:rPr>
          <w:sz w:val="28"/>
          <w:szCs w:val="28"/>
        </w:rPr>
        <w:t>ярусности</w:t>
      </w:r>
      <w:proofErr w:type="spellEnd"/>
      <w:r w:rsidRPr="00035238">
        <w:rPr>
          <w:sz w:val="28"/>
          <w:szCs w:val="28"/>
        </w:rPr>
        <w:t xml:space="preserve"> в лесном сообществе лимитирующим фактором является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свет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температура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вода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почва.</w:t>
      </w:r>
    </w:p>
    <w:p w:rsidR="00C47F5A" w:rsidRPr="00035238" w:rsidRDefault="00C47F5A" w:rsidP="00080FE3">
      <w:pPr>
        <w:autoSpaceDE w:val="0"/>
        <w:autoSpaceDN w:val="0"/>
        <w:adjustRightInd w:val="0"/>
        <w:spacing w:line="360" w:lineRule="auto"/>
        <w:ind w:firstLine="709"/>
        <w:jc w:val="both"/>
        <w:rPr>
          <w:rFonts w:eastAsiaTheme="minorHAnsi"/>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rFonts w:eastAsiaTheme="minorHAnsi"/>
          <w:sz w:val="28"/>
          <w:szCs w:val="28"/>
        </w:rPr>
        <w:t>34</w:t>
      </w:r>
      <w:r w:rsidRPr="00035238">
        <w:rPr>
          <w:sz w:val="28"/>
          <w:szCs w:val="28"/>
        </w:rPr>
        <w:t>. Определенная территория со свойственной ей абиотическими факторами среды обитания (климат, почва, вода) называется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биотоп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proofErr w:type="spellStart"/>
      <w:r w:rsidRPr="00035238">
        <w:rPr>
          <w:sz w:val="28"/>
          <w:szCs w:val="28"/>
        </w:rPr>
        <w:t>биотон</w:t>
      </w:r>
      <w:proofErr w:type="spellEnd"/>
      <w:r w:rsidRPr="00035238">
        <w:rPr>
          <w:sz w:val="28"/>
          <w:szCs w:val="28"/>
        </w:rPr>
        <w:t xml:space="preserve">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биогеоценоз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экосистема.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35. Совокупность пищевых цепей в экосистеме, соединенных между собой и образующих сложные пищевые взаимоотношения – это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пастбищная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пищевая сеть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proofErr w:type="spellStart"/>
      <w:r w:rsidRPr="00035238">
        <w:rPr>
          <w:sz w:val="28"/>
          <w:szCs w:val="28"/>
        </w:rPr>
        <w:t>детритная</w:t>
      </w:r>
      <w:proofErr w:type="spellEnd"/>
      <w:r w:rsidRPr="00035238">
        <w:rPr>
          <w:sz w:val="28"/>
          <w:szCs w:val="28"/>
        </w:rPr>
        <w:t xml:space="preserve">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трофический уровень.</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36.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энергии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биомассы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пирамида чисел.</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37. Совокупность различных групп организмов и среды их обитания в определенной ландшафтно-географической зоне – это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proofErr w:type="spellStart"/>
      <w:r w:rsidRPr="00035238">
        <w:rPr>
          <w:sz w:val="28"/>
          <w:szCs w:val="28"/>
        </w:rPr>
        <w:t>экотоп</w:t>
      </w:r>
      <w:proofErr w:type="spellEnd"/>
      <w:r w:rsidRPr="00035238">
        <w:rPr>
          <w:sz w:val="28"/>
          <w:szCs w:val="28"/>
        </w:rPr>
        <w:t xml:space="preserve">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proofErr w:type="spellStart"/>
      <w:r w:rsidRPr="00035238">
        <w:rPr>
          <w:sz w:val="28"/>
          <w:szCs w:val="28"/>
        </w:rPr>
        <w:t>экотон</w:t>
      </w:r>
      <w:proofErr w:type="spellEnd"/>
      <w:r w:rsidRPr="00035238">
        <w:rPr>
          <w:sz w:val="28"/>
          <w:szCs w:val="28"/>
        </w:rPr>
        <w:t xml:space="preserve">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биом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proofErr w:type="spellStart"/>
      <w:r w:rsidRPr="00035238">
        <w:rPr>
          <w:sz w:val="28"/>
          <w:szCs w:val="28"/>
        </w:rPr>
        <w:t>биота</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38. В составе устойчивой экосистемы требуется присутствие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w:t>
      </w:r>
      <w:proofErr w:type="spellStart"/>
      <w:r w:rsidRPr="00035238">
        <w:rPr>
          <w:sz w:val="28"/>
          <w:szCs w:val="28"/>
        </w:rPr>
        <w:t>консументов</w:t>
      </w:r>
      <w:proofErr w:type="spellEnd"/>
      <w:r w:rsidRPr="00035238">
        <w:rPr>
          <w:sz w:val="28"/>
          <w:szCs w:val="28"/>
        </w:rPr>
        <w:t xml:space="preserve"> и </w:t>
      </w:r>
      <w:proofErr w:type="spellStart"/>
      <w:r w:rsidRPr="00035238">
        <w:rPr>
          <w:sz w:val="28"/>
          <w:szCs w:val="28"/>
        </w:rPr>
        <w:t>редуцентов</w:t>
      </w:r>
      <w:proofErr w:type="spellEnd"/>
      <w:r w:rsidRPr="00035238">
        <w:rPr>
          <w:sz w:val="28"/>
          <w:szCs w:val="28"/>
        </w:rPr>
        <w:t xml:space="preserve">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roofErr w:type="spellStart"/>
      <w:r w:rsidRPr="00035238">
        <w:rPr>
          <w:sz w:val="28"/>
          <w:szCs w:val="28"/>
        </w:rPr>
        <w:t>консументов</w:t>
      </w:r>
      <w:proofErr w:type="spellEnd"/>
      <w:r w:rsidRPr="00035238">
        <w:rPr>
          <w:sz w:val="28"/>
          <w:szCs w:val="28"/>
        </w:rPr>
        <w:t xml:space="preserve"> и </w:t>
      </w:r>
      <w:proofErr w:type="spellStart"/>
      <w:r w:rsidRPr="00035238">
        <w:rPr>
          <w:sz w:val="28"/>
          <w:szCs w:val="28"/>
        </w:rPr>
        <w:t>редуцентов</w:t>
      </w:r>
      <w:proofErr w:type="spellEnd"/>
      <w:r w:rsidRPr="00035238">
        <w:rPr>
          <w:sz w:val="28"/>
          <w:szCs w:val="28"/>
        </w:rPr>
        <w:t xml:space="preserve">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w:t>
      </w:r>
      <w:proofErr w:type="spellStart"/>
      <w:r w:rsidRPr="00035238">
        <w:rPr>
          <w:sz w:val="28"/>
          <w:szCs w:val="28"/>
        </w:rPr>
        <w:t>редуцентов</w:t>
      </w:r>
      <w:proofErr w:type="spellEnd"/>
      <w:r w:rsidRPr="00035238">
        <w:rPr>
          <w:sz w:val="28"/>
          <w:szCs w:val="28"/>
        </w:rPr>
        <w:t xml:space="preserve">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w:t>
      </w:r>
      <w:proofErr w:type="spellStart"/>
      <w:r w:rsidRPr="00035238">
        <w:rPr>
          <w:sz w:val="28"/>
          <w:szCs w:val="28"/>
        </w:rPr>
        <w:t>консументов</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39. </w:t>
      </w:r>
      <w:proofErr w:type="spellStart"/>
      <w:r w:rsidRPr="00035238">
        <w:rPr>
          <w:sz w:val="28"/>
          <w:szCs w:val="28"/>
        </w:rPr>
        <w:t>Агросистемы</w:t>
      </w:r>
      <w:proofErr w:type="spellEnd"/>
      <w:r w:rsidRPr="00035238">
        <w:rPr>
          <w:sz w:val="28"/>
          <w:szCs w:val="28"/>
        </w:rPr>
        <w:t xml:space="preserve"> отличаются от естественных экосистем тем, что…</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требуют дополнительных затрат энергии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lastRenderedPageBreak/>
        <w:t xml:space="preserve">растения в них угнетены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всегда занимают площадь большую, чем естественные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характеризуются большим количеством разнообразных популяций.</w:t>
      </w:r>
    </w:p>
    <w:p w:rsidR="00C47F5A" w:rsidRPr="00035238" w:rsidRDefault="00C47F5A" w:rsidP="00080FE3">
      <w:pPr>
        <w:pStyle w:val="af0"/>
        <w:spacing w:before="0" w:beforeAutospacing="0" w:after="0" w:afterAutospacing="0" w:line="360" w:lineRule="auto"/>
        <w:ind w:firstLine="709"/>
        <w:rPr>
          <w:rFonts w:ascii="Arial" w:hAnsi="Arial" w:cs="Arial"/>
          <w:sz w:val="21"/>
          <w:szCs w:val="21"/>
        </w:rPr>
      </w:pPr>
    </w:p>
    <w:p w:rsidR="00C47F5A" w:rsidRPr="00035238" w:rsidRDefault="00C47F5A" w:rsidP="00080FE3">
      <w:pPr>
        <w:pStyle w:val="af0"/>
        <w:spacing w:before="0" w:beforeAutospacing="0" w:after="0" w:afterAutospacing="0" w:line="360" w:lineRule="auto"/>
        <w:ind w:firstLine="709"/>
        <w:rPr>
          <w:sz w:val="28"/>
          <w:szCs w:val="28"/>
        </w:rPr>
      </w:pPr>
      <w:r w:rsidRPr="00035238">
        <w:rPr>
          <w:sz w:val="28"/>
          <w:szCs w:val="28"/>
        </w:rPr>
        <w:t>40. Закон лимитирующих факторов – это:</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«правило оптимума»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«закон минимума»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принцип, характеризующий реакцию организмов на действие </w:t>
      </w:r>
      <w:proofErr w:type="spellStart"/>
      <w:r w:rsidRPr="00035238">
        <w:rPr>
          <w:sz w:val="28"/>
          <w:szCs w:val="28"/>
        </w:rPr>
        <w:t>экофакторов</w:t>
      </w:r>
      <w:proofErr w:type="spellEnd"/>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C47F5A" w:rsidRPr="00035238" w:rsidRDefault="00C47F5A" w:rsidP="00080FE3">
      <w:pPr>
        <w:autoSpaceDE w:val="0"/>
        <w:autoSpaceDN w:val="0"/>
        <w:adjustRightInd w:val="0"/>
        <w:spacing w:line="360" w:lineRule="auto"/>
        <w:ind w:firstLine="709"/>
        <w:rPr>
          <w:rFonts w:eastAsia="TimesNewRoman"/>
          <w:sz w:val="28"/>
          <w:szCs w:val="28"/>
        </w:rPr>
      </w:pPr>
    </w:p>
    <w:p w:rsidR="00C47F5A" w:rsidRPr="00035238" w:rsidRDefault="00C47F5A" w:rsidP="00080FE3">
      <w:pPr>
        <w:spacing w:line="360" w:lineRule="auto"/>
        <w:ind w:firstLine="709"/>
        <w:rPr>
          <w:sz w:val="28"/>
          <w:szCs w:val="28"/>
          <w:lang w:eastAsia="ru-RU"/>
        </w:rPr>
      </w:pPr>
      <w:r w:rsidRPr="00035238">
        <w:rPr>
          <w:sz w:val="28"/>
          <w:szCs w:val="28"/>
          <w:lang w:eastAsia="ru-RU"/>
        </w:rPr>
        <w:t>41.Главным резервуаром микроорганизмов в окружающей среде является:</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Тело человека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Вода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Почва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Воздух</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Теплокровные животные</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42.Санитарно-показательный микроорганизм воздуха: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Протей</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Менингококк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Кишечная палочка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Энтерококк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Золотистый стафилококк</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43. Санитарно-показательные микроорганизмы почвы:</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V. </w:t>
      </w:r>
      <w:r w:rsidRPr="00035238">
        <w:rPr>
          <w:sz w:val="28"/>
          <w:szCs w:val="28"/>
          <w:lang w:eastAsia="ru-RU"/>
        </w:rPr>
        <w:t>с</w:t>
      </w:r>
      <w:proofErr w:type="spellStart"/>
      <w:r w:rsidRPr="00035238">
        <w:rPr>
          <w:sz w:val="28"/>
          <w:szCs w:val="28"/>
          <w:lang w:val="en-US" w:eastAsia="ru-RU"/>
        </w:rPr>
        <w:t>holerae</w:t>
      </w:r>
      <w:proofErr w:type="spellEnd"/>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M. </w:t>
      </w:r>
      <w:proofErr w:type="spellStart"/>
      <w:r w:rsidRPr="00035238">
        <w:rPr>
          <w:sz w:val="28"/>
          <w:szCs w:val="28"/>
          <w:lang w:val="en-US" w:eastAsia="ru-RU"/>
        </w:rPr>
        <w:t>leprae</w:t>
      </w:r>
      <w:proofErr w:type="spellEnd"/>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Cl. </w:t>
      </w:r>
      <w:r w:rsidRPr="00035238">
        <w:rPr>
          <w:sz w:val="28"/>
          <w:szCs w:val="28"/>
          <w:lang w:eastAsia="ru-RU"/>
        </w:rPr>
        <w:t>Р</w:t>
      </w:r>
      <w:proofErr w:type="spellStart"/>
      <w:r w:rsidRPr="00035238">
        <w:rPr>
          <w:sz w:val="28"/>
          <w:szCs w:val="28"/>
          <w:lang w:val="en-US" w:eastAsia="ru-RU"/>
        </w:rPr>
        <w:t>erfringens</w:t>
      </w:r>
      <w:proofErr w:type="spellEnd"/>
    </w:p>
    <w:p w:rsidR="00C47F5A" w:rsidRPr="00035238" w:rsidRDefault="00C47F5A" w:rsidP="00080FE3">
      <w:pPr>
        <w:pStyle w:val="af"/>
        <w:numPr>
          <w:ilvl w:val="0"/>
          <w:numId w:val="62"/>
        </w:numPr>
        <w:spacing w:line="360" w:lineRule="auto"/>
        <w:ind w:left="0" w:firstLine="709"/>
        <w:rPr>
          <w:sz w:val="28"/>
          <w:szCs w:val="28"/>
          <w:lang w:eastAsia="ru-RU"/>
        </w:rPr>
      </w:pPr>
      <w:proofErr w:type="spellStart"/>
      <w:r w:rsidRPr="00035238">
        <w:rPr>
          <w:sz w:val="28"/>
          <w:szCs w:val="28"/>
          <w:lang w:val="en-US" w:eastAsia="ru-RU"/>
        </w:rPr>
        <w:lastRenderedPageBreak/>
        <w:t>Str</w:t>
      </w:r>
      <w:proofErr w:type="spellEnd"/>
      <w:r w:rsidRPr="00035238">
        <w:rPr>
          <w:sz w:val="28"/>
          <w:szCs w:val="28"/>
          <w:lang w:eastAsia="ru-RU"/>
        </w:rPr>
        <w:t xml:space="preserve">. </w:t>
      </w:r>
      <w:r w:rsidRPr="00035238">
        <w:rPr>
          <w:sz w:val="28"/>
          <w:szCs w:val="28"/>
          <w:lang w:val="en-US" w:eastAsia="ru-RU"/>
        </w:rPr>
        <w:t>pyogenes</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44.Патогенные микробы, длительно сохраняющиеся в почве:</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Менингококки</w:t>
      </w:r>
    </w:p>
    <w:p w:rsidR="00C47F5A" w:rsidRPr="00035238" w:rsidRDefault="00C47F5A" w:rsidP="00080FE3">
      <w:pPr>
        <w:pStyle w:val="af"/>
        <w:numPr>
          <w:ilvl w:val="0"/>
          <w:numId w:val="63"/>
        </w:numPr>
        <w:spacing w:line="360" w:lineRule="auto"/>
        <w:ind w:left="0" w:firstLine="709"/>
        <w:rPr>
          <w:sz w:val="28"/>
          <w:szCs w:val="28"/>
          <w:lang w:eastAsia="ru-RU"/>
        </w:rPr>
      </w:pPr>
      <w:proofErr w:type="spellStart"/>
      <w:r w:rsidRPr="00035238">
        <w:rPr>
          <w:sz w:val="28"/>
          <w:szCs w:val="28"/>
          <w:lang w:eastAsia="ru-RU"/>
        </w:rPr>
        <w:t>Клостридии</w:t>
      </w:r>
      <w:proofErr w:type="spellEnd"/>
    </w:p>
    <w:p w:rsidR="00C47F5A" w:rsidRPr="00035238" w:rsidRDefault="00C47F5A" w:rsidP="00080FE3">
      <w:pPr>
        <w:pStyle w:val="af"/>
        <w:numPr>
          <w:ilvl w:val="0"/>
          <w:numId w:val="63"/>
        </w:numPr>
        <w:spacing w:line="360" w:lineRule="auto"/>
        <w:ind w:left="0" w:firstLine="709"/>
        <w:rPr>
          <w:sz w:val="28"/>
          <w:szCs w:val="28"/>
          <w:lang w:eastAsia="ru-RU"/>
        </w:rPr>
      </w:pPr>
      <w:proofErr w:type="spellStart"/>
      <w:r w:rsidRPr="00035238">
        <w:rPr>
          <w:sz w:val="28"/>
          <w:szCs w:val="28"/>
          <w:lang w:eastAsia="ru-RU"/>
        </w:rPr>
        <w:t>Шигеллы</w:t>
      </w:r>
      <w:proofErr w:type="spellEnd"/>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Кишечная палочка</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Стрептококки</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45.Коли-индекс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Наименьший объем воды, в котором обнаруживается БГКП</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патогенных микробов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литре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 xml:space="preserve">Количество </w:t>
      </w:r>
      <w:proofErr w:type="spellStart"/>
      <w:r w:rsidRPr="00035238">
        <w:rPr>
          <w:sz w:val="28"/>
          <w:szCs w:val="28"/>
          <w:lang w:eastAsia="ru-RU"/>
        </w:rPr>
        <w:t>мезофильных</w:t>
      </w:r>
      <w:proofErr w:type="spellEnd"/>
      <w:r w:rsidRPr="00035238">
        <w:rPr>
          <w:sz w:val="28"/>
          <w:szCs w:val="28"/>
          <w:lang w:eastAsia="ru-RU"/>
        </w:rPr>
        <w:t xml:space="preserve"> бактерий в 1 мл</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46. Санитарно-показательные микробы воздуха: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Протей, синегнойная палочка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Менингококк,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Кишечная палочка, стрептококки</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Гемолитический стрептококк, золотистый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 xml:space="preserve">Туберкулезная палочка, </w:t>
      </w:r>
      <w:proofErr w:type="spellStart"/>
      <w:r w:rsidRPr="00035238">
        <w:rPr>
          <w:sz w:val="28"/>
          <w:szCs w:val="28"/>
          <w:lang w:eastAsia="ru-RU"/>
        </w:rPr>
        <w:t>коринебактерии</w:t>
      </w:r>
      <w:proofErr w:type="spellEnd"/>
    </w:p>
    <w:p w:rsidR="00C47F5A" w:rsidRPr="00035238" w:rsidRDefault="00C47F5A" w:rsidP="00080FE3">
      <w:pPr>
        <w:pStyle w:val="26"/>
        <w:shd w:val="clear" w:color="auto" w:fill="auto"/>
        <w:tabs>
          <w:tab w:val="left" w:pos="1038"/>
        </w:tabs>
        <w:spacing w:line="360" w:lineRule="auto"/>
        <w:ind w:firstLine="709"/>
        <w:rPr>
          <w:sz w:val="28"/>
          <w:szCs w:val="28"/>
        </w:rPr>
      </w:pPr>
    </w:p>
    <w:p w:rsidR="00C47F5A" w:rsidRPr="00035238" w:rsidRDefault="00C47F5A" w:rsidP="00080FE3">
      <w:pPr>
        <w:shd w:val="clear" w:color="auto" w:fill="FFFFFF"/>
        <w:tabs>
          <w:tab w:val="left" w:pos="706"/>
        </w:tabs>
        <w:spacing w:line="360" w:lineRule="auto"/>
        <w:ind w:firstLine="709"/>
        <w:rPr>
          <w:sz w:val="28"/>
          <w:szCs w:val="28"/>
        </w:rPr>
      </w:pPr>
      <w:r w:rsidRPr="00035238">
        <w:rPr>
          <w:sz w:val="28"/>
          <w:szCs w:val="28"/>
        </w:rPr>
        <w:t>47. Экология - наука, изучающая:</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здоровье человека</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деятельности человека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pacing w:val="-2"/>
          <w:sz w:val="28"/>
          <w:szCs w:val="28"/>
        </w:rPr>
        <w:t>взаимоотношения организмов с окружающей их средой обитания (в</w:t>
      </w:r>
      <w:r w:rsidRPr="00035238">
        <w:rPr>
          <w:spacing w:val="-2"/>
          <w:sz w:val="28"/>
          <w:szCs w:val="28"/>
        </w:rPr>
        <w:br/>
      </w:r>
      <w:r w:rsidRPr="00035238">
        <w:rPr>
          <w:sz w:val="28"/>
          <w:szCs w:val="28"/>
        </w:rPr>
        <w:t>том числе многообразие взаимосвязей их с другими организмами и</w:t>
      </w:r>
      <w:r w:rsidRPr="00035238">
        <w:rPr>
          <w:sz w:val="28"/>
          <w:szCs w:val="28"/>
        </w:rPr>
        <w:br/>
        <w:t>сообществами)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48. Цель </w:t>
      </w:r>
      <w:proofErr w:type="spellStart"/>
      <w:r w:rsidRPr="00035238">
        <w:rPr>
          <w:sz w:val="28"/>
          <w:szCs w:val="28"/>
        </w:rPr>
        <w:t>экологизации</w:t>
      </w:r>
      <w:proofErr w:type="spellEnd"/>
      <w:r w:rsidRPr="00035238">
        <w:rPr>
          <w:sz w:val="28"/>
          <w:szCs w:val="28"/>
        </w:rPr>
        <w:t xml:space="preserve"> образования:</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сформировать экологическое мышление</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привить чувство ответственности за состояние природы</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быть сопричастным к делу улучшения экологической обстановки в РБ</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49. Экологические знания – это:</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структуре окружающей человека живой природы</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работе живого покрова Земли в его биосферной целостности</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важное условие понимания людьми своей неразрывной связи с настоящим и будущим человечества</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50.Усложнение зависимости человека от законов природы связано с:</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ростом населения планеты</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увеличением потребления энергии</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расширением возможности воздействия на окружающую среду</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51. Организация рационального природопользования не возможна при: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осознании человеком себя частью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умении взаимодействовать с остальными ее частями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понимании законов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организации жизни в соответствии с законами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избавлении Природы от человеческого воздействия</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52. Биогеоценоз – это:</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наземная экосистема в границах одного участка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охватывающая разнородные участки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lastRenderedPageBreak/>
        <w:t>экосистема участков, подлежащих лесоразработкам</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однородный участок экосистемы</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сложная природная система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53.Биоценоз – это:</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живых организмов, населяющих участок среды обитания с однородными условиями жизни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растительных организмов</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разнородных участках растительности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однородных участках растительности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54. Экологическая ниша включает:</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пространство, занимаемое организмом</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функциональную роль организма в экосистеме</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положение вида относительно экологических факторов</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совокупность живых организмов и условий среды</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55. Популяция – это: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одного вида, скрещивающихся между собою и дающих потомство того же вида</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между которыми происходит скрещивание</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нескольких видов, населяющих определенное пространство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одного вида в пределах разнородных участков</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56. Аутэкология – это раздел экологии, изучающий: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взаимоотношения отдельных особей (видов) с окружающей средой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lastRenderedPageBreak/>
        <w:t>функционирование организмов различных видов</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одного вида</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популяций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57. Основной критерий оценки экологической ситуации – это:</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здоровья человека и популяции</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состояния </w:t>
      </w:r>
      <w:proofErr w:type="spellStart"/>
      <w:r w:rsidRPr="00035238">
        <w:rPr>
          <w:sz w:val="28"/>
          <w:szCs w:val="28"/>
        </w:rPr>
        <w:t>агроэкосистемы</w:t>
      </w:r>
      <w:proofErr w:type="spellEnd"/>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промышленных экосистем</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характеризующие устойчивые природные связи </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среды жизни человека, обеспечивающих разные стороны его потребностей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58. Среда, как одно из основных понятий в экологии – это:</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комплекс природных сил и явлений, с которыми организм находится в прямых или косвенных взаимоотношениях</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естественных и измененных деятельностью человека факторов живой и неживой природы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59. Понятие «среда обитания» - это:</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 xml:space="preserve">все силы и явления природы, происхождение которых прямо не связано с жизнедеятельностью ныне живущих организмов </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силы и явления природы, связанные своим  происхождением с жизнедеятельностью ныне живущих организмов</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сумма жизненно необходимых факторов среды</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lastRenderedPageBreak/>
        <w:t>совокупность абиотических и биотических факторов отдельного организма или биоценоза в целом, влияющих на рост и развитие</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60. Экологические факторы – это:</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неживой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водная среда</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3.</w:t>
      </w:r>
      <w:r w:rsidR="006771DE" w:rsidRPr="00080FE3">
        <w:rPr>
          <w:rFonts w:eastAsiaTheme="minorHAnsi"/>
          <w:b/>
          <w:sz w:val="28"/>
          <w:szCs w:val="28"/>
        </w:rPr>
        <w:t xml:space="preserve"> Качество окружающей среды и экологическая безопасность</w:t>
      </w:r>
    </w:p>
    <w:p w:rsidR="00080FE3" w:rsidRDefault="00080FE3" w:rsidP="00804E64">
      <w:pPr>
        <w:shd w:val="clear" w:color="auto" w:fill="FEFEFE"/>
        <w:spacing w:line="360" w:lineRule="auto"/>
        <w:ind w:right="150" w:firstLine="709"/>
        <w:rPr>
          <w:sz w:val="28"/>
          <w:szCs w:val="28"/>
          <w:lang w:eastAsia="ru-RU"/>
        </w:rPr>
      </w:pPr>
    </w:p>
    <w:p w:rsidR="00C47F5A"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lang w:eastAsia="ru-RU"/>
        </w:rPr>
        <w:t>1.Объектом управления природопользованием и природоохранной деятельностью является: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природоохранное оборудование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природа в целом, ее элементы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тяжелые металлы.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2. Министерство природных ресурсов и экологии РФ относится 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исполнительным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представительным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отраслевым органам власти.</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3. Экологическое законодательство включает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природно-ресурсное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налоговое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трудовое.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4. В подсистему природно-ресурсного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«Об экологической экспертизе»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«Об использовании атомной энергии»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 отходах производства и потребления»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Лесной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5. В подсистему природоохранного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 недрах»</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Водный кодекс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 радиационной безопасности населения»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Земельный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6. Нормативы качества окружающей среды включают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производственно-хозяйственные нормативы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нормативы изъятия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нормы расхода.</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7. Экологические нормативы определяют: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расход химических веществ</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предел антропогенного воздействия на окружающую среду</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радиационный фон.</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8. Стандарт представляет собой: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нормативно-технический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правовой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санитарно-гигиенический регламент.</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9. Производственный экологический контроль осуществляется: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а) государством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населением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общественными организациями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предприятием.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10. Экологический мониторинг является частью: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проектирования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экологического контроля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экологического программирования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экологической экспертизы.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11. В системе экологического мониторинга выделяется блок: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биосферный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ресурсный.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12. Экологическая экспертиза – это установление соответствия хозяйственной и иной деятельности: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экологическим нормам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экологическим требованиям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экологическим программам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13. Цель проведения ОВОС: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выявление последствий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оценка экономического ущерба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предупреждение и смягчение воздействий связанных с ними последствий.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14. Лицензия на недропользование вступает в силу после ее: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выдачи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подписания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в) регистрации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оплаты.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15. Лицензия на сбор коллекционного материала выдается: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на бессрочное пользование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 определенный срок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на собранную коллекцию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не требуется вообще.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16. Комплекс международных стандартов ИСО 14000 регламентирует: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качество продукции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управление окружающей средой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сбор и хранение отходов производства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осуществление производственного экологического менеджмента.</w:t>
      </w:r>
    </w:p>
    <w:p w:rsidR="00C47F5A" w:rsidRPr="00035238" w:rsidRDefault="00C47F5A" w:rsidP="00804E64">
      <w:pPr>
        <w:autoSpaceDE w:val="0"/>
        <w:autoSpaceDN w:val="0"/>
        <w:adjustRightInd w:val="0"/>
        <w:spacing w:line="360" w:lineRule="auto"/>
        <w:ind w:firstLine="709"/>
        <w:jc w:val="both"/>
        <w:rPr>
          <w:rFonts w:eastAsia="TimesNewRoman"/>
          <w:sz w:val="28"/>
          <w:szCs w:val="28"/>
        </w:rPr>
      </w:pPr>
    </w:p>
    <w:p w:rsidR="00C47F5A" w:rsidRPr="00035238" w:rsidRDefault="00C47F5A" w:rsidP="00804E64">
      <w:pPr>
        <w:spacing w:line="360" w:lineRule="auto"/>
        <w:ind w:firstLine="709"/>
        <w:rPr>
          <w:sz w:val="28"/>
          <w:szCs w:val="28"/>
        </w:rPr>
      </w:pPr>
      <w:r w:rsidRPr="00035238">
        <w:rPr>
          <w:sz w:val="28"/>
          <w:szCs w:val="28"/>
        </w:rPr>
        <w:t>17. Мониторинг, позволяющий оценить экологическое состояние   в цехах  и на промышленных площадках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 18. Мониторинг, наблюдающий за состоянием природной среды и ее влиянием на здоровье:</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геоэкологический</w:t>
      </w:r>
      <w:proofErr w:type="spellEnd"/>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геосферный</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19. Основные гигиенические нормативы для химических загрязнений– это:</w:t>
      </w:r>
    </w:p>
    <w:p w:rsidR="00C47F5A" w:rsidRPr="00035238" w:rsidRDefault="00C47F5A" w:rsidP="00804E64">
      <w:pPr>
        <w:spacing w:line="360" w:lineRule="auto"/>
        <w:ind w:firstLine="709"/>
        <w:rPr>
          <w:sz w:val="28"/>
          <w:szCs w:val="28"/>
        </w:rPr>
      </w:pPr>
      <w:r w:rsidRPr="00035238">
        <w:rPr>
          <w:sz w:val="28"/>
          <w:szCs w:val="28"/>
        </w:rPr>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20. Метод,  основанный на оценки состояния природной среды при помощи живых организмов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 xml:space="preserve">д) </w:t>
      </w:r>
      <w:proofErr w:type="spellStart"/>
      <w:r w:rsidRPr="00035238">
        <w:rPr>
          <w:sz w:val="28"/>
          <w:szCs w:val="28"/>
        </w:rPr>
        <w:t>вольтамперометрическим</w:t>
      </w:r>
      <w:proofErr w:type="spellEnd"/>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21.Уровень шума нормируется значением:</w:t>
      </w:r>
    </w:p>
    <w:p w:rsidR="00C47F5A" w:rsidRPr="00035238" w:rsidRDefault="00C47F5A" w:rsidP="00804E64">
      <w:pPr>
        <w:spacing w:line="360" w:lineRule="auto"/>
        <w:ind w:firstLine="709"/>
        <w:rPr>
          <w:sz w:val="28"/>
          <w:szCs w:val="28"/>
        </w:rPr>
      </w:pPr>
      <w:r w:rsidRPr="00035238">
        <w:rPr>
          <w:sz w:val="28"/>
          <w:szCs w:val="28"/>
        </w:rPr>
        <w:t>а) ПДК</w:t>
      </w:r>
    </w:p>
    <w:p w:rsidR="00C47F5A" w:rsidRPr="00035238" w:rsidRDefault="00C47F5A" w:rsidP="00804E64">
      <w:pPr>
        <w:spacing w:line="360" w:lineRule="auto"/>
        <w:ind w:firstLine="709"/>
        <w:rPr>
          <w:sz w:val="28"/>
          <w:szCs w:val="28"/>
        </w:rPr>
      </w:pPr>
      <w:r w:rsidRPr="00035238">
        <w:rPr>
          <w:sz w:val="28"/>
          <w:szCs w:val="28"/>
        </w:rPr>
        <w:t>б) ПДУ</w:t>
      </w:r>
    </w:p>
    <w:p w:rsidR="00F150EB" w:rsidRDefault="00F150EB" w:rsidP="00804E64">
      <w:pPr>
        <w:spacing w:line="360" w:lineRule="auto"/>
        <w:ind w:firstLine="709"/>
        <w:rPr>
          <w:sz w:val="28"/>
          <w:szCs w:val="28"/>
        </w:rPr>
      </w:pPr>
      <w:r>
        <w:rPr>
          <w:sz w:val="28"/>
          <w:szCs w:val="28"/>
        </w:rPr>
        <w:t>в) ПДВ</w:t>
      </w:r>
    </w:p>
    <w:p w:rsidR="00C47F5A" w:rsidRPr="00035238" w:rsidRDefault="00C47F5A" w:rsidP="00804E64">
      <w:pPr>
        <w:spacing w:line="360" w:lineRule="auto"/>
        <w:ind w:firstLine="709"/>
        <w:rPr>
          <w:sz w:val="28"/>
          <w:szCs w:val="28"/>
        </w:rPr>
      </w:pPr>
      <w:r w:rsidRPr="00035238">
        <w:rPr>
          <w:sz w:val="28"/>
          <w:szCs w:val="28"/>
        </w:rPr>
        <w:t>г) ПДС</w:t>
      </w:r>
    </w:p>
    <w:p w:rsidR="00C47F5A" w:rsidRPr="00035238" w:rsidRDefault="00C47F5A" w:rsidP="00804E64">
      <w:pPr>
        <w:spacing w:line="360" w:lineRule="auto"/>
        <w:ind w:firstLine="709"/>
        <w:rPr>
          <w:sz w:val="28"/>
          <w:szCs w:val="28"/>
        </w:rPr>
      </w:pPr>
      <w:r w:rsidRPr="00035238">
        <w:rPr>
          <w:sz w:val="28"/>
          <w:szCs w:val="28"/>
        </w:rPr>
        <w:t>д) ПДД</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22. Акустические загрязнения вызывают: </w:t>
      </w:r>
    </w:p>
    <w:p w:rsidR="00C47F5A" w:rsidRPr="00035238" w:rsidRDefault="00C47F5A" w:rsidP="00804E64">
      <w:pPr>
        <w:spacing w:line="360" w:lineRule="auto"/>
        <w:ind w:firstLine="709"/>
        <w:rPr>
          <w:sz w:val="28"/>
          <w:szCs w:val="28"/>
        </w:rPr>
      </w:pPr>
      <w:r w:rsidRPr="00035238">
        <w:rPr>
          <w:sz w:val="28"/>
          <w:szCs w:val="28"/>
        </w:rPr>
        <w:t>а) Поражение органов слуха</w:t>
      </w:r>
    </w:p>
    <w:p w:rsidR="00C47F5A" w:rsidRPr="00035238" w:rsidRDefault="00C47F5A" w:rsidP="00804E64">
      <w:pPr>
        <w:spacing w:line="360" w:lineRule="auto"/>
        <w:ind w:firstLine="709"/>
        <w:rPr>
          <w:sz w:val="28"/>
          <w:szCs w:val="28"/>
        </w:rPr>
      </w:pPr>
      <w:r w:rsidRPr="00035238">
        <w:rPr>
          <w:sz w:val="28"/>
          <w:szCs w:val="28"/>
        </w:rPr>
        <w:t>б) Лучевую болезнь</w:t>
      </w:r>
    </w:p>
    <w:p w:rsidR="00C47F5A" w:rsidRPr="00035238" w:rsidRDefault="00C47F5A" w:rsidP="00804E64">
      <w:pPr>
        <w:spacing w:line="360" w:lineRule="auto"/>
        <w:ind w:firstLine="709"/>
        <w:rPr>
          <w:sz w:val="28"/>
          <w:szCs w:val="28"/>
        </w:rPr>
      </w:pPr>
      <w:r w:rsidRPr="00035238">
        <w:rPr>
          <w:sz w:val="28"/>
          <w:szCs w:val="28"/>
        </w:rPr>
        <w:t>в) Ослабление конечностей</w:t>
      </w:r>
    </w:p>
    <w:p w:rsidR="00C47F5A" w:rsidRPr="00035238" w:rsidRDefault="00C47F5A" w:rsidP="00804E64">
      <w:pPr>
        <w:spacing w:line="360" w:lineRule="auto"/>
        <w:ind w:firstLine="709"/>
        <w:rPr>
          <w:sz w:val="28"/>
          <w:szCs w:val="28"/>
        </w:rPr>
      </w:pPr>
      <w:r w:rsidRPr="00035238">
        <w:rPr>
          <w:sz w:val="28"/>
          <w:szCs w:val="28"/>
        </w:rPr>
        <w:t>г) Потерю аппетита</w:t>
      </w:r>
    </w:p>
    <w:p w:rsidR="00C47F5A" w:rsidRPr="00035238" w:rsidRDefault="00C47F5A" w:rsidP="00804E64">
      <w:pPr>
        <w:spacing w:line="360" w:lineRule="auto"/>
        <w:ind w:firstLine="709"/>
        <w:rPr>
          <w:sz w:val="28"/>
          <w:szCs w:val="28"/>
        </w:rPr>
      </w:pPr>
      <w:r w:rsidRPr="00035238">
        <w:rPr>
          <w:sz w:val="28"/>
          <w:szCs w:val="28"/>
        </w:rPr>
        <w:t>д) Потерю зрения</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23.Для регистрации лазерных излучений и измерения их параметров используют:</w:t>
      </w:r>
    </w:p>
    <w:p w:rsidR="00C47F5A" w:rsidRPr="00035238" w:rsidRDefault="00C47F5A" w:rsidP="00804E64">
      <w:pPr>
        <w:spacing w:line="360" w:lineRule="auto"/>
        <w:ind w:firstLine="709"/>
        <w:rPr>
          <w:sz w:val="28"/>
          <w:szCs w:val="28"/>
        </w:rPr>
      </w:pPr>
      <w:r w:rsidRPr="00035238">
        <w:rPr>
          <w:sz w:val="28"/>
          <w:szCs w:val="28"/>
        </w:rPr>
        <w:t xml:space="preserve">а) </w:t>
      </w:r>
      <w:proofErr w:type="spellStart"/>
      <w:r w:rsidRPr="00035238">
        <w:rPr>
          <w:sz w:val="28"/>
          <w:szCs w:val="28"/>
        </w:rPr>
        <w:t>шумомеры</w:t>
      </w:r>
      <w:proofErr w:type="spellEnd"/>
    </w:p>
    <w:p w:rsidR="00C47F5A" w:rsidRPr="00035238" w:rsidRDefault="00C47F5A" w:rsidP="00804E64">
      <w:pPr>
        <w:spacing w:line="360" w:lineRule="auto"/>
        <w:ind w:firstLine="709"/>
        <w:rPr>
          <w:sz w:val="28"/>
          <w:szCs w:val="28"/>
        </w:rPr>
      </w:pPr>
      <w:r w:rsidRPr="00035238">
        <w:rPr>
          <w:sz w:val="28"/>
          <w:szCs w:val="28"/>
        </w:rPr>
        <w:t>б)</w:t>
      </w:r>
      <w:proofErr w:type="spellStart"/>
      <w:r w:rsidRPr="00035238">
        <w:rPr>
          <w:sz w:val="28"/>
          <w:szCs w:val="28"/>
        </w:rPr>
        <w:t>люксометры</w:t>
      </w:r>
      <w:proofErr w:type="spellEnd"/>
    </w:p>
    <w:p w:rsidR="00C47F5A" w:rsidRPr="00035238" w:rsidRDefault="00C47F5A" w:rsidP="00804E64">
      <w:pPr>
        <w:spacing w:line="360" w:lineRule="auto"/>
        <w:ind w:firstLine="709"/>
        <w:rPr>
          <w:sz w:val="28"/>
          <w:szCs w:val="28"/>
        </w:rPr>
      </w:pPr>
      <w:r w:rsidRPr="00035238">
        <w:rPr>
          <w:sz w:val="28"/>
          <w:szCs w:val="28"/>
        </w:rPr>
        <w:t>в) калориметрические дозиметры</w:t>
      </w:r>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Фотоэлектроколориметры</w:t>
      </w:r>
      <w:proofErr w:type="spellEnd"/>
      <w:r w:rsidRPr="00035238">
        <w:rPr>
          <w:sz w:val="28"/>
          <w:szCs w:val="28"/>
        </w:rPr>
        <w:t xml:space="preserve">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24.Разрушение отходов под действием бактерий называется:</w:t>
      </w:r>
    </w:p>
    <w:p w:rsidR="00C47F5A" w:rsidRPr="00035238" w:rsidRDefault="00C47F5A" w:rsidP="00804E64">
      <w:pPr>
        <w:spacing w:line="360" w:lineRule="auto"/>
        <w:ind w:firstLine="709"/>
        <w:rPr>
          <w:sz w:val="28"/>
          <w:szCs w:val="28"/>
        </w:rPr>
      </w:pPr>
      <w:r w:rsidRPr="00035238">
        <w:rPr>
          <w:sz w:val="28"/>
          <w:szCs w:val="28"/>
        </w:rPr>
        <w:t xml:space="preserve">а) </w:t>
      </w:r>
      <w:proofErr w:type="spellStart"/>
      <w:r w:rsidRPr="00035238">
        <w:rPr>
          <w:sz w:val="28"/>
          <w:szCs w:val="28"/>
        </w:rPr>
        <w:t>Биоаккумуляция</w:t>
      </w:r>
      <w:proofErr w:type="spellEnd"/>
    </w:p>
    <w:p w:rsidR="00C47F5A" w:rsidRPr="00035238" w:rsidRDefault="00C47F5A" w:rsidP="00804E64">
      <w:pPr>
        <w:spacing w:line="360" w:lineRule="auto"/>
        <w:ind w:firstLine="709"/>
        <w:rPr>
          <w:sz w:val="28"/>
          <w:szCs w:val="28"/>
        </w:rPr>
      </w:pPr>
      <w:r w:rsidRPr="00035238">
        <w:rPr>
          <w:sz w:val="28"/>
          <w:szCs w:val="28"/>
        </w:rPr>
        <w:t>б) Биодеградация</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Биоконцентрирование</w:t>
      </w:r>
      <w:proofErr w:type="spellEnd"/>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Биозонирование</w:t>
      </w:r>
      <w:proofErr w:type="spellEnd"/>
    </w:p>
    <w:p w:rsidR="00C47F5A" w:rsidRPr="00035238" w:rsidRDefault="00C47F5A" w:rsidP="00804E64">
      <w:pPr>
        <w:spacing w:line="360" w:lineRule="auto"/>
        <w:ind w:firstLine="709"/>
        <w:rPr>
          <w:sz w:val="28"/>
          <w:szCs w:val="28"/>
        </w:rPr>
      </w:pPr>
      <w:r w:rsidRPr="00035238">
        <w:rPr>
          <w:sz w:val="28"/>
          <w:szCs w:val="28"/>
        </w:rPr>
        <w:t xml:space="preserve">д) </w:t>
      </w:r>
      <w:proofErr w:type="spellStart"/>
      <w:r w:rsidRPr="00035238">
        <w:rPr>
          <w:sz w:val="28"/>
          <w:szCs w:val="28"/>
        </w:rPr>
        <w:t>Биоиндикация</w:t>
      </w:r>
      <w:proofErr w:type="spellEnd"/>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25.Метод для оценки состояния окружающей среды, где используют видеосъемку со спутниковых систем называется:</w:t>
      </w:r>
    </w:p>
    <w:p w:rsidR="00C47F5A" w:rsidRPr="00035238" w:rsidRDefault="00C47F5A" w:rsidP="00804E64">
      <w:pPr>
        <w:spacing w:line="360" w:lineRule="auto"/>
        <w:ind w:firstLine="709"/>
        <w:rPr>
          <w:sz w:val="28"/>
          <w:szCs w:val="28"/>
        </w:rPr>
      </w:pPr>
      <w:r w:rsidRPr="00035238">
        <w:rPr>
          <w:sz w:val="28"/>
          <w:szCs w:val="28"/>
        </w:rPr>
        <w:t>а) Биоиндикационный</w:t>
      </w:r>
    </w:p>
    <w:p w:rsidR="00C47F5A" w:rsidRPr="00035238" w:rsidRDefault="00C47F5A" w:rsidP="00804E64">
      <w:pPr>
        <w:spacing w:line="360" w:lineRule="auto"/>
        <w:ind w:firstLine="709"/>
        <w:rPr>
          <w:sz w:val="28"/>
          <w:szCs w:val="28"/>
        </w:rPr>
      </w:pPr>
      <w:r w:rsidRPr="00035238">
        <w:rPr>
          <w:sz w:val="28"/>
          <w:szCs w:val="28"/>
        </w:rPr>
        <w:t>б)Аэрокосмический (Динамический)</w:t>
      </w:r>
    </w:p>
    <w:p w:rsidR="00C47F5A" w:rsidRPr="00035238" w:rsidRDefault="00C47F5A" w:rsidP="00804E64">
      <w:pPr>
        <w:spacing w:line="360" w:lineRule="auto"/>
        <w:ind w:firstLine="709"/>
        <w:rPr>
          <w:sz w:val="28"/>
          <w:szCs w:val="28"/>
        </w:rPr>
      </w:pPr>
      <w:r w:rsidRPr="00035238">
        <w:rPr>
          <w:sz w:val="28"/>
          <w:szCs w:val="28"/>
        </w:rPr>
        <w:t>в) Титриметрический</w:t>
      </w:r>
    </w:p>
    <w:p w:rsidR="00C47F5A" w:rsidRPr="00035238" w:rsidRDefault="00C47F5A" w:rsidP="00804E64">
      <w:pPr>
        <w:spacing w:line="360" w:lineRule="auto"/>
        <w:ind w:firstLine="709"/>
        <w:rPr>
          <w:sz w:val="28"/>
          <w:szCs w:val="28"/>
        </w:rPr>
      </w:pPr>
      <w:r w:rsidRPr="00035238">
        <w:rPr>
          <w:sz w:val="28"/>
          <w:szCs w:val="28"/>
        </w:rPr>
        <w:t>г)Электрохимический</w:t>
      </w:r>
    </w:p>
    <w:p w:rsidR="00C47F5A" w:rsidRPr="00035238" w:rsidRDefault="00C47F5A" w:rsidP="00804E64">
      <w:pPr>
        <w:spacing w:line="360" w:lineRule="auto"/>
        <w:ind w:firstLine="709"/>
        <w:rPr>
          <w:sz w:val="28"/>
          <w:szCs w:val="28"/>
        </w:rPr>
      </w:pPr>
      <w:r w:rsidRPr="00035238">
        <w:rPr>
          <w:sz w:val="28"/>
          <w:szCs w:val="28"/>
        </w:rPr>
        <w:t>д) Колориметрический</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26.Назовите металл, который вызывает болезнь «</w:t>
      </w:r>
      <w:proofErr w:type="spellStart"/>
      <w:r w:rsidRPr="00035238">
        <w:rPr>
          <w:sz w:val="28"/>
          <w:szCs w:val="28"/>
        </w:rPr>
        <w:t>Митимато</w:t>
      </w:r>
      <w:proofErr w:type="spellEnd"/>
      <w:r w:rsidRPr="00035238">
        <w:rPr>
          <w:sz w:val="28"/>
          <w:szCs w:val="28"/>
        </w:rPr>
        <w:t>»</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Железо </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Мышьяк</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Ртуть</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Свинец</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 Кадмий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27. Метод измерения концентрации вещества в растворе,   основанный на изменении электрохимических параметров (потенциал, ток)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 xml:space="preserve">д) </w:t>
      </w:r>
      <w:proofErr w:type="spellStart"/>
      <w:r w:rsidRPr="00035238">
        <w:rPr>
          <w:sz w:val="28"/>
          <w:szCs w:val="28"/>
        </w:rPr>
        <w:t>вольтамперометрическим</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28. Величина,  учитывающая чувствительность к облучению различных биологических тканей.</w:t>
      </w:r>
    </w:p>
    <w:p w:rsidR="00C47F5A" w:rsidRPr="00035238" w:rsidRDefault="00C47F5A" w:rsidP="00804E64">
      <w:pPr>
        <w:spacing w:line="360" w:lineRule="auto"/>
        <w:ind w:firstLine="709"/>
        <w:rPr>
          <w:sz w:val="28"/>
          <w:szCs w:val="28"/>
        </w:rPr>
      </w:pPr>
      <w:r w:rsidRPr="00035238">
        <w:rPr>
          <w:sz w:val="28"/>
          <w:szCs w:val="28"/>
        </w:rPr>
        <w:t>а) поглощенная доза</w:t>
      </w:r>
    </w:p>
    <w:p w:rsidR="00C47F5A" w:rsidRPr="00035238" w:rsidRDefault="00C47F5A" w:rsidP="00804E64">
      <w:pPr>
        <w:spacing w:line="360" w:lineRule="auto"/>
        <w:ind w:firstLine="709"/>
        <w:rPr>
          <w:sz w:val="28"/>
          <w:szCs w:val="28"/>
        </w:rPr>
      </w:pPr>
      <w:r w:rsidRPr="00035238">
        <w:rPr>
          <w:sz w:val="28"/>
          <w:szCs w:val="28"/>
        </w:rPr>
        <w:t>б) энергетическая экспозиция</w:t>
      </w:r>
    </w:p>
    <w:p w:rsidR="00C47F5A" w:rsidRPr="00035238" w:rsidRDefault="00C47F5A" w:rsidP="00804E64">
      <w:pPr>
        <w:spacing w:line="360" w:lineRule="auto"/>
        <w:ind w:firstLine="709"/>
        <w:rPr>
          <w:sz w:val="28"/>
          <w:szCs w:val="28"/>
        </w:rPr>
      </w:pPr>
      <w:r w:rsidRPr="00035238">
        <w:rPr>
          <w:sz w:val="28"/>
          <w:szCs w:val="28"/>
        </w:rPr>
        <w:t>в) уровень интенсивности</w:t>
      </w:r>
    </w:p>
    <w:p w:rsidR="00C47F5A" w:rsidRPr="00035238" w:rsidRDefault="00C47F5A" w:rsidP="00804E64">
      <w:pPr>
        <w:spacing w:line="360" w:lineRule="auto"/>
        <w:ind w:firstLine="709"/>
        <w:rPr>
          <w:sz w:val="28"/>
          <w:szCs w:val="28"/>
        </w:rPr>
      </w:pPr>
      <w:r w:rsidRPr="00035238">
        <w:rPr>
          <w:sz w:val="28"/>
          <w:szCs w:val="28"/>
        </w:rPr>
        <w:t>г) эквивалентная доза</w:t>
      </w:r>
    </w:p>
    <w:p w:rsidR="00C47F5A" w:rsidRPr="00035238" w:rsidRDefault="00C47F5A" w:rsidP="00804E64">
      <w:pPr>
        <w:spacing w:line="360" w:lineRule="auto"/>
        <w:ind w:firstLine="709"/>
        <w:rPr>
          <w:sz w:val="28"/>
          <w:szCs w:val="28"/>
        </w:rPr>
      </w:pPr>
      <w:r w:rsidRPr="00035238">
        <w:rPr>
          <w:sz w:val="28"/>
          <w:szCs w:val="28"/>
        </w:rPr>
        <w:t xml:space="preserve">д) эффективная доза ионизирующего излучения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29. К  источникам естественной радиации являются:</w:t>
      </w:r>
    </w:p>
    <w:p w:rsidR="00C47F5A" w:rsidRPr="00035238" w:rsidRDefault="00C47F5A" w:rsidP="00804E64">
      <w:pPr>
        <w:spacing w:line="360" w:lineRule="auto"/>
        <w:ind w:firstLine="709"/>
        <w:rPr>
          <w:sz w:val="28"/>
          <w:szCs w:val="28"/>
        </w:rPr>
      </w:pPr>
      <w:r w:rsidRPr="00035238">
        <w:rPr>
          <w:sz w:val="28"/>
          <w:szCs w:val="28"/>
        </w:rPr>
        <w:t>а) электромагнитное поле земли</w:t>
      </w:r>
    </w:p>
    <w:p w:rsidR="00C47F5A" w:rsidRPr="00035238" w:rsidRDefault="00C47F5A" w:rsidP="00804E64">
      <w:pPr>
        <w:spacing w:line="360" w:lineRule="auto"/>
        <w:ind w:firstLine="709"/>
        <w:rPr>
          <w:sz w:val="28"/>
          <w:szCs w:val="28"/>
        </w:rPr>
      </w:pPr>
      <w:r w:rsidRPr="00035238">
        <w:rPr>
          <w:sz w:val="28"/>
          <w:szCs w:val="28"/>
        </w:rPr>
        <w:t>б) бытовая техника</w:t>
      </w:r>
    </w:p>
    <w:p w:rsidR="00C47F5A" w:rsidRPr="00035238" w:rsidRDefault="00C47F5A" w:rsidP="00804E64">
      <w:pPr>
        <w:spacing w:line="360" w:lineRule="auto"/>
        <w:ind w:firstLine="709"/>
        <w:rPr>
          <w:sz w:val="28"/>
          <w:szCs w:val="28"/>
        </w:rPr>
      </w:pPr>
      <w:r w:rsidRPr="00035238">
        <w:rPr>
          <w:sz w:val="28"/>
          <w:szCs w:val="28"/>
        </w:rPr>
        <w:t>в) воздушные линии электропередач</w:t>
      </w:r>
    </w:p>
    <w:p w:rsidR="00C47F5A" w:rsidRPr="00035238" w:rsidRDefault="00C47F5A" w:rsidP="00804E64">
      <w:pPr>
        <w:spacing w:line="360" w:lineRule="auto"/>
        <w:ind w:firstLine="709"/>
        <w:rPr>
          <w:sz w:val="28"/>
          <w:szCs w:val="28"/>
        </w:rPr>
      </w:pPr>
      <w:r w:rsidRPr="00035238">
        <w:rPr>
          <w:sz w:val="28"/>
          <w:szCs w:val="28"/>
        </w:rPr>
        <w:t>г) солнечные лучи</w:t>
      </w:r>
    </w:p>
    <w:p w:rsidR="00C47F5A" w:rsidRPr="00035238" w:rsidRDefault="00C47F5A" w:rsidP="00804E64">
      <w:pPr>
        <w:spacing w:line="360" w:lineRule="auto"/>
        <w:ind w:firstLine="709"/>
        <w:rPr>
          <w:sz w:val="28"/>
          <w:szCs w:val="28"/>
        </w:rPr>
      </w:pPr>
      <w:r w:rsidRPr="00035238">
        <w:rPr>
          <w:sz w:val="28"/>
          <w:szCs w:val="28"/>
        </w:rPr>
        <w:t xml:space="preserve">д) морские волны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30.Для регистрации шума и измерения его параметров используют:</w:t>
      </w:r>
    </w:p>
    <w:p w:rsidR="00C47F5A" w:rsidRPr="00035238" w:rsidRDefault="00C47F5A" w:rsidP="00804E64">
      <w:pPr>
        <w:spacing w:line="360" w:lineRule="auto"/>
        <w:ind w:firstLine="709"/>
        <w:rPr>
          <w:sz w:val="28"/>
          <w:szCs w:val="28"/>
        </w:rPr>
      </w:pPr>
      <w:r w:rsidRPr="00035238">
        <w:rPr>
          <w:sz w:val="28"/>
          <w:szCs w:val="28"/>
        </w:rPr>
        <w:t xml:space="preserve">а) </w:t>
      </w:r>
      <w:proofErr w:type="spellStart"/>
      <w:r w:rsidRPr="00035238">
        <w:rPr>
          <w:sz w:val="28"/>
          <w:szCs w:val="28"/>
        </w:rPr>
        <w:t>шумомеры</w:t>
      </w:r>
      <w:proofErr w:type="spellEnd"/>
    </w:p>
    <w:p w:rsidR="00C47F5A" w:rsidRPr="00035238" w:rsidRDefault="00C47F5A" w:rsidP="00804E64">
      <w:pPr>
        <w:spacing w:line="360" w:lineRule="auto"/>
        <w:ind w:firstLine="709"/>
        <w:rPr>
          <w:sz w:val="28"/>
          <w:szCs w:val="28"/>
        </w:rPr>
      </w:pPr>
      <w:r w:rsidRPr="00035238">
        <w:rPr>
          <w:sz w:val="28"/>
          <w:szCs w:val="28"/>
        </w:rPr>
        <w:t xml:space="preserve">б) </w:t>
      </w:r>
      <w:proofErr w:type="spellStart"/>
      <w:r w:rsidRPr="00035238">
        <w:rPr>
          <w:sz w:val="28"/>
          <w:szCs w:val="28"/>
        </w:rPr>
        <w:t>люксометры</w:t>
      </w:r>
      <w:proofErr w:type="spellEnd"/>
    </w:p>
    <w:p w:rsidR="00C47F5A" w:rsidRPr="00035238" w:rsidRDefault="00C47F5A" w:rsidP="00804E64">
      <w:pPr>
        <w:spacing w:line="360" w:lineRule="auto"/>
        <w:ind w:firstLine="709"/>
        <w:rPr>
          <w:sz w:val="28"/>
          <w:szCs w:val="28"/>
        </w:rPr>
      </w:pPr>
      <w:r w:rsidRPr="00035238">
        <w:rPr>
          <w:sz w:val="28"/>
          <w:szCs w:val="28"/>
        </w:rPr>
        <w:t>в) дозиметры</w:t>
      </w:r>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Фотоэлектроколориметры</w:t>
      </w:r>
      <w:proofErr w:type="spellEnd"/>
      <w:r w:rsidRPr="00035238">
        <w:rPr>
          <w:sz w:val="28"/>
          <w:szCs w:val="28"/>
        </w:rPr>
        <w:t xml:space="preserve">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lastRenderedPageBreak/>
        <w:t>31. Надзор за деятельностью ведомственных служб и лабораторий проводит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Госкомэкология</w:t>
      </w:r>
      <w:proofErr w:type="spellEnd"/>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32. К  объектам экологического мониторинга не относится:</w:t>
      </w:r>
    </w:p>
    <w:p w:rsidR="00C47F5A" w:rsidRPr="00035238" w:rsidRDefault="00C47F5A" w:rsidP="00804E64">
      <w:pPr>
        <w:spacing w:line="360" w:lineRule="auto"/>
        <w:ind w:firstLine="709"/>
        <w:rPr>
          <w:sz w:val="28"/>
          <w:szCs w:val="28"/>
        </w:rPr>
      </w:pPr>
      <w:r w:rsidRPr="00035238">
        <w:rPr>
          <w:sz w:val="28"/>
          <w:szCs w:val="28"/>
        </w:rPr>
        <w:t>а) Атмосфера</w:t>
      </w:r>
    </w:p>
    <w:p w:rsidR="00C47F5A" w:rsidRPr="00035238" w:rsidRDefault="00C47F5A" w:rsidP="00804E64">
      <w:pPr>
        <w:spacing w:line="360" w:lineRule="auto"/>
        <w:ind w:firstLine="709"/>
        <w:rPr>
          <w:sz w:val="28"/>
          <w:szCs w:val="28"/>
        </w:rPr>
      </w:pPr>
      <w:r w:rsidRPr="00035238">
        <w:rPr>
          <w:sz w:val="28"/>
          <w:szCs w:val="28"/>
        </w:rPr>
        <w:t>б) Гидросфера</w:t>
      </w:r>
    </w:p>
    <w:p w:rsidR="00C47F5A" w:rsidRPr="00035238" w:rsidRDefault="00C47F5A" w:rsidP="00804E64">
      <w:pPr>
        <w:spacing w:line="360" w:lineRule="auto"/>
        <w:ind w:firstLine="709"/>
        <w:rPr>
          <w:sz w:val="28"/>
          <w:szCs w:val="28"/>
        </w:rPr>
      </w:pPr>
      <w:r w:rsidRPr="00035238">
        <w:rPr>
          <w:sz w:val="28"/>
          <w:szCs w:val="28"/>
        </w:rPr>
        <w:t>в)Урбанизированная среда</w:t>
      </w:r>
    </w:p>
    <w:p w:rsidR="00C47F5A" w:rsidRPr="00035238" w:rsidRDefault="00C47F5A" w:rsidP="00804E64">
      <w:pPr>
        <w:spacing w:line="360" w:lineRule="auto"/>
        <w:ind w:firstLine="709"/>
        <w:rPr>
          <w:sz w:val="28"/>
          <w:szCs w:val="28"/>
        </w:rPr>
      </w:pPr>
      <w:r w:rsidRPr="00035238">
        <w:rPr>
          <w:sz w:val="28"/>
          <w:szCs w:val="28"/>
        </w:rPr>
        <w:t>г) Население</w:t>
      </w:r>
    </w:p>
    <w:p w:rsidR="00C47F5A" w:rsidRPr="00035238" w:rsidRDefault="00C47F5A" w:rsidP="00804E64">
      <w:pPr>
        <w:spacing w:line="360" w:lineRule="auto"/>
        <w:ind w:firstLine="709"/>
        <w:rPr>
          <w:sz w:val="28"/>
          <w:szCs w:val="28"/>
        </w:rPr>
      </w:pPr>
      <w:r w:rsidRPr="00035238">
        <w:rPr>
          <w:sz w:val="28"/>
          <w:szCs w:val="28"/>
        </w:rPr>
        <w:t>д) Сельское хозяйство</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33. Мониторинг с латинского означает:</w:t>
      </w:r>
    </w:p>
    <w:p w:rsidR="00C47F5A" w:rsidRPr="00035238" w:rsidRDefault="00C47F5A" w:rsidP="00804E64">
      <w:pPr>
        <w:spacing w:line="360" w:lineRule="auto"/>
        <w:ind w:firstLine="709"/>
        <w:rPr>
          <w:sz w:val="28"/>
          <w:szCs w:val="28"/>
        </w:rPr>
      </w:pPr>
      <w:r w:rsidRPr="00035238">
        <w:rPr>
          <w:sz w:val="28"/>
          <w:szCs w:val="28"/>
        </w:rPr>
        <w:t>а)  тот, кто напоминает, предупреждает</w:t>
      </w:r>
    </w:p>
    <w:p w:rsidR="00C47F5A" w:rsidRPr="00035238" w:rsidRDefault="00C47F5A" w:rsidP="00804E64">
      <w:pPr>
        <w:spacing w:line="360" w:lineRule="auto"/>
        <w:ind w:firstLine="709"/>
        <w:rPr>
          <w:sz w:val="28"/>
          <w:szCs w:val="28"/>
        </w:rPr>
      </w:pPr>
      <w:r w:rsidRPr="00035238">
        <w:rPr>
          <w:sz w:val="28"/>
          <w:szCs w:val="28"/>
        </w:rPr>
        <w:t>б) тот, кто советует</w:t>
      </w:r>
    </w:p>
    <w:p w:rsidR="00C47F5A" w:rsidRPr="00035238" w:rsidRDefault="00C47F5A" w:rsidP="00804E64">
      <w:pPr>
        <w:spacing w:line="360" w:lineRule="auto"/>
        <w:ind w:firstLine="709"/>
        <w:rPr>
          <w:sz w:val="28"/>
          <w:szCs w:val="28"/>
        </w:rPr>
      </w:pPr>
      <w:r w:rsidRPr="00035238">
        <w:rPr>
          <w:sz w:val="28"/>
          <w:szCs w:val="28"/>
        </w:rPr>
        <w:t>в) тот, кто проводит исследования</w:t>
      </w:r>
    </w:p>
    <w:p w:rsidR="00C47F5A" w:rsidRPr="00035238" w:rsidRDefault="00C47F5A" w:rsidP="00804E64">
      <w:pPr>
        <w:spacing w:line="360" w:lineRule="auto"/>
        <w:ind w:firstLine="709"/>
        <w:rPr>
          <w:sz w:val="28"/>
          <w:szCs w:val="28"/>
        </w:rPr>
      </w:pPr>
      <w:r w:rsidRPr="00035238">
        <w:rPr>
          <w:sz w:val="28"/>
          <w:szCs w:val="28"/>
        </w:rPr>
        <w:t>г) тот, кто загрязняет</w:t>
      </w:r>
    </w:p>
    <w:p w:rsidR="00C47F5A" w:rsidRPr="00035238" w:rsidRDefault="00C47F5A" w:rsidP="00804E64">
      <w:pPr>
        <w:spacing w:line="360" w:lineRule="auto"/>
        <w:ind w:firstLine="709"/>
        <w:rPr>
          <w:sz w:val="28"/>
          <w:szCs w:val="28"/>
        </w:rPr>
      </w:pPr>
      <w:r w:rsidRPr="00035238">
        <w:rPr>
          <w:sz w:val="28"/>
          <w:szCs w:val="28"/>
        </w:rPr>
        <w:t>д) тот, кто очищает</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34. Точку отчета в экологическом мониторинге называют </w:t>
      </w:r>
    </w:p>
    <w:p w:rsidR="00C47F5A" w:rsidRPr="00035238" w:rsidRDefault="00C47F5A" w:rsidP="00804E64">
      <w:pPr>
        <w:spacing w:line="360" w:lineRule="auto"/>
        <w:ind w:firstLine="709"/>
        <w:rPr>
          <w:sz w:val="28"/>
          <w:szCs w:val="28"/>
        </w:rPr>
      </w:pPr>
      <w:r w:rsidRPr="00035238">
        <w:rPr>
          <w:sz w:val="28"/>
          <w:szCs w:val="28"/>
        </w:rPr>
        <w:t>а) Первостепенным показателем</w:t>
      </w:r>
    </w:p>
    <w:p w:rsidR="00C47F5A" w:rsidRPr="00035238" w:rsidRDefault="00C47F5A" w:rsidP="00804E64">
      <w:pPr>
        <w:spacing w:line="360" w:lineRule="auto"/>
        <w:ind w:firstLine="709"/>
        <w:rPr>
          <w:sz w:val="28"/>
          <w:szCs w:val="28"/>
        </w:rPr>
      </w:pPr>
      <w:r w:rsidRPr="00035238">
        <w:rPr>
          <w:sz w:val="28"/>
          <w:szCs w:val="28"/>
        </w:rPr>
        <w:t>б) Фоновым показателем</w:t>
      </w:r>
    </w:p>
    <w:p w:rsidR="00C47F5A" w:rsidRPr="00035238" w:rsidRDefault="00C47F5A" w:rsidP="00804E64">
      <w:pPr>
        <w:spacing w:line="360" w:lineRule="auto"/>
        <w:ind w:firstLine="709"/>
        <w:rPr>
          <w:sz w:val="28"/>
          <w:szCs w:val="28"/>
        </w:rPr>
      </w:pPr>
      <w:r w:rsidRPr="00035238">
        <w:rPr>
          <w:sz w:val="28"/>
          <w:szCs w:val="28"/>
        </w:rPr>
        <w:t>в) Показателем загрязнений</w:t>
      </w:r>
    </w:p>
    <w:p w:rsidR="00C47F5A" w:rsidRPr="00035238" w:rsidRDefault="00C47F5A" w:rsidP="00804E64">
      <w:pPr>
        <w:spacing w:line="360" w:lineRule="auto"/>
        <w:ind w:firstLine="709"/>
        <w:rPr>
          <w:sz w:val="28"/>
          <w:szCs w:val="28"/>
        </w:rPr>
      </w:pPr>
      <w:r w:rsidRPr="00035238">
        <w:rPr>
          <w:sz w:val="28"/>
          <w:szCs w:val="28"/>
        </w:rPr>
        <w:t>г) Показателем качества</w:t>
      </w:r>
    </w:p>
    <w:p w:rsidR="00C47F5A" w:rsidRPr="00035238" w:rsidRDefault="00C47F5A" w:rsidP="00804E64">
      <w:pPr>
        <w:spacing w:line="360" w:lineRule="auto"/>
        <w:ind w:firstLine="709"/>
        <w:rPr>
          <w:sz w:val="28"/>
          <w:szCs w:val="28"/>
        </w:rPr>
      </w:pPr>
      <w:r w:rsidRPr="00035238">
        <w:rPr>
          <w:sz w:val="28"/>
          <w:szCs w:val="28"/>
        </w:rPr>
        <w:t>д) Основным показателем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lastRenderedPageBreak/>
        <w:t xml:space="preserve">35. Наблюдения на базовых станций экологического мониторинга проводятся для </w:t>
      </w:r>
    </w:p>
    <w:p w:rsidR="00C47F5A" w:rsidRPr="00035238" w:rsidRDefault="00C47F5A" w:rsidP="00804E64">
      <w:pPr>
        <w:spacing w:line="360" w:lineRule="auto"/>
        <w:ind w:firstLine="709"/>
        <w:rPr>
          <w:sz w:val="28"/>
          <w:szCs w:val="28"/>
        </w:rPr>
      </w:pPr>
      <w:r w:rsidRPr="00035238">
        <w:rPr>
          <w:sz w:val="28"/>
          <w:szCs w:val="28"/>
        </w:rPr>
        <w:t xml:space="preserve">а) Глобального мониторинга </w:t>
      </w:r>
    </w:p>
    <w:p w:rsidR="00C47F5A" w:rsidRPr="00035238" w:rsidRDefault="00C47F5A" w:rsidP="00804E64">
      <w:pPr>
        <w:spacing w:line="360" w:lineRule="auto"/>
        <w:ind w:firstLine="709"/>
        <w:rPr>
          <w:sz w:val="28"/>
          <w:szCs w:val="28"/>
        </w:rPr>
      </w:pPr>
      <w:r w:rsidRPr="00035238">
        <w:rPr>
          <w:sz w:val="28"/>
          <w:szCs w:val="28"/>
        </w:rPr>
        <w:t>б) Регионального мониторинга</w:t>
      </w:r>
    </w:p>
    <w:p w:rsidR="00C47F5A" w:rsidRPr="00035238" w:rsidRDefault="00C47F5A" w:rsidP="00804E64">
      <w:pPr>
        <w:spacing w:line="360" w:lineRule="auto"/>
        <w:ind w:firstLine="709"/>
        <w:rPr>
          <w:sz w:val="28"/>
          <w:szCs w:val="28"/>
        </w:rPr>
      </w:pPr>
      <w:r w:rsidRPr="00035238">
        <w:rPr>
          <w:sz w:val="28"/>
          <w:szCs w:val="28"/>
        </w:rPr>
        <w:t>в)  Национального мониторинга</w:t>
      </w:r>
    </w:p>
    <w:p w:rsidR="00C47F5A" w:rsidRPr="00035238" w:rsidRDefault="00C47F5A" w:rsidP="00804E64">
      <w:pPr>
        <w:spacing w:line="360" w:lineRule="auto"/>
        <w:ind w:firstLine="709"/>
        <w:rPr>
          <w:sz w:val="28"/>
          <w:szCs w:val="28"/>
        </w:rPr>
      </w:pPr>
      <w:r w:rsidRPr="00035238">
        <w:rPr>
          <w:sz w:val="28"/>
          <w:szCs w:val="28"/>
        </w:rPr>
        <w:t>г) Локального мониторинга</w:t>
      </w:r>
    </w:p>
    <w:p w:rsidR="00C47F5A" w:rsidRPr="00035238" w:rsidRDefault="00C47F5A" w:rsidP="00804E64">
      <w:pPr>
        <w:spacing w:line="360" w:lineRule="auto"/>
        <w:ind w:firstLine="709"/>
        <w:rPr>
          <w:sz w:val="28"/>
          <w:szCs w:val="28"/>
        </w:rPr>
      </w:pPr>
      <w:r w:rsidRPr="00035238">
        <w:rPr>
          <w:sz w:val="28"/>
          <w:szCs w:val="28"/>
        </w:rPr>
        <w:t>д)  Детального мониторинга</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36.Мониторинг, позволяющий оценить современное  состояние всей природной системы Земля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37. Мониторинг, наблюдающий за параметрами геосферы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геоэкологический</w:t>
      </w:r>
      <w:proofErr w:type="spellEnd"/>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геосферный</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 xml:space="preserve">38. Основные  </w:t>
      </w:r>
      <w:proofErr w:type="spellStart"/>
      <w:r w:rsidRPr="00035238">
        <w:rPr>
          <w:sz w:val="28"/>
          <w:szCs w:val="28"/>
        </w:rPr>
        <w:t>производственно</w:t>
      </w:r>
      <w:proofErr w:type="spellEnd"/>
      <w:r w:rsidRPr="00035238">
        <w:rPr>
          <w:sz w:val="28"/>
          <w:szCs w:val="28"/>
        </w:rPr>
        <w:t xml:space="preserve"> - хозяйственный  нормативы  для воздушной среды– это:</w:t>
      </w:r>
    </w:p>
    <w:p w:rsidR="00C47F5A" w:rsidRPr="00035238" w:rsidRDefault="00C47F5A" w:rsidP="00804E64">
      <w:pPr>
        <w:spacing w:line="360" w:lineRule="auto"/>
        <w:ind w:firstLine="709"/>
        <w:rPr>
          <w:sz w:val="28"/>
          <w:szCs w:val="28"/>
        </w:rPr>
      </w:pPr>
      <w:r w:rsidRPr="00035238">
        <w:rPr>
          <w:sz w:val="28"/>
          <w:szCs w:val="28"/>
        </w:rPr>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39. Мониторинг,  наблюдающий за состоянием и изменением климата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геоэкологический</w:t>
      </w:r>
      <w:proofErr w:type="spellEnd"/>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геосферный</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40. Сбором информации  о фактических и ожидаемых неблагоприятных изменениях состояния окружающей природной среды занимается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Госкомэкология</w:t>
      </w:r>
      <w:proofErr w:type="spellEnd"/>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41. Стационарные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42. К дистанционному методу экологического мониторинга относится: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 xml:space="preserve">д) </w:t>
      </w:r>
      <w:proofErr w:type="spellStart"/>
      <w:r w:rsidRPr="00035238">
        <w:rPr>
          <w:sz w:val="28"/>
          <w:szCs w:val="28"/>
        </w:rPr>
        <w:t>вольтамперометрическим</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43. </w:t>
      </w:r>
      <w:proofErr w:type="spellStart"/>
      <w:r w:rsidRPr="00035238">
        <w:rPr>
          <w:sz w:val="28"/>
          <w:szCs w:val="28"/>
        </w:rPr>
        <w:t>Подфакельные</w:t>
      </w:r>
      <w:proofErr w:type="spellEnd"/>
      <w:r w:rsidRPr="00035238">
        <w:rPr>
          <w:sz w:val="28"/>
          <w:szCs w:val="28"/>
        </w:rPr>
        <w:t xml:space="preserve">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lastRenderedPageBreak/>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44.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 xml:space="preserve">45.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035238">
        <w:rPr>
          <w:sz w:val="28"/>
          <w:szCs w:val="28"/>
        </w:rPr>
        <w:t>экотоксикологического</w:t>
      </w:r>
      <w:proofErr w:type="spellEnd"/>
      <w:r w:rsidRPr="00035238">
        <w:rPr>
          <w:sz w:val="28"/>
          <w:szCs w:val="28"/>
        </w:rPr>
        <w:t xml:space="preserve"> нормирования отдельных ЗВ, называются </w:t>
      </w:r>
      <w:proofErr w:type="spellStart"/>
      <w:r w:rsidRPr="00035238">
        <w:rPr>
          <w:sz w:val="28"/>
          <w:szCs w:val="28"/>
        </w:rPr>
        <w:t>био</w:t>
      </w:r>
      <w:proofErr w:type="spellEnd"/>
      <w:r w:rsidRPr="00035238">
        <w:rPr>
          <w:sz w:val="28"/>
          <w:szCs w:val="28"/>
        </w:rPr>
        <w:t>…</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46.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 xml:space="preserve">а) </w:t>
      </w:r>
      <w:proofErr w:type="spellStart"/>
      <w:r w:rsidRPr="00035238">
        <w:rPr>
          <w:sz w:val="28"/>
          <w:szCs w:val="28"/>
        </w:rPr>
        <w:t>Биоиндикаторный</w:t>
      </w:r>
      <w:proofErr w:type="spellEnd"/>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lastRenderedPageBreak/>
        <w:t>47.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в)Среднесуточной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 xml:space="preserve">48. Территория, выполняющая функции экологического барьера и </w:t>
      </w:r>
      <w:proofErr w:type="spellStart"/>
      <w:r w:rsidRPr="00035238">
        <w:rPr>
          <w:sz w:val="28"/>
          <w:szCs w:val="28"/>
        </w:rPr>
        <w:t>пространственно</w:t>
      </w:r>
      <w:proofErr w:type="spellEnd"/>
      <w:r w:rsidRPr="00035238">
        <w:rPr>
          <w:sz w:val="28"/>
          <w:szCs w:val="28"/>
        </w:rPr>
        <w:t xml:space="preserve">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а)Зоной отчуждения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49.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50.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а) Среднесуточных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53.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54.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 xml:space="preserve">в) </w:t>
      </w:r>
      <w:proofErr w:type="spellStart"/>
      <w:r w:rsidRPr="00035238">
        <w:rPr>
          <w:bCs/>
          <w:sz w:val="28"/>
          <w:szCs w:val="28"/>
        </w:rPr>
        <w:t>экологизация</w:t>
      </w:r>
      <w:proofErr w:type="spellEnd"/>
      <w:r w:rsidRPr="00035238">
        <w:rPr>
          <w:bCs/>
          <w:sz w:val="28"/>
          <w:szCs w:val="28"/>
        </w:rPr>
        <w:t xml:space="preserve"> технических процессов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55.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 xml:space="preserve">в) процессы </w:t>
      </w:r>
      <w:proofErr w:type="spellStart"/>
      <w:r w:rsidRPr="00035238">
        <w:rPr>
          <w:sz w:val="28"/>
          <w:szCs w:val="28"/>
        </w:rPr>
        <w:t>эвтрофикации</w:t>
      </w:r>
      <w:proofErr w:type="spellEnd"/>
    </w:p>
    <w:p w:rsidR="006771DE"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lastRenderedPageBreak/>
        <w:t>г) зеленые насаждения и лесопарковые массивы</w:t>
      </w:r>
    </w:p>
    <w:p w:rsidR="006771DE"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4.</w:t>
      </w:r>
      <w:r w:rsidR="006771DE" w:rsidRPr="00080FE3">
        <w:rPr>
          <w:rFonts w:eastAsiaTheme="minorHAnsi"/>
          <w:b/>
          <w:sz w:val="28"/>
          <w:szCs w:val="28"/>
        </w:rPr>
        <w:t xml:space="preserve"> Экологический риск</w:t>
      </w:r>
    </w:p>
    <w:p w:rsidR="0064442F" w:rsidRPr="00035238" w:rsidRDefault="0064442F" w:rsidP="00804E64">
      <w:pPr>
        <w:pStyle w:val="26"/>
        <w:shd w:val="clear" w:color="auto" w:fill="auto"/>
        <w:tabs>
          <w:tab w:val="left" w:pos="688"/>
        </w:tabs>
        <w:spacing w:line="360" w:lineRule="auto"/>
        <w:ind w:firstLine="709"/>
        <w:rPr>
          <w:rFonts w:eastAsiaTheme="minorHAnsi"/>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К прямым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сокращение численности байбака при распашке степей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осушение </w:t>
      </w:r>
      <w:proofErr w:type="spellStart"/>
      <w:r w:rsidRPr="00035238">
        <w:rPr>
          <w:rFonts w:ascii="Times New Roman" w:hAnsi="Times New Roman" w:cs="Times New Roman"/>
          <w:color w:val="auto"/>
          <w:sz w:val="28"/>
          <w:szCs w:val="28"/>
        </w:rPr>
        <w:t>водоѐмов</w:t>
      </w:r>
      <w:proofErr w:type="spellEnd"/>
      <w:r w:rsidRPr="00035238">
        <w:rPr>
          <w:rFonts w:ascii="Times New Roman" w:hAnsi="Times New Roman" w:cs="Times New Roman"/>
          <w:color w:val="auto"/>
          <w:sz w:val="28"/>
          <w:szCs w:val="28"/>
        </w:rPr>
        <w:t xml:space="preserve">, где гнездятся водоплавающие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w:t>
      </w:r>
      <w:r w:rsidRPr="00035238">
        <w:rPr>
          <w:rFonts w:ascii="Times New Roman" w:hAnsi="Times New Roman" w:cs="Times New Roman"/>
          <w:iCs/>
          <w:color w:val="auto"/>
          <w:sz w:val="28"/>
          <w:szCs w:val="28"/>
        </w:rPr>
        <w:t>гибель вредителей от химических веществ</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смещение ареала степных и полевых птиц на север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Под влиянием выпаса овец в штате Южный Уэльс, Австралия вымерло несколько видов: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лягушек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сумчатых</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змей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рыб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Наиболее многочисленная группа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насекомые</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земноводные и пресмыкающиеся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4. Одно из животных, имеющие для человека условно, как полезное, так и вредное значение: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r w:rsidRPr="00035238">
        <w:rPr>
          <w:rFonts w:ascii="Times New Roman" w:hAnsi="Times New Roman" w:cs="Times New Roman"/>
          <w:iCs/>
          <w:color w:val="auto"/>
          <w:sz w:val="28"/>
          <w:szCs w:val="28"/>
        </w:rPr>
        <w:t>волк</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овца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благородный олень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нутрия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5. К косвенным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гибель вредителей от химических веществ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переселение животных из других областей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смещение ареала степных и полевых птиц на север</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4) разведение промысловых видов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6. Группа животных, являющиеся наиболее значимыми истребителями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насекомые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птицы</w:t>
      </w:r>
      <w:r w:rsidRPr="00035238">
        <w:rPr>
          <w:rFonts w:ascii="Times New Roman" w:hAnsi="Times New Roman" w:cs="Times New Roman"/>
          <w:color w:val="auto"/>
          <w:sz w:val="28"/>
          <w:szCs w:val="28"/>
        </w:rPr>
        <w:t xml:space="preserve"> </w:t>
      </w:r>
    </w:p>
    <w:p w:rsidR="00C47F5A" w:rsidRPr="00035238" w:rsidRDefault="00C47F5A" w:rsidP="00804E64">
      <w:pPr>
        <w:pStyle w:val="af"/>
        <w:spacing w:line="360" w:lineRule="auto"/>
        <w:ind w:left="0" w:firstLine="709"/>
        <w:rPr>
          <w:sz w:val="28"/>
          <w:szCs w:val="28"/>
        </w:rPr>
      </w:pPr>
      <w:r w:rsidRPr="00035238">
        <w:rPr>
          <w:sz w:val="28"/>
          <w:szCs w:val="28"/>
        </w:rPr>
        <w:t>4) земноводные и пресмыкающиеся</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7. Конкретная территория, однородная по своему происхождению и истории развития, неделимая по зональным и азональным признакам-это…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Интразональный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Экстразональный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8. Какой заповедник имеет самую обширную площадь в мире?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proofErr w:type="spellStart"/>
      <w:r w:rsidRPr="00035238">
        <w:rPr>
          <w:rFonts w:ascii="Times New Roman" w:hAnsi="Times New Roman" w:cs="Times New Roman"/>
          <w:color w:val="auto"/>
          <w:sz w:val="28"/>
          <w:szCs w:val="28"/>
        </w:rPr>
        <w:t>Центральнокалахарский</w:t>
      </w:r>
      <w:proofErr w:type="spellEnd"/>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Большой </w:t>
      </w:r>
      <w:proofErr w:type="spellStart"/>
      <w:r w:rsidRPr="00035238">
        <w:rPr>
          <w:rFonts w:ascii="Times New Roman" w:hAnsi="Times New Roman" w:cs="Times New Roman"/>
          <w:color w:val="auto"/>
          <w:sz w:val="28"/>
          <w:szCs w:val="28"/>
        </w:rPr>
        <w:t>Гобийский</w:t>
      </w:r>
      <w:proofErr w:type="spellEnd"/>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Заповедник Бут-Буффало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w:t>
      </w:r>
      <w:proofErr w:type="spellStart"/>
      <w:r w:rsidRPr="00035238">
        <w:rPr>
          <w:rFonts w:ascii="Times New Roman" w:hAnsi="Times New Roman" w:cs="Times New Roman"/>
          <w:color w:val="auto"/>
          <w:sz w:val="28"/>
          <w:szCs w:val="28"/>
        </w:rPr>
        <w:t>Гренладский</w:t>
      </w:r>
      <w:proofErr w:type="spellEnd"/>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9. Территории с наиболее строгим режимом охраны природы в зарубежных странах называют…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Заказник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10. Уникальные объекты, ценные в научном, эстетическом, историческом и культурном отношении, взятые под охрану-это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Национальный парк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080FE3">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11. Какая форма ландшафта относится к антропогенным? </w:t>
      </w: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а) ландшафт, сформировавшийся без существенного влияния живого вещества.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 xml:space="preserve">б) ландшафт, свойства которого обусловлены деятельностью человека. </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в) </w:t>
      </w:r>
      <w:r w:rsidRPr="00035238">
        <w:rPr>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г) </w:t>
      </w:r>
      <w:r w:rsidRPr="00035238">
        <w:rPr>
          <w:sz w:val="28"/>
          <w:szCs w:val="28"/>
          <w:lang w:eastAsia="ru-RU"/>
        </w:rPr>
        <w:t>ландшафт, формирующийся или сформировавшийся под влиянием только природных факторов, не испытавший влияния деятельности человека.</w:t>
      </w:r>
    </w:p>
    <w:p w:rsidR="00C47F5A" w:rsidRPr="00035238" w:rsidRDefault="00C47F5A" w:rsidP="00804E64">
      <w:pPr>
        <w:pStyle w:val="Default"/>
        <w:spacing w:line="360" w:lineRule="auto"/>
        <w:ind w:firstLine="709"/>
        <w:rPr>
          <w:color w:val="auto"/>
          <w:sz w:val="28"/>
          <w:szCs w:val="28"/>
          <w:lang w:eastAsia="ru-RU"/>
        </w:rPr>
      </w:pPr>
    </w:p>
    <w:p w:rsidR="00C47F5A" w:rsidRPr="00035238" w:rsidRDefault="00C47F5A" w:rsidP="00804E64">
      <w:pPr>
        <w:autoSpaceDE w:val="0"/>
        <w:autoSpaceDN w:val="0"/>
        <w:adjustRightInd w:val="0"/>
        <w:spacing w:line="360" w:lineRule="auto"/>
        <w:ind w:firstLine="709"/>
        <w:jc w:val="both"/>
        <w:rPr>
          <w:rFonts w:eastAsiaTheme="minorHAnsi"/>
          <w:sz w:val="28"/>
          <w:szCs w:val="28"/>
        </w:rPr>
      </w:pPr>
      <w:r w:rsidRPr="00035238">
        <w:rPr>
          <w:rFonts w:eastAsiaTheme="minorHAnsi"/>
          <w:sz w:val="28"/>
          <w:szCs w:val="28"/>
        </w:rPr>
        <w:t xml:space="preserve">12. Конференция ООН по проблемам окружающей среды, открывшаяся в Стокгольме(Швеция)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а)30 сентября 1948г.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б)5 июня 1972г.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в) июнь 1992г.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13.Конвеннция о биологическом разнообразии подписана…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а)1992г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б)1995г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в)1973г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14.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а)ООН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б)ЮНИСЕФ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в)ЮНЕСКО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г)МСОП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15. В каком году принят документ «Всемирная стратегия охраны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а)1956г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б)1963г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в)1978г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г)1972г </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16.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17.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035238">
        <w:rPr>
          <w:sz w:val="28"/>
          <w:szCs w:val="28"/>
        </w:rPr>
        <w:t>экотоксикологического</w:t>
      </w:r>
      <w:proofErr w:type="spellEnd"/>
      <w:r w:rsidRPr="00035238">
        <w:rPr>
          <w:sz w:val="28"/>
          <w:szCs w:val="28"/>
        </w:rPr>
        <w:t xml:space="preserve"> нормирования отдельных ЗВ, называются </w:t>
      </w:r>
      <w:proofErr w:type="spellStart"/>
      <w:r w:rsidRPr="00035238">
        <w:rPr>
          <w:sz w:val="28"/>
          <w:szCs w:val="28"/>
        </w:rPr>
        <w:t>био</w:t>
      </w:r>
      <w:proofErr w:type="spellEnd"/>
      <w:r w:rsidRPr="00035238">
        <w:rPr>
          <w:sz w:val="28"/>
          <w:szCs w:val="28"/>
        </w:rPr>
        <w:t>…</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18.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w:t>
      </w:r>
      <w:proofErr w:type="spellStart"/>
      <w:r w:rsidRPr="00035238">
        <w:rPr>
          <w:sz w:val="28"/>
          <w:szCs w:val="28"/>
        </w:rPr>
        <w:t>Биоиндикаторный</w:t>
      </w:r>
      <w:proofErr w:type="spellEnd"/>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19.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Среднесуточной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20. Территория, выполняющая функции экологического барьера и </w:t>
      </w:r>
      <w:proofErr w:type="spellStart"/>
      <w:r w:rsidRPr="00035238">
        <w:rPr>
          <w:sz w:val="28"/>
          <w:szCs w:val="28"/>
        </w:rPr>
        <w:t>пространственно</w:t>
      </w:r>
      <w:proofErr w:type="spellEnd"/>
      <w:r w:rsidRPr="00035238">
        <w:rPr>
          <w:sz w:val="28"/>
          <w:szCs w:val="28"/>
        </w:rPr>
        <w:t xml:space="preserve">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  а)Зоной отчуждения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21.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22.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lastRenderedPageBreak/>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23.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24.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25.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26.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lastRenderedPageBreak/>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 xml:space="preserve">в) </w:t>
      </w:r>
      <w:proofErr w:type="spellStart"/>
      <w:r w:rsidRPr="00035238">
        <w:rPr>
          <w:bCs/>
          <w:sz w:val="28"/>
          <w:szCs w:val="28"/>
        </w:rPr>
        <w:t>экологизация</w:t>
      </w:r>
      <w:proofErr w:type="spellEnd"/>
      <w:r w:rsidRPr="00035238">
        <w:rPr>
          <w:bCs/>
          <w:sz w:val="28"/>
          <w:szCs w:val="28"/>
        </w:rPr>
        <w:t xml:space="preserve"> технических процессов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27.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процессы </w:t>
      </w:r>
      <w:proofErr w:type="spellStart"/>
      <w:r w:rsidRPr="00035238">
        <w:rPr>
          <w:sz w:val="28"/>
          <w:szCs w:val="28"/>
        </w:rPr>
        <w:t>эвтрофикации</w:t>
      </w:r>
      <w:proofErr w:type="spellEnd"/>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зеленые насаждения и лесопарковые массивы</w:t>
      </w:r>
    </w:p>
    <w:p w:rsidR="00C47F5A" w:rsidRPr="00035238" w:rsidRDefault="00C47F5A" w:rsidP="00804E64">
      <w:pPr>
        <w:shd w:val="clear" w:color="auto" w:fill="FFFFFF"/>
        <w:spacing w:line="360" w:lineRule="auto"/>
        <w:ind w:firstLine="709"/>
        <w:jc w:val="both"/>
        <w:rPr>
          <w:rStyle w:val="3TimesNewRoman"/>
          <w:b w:val="0"/>
          <w:sz w:val="28"/>
          <w:szCs w:val="28"/>
        </w:rPr>
      </w:pPr>
    </w:p>
    <w:p w:rsidR="00C47F5A" w:rsidRPr="00035238" w:rsidRDefault="00C47F5A" w:rsidP="00804E64">
      <w:pPr>
        <w:shd w:val="clear" w:color="auto" w:fill="FFFFFF"/>
        <w:spacing w:line="360" w:lineRule="auto"/>
        <w:ind w:firstLine="709"/>
        <w:jc w:val="both"/>
        <w:rPr>
          <w:sz w:val="28"/>
          <w:szCs w:val="28"/>
          <w:lang w:eastAsia="ru-RU"/>
        </w:rPr>
      </w:pPr>
      <w:r w:rsidRPr="00035238">
        <w:rPr>
          <w:rStyle w:val="3TimesNewRoman"/>
          <w:b w:val="0"/>
          <w:sz w:val="28"/>
          <w:szCs w:val="28"/>
        </w:rPr>
        <w:t>28</w:t>
      </w:r>
      <w:r w:rsidRPr="00035238">
        <w:rPr>
          <w:sz w:val="28"/>
          <w:szCs w:val="28"/>
          <w:lang w:eastAsia="ru-RU"/>
        </w:rPr>
        <w:t>. Что такое «Красная книга»?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официальные издания, содержащие описания и состояния животных и растений, находящихся под большей или меньшей опасностью исчезновения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официальные издания, содержащие описания вымерших животных и растений.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29. Что понимают под биогеоценозом?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сложная природная система, объединяющая живые вещества.</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30.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леса и другой растительный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животный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в) почву.</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31. Что понимают под термином «рациональное природопользование»?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lastRenderedPageBreak/>
        <w:t>а) практика использования природной среды и других природных ресурсов человечества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32. Что понимают под термином «производство малоотходное»?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϶ᴛᴏ производство продукции при минимально возможном числе технологических стадий.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33. Что понимают под зоной экологического бедствия?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участки территории РФ, где в результате хозяйственной и иной деятельности происходят устойчивые отрицательные изменения в окружающей среде, кᴏᴛᴏᴩ</w:t>
      </w:r>
      <w:proofErr w:type="spellStart"/>
      <w:r w:rsidRPr="00035238">
        <w:rPr>
          <w:sz w:val="28"/>
          <w:szCs w:val="28"/>
          <w:lang w:eastAsia="ru-RU"/>
        </w:rPr>
        <w:t>ые</w:t>
      </w:r>
      <w:proofErr w:type="spellEnd"/>
      <w:r w:rsidRPr="00035238">
        <w:rPr>
          <w:sz w:val="28"/>
          <w:szCs w:val="28"/>
          <w:lang w:eastAsia="ru-RU"/>
        </w:rPr>
        <w:t xml:space="preserve"> угрожают здоровью населения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34. Что понимают под генетическим фактором?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фактор информационной природы, имеющий значение для организма как сообщение о каком-либо важном явлении</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фактор генетического кода, порожденный постоянством или изменением генетической информации.</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35. Что такое антропогенное загрязнение?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lastRenderedPageBreak/>
        <w:t>а) загрязнение, возникшее в результате природных катастроф</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загрязнение среды, вызванное хозяйственной деятельностью человека.</w:t>
      </w:r>
    </w:p>
    <w:p w:rsidR="00C47F5A" w:rsidRPr="00035238" w:rsidRDefault="00C47F5A" w:rsidP="00804E64">
      <w:pPr>
        <w:spacing w:line="360" w:lineRule="auto"/>
        <w:ind w:right="185" w:firstLine="709"/>
        <w:rPr>
          <w:bCs/>
          <w:sz w:val="32"/>
          <w:szCs w:val="32"/>
        </w:rPr>
      </w:pPr>
    </w:p>
    <w:p w:rsidR="00C47F5A" w:rsidRPr="00035238" w:rsidRDefault="00C47F5A" w:rsidP="00080FE3">
      <w:pPr>
        <w:spacing w:line="360" w:lineRule="auto"/>
        <w:ind w:right="185" w:firstLine="709"/>
        <w:jc w:val="both"/>
        <w:rPr>
          <w:sz w:val="28"/>
          <w:szCs w:val="28"/>
        </w:rPr>
      </w:pPr>
      <w:r w:rsidRPr="00035238">
        <w:rPr>
          <w:bCs/>
          <w:sz w:val="28"/>
          <w:szCs w:val="28"/>
        </w:rPr>
        <w:t>36</w:t>
      </w:r>
      <w:r w:rsidRPr="00035238">
        <w:rPr>
          <w:sz w:val="28"/>
          <w:szCs w:val="28"/>
        </w:rPr>
        <w:t xml:space="preserve">. Основным возражением, которое выдвигалось со стороны развивающихся стран против глобальной проблемы сокращения производства </w:t>
      </w:r>
      <w:proofErr w:type="spellStart"/>
      <w:r w:rsidRPr="00035238">
        <w:rPr>
          <w:sz w:val="28"/>
          <w:szCs w:val="28"/>
        </w:rPr>
        <w:t>хлорфтор</w:t>
      </w:r>
      <w:proofErr w:type="spellEnd"/>
      <w:r w:rsidRPr="00035238">
        <w:rPr>
          <w:sz w:val="28"/>
          <w:szCs w:val="28"/>
        </w:rPr>
        <w:t>-углеродов было то, что:</w:t>
      </w:r>
    </w:p>
    <w:p w:rsidR="00C47F5A" w:rsidRPr="00035238" w:rsidRDefault="00C47F5A" w:rsidP="00080FE3">
      <w:pPr>
        <w:spacing w:line="360" w:lineRule="auto"/>
        <w:ind w:right="185" w:firstLine="709"/>
        <w:jc w:val="both"/>
        <w:rPr>
          <w:sz w:val="28"/>
          <w:szCs w:val="28"/>
        </w:rPr>
      </w:pPr>
      <w:r w:rsidRPr="00035238">
        <w:rPr>
          <w:sz w:val="28"/>
          <w:szCs w:val="28"/>
        </w:rPr>
        <w:t xml:space="preserve">а) многие развивающиеся страны рассчитываются со своими долгами за счет </w:t>
      </w:r>
      <w:proofErr w:type="spellStart"/>
      <w:r w:rsidRPr="00035238">
        <w:rPr>
          <w:sz w:val="28"/>
          <w:szCs w:val="28"/>
        </w:rPr>
        <w:t>хлорфторуглеродов</w:t>
      </w:r>
      <w:proofErr w:type="spellEnd"/>
    </w:p>
    <w:p w:rsidR="00C47F5A" w:rsidRPr="00035238" w:rsidRDefault="00C47F5A" w:rsidP="00080FE3">
      <w:pPr>
        <w:spacing w:line="360" w:lineRule="auto"/>
        <w:ind w:right="185" w:firstLine="709"/>
        <w:jc w:val="both"/>
        <w:rPr>
          <w:sz w:val="28"/>
          <w:szCs w:val="28"/>
        </w:rPr>
      </w:pPr>
      <w:r w:rsidRPr="00035238">
        <w:rPr>
          <w:sz w:val="28"/>
          <w:szCs w:val="28"/>
        </w:rPr>
        <w:t xml:space="preserve">б) они не могут себе позволить использование более дорогостоящих соединений – заменителей </w:t>
      </w:r>
      <w:proofErr w:type="spellStart"/>
      <w:r w:rsidRPr="00035238">
        <w:rPr>
          <w:sz w:val="28"/>
          <w:szCs w:val="28"/>
        </w:rPr>
        <w:t>хлорфторуглеродов</w:t>
      </w:r>
      <w:proofErr w:type="spellEnd"/>
    </w:p>
    <w:p w:rsidR="00C47F5A" w:rsidRPr="00035238" w:rsidRDefault="00C47F5A" w:rsidP="00080FE3">
      <w:pPr>
        <w:spacing w:line="360" w:lineRule="auto"/>
        <w:ind w:right="185" w:firstLine="709"/>
        <w:jc w:val="both"/>
        <w:rPr>
          <w:sz w:val="28"/>
          <w:szCs w:val="28"/>
        </w:rPr>
      </w:pPr>
      <w:r w:rsidRPr="00035238">
        <w:rPr>
          <w:sz w:val="28"/>
          <w:szCs w:val="28"/>
        </w:rPr>
        <w:t>в) повреждение озонового слоя атмосферы незначительно сказывается на народах этих стран</w:t>
      </w:r>
    </w:p>
    <w:p w:rsidR="00C47F5A" w:rsidRPr="00035238" w:rsidRDefault="00C47F5A" w:rsidP="00080FE3">
      <w:pPr>
        <w:spacing w:line="360" w:lineRule="auto"/>
        <w:ind w:right="185" w:firstLine="709"/>
        <w:jc w:val="both"/>
        <w:rPr>
          <w:sz w:val="28"/>
          <w:szCs w:val="28"/>
        </w:rPr>
      </w:pPr>
      <w:r w:rsidRPr="00035238">
        <w:rPr>
          <w:sz w:val="28"/>
          <w:szCs w:val="28"/>
        </w:rPr>
        <w:t>г) они не участвовали в разработке первоначального соглашения</w:t>
      </w:r>
    </w:p>
    <w:p w:rsidR="006771DE"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rPr>
        <w:t>д) они не доверяют промышленно развитым странам – участницам соглашения, таким, как Великобритания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771DE" w:rsidRDefault="00A830E9" w:rsidP="00804E64">
      <w:pPr>
        <w:autoSpaceDE w:val="0"/>
        <w:autoSpaceDN w:val="0"/>
        <w:adjustRightInd w:val="0"/>
        <w:ind w:firstLine="709"/>
        <w:rPr>
          <w:rFonts w:eastAsiaTheme="minorHAnsi"/>
          <w:b/>
          <w:sz w:val="28"/>
          <w:szCs w:val="28"/>
        </w:rPr>
      </w:pPr>
      <w:r w:rsidRPr="00080FE3">
        <w:rPr>
          <w:rFonts w:eastAsiaTheme="minorHAnsi"/>
          <w:b/>
          <w:sz w:val="28"/>
          <w:szCs w:val="28"/>
        </w:rPr>
        <w:t xml:space="preserve">Раздел 5. </w:t>
      </w:r>
      <w:r w:rsidR="006771DE" w:rsidRPr="00080FE3">
        <w:rPr>
          <w:rFonts w:eastAsiaTheme="minorHAnsi"/>
          <w:b/>
          <w:sz w:val="28"/>
          <w:szCs w:val="28"/>
        </w:rPr>
        <w:t xml:space="preserve"> Правовые основы обеспеч</w:t>
      </w:r>
      <w:r w:rsidR="00080FE3">
        <w:rPr>
          <w:rFonts w:eastAsiaTheme="minorHAnsi"/>
          <w:b/>
          <w:sz w:val="28"/>
          <w:szCs w:val="28"/>
        </w:rPr>
        <w:t>ения экологической безопасности</w:t>
      </w:r>
    </w:p>
    <w:p w:rsidR="00080FE3" w:rsidRPr="00080FE3" w:rsidRDefault="00080FE3" w:rsidP="00804E64">
      <w:pPr>
        <w:autoSpaceDE w:val="0"/>
        <w:autoSpaceDN w:val="0"/>
        <w:adjustRightInd w:val="0"/>
        <w:ind w:firstLine="709"/>
        <w:rPr>
          <w:rFonts w:eastAsiaTheme="minorHAnsi"/>
          <w:b/>
          <w:sz w:val="28"/>
          <w:szCs w:val="28"/>
        </w:rPr>
      </w:pPr>
    </w:p>
    <w:p w:rsidR="00C47F5A" w:rsidRPr="00035238" w:rsidRDefault="00C47F5A" w:rsidP="00804E64">
      <w:pPr>
        <w:ind w:firstLine="709"/>
        <w:jc w:val="both"/>
        <w:rPr>
          <w:rFonts w:eastAsiaTheme="minorHAnsi"/>
          <w:sz w:val="28"/>
          <w:szCs w:val="28"/>
        </w:rPr>
      </w:pPr>
    </w:p>
    <w:p w:rsidR="00080FE3" w:rsidRP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Под загрязнен</w:t>
      </w:r>
      <w:r w:rsidR="00080FE3">
        <w:rPr>
          <w:sz w:val="28"/>
          <w:szCs w:val="28"/>
          <w:lang w:eastAsia="ru-RU"/>
        </w:rPr>
        <w:t>ием окружающей среды понимают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изменение ее свойств в результате поступления экологически вредных веществ</w:t>
      </w:r>
    </w:p>
    <w:p w:rsidR="00080FE3" w:rsidRPr="00080FE3" w:rsidRDefault="00C47F5A" w:rsidP="00080FE3">
      <w:pPr>
        <w:spacing w:line="360" w:lineRule="auto"/>
        <w:ind w:left="709"/>
        <w:rPr>
          <w:sz w:val="28"/>
          <w:szCs w:val="28"/>
          <w:lang w:eastAsia="ru-RU"/>
        </w:rPr>
      </w:pPr>
      <w:r w:rsidRPr="00080FE3">
        <w:rPr>
          <w:sz w:val="28"/>
          <w:szCs w:val="28"/>
          <w:lang w:eastAsia="ru-RU"/>
        </w:rPr>
        <w:t>б) сокр</w:t>
      </w:r>
      <w:r w:rsidR="00080FE3">
        <w:rPr>
          <w:sz w:val="28"/>
          <w:szCs w:val="28"/>
          <w:lang w:eastAsia="ru-RU"/>
        </w:rPr>
        <w:t xml:space="preserve">ащение </w:t>
      </w:r>
      <w:proofErr w:type="gramStart"/>
      <w:r w:rsidR="00080FE3">
        <w:rPr>
          <w:sz w:val="28"/>
          <w:szCs w:val="28"/>
          <w:lang w:eastAsia="ru-RU"/>
        </w:rPr>
        <w:t>видового</w:t>
      </w:r>
      <w:proofErr w:type="gramEnd"/>
      <w:r w:rsidR="00080FE3">
        <w:rPr>
          <w:sz w:val="28"/>
          <w:szCs w:val="28"/>
          <w:lang w:eastAsia="ru-RU"/>
        </w:rPr>
        <w:t xml:space="preserve"> биоразнообразия</w:t>
      </w:r>
    </w:p>
    <w:p w:rsidR="00C47F5A" w:rsidRPr="00080FE3" w:rsidRDefault="00C47F5A" w:rsidP="00080FE3">
      <w:pPr>
        <w:spacing w:line="360" w:lineRule="auto"/>
        <w:ind w:left="709"/>
        <w:rPr>
          <w:sz w:val="28"/>
          <w:szCs w:val="28"/>
          <w:lang w:eastAsia="ru-RU"/>
        </w:rPr>
      </w:pPr>
      <w:r w:rsidRPr="00080FE3">
        <w:rPr>
          <w:sz w:val="28"/>
          <w:szCs w:val="28"/>
          <w:lang w:eastAsia="ru-RU"/>
        </w:rPr>
        <w:t>в) деградацию экосистем</w:t>
      </w:r>
    </w:p>
    <w:p w:rsidR="00C47F5A" w:rsidRPr="00035238" w:rsidRDefault="00C47F5A" w:rsidP="00804E64">
      <w:pPr>
        <w:pStyle w:val="af"/>
        <w:spacing w:line="360" w:lineRule="auto"/>
        <w:ind w:left="0" w:firstLine="709"/>
        <w:rPr>
          <w:sz w:val="28"/>
          <w:szCs w:val="28"/>
          <w:lang w:eastAsia="ru-RU"/>
        </w:rPr>
      </w:pPr>
    </w:p>
    <w:p w:rsidR="00080FE3" w:rsidRPr="00080FE3" w:rsidRDefault="00C47F5A" w:rsidP="0042000D">
      <w:pPr>
        <w:pStyle w:val="af"/>
        <w:numPr>
          <w:ilvl w:val="0"/>
          <w:numId w:val="4"/>
        </w:numPr>
        <w:spacing w:line="360" w:lineRule="auto"/>
        <w:ind w:left="0" w:firstLine="709"/>
        <w:rPr>
          <w:bCs/>
          <w:sz w:val="28"/>
          <w:szCs w:val="28"/>
          <w:bdr w:val="none" w:sz="0" w:space="0" w:color="auto" w:frame="1"/>
          <w:lang w:eastAsia="ru-RU"/>
        </w:rPr>
      </w:pPr>
      <w:r w:rsidRPr="00035238">
        <w:rPr>
          <w:sz w:val="28"/>
          <w:szCs w:val="28"/>
          <w:lang w:eastAsia="ru-RU"/>
        </w:rPr>
        <w:t>Метод, который не применяется для оценки качества экологического</w:t>
      </w:r>
      <w:r w:rsidR="00080FE3">
        <w:rPr>
          <w:sz w:val="28"/>
          <w:szCs w:val="28"/>
          <w:lang w:eastAsia="ru-RU"/>
        </w:rPr>
        <w:t xml:space="preserve"> состояния территорий – метод …</w:t>
      </w:r>
    </w:p>
    <w:p w:rsidR="00080FE3" w:rsidRPr="00080FE3" w:rsidRDefault="00080FE3" w:rsidP="00080FE3">
      <w:pPr>
        <w:spacing w:line="360" w:lineRule="auto"/>
        <w:ind w:left="709"/>
        <w:rPr>
          <w:bCs/>
          <w:sz w:val="28"/>
          <w:szCs w:val="28"/>
          <w:bdr w:val="none" w:sz="0" w:space="0" w:color="auto" w:frame="1"/>
          <w:lang w:eastAsia="ru-RU"/>
        </w:rPr>
      </w:pPr>
      <w:r w:rsidRPr="00080FE3">
        <w:rPr>
          <w:sz w:val="28"/>
          <w:szCs w:val="28"/>
          <w:lang w:eastAsia="ru-RU"/>
        </w:rPr>
        <w:t xml:space="preserve">а) </w:t>
      </w:r>
      <w:proofErr w:type="spellStart"/>
      <w:r w:rsidRPr="00080FE3">
        <w:rPr>
          <w:sz w:val="28"/>
          <w:szCs w:val="28"/>
          <w:lang w:eastAsia="ru-RU"/>
        </w:rPr>
        <w:t>биоиндикации</w:t>
      </w:r>
      <w:proofErr w:type="spellEnd"/>
    </w:p>
    <w:p w:rsidR="00080FE3" w:rsidRPr="00080FE3" w:rsidRDefault="00C47F5A" w:rsidP="00080FE3">
      <w:pPr>
        <w:spacing w:line="360" w:lineRule="auto"/>
        <w:ind w:left="709"/>
        <w:rPr>
          <w:bCs/>
          <w:sz w:val="28"/>
          <w:szCs w:val="28"/>
          <w:bdr w:val="none" w:sz="0" w:space="0" w:color="auto" w:frame="1"/>
          <w:lang w:eastAsia="ru-RU"/>
        </w:rPr>
      </w:pPr>
      <w:r w:rsidRPr="00080FE3">
        <w:rPr>
          <w:sz w:val="28"/>
          <w:szCs w:val="28"/>
          <w:lang w:eastAsia="ru-RU"/>
        </w:rPr>
        <w:t>б) химического ана</w:t>
      </w:r>
      <w:r w:rsidR="00080FE3" w:rsidRPr="00080FE3">
        <w:rPr>
          <w:sz w:val="28"/>
          <w:szCs w:val="28"/>
          <w:lang w:eastAsia="ru-RU"/>
        </w:rPr>
        <w:t>лиза</w:t>
      </w:r>
    </w:p>
    <w:p w:rsidR="00C47F5A" w:rsidRPr="00080FE3" w:rsidRDefault="00C47F5A" w:rsidP="00080FE3">
      <w:pPr>
        <w:spacing w:line="360" w:lineRule="auto"/>
        <w:ind w:left="709"/>
        <w:rPr>
          <w:bCs/>
          <w:sz w:val="28"/>
          <w:szCs w:val="28"/>
          <w:bdr w:val="none" w:sz="0" w:space="0" w:color="auto" w:frame="1"/>
          <w:lang w:eastAsia="ru-RU"/>
        </w:rPr>
      </w:pPr>
      <w:r w:rsidRPr="00080FE3">
        <w:rPr>
          <w:bCs/>
          <w:sz w:val="28"/>
          <w:szCs w:val="28"/>
          <w:bdr w:val="none" w:sz="0" w:space="0" w:color="auto" w:frame="1"/>
          <w:lang w:eastAsia="ru-RU"/>
        </w:rPr>
        <w:t>в) экспертных оценок</w:t>
      </w:r>
    </w:p>
    <w:p w:rsidR="00C47F5A" w:rsidRPr="00035238" w:rsidRDefault="00C47F5A" w:rsidP="00080FE3">
      <w:pPr>
        <w:spacing w:line="360" w:lineRule="auto"/>
        <w:ind w:left="709"/>
        <w:rPr>
          <w:sz w:val="28"/>
          <w:szCs w:val="28"/>
          <w:lang w:eastAsia="ru-RU"/>
        </w:rPr>
      </w:pPr>
    </w:p>
    <w:p w:rsid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lastRenderedPageBreak/>
        <w:t>Основные механизмы (методы) государственного управлени</w:t>
      </w:r>
      <w:r w:rsidR="00080FE3">
        <w:rPr>
          <w:sz w:val="28"/>
          <w:szCs w:val="28"/>
          <w:lang w:eastAsia="ru-RU"/>
        </w:rPr>
        <w:t>я природоохранной деятельностью</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правовые методы</w:t>
      </w:r>
      <w:r w:rsidRPr="00080FE3">
        <w:rPr>
          <w:sz w:val="28"/>
          <w:szCs w:val="28"/>
          <w:lang w:eastAsia="ru-RU"/>
        </w:rPr>
        <w:t xml:space="preserve">, </w:t>
      </w:r>
      <w:r w:rsidRPr="00080FE3">
        <w:rPr>
          <w:bCs/>
          <w:sz w:val="28"/>
          <w:szCs w:val="28"/>
          <w:bdr w:val="none" w:sz="0" w:space="0" w:color="auto" w:frame="1"/>
          <w:lang w:eastAsia="ru-RU"/>
        </w:rPr>
        <w:t>административные и экономические методы</w:t>
      </w:r>
    </w:p>
    <w:p w:rsidR="00080FE3" w:rsidRPr="00080FE3" w:rsidRDefault="00080FE3" w:rsidP="00080FE3">
      <w:pPr>
        <w:spacing w:line="360" w:lineRule="auto"/>
        <w:ind w:left="709"/>
        <w:rPr>
          <w:sz w:val="28"/>
          <w:szCs w:val="28"/>
          <w:lang w:eastAsia="ru-RU"/>
        </w:rPr>
      </w:pPr>
      <w:r w:rsidRPr="00080FE3">
        <w:rPr>
          <w:sz w:val="28"/>
          <w:szCs w:val="28"/>
          <w:lang w:eastAsia="ru-RU"/>
        </w:rPr>
        <w:t>б) методы экстраполяции</w:t>
      </w:r>
    </w:p>
    <w:p w:rsidR="00C47F5A" w:rsidRPr="00080FE3" w:rsidRDefault="00C47F5A" w:rsidP="00080FE3">
      <w:pPr>
        <w:spacing w:line="360" w:lineRule="auto"/>
        <w:ind w:left="709"/>
        <w:rPr>
          <w:sz w:val="28"/>
          <w:szCs w:val="28"/>
          <w:lang w:eastAsia="ru-RU"/>
        </w:rPr>
      </w:pPr>
      <w:r w:rsidRPr="00080FE3">
        <w:rPr>
          <w:sz w:val="28"/>
          <w:szCs w:val="28"/>
          <w:lang w:eastAsia="ru-RU"/>
        </w:rPr>
        <w:t>в) экологические</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4. Не существующий вид экологического кон</w:t>
      </w:r>
      <w:r w:rsidR="00080FE3">
        <w:rPr>
          <w:sz w:val="28"/>
          <w:szCs w:val="28"/>
          <w:lang w:eastAsia="ru-RU"/>
        </w:rPr>
        <w:t>троля</w:t>
      </w:r>
    </w:p>
    <w:p w:rsidR="00080FE3" w:rsidRDefault="00080FE3" w:rsidP="00804E64">
      <w:pPr>
        <w:spacing w:line="360" w:lineRule="auto"/>
        <w:ind w:firstLine="709"/>
        <w:rPr>
          <w:sz w:val="28"/>
          <w:szCs w:val="28"/>
          <w:lang w:eastAsia="ru-RU"/>
        </w:rPr>
      </w:pPr>
      <w:r>
        <w:rPr>
          <w:sz w:val="28"/>
          <w:szCs w:val="28"/>
          <w:lang w:eastAsia="ru-RU"/>
        </w:rPr>
        <w:t>а) государственный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территориальный</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производственный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5. Основной признак, характерный для территори</w:t>
      </w:r>
      <w:r w:rsidR="00080FE3">
        <w:rPr>
          <w:sz w:val="28"/>
          <w:szCs w:val="28"/>
          <w:lang w:eastAsia="ru-RU"/>
        </w:rPr>
        <w:t>й (зон) экологического бедствия</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глубокие необратимые изменения природной среды</w:t>
      </w:r>
    </w:p>
    <w:p w:rsidR="00080FE3" w:rsidRDefault="00C47F5A" w:rsidP="00080FE3">
      <w:pPr>
        <w:spacing w:line="360" w:lineRule="auto"/>
        <w:ind w:firstLine="709"/>
        <w:rPr>
          <w:sz w:val="28"/>
          <w:szCs w:val="28"/>
          <w:lang w:eastAsia="ru-RU"/>
        </w:rPr>
      </w:pPr>
      <w:r w:rsidRPr="00035238">
        <w:rPr>
          <w:sz w:val="28"/>
          <w:szCs w:val="28"/>
          <w:lang w:eastAsia="ru-RU"/>
        </w:rPr>
        <w:t>б) истощение минеральн</w:t>
      </w:r>
      <w:r w:rsidR="00080FE3">
        <w:rPr>
          <w:sz w:val="28"/>
          <w:szCs w:val="28"/>
          <w:lang w:eastAsia="ru-RU"/>
        </w:rPr>
        <w:t>ых и других полезных ископаемых</w:t>
      </w:r>
    </w:p>
    <w:p w:rsidR="00C47F5A" w:rsidRPr="00035238" w:rsidRDefault="00C47F5A" w:rsidP="00080FE3">
      <w:pPr>
        <w:spacing w:line="360" w:lineRule="auto"/>
        <w:ind w:firstLine="709"/>
        <w:rPr>
          <w:sz w:val="28"/>
          <w:szCs w:val="28"/>
          <w:lang w:eastAsia="ru-RU"/>
        </w:rPr>
      </w:pPr>
      <w:r w:rsidRPr="00035238">
        <w:rPr>
          <w:sz w:val="28"/>
          <w:szCs w:val="28"/>
          <w:lang w:eastAsia="ru-RU"/>
        </w:rPr>
        <w:t>в) временное приостановление деятельности отдельных предприятий</w:t>
      </w:r>
    </w:p>
    <w:p w:rsidR="00C47F5A" w:rsidRPr="00035238" w:rsidRDefault="00C47F5A" w:rsidP="00804E64">
      <w:pPr>
        <w:spacing w:line="360" w:lineRule="auto"/>
        <w:ind w:firstLine="709"/>
        <w:rPr>
          <w:sz w:val="28"/>
          <w:szCs w:val="28"/>
          <w:lang w:eastAsia="ru-RU"/>
        </w:rPr>
      </w:pPr>
    </w:p>
    <w:p w:rsidR="00C47F5A" w:rsidRPr="00035238" w:rsidRDefault="00C47F5A" w:rsidP="0042000D">
      <w:pPr>
        <w:pStyle w:val="af"/>
        <w:numPr>
          <w:ilvl w:val="0"/>
          <w:numId w:val="5"/>
        </w:numPr>
        <w:shd w:val="clear" w:color="auto" w:fill="FFFFFF"/>
        <w:spacing w:line="360" w:lineRule="auto"/>
        <w:ind w:left="0" w:firstLine="709"/>
        <w:jc w:val="both"/>
        <w:rPr>
          <w:sz w:val="28"/>
          <w:szCs w:val="28"/>
          <w:lang w:eastAsia="ru-RU"/>
        </w:rPr>
      </w:pPr>
      <w:r w:rsidRPr="00035238">
        <w:rPr>
          <w:sz w:val="28"/>
          <w:szCs w:val="28"/>
          <w:lang w:eastAsia="ru-RU"/>
        </w:rPr>
        <w:t>Комплексный  документ,  содержащий  характеристику взаимоотношений  предприятия с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а) экологический паспорт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законодательный акт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устав предприятия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финансовый отчет</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7. Мероприятия  по  исключению  или  минимизированию  возможности  нанесения прямого или косвенного ущерба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задача экологического менеджмента</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ресурсосбережение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рациональное природопользование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обеспечение безотходной технологии</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д) природоохранная деятельность</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8. В результате каких действий предприятие наносит ущерб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отклонение в технологическом режиме, утечки, выбросы, сбросы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промышленные аварии, пожары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токсичные отходы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неэффективное использование природных ресурсов</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9. Причинами  нанесения  ущерба  ОС  промышленными  предприятиями  с  точки зрения экологического менеджмента являются: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недоработки в организационно - управленческой сфере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устаревшие технологии</w:t>
      </w: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г) несовершенство  законодательной  системы,  недостаточный  контроль  со  стороны государства за соблюдением экологических норм</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10. Социальные аспекты экологического ущерба включают в себя: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установление норм, стандартов и правил природопользования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 xml:space="preserve">б) ухудшение  условий  жизни  и  работы  людей,  ухудшение  здоровья, </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возникновение экологического риска в результате аварий и катастроф</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экологический мониторинг, учет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экологическое страхование</w:t>
      </w:r>
    </w:p>
    <w:p w:rsidR="00C47F5A" w:rsidRPr="00035238" w:rsidRDefault="00C47F5A" w:rsidP="00804E64">
      <w:pPr>
        <w:spacing w:line="360" w:lineRule="auto"/>
        <w:ind w:firstLine="709"/>
        <w:rPr>
          <w:sz w:val="28"/>
          <w:szCs w:val="28"/>
          <w:lang w:eastAsia="ru-RU"/>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11. Основными показателями норматива качества ОС являются:</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ПДК</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с) ПДС</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все перечисленные.</w:t>
      </w:r>
    </w:p>
    <w:p w:rsidR="00C47F5A" w:rsidRPr="00035238" w:rsidRDefault="00C47F5A" w:rsidP="00804E64">
      <w:pPr>
        <w:pStyle w:val="af0"/>
        <w:spacing w:before="0" w:beforeAutospacing="0" w:after="0" w:afterAutospacing="0" w:line="360" w:lineRule="auto"/>
        <w:ind w:right="375" w:firstLine="709"/>
        <w:rPr>
          <w:sz w:val="28"/>
          <w:szCs w:val="28"/>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lastRenderedPageBreak/>
        <w:t>12. Количество вредных веществ, которые не разрешается превышать при выбросе в атмосферу в единицу времени, устанавливаемое расчетным путем:</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ПДЭН</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ПДД</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г)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ПДК.</w:t>
      </w:r>
    </w:p>
    <w:p w:rsidR="00C47F5A" w:rsidRPr="00035238" w:rsidRDefault="00C47F5A" w:rsidP="00804E64">
      <w:pPr>
        <w:pStyle w:val="af0"/>
        <w:spacing w:before="0" w:beforeAutospacing="0" w:after="0" w:afterAutospacing="0" w:line="360" w:lineRule="auto"/>
        <w:ind w:right="375" w:firstLine="709"/>
        <w:rPr>
          <w:rFonts w:ascii="Verdana" w:hAnsi="Verdana"/>
          <w:sz w:val="28"/>
          <w:szCs w:val="28"/>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Под качес</w:t>
      </w:r>
      <w:r w:rsidR="00080FE3">
        <w:rPr>
          <w:sz w:val="28"/>
          <w:szCs w:val="28"/>
          <w:lang w:eastAsia="ru-RU"/>
        </w:rPr>
        <w:t>твом природной среды понимают …</w:t>
      </w:r>
    </w:p>
    <w:p w:rsidR="00080FE3" w:rsidRPr="00080FE3" w:rsidRDefault="00C47F5A" w:rsidP="00080FE3">
      <w:pPr>
        <w:spacing w:line="360" w:lineRule="auto"/>
        <w:ind w:left="709"/>
        <w:rPr>
          <w:sz w:val="28"/>
          <w:szCs w:val="28"/>
          <w:lang w:eastAsia="ru-RU"/>
        </w:rPr>
      </w:pPr>
      <w:r w:rsidRPr="00080FE3">
        <w:rPr>
          <w:sz w:val="28"/>
          <w:szCs w:val="28"/>
          <w:lang w:eastAsia="ru-RU"/>
        </w:rPr>
        <w:t>а) сохранение растит</w:t>
      </w:r>
      <w:r w:rsidR="00080FE3" w:rsidRPr="00080FE3">
        <w:rPr>
          <w:sz w:val="28"/>
          <w:szCs w:val="28"/>
          <w:lang w:eastAsia="ru-RU"/>
        </w:rPr>
        <w:t>ельного и животного мира</w:t>
      </w:r>
    </w:p>
    <w:p w:rsidR="00C47F5A"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б) ее способность воспроизводить жизнь на Земле с сохранением</w:t>
      </w:r>
    </w:p>
    <w:p w:rsidR="00080FE3" w:rsidRDefault="00C47F5A" w:rsidP="00804E64">
      <w:pPr>
        <w:pStyle w:val="af"/>
        <w:spacing w:line="360" w:lineRule="auto"/>
        <w:ind w:left="0" w:firstLine="709"/>
        <w:rPr>
          <w:sz w:val="28"/>
          <w:szCs w:val="28"/>
          <w:lang w:eastAsia="ru-RU"/>
        </w:rPr>
      </w:pPr>
      <w:r w:rsidRPr="00035238">
        <w:rPr>
          <w:bCs/>
          <w:sz w:val="28"/>
          <w:szCs w:val="28"/>
          <w:bdr w:val="none" w:sz="0" w:space="0" w:color="auto" w:frame="1"/>
          <w:lang w:eastAsia="ru-RU"/>
        </w:rPr>
        <w:t>в) природных экосистем и биоразнообразия</w:t>
      </w:r>
    </w:p>
    <w:p w:rsidR="00C47F5A" w:rsidRPr="00035238" w:rsidRDefault="00C47F5A" w:rsidP="00804E64">
      <w:pPr>
        <w:pStyle w:val="af"/>
        <w:spacing w:line="360" w:lineRule="auto"/>
        <w:ind w:left="0" w:firstLine="709"/>
        <w:rPr>
          <w:sz w:val="28"/>
          <w:szCs w:val="28"/>
          <w:lang w:eastAsia="ru-RU"/>
        </w:rPr>
      </w:pPr>
      <w:r w:rsidRPr="00035238">
        <w:rPr>
          <w:sz w:val="28"/>
          <w:szCs w:val="28"/>
          <w:lang w:eastAsia="ru-RU"/>
        </w:rPr>
        <w:t xml:space="preserve">г) способность к самоочищению и </w:t>
      </w:r>
      <w:proofErr w:type="spellStart"/>
      <w:r w:rsidRPr="00035238">
        <w:rPr>
          <w:sz w:val="28"/>
          <w:szCs w:val="28"/>
          <w:lang w:eastAsia="ru-RU"/>
        </w:rPr>
        <w:t>саморегуляции</w:t>
      </w:r>
      <w:proofErr w:type="spellEnd"/>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proofErr w:type="gramStart"/>
      <w:r w:rsidRPr="00035238">
        <w:rPr>
          <w:sz w:val="28"/>
          <w:szCs w:val="28"/>
          <w:lang w:eastAsia="ru-RU"/>
        </w:rPr>
        <w:t>Экономический механизм</w:t>
      </w:r>
      <w:proofErr w:type="gramEnd"/>
      <w:r w:rsidRPr="00035238">
        <w:rPr>
          <w:sz w:val="28"/>
          <w:szCs w:val="28"/>
          <w:lang w:eastAsia="ru-RU"/>
        </w:rPr>
        <w:t xml:space="preserve"> управления природоох</w:t>
      </w:r>
      <w:r w:rsidR="00080FE3">
        <w:rPr>
          <w:sz w:val="28"/>
          <w:szCs w:val="28"/>
          <w:lang w:eastAsia="ru-RU"/>
        </w:rPr>
        <w:t>ранной деятельностью включает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экономическую оценку природных объектов и ресурсов</w:t>
      </w:r>
    </w:p>
    <w:p w:rsidR="00080FE3" w:rsidRPr="00080FE3" w:rsidRDefault="00C47F5A" w:rsidP="00080FE3">
      <w:pPr>
        <w:spacing w:line="360" w:lineRule="auto"/>
        <w:ind w:left="709"/>
        <w:rPr>
          <w:sz w:val="28"/>
          <w:szCs w:val="28"/>
          <w:lang w:eastAsia="ru-RU"/>
        </w:rPr>
      </w:pPr>
      <w:r w:rsidRPr="00080FE3">
        <w:rPr>
          <w:sz w:val="28"/>
          <w:szCs w:val="28"/>
          <w:lang w:eastAsia="ru-RU"/>
        </w:rPr>
        <w:t>б) страхование гражданской ответствен</w:t>
      </w:r>
      <w:r w:rsidR="00080FE3" w:rsidRPr="00080FE3">
        <w:rPr>
          <w:sz w:val="28"/>
          <w:szCs w:val="28"/>
          <w:lang w:eastAsia="ru-RU"/>
        </w:rPr>
        <w:t>ности владельцев автотранспорта</w:t>
      </w:r>
    </w:p>
    <w:p w:rsidR="00C47F5A" w:rsidRPr="00080FE3" w:rsidRDefault="00C47F5A" w:rsidP="00080FE3">
      <w:pPr>
        <w:spacing w:line="360" w:lineRule="auto"/>
        <w:ind w:left="709"/>
        <w:rPr>
          <w:sz w:val="28"/>
          <w:szCs w:val="28"/>
          <w:lang w:eastAsia="ru-RU"/>
        </w:rPr>
      </w:pPr>
      <w:r w:rsidRPr="00080FE3">
        <w:rPr>
          <w:sz w:val="28"/>
          <w:szCs w:val="28"/>
          <w:lang w:eastAsia="ru-RU"/>
        </w:rPr>
        <w:t>в)</w:t>
      </w:r>
      <w:r w:rsidR="00080FE3">
        <w:rPr>
          <w:sz w:val="28"/>
          <w:szCs w:val="28"/>
          <w:lang w:eastAsia="ru-RU"/>
        </w:rPr>
        <w:t xml:space="preserve"> </w:t>
      </w:r>
      <w:r w:rsidRPr="00080FE3">
        <w:rPr>
          <w:sz w:val="28"/>
          <w:szCs w:val="28"/>
          <w:lang w:eastAsia="ru-RU"/>
        </w:rPr>
        <w:t>установление гражданской ответственности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Биологическое ра</w:t>
      </w:r>
      <w:r w:rsidR="00080FE3">
        <w:rPr>
          <w:sz w:val="28"/>
          <w:szCs w:val="28"/>
          <w:lang w:eastAsia="ru-RU"/>
        </w:rPr>
        <w:t>знообразие – это разнообразие …</w:t>
      </w:r>
    </w:p>
    <w:p w:rsidR="00080FE3" w:rsidRPr="00080FE3" w:rsidRDefault="00080FE3" w:rsidP="00080FE3">
      <w:pPr>
        <w:spacing w:line="360" w:lineRule="auto"/>
        <w:ind w:left="709"/>
        <w:rPr>
          <w:sz w:val="28"/>
          <w:szCs w:val="28"/>
          <w:lang w:eastAsia="ru-RU"/>
        </w:rPr>
      </w:pPr>
      <w:r>
        <w:rPr>
          <w:sz w:val="28"/>
          <w:szCs w:val="28"/>
          <w:lang w:eastAsia="ru-RU"/>
        </w:rPr>
        <w:t>а)</w:t>
      </w:r>
      <w:r w:rsidRPr="00080FE3">
        <w:rPr>
          <w:sz w:val="28"/>
          <w:szCs w:val="28"/>
          <w:lang w:eastAsia="ru-RU"/>
        </w:rPr>
        <w:t xml:space="preserve"> организмов</w:t>
      </w:r>
    </w:p>
    <w:p w:rsidR="00080FE3" w:rsidRPr="00080FE3" w:rsidRDefault="00080FE3" w:rsidP="00080FE3">
      <w:pPr>
        <w:spacing w:line="360" w:lineRule="auto"/>
        <w:ind w:left="709"/>
        <w:rPr>
          <w:sz w:val="28"/>
          <w:szCs w:val="28"/>
          <w:lang w:eastAsia="ru-RU"/>
        </w:rPr>
      </w:pPr>
      <w:r>
        <w:rPr>
          <w:bCs/>
          <w:sz w:val="28"/>
          <w:szCs w:val="28"/>
          <w:bdr w:val="none" w:sz="0" w:space="0" w:color="auto" w:frame="1"/>
          <w:lang w:eastAsia="ru-RU"/>
        </w:rPr>
        <w:t>б)</w:t>
      </w:r>
      <w:r w:rsidRPr="00080FE3">
        <w:rPr>
          <w:bCs/>
          <w:sz w:val="28"/>
          <w:szCs w:val="28"/>
          <w:bdr w:val="none" w:sz="0" w:space="0" w:color="auto" w:frame="1"/>
          <w:lang w:eastAsia="ru-RU"/>
        </w:rPr>
        <w:t xml:space="preserve"> видов</w:t>
      </w:r>
    </w:p>
    <w:p w:rsidR="00C47F5A" w:rsidRPr="00080FE3" w:rsidRDefault="00080FE3" w:rsidP="00080FE3">
      <w:pPr>
        <w:spacing w:line="360" w:lineRule="auto"/>
        <w:ind w:left="709"/>
        <w:rPr>
          <w:sz w:val="28"/>
          <w:szCs w:val="28"/>
          <w:lang w:eastAsia="ru-RU"/>
        </w:rPr>
      </w:pPr>
      <w:r>
        <w:rPr>
          <w:sz w:val="28"/>
          <w:szCs w:val="28"/>
          <w:lang w:eastAsia="ru-RU"/>
        </w:rPr>
        <w:t>в)</w:t>
      </w:r>
      <w:r w:rsidRPr="00080FE3">
        <w:rPr>
          <w:sz w:val="28"/>
          <w:szCs w:val="28"/>
          <w:lang w:eastAsia="ru-RU"/>
        </w:rPr>
        <w:t xml:space="preserve"> экосистем</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16. Документ, в котором определены нормативы платы за негативное воз</w:t>
      </w:r>
      <w:r w:rsidR="00080FE3">
        <w:rPr>
          <w:sz w:val="28"/>
          <w:szCs w:val="28"/>
          <w:lang w:eastAsia="ru-RU"/>
        </w:rPr>
        <w:t>действие на окружающую среду</w:t>
      </w:r>
    </w:p>
    <w:p w:rsidR="00080FE3" w:rsidRDefault="00080FE3" w:rsidP="00804E64">
      <w:pPr>
        <w:spacing w:line="360" w:lineRule="auto"/>
        <w:ind w:firstLine="709"/>
        <w:rPr>
          <w:sz w:val="28"/>
          <w:szCs w:val="28"/>
          <w:lang w:eastAsia="ru-RU"/>
        </w:rPr>
      </w:pPr>
      <w:r>
        <w:rPr>
          <w:sz w:val="28"/>
          <w:szCs w:val="28"/>
          <w:lang w:eastAsia="ru-RU"/>
        </w:rPr>
        <w:t xml:space="preserve">а) </w:t>
      </w:r>
      <w:r w:rsidR="00C47F5A" w:rsidRPr="00035238">
        <w:rPr>
          <w:sz w:val="28"/>
          <w:szCs w:val="28"/>
          <w:lang w:eastAsia="ru-RU"/>
        </w:rPr>
        <w:t xml:space="preserve">Приказ </w:t>
      </w:r>
      <w:proofErr w:type="spellStart"/>
      <w:r w:rsidR="00C47F5A" w:rsidRPr="00035238">
        <w:rPr>
          <w:sz w:val="28"/>
          <w:szCs w:val="28"/>
          <w:lang w:eastAsia="ru-RU"/>
        </w:rPr>
        <w:t>Ростехнадз</w:t>
      </w:r>
      <w:r>
        <w:rPr>
          <w:sz w:val="28"/>
          <w:szCs w:val="28"/>
          <w:lang w:eastAsia="ru-RU"/>
        </w:rPr>
        <w:t>ора</w:t>
      </w:r>
      <w:proofErr w:type="spellEnd"/>
      <w:r>
        <w:rPr>
          <w:sz w:val="28"/>
          <w:szCs w:val="28"/>
          <w:lang w:eastAsia="ru-RU"/>
        </w:rPr>
        <w:t xml:space="preserve"> от 8 июня 2006 г. № 557</w:t>
      </w:r>
    </w:p>
    <w:p w:rsidR="00080FE3" w:rsidRDefault="00080FE3" w:rsidP="00804E64">
      <w:pPr>
        <w:spacing w:line="360" w:lineRule="auto"/>
        <w:ind w:firstLine="709"/>
        <w:rPr>
          <w:sz w:val="28"/>
          <w:szCs w:val="28"/>
          <w:lang w:eastAsia="ru-RU"/>
        </w:rPr>
      </w:pPr>
      <w:r>
        <w:rPr>
          <w:sz w:val="28"/>
          <w:szCs w:val="28"/>
          <w:lang w:eastAsia="ru-RU"/>
        </w:rPr>
        <w:t>б) ФЗ «Об охране окружающей среды»</w:t>
      </w:r>
    </w:p>
    <w:p w:rsidR="00C47F5A" w:rsidRPr="00035238" w:rsidRDefault="00080FE3" w:rsidP="00804E64">
      <w:pPr>
        <w:spacing w:line="360" w:lineRule="auto"/>
        <w:ind w:firstLine="709"/>
        <w:rPr>
          <w:sz w:val="28"/>
          <w:szCs w:val="28"/>
          <w:lang w:eastAsia="ru-RU"/>
        </w:rPr>
      </w:pPr>
      <w:r>
        <w:rPr>
          <w:bCs/>
          <w:sz w:val="28"/>
          <w:szCs w:val="28"/>
          <w:bdr w:val="none" w:sz="0" w:space="0" w:color="auto" w:frame="1"/>
          <w:lang w:eastAsia="ru-RU"/>
        </w:rPr>
        <w:t xml:space="preserve">в)  </w:t>
      </w:r>
      <w:r w:rsidR="00C47F5A" w:rsidRPr="00035238">
        <w:rPr>
          <w:bCs/>
          <w:sz w:val="28"/>
          <w:szCs w:val="28"/>
          <w:bdr w:val="none" w:sz="0" w:space="0" w:color="auto" w:frame="1"/>
          <w:lang w:eastAsia="ru-RU"/>
        </w:rPr>
        <w:t>Постановление Правительства РФ от 12 июня 2003 г. № 344</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17. Глобальные эколого-экономические проблемы –</w:t>
      </w:r>
      <w:r w:rsidR="00080FE3">
        <w:rPr>
          <w:sz w:val="28"/>
          <w:szCs w:val="28"/>
          <w:lang w:eastAsia="ru-RU"/>
        </w:rPr>
        <w:t xml:space="preserve"> это следствие взаимодействия …</w:t>
      </w:r>
    </w:p>
    <w:p w:rsidR="00080FE3" w:rsidRDefault="00C47F5A" w:rsidP="00804E64">
      <w:pPr>
        <w:spacing w:line="360" w:lineRule="auto"/>
        <w:ind w:firstLine="709"/>
        <w:rPr>
          <w:sz w:val="28"/>
          <w:szCs w:val="28"/>
          <w:lang w:eastAsia="ru-RU"/>
        </w:rPr>
      </w:pPr>
      <w:r w:rsidRPr="00035238">
        <w:rPr>
          <w:sz w:val="28"/>
          <w:szCs w:val="28"/>
          <w:lang w:eastAsia="ru-RU"/>
        </w:rPr>
        <w:t>а) отдельных видов хозяйственной д</w:t>
      </w:r>
      <w:r w:rsidR="00080FE3">
        <w:rPr>
          <w:sz w:val="28"/>
          <w:szCs w:val="28"/>
          <w:lang w:eastAsia="ru-RU"/>
        </w:rPr>
        <w:t>еятельности с окружающей средой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общества и природы</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промышленных предприятий с окружающей средой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18. Момент, который можно отнести к недостаткам в управлени</w:t>
      </w:r>
      <w:r w:rsidR="00080FE3">
        <w:rPr>
          <w:sz w:val="28"/>
          <w:szCs w:val="28"/>
          <w:lang w:eastAsia="ru-RU"/>
        </w:rPr>
        <w:t>и природоохранной деятельностью</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w:t>
      </w:r>
      <w:proofErr w:type="gramStart"/>
      <w:r w:rsidRPr="00035238">
        <w:rPr>
          <w:bCs/>
          <w:sz w:val="28"/>
          <w:szCs w:val="28"/>
          <w:bdr w:val="none" w:sz="0" w:space="0" w:color="auto" w:frame="1"/>
          <w:lang w:eastAsia="ru-RU"/>
        </w:rPr>
        <w:t>)п</w:t>
      </w:r>
      <w:proofErr w:type="gramEnd"/>
      <w:r w:rsidRPr="00035238">
        <w:rPr>
          <w:bCs/>
          <w:sz w:val="28"/>
          <w:szCs w:val="28"/>
          <w:bdr w:val="none" w:sz="0" w:space="0" w:color="auto" w:frame="1"/>
          <w:lang w:eastAsia="ru-RU"/>
        </w:rPr>
        <w:t>остоянное реформирование природоохранных органов</w:t>
      </w:r>
    </w:p>
    <w:p w:rsidR="00080FE3" w:rsidRDefault="00C47F5A" w:rsidP="00804E64">
      <w:pPr>
        <w:spacing w:line="360" w:lineRule="auto"/>
        <w:ind w:firstLine="709"/>
        <w:rPr>
          <w:sz w:val="28"/>
          <w:szCs w:val="28"/>
          <w:lang w:eastAsia="ru-RU"/>
        </w:rPr>
      </w:pPr>
      <w:r w:rsidRPr="00035238">
        <w:rPr>
          <w:sz w:val="28"/>
          <w:szCs w:val="28"/>
          <w:lang w:eastAsia="ru-RU"/>
        </w:rPr>
        <w:t xml:space="preserve">б) </w:t>
      </w:r>
      <w:r w:rsidR="00080FE3">
        <w:rPr>
          <w:sz w:val="28"/>
          <w:szCs w:val="28"/>
          <w:lang w:eastAsia="ru-RU"/>
        </w:rPr>
        <w:t>использование зарубежного опыта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 xml:space="preserve">в) создание на федеральном и региональном уровнях специальных правовых органов для </w:t>
      </w:r>
      <w:proofErr w:type="gramStart"/>
      <w:r w:rsidRPr="00035238">
        <w:rPr>
          <w:sz w:val="28"/>
          <w:szCs w:val="28"/>
          <w:lang w:eastAsia="ru-RU"/>
        </w:rPr>
        <w:t>контроля за</w:t>
      </w:r>
      <w:proofErr w:type="gramEnd"/>
      <w:r w:rsidRPr="00035238">
        <w:rPr>
          <w:sz w:val="28"/>
          <w:szCs w:val="28"/>
          <w:lang w:eastAsia="ru-RU"/>
        </w:rPr>
        <w:t xml:space="preserve"> исполнением природоохранного законодательства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19. Принципы, характеризующие экологическую экспертизу и закрепленные</w:t>
      </w:r>
      <w:r w:rsidR="00080FE3">
        <w:rPr>
          <w:sz w:val="28"/>
          <w:szCs w:val="28"/>
          <w:lang w:eastAsia="ru-RU"/>
        </w:rPr>
        <w:t xml:space="preserve"> в действующем законодательстве</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обязательности</w:t>
      </w:r>
      <w:r w:rsidRPr="00035238">
        <w:rPr>
          <w:sz w:val="28"/>
          <w:szCs w:val="28"/>
          <w:lang w:eastAsia="ru-RU"/>
        </w:rPr>
        <w:t xml:space="preserve"> и </w:t>
      </w:r>
      <w:r w:rsidRPr="00035238">
        <w:rPr>
          <w:bCs/>
          <w:sz w:val="28"/>
          <w:szCs w:val="28"/>
          <w:bdr w:val="none" w:sz="0" w:space="0" w:color="auto" w:frame="1"/>
          <w:lang w:eastAsia="ru-RU"/>
        </w:rPr>
        <w:t>научной обоснованности</w:t>
      </w:r>
    </w:p>
    <w:p w:rsidR="00080FE3" w:rsidRDefault="00C47F5A" w:rsidP="00804E64">
      <w:pPr>
        <w:spacing w:line="360" w:lineRule="auto"/>
        <w:ind w:firstLine="709"/>
        <w:rPr>
          <w:sz w:val="28"/>
          <w:szCs w:val="28"/>
          <w:lang w:eastAsia="ru-RU"/>
        </w:rPr>
      </w:pPr>
      <w:r w:rsidRPr="00035238">
        <w:rPr>
          <w:sz w:val="28"/>
          <w:szCs w:val="28"/>
          <w:lang w:eastAsia="ru-RU"/>
        </w:rPr>
        <w:t>б) при</w:t>
      </w:r>
      <w:r w:rsidR="00080FE3">
        <w:rPr>
          <w:sz w:val="28"/>
          <w:szCs w:val="28"/>
          <w:lang w:eastAsia="ru-RU"/>
        </w:rPr>
        <w:t>оритета охраны окружающей среды</w:t>
      </w:r>
    </w:p>
    <w:p w:rsidR="00C47F5A" w:rsidRPr="00035238" w:rsidRDefault="00C47F5A" w:rsidP="00804E64">
      <w:pPr>
        <w:spacing w:line="360" w:lineRule="auto"/>
        <w:ind w:firstLine="709"/>
        <w:rPr>
          <w:sz w:val="28"/>
          <w:szCs w:val="28"/>
          <w:lang w:eastAsia="ru-RU"/>
        </w:rPr>
      </w:pPr>
      <w:r w:rsidRPr="00035238">
        <w:rPr>
          <w:sz w:val="28"/>
          <w:szCs w:val="28"/>
          <w:lang w:eastAsia="ru-RU"/>
        </w:rPr>
        <w:t>в) управления качеством природной среды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20. Задачи, не входящие в ко</w:t>
      </w:r>
      <w:r w:rsidR="00080FE3">
        <w:rPr>
          <w:sz w:val="28"/>
          <w:szCs w:val="28"/>
          <w:lang w:eastAsia="ru-RU"/>
        </w:rPr>
        <w:t>мпетенцию экологического аудита</w:t>
      </w:r>
    </w:p>
    <w:p w:rsidR="00080FE3" w:rsidRDefault="00C47F5A" w:rsidP="00080FE3">
      <w:pPr>
        <w:spacing w:line="360" w:lineRule="auto"/>
        <w:ind w:firstLine="709"/>
        <w:jc w:val="both"/>
        <w:rPr>
          <w:sz w:val="28"/>
          <w:szCs w:val="28"/>
          <w:lang w:eastAsia="ru-RU"/>
        </w:rPr>
      </w:pPr>
      <w:r w:rsidRPr="00035238">
        <w:rPr>
          <w:sz w:val="28"/>
          <w:szCs w:val="28"/>
          <w:lang w:eastAsia="ru-RU"/>
        </w:rPr>
        <w:t>а) оценка экономической эффективности природоохранных меропри</w:t>
      </w:r>
      <w:r w:rsidR="00080FE3">
        <w:rPr>
          <w:sz w:val="28"/>
          <w:szCs w:val="28"/>
          <w:lang w:eastAsia="ru-RU"/>
        </w:rPr>
        <w:t>ятий, проводимых на предприятии</w:t>
      </w:r>
    </w:p>
    <w:p w:rsidR="00080FE3" w:rsidRDefault="00C47F5A" w:rsidP="00080FE3">
      <w:pPr>
        <w:spacing w:line="360" w:lineRule="auto"/>
        <w:ind w:firstLine="709"/>
        <w:jc w:val="both"/>
        <w:rPr>
          <w:sz w:val="28"/>
          <w:szCs w:val="28"/>
          <w:lang w:eastAsia="ru-RU"/>
        </w:rPr>
      </w:pPr>
      <w:r w:rsidRPr="00035238">
        <w:rPr>
          <w:sz w:val="28"/>
          <w:szCs w:val="28"/>
          <w:lang w:eastAsia="ru-RU"/>
        </w:rPr>
        <w:t>б) уменьшение негативного воздействия производства на среду оби</w:t>
      </w:r>
      <w:r w:rsidR="00080FE3">
        <w:rPr>
          <w:sz w:val="28"/>
          <w:szCs w:val="28"/>
          <w:lang w:eastAsia="ru-RU"/>
        </w:rPr>
        <w:t>тания без дополнительных затрат</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Средства федерального бюджета, выделенные на природоохранную</w:t>
      </w:r>
      <w:r w:rsidR="00080FE3">
        <w:rPr>
          <w:sz w:val="28"/>
          <w:szCs w:val="28"/>
          <w:lang w:eastAsia="ru-RU"/>
        </w:rPr>
        <w:t xml:space="preserve"> деятельность, расходуются </w:t>
      </w:r>
      <w:proofErr w:type="gramStart"/>
      <w:r w:rsidR="00080FE3">
        <w:rPr>
          <w:sz w:val="28"/>
          <w:szCs w:val="28"/>
          <w:lang w:eastAsia="ru-RU"/>
        </w:rPr>
        <w:t>на</w:t>
      </w:r>
      <w:proofErr w:type="gramEnd"/>
      <w:r w:rsidR="00080FE3">
        <w:rPr>
          <w:sz w:val="28"/>
          <w:szCs w:val="28"/>
          <w:lang w:eastAsia="ru-RU"/>
        </w:rPr>
        <w:t xml:space="preserve">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lastRenderedPageBreak/>
        <w:t>а) природоохранные мероприятия, включенные в состав целевых государственных природоохранных программ</w:t>
      </w:r>
    </w:p>
    <w:p w:rsidR="00080FE3" w:rsidRDefault="00C47F5A" w:rsidP="00080FE3">
      <w:pPr>
        <w:spacing w:line="360" w:lineRule="auto"/>
        <w:ind w:firstLine="709"/>
        <w:jc w:val="both"/>
        <w:rPr>
          <w:sz w:val="28"/>
          <w:szCs w:val="28"/>
          <w:lang w:eastAsia="ru-RU"/>
        </w:rPr>
      </w:pPr>
      <w:r w:rsidRPr="00035238">
        <w:rPr>
          <w:sz w:val="28"/>
          <w:szCs w:val="28"/>
          <w:lang w:eastAsia="ru-RU"/>
        </w:rPr>
        <w:t>б) все природоо</w:t>
      </w:r>
      <w:r w:rsidR="00080FE3">
        <w:rPr>
          <w:sz w:val="28"/>
          <w:szCs w:val="28"/>
          <w:lang w:eastAsia="ru-RU"/>
        </w:rPr>
        <w:t>хранные мероприятия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природоохранные мероприятия в отдельных субъектах РФ</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Э</w:t>
      </w:r>
      <w:r w:rsidR="00080FE3">
        <w:rPr>
          <w:sz w:val="28"/>
          <w:szCs w:val="28"/>
          <w:lang w:eastAsia="ru-RU"/>
        </w:rPr>
        <w:t>кологический мониторинг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управ</w:t>
      </w:r>
      <w:r w:rsidR="00080FE3">
        <w:rPr>
          <w:sz w:val="28"/>
          <w:szCs w:val="28"/>
          <w:lang w:eastAsia="ru-RU"/>
        </w:rPr>
        <w:t>ление качеством природной среды</w:t>
      </w:r>
    </w:p>
    <w:p w:rsidR="00080FE3" w:rsidRDefault="00C47F5A" w:rsidP="00080FE3">
      <w:pPr>
        <w:spacing w:line="360" w:lineRule="auto"/>
        <w:ind w:firstLine="709"/>
        <w:jc w:val="both"/>
        <w:rPr>
          <w:sz w:val="28"/>
          <w:szCs w:val="28"/>
          <w:lang w:eastAsia="ru-RU"/>
        </w:rPr>
      </w:pPr>
      <w:r w:rsidRPr="00035238">
        <w:rPr>
          <w:sz w:val="28"/>
          <w:szCs w:val="28"/>
          <w:lang w:eastAsia="ru-RU"/>
        </w:rPr>
        <w:t xml:space="preserve">б) проверка деятельности предприятий по соблюдению ими </w:t>
      </w:r>
      <w:r w:rsidR="00080FE3">
        <w:rPr>
          <w:sz w:val="28"/>
          <w:szCs w:val="28"/>
          <w:lang w:eastAsia="ru-RU"/>
        </w:rPr>
        <w:t>экологического законодательства</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система наблюдений с целью оценки и прогноза изменений состояния окружающей среды под влиянием антропогенной нагрузки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22. Причины, способствующие усугублению экологич</w:t>
      </w:r>
      <w:r w:rsidR="00080FE3">
        <w:rPr>
          <w:sz w:val="28"/>
          <w:szCs w:val="28"/>
          <w:lang w:eastAsia="ru-RU"/>
        </w:rPr>
        <w:t>еской ситуации в России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переход страны от плановой централизованной системы управления к р</w:t>
      </w:r>
      <w:r w:rsidR="00080FE3">
        <w:rPr>
          <w:sz w:val="28"/>
          <w:szCs w:val="28"/>
          <w:lang w:eastAsia="ru-RU"/>
        </w:rPr>
        <w:t>ыночной экономике</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 xml:space="preserve">б) преобладание </w:t>
      </w:r>
      <w:proofErr w:type="spellStart"/>
      <w:r w:rsidRPr="00035238">
        <w:rPr>
          <w:bCs/>
          <w:sz w:val="28"/>
          <w:szCs w:val="28"/>
          <w:bdr w:val="none" w:sz="0" w:space="0" w:color="auto" w:frame="1"/>
          <w:lang w:eastAsia="ru-RU"/>
        </w:rPr>
        <w:t>ресурсодобывающих</w:t>
      </w:r>
      <w:proofErr w:type="spellEnd"/>
      <w:r w:rsidRPr="00035238">
        <w:rPr>
          <w:bCs/>
          <w:sz w:val="28"/>
          <w:szCs w:val="28"/>
          <w:bdr w:val="none" w:sz="0" w:space="0" w:color="auto" w:frame="1"/>
          <w:lang w:eastAsia="ru-RU"/>
        </w:rPr>
        <w:t xml:space="preserve"> и ресурсоемких секторов в структуре экономики</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высокая эффективность механизмов природопользования и охраны окружающей среды</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г) низкий уровень развития промышленности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23. Экономическая оценка природных</w:t>
      </w:r>
      <w:r w:rsidR="00080FE3">
        <w:rPr>
          <w:sz w:val="28"/>
          <w:szCs w:val="28"/>
          <w:lang w:eastAsia="ru-RU"/>
        </w:rPr>
        <w:t xml:space="preserve"> ресурсов позволяет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w:t>
      </w:r>
      <w:r w:rsidR="00080FE3">
        <w:rPr>
          <w:bCs/>
          <w:sz w:val="28"/>
          <w:szCs w:val="28"/>
          <w:bdr w:val="none" w:sz="0" w:space="0" w:color="auto" w:frame="1"/>
          <w:lang w:eastAsia="ru-RU"/>
        </w:rPr>
        <w:t xml:space="preserve"> </w:t>
      </w:r>
      <w:r w:rsidRPr="00035238">
        <w:rPr>
          <w:bCs/>
          <w:sz w:val="28"/>
          <w:szCs w:val="28"/>
          <w:bdr w:val="none" w:sz="0" w:space="0" w:color="auto" w:frame="1"/>
          <w:lang w:eastAsia="ru-RU"/>
        </w:rPr>
        <w:t>обоснованно определить преимущества альтернативного развития</w:t>
      </w:r>
    </w:p>
    <w:p w:rsidR="00080FE3" w:rsidRDefault="00C47F5A" w:rsidP="00080FE3">
      <w:pPr>
        <w:spacing w:line="360" w:lineRule="auto"/>
        <w:ind w:firstLine="709"/>
        <w:jc w:val="both"/>
        <w:rPr>
          <w:sz w:val="28"/>
          <w:szCs w:val="28"/>
          <w:lang w:eastAsia="ru-RU"/>
        </w:rPr>
      </w:pPr>
      <w:r w:rsidRPr="00035238">
        <w:rPr>
          <w:sz w:val="28"/>
          <w:szCs w:val="28"/>
          <w:lang w:eastAsia="ru-RU"/>
        </w:rPr>
        <w:t>б) перейти от экстенсивно</w:t>
      </w:r>
      <w:r w:rsidR="00080FE3">
        <w:rPr>
          <w:sz w:val="28"/>
          <w:szCs w:val="28"/>
          <w:lang w:eastAsia="ru-RU"/>
        </w:rPr>
        <w:t>го к интенсивному пути развития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уменьшить добычу минеральных ресурсов и других полезных ископаемых</w:t>
      </w:r>
    </w:p>
    <w:p w:rsidR="00C47F5A" w:rsidRPr="00035238" w:rsidRDefault="00C47F5A" w:rsidP="00804E64">
      <w:pPr>
        <w:spacing w:line="360" w:lineRule="auto"/>
        <w:ind w:firstLine="709"/>
        <w:rPr>
          <w:sz w:val="28"/>
          <w:szCs w:val="28"/>
          <w:lang w:eastAsia="ru-RU"/>
        </w:rPr>
      </w:pPr>
    </w:p>
    <w:p w:rsidR="00080FE3" w:rsidRDefault="00080FE3" w:rsidP="00804E64">
      <w:pPr>
        <w:spacing w:line="360" w:lineRule="auto"/>
        <w:ind w:firstLine="709"/>
        <w:rPr>
          <w:sz w:val="28"/>
          <w:szCs w:val="28"/>
          <w:lang w:eastAsia="ru-RU"/>
        </w:rPr>
      </w:pPr>
      <w:r>
        <w:rPr>
          <w:sz w:val="28"/>
          <w:szCs w:val="28"/>
          <w:lang w:eastAsia="ru-RU"/>
        </w:rPr>
        <w:t>24. Цель проведения ГЭЭ</w:t>
      </w:r>
    </w:p>
    <w:p w:rsidR="00080FE3" w:rsidRDefault="00C47F5A" w:rsidP="00080FE3">
      <w:pPr>
        <w:spacing w:line="360" w:lineRule="auto"/>
        <w:ind w:firstLine="709"/>
        <w:jc w:val="both"/>
        <w:rPr>
          <w:sz w:val="28"/>
          <w:szCs w:val="28"/>
          <w:lang w:eastAsia="ru-RU"/>
        </w:rPr>
      </w:pPr>
      <w:r w:rsidRPr="00035238">
        <w:rPr>
          <w:sz w:val="28"/>
          <w:szCs w:val="28"/>
          <w:lang w:eastAsia="ru-RU"/>
        </w:rPr>
        <w:t>а) установление соответствия деятельности предпр</w:t>
      </w:r>
      <w:r w:rsidR="00080FE3">
        <w:rPr>
          <w:sz w:val="28"/>
          <w:szCs w:val="28"/>
          <w:lang w:eastAsia="ru-RU"/>
        </w:rPr>
        <w:t>иятия экологическим требованиям</w:t>
      </w:r>
    </w:p>
    <w:p w:rsidR="00080FE3" w:rsidRDefault="00C47F5A" w:rsidP="00080FE3">
      <w:pPr>
        <w:spacing w:line="360" w:lineRule="auto"/>
        <w:ind w:firstLine="709"/>
        <w:jc w:val="both"/>
        <w:rPr>
          <w:sz w:val="28"/>
          <w:szCs w:val="28"/>
          <w:lang w:eastAsia="ru-RU"/>
        </w:rPr>
      </w:pPr>
      <w:r w:rsidRPr="00035238">
        <w:rPr>
          <w:sz w:val="28"/>
          <w:szCs w:val="28"/>
          <w:lang w:eastAsia="ru-RU"/>
        </w:rPr>
        <w:lastRenderedPageBreak/>
        <w:t>б) оценка возможного негативного воздействия намечаемой хозяйственной д</w:t>
      </w:r>
      <w:r w:rsidR="00080FE3">
        <w:rPr>
          <w:sz w:val="28"/>
          <w:szCs w:val="28"/>
          <w:lang w:eastAsia="ru-RU"/>
        </w:rPr>
        <w:t>еятельности на окружающую среду</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намечаемого к строительству объекта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25. Органы управления природоохранной деятел</w:t>
      </w:r>
      <w:r w:rsidR="00080FE3">
        <w:rPr>
          <w:sz w:val="28"/>
          <w:szCs w:val="28"/>
          <w:lang w:eastAsia="ru-RU"/>
        </w:rPr>
        <w:t>ьностью специальной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Минсельхоз РФ, МЧС РФ, МВД РФ</w:t>
      </w:r>
      <w:r w:rsidRPr="00035238">
        <w:rPr>
          <w:sz w:val="28"/>
          <w:szCs w:val="28"/>
          <w:lang w:eastAsia="ru-RU"/>
        </w:rPr>
        <w:t xml:space="preserve">, </w:t>
      </w:r>
      <w:r w:rsidRPr="00035238">
        <w:rPr>
          <w:bCs/>
          <w:sz w:val="28"/>
          <w:szCs w:val="28"/>
          <w:bdr w:val="none" w:sz="0" w:space="0" w:color="auto" w:frame="1"/>
          <w:lang w:eastAsia="ru-RU"/>
        </w:rPr>
        <w:t>Министерство здравоохранения и социального обеспечения</w:t>
      </w:r>
    </w:p>
    <w:p w:rsidR="00080FE3" w:rsidRDefault="00C47F5A" w:rsidP="00804E64">
      <w:pPr>
        <w:spacing w:line="360" w:lineRule="auto"/>
        <w:ind w:firstLine="709"/>
        <w:rPr>
          <w:sz w:val="28"/>
          <w:szCs w:val="28"/>
          <w:lang w:eastAsia="ru-RU"/>
        </w:rPr>
      </w:pPr>
      <w:r w:rsidRPr="00035238">
        <w:rPr>
          <w:sz w:val="28"/>
          <w:szCs w:val="28"/>
          <w:lang w:eastAsia="ru-RU"/>
        </w:rPr>
        <w:t>б)</w:t>
      </w:r>
      <w:r w:rsidR="00080FE3">
        <w:rPr>
          <w:sz w:val="28"/>
          <w:szCs w:val="28"/>
          <w:lang w:eastAsia="ru-RU"/>
        </w:rPr>
        <w:t xml:space="preserve"> Органы местного самоуправления</w:t>
      </w:r>
    </w:p>
    <w:p w:rsidR="00C47F5A" w:rsidRPr="00035238" w:rsidRDefault="00C47F5A" w:rsidP="00804E64">
      <w:pPr>
        <w:spacing w:line="360" w:lineRule="auto"/>
        <w:ind w:firstLine="709"/>
        <w:rPr>
          <w:sz w:val="28"/>
          <w:szCs w:val="28"/>
          <w:lang w:eastAsia="ru-RU"/>
        </w:rPr>
      </w:pPr>
      <w:r w:rsidRPr="00035238">
        <w:rPr>
          <w:sz w:val="28"/>
          <w:szCs w:val="28"/>
          <w:lang w:eastAsia="ru-RU"/>
        </w:rPr>
        <w:t>в) территориальные органы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26. Финансирование природоохранной деятельности Оренбургской о</w:t>
      </w:r>
      <w:r w:rsidR="00080FE3">
        <w:rPr>
          <w:sz w:val="28"/>
          <w:szCs w:val="28"/>
          <w:lang w:eastAsia="ru-RU"/>
        </w:rPr>
        <w:t>бласти осуществляется за счет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федерального бюджета</w:t>
      </w:r>
      <w:r w:rsidRPr="00035238">
        <w:rPr>
          <w:sz w:val="28"/>
          <w:szCs w:val="28"/>
          <w:lang w:eastAsia="ru-RU"/>
        </w:rPr>
        <w:t xml:space="preserve"> и </w:t>
      </w:r>
      <w:r w:rsidRPr="00035238">
        <w:rPr>
          <w:bCs/>
          <w:sz w:val="28"/>
          <w:szCs w:val="28"/>
          <w:bdr w:val="none" w:sz="0" w:space="0" w:color="auto" w:frame="1"/>
          <w:lang w:eastAsia="ru-RU"/>
        </w:rPr>
        <w:t>бюджетов субъектов РФ и бюджетов органов местного самоуправления</w:t>
      </w:r>
    </w:p>
    <w:p w:rsidR="00080FE3" w:rsidRDefault="00080FE3" w:rsidP="00804E64">
      <w:pPr>
        <w:spacing w:line="360" w:lineRule="auto"/>
        <w:ind w:firstLine="709"/>
        <w:rPr>
          <w:sz w:val="28"/>
          <w:szCs w:val="28"/>
          <w:lang w:eastAsia="ru-RU"/>
        </w:rPr>
      </w:pPr>
      <w:r>
        <w:rPr>
          <w:sz w:val="28"/>
          <w:szCs w:val="28"/>
          <w:lang w:eastAsia="ru-RU"/>
        </w:rPr>
        <w:t>б) государственных займов</w:t>
      </w:r>
    </w:p>
    <w:p w:rsidR="00C47F5A" w:rsidRPr="00035238" w:rsidRDefault="00C47F5A" w:rsidP="00804E64">
      <w:pPr>
        <w:spacing w:line="360" w:lineRule="auto"/>
        <w:ind w:firstLine="709"/>
        <w:rPr>
          <w:sz w:val="28"/>
          <w:szCs w:val="28"/>
          <w:lang w:eastAsia="ru-RU"/>
        </w:rPr>
      </w:pPr>
      <w:r w:rsidRPr="00035238">
        <w:rPr>
          <w:sz w:val="28"/>
          <w:szCs w:val="28"/>
          <w:lang w:eastAsia="ru-RU"/>
        </w:rPr>
        <w:t>в) налоговых сборов</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 xml:space="preserve">27. Органы управления природоохранной </w:t>
      </w:r>
      <w:r w:rsidR="00080FE3">
        <w:rPr>
          <w:sz w:val="28"/>
          <w:szCs w:val="28"/>
          <w:lang w:eastAsia="ru-RU"/>
        </w:rPr>
        <w:t>деятельностью общей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Президент РФ</w:t>
      </w:r>
      <w:r w:rsidRPr="00035238">
        <w:rPr>
          <w:sz w:val="28"/>
          <w:szCs w:val="28"/>
          <w:lang w:eastAsia="ru-RU"/>
        </w:rPr>
        <w:t xml:space="preserve"> и </w:t>
      </w:r>
      <w:r w:rsidRPr="00035238">
        <w:rPr>
          <w:bCs/>
          <w:sz w:val="28"/>
          <w:szCs w:val="28"/>
          <w:bdr w:val="none" w:sz="0" w:space="0" w:color="auto" w:frame="1"/>
          <w:lang w:eastAsia="ru-RU"/>
        </w:rPr>
        <w:t>Федеральное собрание, Правительство РФ</w:t>
      </w:r>
    </w:p>
    <w:p w:rsidR="00080FE3" w:rsidRDefault="00C47F5A" w:rsidP="00080FE3">
      <w:pPr>
        <w:spacing w:line="360" w:lineRule="auto"/>
        <w:ind w:firstLine="709"/>
        <w:rPr>
          <w:sz w:val="28"/>
          <w:szCs w:val="28"/>
          <w:lang w:eastAsia="ru-RU"/>
        </w:rPr>
      </w:pPr>
      <w:r w:rsidRPr="00035238">
        <w:rPr>
          <w:sz w:val="28"/>
          <w:szCs w:val="28"/>
          <w:lang w:eastAsia="ru-RU"/>
        </w:rPr>
        <w:t>б) Мин</w:t>
      </w:r>
      <w:r w:rsidR="00080FE3">
        <w:rPr>
          <w:sz w:val="28"/>
          <w:szCs w:val="28"/>
          <w:lang w:eastAsia="ru-RU"/>
        </w:rPr>
        <w:t>истерство природных ресурсов РФ</w:t>
      </w:r>
    </w:p>
    <w:p w:rsidR="00C47F5A" w:rsidRPr="00035238" w:rsidRDefault="00C47F5A" w:rsidP="00080FE3">
      <w:pPr>
        <w:spacing w:line="360" w:lineRule="auto"/>
        <w:ind w:firstLine="709"/>
        <w:rPr>
          <w:sz w:val="28"/>
          <w:szCs w:val="28"/>
          <w:lang w:eastAsia="ru-RU"/>
        </w:rPr>
      </w:pPr>
      <w:r w:rsidRPr="00035238">
        <w:rPr>
          <w:sz w:val="28"/>
          <w:szCs w:val="28"/>
          <w:lang w:eastAsia="ru-RU"/>
        </w:rPr>
        <w:t>в) Государственная Дума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28. Величина платежей за в</w:t>
      </w:r>
      <w:r w:rsidR="00080FE3">
        <w:rPr>
          <w:sz w:val="28"/>
          <w:szCs w:val="28"/>
          <w:lang w:eastAsia="ru-RU"/>
        </w:rPr>
        <w:t xml:space="preserve">ыбросы в атмосферу зависит </w:t>
      </w:r>
      <w:proofErr w:type="gramStart"/>
      <w:r w:rsidR="00080FE3">
        <w:rPr>
          <w:sz w:val="28"/>
          <w:szCs w:val="28"/>
          <w:lang w:eastAsia="ru-RU"/>
        </w:rPr>
        <w:t>от</w:t>
      </w:r>
      <w:proofErr w:type="gramEnd"/>
      <w:r w:rsidR="00080FE3">
        <w:rPr>
          <w:sz w:val="28"/>
          <w:szCs w:val="28"/>
          <w:lang w:eastAsia="ru-RU"/>
        </w:rPr>
        <w:t xml:space="preserve">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количества выбрасываемых экологически вредных веществ</w:t>
      </w:r>
    </w:p>
    <w:p w:rsidR="00080FE3" w:rsidRDefault="00080FE3" w:rsidP="00804E64">
      <w:pPr>
        <w:spacing w:line="360" w:lineRule="auto"/>
        <w:ind w:firstLine="709"/>
        <w:rPr>
          <w:sz w:val="28"/>
          <w:szCs w:val="28"/>
          <w:lang w:eastAsia="ru-RU"/>
        </w:rPr>
      </w:pPr>
      <w:r>
        <w:rPr>
          <w:sz w:val="28"/>
          <w:szCs w:val="28"/>
          <w:lang w:eastAsia="ru-RU"/>
        </w:rPr>
        <w:t>б) профиля предприятия</w:t>
      </w:r>
    </w:p>
    <w:p w:rsidR="00C47F5A" w:rsidRPr="00035238" w:rsidRDefault="00C47F5A" w:rsidP="00804E64">
      <w:pPr>
        <w:spacing w:line="360" w:lineRule="auto"/>
        <w:ind w:firstLine="709"/>
        <w:rPr>
          <w:bCs/>
          <w:sz w:val="28"/>
          <w:szCs w:val="28"/>
          <w:bdr w:val="none" w:sz="0" w:space="0" w:color="auto" w:frame="1"/>
          <w:lang w:eastAsia="ru-RU"/>
        </w:rPr>
      </w:pPr>
      <w:r w:rsidRPr="00035238">
        <w:rPr>
          <w:sz w:val="28"/>
          <w:szCs w:val="28"/>
          <w:lang w:eastAsia="ru-RU"/>
        </w:rPr>
        <w:t>в) формы собственности, в которой находится предприятие</w:t>
      </w:r>
    </w:p>
    <w:p w:rsidR="00C47F5A" w:rsidRPr="00035238" w:rsidRDefault="00C47F5A" w:rsidP="00804E64">
      <w:pPr>
        <w:spacing w:line="360" w:lineRule="auto"/>
        <w:ind w:firstLine="709"/>
        <w:rPr>
          <w:sz w:val="28"/>
          <w:szCs w:val="28"/>
          <w:lang w:eastAsia="ru-RU"/>
        </w:rPr>
      </w:pPr>
    </w:p>
    <w:p w:rsidR="00080FE3" w:rsidRPr="00080FE3" w:rsidRDefault="00C47F5A" w:rsidP="0042000D">
      <w:pPr>
        <w:pStyle w:val="af"/>
        <w:numPr>
          <w:ilvl w:val="1"/>
          <w:numId w:val="14"/>
        </w:numPr>
        <w:spacing w:line="360" w:lineRule="auto"/>
        <w:ind w:left="0" w:firstLine="709"/>
        <w:rPr>
          <w:bCs/>
          <w:sz w:val="28"/>
          <w:szCs w:val="28"/>
          <w:bdr w:val="none" w:sz="0" w:space="0" w:color="auto" w:frame="1"/>
          <w:lang w:eastAsia="ru-RU"/>
        </w:rPr>
      </w:pPr>
      <w:r w:rsidRPr="00035238">
        <w:rPr>
          <w:sz w:val="28"/>
          <w:szCs w:val="28"/>
          <w:lang w:eastAsia="ru-RU"/>
        </w:rPr>
        <w:t>Нормирование качества ср</w:t>
      </w:r>
      <w:r w:rsidR="00080FE3">
        <w:rPr>
          <w:sz w:val="28"/>
          <w:szCs w:val="28"/>
          <w:lang w:eastAsia="ru-RU"/>
        </w:rPr>
        <w:t>еды обитания – это разработка …</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lastRenderedPageBreak/>
        <w:t xml:space="preserve">а) базовых нормативов платы за негативное </w:t>
      </w:r>
      <w:r w:rsidR="00080FE3" w:rsidRPr="00080FE3">
        <w:rPr>
          <w:sz w:val="28"/>
          <w:szCs w:val="28"/>
          <w:lang w:eastAsia="ru-RU"/>
        </w:rPr>
        <w:t>воздействие на окружающую среду</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б) методических рекомендаций о нормативах воздействия хозяйственной и иной</w:t>
      </w:r>
      <w:r w:rsidR="00080FE3" w:rsidRPr="00080FE3">
        <w:rPr>
          <w:sz w:val="28"/>
          <w:szCs w:val="28"/>
          <w:lang w:eastAsia="ru-RU"/>
        </w:rPr>
        <w:t xml:space="preserve"> деятельности на среду обитания</w:t>
      </w:r>
    </w:p>
    <w:p w:rsidR="00C47F5A" w:rsidRPr="00080FE3" w:rsidRDefault="00C47F5A" w:rsidP="00080FE3">
      <w:pPr>
        <w:spacing w:line="360" w:lineRule="auto"/>
        <w:ind w:firstLine="709"/>
        <w:jc w:val="both"/>
        <w:rPr>
          <w:bCs/>
          <w:sz w:val="28"/>
          <w:szCs w:val="28"/>
          <w:bdr w:val="none" w:sz="0" w:space="0" w:color="auto" w:frame="1"/>
          <w:lang w:eastAsia="ru-RU"/>
        </w:rPr>
      </w:pPr>
      <w:r w:rsidRPr="00080FE3">
        <w:rPr>
          <w:bCs/>
          <w:sz w:val="28"/>
          <w:szCs w:val="28"/>
          <w:bdr w:val="none" w:sz="0" w:space="0" w:color="auto" w:frame="1"/>
          <w:lang w:eastAsia="ru-RU"/>
        </w:rPr>
        <w:t>в) научно-обоснованных нормативов предельно допустимого воздействия человека на среду обитания с приданием им правового (юридического) статуса</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1"/>
          <w:numId w:val="14"/>
        </w:numPr>
        <w:spacing w:line="360" w:lineRule="auto"/>
        <w:ind w:left="0" w:firstLine="709"/>
        <w:rPr>
          <w:sz w:val="28"/>
          <w:szCs w:val="28"/>
          <w:lang w:eastAsia="ru-RU"/>
        </w:rPr>
      </w:pPr>
      <w:r w:rsidRPr="00035238">
        <w:rPr>
          <w:sz w:val="28"/>
          <w:szCs w:val="28"/>
          <w:lang w:eastAsia="ru-RU"/>
        </w:rPr>
        <w:t xml:space="preserve">Платежи, относящиеся к </w:t>
      </w:r>
      <w:proofErr w:type="gramStart"/>
      <w:r w:rsidRPr="00035238">
        <w:rPr>
          <w:sz w:val="28"/>
          <w:szCs w:val="28"/>
          <w:lang w:eastAsia="ru-RU"/>
        </w:rPr>
        <w:t>экологич</w:t>
      </w:r>
      <w:r w:rsidR="00080FE3">
        <w:rPr>
          <w:sz w:val="28"/>
          <w:szCs w:val="28"/>
          <w:lang w:eastAsia="ru-RU"/>
        </w:rPr>
        <w:t>еским</w:t>
      </w:r>
      <w:proofErr w:type="gramEnd"/>
      <w:r w:rsidR="00080FE3">
        <w:rPr>
          <w:sz w:val="28"/>
          <w:szCs w:val="28"/>
          <w:lang w:eastAsia="ru-RU"/>
        </w:rPr>
        <w:t xml:space="preserve"> – это платежи за …</w:t>
      </w:r>
    </w:p>
    <w:p w:rsidR="00080FE3" w:rsidRPr="00080FE3" w:rsidRDefault="00C47F5A" w:rsidP="00080FE3">
      <w:pPr>
        <w:spacing w:line="360" w:lineRule="auto"/>
        <w:ind w:firstLine="709"/>
        <w:rPr>
          <w:sz w:val="28"/>
          <w:szCs w:val="28"/>
          <w:lang w:eastAsia="ru-RU"/>
        </w:rPr>
      </w:pPr>
      <w:r w:rsidRPr="00080FE3">
        <w:rPr>
          <w:bCs/>
          <w:sz w:val="28"/>
          <w:szCs w:val="28"/>
          <w:bdr w:val="none" w:sz="0" w:space="0" w:color="auto" w:frame="1"/>
          <w:lang w:eastAsia="ru-RU"/>
        </w:rPr>
        <w:t>а) выбросы загрязняющих веществ в атмосферу</w:t>
      </w:r>
      <w:r w:rsidRPr="00080FE3">
        <w:rPr>
          <w:sz w:val="28"/>
          <w:szCs w:val="28"/>
          <w:lang w:eastAsia="ru-RU"/>
        </w:rPr>
        <w:t xml:space="preserve"> и </w:t>
      </w:r>
      <w:r w:rsidRPr="00080FE3">
        <w:rPr>
          <w:bCs/>
          <w:sz w:val="28"/>
          <w:szCs w:val="28"/>
          <w:bdr w:val="none" w:sz="0" w:space="0" w:color="auto" w:frame="1"/>
          <w:lang w:eastAsia="ru-RU"/>
        </w:rPr>
        <w:t>сбросы сточных вод в водные объекты</w:t>
      </w:r>
    </w:p>
    <w:p w:rsidR="00080FE3" w:rsidRPr="00080FE3" w:rsidRDefault="00C47F5A" w:rsidP="00080FE3">
      <w:pPr>
        <w:spacing w:line="360" w:lineRule="auto"/>
        <w:ind w:firstLine="709"/>
        <w:rPr>
          <w:sz w:val="28"/>
          <w:szCs w:val="28"/>
          <w:lang w:eastAsia="ru-RU"/>
        </w:rPr>
      </w:pPr>
      <w:r w:rsidRPr="00080FE3">
        <w:rPr>
          <w:sz w:val="28"/>
          <w:szCs w:val="28"/>
          <w:lang w:eastAsia="ru-RU"/>
        </w:rPr>
        <w:t>б) и</w:t>
      </w:r>
      <w:r w:rsidR="00080FE3" w:rsidRPr="00080FE3">
        <w:rPr>
          <w:sz w:val="28"/>
          <w:szCs w:val="28"/>
          <w:lang w:eastAsia="ru-RU"/>
        </w:rPr>
        <w:t>спользование природных ресурсов</w:t>
      </w:r>
    </w:p>
    <w:p w:rsidR="00C47F5A" w:rsidRPr="00080FE3" w:rsidRDefault="00C47F5A" w:rsidP="00080FE3">
      <w:pPr>
        <w:spacing w:line="360" w:lineRule="auto"/>
        <w:ind w:firstLine="709"/>
        <w:rPr>
          <w:sz w:val="28"/>
          <w:szCs w:val="28"/>
          <w:lang w:eastAsia="ru-RU"/>
        </w:rPr>
      </w:pPr>
      <w:r w:rsidRPr="00080FE3">
        <w:rPr>
          <w:sz w:val="28"/>
          <w:szCs w:val="28"/>
          <w:lang w:eastAsia="ru-RU"/>
        </w:rPr>
        <w:t>в) проведение экспертизы</w:t>
      </w:r>
    </w:p>
    <w:p w:rsidR="00C47F5A" w:rsidRPr="00035238" w:rsidRDefault="00C47F5A" w:rsidP="00804E64">
      <w:pPr>
        <w:pStyle w:val="26"/>
        <w:shd w:val="clear" w:color="auto" w:fill="auto"/>
        <w:tabs>
          <w:tab w:val="left" w:pos="1038"/>
        </w:tabs>
        <w:spacing w:line="360" w:lineRule="auto"/>
        <w:ind w:firstLine="709"/>
        <w:rPr>
          <w:i/>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31. Основной комплексный законодательный акт, регулирующий общественные отношения в сфере охраны окружающей среды: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Конституция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Экологическая доктрина Российской Федерации от 31 августа 2002 г.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ФЗ от 10.01.2002 г. “Об охране окружающей среды”</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Резолюция Генеральной Ассамб</w:t>
      </w:r>
      <w:r w:rsidR="00B24247">
        <w:rPr>
          <w:sz w:val="28"/>
          <w:szCs w:val="28"/>
        </w:rPr>
        <w:t>л</w:t>
      </w:r>
      <w:proofErr w:type="gramStart"/>
      <w:r w:rsidR="00B24247">
        <w:rPr>
          <w:sz w:val="28"/>
          <w:szCs w:val="28"/>
        </w:rPr>
        <w:t>еи ОО</w:t>
      </w:r>
      <w:proofErr w:type="gramEnd"/>
      <w:r w:rsidR="00B24247">
        <w:rPr>
          <w:sz w:val="28"/>
          <w:szCs w:val="28"/>
        </w:rPr>
        <w:t>Н от 29.101982 г. № 37/7 «Всемирная хартия природы»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32. Источник экологического права </w:t>
      </w: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bCs/>
          <w:sz w:val="28"/>
          <w:szCs w:val="28"/>
        </w:rPr>
        <w:t>а)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нормативные правовые акты, содержащие правила поведения, регулирующие отношения человека с окружающей средой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 xml:space="preserve">в) правовой обычай, правовой прецедент, нормативный правовой акт и договор нормативного содержания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совокупность правовых норм, регулирующих экологически значимое поведение людей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B24247" w:rsidP="00B24247">
      <w:pPr>
        <w:pStyle w:val="af0"/>
        <w:spacing w:before="0" w:beforeAutospacing="0" w:after="0" w:afterAutospacing="0" w:line="360" w:lineRule="auto"/>
        <w:ind w:firstLine="709"/>
        <w:jc w:val="both"/>
        <w:rPr>
          <w:sz w:val="28"/>
          <w:szCs w:val="28"/>
        </w:rPr>
      </w:pPr>
      <w:r>
        <w:rPr>
          <w:sz w:val="28"/>
          <w:szCs w:val="28"/>
        </w:rPr>
        <w:t>33. «</w:t>
      </w:r>
      <w:r w:rsidR="00C47F5A" w:rsidRPr="00035238">
        <w:rPr>
          <w:sz w:val="28"/>
          <w:szCs w:val="28"/>
        </w:rPr>
        <w:t>Основная едини</w:t>
      </w:r>
      <w:r>
        <w:rPr>
          <w:sz w:val="28"/>
          <w:szCs w:val="28"/>
        </w:rPr>
        <w:t xml:space="preserve">ца» </w:t>
      </w:r>
      <w:r w:rsidR="00C47F5A" w:rsidRPr="00035238">
        <w:rPr>
          <w:sz w:val="28"/>
          <w:szCs w:val="28"/>
        </w:rPr>
        <w:t xml:space="preserve">водопользования в соответствии с Водным кодексом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водные ресурсы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водный объект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водохозяйственный участок</w:t>
      </w:r>
      <w:r w:rsidRPr="00035238">
        <w:rPr>
          <w:sz w:val="28"/>
          <w:szCs w:val="28"/>
        </w:rPr>
        <w:t> речной бассейн</w:t>
      </w:r>
    </w:p>
    <w:p w:rsidR="00C47F5A" w:rsidRPr="00035238" w:rsidRDefault="00C47F5A" w:rsidP="00804E64">
      <w:pPr>
        <w:pStyle w:val="af0"/>
        <w:spacing w:before="0" w:beforeAutospacing="0" w:after="0" w:afterAutospacing="0" w:line="360" w:lineRule="auto"/>
        <w:ind w:firstLine="709"/>
        <w:jc w:val="both"/>
        <w:rPr>
          <w:sz w:val="28"/>
          <w:szCs w:val="28"/>
        </w:rPr>
      </w:pP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sz w:val="28"/>
          <w:szCs w:val="28"/>
        </w:rPr>
        <w:t>34. В соответствии с федеральным закон</w:t>
      </w:r>
      <w:r w:rsidR="00B24247">
        <w:rPr>
          <w:sz w:val="28"/>
          <w:szCs w:val="28"/>
        </w:rPr>
        <w:t>ом от 10 января 2002 г. № 7-ФЗ «Об охране окружающей среды»</w:t>
      </w:r>
      <w:r w:rsidRPr="00035238">
        <w:rPr>
          <w:sz w:val="28"/>
          <w:szCs w:val="28"/>
        </w:rPr>
        <w:t xml:space="preserve"> под нормированием в области охраны окружающей среды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установление нормативов на эксплуатацию природных ресурсов, вовлечение их в хозяйственный оборот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установление нормативов качества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установление нормативов допустимого воздействия на окружающую среду при осуществлении хозяйственной и иной деятельности</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разработка нормативных правовых документов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35. Государственными природными заказниками являются территории: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относящиеся к уникальным природным объектам и природным комплексам, имеющим реликтовое, научное, историческое, экологическое значение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имеющие особое значение для сохранения и восстановления природных комплексов и их компонентов и поддержания экологического баланса</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г)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36. Нормирование в области охраны окружающей среды осуществляется в целях: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наблюдения за состоянием окружающей среды в районах расположения источников антропогенного воздействия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наблюдения за состоянием воздействия источников антропогенного воздействия на окружающую среду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t>в) </w:t>
      </w:r>
      <w:r w:rsidRPr="00035238">
        <w:rPr>
          <w:sz w:val="28"/>
          <w:szCs w:val="28"/>
        </w:rPr>
        <w:t>обеспечения потребности государства, юридических и физических лиц в достоверной информации</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w:t>
      </w:r>
      <w:r w:rsidRPr="00035238">
        <w:rPr>
          <w:bCs/>
          <w:sz w:val="28"/>
          <w:szCs w:val="28"/>
        </w:rPr>
        <w:t>государственного регулирования воздействия хозяйственной и иной деятельности на окружающую среду</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37. В соответствии с законом РФ от 21 февраля 1992 г. № 2395-1 </w:t>
      </w:r>
      <w:r w:rsidR="00B24247">
        <w:rPr>
          <w:sz w:val="28"/>
          <w:szCs w:val="28"/>
        </w:rPr>
        <w:t>«О недрах»</w:t>
      </w:r>
      <w:r w:rsidRPr="00035238">
        <w:rPr>
          <w:sz w:val="28"/>
          <w:szCs w:val="28"/>
        </w:rPr>
        <w:t xml:space="preserve"> в муниципальной и иных формах собственности могут находиться: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w:t>
      </w:r>
      <w:r w:rsidRPr="00035238">
        <w:rPr>
          <w:sz w:val="28"/>
          <w:szCs w:val="28"/>
        </w:rPr>
        <w:t xml:space="preserve">участки недр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полезные ископаемые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добытые в Российской Федерации полезные ископаемые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w:t>
      </w:r>
      <w:r w:rsidRPr="00035238">
        <w:rPr>
          <w:bCs/>
          <w:sz w:val="28"/>
          <w:szCs w:val="28"/>
        </w:rPr>
        <w:t>недра в границах Российской Федерации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38. Общественный экологический контроль осуществляется в целях: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sz w:val="28"/>
          <w:szCs w:val="28"/>
        </w:rPr>
        <w:t>а) обеспечения выполнения в процессе хозяйственной и иной деятельности мероприятий по охране окружающей среды</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б) реализации прав каждого на благоприятную окружающую среду</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в) обеспечения исполнения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предотвращения нарушения законодательства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39. В соответствии с федеральным законом от 10 января 2002 г. № 7-ФЗ </w:t>
      </w:r>
      <w:r w:rsidR="00B24247">
        <w:rPr>
          <w:sz w:val="28"/>
          <w:szCs w:val="28"/>
        </w:rPr>
        <w:t>«Об охране окружающей среды»</w:t>
      </w:r>
      <w:r w:rsidRPr="00035238">
        <w:rPr>
          <w:sz w:val="28"/>
          <w:szCs w:val="28"/>
        </w:rPr>
        <w:t xml:space="preserve"> под мониторингом окружающей среды (экологическим мониторингом)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система мер, направленная на предотвращение, выявление и пресечение нарушений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г)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40. Порядок осуществления государственного экологического контроля устанавливается: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отраслевыми законами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федеральным законом от 10 января 2002 г. № 7-ФЗ “Об охране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законодательными актами субъектов Российской Федерации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t>г) Правительством Российской Федерации</w:t>
      </w:r>
    </w:p>
    <w:p w:rsidR="00A830E9" w:rsidRPr="006239CD" w:rsidRDefault="00A830E9" w:rsidP="00630093">
      <w:pPr>
        <w:rPr>
          <w:sz w:val="28"/>
          <w:szCs w:val="28"/>
        </w:rPr>
      </w:pPr>
    </w:p>
    <w:p w:rsidR="00035238" w:rsidRDefault="00B24247" w:rsidP="00F150EB">
      <w:pPr>
        <w:spacing w:line="360" w:lineRule="auto"/>
        <w:ind w:firstLine="709"/>
        <w:rPr>
          <w:b/>
          <w:sz w:val="28"/>
          <w:szCs w:val="28"/>
        </w:rPr>
      </w:pPr>
      <w:r>
        <w:rPr>
          <w:b/>
          <w:sz w:val="28"/>
          <w:szCs w:val="28"/>
        </w:rPr>
        <w:t xml:space="preserve">А. 1 </w:t>
      </w:r>
      <w:r w:rsidR="00035238">
        <w:rPr>
          <w:b/>
          <w:sz w:val="28"/>
          <w:szCs w:val="28"/>
        </w:rPr>
        <w:t>Вопросы для опроса</w:t>
      </w:r>
    </w:p>
    <w:p w:rsidR="00B24247" w:rsidRPr="00B24247" w:rsidRDefault="00B24247" w:rsidP="00B24247">
      <w:pPr>
        <w:pStyle w:val="af0"/>
        <w:spacing w:before="0" w:beforeAutospacing="0" w:after="0"/>
        <w:ind w:firstLine="709"/>
        <w:jc w:val="both"/>
        <w:rPr>
          <w:b/>
          <w:bCs/>
          <w:sz w:val="28"/>
          <w:szCs w:val="28"/>
        </w:rPr>
      </w:pPr>
      <w:r w:rsidRPr="00B24247">
        <w:rPr>
          <w:b/>
          <w:bCs/>
          <w:sz w:val="28"/>
          <w:szCs w:val="28"/>
        </w:rPr>
        <w:t xml:space="preserve">Раздел № 1 </w:t>
      </w:r>
      <w:r>
        <w:rPr>
          <w:b/>
          <w:bCs/>
          <w:sz w:val="28"/>
          <w:szCs w:val="28"/>
        </w:rPr>
        <w:t>Введение</w:t>
      </w:r>
      <w:r w:rsidRPr="00B24247">
        <w:rPr>
          <w:b/>
          <w:bCs/>
          <w:sz w:val="28"/>
          <w:szCs w:val="28"/>
        </w:rPr>
        <w:t xml:space="preserve">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sz w:val="28"/>
          <w:szCs w:val="28"/>
        </w:rPr>
        <w:t xml:space="preserve">Предмет и задачи безопасности природопользования.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Стратегические цели обеспечения экологической безопасности и рационального природопользования: сохранение окружающей природной среды и обеспечение ее защиты;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lastRenderedPageBreak/>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color w:val="000000"/>
          <w:sz w:val="28"/>
          <w:szCs w:val="28"/>
        </w:rPr>
        <w:t>Научно-техническая революция и экологический кризис.</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color w:val="000000"/>
          <w:sz w:val="28"/>
          <w:szCs w:val="28"/>
          <w:lang w:eastAsia="ru-RU"/>
        </w:rPr>
        <w:t xml:space="preserve">Состояние национальной безопасности в экологической сфере и негативное воздействие истощения мировых запасов минерально-сырьевых, водных и биологических ресурсов. </w:t>
      </w:r>
    </w:p>
    <w:p w:rsidR="00B24247" w:rsidRPr="00B24247" w:rsidRDefault="00B24247" w:rsidP="008421A8">
      <w:pPr>
        <w:pStyle w:val="af"/>
        <w:numPr>
          <w:ilvl w:val="0"/>
          <w:numId w:val="90"/>
        </w:numPr>
        <w:spacing w:line="360" w:lineRule="auto"/>
        <w:ind w:left="0" w:firstLine="709"/>
        <w:jc w:val="both"/>
        <w:rPr>
          <w:sz w:val="28"/>
          <w:szCs w:val="28"/>
        </w:rPr>
      </w:pPr>
      <w:r w:rsidRPr="00B24247">
        <w:rPr>
          <w:color w:val="000000"/>
          <w:sz w:val="28"/>
          <w:szCs w:val="28"/>
          <w:lang w:eastAsia="ru-RU"/>
        </w:rPr>
        <w:t>Экологически неблагополучные регионы в Российской Федерации.</w:t>
      </w:r>
      <w:r w:rsidRPr="00B24247">
        <w:rPr>
          <w:sz w:val="28"/>
          <w:szCs w:val="28"/>
        </w:rPr>
        <w:t xml:space="preserve"> </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Уровни реализации экологической безопасности.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Что такое экологический кризис? Каковы пути выхода из него?</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Для чего используются экологические модели?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Методы защиты производственного персонала и населения от возможных последствий аварий, катастроф, стихийных бедствий.</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Ресурсосберегающие технологии.</w:t>
      </w:r>
    </w:p>
    <w:p w:rsidR="00B24247" w:rsidRPr="00B24247" w:rsidRDefault="00B24247" w:rsidP="00B24247">
      <w:pPr>
        <w:autoSpaceDE w:val="0"/>
        <w:autoSpaceDN w:val="0"/>
        <w:adjustRightInd w:val="0"/>
        <w:spacing w:line="360" w:lineRule="auto"/>
        <w:ind w:firstLine="709"/>
        <w:jc w:val="both"/>
        <w:rPr>
          <w:b/>
          <w:bCs/>
          <w:sz w:val="28"/>
          <w:szCs w:val="24"/>
        </w:rPr>
      </w:pPr>
    </w:p>
    <w:p w:rsidR="00B24247" w:rsidRPr="00B24247" w:rsidRDefault="00B24247" w:rsidP="00B24247">
      <w:pPr>
        <w:autoSpaceDE w:val="0"/>
        <w:autoSpaceDN w:val="0"/>
        <w:adjustRightInd w:val="0"/>
        <w:spacing w:line="360" w:lineRule="auto"/>
        <w:ind w:firstLine="709"/>
        <w:jc w:val="both"/>
        <w:rPr>
          <w:sz w:val="28"/>
          <w:szCs w:val="24"/>
        </w:rPr>
      </w:pPr>
      <w:r w:rsidRPr="00B24247">
        <w:rPr>
          <w:b/>
          <w:bCs/>
          <w:sz w:val="28"/>
          <w:szCs w:val="24"/>
        </w:rPr>
        <w:t>Раздел № 2 Природные ресурсы</w:t>
      </w:r>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Понятие о природных ресурсах и их видах.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Классификации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proofErr w:type="spellStart"/>
      <w:r w:rsidRPr="00B24247">
        <w:rPr>
          <w:sz w:val="28"/>
          <w:szCs w:val="24"/>
        </w:rPr>
        <w:t>Ресурсопользование</w:t>
      </w:r>
      <w:proofErr w:type="spellEnd"/>
      <w:r w:rsidRPr="00B24247">
        <w:rPr>
          <w:sz w:val="28"/>
          <w:szCs w:val="24"/>
        </w:rPr>
        <w:t xml:space="preserve"> (изъятие, потребление и воспроизводство ресурсов) как составная часть природопользования.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Эколого-географические принципы </w:t>
      </w:r>
      <w:proofErr w:type="spellStart"/>
      <w:r w:rsidRPr="00B24247">
        <w:rPr>
          <w:sz w:val="28"/>
          <w:szCs w:val="24"/>
        </w:rPr>
        <w:t>ресурсопользования</w:t>
      </w:r>
      <w:proofErr w:type="spellEnd"/>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Комплексный подход к изучению и использованию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Водные ресурсы. Характеристика водных ресурсов планеты.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истощение водных ресурсов, проблема чистой воды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водных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Минеральные ресурсы. Классификационные признаки.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связанные с использованием минеральных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lastRenderedPageBreak/>
        <w:t xml:space="preserve">Лесные ресурсы.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изменение качественного состава лесных насаждений, сокращение лесов, их причины и последствия.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лесных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Земельные ресурсы.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эрозия почв, проблема опустынивания, истощение пахотного слоя.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Биологические ресурсы - ресурсы растительного и животного мира.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Особенности антропогенного воздействия на </w:t>
      </w:r>
      <w:proofErr w:type="spellStart"/>
      <w:r w:rsidRPr="00B24247">
        <w:rPr>
          <w:sz w:val="28"/>
          <w:szCs w:val="24"/>
        </w:rPr>
        <w:t>биоту</w:t>
      </w:r>
      <w:proofErr w:type="spellEnd"/>
      <w:r w:rsidRPr="00B24247">
        <w:rPr>
          <w:sz w:val="28"/>
          <w:szCs w:val="24"/>
        </w:rPr>
        <w:t>.</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сокращение численности, исчезновение видов, сокращение ареалов существования.</w:t>
      </w:r>
    </w:p>
    <w:p w:rsidR="00B24247" w:rsidRPr="002F34FE" w:rsidRDefault="00B24247" w:rsidP="008421A8">
      <w:pPr>
        <w:widowControl w:val="0"/>
        <w:numPr>
          <w:ilvl w:val="0"/>
          <w:numId w:val="91"/>
        </w:numPr>
        <w:tabs>
          <w:tab w:val="left" w:pos="1083"/>
        </w:tabs>
        <w:spacing w:line="360" w:lineRule="auto"/>
        <w:ind w:left="0" w:firstLine="709"/>
        <w:jc w:val="both"/>
        <w:rPr>
          <w:sz w:val="28"/>
          <w:szCs w:val="28"/>
        </w:rPr>
      </w:pPr>
      <w:r w:rsidRPr="002F34FE">
        <w:rPr>
          <w:sz w:val="28"/>
          <w:szCs w:val="28"/>
        </w:rPr>
        <w:t>Концепция и перспективы устойчивого развития современно</w:t>
      </w:r>
      <w:r w:rsidRPr="002F34FE">
        <w:rPr>
          <w:sz w:val="28"/>
          <w:szCs w:val="28"/>
        </w:rPr>
        <w:softHyphen/>
        <w:t>го общества.</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Мировой исторический опыт природопользования.</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В чем заключается концепция устойчивого развития?</w:t>
      </w:r>
    </w:p>
    <w:p w:rsidR="00B24247" w:rsidRPr="002F34FE" w:rsidRDefault="00B24247" w:rsidP="008421A8">
      <w:pPr>
        <w:widowControl w:val="0"/>
        <w:numPr>
          <w:ilvl w:val="0"/>
          <w:numId w:val="91"/>
        </w:numPr>
        <w:tabs>
          <w:tab w:val="left" w:pos="1087"/>
        </w:tabs>
        <w:spacing w:line="360" w:lineRule="auto"/>
        <w:ind w:left="0" w:firstLine="709"/>
        <w:jc w:val="both"/>
        <w:rPr>
          <w:sz w:val="28"/>
          <w:szCs w:val="28"/>
        </w:rPr>
      </w:pPr>
      <w:r w:rsidRPr="002F34FE">
        <w:rPr>
          <w:sz w:val="28"/>
          <w:szCs w:val="28"/>
        </w:rPr>
        <w:t>Каковы перспективы международного сотрудничества в при</w:t>
      </w:r>
      <w:r w:rsidRPr="002F34FE">
        <w:rPr>
          <w:sz w:val="28"/>
          <w:szCs w:val="28"/>
        </w:rPr>
        <w:softHyphen/>
        <w:t>родоохранной деятельности?</w:t>
      </w:r>
    </w:p>
    <w:p w:rsidR="00B24247" w:rsidRDefault="00B24247" w:rsidP="00B24247">
      <w:pPr>
        <w:autoSpaceDE w:val="0"/>
        <w:autoSpaceDN w:val="0"/>
        <w:adjustRightInd w:val="0"/>
        <w:ind w:firstLine="709"/>
        <w:jc w:val="both"/>
        <w:rPr>
          <w:b/>
          <w:bCs/>
          <w:sz w:val="24"/>
          <w:szCs w:val="24"/>
        </w:rPr>
      </w:pPr>
    </w:p>
    <w:p w:rsidR="00B24247" w:rsidRPr="00B24247" w:rsidRDefault="00B24247" w:rsidP="00B24247">
      <w:pPr>
        <w:pStyle w:val="af0"/>
        <w:spacing w:before="0" w:beforeAutospacing="0" w:after="0" w:afterAutospacing="0" w:line="360" w:lineRule="auto"/>
        <w:ind w:firstLine="709"/>
        <w:jc w:val="both"/>
        <w:rPr>
          <w:sz w:val="28"/>
        </w:rPr>
      </w:pPr>
      <w:r w:rsidRPr="00B24247">
        <w:rPr>
          <w:b/>
          <w:bCs/>
          <w:sz w:val="28"/>
        </w:rPr>
        <w:t>Раздел № 3 Качество окружающей среды и безопасность природопользования</w:t>
      </w:r>
      <w:r w:rsidRPr="00B24247">
        <w:rPr>
          <w:sz w:val="28"/>
        </w:rPr>
        <w:t xml:space="preserve">. </w:t>
      </w:r>
    </w:p>
    <w:p w:rsidR="00B24247" w:rsidRDefault="00B24247" w:rsidP="00B24247">
      <w:pPr>
        <w:pStyle w:val="af0"/>
        <w:spacing w:before="0" w:beforeAutospacing="0" w:after="0" w:afterAutospacing="0" w:line="360" w:lineRule="auto"/>
        <w:ind w:firstLine="709"/>
        <w:jc w:val="both"/>
        <w:rPr>
          <w:sz w:val="28"/>
        </w:rPr>
      </w:pPr>
    </w:p>
    <w:p w:rsidR="00B24247" w:rsidRPr="00B24247" w:rsidRDefault="00B24247" w:rsidP="008421A8">
      <w:pPr>
        <w:pStyle w:val="af0"/>
        <w:numPr>
          <w:ilvl w:val="0"/>
          <w:numId w:val="92"/>
        </w:numPr>
        <w:spacing w:before="0" w:beforeAutospacing="0" w:after="0" w:afterAutospacing="0" w:line="360" w:lineRule="auto"/>
        <w:ind w:left="0" w:firstLine="709"/>
        <w:jc w:val="both"/>
        <w:rPr>
          <w:sz w:val="28"/>
        </w:rPr>
      </w:pPr>
      <w:r w:rsidRPr="00B24247">
        <w:rPr>
          <w:sz w:val="28"/>
        </w:rPr>
        <w:t xml:space="preserve">Качество окружающей среды и экологическая безопасность.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rPr>
        <w:t>Переход на новую систему нормирования в области охраны окружающей среды.</w:t>
      </w:r>
      <w:r w:rsidRPr="00B24247">
        <w:rPr>
          <w:color w:val="000000"/>
          <w:sz w:val="28"/>
        </w:rPr>
        <w:t xml:space="preserve">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Законодательное обеспечение экологической безопасности: нормативно-правовые акты, надзор за их соблюдением и ответственность за экологические правонарушения.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безопасность как составная часть национальной безопасности России.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lastRenderedPageBreak/>
        <w:t xml:space="preserve">Реализация экологической безопасности на глобальном, региональном и локальном уровнях.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Система мониторинга окружающей среды: понятие и основные задачи. Классификация видов экологического мониторинга и их краткая характеристика.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Экологический менеджмент и экологический аудит на предприятиях.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proofErr w:type="gramStart"/>
      <w:r w:rsidRPr="00B24247">
        <w:rPr>
          <w:color w:val="000000"/>
          <w:sz w:val="28"/>
        </w:rPr>
        <w:t>Экономические механизмы</w:t>
      </w:r>
      <w:proofErr w:type="gramEnd"/>
      <w:r w:rsidRPr="00B24247">
        <w:rPr>
          <w:color w:val="000000"/>
          <w:sz w:val="28"/>
        </w:rPr>
        <w:t xml:space="preserve"> управления природопользованием и охраной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proofErr w:type="spellStart"/>
      <w:r w:rsidRPr="00B24247">
        <w:rPr>
          <w:color w:val="000000"/>
          <w:sz w:val="28"/>
        </w:rPr>
        <w:t>Экозащитная</w:t>
      </w:r>
      <w:proofErr w:type="spellEnd"/>
      <w:r w:rsidRPr="00B24247">
        <w:rPr>
          <w:color w:val="000000"/>
          <w:sz w:val="28"/>
        </w:rPr>
        <w:t xml:space="preserve"> техника и технологии.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экспертиза: цель, содержание, основные типы.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Роль общественных организаций и граждан в обеспечении экологической безопасности. Экологическая сертификация.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Международное сотрудничество в области охраны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Деятельность международных организаций по профилактике неблагоприятных воздействий на окружающую среду и здоровье населения.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Международные конференции, документы и программы в области защиты биосферы. </w:t>
      </w:r>
    </w:p>
    <w:p w:rsid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Концепция безопасного устойчивого развития человечества.</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szCs w:val="28"/>
        </w:rPr>
        <w:t>Глобальный, национальный, региональный и локальный мо</w:t>
      </w:r>
      <w:r w:rsidRPr="00B24247">
        <w:rPr>
          <w:sz w:val="28"/>
          <w:szCs w:val="28"/>
        </w:rPr>
        <w:softHyphen/>
        <w:t>ниторинг. Общность и различия.</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Задачи и методы экологического мониторинга.</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Деятельность санитарно-промышленных лабораторий на пред</w:t>
      </w:r>
      <w:r w:rsidRPr="002F34FE">
        <w:rPr>
          <w:sz w:val="28"/>
          <w:szCs w:val="28"/>
        </w:rPr>
        <w:softHyphen/>
        <w:t>приятиях.</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Что понимают под качеством окружающей природной среды?</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Какова роль и значение экологического нормирования?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Какие виды норм и нормативов качества окружающей среды используются в России?</w:t>
      </w:r>
    </w:p>
    <w:p w:rsidR="00B24247" w:rsidRPr="002F34FE"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Объясните понятия «емкость природной среды» и «экологи</w:t>
      </w:r>
      <w:r w:rsidRPr="002F34FE">
        <w:rPr>
          <w:sz w:val="28"/>
          <w:szCs w:val="28"/>
        </w:rPr>
        <w:softHyphen/>
        <w:t>ческая емкость территории».</w:t>
      </w:r>
    </w:p>
    <w:p w:rsidR="00B24247" w:rsidRPr="002F34FE" w:rsidRDefault="00B24247" w:rsidP="008421A8">
      <w:pPr>
        <w:widowControl w:val="0"/>
        <w:numPr>
          <w:ilvl w:val="0"/>
          <w:numId w:val="92"/>
        </w:numPr>
        <w:tabs>
          <w:tab w:val="left" w:pos="1094"/>
        </w:tabs>
        <w:spacing w:line="360" w:lineRule="auto"/>
        <w:ind w:left="0" w:firstLine="689"/>
        <w:jc w:val="both"/>
        <w:rPr>
          <w:sz w:val="28"/>
          <w:szCs w:val="28"/>
        </w:rPr>
      </w:pPr>
      <w:r w:rsidRPr="002F34FE">
        <w:rPr>
          <w:sz w:val="28"/>
          <w:szCs w:val="28"/>
        </w:rPr>
        <w:t>Рассмотрите и проанализируйте санитарно-гигиенические и производственно-хозяйственные нормативы.</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Рассмотрите и сравните фоновые, естественные и антропо</w:t>
      </w:r>
      <w:r w:rsidRPr="002F34FE">
        <w:rPr>
          <w:sz w:val="28"/>
          <w:szCs w:val="28"/>
        </w:rPr>
        <w:softHyphen/>
        <w:t xml:space="preserve">генные </w:t>
      </w:r>
      <w:r w:rsidRPr="002F34FE">
        <w:rPr>
          <w:sz w:val="28"/>
          <w:szCs w:val="28"/>
        </w:rPr>
        <w:lastRenderedPageBreak/>
        <w:t>загрязнения.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Проанализируйте природные ресурсы Земли как лимитирую</w:t>
      </w:r>
      <w:r w:rsidRPr="002F34FE">
        <w:rPr>
          <w:sz w:val="28"/>
          <w:szCs w:val="28"/>
        </w:rPr>
        <w:softHyphen/>
        <w:t>щий фактор выживания человека.</w:t>
      </w:r>
    </w:p>
    <w:p w:rsidR="00B24247" w:rsidRPr="00B24247"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Основные терми</w:t>
      </w:r>
      <w:r>
        <w:rPr>
          <w:sz w:val="28"/>
          <w:szCs w:val="28"/>
        </w:rPr>
        <w:t xml:space="preserve">ны и определения: предельно </w:t>
      </w:r>
      <w:r w:rsidRPr="002F34FE">
        <w:rPr>
          <w:sz w:val="28"/>
          <w:szCs w:val="28"/>
        </w:rPr>
        <w:t>допустимая</w:t>
      </w:r>
      <w:r>
        <w:rPr>
          <w:sz w:val="28"/>
          <w:szCs w:val="28"/>
        </w:rPr>
        <w:t xml:space="preserve"> кон</w:t>
      </w:r>
      <w:r>
        <w:rPr>
          <w:sz w:val="28"/>
          <w:szCs w:val="28"/>
        </w:rPr>
        <w:softHyphen/>
        <w:t xml:space="preserve">центрация (ПДК), предельно </w:t>
      </w:r>
      <w:r w:rsidRPr="002F34FE">
        <w:rPr>
          <w:sz w:val="28"/>
          <w:szCs w:val="28"/>
        </w:rPr>
        <w:t>допустимый выброс (ПДВ), предельно</w:t>
      </w:r>
      <w:r w:rsidRPr="002F34FE">
        <w:rPr>
          <w:sz w:val="28"/>
          <w:szCs w:val="28"/>
        </w:rPr>
        <w:softHyphen/>
      </w:r>
      <w:r>
        <w:rPr>
          <w:sz w:val="28"/>
          <w:szCs w:val="28"/>
        </w:rPr>
        <w:t xml:space="preserve"> </w:t>
      </w:r>
      <w:r w:rsidRPr="002F34FE">
        <w:rPr>
          <w:sz w:val="28"/>
          <w:szCs w:val="28"/>
        </w:rPr>
        <w:t>допустимый сброс (ПДС), класс опасности.</w:t>
      </w:r>
    </w:p>
    <w:p w:rsidR="00CF6EBF" w:rsidRDefault="00CF6EBF" w:rsidP="00B24247">
      <w:pPr>
        <w:pStyle w:val="af0"/>
        <w:shd w:val="clear" w:color="auto" w:fill="FFFFFF"/>
        <w:spacing w:before="0" w:beforeAutospacing="0" w:after="0" w:afterAutospacing="0" w:line="360" w:lineRule="auto"/>
        <w:jc w:val="both"/>
        <w:rPr>
          <w:b/>
          <w:bCs/>
          <w:sz w:val="28"/>
          <w:szCs w:val="28"/>
        </w:rPr>
      </w:pPr>
    </w:p>
    <w:p w:rsidR="00B24247" w:rsidRDefault="00CF6EBF" w:rsidP="00CF6EBF">
      <w:pPr>
        <w:pStyle w:val="af0"/>
        <w:shd w:val="clear" w:color="auto" w:fill="FFFFFF"/>
        <w:spacing w:before="0" w:beforeAutospacing="0" w:after="0" w:afterAutospacing="0" w:line="360" w:lineRule="auto"/>
        <w:ind w:firstLine="709"/>
        <w:jc w:val="both"/>
        <w:rPr>
          <w:b/>
          <w:bCs/>
          <w:sz w:val="28"/>
          <w:szCs w:val="28"/>
        </w:rPr>
      </w:pPr>
      <w:r w:rsidRPr="00CF6EBF">
        <w:rPr>
          <w:b/>
          <w:bCs/>
          <w:sz w:val="28"/>
          <w:szCs w:val="28"/>
        </w:rPr>
        <w:t>Раздел № 4 Экологический риск</w:t>
      </w:r>
    </w:p>
    <w:p w:rsidR="00CF6EBF" w:rsidRPr="00CF6EBF" w:rsidRDefault="00CF6EBF" w:rsidP="00B24247">
      <w:pPr>
        <w:pStyle w:val="af0"/>
        <w:shd w:val="clear" w:color="auto" w:fill="FFFFFF"/>
        <w:spacing w:before="0" w:beforeAutospacing="0" w:after="0" w:afterAutospacing="0" w:line="360" w:lineRule="auto"/>
        <w:jc w:val="both"/>
        <w:rPr>
          <w:sz w:val="28"/>
          <w:szCs w:val="28"/>
        </w:rPr>
      </w:pPr>
      <w:r w:rsidRPr="00CF6EBF">
        <w:rPr>
          <w:bCs/>
          <w:sz w:val="28"/>
          <w:szCs w:val="28"/>
        </w:rPr>
        <w:t xml:space="preserve"> </w:t>
      </w:r>
    </w:p>
    <w:p w:rsidR="00CF6EBF" w:rsidRPr="00CF6EBF" w:rsidRDefault="00CF6EBF" w:rsidP="00CF6EBF">
      <w:pPr>
        <w:spacing w:line="360" w:lineRule="auto"/>
        <w:ind w:firstLine="708"/>
        <w:jc w:val="both"/>
        <w:rPr>
          <w:sz w:val="28"/>
          <w:szCs w:val="28"/>
        </w:rPr>
      </w:pPr>
      <w:r w:rsidRPr="00CF6EBF">
        <w:rPr>
          <w:sz w:val="28"/>
          <w:szCs w:val="28"/>
        </w:rPr>
        <w:t xml:space="preserve">1. Вероятность (частота) риска. </w:t>
      </w:r>
    </w:p>
    <w:p w:rsidR="00CF6EBF" w:rsidRPr="00CF6EBF" w:rsidRDefault="00CF6EBF" w:rsidP="00CF6EBF">
      <w:pPr>
        <w:spacing w:line="360" w:lineRule="auto"/>
        <w:ind w:firstLine="708"/>
        <w:jc w:val="both"/>
        <w:rPr>
          <w:sz w:val="28"/>
          <w:szCs w:val="28"/>
        </w:rPr>
      </w:pPr>
      <w:r w:rsidRPr="00CF6EBF">
        <w:rPr>
          <w:sz w:val="28"/>
          <w:szCs w:val="28"/>
        </w:rPr>
        <w:t xml:space="preserve">2. Тяжесть последствий экологического риска. </w:t>
      </w:r>
    </w:p>
    <w:p w:rsidR="00CF6EBF" w:rsidRPr="00CF6EBF" w:rsidRDefault="00CF6EBF" w:rsidP="00CF6EBF">
      <w:pPr>
        <w:spacing w:line="360" w:lineRule="auto"/>
        <w:ind w:firstLine="708"/>
        <w:jc w:val="both"/>
        <w:rPr>
          <w:sz w:val="28"/>
          <w:szCs w:val="28"/>
        </w:rPr>
      </w:pPr>
      <w:r w:rsidRPr="00CF6EBF">
        <w:rPr>
          <w:sz w:val="28"/>
          <w:szCs w:val="28"/>
        </w:rPr>
        <w:t xml:space="preserve">3. Экологическая безопасность. </w:t>
      </w:r>
    </w:p>
    <w:p w:rsidR="00CF6EBF" w:rsidRPr="00CF6EBF" w:rsidRDefault="00CF6EBF" w:rsidP="00CF6EBF">
      <w:pPr>
        <w:spacing w:line="360" w:lineRule="auto"/>
        <w:ind w:firstLine="708"/>
        <w:jc w:val="both"/>
        <w:rPr>
          <w:sz w:val="28"/>
          <w:szCs w:val="28"/>
        </w:rPr>
      </w:pPr>
      <w:r w:rsidRPr="00CF6EBF">
        <w:rPr>
          <w:sz w:val="28"/>
          <w:szCs w:val="28"/>
        </w:rPr>
        <w:t xml:space="preserve">4. Принцип «загрязнитель платит». </w:t>
      </w:r>
    </w:p>
    <w:p w:rsidR="00CF6EBF" w:rsidRPr="00CF6EBF" w:rsidRDefault="00CF6EBF" w:rsidP="00CF6EBF">
      <w:pPr>
        <w:spacing w:line="360" w:lineRule="auto"/>
        <w:ind w:firstLine="708"/>
        <w:jc w:val="both"/>
        <w:rPr>
          <w:sz w:val="28"/>
          <w:szCs w:val="28"/>
        </w:rPr>
      </w:pPr>
      <w:r w:rsidRPr="00CF6EBF">
        <w:rPr>
          <w:sz w:val="28"/>
          <w:szCs w:val="28"/>
        </w:rPr>
        <w:t xml:space="preserve">5. Методы проведения специальных исследований по рискам. </w:t>
      </w:r>
    </w:p>
    <w:p w:rsidR="00CF6EBF" w:rsidRPr="00CF6EBF" w:rsidRDefault="00CF6EBF" w:rsidP="00CF6EBF">
      <w:pPr>
        <w:spacing w:line="360" w:lineRule="auto"/>
        <w:ind w:firstLine="708"/>
        <w:jc w:val="both"/>
        <w:rPr>
          <w:sz w:val="28"/>
          <w:szCs w:val="28"/>
        </w:rPr>
      </w:pPr>
      <w:r w:rsidRPr="00CF6EBF">
        <w:rPr>
          <w:sz w:val="28"/>
          <w:szCs w:val="28"/>
        </w:rPr>
        <w:t xml:space="preserve">6. Принципы управления экологическими рисками в концепции устойчивого развития. </w:t>
      </w:r>
    </w:p>
    <w:p w:rsidR="00CF6EBF" w:rsidRPr="00CF6EBF" w:rsidRDefault="00CF6EBF" w:rsidP="00CF6EBF">
      <w:pPr>
        <w:spacing w:line="360" w:lineRule="auto"/>
        <w:ind w:firstLine="708"/>
        <w:jc w:val="both"/>
        <w:rPr>
          <w:sz w:val="28"/>
          <w:szCs w:val="28"/>
        </w:rPr>
      </w:pPr>
      <w:r w:rsidRPr="00CF6EBF">
        <w:rPr>
          <w:sz w:val="28"/>
          <w:szCs w:val="28"/>
        </w:rPr>
        <w:t xml:space="preserve">7. Деятельность по управлению экологическими рисками. </w:t>
      </w:r>
    </w:p>
    <w:p w:rsidR="00CF6EBF" w:rsidRPr="00CF6EBF" w:rsidRDefault="00CF6EBF" w:rsidP="00CF6EBF">
      <w:pPr>
        <w:spacing w:line="360" w:lineRule="auto"/>
        <w:ind w:firstLine="708"/>
        <w:jc w:val="both"/>
        <w:rPr>
          <w:sz w:val="28"/>
          <w:szCs w:val="28"/>
        </w:rPr>
      </w:pPr>
      <w:r w:rsidRPr="00CF6EBF">
        <w:rPr>
          <w:sz w:val="28"/>
          <w:szCs w:val="28"/>
        </w:rPr>
        <w:t xml:space="preserve">8. Классификация аварийных рисков. </w:t>
      </w:r>
    </w:p>
    <w:p w:rsidR="00CF6EBF" w:rsidRPr="00CF6EBF" w:rsidRDefault="00CF6EBF" w:rsidP="00CF6EBF">
      <w:pPr>
        <w:spacing w:line="360" w:lineRule="auto"/>
        <w:ind w:firstLine="708"/>
        <w:jc w:val="both"/>
        <w:rPr>
          <w:sz w:val="28"/>
          <w:szCs w:val="28"/>
        </w:rPr>
      </w:pPr>
      <w:r w:rsidRPr="00CF6EBF">
        <w:rPr>
          <w:sz w:val="28"/>
          <w:szCs w:val="28"/>
        </w:rPr>
        <w:t>9. Индекс экологического риска.</w:t>
      </w:r>
    </w:p>
    <w:p w:rsidR="00CF6EBF" w:rsidRPr="00CF6EBF" w:rsidRDefault="00CF6EBF" w:rsidP="00CF6EBF">
      <w:pPr>
        <w:spacing w:line="360" w:lineRule="auto"/>
        <w:ind w:firstLine="708"/>
        <w:jc w:val="both"/>
        <w:rPr>
          <w:sz w:val="28"/>
          <w:szCs w:val="28"/>
        </w:rPr>
      </w:pPr>
      <w:r>
        <w:rPr>
          <w:sz w:val="28"/>
          <w:szCs w:val="28"/>
        </w:rPr>
        <w:t xml:space="preserve">10. </w:t>
      </w:r>
      <w:r w:rsidRPr="00CF6EBF">
        <w:rPr>
          <w:sz w:val="28"/>
          <w:szCs w:val="28"/>
        </w:rPr>
        <w:t xml:space="preserve">Назовите основные причины современного экологического кризиса. </w:t>
      </w:r>
    </w:p>
    <w:p w:rsidR="00CF6EBF" w:rsidRPr="00CF6EBF" w:rsidRDefault="00CF6EBF" w:rsidP="00CF6EBF">
      <w:pPr>
        <w:spacing w:line="360" w:lineRule="auto"/>
        <w:ind w:firstLine="708"/>
        <w:jc w:val="both"/>
        <w:rPr>
          <w:sz w:val="28"/>
          <w:szCs w:val="28"/>
        </w:rPr>
      </w:pPr>
      <w:r>
        <w:rPr>
          <w:sz w:val="28"/>
          <w:szCs w:val="28"/>
        </w:rPr>
        <w:t xml:space="preserve">11. </w:t>
      </w:r>
      <w:r w:rsidRPr="00CF6EBF">
        <w:rPr>
          <w:sz w:val="28"/>
          <w:szCs w:val="28"/>
        </w:rPr>
        <w:t xml:space="preserve">Укажите принципиальную разницу между прошлыми и современными экологическими кризисами. </w:t>
      </w:r>
    </w:p>
    <w:p w:rsidR="00CF6EBF" w:rsidRPr="00CF6EBF" w:rsidRDefault="00CF6EBF" w:rsidP="00CF6EBF">
      <w:pPr>
        <w:spacing w:line="360" w:lineRule="auto"/>
        <w:ind w:firstLine="708"/>
        <w:jc w:val="both"/>
        <w:rPr>
          <w:sz w:val="28"/>
          <w:szCs w:val="28"/>
        </w:rPr>
      </w:pPr>
      <w:r>
        <w:rPr>
          <w:sz w:val="28"/>
          <w:szCs w:val="28"/>
        </w:rPr>
        <w:t>1</w:t>
      </w:r>
      <w:r w:rsidRPr="00CF6EBF">
        <w:rPr>
          <w:sz w:val="28"/>
          <w:szCs w:val="28"/>
        </w:rPr>
        <w:t xml:space="preserve">2. Каковы возможности моделирования в решении экологических проблем? </w:t>
      </w:r>
    </w:p>
    <w:p w:rsidR="00CF6EBF" w:rsidRPr="00CF6EBF" w:rsidRDefault="00CF6EBF" w:rsidP="00CF6EBF">
      <w:pPr>
        <w:spacing w:line="360" w:lineRule="auto"/>
        <w:ind w:firstLine="708"/>
        <w:jc w:val="both"/>
        <w:rPr>
          <w:sz w:val="28"/>
          <w:szCs w:val="28"/>
        </w:rPr>
      </w:pPr>
      <w:r>
        <w:rPr>
          <w:sz w:val="28"/>
          <w:szCs w:val="28"/>
        </w:rPr>
        <w:t xml:space="preserve">13. </w:t>
      </w:r>
      <w:r w:rsidRPr="00CF6EBF">
        <w:rPr>
          <w:sz w:val="28"/>
          <w:szCs w:val="28"/>
        </w:rPr>
        <w:t xml:space="preserve">Что означает термин «экоцид» и когда он впервые введен? </w:t>
      </w:r>
    </w:p>
    <w:p w:rsidR="00CF6EBF" w:rsidRPr="00CF6EBF" w:rsidRDefault="00CF6EBF" w:rsidP="00CF6EBF">
      <w:pPr>
        <w:spacing w:line="360" w:lineRule="auto"/>
        <w:ind w:firstLine="708"/>
        <w:jc w:val="both"/>
        <w:rPr>
          <w:sz w:val="28"/>
          <w:szCs w:val="28"/>
        </w:rPr>
      </w:pPr>
      <w:r>
        <w:rPr>
          <w:sz w:val="28"/>
          <w:szCs w:val="28"/>
        </w:rPr>
        <w:t xml:space="preserve">14. </w:t>
      </w:r>
      <w:r w:rsidRPr="00CF6EBF">
        <w:rPr>
          <w:sz w:val="28"/>
          <w:szCs w:val="28"/>
        </w:rPr>
        <w:t>Что такое экспоненциальный рост?</w:t>
      </w:r>
    </w:p>
    <w:p w:rsidR="00CF6EBF" w:rsidRDefault="00CF6EBF" w:rsidP="00CF6EBF">
      <w:pPr>
        <w:spacing w:line="360" w:lineRule="auto"/>
        <w:ind w:firstLine="708"/>
        <w:jc w:val="both"/>
        <w:rPr>
          <w:sz w:val="28"/>
          <w:szCs w:val="28"/>
        </w:rPr>
      </w:pPr>
      <w:r>
        <w:rPr>
          <w:sz w:val="28"/>
          <w:szCs w:val="28"/>
        </w:rPr>
        <w:t>15.</w:t>
      </w:r>
      <w:r w:rsidRPr="00CF6EBF">
        <w:rPr>
          <w:sz w:val="28"/>
          <w:szCs w:val="28"/>
        </w:rPr>
        <w:t xml:space="preserve"> Что такое имитационное моделирование и как оно используется для прогнозов мирового развития? </w:t>
      </w:r>
    </w:p>
    <w:p w:rsidR="00B24247" w:rsidRPr="00CF6EBF" w:rsidRDefault="00B24247" w:rsidP="00CF6EBF">
      <w:pPr>
        <w:spacing w:line="360" w:lineRule="auto"/>
        <w:ind w:firstLine="708"/>
        <w:jc w:val="both"/>
        <w:rPr>
          <w:sz w:val="28"/>
          <w:szCs w:val="28"/>
        </w:rPr>
      </w:pPr>
    </w:p>
    <w:p w:rsidR="00B24247" w:rsidRPr="00B24247" w:rsidRDefault="00B24247" w:rsidP="00B24247">
      <w:pPr>
        <w:autoSpaceDE w:val="0"/>
        <w:autoSpaceDN w:val="0"/>
        <w:adjustRightInd w:val="0"/>
        <w:spacing w:line="360" w:lineRule="auto"/>
        <w:ind w:firstLine="709"/>
        <w:jc w:val="both"/>
        <w:rPr>
          <w:b/>
          <w:bCs/>
          <w:sz w:val="28"/>
          <w:szCs w:val="24"/>
        </w:rPr>
      </w:pPr>
      <w:r w:rsidRPr="00B24247">
        <w:rPr>
          <w:b/>
          <w:bCs/>
          <w:sz w:val="28"/>
          <w:szCs w:val="24"/>
        </w:rPr>
        <w:t>Раздел № 5 Правовые основы обеспече</w:t>
      </w:r>
      <w:r>
        <w:rPr>
          <w:b/>
          <w:bCs/>
          <w:sz w:val="28"/>
          <w:szCs w:val="24"/>
        </w:rPr>
        <w:t>ния экологической безопасности</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color w:val="000000"/>
          <w:sz w:val="28"/>
          <w:szCs w:val="24"/>
          <w:shd w:val="clear" w:color="auto" w:fill="FFFFFF"/>
        </w:rPr>
        <w:lastRenderedPageBreak/>
        <w:t>Понятие государственного регулирования природопользования и охраны окружающей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Законы, регулирующие отношения в области обеспечения экологической безопасности.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bCs/>
          <w:color w:val="000000"/>
          <w:sz w:val="28"/>
          <w:szCs w:val="24"/>
          <w:shd w:val="clear" w:color="auto" w:fill="FFFFFF"/>
        </w:rPr>
        <w:t>Основные функции государственного регулирования в области природопользования</w:t>
      </w:r>
      <w:r w:rsidRPr="00B24247">
        <w:rPr>
          <w:color w:val="000000"/>
          <w:sz w:val="28"/>
          <w:szCs w:val="24"/>
          <w:shd w:val="clear" w:color="auto" w:fill="FFFFFF"/>
        </w:rPr>
        <w:t> и охраны окружающей природной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Основные направления реформирования в области охраны окружающей среды. </w:t>
      </w:r>
    </w:p>
    <w:p w:rsidR="00035238" w:rsidRDefault="00035238" w:rsidP="00B24247">
      <w:pPr>
        <w:spacing w:line="360" w:lineRule="auto"/>
        <w:ind w:firstLine="709"/>
        <w:rPr>
          <w:b/>
          <w:sz w:val="28"/>
          <w:szCs w:val="28"/>
        </w:rPr>
      </w:pPr>
    </w:p>
    <w:p w:rsidR="00035238" w:rsidRPr="00233326" w:rsidRDefault="00035238" w:rsidP="00035238">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6771DE" w:rsidRPr="006239CD" w:rsidRDefault="006771DE" w:rsidP="00A830E9">
      <w:pPr>
        <w:ind w:firstLine="567"/>
        <w:jc w:val="both"/>
        <w:rPr>
          <w:b/>
          <w:sz w:val="28"/>
          <w:szCs w:val="28"/>
        </w:rPr>
      </w:pPr>
    </w:p>
    <w:p w:rsidR="00CF6EBF" w:rsidRDefault="00B24247" w:rsidP="00CF6EBF">
      <w:pPr>
        <w:pStyle w:val="af0"/>
        <w:shd w:val="clear" w:color="auto" w:fill="FFFFFF"/>
        <w:spacing w:before="0" w:beforeAutospacing="0" w:after="0" w:afterAutospacing="0" w:line="360" w:lineRule="auto"/>
        <w:ind w:firstLine="709"/>
        <w:jc w:val="both"/>
        <w:rPr>
          <w:b/>
          <w:bCs/>
          <w:sz w:val="28"/>
        </w:rPr>
      </w:pPr>
      <w:r w:rsidRPr="00B24247">
        <w:rPr>
          <w:b/>
          <w:bCs/>
          <w:sz w:val="28"/>
        </w:rPr>
        <w:t xml:space="preserve">Раздел № 1 </w:t>
      </w:r>
      <w:r>
        <w:rPr>
          <w:b/>
          <w:bCs/>
          <w:sz w:val="28"/>
        </w:rPr>
        <w:t>Введение</w:t>
      </w:r>
    </w:p>
    <w:p w:rsidR="00B24247" w:rsidRDefault="00B24247"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Научно-техническая революция и глобальный экологический кризис:</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Назовите основные причины современного экологического кри</w:t>
      </w:r>
      <w:r w:rsidRPr="002F34FE">
        <w:rPr>
          <w:sz w:val="28"/>
          <w:szCs w:val="28"/>
        </w:rPr>
        <w:softHyphen/>
        <w:t>зиса.</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Укажите принципиальную разницу между прошлыми и со</w:t>
      </w:r>
      <w:r w:rsidRPr="002F34FE">
        <w:rPr>
          <w:sz w:val="28"/>
          <w:szCs w:val="28"/>
        </w:rPr>
        <w:softHyphen/>
        <w:t>временными экологическими кризисами.</w:t>
      </w:r>
    </w:p>
    <w:p w:rsidR="00AB07DB" w:rsidRPr="002F34FE" w:rsidRDefault="00AB07DB" w:rsidP="008421A8">
      <w:pPr>
        <w:widowControl w:val="0"/>
        <w:numPr>
          <w:ilvl w:val="0"/>
          <w:numId w:val="94"/>
        </w:numPr>
        <w:tabs>
          <w:tab w:val="left" w:pos="1137"/>
        </w:tabs>
        <w:spacing w:line="360" w:lineRule="auto"/>
        <w:ind w:left="720" w:hanging="360"/>
        <w:jc w:val="both"/>
        <w:rPr>
          <w:sz w:val="28"/>
          <w:szCs w:val="28"/>
        </w:rPr>
      </w:pPr>
      <w:r w:rsidRPr="002F34FE">
        <w:rPr>
          <w:sz w:val="28"/>
          <w:szCs w:val="28"/>
        </w:rPr>
        <w:t>Экологическое моделирование:</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Каковы возможности моделирования в решении экологиче</w:t>
      </w:r>
      <w:r w:rsidRPr="002F34FE">
        <w:rPr>
          <w:sz w:val="28"/>
          <w:szCs w:val="28"/>
        </w:rPr>
        <w:softHyphen/>
        <w:t>ских проблем?</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означает термин «экоцид» и когда он впервые введен?</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экспоненциальный рост?</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Что такое имитационное моделирование и как оно использу</w:t>
      </w:r>
      <w:r w:rsidRPr="002F34FE">
        <w:rPr>
          <w:sz w:val="28"/>
          <w:szCs w:val="28"/>
        </w:rPr>
        <w:softHyphen/>
        <w:t>ется для прогнозов мирового развития?</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Техногенные аварии, катастрофы и их экологические послед</w:t>
      </w:r>
      <w:r w:rsidRPr="002F34FE">
        <w:rPr>
          <w:sz w:val="28"/>
          <w:szCs w:val="28"/>
        </w:rPr>
        <w:softHyphen/>
        <w:t>ствия:</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Увеличится ли вероятность стихийных природных бедствий по мере снижения устойчивости биосферы и почему?</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трансграничный перенос загрязнителей?</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К какому виду опасностей относятся техногенные катастрофы?</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Есть ли взаимосвязь между стихийными бедствиями и техно</w:t>
      </w:r>
      <w:r w:rsidRPr="002F34FE">
        <w:rPr>
          <w:sz w:val="28"/>
          <w:szCs w:val="28"/>
        </w:rPr>
        <w:softHyphen/>
        <w:t>генными катастрофами?</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lastRenderedPageBreak/>
        <w:t>Роль новых научных направлений в преодолении экологиче</w:t>
      </w:r>
      <w:r w:rsidRPr="002F34FE">
        <w:rPr>
          <w:sz w:val="28"/>
          <w:szCs w:val="28"/>
        </w:rPr>
        <w:softHyphen/>
        <w:t>ского кризиса:</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Почему современную цивилизацию называют цивилизацией отходов?</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Перечислите основные направления инженерной защиты окружающей природной среды.</w:t>
      </w:r>
    </w:p>
    <w:p w:rsidR="00AB07DB" w:rsidRPr="002F34FE" w:rsidRDefault="00AB07DB" w:rsidP="008421A8">
      <w:pPr>
        <w:widowControl w:val="0"/>
        <w:numPr>
          <w:ilvl w:val="0"/>
          <w:numId w:val="95"/>
        </w:numPr>
        <w:tabs>
          <w:tab w:val="left" w:pos="1070"/>
        </w:tabs>
        <w:spacing w:line="360" w:lineRule="auto"/>
        <w:ind w:left="720" w:hanging="360"/>
        <w:jc w:val="both"/>
        <w:rPr>
          <w:sz w:val="28"/>
          <w:szCs w:val="28"/>
        </w:rPr>
      </w:pPr>
      <w:r w:rsidRPr="002F34FE">
        <w:rPr>
          <w:sz w:val="28"/>
          <w:szCs w:val="28"/>
        </w:rPr>
        <w:t>Оцените роль ресурсосберегающих технологий.</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 xml:space="preserve">В </w:t>
      </w:r>
      <w:proofErr w:type="gramStart"/>
      <w:r w:rsidRPr="002F34FE">
        <w:rPr>
          <w:sz w:val="28"/>
          <w:szCs w:val="28"/>
        </w:rPr>
        <w:t>решении</w:t>
      </w:r>
      <w:proofErr w:type="gramEnd"/>
      <w:r w:rsidRPr="002F34FE">
        <w:rPr>
          <w:sz w:val="28"/>
          <w:szCs w:val="28"/>
        </w:rPr>
        <w:t xml:space="preserve"> каких прикладных экологических вопросов нахо</w:t>
      </w:r>
      <w:r w:rsidRPr="002F34FE">
        <w:rPr>
          <w:sz w:val="28"/>
          <w:szCs w:val="28"/>
        </w:rPr>
        <w:softHyphen/>
        <w:t>дит применение биотехнология?</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AB07DB" w:rsidRDefault="00AB07DB" w:rsidP="00CF6EBF">
      <w:pPr>
        <w:pStyle w:val="af0"/>
        <w:shd w:val="clear" w:color="auto" w:fill="FFFFFF"/>
        <w:spacing w:before="0" w:beforeAutospacing="0" w:after="0" w:afterAutospacing="0" w:line="360" w:lineRule="auto"/>
        <w:ind w:firstLine="709"/>
        <w:jc w:val="both"/>
        <w:rPr>
          <w:b/>
          <w:bCs/>
          <w:sz w:val="28"/>
        </w:rPr>
      </w:pPr>
      <w:r w:rsidRPr="00AB07DB">
        <w:rPr>
          <w:b/>
          <w:bCs/>
          <w:sz w:val="28"/>
        </w:rPr>
        <w:t>Раздел № 2 Природные ресурсы</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7"/>
        </w:numPr>
        <w:tabs>
          <w:tab w:val="left" w:pos="1107"/>
        </w:tabs>
        <w:spacing w:line="360" w:lineRule="auto"/>
        <w:ind w:firstLine="709"/>
        <w:jc w:val="both"/>
        <w:rPr>
          <w:sz w:val="28"/>
          <w:szCs w:val="28"/>
        </w:rPr>
      </w:pPr>
      <w:r w:rsidRPr="002F34FE">
        <w:rPr>
          <w:sz w:val="28"/>
          <w:szCs w:val="28"/>
        </w:rPr>
        <w:t>Становление природопользования в России. Экологическая доктрина Российской Федерации:</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Чем в отношении к природе ознаменовался период становле</w:t>
      </w:r>
      <w:r w:rsidRPr="002F34FE">
        <w:rPr>
          <w:sz w:val="28"/>
          <w:szCs w:val="28"/>
        </w:rPr>
        <w:softHyphen/>
        <w:t>ния капитализма в России?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Определите основные причины, вызвавшие разработку в Рос</w:t>
      </w:r>
      <w:r w:rsidRPr="002F34FE">
        <w:rPr>
          <w:sz w:val="28"/>
          <w:szCs w:val="28"/>
        </w:rPr>
        <w:softHyphen/>
        <w:t>сии свода природоохранных законов, а затем - пакета Экологической доктрины страны.</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Концепции устойчивого развития. Возможности устойчивого развития в России:</w:t>
      </w:r>
    </w:p>
    <w:p w:rsidR="00AB07DB" w:rsidRPr="002F34FE" w:rsidRDefault="00AB07DB" w:rsidP="008421A8">
      <w:pPr>
        <w:widowControl w:val="0"/>
        <w:numPr>
          <w:ilvl w:val="0"/>
          <w:numId w:val="96"/>
        </w:numPr>
        <w:tabs>
          <w:tab w:val="left" w:pos="997"/>
        </w:tabs>
        <w:spacing w:line="360" w:lineRule="auto"/>
        <w:ind w:left="720" w:hanging="360"/>
        <w:jc w:val="both"/>
        <w:rPr>
          <w:sz w:val="28"/>
          <w:szCs w:val="28"/>
        </w:rPr>
      </w:pPr>
      <w:r w:rsidRPr="002F34FE">
        <w:rPr>
          <w:sz w:val="28"/>
          <w:szCs w:val="28"/>
        </w:rPr>
        <w:t>В чём смысл модели устойчивого развития общества? Охарак</w:t>
      </w:r>
      <w:r w:rsidRPr="002F34FE">
        <w:rPr>
          <w:sz w:val="28"/>
          <w:szCs w:val="28"/>
        </w:rPr>
        <w:softHyphen/>
        <w:t>теризуйте пути её реализации в России.</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В чём суть Киотского протокола?</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в России даже при спаде производства обостряется экологический кризис?</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Перспективы международного сотрудничества в природо</w:t>
      </w:r>
      <w:r w:rsidRPr="002F34FE">
        <w:rPr>
          <w:sz w:val="28"/>
          <w:szCs w:val="28"/>
        </w:rPr>
        <w:softHyphen/>
        <w:t>охранной деятельности:</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Что Вы знаете о важнейшем форуме по экологии в ХХ в. - конференц</w:t>
      </w:r>
      <w:proofErr w:type="gramStart"/>
      <w:r w:rsidRPr="002F34FE">
        <w:rPr>
          <w:sz w:val="28"/>
          <w:szCs w:val="28"/>
        </w:rPr>
        <w:t>ии ОО</w:t>
      </w:r>
      <w:proofErr w:type="gramEnd"/>
      <w:r w:rsidRPr="002F34FE">
        <w:rPr>
          <w:sz w:val="28"/>
          <w:szCs w:val="28"/>
        </w:rPr>
        <w:t>Н в Рио-де-Жанейро (1992 г.)?</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Что нужно предпринять, чтобы общество перешло к реализа</w:t>
      </w:r>
      <w:r w:rsidRPr="002F34FE">
        <w:rPr>
          <w:sz w:val="28"/>
          <w:szCs w:val="28"/>
        </w:rPr>
        <w:softHyphen/>
        <w:t>ции модели устойчивого развития?</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Нужно ли концепцию национальной безопасности рассматри</w:t>
      </w:r>
      <w:r w:rsidRPr="002F34FE">
        <w:rPr>
          <w:sz w:val="28"/>
          <w:szCs w:val="28"/>
        </w:rPr>
        <w:softHyphen/>
        <w:t xml:space="preserve">вать с </w:t>
      </w:r>
      <w:r w:rsidRPr="002F34FE">
        <w:rPr>
          <w:sz w:val="28"/>
          <w:szCs w:val="28"/>
        </w:rPr>
        <w:lastRenderedPageBreak/>
        <w:t>обязательным учетом экологического фактора?</w:t>
      </w:r>
    </w:p>
    <w:p w:rsidR="00AB07DB" w:rsidRPr="002F34FE" w:rsidRDefault="00AB07DB" w:rsidP="008421A8">
      <w:pPr>
        <w:widowControl w:val="0"/>
        <w:numPr>
          <w:ilvl w:val="0"/>
          <w:numId w:val="97"/>
        </w:numPr>
        <w:tabs>
          <w:tab w:val="left" w:pos="1137"/>
        </w:tabs>
        <w:spacing w:line="360" w:lineRule="auto"/>
        <w:ind w:firstLine="709"/>
        <w:jc w:val="both"/>
        <w:rPr>
          <w:sz w:val="28"/>
          <w:szCs w:val="28"/>
        </w:rPr>
      </w:pPr>
      <w:proofErr w:type="spellStart"/>
      <w:r w:rsidRPr="002F34FE">
        <w:rPr>
          <w:sz w:val="28"/>
          <w:szCs w:val="28"/>
        </w:rPr>
        <w:t>Экологизация</w:t>
      </w:r>
      <w:proofErr w:type="spellEnd"/>
      <w:r w:rsidRPr="002F34FE">
        <w:rPr>
          <w:sz w:val="28"/>
          <w:szCs w:val="28"/>
        </w:rPr>
        <w:t xml:space="preserve"> общественного сознания:</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Основные этапы формирования нового экологического созна</w:t>
      </w:r>
      <w:r w:rsidRPr="002F34FE">
        <w:rPr>
          <w:sz w:val="28"/>
          <w:szCs w:val="28"/>
        </w:rPr>
        <w:softHyphen/>
        <w:t xml:space="preserve">ния - </w:t>
      </w:r>
      <w:proofErr w:type="spellStart"/>
      <w:r w:rsidRPr="002F34FE">
        <w:rPr>
          <w:sz w:val="28"/>
          <w:szCs w:val="28"/>
        </w:rPr>
        <w:t>экоцентризма</w:t>
      </w:r>
      <w:proofErr w:type="spellEnd"/>
      <w:r w:rsidRPr="002F34FE">
        <w:rPr>
          <w:sz w:val="28"/>
          <w:szCs w:val="28"/>
        </w:rPr>
        <w:t>? Каковы основные принципы биосферной этики?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 xml:space="preserve">Почему на смену антропоцентризму должен прийти новый тип экологического сознания - </w:t>
      </w:r>
      <w:proofErr w:type="spellStart"/>
      <w:r w:rsidRPr="002F34FE">
        <w:rPr>
          <w:sz w:val="28"/>
          <w:szCs w:val="28"/>
        </w:rPr>
        <w:t>экоцентризм</w:t>
      </w:r>
      <w:proofErr w:type="spellEnd"/>
      <w:r w:rsidRPr="002F34FE">
        <w:rPr>
          <w:sz w:val="28"/>
          <w:szCs w:val="28"/>
        </w:rPr>
        <w:t>?</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Какое общество можно назвать экологическим?</w:t>
      </w:r>
    </w:p>
    <w:p w:rsidR="00AB07DB" w:rsidRPr="00AB07DB" w:rsidRDefault="00AB07DB" w:rsidP="00AB07DB">
      <w:pPr>
        <w:pStyle w:val="12"/>
        <w:keepNext/>
        <w:keepLines/>
        <w:shd w:val="clear" w:color="auto" w:fill="auto"/>
        <w:spacing w:line="360" w:lineRule="auto"/>
        <w:ind w:firstLine="709"/>
        <w:jc w:val="both"/>
        <w:rPr>
          <w:b w:val="0"/>
          <w:color w:val="000000"/>
          <w:sz w:val="28"/>
          <w:lang w:eastAsia="ru-RU" w:bidi="ru-RU"/>
        </w:rPr>
      </w:pPr>
      <w:bookmarkStart w:id="11" w:name="_Toc15944532"/>
      <w:r w:rsidRPr="00AB07DB">
        <w:rPr>
          <w:b w:val="0"/>
          <w:color w:val="000000"/>
          <w:sz w:val="28"/>
          <w:lang w:eastAsia="ru-RU" w:bidi="ru-RU"/>
        </w:rPr>
        <w:t>Обнаружение тяжелых металлов в тканях</w:t>
      </w:r>
      <w:r w:rsidRPr="00AB07DB">
        <w:rPr>
          <w:b w:val="0"/>
          <w:sz w:val="28"/>
        </w:rPr>
        <w:t xml:space="preserve"> </w:t>
      </w:r>
      <w:r w:rsidRPr="00AB07DB">
        <w:rPr>
          <w:b w:val="0"/>
          <w:color w:val="000000"/>
          <w:sz w:val="28"/>
          <w:lang w:eastAsia="ru-RU" w:bidi="ru-RU"/>
        </w:rPr>
        <w:t>растений.</w:t>
      </w:r>
    </w:p>
    <w:p w:rsidR="00AB07DB" w:rsidRPr="00AB07DB" w:rsidRDefault="00AB07DB" w:rsidP="00AB07DB">
      <w:pPr>
        <w:pStyle w:val="12"/>
        <w:keepNext/>
        <w:keepLines/>
        <w:shd w:val="clear" w:color="auto" w:fill="auto"/>
        <w:spacing w:line="360" w:lineRule="auto"/>
        <w:ind w:firstLine="709"/>
        <w:jc w:val="both"/>
        <w:rPr>
          <w:b w:val="0"/>
          <w:sz w:val="28"/>
        </w:rPr>
      </w:pPr>
      <w:proofErr w:type="gramStart"/>
      <w:r w:rsidRPr="00AB07DB">
        <w:rPr>
          <w:b w:val="0"/>
          <w:i/>
          <w:color w:val="000000"/>
          <w:sz w:val="28"/>
          <w:lang w:eastAsia="ru-RU" w:bidi="ru-RU"/>
        </w:rPr>
        <w:t>Оборудование, реактивы, материалы:</w:t>
      </w:r>
      <w:r w:rsidRPr="00AB07DB">
        <w:rPr>
          <w:color w:val="000000"/>
          <w:sz w:val="28"/>
          <w:lang w:eastAsia="ru-RU" w:bidi="ru-RU"/>
        </w:rPr>
        <w:t xml:space="preserve"> </w:t>
      </w:r>
      <w:r w:rsidRPr="00AB07DB">
        <w:rPr>
          <w:b w:val="0"/>
          <w:color w:val="000000"/>
          <w:sz w:val="28"/>
          <w:lang w:eastAsia="ru-RU" w:bidi="ru-RU"/>
        </w:rPr>
        <w:t xml:space="preserve">зерновки кукурузы, чашки Петри, фильтровальная бумага, скальпель, пинцет (или </w:t>
      </w:r>
      <w:proofErr w:type="spellStart"/>
      <w:r w:rsidRPr="00AB07DB">
        <w:rPr>
          <w:b w:val="0"/>
          <w:color w:val="000000"/>
          <w:sz w:val="28"/>
          <w:lang w:eastAsia="ru-RU" w:bidi="ru-RU"/>
        </w:rPr>
        <w:t>препаровальная</w:t>
      </w:r>
      <w:proofErr w:type="spellEnd"/>
      <w:r w:rsidRPr="00AB07DB">
        <w:rPr>
          <w:b w:val="0"/>
          <w:color w:val="000000"/>
          <w:sz w:val="28"/>
          <w:lang w:eastAsia="ru-RU" w:bidi="ru-RU"/>
        </w:rPr>
        <w:t xml:space="preserve"> игла), микроскоп МИКМЕД-5, маркер, термостат, 0,33% раствор </w:t>
      </w:r>
      <w:proofErr w:type="spellStart"/>
      <w:r w:rsidRPr="00AB07DB">
        <w:rPr>
          <w:b w:val="0"/>
          <w:color w:val="000000"/>
          <w:sz w:val="28"/>
          <w:lang w:val="en-US" w:bidi="en-US"/>
        </w:rPr>
        <w:t>Pb</w:t>
      </w:r>
      <w:proofErr w:type="spellEnd"/>
      <w:r w:rsidRPr="00AB07DB">
        <w:rPr>
          <w:b w:val="0"/>
          <w:color w:val="000000"/>
          <w:sz w:val="28"/>
          <w:lang w:bidi="en-US"/>
        </w:rPr>
        <w:t>(</w:t>
      </w:r>
      <w:r w:rsidRPr="00AB07DB">
        <w:rPr>
          <w:b w:val="0"/>
          <w:color w:val="000000"/>
          <w:sz w:val="28"/>
          <w:lang w:val="en-US" w:bidi="en-US"/>
        </w:rPr>
        <w:t>NO</w:t>
      </w:r>
      <w:r w:rsidRPr="00AB07DB">
        <w:rPr>
          <w:b w:val="0"/>
          <w:color w:val="000000"/>
          <w:sz w:val="28"/>
          <w:vertAlign w:val="subscript"/>
          <w:lang w:bidi="en-US"/>
        </w:rPr>
        <w:t>3</w:t>
      </w:r>
      <w:r w:rsidRPr="00AB07DB">
        <w:rPr>
          <w:b w:val="0"/>
          <w:color w:val="000000"/>
          <w:sz w:val="28"/>
          <w:lang w:bidi="en-US"/>
        </w:rPr>
        <w:t>)</w:t>
      </w:r>
      <w:r w:rsidRPr="00AB07DB">
        <w:rPr>
          <w:b w:val="0"/>
          <w:color w:val="000000"/>
          <w:sz w:val="28"/>
          <w:vertAlign w:val="subscript"/>
          <w:lang w:bidi="en-US"/>
        </w:rPr>
        <w:t>2</w:t>
      </w:r>
      <w:r w:rsidRPr="00AB07DB">
        <w:rPr>
          <w:b w:val="0"/>
          <w:color w:val="000000"/>
          <w:sz w:val="28"/>
          <w:lang w:bidi="en-US"/>
        </w:rPr>
        <w:t xml:space="preserve">, </w:t>
      </w:r>
      <w:r w:rsidRPr="00AB07DB">
        <w:rPr>
          <w:b w:val="0"/>
          <w:color w:val="000000"/>
          <w:sz w:val="28"/>
          <w:lang w:eastAsia="ru-RU" w:bidi="ru-RU"/>
        </w:rPr>
        <w:t xml:space="preserve">раствор перманганата калия, реактив </w:t>
      </w:r>
      <w:proofErr w:type="spellStart"/>
      <w:r w:rsidRPr="00AB07DB">
        <w:rPr>
          <w:b w:val="0"/>
          <w:color w:val="000000"/>
          <w:sz w:val="28"/>
          <w:lang w:eastAsia="ru-RU" w:bidi="ru-RU"/>
        </w:rPr>
        <w:t>дитизон</w:t>
      </w:r>
      <w:proofErr w:type="spellEnd"/>
      <w:r w:rsidRPr="00AB07DB">
        <w:rPr>
          <w:b w:val="0"/>
          <w:color w:val="000000"/>
          <w:sz w:val="28"/>
          <w:lang w:eastAsia="ru-RU" w:bidi="ru-RU"/>
        </w:rPr>
        <w:t>.</w:t>
      </w:r>
      <w:bookmarkEnd w:id="11"/>
      <w:proofErr w:type="gramEnd"/>
    </w:p>
    <w:p w:rsidR="00AB07DB" w:rsidRPr="00AB07DB" w:rsidRDefault="00AB07DB" w:rsidP="00AB07DB">
      <w:pPr>
        <w:pStyle w:val="37"/>
        <w:shd w:val="clear" w:color="auto" w:fill="auto"/>
        <w:spacing w:line="360" w:lineRule="auto"/>
        <w:ind w:firstLine="709"/>
        <w:jc w:val="both"/>
        <w:rPr>
          <w:b w:val="0"/>
          <w:color w:val="000000"/>
          <w:lang w:eastAsia="ru-RU" w:bidi="ru-RU"/>
        </w:rPr>
      </w:pPr>
      <w:r w:rsidRPr="00AB07DB">
        <w:rPr>
          <w:b w:val="0"/>
          <w:color w:val="000000"/>
          <w:lang w:eastAsia="ru-RU" w:bidi="ru-RU"/>
        </w:rPr>
        <w:t>Ход работы:</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Предварительно</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Зерновки кукурузы (56 штук), предварительно обработанные в течение 10-20 минут слабым раствором перманганата калия, разложить по 7 штук в восемь чашек Петри на фильтровальную бумагу.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Заложить контрольный и опытный варианты (по четыре возможности в каждом). Для этого налить в каждую чашку по 15 мл жидкости: в контрольные чашки - дистиллированную воду, в опытные чашки - раствор нитрата свинца. Чашки выдерживать в термостате при температуре 26</w:t>
      </w:r>
      <w:proofErr w:type="gramStart"/>
      <w:r w:rsidRPr="00A31954">
        <w:rPr>
          <w:color w:val="000000"/>
          <w:sz w:val="28"/>
          <w:szCs w:val="28"/>
          <w:lang w:eastAsia="ru-RU" w:bidi="ru-RU"/>
        </w:rPr>
        <w:t>°С</w:t>
      </w:r>
      <w:proofErr w:type="gramEnd"/>
      <w:r w:rsidRPr="00A31954">
        <w:rPr>
          <w:color w:val="000000"/>
          <w:sz w:val="28"/>
          <w:szCs w:val="28"/>
          <w:lang w:eastAsia="ru-RU" w:bidi="ru-RU"/>
        </w:rPr>
        <w:t xml:space="preserve"> в течение 7 дней.</w:t>
      </w:r>
    </w:p>
    <w:p w:rsidR="00AB07DB" w:rsidRPr="00A31954" w:rsidRDefault="00AB07DB" w:rsidP="00AB07DB">
      <w:pPr>
        <w:widowControl w:val="0"/>
        <w:tabs>
          <w:tab w:val="left" w:pos="769"/>
        </w:tabs>
        <w:spacing w:line="360" w:lineRule="auto"/>
        <w:ind w:left="709"/>
        <w:jc w:val="both"/>
        <w:rPr>
          <w:sz w:val="28"/>
          <w:szCs w:val="28"/>
        </w:rPr>
      </w:pPr>
      <w:r>
        <w:rPr>
          <w:color w:val="000000"/>
          <w:sz w:val="28"/>
          <w:szCs w:val="28"/>
          <w:lang w:eastAsia="ru-RU" w:bidi="ru-RU"/>
        </w:rPr>
        <w:t>По окончании подготовительных работ</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По окончании 7 дней измерить с помощью линейки длину главного корня и длину зоны боковых корней у однородных проростков в каждой из чашек Петри. Данные занести в расчетную таблицу.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В каждом варианте рассчитать выборочную среднюю и ошибку выборочной средней. Полученные данные занести в расчетную таблицу</w:t>
      </w:r>
      <w:r>
        <w:rPr>
          <w:color w:val="000000"/>
          <w:sz w:val="28"/>
          <w:szCs w:val="28"/>
          <w:lang w:eastAsia="ru-RU" w:bidi="ru-RU"/>
        </w:rPr>
        <w:t xml:space="preserve"> 1</w:t>
      </w:r>
      <w:r w:rsidRPr="00A31954">
        <w:rPr>
          <w:color w:val="000000"/>
          <w:sz w:val="28"/>
          <w:szCs w:val="28"/>
          <w:lang w:eastAsia="ru-RU" w:bidi="ru-RU"/>
        </w:rPr>
        <w:t>.</w:t>
      </w:r>
    </w:p>
    <w:p w:rsidR="00AB07DB" w:rsidRDefault="00AB07DB" w:rsidP="00AB07DB">
      <w:pPr>
        <w:spacing w:line="360" w:lineRule="auto"/>
        <w:rPr>
          <w:color w:val="000000"/>
          <w:sz w:val="28"/>
          <w:szCs w:val="28"/>
          <w:lang w:eastAsia="ru-RU" w:bidi="ru-RU"/>
        </w:rPr>
      </w:pPr>
    </w:p>
    <w:p w:rsidR="00AB07DB" w:rsidRPr="00A31954" w:rsidRDefault="00AB07DB" w:rsidP="00AB07DB">
      <w:pPr>
        <w:spacing w:line="360" w:lineRule="auto"/>
        <w:rPr>
          <w:sz w:val="28"/>
          <w:szCs w:val="28"/>
        </w:rPr>
      </w:pPr>
      <w:r w:rsidRPr="00A31954">
        <w:rPr>
          <w:color w:val="000000"/>
          <w:sz w:val="28"/>
          <w:szCs w:val="28"/>
          <w:lang w:eastAsia="ru-RU" w:bidi="ru-RU"/>
        </w:rPr>
        <w:t>Таблица 1 – Результаты исследований</w:t>
      </w:r>
    </w:p>
    <w:tbl>
      <w:tblPr>
        <w:tblStyle w:val="af2"/>
        <w:tblW w:w="0" w:type="auto"/>
        <w:tblLayout w:type="fixed"/>
        <w:tblLook w:val="0000" w:firstRow="0" w:lastRow="0" w:firstColumn="0" w:lastColumn="0" w:noHBand="0" w:noVBand="0"/>
      </w:tblPr>
      <w:tblGrid>
        <w:gridCol w:w="1378"/>
        <w:gridCol w:w="523"/>
        <w:gridCol w:w="542"/>
        <w:gridCol w:w="523"/>
        <w:gridCol w:w="542"/>
        <w:gridCol w:w="528"/>
        <w:gridCol w:w="523"/>
        <w:gridCol w:w="542"/>
        <w:gridCol w:w="523"/>
        <w:gridCol w:w="528"/>
        <w:gridCol w:w="538"/>
        <w:gridCol w:w="528"/>
        <w:gridCol w:w="523"/>
        <w:gridCol w:w="542"/>
        <w:gridCol w:w="528"/>
        <w:gridCol w:w="538"/>
        <w:gridCol w:w="538"/>
      </w:tblGrid>
      <w:tr w:rsidR="00AB07DB" w:rsidTr="00F367D3">
        <w:trPr>
          <w:trHeight w:hRule="exact" w:val="341"/>
        </w:trPr>
        <w:tc>
          <w:tcPr>
            <w:tcW w:w="1378" w:type="dxa"/>
            <w:vMerge w:val="restart"/>
          </w:tcPr>
          <w:p w:rsidR="00AB07DB" w:rsidRPr="00A31954" w:rsidRDefault="00AB07DB" w:rsidP="00F367D3">
            <w:pPr>
              <w:ind w:left="140"/>
              <w:rPr>
                <w:sz w:val="24"/>
                <w:szCs w:val="24"/>
              </w:rPr>
            </w:pPr>
            <w:r w:rsidRPr="00A31954">
              <w:rPr>
                <w:rFonts w:eastAsiaTheme="minorHAnsi"/>
                <w:sz w:val="24"/>
                <w:szCs w:val="24"/>
              </w:rPr>
              <w:lastRenderedPageBreak/>
              <w:t>Вариант</w:t>
            </w:r>
          </w:p>
          <w:p w:rsidR="00AB07DB" w:rsidRPr="00A31954" w:rsidRDefault="00AB07DB" w:rsidP="00F367D3">
            <w:pPr>
              <w:jc w:val="center"/>
              <w:rPr>
                <w:sz w:val="24"/>
                <w:szCs w:val="24"/>
              </w:rPr>
            </w:pPr>
            <w:r w:rsidRPr="00A31954">
              <w:rPr>
                <w:rFonts w:eastAsiaTheme="minorHAnsi"/>
                <w:sz w:val="24"/>
                <w:szCs w:val="24"/>
              </w:rPr>
              <w:t>опыта</w:t>
            </w:r>
          </w:p>
        </w:tc>
        <w:tc>
          <w:tcPr>
            <w:tcW w:w="4246" w:type="dxa"/>
            <w:gridSpan w:val="8"/>
          </w:tcPr>
          <w:p w:rsidR="00AB07DB" w:rsidRPr="00A31954" w:rsidRDefault="00AB07DB" w:rsidP="00F367D3">
            <w:pPr>
              <w:jc w:val="center"/>
              <w:rPr>
                <w:sz w:val="24"/>
                <w:szCs w:val="24"/>
              </w:rPr>
            </w:pPr>
            <w:r w:rsidRPr="00A31954">
              <w:rPr>
                <w:rFonts w:eastAsiaTheme="minorHAnsi"/>
                <w:sz w:val="24"/>
                <w:szCs w:val="24"/>
              </w:rPr>
              <w:t>Длина главного корня</w:t>
            </w:r>
          </w:p>
        </w:tc>
        <w:tc>
          <w:tcPr>
            <w:tcW w:w="4263" w:type="dxa"/>
            <w:gridSpan w:val="8"/>
          </w:tcPr>
          <w:p w:rsidR="00AB07DB" w:rsidRPr="00A31954" w:rsidRDefault="00AB07DB" w:rsidP="00F367D3">
            <w:pPr>
              <w:ind w:left="380"/>
              <w:rPr>
                <w:sz w:val="24"/>
                <w:szCs w:val="24"/>
              </w:rPr>
            </w:pPr>
            <w:r w:rsidRPr="00A31954">
              <w:rPr>
                <w:rFonts w:eastAsiaTheme="minorHAnsi"/>
                <w:sz w:val="24"/>
                <w:szCs w:val="24"/>
              </w:rPr>
              <w:t>Длина зоны боковых корней</w:t>
            </w:r>
          </w:p>
        </w:tc>
      </w:tr>
      <w:tr w:rsidR="00AB07DB" w:rsidTr="00F367D3">
        <w:trPr>
          <w:trHeight w:hRule="exact" w:val="331"/>
        </w:trPr>
        <w:tc>
          <w:tcPr>
            <w:tcW w:w="1378" w:type="dxa"/>
            <w:vMerge/>
          </w:tcPr>
          <w:p w:rsidR="00AB07DB" w:rsidRPr="00A31954" w:rsidRDefault="00AB07DB" w:rsidP="00F367D3">
            <w:pPr>
              <w:rPr>
                <w:sz w:val="24"/>
                <w:szCs w:val="24"/>
              </w:rPr>
            </w:pPr>
          </w:p>
        </w:tc>
        <w:tc>
          <w:tcPr>
            <w:tcW w:w="523" w:type="dxa"/>
          </w:tcPr>
          <w:p w:rsidR="00AB07DB" w:rsidRPr="00A31954" w:rsidRDefault="00AB07DB" w:rsidP="00F367D3">
            <w:pPr>
              <w:ind w:left="240"/>
              <w:rPr>
                <w:sz w:val="24"/>
                <w:szCs w:val="24"/>
              </w:rPr>
            </w:pPr>
            <w:r w:rsidRPr="00A31954">
              <w:rPr>
                <w:rFonts w:eastAsiaTheme="minorHAnsi"/>
                <w:sz w:val="24"/>
                <w:szCs w:val="24"/>
              </w:rPr>
              <w:t>1</w:t>
            </w:r>
          </w:p>
        </w:tc>
        <w:tc>
          <w:tcPr>
            <w:tcW w:w="542" w:type="dxa"/>
          </w:tcPr>
          <w:p w:rsidR="00AB07DB" w:rsidRPr="00A31954" w:rsidRDefault="00AB07DB" w:rsidP="00F367D3">
            <w:pPr>
              <w:ind w:left="220"/>
              <w:rPr>
                <w:sz w:val="24"/>
                <w:szCs w:val="24"/>
              </w:rPr>
            </w:pPr>
            <w:r w:rsidRPr="00A31954">
              <w:rPr>
                <w:rFonts w:eastAsiaTheme="minorHAnsi"/>
                <w:sz w:val="24"/>
                <w:szCs w:val="24"/>
              </w:rPr>
              <w:t>2</w:t>
            </w:r>
          </w:p>
        </w:tc>
        <w:tc>
          <w:tcPr>
            <w:tcW w:w="523" w:type="dxa"/>
          </w:tcPr>
          <w:p w:rsidR="00AB07DB" w:rsidRPr="00A31954" w:rsidRDefault="00AB07DB" w:rsidP="00F367D3">
            <w:pPr>
              <w:ind w:left="220"/>
              <w:rPr>
                <w:sz w:val="24"/>
                <w:szCs w:val="24"/>
              </w:rPr>
            </w:pPr>
            <w:r w:rsidRPr="00A31954">
              <w:rPr>
                <w:rFonts w:eastAsiaTheme="minorHAnsi"/>
                <w:sz w:val="24"/>
                <w:szCs w:val="24"/>
              </w:rPr>
              <w:t>3</w:t>
            </w:r>
          </w:p>
        </w:tc>
        <w:tc>
          <w:tcPr>
            <w:tcW w:w="542" w:type="dxa"/>
          </w:tcPr>
          <w:p w:rsidR="00AB07DB" w:rsidRPr="00A31954" w:rsidRDefault="00AB07DB" w:rsidP="00F367D3">
            <w:pPr>
              <w:ind w:left="220"/>
              <w:rPr>
                <w:sz w:val="24"/>
                <w:szCs w:val="24"/>
              </w:rPr>
            </w:pPr>
            <w:r w:rsidRPr="00A31954">
              <w:rPr>
                <w:rFonts w:eastAsiaTheme="minorHAnsi"/>
                <w:sz w:val="24"/>
                <w:szCs w:val="24"/>
              </w:rPr>
              <w:t>4</w:t>
            </w:r>
          </w:p>
        </w:tc>
        <w:tc>
          <w:tcPr>
            <w:tcW w:w="528" w:type="dxa"/>
          </w:tcPr>
          <w:p w:rsidR="00AB07DB" w:rsidRPr="00A31954" w:rsidRDefault="00AB07DB" w:rsidP="00F367D3">
            <w:pPr>
              <w:ind w:left="220"/>
              <w:rPr>
                <w:sz w:val="24"/>
                <w:szCs w:val="24"/>
              </w:rPr>
            </w:pPr>
            <w:r w:rsidRPr="00A31954">
              <w:rPr>
                <w:rFonts w:eastAsiaTheme="minorHAnsi"/>
                <w:sz w:val="24"/>
                <w:szCs w:val="24"/>
              </w:rPr>
              <w:t>5</w:t>
            </w:r>
          </w:p>
        </w:tc>
        <w:tc>
          <w:tcPr>
            <w:tcW w:w="523" w:type="dxa"/>
          </w:tcPr>
          <w:p w:rsidR="00AB07DB" w:rsidRPr="00A31954" w:rsidRDefault="00AB07DB" w:rsidP="00F367D3">
            <w:pPr>
              <w:ind w:left="220"/>
              <w:rPr>
                <w:sz w:val="24"/>
                <w:szCs w:val="24"/>
              </w:rPr>
            </w:pPr>
            <w:r w:rsidRPr="00A31954">
              <w:rPr>
                <w:rFonts w:eastAsiaTheme="minorHAnsi"/>
                <w:sz w:val="24"/>
                <w:szCs w:val="24"/>
              </w:rPr>
              <w:t>6</w:t>
            </w:r>
          </w:p>
        </w:tc>
        <w:tc>
          <w:tcPr>
            <w:tcW w:w="542" w:type="dxa"/>
          </w:tcPr>
          <w:p w:rsidR="00AB07DB" w:rsidRPr="00A31954" w:rsidRDefault="00AB07DB" w:rsidP="00F367D3">
            <w:pPr>
              <w:ind w:left="240"/>
              <w:rPr>
                <w:sz w:val="24"/>
                <w:szCs w:val="24"/>
              </w:rPr>
            </w:pPr>
            <w:r w:rsidRPr="00A31954">
              <w:rPr>
                <w:rFonts w:eastAsiaTheme="minorHAnsi"/>
                <w:sz w:val="24"/>
                <w:szCs w:val="24"/>
              </w:rPr>
              <w:t>7</w:t>
            </w:r>
          </w:p>
        </w:tc>
        <w:tc>
          <w:tcPr>
            <w:tcW w:w="523" w:type="dxa"/>
          </w:tcPr>
          <w:p w:rsidR="00AB07DB" w:rsidRPr="00A31954" w:rsidRDefault="00AB07DB" w:rsidP="00F367D3">
            <w:pPr>
              <w:rPr>
                <w:sz w:val="24"/>
                <w:szCs w:val="24"/>
              </w:rPr>
            </w:pPr>
          </w:p>
        </w:tc>
        <w:tc>
          <w:tcPr>
            <w:tcW w:w="528" w:type="dxa"/>
          </w:tcPr>
          <w:p w:rsidR="00AB07DB" w:rsidRPr="00A31954" w:rsidRDefault="00AB07DB" w:rsidP="00F367D3">
            <w:pPr>
              <w:ind w:left="240"/>
              <w:rPr>
                <w:sz w:val="24"/>
                <w:szCs w:val="24"/>
              </w:rPr>
            </w:pPr>
            <w:r w:rsidRPr="00A31954">
              <w:rPr>
                <w:rFonts w:eastAsiaTheme="minorHAnsi"/>
                <w:sz w:val="24"/>
                <w:szCs w:val="24"/>
              </w:rPr>
              <w:t>1</w:t>
            </w:r>
          </w:p>
        </w:tc>
        <w:tc>
          <w:tcPr>
            <w:tcW w:w="538" w:type="dxa"/>
          </w:tcPr>
          <w:p w:rsidR="00AB07DB" w:rsidRPr="00A31954" w:rsidRDefault="00AB07DB" w:rsidP="00F367D3">
            <w:pPr>
              <w:ind w:left="220"/>
              <w:rPr>
                <w:sz w:val="24"/>
                <w:szCs w:val="24"/>
              </w:rPr>
            </w:pPr>
            <w:r w:rsidRPr="00A31954">
              <w:rPr>
                <w:rFonts w:eastAsiaTheme="minorHAnsi"/>
                <w:sz w:val="24"/>
                <w:szCs w:val="24"/>
              </w:rPr>
              <w:t>2</w:t>
            </w:r>
          </w:p>
        </w:tc>
        <w:tc>
          <w:tcPr>
            <w:tcW w:w="528" w:type="dxa"/>
          </w:tcPr>
          <w:p w:rsidR="00AB07DB" w:rsidRPr="00A31954" w:rsidRDefault="00AB07DB" w:rsidP="00F367D3">
            <w:pPr>
              <w:ind w:left="220"/>
              <w:rPr>
                <w:sz w:val="24"/>
                <w:szCs w:val="24"/>
              </w:rPr>
            </w:pPr>
            <w:r w:rsidRPr="00A31954">
              <w:rPr>
                <w:rFonts w:eastAsiaTheme="minorHAnsi"/>
                <w:sz w:val="24"/>
                <w:szCs w:val="24"/>
              </w:rPr>
              <w:t>3</w:t>
            </w:r>
          </w:p>
        </w:tc>
        <w:tc>
          <w:tcPr>
            <w:tcW w:w="523" w:type="dxa"/>
          </w:tcPr>
          <w:p w:rsidR="00AB07DB" w:rsidRPr="00A31954" w:rsidRDefault="00AB07DB" w:rsidP="00F367D3">
            <w:pPr>
              <w:ind w:left="220"/>
              <w:rPr>
                <w:sz w:val="24"/>
                <w:szCs w:val="24"/>
              </w:rPr>
            </w:pPr>
            <w:r w:rsidRPr="00A31954">
              <w:rPr>
                <w:rFonts w:eastAsiaTheme="minorHAnsi"/>
                <w:sz w:val="24"/>
                <w:szCs w:val="24"/>
              </w:rPr>
              <w:t>4</w:t>
            </w:r>
          </w:p>
        </w:tc>
        <w:tc>
          <w:tcPr>
            <w:tcW w:w="542" w:type="dxa"/>
          </w:tcPr>
          <w:p w:rsidR="00AB07DB" w:rsidRPr="00A31954" w:rsidRDefault="00AB07DB" w:rsidP="00F367D3">
            <w:pPr>
              <w:ind w:left="240"/>
              <w:rPr>
                <w:sz w:val="24"/>
                <w:szCs w:val="24"/>
              </w:rPr>
            </w:pPr>
            <w:r w:rsidRPr="00A31954">
              <w:rPr>
                <w:rFonts w:eastAsiaTheme="minorHAnsi"/>
                <w:sz w:val="24"/>
                <w:szCs w:val="24"/>
              </w:rPr>
              <w:t>5</w:t>
            </w:r>
          </w:p>
        </w:tc>
        <w:tc>
          <w:tcPr>
            <w:tcW w:w="528" w:type="dxa"/>
          </w:tcPr>
          <w:p w:rsidR="00AB07DB" w:rsidRPr="00A31954" w:rsidRDefault="00AB07DB" w:rsidP="00F367D3">
            <w:pPr>
              <w:ind w:left="220"/>
              <w:rPr>
                <w:sz w:val="24"/>
                <w:szCs w:val="24"/>
              </w:rPr>
            </w:pPr>
            <w:r w:rsidRPr="00A31954">
              <w:rPr>
                <w:rFonts w:eastAsiaTheme="minorHAnsi"/>
                <w:sz w:val="24"/>
                <w:szCs w:val="24"/>
              </w:rPr>
              <w:t>6</w:t>
            </w:r>
          </w:p>
        </w:tc>
        <w:tc>
          <w:tcPr>
            <w:tcW w:w="538" w:type="dxa"/>
          </w:tcPr>
          <w:p w:rsidR="00AB07DB" w:rsidRPr="00A31954" w:rsidRDefault="00AB07DB" w:rsidP="00F367D3">
            <w:pPr>
              <w:ind w:left="220"/>
              <w:rPr>
                <w:sz w:val="24"/>
                <w:szCs w:val="24"/>
              </w:rPr>
            </w:pPr>
            <w:r w:rsidRPr="00A31954">
              <w:rPr>
                <w:rFonts w:eastAsiaTheme="minorHAnsi"/>
                <w:sz w:val="24"/>
                <w:szCs w:val="24"/>
              </w:rPr>
              <w:t>7</w:t>
            </w:r>
          </w:p>
        </w:tc>
        <w:tc>
          <w:tcPr>
            <w:tcW w:w="538" w:type="dxa"/>
          </w:tcPr>
          <w:p w:rsidR="00AB07DB" w:rsidRPr="00A31954" w:rsidRDefault="00AB07DB" w:rsidP="00F367D3">
            <w:pPr>
              <w:rPr>
                <w:sz w:val="24"/>
                <w:szCs w:val="24"/>
              </w:rPr>
            </w:pPr>
          </w:p>
        </w:tc>
      </w:tr>
      <w:tr w:rsidR="00AB07DB" w:rsidTr="00F367D3">
        <w:trPr>
          <w:trHeight w:hRule="exact" w:val="326"/>
        </w:trPr>
        <w:tc>
          <w:tcPr>
            <w:tcW w:w="1378" w:type="dxa"/>
            <w:vMerge w:val="restart"/>
          </w:tcPr>
          <w:p w:rsidR="00AB07DB" w:rsidRPr="00A31954" w:rsidRDefault="00AB07DB" w:rsidP="00F367D3">
            <w:pPr>
              <w:ind w:left="140"/>
              <w:rPr>
                <w:sz w:val="24"/>
                <w:szCs w:val="24"/>
              </w:rPr>
            </w:pPr>
            <w:r w:rsidRPr="00A31954">
              <w:rPr>
                <w:rFonts w:eastAsiaTheme="minorHAnsi"/>
                <w:sz w:val="24"/>
                <w:szCs w:val="24"/>
              </w:rPr>
              <w:t>Контроль</w:t>
            </w: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r>
      <w:tr w:rsidR="00AB07DB" w:rsidTr="00F367D3">
        <w:trPr>
          <w:trHeight w:hRule="exact" w:val="331"/>
        </w:trPr>
        <w:tc>
          <w:tcPr>
            <w:tcW w:w="1378" w:type="dxa"/>
            <w:vMerge/>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r>
      <w:tr w:rsidR="00AB07DB" w:rsidTr="00F367D3">
        <w:trPr>
          <w:trHeight w:hRule="exact" w:val="331"/>
        </w:trPr>
        <w:tc>
          <w:tcPr>
            <w:tcW w:w="1378" w:type="dxa"/>
            <w:vMerge/>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r>
      <w:tr w:rsidR="00AB07DB" w:rsidTr="00F367D3">
        <w:trPr>
          <w:trHeight w:hRule="exact" w:val="331"/>
        </w:trPr>
        <w:tc>
          <w:tcPr>
            <w:tcW w:w="1378" w:type="dxa"/>
            <w:vMerge/>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r>
      <w:tr w:rsidR="00AB07DB" w:rsidTr="00F367D3">
        <w:trPr>
          <w:trHeight w:hRule="exact" w:val="331"/>
        </w:trPr>
        <w:tc>
          <w:tcPr>
            <w:tcW w:w="1378" w:type="dxa"/>
            <w:vMerge w:val="restart"/>
          </w:tcPr>
          <w:p w:rsidR="00AB07DB" w:rsidRPr="00A31954" w:rsidRDefault="00AB07DB" w:rsidP="00F367D3">
            <w:pPr>
              <w:ind w:left="140"/>
              <w:rPr>
                <w:sz w:val="24"/>
                <w:szCs w:val="24"/>
              </w:rPr>
            </w:pPr>
            <w:proofErr w:type="spellStart"/>
            <w:r w:rsidRPr="00A31954">
              <w:rPr>
                <w:rFonts w:eastAsiaTheme="minorHAnsi"/>
                <w:sz w:val="24"/>
                <w:szCs w:val="24"/>
                <w:lang w:val="en-US" w:bidi="en-US"/>
              </w:rPr>
              <w:t>Pb</w:t>
            </w:r>
            <w:proofErr w:type="spellEnd"/>
            <w:r w:rsidRPr="00A31954">
              <w:rPr>
                <w:rFonts w:eastAsiaTheme="minorHAnsi"/>
                <w:sz w:val="24"/>
                <w:szCs w:val="24"/>
                <w:lang w:val="en-US" w:bidi="en-US"/>
              </w:rPr>
              <w:t>(NO</w:t>
            </w:r>
            <w:r w:rsidRPr="00A31954">
              <w:rPr>
                <w:rFonts w:eastAsiaTheme="minorHAnsi"/>
                <w:sz w:val="24"/>
                <w:szCs w:val="24"/>
                <w:vertAlign w:val="subscript"/>
                <w:lang w:val="en-US" w:bidi="en-US"/>
              </w:rPr>
              <w:t>3</w:t>
            </w:r>
            <w:r w:rsidRPr="00A31954">
              <w:rPr>
                <w:rFonts w:eastAsiaTheme="minorHAnsi"/>
                <w:sz w:val="24"/>
                <w:szCs w:val="24"/>
                <w:lang w:val="en-US" w:bidi="en-US"/>
              </w:rPr>
              <w:t>)</w:t>
            </w:r>
            <w:r w:rsidRPr="00A31954">
              <w:rPr>
                <w:rFonts w:eastAsiaTheme="minorHAnsi"/>
                <w:sz w:val="24"/>
                <w:szCs w:val="24"/>
                <w:vertAlign w:val="subscript"/>
                <w:lang w:val="en-US" w:bidi="en-US"/>
              </w:rPr>
              <w:t>2</w:t>
            </w: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r>
      <w:tr w:rsidR="00AB07DB" w:rsidTr="00F367D3">
        <w:trPr>
          <w:trHeight w:hRule="exact" w:val="346"/>
        </w:trPr>
        <w:tc>
          <w:tcPr>
            <w:tcW w:w="1378" w:type="dxa"/>
            <w:vMerge/>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r>
      <w:tr w:rsidR="00AB07DB" w:rsidTr="00F367D3">
        <w:trPr>
          <w:trHeight w:hRule="exact" w:val="326"/>
        </w:trPr>
        <w:tc>
          <w:tcPr>
            <w:tcW w:w="1378" w:type="dxa"/>
            <w:vMerge/>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r>
      <w:tr w:rsidR="00AB07DB" w:rsidTr="00F367D3">
        <w:trPr>
          <w:trHeight w:hRule="exact" w:val="341"/>
        </w:trPr>
        <w:tc>
          <w:tcPr>
            <w:tcW w:w="1378" w:type="dxa"/>
            <w:vMerge/>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23" w:type="dxa"/>
          </w:tcPr>
          <w:p w:rsidR="00AB07DB" w:rsidRPr="00A31954" w:rsidRDefault="00AB07DB" w:rsidP="00F367D3">
            <w:pPr>
              <w:rPr>
                <w:sz w:val="24"/>
                <w:szCs w:val="24"/>
              </w:rPr>
            </w:pPr>
          </w:p>
        </w:tc>
        <w:tc>
          <w:tcPr>
            <w:tcW w:w="542" w:type="dxa"/>
          </w:tcPr>
          <w:p w:rsidR="00AB07DB" w:rsidRPr="00A31954" w:rsidRDefault="00AB07DB" w:rsidP="00F367D3">
            <w:pPr>
              <w:rPr>
                <w:sz w:val="24"/>
                <w:szCs w:val="24"/>
              </w:rPr>
            </w:pPr>
          </w:p>
        </w:tc>
        <w:tc>
          <w:tcPr>
            <w:tcW w:w="52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c>
          <w:tcPr>
            <w:tcW w:w="538" w:type="dxa"/>
          </w:tcPr>
          <w:p w:rsidR="00AB07DB" w:rsidRPr="00A31954" w:rsidRDefault="00AB07DB" w:rsidP="00F367D3">
            <w:pPr>
              <w:rPr>
                <w:sz w:val="24"/>
                <w:szCs w:val="24"/>
              </w:rPr>
            </w:pPr>
          </w:p>
        </w:tc>
      </w:tr>
    </w:tbl>
    <w:p w:rsidR="00AB07DB" w:rsidRDefault="00AB07DB" w:rsidP="00AB07DB">
      <w:pPr>
        <w:framePr w:w="9888" w:wrap="notBeside" w:vAnchor="text" w:hAnchor="text" w:xAlign="center" w:y="1"/>
        <w:spacing w:line="280" w:lineRule="exact"/>
      </w:pPr>
    </w:p>
    <w:p w:rsidR="00AB07DB" w:rsidRPr="00AB07DB" w:rsidRDefault="00AB07DB" w:rsidP="00AB07DB">
      <w:pPr>
        <w:widowControl w:val="0"/>
        <w:spacing w:line="360" w:lineRule="auto"/>
        <w:ind w:firstLine="709"/>
        <w:jc w:val="both"/>
        <w:rPr>
          <w:sz w:val="28"/>
          <w:szCs w:val="28"/>
        </w:rPr>
      </w:pPr>
      <w:r>
        <w:rPr>
          <w:sz w:val="28"/>
          <w:szCs w:val="28"/>
        </w:rPr>
        <w:t xml:space="preserve">5. </w:t>
      </w:r>
      <w:r w:rsidRPr="00AB07DB">
        <w:rPr>
          <w:color w:val="000000"/>
          <w:sz w:val="28"/>
          <w:szCs w:val="28"/>
          <w:lang w:eastAsia="ru-RU" w:bidi="ru-RU"/>
        </w:rPr>
        <w:t xml:space="preserve">Попарно сравнить </w:t>
      </w:r>
      <w:proofErr w:type="gramStart"/>
      <w:r w:rsidRPr="00AB07DB">
        <w:rPr>
          <w:color w:val="000000"/>
          <w:sz w:val="28"/>
          <w:szCs w:val="28"/>
          <w:lang w:eastAsia="ru-RU" w:bidi="ru-RU"/>
        </w:rPr>
        <w:t>выборочные</w:t>
      </w:r>
      <w:proofErr w:type="gramEnd"/>
      <w:r w:rsidRPr="00AB07DB">
        <w:rPr>
          <w:color w:val="000000"/>
          <w:sz w:val="28"/>
          <w:szCs w:val="28"/>
          <w:lang w:eastAsia="ru-RU" w:bidi="ru-RU"/>
        </w:rPr>
        <w:t xml:space="preserve"> средние каждого варианта с контролем и определить существенность различий между ними. Если различия существенные и полученные в опытных вариантах величины меньше контрольной более чем на 50%, это позволяет сделать вывод: </w:t>
      </w:r>
      <w:proofErr w:type="gramStart"/>
      <w:r w:rsidRPr="00AB07DB">
        <w:rPr>
          <w:color w:val="000000"/>
          <w:sz w:val="28"/>
          <w:szCs w:val="28"/>
          <w:lang w:eastAsia="ru-RU" w:bidi="ru-RU"/>
        </w:rPr>
        <w:t>среды</w:t>
      </w:r>
      <w:proofErr w:type="gramEnd"/>
      <w:r w:rsidRPr="00AB07DB">
        <w:rPr>
          <w:color w:val="000000"/>
          <w:sz w:val="28"/>
          <w:szCs w:val="28"/>
          <w:lang w:eastAsia="ru-RU" w:bidi="ru-RU"/>
        </w:rPr>
        <w:t xml:space="preserve"> использованные в опытных вариантах, действительно оказывают токсическое действие на проростки.</w:t>
      </w:r>
    </w:p>
    <w:p w:rsidR="00AB07DB" w:rsidRDefault="00AB07DB" w:rsidP="00AB07DB">
      <w:pPr>
        <w:widowControl w:val="0"/>
        <w:tabs>
          <w:tab w:val="left" w:pos="830"/>
        </w:tabs>
        <w:spacing w:line="360" w:lineRule="auto"/>
        <w:ind w:firstLine="709"/>
        <w:jc w:val="both"/>
        <w:rPr>
          <w:sz w:val="28"/>
          <w:szCs w:val="28"/>
        </w:rPr>
      </w:pPr>
      <w:r>
        <w:rPr>
          <w:color w:val="000000"/>
          <w:sz w:val="28"/>
          <w:szCs w:val="28"/>
          <w:lang w:eastAsia="ru-RU" w:bidi="ru-RU"/>
        </w:rPr>
        <w:t xml:space="preserve">6. </w:t>
      </w:r>
      <w:r w:rsidRPr="00A31954">
        <w:rPr>
          <w:color w:val="000000"/>
          <w:sz w:val="28"/>
          <w:szCs w:val="28"/>
          <w:lang w:eastAsia="ru-RU" w:bidi="ru-RU"/>
        </w:rPr>
        <w:t xml:space="preserve">Для изучения локализации свинца в тканях растений приготовить серии тонких поперечных срезов корня и первых листьев (при работе с образцами серии срезов необходимо начинать, отпуская на равное расстояние от края органа). Срезы поместить на предметное стекло, нанести 3-4 капли </w:t>
      </w:r>
      <w:proofErr w:type="spellStart"/>
      <w:r w:rsidRPr="00A31954">
        <w:rPr>
          <w:color w:val="000000"/>
          <w:sz w:val="28"/>
          <w:szCs w:val="28"/>
          <w:lang w:eastAsia="ru-RU" w:bidi="ru-RU"/>
        </w:rPr>
        <w:t>дитизона</w:t>
      </w:r>
      <w:proofErr w:type="spellEnd"/>
      <w:r w:rsidRPr="00A31954">
        <w:rPr>
          <w:color w:val="000000"/>
          <w:sz w:val="28"/>
          <w:szCs w:val="28"/>
          <w:lang w:eastAsia="ru-RU" w:bidi="ru-RU"/>
        </w:rPr>
        <w:t xml:space="preserve"> и накрыть покровным стеклом. Через несколько минут на срезах появится четкое окрашивание, так как </w:t>
      </w:r>
      <w:proofErr w:type="spellStart"/>
      <w:r w:rsidRPr="00A31954">
        <w:rPr>
          <w:color w:val="000000"/>
          <w:sz w:val="28"/>
          <w:szCs w:val="28"/>
          <w:lang w:eastAsia="ru-RU" w:bidi="ru-RU"/>
        </w:rPr>
        <w:t>дитизон</w:t>
      </w:r>
      <w:proofErr w:type="spellEnd"/>
      <w:r w:rsidRPr="00A31954">
        <w:rPr>
          <w:color w:val="000000"/>
          <w:sz w:val="28"/>
          <w:szCs w:val="28"/>
          <w:lang w:eastAsia="ru-RU" w:bidi="ru-RU"/>
        </w:rPr>
        <w:t xml:space="preserve"> обладает высокой чувствительностью к свинцу и реагирует с его ионами с образованием нерастворимых солей - </w:t>
      </w:r>
      <w:proofErr w:type="spellStart"/>
      <w:r w:rsidRPr="00A31954">
        <w:rPr>
          <w:color w:val="000000"/>
          <w:sz w:val="28"/>
          <w:szCs w:val="28"/>
          <w:lang w:eastAsia="ru-RU" w:bidi="ru-RU"/>
        </w:rPr>
        <w:t>дитизонатов</w:t>
      </w:r>
      <w:proofErr w:type="spellEnd"/>
      <w:r w:rsidRPr="00A31954">
        <w:rPr>
          <w:color w:val="000000"/>
          <w:sz w:val="28"/>
          <w:szCs w:val="28"/>
          <w:lang w:eastAsia="ru-RU" w:bidi="ru-RU"/>
        </w:rPr>
        <w:t xml:space="preserve"> свинца, имеющих красный цвет. Рассмотреть срезы под микроскопом при разных увеличениях и зарисовать их, отмечая распределение свинца.</w:t>
      </w:r>
    </w:p>
    <w:p w:rsidR="00AB07DB" w:rsidRDefault="00AB07DB" w:rsidP="00AB07DB">
      <w:pPr>
        <w:widowControl w:val="0"/>
        <w:spacing w:line="360" w:lineRule="auto"/>
        <w:ind w:firstLine="709"/>
        <w:jc w:val="both"/>
        <w:rPr>
          <w:color w:val="000000"/>
          <w:sz w:val="28"/>
          <w:szCs w:val="28"/>
          <w:lang w:eastAsia="ru-RU" w:bidi="ru-RU"/>
        </w:rPr>
      </w:pPr>
      <w:r w:rsidRPr="00A31954">
        <w:rPr>
          <w:color w:val="000000"/>
          <w:sz w:val="28"/>
          <w:szCs w:val="28"/>
          <w:lang w:eastAsia="ru-RU" w:bidi="ru-RU"/>
        </w:rPr>
        <w:t>При использовании этой методики можно поставить серию модельных опытов по влиянию разных концентраций растворов солей свинца на проростки кукурузы. Известно, что 0,33%-я концентрация раствора нитрата свинца ингибирует (замедляет) рост корней проростков кукурузы на 50%.</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Default="00AB07DB" w:rsidP="00CF6EBF">
      <w:pPr>
        <w:pStyle w:val="af0"/>
        <w:shd w:val="clear" w:color="auto" w:fill="FFFFFF"/>
        <w:spacing w:before="0" w:beforeAutospacing="0" w:after="0" w:afterAutospacing="0" w:line="360" w:lineRule="auto"/>
        <w:ind w:firstLine="709"/>
        <w:jc w:val="both"/>
        <w:rPr>
          <w:sz w:val="28"/>
        </w:rPr>
      </w:pPr>
      <w:r w:rsidRPr="00AB07DB">
        <w:rPr>
          <w:b/>
          <w:bCs/>
          <w:sz w:val="28"/>
        </w:rPr>
        <w:t>Раздел № 3 Качество окружающей среды и безопасность природопользования</w:t>
      </w:r>
    </w:p>
    <w:p w:rsidR="00AB07DB" w:rsidRDefault="00AB07DB" w:rsidP="00CF6EBF">
      <w:pPr>
        <w:pStyle w:val="af0"/>
        <w:shd w:val="clear" w:color="auto" w:fill="FFFFFF"/>
        <w:spacing w:before="0" w:beforeAutospacing="0" w:after="0" w:afterAutospacing="0" w:line="360" w:lineRule="auto"/>
        <w:ind w:firstLine="709"/>
        <w:jc w:val="both"/>
        <w:rPr>
          <w:sz w:val="28"/>
        </w:rPr>
      </w:pP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color w:val="000000"/>
          <w:sz w:val="28"/>
          <w:lang w:eastAsia="ru-RU" w:bidi="ru-RU"/>
        </w:rPr>
        <w:lastRenderedPageBreak/>
        <w:t xml:space="preserve">Выявление действия биогенных и </w:t>
      </w:r>
      <w:proofErr w:type="spellStart"/>
      <w:r w:rsidRPr="00AB07DB">
        <w:rPr>
          <w:b w:val="0"/>
          <w:color w:val="000000"/>
          <w:sz w:val="28"/>
          <w:lang w:eastAsia="ru-RU" w:bidi="ru-RU"/>
        </w:rPr>
        <w:t>небиогенных</w:t>
      </w:r>
      <w:proofErr w:type="spellEnd"/>
      <w:r w:rsidRPr="00AB07DB">
        <w:rPr>
          <w:b w:val="0"/>
          <w:color w:val="000000"/>
          <w:sz w:val="28"/>
          <w:lang w:eastAsia="ru-RU" w:bidi="ru-RU"/>
        </w:rPr>
        <w:br/>
        <w:t>тяжелых металлов на плазмолиз протоплазмы растительной клетки.</w:t>
      </w:r>
    </w:p>
    <w:p w:rsidR="00AB07DB" w:rsidRPr="00222F8C" w:rsidRDefault="00AB07DB" w:rsidP="00AB07DB">
      <w:pPr>
        <w:spacing w:line="360" w:lineRule="auto"/>
        <w:ind w:firstLine="709"/>
        <w:jc w:val="both"/>
        <w:rPr>
          <w:b/>
          <w:sz w:val="28"/>
          <w:szCs w:val="28"/>
        </w:rPr>
      </w:pPr>
      <w:r w:rsidRPr="00AB07DB">
        <w:rPr>
          <w:i/>
          <w:color w:val="000000"/>
          <w:sz w:val="28"/>
          <w:szCs w:val="28"/>
          <w:lang w:eastAsia="ru-RU" w:bidi="ru-RU"/>
        </w:rPr>
        <w:t>Оборудование, реактивы, материалы:</w:t>
      </w:r>
      <w:r>
        <w:rPr>
          <w:b/>
          <w:sz w:val="28"/>
          <w:szCs w:val="28"/>
        </w:rPr>
        <w:t xml:space="preserve"> </w:t>
      </w:r>
      <w:r>
        <w:rPr>
          <w:color w:val="000000"/>
          <w:sz w:val="28"/>
          <w:szCs w:val="28"/>
          <w:lang w:eastAsia="ru-RU" w:bidi="ru-RU"/>
        </w:rPr>
        <w:t>м</w:t>
      </w:r>
      <w:r w:rsidRPr="00222F8C">
        <w:rPr>
          <w:color w:val="000000"/>
          <w:sz w:val="28"/>
          <w:szCs w:val="28"/>
          <w:lang w:eastAsia="ru-RU" w:bidi="ru-RU"/>
        </w:rPr>
        <w:t>икроскоп</w:t>
      </w:r>
      <w:r>
        <w:rPr>
          <w:color w:val="000000"/>
          <w:sz w:val="28"/>
          <w:szCs w:val="28"/>
          <w:lang w:eastAsia="ru-RU" w:bidi="ru-RU"/>
        </w:rPr>
        <w:t xml:space="preserve"> МИКМЕД-5</w:t>
      </w:r>
      <w:r w:rsidRPr="00222F8C">
        <w:rPr>
          <w:color w:val="000000"/>
          <w:sz w:val="28"/>
          <w:szCs w:val="28"/>
          <w:lang w:eastAsia="ru-RU" w:bidi="ru-RU"/>
        </w:rPr>
        <w:t xml:space="preserve">, предметные и покровные стекла, </w:t>
      </w:r>
      <w:proofErr w:type="spellStart"/>
      <w:r w:rsidRPr="00222F8C">
        <w:rPr>
          <w:color w:val="000000"/>
          <w:sz w:val="28"/>
          <w:szCs w:val="28"/>
          <w:lang w:eastAsia="ru-RU" w:bidi="ru-RU"/>
        </w:rPr>
        <w:t>препаровальная</w:t>
      </w:r>
      <w:proofErr w:type="spellEnd"/>
      <w:r w:rsidRPr="00222F8C">
        <w:rPr>
          <w:color w:val="000000"/>
          <w:sz w:val="28"/>
          <w:szCs w:val="28"/>
          <w:lang w:eastAsia="ru-RU" w:bidi="ru-RU"/>
        </w:rPr>
        <w:t xml:space="preserve"> игла, бритвы, пипетка на 1-3 мм, стаканы с дистиллированной водой</w:t>
      </w:r>
      <w:r>
        <w:rPr>
          <w:color w:val="000000"/>
          <w:sz w:val="28"/>
          <w:szCs w:val="28"/>
          <w:lang w:eastAsia="ru-RU" w:bidi="ru-RU"/>
        </w:rPr>
        <w:t xml:space="preserve">, кусочки фильтровальной бумаги, </w:t>
      </w:r>
      <w:r w:rsidRPr="00222F8C">
        <w:rPr>
          <w:color w:val="000000"/>
          <w:sz w:val="28"/>
          <w:szCs w:val="28"/>
          <w:lang w:eastAsia="ru-RU" w:bidi="ru-RU"/>
        </w:rPr>
        <w:t xml:space="preserve">5% растворы солей </w:t>
      </w:r>
      <w:proofErr w:type="spellStart"/>
      <w:r w:rsidRPr="00222F8C">
        <w:rPr>
          <w:color w:val="000000"/>
          <w:sz w:val="28"/>
          <w:szCs w:val="28"/>
          <w:lang w:val="en-US" w:bidi="en-US"/>
        </w:rPr>
        <w:t>CuSO</w:t>
      </w:r>
      <w:proofErr w:type="spellEnd"/>
      <w:r w:rsidRPr="00222F8C">
        <w:rPr>
          <w:color w:val="000000"/>
          <w:sz w:val="28"/>
          <w:szCs w:val="28"/>
          <w:vertAlign w:val="subscript"/>
          <w:lang w:bidi="en-US"/>
        </w:rPr>
        <w:t>4</w:t>
      </w:r>
      <w:r w:rsidRPr="00222F8C">
        <w:rPr>
          <w:color w:val="000000"/>
          <w:sz w:val="28"/>
          <w:szCs w:val="28"/>
          <w:lang w:bidi="en-US"/>
        </w:rPr>
        <w:t xml:space="preserve">, </w:t>
      </w:r>
      <w:proofErr w:type="spellStart"/>
      <w:r w:rsidRPr="00222F8C">
        <w:rPr>
          <w:color w:val="000000"/>
          <w:sz w:val="28"/>
          <w:szCs w:val="28"/>
          <w:lang w:val="en-US" w:bidi="en-US"/>
        </w:rPr>
        <w:t>Pb</w:t>
      </w:r>
      <w:proofErr w:type="spellEnd"/>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proofErr w:type="spellStart"/>
      <w:r w:rsidRPr="00222F8C">
        <w:rPr>
          <w:color w:val="000000"/>
          <w:sz w:val="28"/>
          <w:szCs w:val="28"/>
          <w:lang w:val="en-US" w:bidi="en-US"/>
        </w:rPr>
        <w:t>HgNO</w:t>
      </w:r>
      <w:proofErr w:type="spellEnd"/>
      <w:r w:rsidRPr="00222F8C">
        <w:rPr>
          <w:color w:val="000000"/>
          <w:sz w:val="28"/>
          <w:szCs w:val="28"/>
          <w:vertAlign w:val="subscript"/>
          <w:lang w:bidi="en-US"/>
        </w:rPr>
        <w:t>3</w:t>
      </w:r>
      <w:r w:rsidRPr="00222F8C">
        <w:rPr>
          <w:color w:val="000000"/>
          <w:sz w:val="28"/>
          <w:szCs w:val="28"/>
          <w:lang w:bidi="en-US"/>
        </w:rPr>
        <w:t xml:space="preserve"> </w:t>
      </w:r>
      <w:r w:rsidRPr="00222F8C">
        <w:rPr>
          <w:color w:val="000000"/>
          <w:sz w:val="28"/>
          <w:szCs w:val="28"/>
          <w:lang w:eastAsia="ru-RU" w:bidi="ru-RU"/>
        </w:rPr>
        <w:t>и др.</w:t>
      </w:r>
      <w:r>
        <w:rPr>
          <w:sz w:val="28"/>
          <w:szCs w:val="28"/>
        </w:rPr>
        <w:t xml:space="preserve">, </w:t>
      </w:r>
      <w:r>
        <w:rPr>
          <w:color w:val="000000"/>
          <w:sz w:val="28"/>
          <w:szCs w:val="28"/>
          <w:lang w:eastAsia="ru-RU" w:bidi="ru-RU"/>
        </w:rPr>
        <w:t>л</w:t>
      </w:r>
      <w:r w:rsidRPr="00222F8C">
        <w:rPr>
          <w:color w:val="000000"/>
          <w:sz w:val="28"/>
          <w:szCs w:val="28"/>
          <w:lang w:eastAsia="ru-RU" w:bidi="ru-RU"/>
        </w:rPr>
        <w:t>уковица синего лука или фиолетовые листья традесканции.</w:t>
      </w:r>
    </w:p>
    <w:p w:rsidR="00AB07DB" w:rsidRPr="00222F8C" w:rsidRDefault="00AB07DB" w:rsidP="00AB07DB">
      <w:pPr>
        <w:spacing w:line="360" w:lineRule="auto"/>
        <w:ind w:firstLine="709"/>
        <w:rPr>
          <w:sz w:val="28"/>
          <w:szCs w:val="28"/>
        </w:rPr>
      </w:pPr>
      <w:r w:rsidRPr="00222F8C">
        <w:rPr>
          <w:color w:val="000000"/>
          <w:sz w:val="28"/>
          <w:szCs w:val="28"/>
          <w:lang w:eastAsia="ru-RU" w:bidi="ru-RU"/>
        </w:rPr>
        <w:t>Ход работы:</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С поверхности сильноокрашенной синей луковицы сделать несколько срезов эпидермиса, состоящего из 1-2 слоев окрашенных клеток, содержащих антоциан. Поместить срезы по отдельности в капли воды на предметные стекла, закрыть покровными стеклами и рассмотреть в микроскоп при малом увеличении.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Клетки с окрашенным клеточным соком зарисовать, найти и рассмотреть устьица.</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Определить начало и характер плазмолиза клетки под действием одинаковых концентраций биогенных и </w:t>
      </w:r>
      <w:proofErr w:type="spellStart"/>
      <w:r w:rsidRPr="00222F8C">
        <w:rPr>
          <w:color w:val="000000"/>
          <w:sz w:val="28"/>
          <w:szCs w:val="28"/>
          <w:lang w:eastAsia="ru-RU" w:bidi="ru-RU"/>
        </w:rPr>
        <w:t>небиогенных</w:t>
      </w:r>
      <w:proofErr w:type="spellEnd"/>
      <w:r w:rsidRPr="00222F8C">
        <w:rPr>
          <w:color w:val="000000"/>
          <w:sz w:val="28"/>
          <w:szCs w:val="28"/>
          <w:lang w:eastAsia="ru-RU" w:bidi="ru-RU"/>
        </w:rPr>
        <w:t xml:space="preserve"> солей. Для этого: заменить воду в препаратах 5%-</w:t>
      </w:r>
      <w:proofErr w:type="spellStart"/>
      <w:r w:rsidRPr="00222F8C">
        <w:rPr>
          <w:color w:val="000000"/>
          <w:sz w:val="28"/>
          <w:szCs w:val="28"/>
          <w:lang w:eastAsia="ru-RU" w:bidi="ru-RU"/>
        </w:rPr>
        <w:t>ным</w:t>
      </w:r>
      <w:proofErr w:type="spellEnd"/>
      <w:r w:rsidRPr="00222F8C">
        <w:rPr>
          <w:color w:val="000000"/>
          <w:sz w:val="28"/>
          <w:szCs w:val="28"/>
          <w:lang w:eastAsia="ru-RU" w:bidi="ru-RU"/>
        </w:rPr>
        <w:t xml:space="preserve"> раствором </w:t>
      </w:r>
      <w:proofErr w:type="spellStart"/>
      <w:r w:rsidRPr="00222F8C">
        <w:rPr>
          <w:color w:val="000000"/>
          <w:sz w:val="28"/>
          <w:szCs w:val="28"/>
          <w:lang w:val="en-US" w:bidi="en-US"/>
        </w:rPr>
        <w:t>CuSO</w:t>
      </w:r>
      <w:proofErr w:type="spellEnd"/>
      <w:r w:rsidRPr="00AB07DB">
        <w:rPr>
          <w:rStyle w:val="29pt"/>
          <w:rFonts w:eastAsiaTheme="minorHAnsi"/>
          <w:sz w:val="28"/>
          <w:szCs w:val="28"/>
          <w:lang w:val="ru-RU"/>
        </w:rPr>
        <w:t>4</w:t>
      </w:r>
      <w:r w:rsidRPr="00222F8C">
        <w:rPr>
          <w:color w:val="000000"/>
          <w:sz w:val="28"/>
          <w:szCs w:val="28"/>
          <w:lang w:bidi="en-US"/>
        </w:rPr>
        <w:t xml:space="preserve"> </w:t>
      </w:r>
      <w:r w:rsidRPr="00222F8C">
        <w:rPr>
          <w:color w:val="000000"/>
          <w:sz w:val="28"/>
          <w:szCs w:val="28"/>
          <w:lang w:eastAsia="ru-RU" w:bidi="ru-RU"/>
        </w:rPr>
        <w:t xml:space="preserve">на одном предметном стекле и таким же раствором </w:t>
      </w:r>
      <w:proofErr w:type="spellStart"/>
      <w:r w:rsidRPr="00222F8C">
        <w:rPr>
          <w:color w:val="000000"/>
          <w:sz w:val="28"/>
          <w:szCs w:val="28"/>
          <w:lang w:val="en-US" w:bidi="en-US"/>
        </w:rPr>
        <w:t>Pb</w:t>
      </w:r>
      <w:proofErr w:type="spellEnd"/>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eastAsia="ru-RU" w:bidi="ru-RU"/>
        </w:rPr>
        <w:t>на другом. Эта замена производится способом 4-5 - кратного накалывания раствора соли с одной стороны покровного стекла и отсасыванием кусочком фильтровальной бумаги с другой до полной замены воды раствором соли. Оставить клетки в растворе солей на 15 минут.</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Когда плазмолиз будет хорошо заметен, рассмотреть в микроскоп. Зарисовать и сделать выводы относительно действия солей биогенных и </w:t>
      </w:r>
      <w:proofErr w:type="spellStart"/>
      <w:r w:rsidRPr="00222F8C">
        <w:rPr>
          <w:color w:val="000000"/>
          <w:sz w:val="28"/>
          <w:szCs w:val="28"/>
          <w:lang w:eastAsia="ru-RU" w:bidi="ru-RU"/>
        </w:rPr>
        <w:t>небиогенных</w:t>
      </w:r>
      <w:proofErr w:type="spellEnd"/>
      <w:r w:rsidRPr="00222F8C">
        <w:rPr>
          <w:color w:val="000000"/>
          <w:sz w:val="28"/>
          <w:szCs w:val="28"/>
          <w:lang w:eastAsia="ru-RU" w:bidi="ru-RU"/>
        </w:rPr>
        <w:t xml:space="preserve"> тяжелых металлов на характер плазмолиза клетки.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Выявить комплексное действие повышенной температуры и одной из наиболее токсичных солей. Для этого препараты, в которых вода заменена на раствор соли, выдерживают 10 минут на водяной бане при температуре 40</w:t>
      </w:r>
      <w:proofErr w:type="gramStart"/>
      <w:r w:rsidRPr="00222F8C">
        <w:rPr>
          <w:color w:val="000000"/>
          <w:sz w:val="28"/>
          <w:szCs w:val="28"/>
          <w:lang w:eastAsia="ru-RU" w:bidi="ru-RU"/>
        </w:rPr>
        <w:t>°С</w:t>
      </w:r>
      <w:proofErr w:type="gramEnd"/>
      <w:r w:rsidRPr="00222F8C">
        <w:rPr>
          <w:color w:val="000000"/>
          <w:sz w:val="28"/>
          <w:szCs w:val="28"/>
          <w:lang w:eastAsia="ru-RU" w:bidi="ru-RU"/>
        </w:rPr>
        <w:t xml:space="preserve">, а потом рассматривают в микроскоп и зарисовывают. При этом часто наблюдается усиление плазмолиза и почернение содержимого некоторых </w:t>
      </w:r>
      <w:r w:rsidRPr="00222F8C">
        <w:rPr>
          <w:color w:val="000000"/>
          <w:sz w:val="28"/>
          <w:szCs w:val="28"/>
          <w:lang w:eastAsia="ru-RU" w:bidi="ru-RU"/>
        </w:rPr>
        <w:lastRenderedPageBreak/>
        <w:t>клеток. Очевидно, соли свинца при реакции с сероводородными группами белков дают этот черный цвет.</w:t>
      </w:r>
    </w:p>
    <w:p w:rsidR="00AB07DB" w:rsidRDefault="00AB07DB" w:rsidP="00CF6EBF">
      <w:pPr>
        <w:pStyle w:val="af0"/>
        <w:shd w:val="clear" w:color="auto" w:fill="FFFFFF"/>
        <w:spacing w:before="0" w:beforeAutospacing="0" w:after="0" w:afterAutospacing="0" w:line="360" w:lineRule="auto"/>
        <w:ind w:firstLine="709"/>
        <w:jc w:val="both"/>
        <w:rPr>
          <w:b/>
          <w:bCs/>
          <w:sz w:val="36"/>
          <w:szCs w:val="28"/>
        </w:rPr>
      </w:pPr>
    </w:p>
    <w:p w:rsidR="00AB07DB" w:rsidRPr="00AB07DB" w:rsidRDefault="00AB07DB" w:rsidP="00AB07DB">
      <w:pPr>
        <w:pStyle w:val="12"/>
        <w:keepNext/>
        <w:keepLines/>
        <w:shd w:val="clear" w:color="auto" w:fill="auto"/>
        <w:spacing w:line="360" w:lineRule="auto"/>
        <w:ind w:left="20" w:firstLine="689"/>
        <w:jc w:val="both"/>
        <w:rPr>
          <w:b w:val="0"/>
          <w:color w:val="000000"/>
          <w:sz w:val="28"/>
          <w:lang w:eastAsia="ru-RU" w:bidi="ru-RU"/>
        </w:rPr>
      </w:pPr>
      <w:r w:rsidRPr="00AB07DB">
        <w:rPr>
          <w:b w:val="0"/>
          <w:color w:val="000000"/>
          <w:sz w:val="28"/>
          <w:lang w:eastAsia="ru-RU" w:bidi="ru-RU"/>
        </w:rPr>
        <w:t>Влияние солей тяжелых металлов на</w:t>
      </w:r>
      <w:r w:rsidRPr="00AB07DB">
        <w:rPr>
          <w:b w:val="0"/>
          <w:color w:val="000000"/>
          <w:sz w:val="28"/>
          <w:lang w:eastAsia="ru-RU" w:bidi="ru-RU"/>
        </w:rPr>
        <w:br/>
        <w:t>коагуляцию растительных и животных белков.</w:t>
      </w:r>
    </w:p>
    <w:p w:rsidR="00AB07DB" w:rsidRPr="00AB07DB" w:rsidRDefault="00AB07DB" w:rsidP="00AB07DB">
      <w:pPr>
        <w:pStyle w:val="37"/>
        <w:shd w:val="clear" w:color="auto" w:fill="auto"/>
        <w:spacing w:line="360" w:lineRule="auto"/>
        <w:ind w:firstLine="709"/>
        <w:jc w:val="both"/>
        <w:rPr>
          <w:b w:val="0"/>
        </w:rPr>
      </w:pPr>
      <w:proofErr w:type="gramStart"/>
      <w:r w:rsidRPr="00AB07DB">
        <w:rPr>
          <w:b w:val="0"/>
          <w:i/>
          <w:color w:val="000000"/>
          <w:lang w:eastAsia="ru-RU" w:bidi="ru-RU"/>
        </w:rPr>
        <w:t>Оборудование, реактивы, материалы:</w:t>
      </w:r>
      <w:r w:rsidRPr="00AB07DB">
        <w:rPr>
          <w:b w:val="0"/>
          <w:color w:val="000000"/>
          <w:lang w:eastAsia="ru-RU" w:bidi="ru-RU"/>
        </w:rPr>
        <w:t xml:space="preserve"> пробирки - 16 штук, стаканчик - 1 шт., пипетка на 1 мл - 1 шт., пипетка аптечная - 2 шт., фильтровальная бумага.</w:t>
      </w:r>
      <w:r w:rsidRPr="00AB07DB">
        <w:rPr>
          <w:b w:val="0"/>
        </w:rPr>
        <w:t xml:space="preserve"> </w:t>
      </w:r>
      <w:r w:rsidRPr="00AB07DB">
        <w:rPr>
          <w:b w:val="0"/>
          <w:color w:val="000000"/>
          <w:lang w:eastAsia="ru-RU" w:bidi="ru-RU"/>
        </w:rPr>
        <w:t xml:space="preserve"> 5%-</w:t>
      </w:r>
      <w:proofErr w:type="spellStart"/>
      <w:r w:rsidRPr="00AB07DB">
        <w:rPr>
          <w:b w:val="0"/>
          <w:color w:val="000000"/>
          <w:lang w:eastAsia="ru-RU" w:bidi="ru-RU"/>
        </w:rPr>
        <w:t>ный</w:t>
      </w:r>
      <w:proofErr w:type="spellEnd"/>
      <w:r w:rsidRPr="00AB07DB">
        <w:rPr>
          <w:b w:val="0"/>
          <w:color w:val="000000"/>
          <w:lang w:eastAsia="ru-RU" w:bidi="ru-RU"/>
        </w:rPr>
        <w:t xml:space="preserve"> раствор</w:t>
      </w:r>
      <w:r w:rsidRPr="00AB07DB">
        <w:rPr>
          <w:b w:val="0"/>
          <w:color w:val="000000"/>
          <w:lang w:eastAsia="ru-RU" w:bidi="ru-RU"/>
        </w:rPr>
        <w:tab/>
      </w:r>
      <w:r w:rsidRPr="00AB07DB">
        <w:rPr>
          <w:b w:val="0"/>
          <w:color w:val="000000"/>
          <w:lang w:bidi="en-US"/>
        </w:rPr>
        <w:t>CuSO</w:t>
      </w:r>
      <w:r w:rsidRPr="00AB07DB">
        <w:rPr>
          <w:b w:val="0"/>
          <w:color w:val="000000"/>
          <w:vertAlign w:val="subscript"/>
          <w:lang w:bidi="en-US"/>
        </w:rPr>
        <w:t>4</w:t>
      </w:r>
      <w:r w:rsidRPr="00AB07DB">
        <w:rPr>
          <w:b w:val="0"/>
          <w:color w:val="000000"/>
          <w:lang w:bidi="en-US"/>
        </w:rPr>
        <w:t>;</w:t>
      </w:r>
      <w:r w:rsidRPr="00AB07DB">
        <w:rPr>
          <w:b w:val="0"/>
          <w:color w:val="000000"/>
          <w:lang w:eastAsia="ru-RU" w:bidi="ru-RU"/>
        </w:rPr>
        <w:t xml:space="preserve"> 5%-</w:t>
      </w:r>
      <w:proofErr w:type="spellStart"/>
      <w:r w:rsidRPr="00AB07DB">
        <w:rPr>
          <w:b w:val="0"/>
          <w:color w:val="000000"/>
          <w:lang w:eastAsia="ru-RU" w:bidi="ru-RU"/>
        </w:rPr>
        <w:t>ный</w:t>
      </w:r>
      <w:proofErr w:type="spellEnd"/>
      <w:r w:rsidRPr="00AB07DB">
        <w:rPr>
          <w:b w:val="0"/>
          <w:color w:val="000000"/>
          <w:lang w:eastAsia="ru-RU" w:bidi="ru-RU"/>
        </w:rPr>
        <w:t xml:space="preserve"> раствор </w:t>
      </w:r>
      <w:proofErr w:type="spellStart"/>
      <w:r w:rsidRPr="00AB07DB">
        <w:rPr>
          <w:b w:val="0"/>
          <w:color w:val="000000"/>
          <w:lang w:bidi="en-US"/>
        </w:rPr>
        <w:t>Pb</w:t>
      </w:r>
      <w:proofErr w:type="spellEnd"/>
      <w:r w:rsidRPr="00AB07DB">
        <w:rPr>
          <w:b w:val="0"/>
          <w:color w:val="000000"/>
          <w:lang w:bidi="en-US"/>
        </w:rPr>
        <w:t>(NO</w:t>
      </w:r>
      <w:r w:rsidRPr="00AB07DB">
        <w:rPr>
          <w:b w:val="0"/>
          <w:color w:val="000000"/>
          <w:vertAlign w:val="subscript"/>
          <w:lang w:bidi="en-US"/>
        </w:rPr>
        <w:t>3</w:t>
      </w:r>
      <w:r w:rsidRPr="00AB07DB">
        <w:rPr>
          <w:b w:val="0"/>
          <w:color w:val="000000"/>
          <w:lang w:bidi="en-US"/>
        </w:rPr>
        <w:t>)</w:t>
      </w:r>
      <w:r w:rsidRPr="00AB07DB">
        <w:rPr>
          <w:b w:val="0"/>
          <w:color w:val="000000"/>
          <w:vertAlign w:val="subscript"/>
          <w:lang w:bidi="en-US"/>
        </w:rPr>
        <w:t>2</w:t>
      </w:r>
      <w:r w:rsidRPr="00AB07DB">
        <w:rPr>
          <w:b w:val="0"/>
          <w:color w:val="000000"/>
          <w:lang w:bidi="en-US"/>
        </w:rPr>
        <w:t>;</w:t>
      </w:r>
      <w:r w:rsidRPr="00AB07DB">
        <w:rPr>
          <w:b w:val="0"/>
          <w:color w:val="000000"/>
          <w:lang w:bidi="en-US"/>
        </w:rPr>
        <w:tab/>
      </w:r>
      <w:r w:rsidRPr="00AB07DB">
        <w:rPr>
          <w:b w:val="0"/>
          <w:color w:val="000000"/>
          <w:lang w:eastAsia="ru-RU" w:bidi="ru-RU"/>
        </w:rPr>
        <w:t>вода</w:t>
      </w:r>
      <w:r w:rsidRPr="00AB07DB">
        <w:rPr>
          <w:b w:val="0"/>
        </w:rPr>
        <w:t xml:space="preserve"> </w:t>
      </w:r>
      <w:r w:rsidRPr="00AB07DB">
        <w:rPr>
          <w:b w:val="0"/>
          <w:color w:val="000000"/>
          <w:lang w:eastAsia="ru-RU" w:bidi="ru-RU"/>
        </w:rPr>
        <w:t>дистиллированная, животный белок (куриного яйца), растительный белок (зернового гороха).</w:t>
      </w:r>
      <w:proofErr w:type="gramEnd"/>
    </w:p>
    <w:p w:rsidR="00AB07DB" w:rsidRPr="00566ABF" w:rsidRDefault="00AB07DB" w:rsidP="00AB07DB">
      <w:pPr>
        <w:pStyle w:val="62"/>
        <w:shd w:val="clear" w:color="auto" w:fill="auto"/>
        <w:spacing w:line="360" w:lineRule="auto"/>
        <w:ind w:firstLine="709"/>
        <w:jc w:val="both"/>
        <w:rPr>
          <w:rFonts w:ascii="Times New Roman" w:hAnsi="Times New Roman" w:cs="Times New Roman"/>
          <w:sz w:val="28"/>
          <w:szCs w:val="28"/>
        </w:rPr>
      </w:pPr>
      <w:r w:rsidRPr="00566ABF">
        <w:rPr>
          <w:rFonts w:ascii="Times New Roman" w:hAnsi="Times New Roman" w:cs="Times New Roman"/>
          <w:color w:val="000000"/>
          <w:sz w:val="28"/>
          <w:szCs w:val="28"/>
          <w:lang w:eastAsia="ru-RU" w:bidi="ru-RU"/>
        </w:rPr>
        <w:t>Приготовление растворов белков:</w:t>
      </w:r>
    </w:p>
    <w:p w:rsidR="00AB07DB" w:rsidRPr="00566ABF" w:rsidRDefault="00AB07DB" w:rsidP="00AB07DB">
      <w:pPr>
        <w:tabs>
          <w:tab w:val="left" w:pos="394"/>
        </w:tabs>
        <w:spacing w:line="360" w:lineRule="auto"/>
        <w:ind w:firstLine="709"/>
        <w:jc w:val="both"/>
        <w:rPr>
          <w:sz w:val="28"/>
          <w:szCs w:val="28"/>
        </w:rPr>
      </w:pPr>
      <w:r w:rsidRPr="00566ABF">
        <w:rPr>
          <w:color w:val="000000"/>
          <w:sz w:val="28"/>
          <w:szCs w:val="28"/>
          <w:lang w:eastAsia="ru-RU" w:bidi="ru-RU"/>
        </w:rPr>
        <w:t>а)</w:t>
      </w:r>
      <w:r w:rsidRPr="00566ABF">
        <w:rPr>
          <w:color w:val="000000"/>
          <w:sz w:val="28"/>
          <w:szCs w:val="28"/>
          <w:lang w:eastAsia="ru-RU" w:bidi="ru-RU"/>
        </w:rPr>
        <w:tab/>
        <w:t>У куриного яйца отделить белок в мерный стаканчик, размешать его стеклянной палочкой в дистиллированной воде в соотношении 1:10. Затем отфильтровать.</w:t>
      </w:r>
    </w:p>
    <w:p w:rsidR="00AB07DB" w:rsidRPr="00566ABF" w:rsidRDefault="00AB07DB" w:rsidP="00AB07DB">
      <w:pPr>
        <w:tabs>
          <w:tab w:val="left" w:pos="432"/>
        </w:tabs>
        <w:spacing w:line="360" w:lineRule="auto"/>
        <w:ind w:firstLine="709"/>
        <w:jc w:val="both"/>
        <w:rPr>
          <w:sz w:val="28"/>
          <w:szCs w:val="28"/>
        </w:rPr>
      </w:pPr>
      <w:r w:rsidRPr="00566ABF">
        <w:rPr>
          <w:color w:val="000000"/>
          <w:sz w:val="28"/>
          <w:szCs w:val="28"/>
          <w:lang w:eastAsia="ru-RU" w:bidi="ru-RU"/>
        </w:rPr>
        <w:t>б)</w:t>
      </w:r>
      <w:r w:rsidRPr="00566ABF">
        <w:rPr>
          <w:color w:val="000000"/>
          <w:sz w:val="28"/>
          <w:szCs w:val="28"/>
          <w:lang w:eastAsia="ru-RU" w:bidi="ru-RU"/>
        </w:rPr>
        <w:tab/>
        <w:t>Зерновой вызревший горох перемолоть в муку в кофемолке, развести в соотношении: 10 г гороховой муки на 50 мл 10% -</w:t>
      </w:r>
      <w:proofErr w:type="spellStart"/>
      <w:r w:rsidRPr="00566ABF">
        <w:rPr>
          <w:color w:val="000000"/>
          <w:sz w:val="28"/>
          <w:szCs w:val="28"/>
          <w:lang w:eastAsia="ru-RU" w:bidi="ru-RU"/>
        </w:rPr>
        <w:t>ного</w:t>
      </w:r>
      <w:proofErr w:type="spellEnd"/>
      <w:r w:rsidRPr="00566ABF">
        <w:rPr>
          <w:color w:val="000000"/>
          <w:sz w:val="28"/>
          <w:szCs w:val="28"/>
          <w:lang w:eastAsia="ru-RU" w:bidi="ru-RU"/>
        </w:rPr>
        <w:t xml:space="preserve"> раствора на </w:t>
      </w:r>
      <w:proofErr w:type="spellStart"/>
      <w:r w:rsidRPr="00566ABF">
        <w:rPr>
          <w:color w:val="000000"/>
          <w:sz w:val="28"/>
          <w:szCs w:val="28"/>
          <w:lang w:val="en-US" w:bidi="en-US"/>
        </w:rPr>
        <w:t>NaCl</w:t>
      </w:r>
      <w:proofErr w:type="spellEnd"/>
      <w:r w:rsidRPr="00566ABF">
        <w:rPr>
          <w:color w:val="000000"/>
          <w:sz w:val="28"/>
          <w:szCs w:val="28"/>
          <w:lang w:bidi="en-US"/>
        </w:rPr>
        <w:t xml:space="preserve"> </w:t>
      </w:r>
      <w:r w:rsidRPr="00566ABF">
        <w:rPr>
          <w:color w:val="000000"/>
          <w:sz w:val="28"/>
          <w:szCs w:val="28"/>
          <w:lang w:eastAsia="ru-RU" w:bidi="ru-RU"/>
        </w:rPr>
        <w:t xml:space="preserve">или </w:t>
      </w:r>
      <w:proofErr w:type="spellStart"/>
      <w:r w:rsidRPr="00566ABF">
        <w:rPr>
          <w:color w:val="000000"/>
          <w:sz w:val="28"/>
          <w:szCs w:val="28"/>
          <w:lang w:val="en-US" w:bidi="en-US"/>
        </w:rPr>
        <w:t>KCl</w:t>
      </w:r>
      <w:proofErr w:type="spellEnd"/>
      <w:r w:rsidRPr="00566ABF">
        <w:rPr>
          <w:color w:val="000000"/>
          <w:sz w:val="28"/>
          <w:szCs w:val="28"/>
          <w:lang w:bidi="en-US"/>
        </w:rPr>
        <w:t xml:space="preserve">. </w:t>
      </w:r>
      <w:r w:rsidRPr="00566ABF">
        <w:rPr>
          <w:color w:val="000000"/>
          <w:sz w:val="28"/>
          <w:szCs w:val="28"/>
          <w:lang w:eastAsia="ru-RU" w:bidi="ru-RU"/>
        </w:rPr>
        <w:t>Профильтровать.</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Ход работы:</w:t>
      </w:r>
    </w:p>
    <w:p w:rsidR="00AB07DB" w:rsidRPr="00566ABF" w:rsidRDefault="00AB07DB" w:rsidP="008421A8">
      <w:pPr>
        <w:widowControl w:val="0"/>
        <w:numPr>
          <w:ilvl w:val="0"/>
          <w:numId w:val="100"/>
        </w:numPr>
        <w:tabs>
          <w:tab w:val="left" w:pos="844"/>
        </w:tabs>
        <w:spacing w:line="360" w:lineRule="auto"/>
        <w:ind w:left="840" w:hanging="360"/>
        <w:jc w:val="both"/>
        <w:rPr>
          <w:sz w:val="28"/>
          <w:szCs w:val="28"/>
        </w:rPr>
      </w:pPr>
      <w:r w:rsidRPr="00566ABF">
        <w:rPr>
          <w:color w:val="000000"/>
          <w:sz w:val="28"/>
          <w:szCs w:val="28"/>
          <w:lang w:eastAsia="ru-RU" w:bidi="ru-RU"/>
        </w:rPr>
        <w:t xml:space="preserve">Приготовить во флакончиках серию растворов сульфата меди </w:t>
      </w:r>
      <w:proofErr w:type="spellStart"/>
      <w:r w:rsidRPr="00566ABF">
        <w:rPr>
          <w:color w:val="000000"/>
          <w:sz w:val="28"/>
          <w:szCs w:val="28"/>
          <w:lang w:val="en-US" w:bidi="en-US"/>
        </w:rPr>
        <w:t>CuSO</w:t>
      </w:r>
      <w:proofErr w:type="spellEnd"/>
      <w:r w:rsidRPr="00566ABF">
        <w:rPr>
          <w:color w:val="000000"/>
          <w:sz w:val="28"/>
          <w:szCs w:val="28"/>
          <w:vertAlign w:val="subscript"/>
          <w:lang w:bidi="en-US"/>
        </w:rPr>
        <w:t>4</w:t>
      </w:r>
      <w:r w:rsidRPr="00566ABF">
        <w:rPr>
          <w:color w:val="000000"/>
          <w:sz w:val="28"/>
          <w:szCs w:val="28"/>
          <w:lang w:bidi="en-US"/>
        </w:rPr>
        <w:t xml:space="preserve"> </w:t>
      </w:r>
      <w:r w:rsidRPr="00566ABF">
        <w:rPr>
          <w:color w:val="000000"/>
          <w:sz w:val="28"/>
          <w:szCs w:val="28"/>
          <w:lang w:eastAsia="ru-RU" w:bidi="ru-RU"/>
        </w:rPr>
        <w:t xml:space="preserve">и нитрата свинца </w:t>
      </w:r>
      <w:proofErr w:type="spellStart"/>
      <w:r w:rsidRPr="00566ABF">
        <w:rPr>
          <w:color w:val="000000"/>
          <w:sz w:val="28"/>
          <w:szCs w:val="28"/>
          <w:lang w:val="en-US" w:bidi="en-US"/>
        </w:rPr>
        <w:t>Pb</w:t>
      </w:r>
      <w:proofErr w:type="spellEnd"/>
      <w:r w:rsidRPr="00566ABF">
        <w:rPr>
          <w:color w:val="000000"/>
          <w:sz w:val="28"/>
          <w:szCs w:val="28"/>
          <w:lang w:bidi="en-US"/>
        </w:rPr>
        <w:t>(</w:t>
      </w:r>
      <w:r w:rsidRPr="00566ABF">
        <w:rPr>
          <w:color w:val="000000"/>
          <w:sz w:val="28"/>
          <w:szCs w:val="28"/>
          <w:lang w:val="en-US" w:bidi="en-US"/>
        </w:rPr>
        <w:t>NO</w:t>
      </w:r>
      <w:r w:rsidRPr="00566ABF">
        <w:rPr>
          <w:color w:val="000000"/>
          <w:sz w:val="28"/>
          <w:szCs w:val="28"/>
          <w:vertAlign w:val="subscript"/>
          <w:lang w:bidi="en-US"/>
        </w:rPr>
        <w:t>3</w:t>
      </w:r>
      <w:r w:rsidRPr="00566ABF">
        <w:rPr>
          <w:color w:val="000000"/>
          <w:sz w:val="28"/>
          <w:szCs w:val="28"/>
          <w:lang w:bidi="en-US"/>
        </w:rPr>
        <w:t>)</w:t>
      </w:r>
      <w:r w:rsidRPr="00566ABF">
        <w:rPr>
          <w:color w:val="000000"/>
          <w:sz w:val="28"/>
          <w:szCs w:val="28"/>
          <w:vertAlign w:val="subscript"/>
          <w:lang w:bidi="en-US"/>
        </w:rPr>
        <w:t>2</w:t>
      </w:r>
      <w:r w:rsidRPr="00566ABF">
        <w:rPr>
          <w:color w:val="000000"/>
          <w:sz w:val="28"/>
          <w:szCs w:val="28"/>
          <w:lang w:bidi="en-US"/>
        </w:rPr>
        <w:t xml:space="preserve"> </w:t>
      </w:r>
      <w:r w:rsidRPr="00566ABF">
        <w:rPr>
          <w:color w:val="000000"/>
          <w:sz w:val="28"/>
          <w:szCs w:val="28"/>
          <w:lang w:eastAsia="ru-RU" w:bidi="ru-RU"/>
        </w:rPr>
        <w:t>из исходного 5%-</w:t>
      </w:r>
      <w:proofErr w:type="spellStart"/>
      <w:r w:rsidRPr="00566ABF">
        <w:rPr>
          <w:color w:val="000000"/>
          <w:sz w:val="28"/>
          <w:szCs w:val="28"/>
          <w:lang w:eastAsia="ru-RU" w:bidi="ru-RU"/>
        </w:rPr>
        <w:t>ного</w:t>
      </w:r>
      <w:proofErr w:type="spellEnd"/>
      <w:r w:rsidRPr="00566ABF">
        <w:rPr>
          <w:color w:val="000000"/>
          <w:sz w:val="28"/>
          <w:szCs w:val="28"/>
          <w:lang w:eastAsia="ru-RU" w:bidi="ru-RU"/>
        </w:rPr>
        <w:t xml:space="preserve"> раствора (2,5%; 1,25%; 0,62%), (для обеих солей всего 8 растворов).</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8 пробирок пипеткой внести по 1 мл животного белка, а в другие 8 - по 1 мл растительного белка.</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каждую пробирку добавить по 2 капли одного из указанных растворов испытуемой соли. Все пробирки пометить карандашом по стеклу.</w:t>
      </w:r>
    </w:p>
    <w:p w:rsidR="00AB07DB" w:rsidRDefault="00AB07DB" w:rsidP="008421A8">
      <w:pPr>
        <w:widowControl w:val="0"/>
        <w:numPr>
          <w:ilvl w:val="0"/>
          <w:numId w:val="100"/>
        </w:numPr>
        <w:tabs>
          <w:tab w:val="left" w:pos="870"/>
        </w:tabs>
        <w:spacing w:line="360" w:lineRule="auto"/>
        <w:ind w:left="840" w:hanging="360"/>
        <w:jc w:val="both"/>
      </w:pPr>
      <w:r w:rsidRPr="00566ABF">
        <w:rPr>
          <w:color w:val="000000"/>
          <w:sz w:val="28"/>
          <w:szCs w:val="28"/>
          <w:lang w:eastAsia="ru-RU" w:bidi="ru-RU"/>
        </w:rPr>
        <w:t>Рассмотреть характер коагуляции на темном фоне (кусочек черной бумаги, доска и др.). Определить концентрацию раствора соли, при которой происходит коагуляция белка (при разном виде солей и при разном типе белков). Результаты занести в таблицу</w:t>
      </w:r>
      <w:r>
        <w:rPr>
          <w:color w:val="000000"/>
          <w:sz w:val="28"/>
          <w:szCs w:val="28"/>
          <w:lang w:eastAsia="ru-RU" w:bidi="ru-RU"/>
        </w:rPr>
        <w:t xml:space="preserve"> 2</w:t>
      </w:r>
      <w:r w:rsidRPr="00566ABF">
        <w:rPr>
          <w:color w:val="000000"/>
          <w:sz w:val="28"/>
          <w:szCs w:val="28"/>
          <w:lang w:eastAsia="ru-RU" w:bidi="ru-RU"/>
        </w:rPr>
        <w:t>. Сделать вывод</w:t>
      </w:r>
      <w:r>
        <w:rPr>
          <w:color w:val="000000"/>
          <w:lang w:eastAsia="ru-RU" w:bidi="ru-RU"/>
        </w:rPr>
        <w:t>.</w:t>
      </w:r>
    </w:p>
    <w:p w:rsidR="00AB07DB" w:rsidRDefault="00AB07DB" w:rsidP="00AB07DB">
      <w:pPr>
        <w:widowControl w:val="0"/>
        <w:tabs>
          <w:tab w:val="left" w:pos="870"/>
        </w:tabs>
        <w:spacing w:line="360" w:lineRule="auto"/>
        <w:jc w:val="both"/>
        <w:rPr>
          <w:color w:val="000000"/>
          <w:lang w:eastAsia="ru-RU" w:bidi="ru-RU"/>
        </w:rPr>
      </w:pPr>
    </w:p>
    <w:p w:rsidR="00AB07DB" w:rsidRPr="00566ABF" w:rsidRDefault="00AB07DB" w:rsidP="00AB07DB">
      <w:pPr>
        <w:widowControl w:val="0"/>
        <w:tabs>
          <w:tab w:val="left" w:pos="870"/>
        </w:tabs>
        <w:spacing w:line="360" w:lineRule="auto"/>
        <w:jc w:val="both"/>
        <w:rPr>
          <w:sz w:val="28"/>
          <w:szCs w:val="28"/>
        </w:rPr>
      </w:pPr>
      <w:r w:rsidRPr="00566ABF">
        <w:rPr>
          <w:color w:val="000000"/>
          <w:sz w:val="28"/>
          <w:szCs w:val="28"/>
          <w:lang w:eastAsia="ru-RU" w:bidi="ru-RU"/>
        </w:rPr>
        <w:t>Таблица 2 - Схема записи результатов</w:t>
      </w:r>
    </w:p>
    <w:tbl>
      <w:tblPr>
        <w:tblW w:w="0" w:type="auto"/>
        <w:tblLayout w:type="fixed"/>
        <w:tblCellMar>
          <w:left w:w="10" w:type="dxa"/>
          <w:right w:w="10" w:type="dxa"/>
        </w:tblCellMar>
        <w:tblLook w:val="0000" w:firstRow="0" w:lastRow="0" w:firstColumn="0" w:lastColumn="0" w:noHBand="0" w:noVBand="0"/>
      </w:tblPr>
      <w:tblGrid>
        <w:gridCol w:w="1915"/>
        <w:gridCol w:w="1925"/>
        <w:gridCol w:w="1920"/>
        <w:gridCol w:w="2188"/>
        <w:gridCol w:w="1930"/>
      </w:tblGrid>
      <w:tr w:rsidR="00AB07DB" w:rsidRPr="00566ABF" w:rsidTr="00F367D3">
        <w:trPr>
          <w:trHeight w:hRule="exact" w:val="341"/>
        </w:trPr>
        <w:tc>
          <w:tcPr>
            <w:tcW w:w="1915" w:type="dxa"/>
            <w:vMerge w:val="restart"/>
            <w:tcBorders>
              <w:top w:val="single" w:sz="4" w:space="0" w:color="auto"/>
              <w:left w:val="single" w:sz="4" w:space="0" w:color="auto"/>
            </w:tcBorders>
            <w:shd w:val="clear" w:color="auto" w:fill="FFFFFF"/>
          </w:tcPr>
          <w:p w:rsidR="00AB07DB" w:rsidRPr="00566ABF" w:rsidRDefault="00AB07DB" w:rsidP="00F367D3">
            <w:pPr>
              <w:spacing w:after="120" w:line="280" w:lineRule="exact"/>
              <w:jc w:val="center"/>
              <w:rPr>
                <w:sz w:val="28"/>
                <w:szCs w:val="28"/>
              </w:rPr>
            </w:pPr>
            <w:r w:rsidRPr="00566ABF">
              <w:rPr>
                <w:rFonts w:eastAsiaTheme="minorHAnsi"/>
                <w:sz w:val="28"/>
                <w:szCs w:val="28"/>
              </w:rPr>
              <w:lastRenderedPageBreak/>
              <w:t>Название</w:t>
            </w:r>
          </w:p>
          <w:p w:rsidR="00AB07DB" w:rsidRPr="00566ABF" w:rsidRDefault="00AB07DB" w:rsidP="00F367D3">
            <w:pPr>
              <w:spacing w:before="120" w:line="280" w:lineRule="exact"/>
              <w:jc w:val="center"/>
              <w:rPr>
                <w:sz w:val="28"/>
                <w:szCs w:val="28"/>
              </w:rPr>
            </w:pPr>
            <w:r w:rsidRPr="00566ABF">
              <w:rPr>
                <w:rFonts w:eastAsiaTheme="minorHAnsi"/>
                <w:sz w:val="28"/>
                <w:szCs w:val="28"/>
              </w:rPr>
              <w:t>соли</w:t>
            </w:r>
          </w:p>
        </w:tc>
        <w:tc>
          <w:tcPr>
            <w:tcW w:w="7963" w:type="dxa"/>
            <w:gridSpan w:val="4"/>
            <w:tcBorders>
              <w:top w:val="single" w:sz="4" w:space="0" w:color="auto"/>
              <w:left w:val="single" w:sz="4" w:space="0" w:color="auto"/>
              <w:right w:val="single" w:sz="4" w:space="0" w:color="auto"/>
            </w:tcBorders>
            <w:shd w:val="clear" w:color="auto" w:fill="FFFFFF"/>
            <w:vAlign w:val="bottom"/>
          </w:tcPr>
          <w:p w:rsidR="00AB07DB" w:rsidRPr="00566ABF" w:rsidRDefault="00AB07DB" w:rsidP="00F367D3">
            <w:pPr>
              <w:spacing w:line="280" w:lineRule="exact"/>
              <w:jc w:val="center"/>
              <w:rPr>
                <w:sz w:val="28"/>
                <w:szCs w:val="28"/>
              </w:rPr>
            </w:pPr>
            <w:r w:rsidRPr="00566ABF">
              <w:rPr>
                <w:rFonts w:eastAsiaTheme="minorHAnsi"/>
                <w:sz w:val="28"/>
                <w:szCs w:val="28"/>
              </w:rPr>
              <w:t>Концентрация раствора</w:t>
            </w:r>
          </w:p>
        </w:tc>
      </w:tr>
      <w:tr w:rsidR="00AB07DB" w:rsidRPr="00566ABF" w:rsidTr="00F367D3">
        <w:trPr>
          <w:trHeight w:hRule="exact" w:val="326"/>
        </w:trPr>
        <w:tc>
          <w:tcPr>
            <w:tcW w:w="1915" w:type="dxa"/>
            <w:vMerge/>
            <w:tcBorders>
              <w:left w:val="single" w:sz="4" w:space="0" w:color="auto"/>
            </w:tcBorders>
            <w:shd w:val="clear" w:color="auto" w:fill="FFFFFF"/>
          </w:tcPr>
          <w:p w:rsidR="00AB07DB" w:rsidRPr="00566ABF" w:rsidRDefault="00AB07DB" w:rsidP="00F367D3">
            <w:pPr>
              <w:rPr>
                <w:sz w:val="28"/>
                <w:szCs w:val="28"/>
              </w:rPr>
            </w:pPr>
          </w:p>
        </w:tc>
        <w:tc>
          <w:tcPr>
            <w:tcW w:w="1925" w:type="dxa"/>
            <w:tcBorders>
              <w:top w:val="single" w:sz="4" w:space="0" w:color="auto"/>
              <w:left w:val="single" w:sz="4" w:space="0" w:color="auto"/>
            </w:tcBorders>
            <w:shd w:val="clear" w:color="auto" w:fill="FFFFFF"/>
            <w:vAlign w:val="bottom"/>
          </w:tcPr>
          <w:p w:rsidR="00AB07DB" w:rsidRPr="00566ABF" w:rsidRDefault="00AB07DB" w:rsidP="00F367D3">
            <w:pPr>
              <w:spacing w:line="280" w:lineRule="exact"/>
              <w:jc w:val="center"/>
              <w:rPr>
                <w:sz w:val="28"/>
                <w:szCs w:val="28"/>
              </w:rPr>
            </w:pPr>
            <w:r w:rsidRPr="00566ABF">
              <w:rPr>
                <w:rFonts w:eastAsiaTheme="minorHAnsi"/>
                <w:sz w:val="28"/>
                <w:szCs w:val="28"/>
              </w:rPr>
              <w:t>5%</w:t>
            </w:r>
          </w:p>
        </w:tc>
        <w:tc>
          <w:tcPr>
            <w:tcW w:w="1920" w:type="dxa"/>
            <w:tcBorders>
              <w:top w:val="single" w:sz="4" w:space="0" w:color="auto"/>
              <w:left w:val="single" w:sz="4" w:space="0" w:color="auto"/>
            </w:tcBorders>
            <w:shd w:val="clear" w:color="auto" w:fill="FFFFFF"/>
            <w:vAlign w:val="bottom"/>
          </w:tcPr>
          <w:p w:rsidR="00AB07DB" w:rsidRPr="00566ABF" w:rsidRDefault="00AB07DB" w:rsidP="00F367D3">
            <w:pPr>
              <w:spacing w:line="280" w:lineRule="exact"/>
              <w:jc w:val="center"/>
              <w:rPr>
                <w:sz w:val="28"/>
                <w:szCs w:val="28"/>
              </w:rPr>
            </w:pPr>
            <w:r w:rsidRPr="00566ABF">
              <w:rPr>
                <w:rFonts w:eastAsiaTheme="minorHAnsi"/>
                <w:sz w:val="28"/>
                <w:szCs w:val="28"/>
              </w:rPr>
              <w:t>2,5%</w:t>
            </w:r>
          </w:p>
        </w:tc>
        <w:tc>
          <w:tcPr>
            <w:tcW w:w="2188" w:type="dxa"/>
            <w:tcBorders>
              <w:top w:val="single" w:sz="4" w:space="0" w:color="auto"/>
              <w:left w:val="single" w:sz="4" w:space="0" w:color="auto"/>
            </w:tcBorders>
            <w:shd w:val="clear" w:color="auto" w:fill="FFFFFF"/>
            <w:vAlign w:val="bottom"/>
          </w:tcPr>
          <w:p w:rsidR="00AB07DB" w:rsidRPr="00566ABF" w:rsidRDefault="00AB07DB" w:rsidP="00F367D3">
            <w:pPr>
              <w:spacing w:line="280" w:lineRule="exact"/>
              <w:jc w:val="center"/>
              <w:rPr>
                <w:sz w:val="28"/>
                <w:szCs w:val="28"/>
              </w:rPr>
            </w:pPr>
            <w:r w:rsidRPr="00566ABF">
              <w:rPr>
                <w:rFonts w:eastAsiaTheme="minorHAnsi"/>
                <w:sz w:val="28"/>
                <w:szCs w:val="28"/>
              </w:rPr>
              <w:t>1,25%</w:t>
            </w:r>
          </w:p>
        </w:tc>
        <w:tc>
          <w:tcPr>
            <w:tcW w:w="1930" w:type="dxa"/>
            <w:tcBorders>
              <w:top w:val="single" w:sz="4" w:space="0" w:color="auto"/>
              <w:left w:val="single" w:sz="4" w:space="0" w:color="auto"/>
              <w:right w:val="single" w:sz="4" w:space="0" w:color="auto"/>
            </w:tcBorders>
            <w:shd w:val="clear" w:color="auto" w:fill="FFFFFF"/>
            <w:vAlign w:val="bottom"/>
          </w:tcPr>
          <w:p w:rsidR="00AB07DB" w:rsidRPr="00566ABF" w:rsidRDefault="00AB07DB" w:rsidP="00F367D3">
            <w:pPr>
              <w:spacing w:line="280" w:lineRule="exact"/>
              <w:jc w:val="center"/>
              <w:rPr>
                <w:sz w:val="28"/>
                <w:szCs w:val="28"/>
              </w:rPr>
            </w:pPr>
            <w:r w:rsidRPr="00566ABF">
              <w:rPr>
                <w:rFonts w:eastAsiaTheme="minorHAnsi"/>
                <w:sz w:val="28"/>
                <w:szCs w:val="28"/>
              </w:rPr>
              <w:t>0,62%</w:t>
            </w:r>
          </w:p>
        </w:tc>
      </w:tr>
      <w:tr w:rsidR="00AB07DB" w:rsidRPr="00566ABF" w:rsidTr="00F367D3">
        <w:trPr>
          <w:trHeight w:hRule="exact" w:val="346"/>
        </w:trPr>
        <w:tc>
          <w:tcPr>
            <w:tcW w:w="1915" w:type="dxa"/>
            <w:tcBorders>
              <w:top w:val="single" w:sz="4" w:space="0" w:color="auto"/>
              <w:left w:val="single" w:sz="4" w:space="0" w:color="auto"/>
            </w:tcBorders>
            <w:shd w:val="clear" w:color="auto" w:fill="FFFFFF"/>
          </w:tcPr>
          <w:p w:rsidR="00AB07DB" w:rsidRPr="00566ABF" w:rsidRDefault="00AB07DB" w:rsidP="00F367D3">
            <w:pPr>
              <w:spacing w:line="280" w:lineRule="exact"/>
              <w:jc w:val="center"/>
              <w:rPr>
                <w:sz w:val="28"/>
                <w:szCs w:val="28"/>
              </w:rPr>
            </w:pPr>
            <w:r w:rsidRPr="00566ABF">
              <w:rPr>
                <w:rFonts w:eastAsiaTheme="minorHAnsi"/>
                <w:sz w:val="28"/>
                <w:szCs w:val="28"/>
                <w:lang w:val="en-US" w:bidi="en-US"/>
              </w:rPr>
              <w:t>CuSO</w:t>
            </w:r>
            <w:r w:rsidRPr="00566ABF">
              <w:rPr>
                <w:rFonts w:eastAsiaTheme="minorHAnsi"/>
                <w:sz w:val="28"/>
                <w:szCs w:val="28"/>
                <w:vertAlign w:val="subscript"/>
                <w:lang w:val="en-US" w:bidi="en-US"/>
              </w:rPr>
              <w:t>4</w:t>
            </w:r>
          </w:p>
        </w:tc>
        <w:tc>
          <w:tcPr>
            <w:tcW w:w="1925" w:type="dxa"/>
            <w:tcBorders>
              <w:top w:val="single" w:sz="4" w:space="0" w:color="auto"/>
              <w:left w:val="single" w:sz="4" w:space="0" w:color="auto"/>
            </w:tcBorders>
            <w:shd w:val="clear" w:color="auto" w:fill="FFFFFF"/>
          </w:tcPr>
          <w:p w:rsidR="00AB07DB" w:rsidRPr="00566ABF" w:rsidRDefault="00AB07DB" w:rsidP="00F367D3">
            <w:pPr>
              <w:rPr>
                <w:sz w:val="28"/>
                <w:szCs w:val="28"/>
              </w:rPr>
            </w:pPr>
          </w:p>
        </w:tc>
        <w:tc>
          <w:tcPr>
            <w:tcW w:w="1920" w:type="dxa"/>
            <w:tcBorders>
              <w:top w:val="single" w:sz="4" w:space="0" w:color="auto"/>
              <w:left w:val="single" w:sz="4" w:space="0" w:color="auto"/>
            </w:tcBorders>
            <w:shd w:val="clear" w:color="auto" w:fill="FFFFFF"/>
          </w:tcPr>
          <w:p w:rsidR="00AB07DB" w:rsidRPr="00566ABF" w:rsidRDefault="00AB07DB" w:rsidP="00F367D3">
            <w:pPr>
              <w:rPr>
                <w:sz w:val="28"/>
                <w:szCs w:val="28"/>
              </w:rPr>
            </w:pPr>
          </w:p>
        </w:tc>
        <w:tc>
          <w:tcPr>
            <w:tcW w:w="2188" w:type="dxa"/>
            <w:tcBorders>
              <w:top w:val="single" w:sz="4" w:space="0" w:color="auto"/>
              <w:left w:val="single" w:sz="4" w:space="0" w:color="auto"/>
            </w:tcBorders>
            <w:shd w:val="clear" w:color="auto" w:fill="FFFFFF"/>
          </w:tcPr>
          <w:p w:rsidR="00AB07DB" w:rsidRPr="00566ABF" w:rsidRDefault="00AB07DB" w:rsidP="00F367D3">
            <w:pPr>
              <w:rPr>
                <w:sz w:val="28"/>
                <w:szCs w:val="28"/>
              </w:rPr>
            </w:pPr>
          </w:p>
        </w:tc>
        <w:tc>
          <w:tcPr>
            <w:tcW w:w="1930" w:type="dxa"/>
            <w:tcBorders>
              <w:top w:val="single" w:sz="4" w:space="0" w:color="auto"/>
              <w:left w:val="single" w:sz="4" w:space="0" w:color="auto"/>
              <w:right w:val="single" w:sz="4" w:space="0" w:color="auto"/>
            </w:tcBorders>
            <w:shd w:val="clear" w:color="auto" w:fill="FFFFFF"/>
          </w:tcPr>
          <w:p w:rsidR="00AB07DB" w:rsidRPr="00566ABF" w:rsidRDefault="00AB07DB" w:rsidP="00F367D3">
            <w:pPr>
              <w:rPr>
                <w:sz w:val="28"/>
                <w:szCs w:val="28"/>
              </w:rPr>
            </w:pPr>
          </w:p>
        </w:tc>
      </w:tr>
      <w:tr w:rsidR="00AB07DB" w:rsidRPr="00566ABF" w:rsidTr="00F367D3">
        <w:trPr>
          <w:trHeight w:hRule="exact" w:val="326"/>
        </w:trPr>
        <w:tc>
          <w:tcPr>
            <w:tcW w:w="1915" w:type="dxa"/>
            <w:tcBorders>
              <w:top w:val="single" w:sz="4" w:space="0" w:color="auto"/>
              <w:left w:val="single" w:sz="4" w:space="0" w:color="auto"/>
              <w:bottom w:val="single" w:sz="4" w:space="0" w:color="auto"/>
            </w:tcBorders>
            <w:shd w:val="clear" w:color="auto" w:fill="FFFFFF"/>
          </w:tcPr>
          <w:p w:rsidR="00AB07DB" w:rsidRPr="00566ABF" w:rsidRDefault="00AB07DB" w:rsidP="00F367D3">
            <w:pPr>
              <w:spacing w:line="280" w:lineRule="exact"/>
              <w:ind w:left="420"/>
              <w:rPr>
                <w:sz w:val="28"/>
                <w:szCs w:val="28"/>
              </w:rPr>
            </w:pPr>
            <w:proofErr w:type="spellStart"/>
            <w:r w:rsidRPr="00566ABF">
              <w:rPr>
                <w:rFonts w:eastAsiaTheme="minorHAnsi"/>
                <w:sz w:val="28"/>
                <w:szCs w:val="28"/>
                <w:lang w:val="en-US" w:bidi="en-US"/>
              </w:rPr>
              <w:t>Pb</w:t>
            </w:r>
            <w:proofErr w:type="spellEnd"/>
            <w:r w:rsidRPr="00566ABF">
              <w:rPr>
                <w:rFonts w:eastAsiaTheme="minorHAnsi"/>
                <w:sz w:val="28"/>
                <w:szCs w:val="28"/>
                <w:lang w:val="en-US" w:bidi="en-US"/>
              </w:rPr>
              <w:t>(NO</w:t>
            </w:r>
            <w:r w:rsidRPr="00566ABF">
              <w:rPr>
                <w:rFonts w:eastAsiaTheme="minorHAnsi"/>
                <w:sz w:val="28"/>
                <w:szCs w:val="28"/>
                <w:vertAlign w:val="subscript"/>
                <w:lang w:val="en-US" w:bidi="en-US"/>
              </w:rPr>
              <w:t>3</w:t>
            </w:r>
            <w:r w:rsidRPr="00566ABF">
              <w:rPr>
                <w:rFonts w:eastAsiaTheme="minorHAnsi"/>
                <w:sz w:val="28"/>
                <w:szCs w:val="28"/>
                <w:lang w:val="en-US" w:bidi="en-US"/>
              </w:rPr>
              <w:t>)</w:t>
            </w:r>
            <w:r w:rsidRPr="00566ABF">
              <w:rPr>
                <w:rFonts w:eastAsiaTheme="minorHAnsi"/>
                <w:sz w:val="28"/>
                <w:szCs w:val="28"/>
                <w:vertAlign w:val="subscript"/>
                <w:lang w:val="en-US" w:bidi="en-US"/>
              </w:rPr>
              <w:t>2</w:t>
            </w:r>
          </w:p>
        </w:tc>
        <w:tc>
          <w:tcPr>
            <w:tcW w:w="1925" w:type="dxa"/>
            <w:tcBorders>
              <w:top w:val="single" w:sz="4" w:space="0" w:color="auto"/>
              <w:left w:val="single" w:sz="4" w:space="0" w:color="auto"/>
              <w:bottom w:val="single" w:sz="4" w:space="0" w:color="auto"/>
            </w:tcBorders>
            <w:shd w:val="clear" w:color="auto" w:fill="FFFFFF"/>
          </w:tcPr>
          <w:p w:rsidR="00AB07DB" w:rsidRPr="00566ABF" w:rsidRDefault="00AB07DB" w:rsidP="00F367D3">
            <w:pPr>
              <w:rPr>
                <w:sz w:val="28"/>
                <w:szCs w:val="28"/>
              </w:rPr>
            </w:pPr>
          </w:p>
        </w:tc>
        <w:tc>
          <w:tcPr>
            <w:tcW w:w="1920" w:type="dxa"/>
            <w:tcBorders>
              <w:top w:val="single" w:sz="4" w:space="0" w:color="auto"/>
              <w:left w:val="single" w:sz="4" w:space="0" w:color="auto"/>
              <w:bottom w:val="single" w:sz="4" w:space="0" w:color="auto"/>
            </w:tcBorders>
            <w:shd w:val="clear" w:color="auto" w:fill="FFFFFF"/>
          </w:tcPr>
          <w:p w:rsidR="00AB07DB" w:rsidRPr="00566ABF" w:rsidRDefault="00AB07DB" w:rsidP="00F367D3">
            <w:pPr>
              <w:rPr>
                <w:sz w:val="28"/>
                <w:szCs w:val="28"/>
              </w:rPr>
            </w:pPr>
          </w:p>
        </w:tc>
        <w:tc>
          <w:tcPr>
            <w:tcW w:w="2188" w:type="dxa"/>
            <w:tcBorders>
              <w:top w:val="single" w:sz="4" w:space="0" w:color="auto"/>
              <w:left w:val="single" w:sz="4" w:space="0" w:color="auto"/>
              <w:bottom w:val="single" w:sz="4" w:space="0" w:color="auto"/>
            </w:tcBorders>
            <w:shd w:val="clear" w:color="auto" w:fill="FFFFFF"/>
          </w:tcPr>
          <w:p w:rsidR="00AB07DB" w:rsidRPr="00566ABF" w:rsidRDefault="00AB07DB" w:rsidP="00F367D3">
            <w:pPr>
              <w:rPr>
                <w:sz w:val="28"/>
                <w:szCs w:val="28"/>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AB07DB" w:rsidRPr="00566ABF" w:rsidRDefault="00AB07DB" w:rsidP="00F367D3">
            <w:pPr>
              <w:rPr>
                <w:sz w:val="28"/>
                <w:szCs w:val="28"/>
              </w:rPr>
            </w:pPr>
          </w:p>
        </w:tc>
      </w:tr>
    </w:tbl>
    <w:p w:rsidR="00AB07DB" w:rsidRPr="00AB07DB" w:rsidRDefault="00AB07DB" w:rsidP="00AB07DB">
      <w:pPr>
        <w:spacing w:line="360" w:lineRule="auto"/>
        <w:ind w:firstLine="720"/>
        <w:jc w:val="both"/>
      </w:pPr>
      <w:r>
        <w:t xml:space="preserve"> </w:t>
      </w:r>
    </w:p>
    <w:p w:rsidR="00CF6EBF" w:rsidRPr="00CF6EBF" w:rsidRDefault="00CF6EBF" w:rsidP="00CF6EBF">
      <w:pPr>
        <w:pStyle w:val="af0"/>
        <w:shd w:val="clear" w:color="auto" w:fill="FFFFFF"/>
        <w:spacing w:before="0" w:beforeAutospacing="0" w:after="0" w:afterAutospacing="0" w:line="360" w:lineRule="auto"/>
        <w:ind w:firstLine="709"/>
        <w:jc w:val="both"/>
        <w:rPr>
          <w:sz w:val="28"/>
          <w:szCs w:val="28"/>
        </w:rPr>
      </w:pPr>
      <w:r w:rsidRPr="00CF6EBF">
        <w:rPr>
          <w:b/>
          <w:bCs/>
          <w:sz w:val="28"/>
          <w:szCs w:val="28"/>
        </w:rPr>
        <w:t>Раздел № 4 Экологический риск</w:t>
      </w:r>
      <w:r w:rsidRPr="00CF6EBF">
        <w:rPr>
          <w:bCs/>
          <w:sz w:val="28"/>
          <w:szCs w:val="28"/>
        </w:rPr>
        <w:t xml:space="preserve"> </w:t>
      </w:r>
    </w:p>
    <w:p w:rsidR="00CF6EBF" w:rsidRPr="00CF6EBF" w:rsidRDefault="00CF6EBF" w:rsidP="00CF6EBF">
      <w:pPr>
        <w:pStyle w:val="26"/>
        <w:shd w:val="clear" w:color="auto" w:fill="auto"/>
        <w:spacing w:line="360" w:lineRule="auto"/>
        <w:ind w:firstLine="709"/>
        <w:rPr>
          <w:sz w:val="24"/>
        </w:rPr>
      </w:pPr>
      <w:r>
        <w:rPr>
          <w:color w:val="000000"/>
          <w:sz w:val="28"/>
          <w:szCs w:val="24"/>
          <w:lang w:eastAsia="ru-RU" w:bidi="ru-RU"/>
        </w:rPr>
        <w:t xml:space="preserve">1 </w:t>
      </w:r>
      <w:r w:rsidRPr="00CF6EBF">
        <w:rPr>
          <w:color w:val="000000"/>
          <w:sz w:val="28"/>
          <w:szCs w:val="24"/>
          <w:lang w:eastAsia="ru-RU" w:bidi="ru-RU"/>
        </w:rPr>
        <w:t>Используя рассчит</w:t>
      </w:r>
      <w:r>
        <w:rPr>
          <w:color w:val="000000"/>
          <w:sz w:val="28"/>
          <w:szCs w:val="24"/>
          <w:lang w:eastAsia="ru-RU" w:bidi="ru-RU"/>
        </w:rPr>
        <w:t xml:space="preserve">айте </w:t>
      </w:r>
      <w:r w:rsidRPr="00CF6EBF">
        <w:rPr>
          <w:color w:val="000000"/>
          <w:sz w:val="28"/>
          <w:szCs w:val="24"/>
          <w:lang w:eastAsia="ru-RU" w:bidi="ru-RU"/>
        </w:rPr>
        <w:t>коэффициент экологического риска нефтегазопромысловых районов.</w:t>
      </w:r>
    </w:p>
    <w:p w:rsidR="00CF6EBF" w:rsidRPr="003F5588" w:rsidRDefault="00CF6EBF" w:rsidP="00CF6EBF">
      <w:pPr>
        <w:pStyle w:val="26"/>
        <w:shd w:val="clear" w:color="auto" w:fill="auto"/>
        <w:spacing w:line="360" w:lineRule="auto"/>
        <w:ind w:firstLine="709"/>
      </w:pPr>
      <w:r w:rsidRPr="00CF6EBF">
        <w:rPr>
          <w:color w:val="000000"/>
          <w:sz w:val="28"/>
          <w:szCs w:val="24"/>
          <w:lang w:eastAsia="ru-RU" w:bidi="ru-RU"/>
        </w:rPr>
        <w:t>Таблица 1</w:t>
      </w:r>
      <w:r w:rsidRPr="003F5588">
        <w:rPr>
          <w:color w:val="000000"/>
          <w:sz w:val="28"/>
          <w:szCs w:val="24"/>
          <w:lang w:eastAsia="ru-RU" w:bidi="ru-RU"/>
        </w:rPr>
        <w:t xml:space="preserve"> </w:t>
      </w:r>
      <w:r>
        <w:rPr>
          <w:color w:val="000000"/>
          <w:sz w:val="28"/>
          <w:szCs w:val="24"/>
          <w:lang w:eastAsia="ru-RU" w:bidi="ru-RU"/>
        </w:rPr>
        <w:t xml:space="preserve">- </w:t>
      </w:r>
      <w:r w:rsidRPr="003F5588">
        <w:rPr>
          <w:color w:val="000000"/>
          <w:sz w:val="28"/>
          <w:szCs w:val="24"/>
          <w:lang w:eastAsia="ru-RU" w:bidi="ru-RU"/>
        </w:rPr>
        <w:t>Параметры устойчивости природных комплексов к техногенному воздействию</w:t>
      </w:r>
    </w:p>
    <w:p w:rsidR="00CF6EBF" w:rsidRDefault="00CF6EBF" w:rsidP="00CF6EBF">
      <w:pPr>
        <w:spacing w:line="240" w:lineRule="exact"/>
      </w:pPr>
    </w:p>
    <w:tbl>
      <w:tblPr>
        <w:tblStyle w:val="af2"/>
        <w:tblW w:w="10002" w:type="dxa"/>
        <w:tblLayout w:type="fixed"/>
        <w:tblLook w:val="04A0" w:firstRow="1" w:lastRow="0" w:firstColumn="1" w:lastColumn="0" w:noHBand="0" w:noVBand="1"/>
      </w:tblPr>
      <w:tblGrid>
        <w:gridCol w:w="562"/>
        <w:gridCol w:w="9"/>
        <w:gridCol w:w="3081"/>
        <w:gridCol w:w="3515"/>
        <w:gridCol w:w="1277"/>
        <w:gridCol w:w="1558"/>
      </w:tblGrid>
      <w:tr w:rsidR="00CF6EBF" w:rsidRPr="0074795B" w:rsidTr="00CF6EBF">
        <w:trPr>
          <w:trHeight w:hRule="exact" w:val="718"/>
        </w:trPr>
        <w:tc>
          <w:tcPr>
            <w:tcW w:w="562"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 п/п</w:t>
            </w:r>
          </w:p>
        </w:tc>
        <w:tc>
          <w:tcPr>
            <w:tcW w:w="3090" w:type="dxa"/>
            <w:gridSpan w:val="2"/>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Параметры</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устойчивости</w:t>
            </w:r>
          </w:p>
        </w:tc>
        <w:tc>
          <w:tcPr>
            <w:tcW w:w="3515"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Характеристика параметра</w:t>
            </w:r>
          </w:p>
        </w:tc>
        <w:tc>
          <w:tcPr>
            <w:tcW w:w="2835" w:type="dxa"/>
            <w:gridSpan w:val="2"/>
            <w:vAlign w:val="center"/>
          </w:tcPr>
          <w:p w:rsidR="00CF6EBF" w:rsidRPr="0074795B" w:rsidRDefault="00CF6EBF" w:rsidP="00080FE3">
            <w:pPr>
              <w:pStyle w:val="26"/>
              <w:shd w:val="clear" w:color="auto" w:fill="auto"/>
              <w:spacing w:line="200" w:lineRule="exact"/>
              <w:ind w:left="180" w:hanging="1"/>
              <w:jc w:val="center"/>
              <w:rPr>
                <w:sz w:val="20"/>
                <w:szCs w:val="20"/>
              </w:rPr>
            </w:pPr>
            <w:r w:rsidRPr="0074795B">
              <w:rPr>
                <w:rStyle w:val="210pt"/>
                <w:rFonts w:eastAsiaTheme="majorEastAsia"/>
              </w:rPr>
              <w:t>Оценка устойчивости (в</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баллах)</w:t>
            </w:r>
          </w:p>
        </w:tc>
      </w:tr>
      <w:tr w:rsidR="00CF6EBF" w:rsidRPr="0074795B" w:rsidTr="00CF6EBF">
        <w:trPr>
          <w:trHeight w:hRule="exact" w:val="470"/>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Merge/>
            <w:vAlign w:val="center"/>
          </w:tcPr>
          <w:p w:rsidR="00CF6EBF" w:rsidRPr="0074795B" w:rsidRDefault="00CF6EBF" w:rsidP="00080FE3">
            <w:pPr>
              <w:ind w:hanging="1"/>
              <w:jc w:val="center"/>
            </w:pPr>
          </w:p>
        </w:tc>
        <w:tc>
          <w:tcPr>
            <w:tcW w:w="1277" w:type="dxa"/>
            <w:vAlign w:val="center"/>
          </w:tcPr>
          <w:p w:rsidR="00CF6EBF" w:rsidRPr="0074795B" w:rsidRDefault="00CF6EBF" w:rsidP="00080FE3">
            <w:pPr>
              <w:pStyle w:val="26"/>
              <w:shd w:val="clear" w:color="auto" w:fill="auto"/>
              <w:spacing w:line="200" w:lineRule="exact"/>
              <w:ind w:left="34" w:hanging="1"/>
              <w:jc w:val="center"/>
              <w:rPr>
                <w:sz w:val="20"/>
                <w:szCs w:val="20"/>
              </w:rPr>
            </w:pPr>
            <w:proofErr w:type="spellStart"/>
            <w:r w:rsidRPr="0074795B">
              <w:rPr>
                <w:rStyle w:val="210pt"/>
                <w:rFonts w:eastAsiaTheme="majorEastAsia"/>
              </w:rPr>
              <w:t>Геохими</w:t>
            </w:r>
            <w:proofErr w:type="spellEnd"/>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proofErr w:type="spellStart"/>
            <w:r w:rsidRPr="0074795B">
              <w:rPr>
                <w:rStyle w:val="210pt"/>
                <w:rFonts w:eastAsiaTheme="majorEastAsia"/>
              </w:rPr>
              <w:t>ческая</w:t>
            </w:r>
            <w:proofErr w:type="spellEnd"/>
          </w:p>
        </w:tc>
        <w:tc>
          <w:tcPr>
            <w:tcW w:w="1558"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Биологи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proofErr w:type="spellStart"/>
            <w:r w:rsidRPr="0074795B">
              <w:rPr>
                <w:rStyle w:val="210pt"/>
                <w:rFonts w:eastAsiaTheme="majorEastAsia"/>
              </w:rPr>
              <w:t>ческая</w:t>
            </w:r>
            <w:proofErr w:type="spellEnd"/>
          </w:p>
        </w:tc>
      </w:tr>
      <w:tr w:rsidR="00CF6EBF" w:rsidRPr="0074795B" w:rsidTr="00CF6EBF">
        <w:trPr>
          <w:cantSplit/>
          <w:trHeight w:hRule="exact" w:val="38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1</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Потенциал</w:t>
            </w:r>
          </w:p>
          <w:p w:rsidR="00CF6EBF" w:rsidRPr="0074795B" w:rsidRDefault="00CF6EBF" w:rsidP="00CF6EBF">
            <w:pPr>
              <w:pStyle w:val="26"/>
              <w:shd w:val="clear" w:color="auto" w:fill="auto"/>
              <w:spacing w:line="200" w:lineRule="exact"/>
              <w:ind w:hanging="1"/>
              <w:jc w:val="center"/>
            </w:pPr>
            <w:proofErr w:type="spellStart"/>
            <w:r w:rsidRPr="0074795B">
              <w:rPr>
                <w:rStyle w:val="210pt"/>
                <w:rFonts w:eastAsiaTheme="majorEastAsia"/>
              </w:rPr>
              <w:t>самовозобновления</w:t>
            </w:r>
            <w:proofErr w:type="spellEnd"/>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растительности</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(лет)</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Минимальный (более 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413"/>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низкий (31-100)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9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низкий (21-30)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96"/>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средний (6-20)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7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высокий (3-5)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9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2</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Проективное покрытие</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растительностью</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полное (100-50)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65"/>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достаточное (50-25)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9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недостаточное (25-12,5)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8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недостаточное (12,5-6,25)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78"/>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непокрытое (&lt; 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1"/>
        </w:trPr>
        <w:tc>
          <w:tcPr>
            <w:tcW w:w="571" w:type="dxa"/>
            <w:gridSpan w:val="2"/>
            <w:vMerge w:val="restart"/>
            <w:vAlign w:val="center"/>
          </w:tcPr>
          <w:p w:rsidR="00CF6EBF" w:rsidRDefault="00CF6EBF" w:rsidP="00080FE3">
            <w:pPr>
              <w:jc w:val="center"/>
            </w:pPr>
            <w:r>
              <w:t>3</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Интенсивность разложения</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растительных остатков</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 величине</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подстилочно -</w:t>
            </w:r>
            <w:proofErr w:type="spellStart"/>
            <w:r w:rsidRPr="0074795B">
              <w:rPr>
                <w:rStyle w:val="210pt"/>
                <w:rFonts w:eastAsiaTheme="majorEastAsia"/>
              </w:rPr>
              <w:t>опадного</w:t>
            </w:r>
            <w:proofErr w:type="spellEnd"/>
          </w:p>
          <w:p w:rsidR="00CF6EBF" w:rsidRPr="0074795B" w:rsidRDefault="00CF6EBF" w:rsidP="00CF6EBF">
            <w:pPr>
              <w:pStyle w:val="26"/>
              <w:spacing w:line="200" w:lineRule="exact"/>
              <w:ind w:firstLine="0"/>
              <w:jc w:val="center"/>
              <w:rPr>
                <w:rStyle w:val="210pt"/>
                <w:rFonts w:eastAsiaTheme="majorEastAsia"/>
              </w:rPr>
            </w:pPr>
            <w:r w:rsidRPr="0074795B">
              <w:rPr>
                <w:rStyle w:val="210pt"/>
                <w:rFonts w:eastAsiaTheme="majorEastAsia"/>
              </w:rPr>
              <w:t>коэффициента)</w:t>
            </w:r>
          </w:p>
        </w:tc>
        <w:tc>
          <w:tcPr>
            <w:tcW w:w="3515"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sidRPr="0074795B">
              <w:rPr>
                <w:rStyle w:val="210pt"/>
                <w:rFonts w:eastAsiaTheme="majorEastAsia"/>
              </w:rPr>
              <w:t>верховые сфагновые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1</w:t>
            </w:r>
          </w:p>
        </w:tc>
      </w:tr>
      <w:tr w:rsidR="00CF6EBF" w:rsidTr="00CF6EBF">
        <w:trPr>
          <w:cantSplit/>
          <w:trHeight w:hRule="exact" w:val="44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низинные осоково-травяные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6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9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хвойно-мелколиственные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мелколиственные травяные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пойменные луга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4</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Альбедо поверхности</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(в %)</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высокое (15-25)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среднее (10-15)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низкое (5-10)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val="981"/>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5</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Почвообразующие</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породы</w:t>
            </w: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флювиогляциальные и древнеаллювиальные</w:t>
            </w:r>
          </w:p>
          <w:p w:rsidR="00CF6EBF" w:rsidRPr="0074795B" w:rsidRDefault="00CF6EBF" w:rsidP="00CF6EBF">
            <w:pPr>
              <w:pStyle w:val="26"/>
              <w:shd w:val="clear" w:color="auto" w:fill="auto"/>
              <w:spacing w:line="200" w:lineRule="exact"/>
              <w:ind w:left="34" w:hanging="35"/>
              <w:jc w:val="center"/>
            </w:pPr>
            <w:r>
              <w:rPr>
                <w:rStyle w:val="210pt"/>
                <w:rFonts w:eastAsiaTheme="majorEastAsia"/>
              </w:rPr>
              <w:t>пески</w:t>
            </w:r>
          </w:p>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маломощные пески и супеси,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суглинками, аллювиальные отложения</w:t>
            </w:r>
          </w:p>
        </w:tc>
        <w:tc>
          <w:tcPr>
            <w:tcW w:w="1277"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c>
          <w:tcPr>
            <w:tcW w:w="1558"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Pr>
                <w:rStyle w:val="210pt"/>
                <w:rFonts w:eastAsiaTheme="majorEastAsia"/>
              </w:rPr>
              <w:t>торф</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val="39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лёгкие суглинки,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тяжелосуглинистыми отложениями</w:t>
            </w:r>
          </w:p>
        </w:tc>
        <w:tc>
          <w:tcPr>
            <w:tcW w:w="1277"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гяжелосуглинистые</w:t>
            </w:r>
            <w:proofErr w:type="spellEnd"/>
            <w:r w:rsidRPr="0074795B">
              <w:rPr>
                <w:rStyle w:val="210pt"/>
                <w:rFonts w:eastAsiaTheme="majorEastAsia"/>
              </w:rPr>
              <w:t xml:space="preserve"> и глинистые отложения</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5"/>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6</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rPr>
                <w:sz w:val="20"/>
                <w:szCs w:val="20"/>
              </w:rPr>
            </w:pPr>
            <w:r w:rsidRPr="0074795B">
              <w:rPr>
                <w:rStyle w:val="210pt"/>
                <w:rFonts w:eastAsiaTheme="majorEastAsia"/>
              </w:rPr>
              <w:t>Тип 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лесные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луговые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42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болотные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6"/>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7</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Механический состав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торфа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4"/>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супесчаные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легкосуглинистые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тяжелосуглинистые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8</w:t>
            </w:r>
          </w:p>
        </w:tc>
        <w:tc>
          <w:tcPr>
            <w:tcW w:w="3081" w:type="dxa"/>
            <w:vMerge w:val="restart"/>
            <w:vAlign w:val="center"/>
          </w:tcPr>
          <w:p w:rsidR="00CF6EBF" w:rsidRPr="0074795B" w:rsidRDefault="00CF6EBF" w:rsidP="00CF6EBF">
            <w:pPr>
              <w:pStyle w:val="26"/>
              <w:shd w:val="clear" w:color="auto" w:fill="auto"/>
              <w:spacing w:line="200" w:lineRule="exact"/>
              <w:ind w:left="180" w:firstLine="0"/>
              <w:jc w:val="center"/>
            </w:pPr>
            <w:r w:rsidRPr="0074795B">
              <w:rPr>
                <w:rStyle w:val="210pt"/>
                <w:rFonts w:eastAsiaTheme="majorEastAsia"/>
              </w:rPr>
              <w:t>Тип водного режима</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30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 xml:space="preserve">промывной в сочетании с </w:t>
            </w:r>
            <w:proofErr w:type="spellStart"/>
            <w:r w:rsidRPr="0074795B">
              <w:rPr>
                <w:rStyle w:val="210pt"/>
                <w:rFonts w:eastAsiaTheme="majorEastAsia"/>
              </w:rPr>
              <w:t>водозастойным</w:t>
            </w:r>
            <w:proofErr w:type="spellEnd"/>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водозастойный</w:t>
            </w:r>
            <w:proofErr w:type="spellEnd"/>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30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9</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Содержание гумуса 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почве(%)</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малогумусные</w:t>
            </w:r>
            <w:proofErr w:type="spellEnd"/>
            <w:r w:rsidRPr="0074795B">
              <w:rPr>
                <w:rStyle w:val="210pt"/>
                <w:rFonts w:eastAsiaTheme="majorEastAsia"/>
              </w:rPr>
              <w:t xml:space="preserve"> (менее 4)</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среднегумусные</w:t>
            </w:r>
            <w:proofErr w:type="spellEnd"/>
            <w:r w:rsidRPr="0074795B">
              <w:rPr>
                <w:rStyle w:val="210pt"/>
                <w:rFonts w:eastAsiaTheme="majorEastAsia"/>
              </w:rPr>
              <w:t xml:space="preserve"> (4-6)</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42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высокогумусные</w:t>
            </w:r>
            <w:proofErr w:type="spellEnd"/>
            <w:r w:rsidRPr="0074795B">
              <w:rPr>
                <w:rStyle w:val="210pt"/>
                <w:rFonts w:eastAsiaTheme="majorEastAsia"/>
              </w:rPr>
              <w:t xml:space="preserve"> (7-10)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2"/>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10</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Кислотность почв</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lang w:val="en-US" w:bidi="en-US"/>
              </w:rPr>
              <w:t>(</w:t>
            </w:r>
            <w:proofErr w:type="spellStart"/>
            <w:r w:rsidRPr="0074795B">
              <w:rPr>
                <w:rStyle w:val="210pt"/>
                <w:rFonts w:eastAsiaTheme="majorEastAsia"/>
                <w:lang w:val="en-US" w:bidi="en-US"/>
              </w:rPr>
              <w:t>рНkd</w:t>
            </w:r>
            <w:proofErr w:type="spellEnd"/>
            <w:r w:rsidRPr="0074795B">
              <w:rPr>
                <w:rStyle w:val="210pt"/>
                <w:rFonts w:eastAsiaTheme="majorEastAsia"/>
                <w:lang w:val="en-US" w:bidi="en-US"/>
              </w:rPr>
              <w:t>)</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сильнокислые и кислые (менее 4,5)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6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среднекислые и слабокислые (4,6-5,5)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5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близкие к нейтральным и нейтральные (более</w:t>
            </w:r>
            <w:r>
              <w:rPr>
                <w:rStyle w:val="210pt"/>
                <w:rFonts w:eastAsiaTheme="majorEastAsia"/>
              </w:rPr>
              <w:t xml:space="preserve"> 5,6)</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11</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Степень насыщения</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rPr>
              <w:t>почв основаниями (%)</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 (более 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 (40-60)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низкая(20-40)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низкая (менее 20)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113"/>
              <w:jc w:val="center"/>
              <w:rPr>
                <w:sz w:val="20"/>
                <w:szCs w:val="20"/>
              </w:rPr>
            </w:pPr>
            <w:r w:rsidRPr="0074795B">
              <w:rPr>
                <w:rStyle w:val="210pt"/>
                <w:rFonts w:eastAsiaTheme="majorEastAsia"/>
              </w:rPr>
              <w:t>12</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Степень увлажнения</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r>
      <w:tr w:rsidR="00CF6EBF" w:rsidTr="00CF6EBF">
        <w:trPr>
          <w:cantSplit/>
          <w:trHeight w:hRule="exact" w:val="27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r>
    </w:tbl>
    <w:p w:rsidR="00CF6EBF" w:rsidRDefault="00CF6EBF" w:rsidP="00CF6EBF">
      <w:pPr>
        <w:pStyle w:val="26"/>
        <w:shd w:val="clear" w:color="auto" w:fill="auto"/>
        <w:spacing w:line="360" w:lineRule="auto"/>
        <w:ind w:firstLine="709"/>
        <w:rPr>
          <w:color w:val="000000"/>
          <w:sz w:val="28"/>
          <w:szCs w:val="24"/>
          <w:lang w:eastAsia="ru-RU" w:bidi="ru-RU"/>
        </w:rPr>
      </w:pP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 результате суммирования баллов покомпонентной оценки определённые группы ландшафтов имеют различную степень устойчивости, исчисляемую от 0 до 3 баллов. За 3 балла принимается наибольший показатель устойчивости (по сумме высших оценок).</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Степень биологической устойчивости природных комплексов определена следующим образом:</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0-6);</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7-12);</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13-18);</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19-26).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 степени геохимической устойчивости различаются:</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0-10);</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11 -20);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21-30);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lastRenderedPageBreak/>
        <w:t>балла - устойчивые (сумма баллов 31-41).</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После того, как для каждой экосистемы определены указанные параметры, интегральный критерий экологического риска (КЭР) может быть рассчитан по формуле:</w:t>
      </w:r>
    </w:p>
    <w:p w:rsidR="00CF6EBF" w:rsidRPr="003F5588" w:rsidRDefault="00CF6EBF" w:rsidP="00CF6EBF">
      <w:pPr>
        <w:pStyle w:val="26"/>
        <w:shd w:val="clear" w:color="auto" w:fill="auto"/>
        <w:spacing w:line="360" w:lineRule="auto"/>
        <w:ind w:right="380" w:firstLine="709"/>
      </w:pPr>
      <w:r w:rsidRPr="003F5588">
        <w:rPr>
          <w:color w:val="000000"/>
          <w:sz w:val="28"/>
          <w:szCs w:val="24"/>
          <w:lang w:eastAsia="ru-RU" w:bidi="ru-RU"/>
        </w:rPr>
        <w:t xml:space="preserve">КЭР = </w:t>
      </w:r>
      <w:r w:rsidRPr="003F5588">
        <w:rPr>
          <w:color w:val="000000"/>
          <w:sz w:val="28"/>
          <w:szCs w:val="24"/>
          <w:lang w:bidi="en-US"/>
        </w:rPr>
        <w:t>0,04</w:t>
      </w:r>
      <w:r w:rsidRPr="003F5588">
        <w:rPr>
          <w:color w:val="000000"/>
          <w:sz w:val="28"/>
          <w:szCs w:val="24"/>
          <w:lang w:val="en-US" w:bidi="en-US"/>
        </w:rPr>
        <w:t>N</w:t>
      </w:r>
      <w:r w:rsidRPr="003F5588">
        <w:rPr>
          <w:color w:val="000000"/>
          <w:sz w:val="28"/>
          <w:szCs w:val="24"/>
          <w:vertAlign w:val="superscript"/>
          <w:lang w:bidi="en-US"/>
        </w:rPr>
        <w:t>2</w:t>
      </w:r>
      <w:r w:rsidRPr="003F5588">
        <w:rPr>
          <w:color w:val="000000"/>
          <w:sz w:val="28"/>
          <w:szCs w:val="24"/>
          <w:lang w:bidi="en-US"/>
        </w:rPr>
        <w:t xml:space="preserve"> </w:t>
      </w:r>
      <w:r w:rsidRPr="003F5588">
        <w:rPr>
          <w:color w:val="000000"/>
          <w:sz w:val="28"/>
          <w:szCs w:val="24"/>
          <w:lang w:eastAsia="ru-RU" w:bidi="ru-RU"/>
        </w:rPr>
        <w:t xml:space="preserve">+ 0,1Е - 0,05 </w:t>
      </w:r>
      <w:r w:rsidRPr="003F5588">
        <w:rPr>
          <w:color w:val="000000"/>
          <w:sz w:val="28"/>
          <w:szCs w:val="24"/>
          <w:lang w:bidi="en-US"/>
        </w:rPr>
        <w:t>(</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xml:space="preserve">+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+ 0,16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где</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xml:space="preserve">и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частные оценки ценности и устойчивости экосистем в баллах.</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eastAsia="ru-RU" w:bidi="ru-RU"/>
        </w:rPr>
        <w:t xml:space="preserve">- </w:t>
      </w:r>
      <w:proofErr w:type="gramStart"/>
      <w:r w:rsidRPr="003F5588">
        <w:rPr>
          <w:color w:val="000000"/>
          <w:sz w:val="28"/>
          <w:szCs w:val="24"/>
          <w:lang w:eastAsia="ru-RU" w:bidi="ru-RU"/>
        </w:rPr>
        <w:t>природоохранная</w:t>
      </w:r>
      <w:proofErr w:type="gramEnd"/>
      <w:r w:rsidRPr="003F5588">
        <w:rPr>
          <w:color w:val="000000"/>
          <w:sz w:val="28"/>
          <w:szCs w:val="24"/>
          <w:lang w:eastAsia="ru-RU" w:bidi="ru-RU"/>
        </w:rPr>
        <w:t xml:space="preserve">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xml:space="preserve">- </w:t>
      </w:r>
      <w:proofErr w:type="gramStart"/>
      <w:r w:rsidRPr="003F5588">
        <w:rPr>
          <w:color w:val="000000"/>
          <w:sz w:val="28"/>
          <w:szCs w:val="24"/>
          <w:lang w:eastAsia="ru-RU" w:bidi="ru-RU"/>
        </w:rPr>
        <w:t>хозяйственная</w:t>
      </w:r>
      <w:proofErr w:type="gramEnd"/>
      <w:r w:rsidRPr="003F5588">
        <w:rPr>
          <w:color w:val="000000"/>
          <w:sz w:val="28"/>
          <w:szCs w:val="24"/>
          <w:lang w:eastAsia="ru-RU" w:bidi="ru-RU"/>
        </w:rPr>
        <w:t xml:space="preserve">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xml:space="preserve">- </w:t>
      </w:r>
      <w:proofErr w:type="gramStart"/>
      <w:r w:rsidRPr="003F5588">
        <w:rPr>
          <w:color w:val="000000"/>
          <w:sz w:val="28"/>
          <w:szCs w:val="24"/>
          <w:lang w:eastAsia="ru-RU" w:bidi="ru-RU"/>
        </w:rPr>
        <w:t>геохимическая</w:t>
      </w:r>
      <w:proofErr w:type="gramEnd"/>
      <w:r w:rsidRPr="003F5588">
        <w:rPr>
          <w:color w:val="000000"/>
          <w:sz w:val="28"/>
          <w:szCs w:val="24"/>
          <w:lang w:eastAsia="ru-RU" w:bidi="ru-RU"/>
        </w:rPr>
        <w:t xml:space="preserve">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xml:space="preserve">- </w:t>
      </w:r>
      <w:proofErr w:type="gramStart"/>
      <w:r w:rsidRPr="003F5588">
        <w:rPr>
          <w:color w:val="000000"/>
          <w:sz w:val="28"/>
          <w:szCs w:val="24"/>
          <w:lang w:eastAsia="ru-RU" w:bidi="ru-RU"/>
        </w:rPr>
        <w:t>биологическая</w:t>
      </w:r>
      <w:proofErr w:type="gramEnd"/>
      <w:r w:rsidRPr="003F5588">
        <w:rPr>
          <w:color w:val="000000"/>
          <w:sz w:val="28"/>
          <w:szCs w:val="24"/>
          <w:lang w:eastAsia="ru-RU" w:bidi="ru-RU"/>
        </w:rPr>
        <w:t xml:space="preserve">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Коэффициенты при них отражают значимость каждого параметра в интегральной оценке, свободный коэффициент 0,16 обеспечивает изменение КЭР в пределах от 0,0 до 1,0.</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Все многообразие природных комплексов можно объединить в 3 группы со сходным коэффициентом экологического риска и определёнными рекомендациями по размещению проектируемых объектов в их пределах:</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КЭР 0,0-0,3 - промышленное освоение допустимо без дополнительных ограничений с соблюдением существующих стандартов;</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КЭР 0,31-0,7 - промышленное освоение допустимо при условии соблюдения дополнительных ограничений и принятии соответствующих мер;</w:t>
      </w:r>
    </w:p>
    <w:p w:rsidR="00CF6EBF" w:rsidRPr="003F5588" w:rsidRDefault="00CF6EBF" w:rsidP="00CF6EBF">
      <w:pPr>
        <w:spacing w:line="360" w:lineRule="auto"/>
        <w:ind w:firstLine="709"/>
        <w:jc w:val="both"/>
        <w:rPr>
          <w:sz w:val="24"/>
        </w:rPr>
      </w:pPr>
      <w:r w:rsidRPr="003F5588">
        <w:rPr>
          <w:color w:val="000000"/>
          <w:sz w:val="28"/>
          <w:szCs w:val="24"/>
          <w:lang w:eastAsia="ru-RU" w:bidi="ru-RU"/>
        </w:rPr>
        <w:t>КЭР 0,71-1,0 - промышленная деятельность недопустима, либо допустима для объектов экологически чистой технологии.</w:t>
      </w:r>
    </w:p>
    <w:p w:rsidR="00CF6EBF" w:rsidRPr="00CF6EBF" w:rsidRDefault="00CF6EBF" w:rsidP="00CF6EBF">
      <w:pPr>
        <w:rPr>
          <w:sz w:val="28"/>
          <w:szCs w:val="28"/>
        </w:rPr>
      </w:pPr>
    </w:p>
    <w:p w:rsidR="00AB07DB" w:rsidRDefault="00AB07DB" w:rsidP="00AB07DB">
      <w:pPr>
        <w:spacing w:line="360" w:lineRule="auto"/>
        <w:ind w:firstLine="709"/>
        <w:jc w:val="both"/>
        <w:rPr>
          <w:b/>
          <w:bCs/>
          <w:sz w:val="28"/>
          <w:szCs w:val="24"/>
        </w:rPr>
      </w:pPr>
      <w:r w:rsidRPr="00AB07DB">
        <w:rPr>
          <w:b/>
          <w:bCs/>
          <w:sz w:val="28"/>
          <w:szCs w:val="24"/>
        </w:rPr>
        <w:t>Раздел № 5 Правовые основы обеспечения экологической безопасности</w:t>
      </w:r>
    </w:p>
    <w:p w:rsidR="00AB07DB" w:rsidRPr="0029559F" w:rsidRDefault="00AB07DB" w:rsidP="008421A8">
      <w:pPr>
        <w:widowControl w:val="0"/>
        <w:numPr>
          <w:ilvl w:val="0"/>
          <w:numId w:val="101"/>
        </w:numPr>
        <w:tabs>
          <w:tab w:val="left" w:pos="1092"/>
        </w:tabs>
        <w:spacing w:line="360" w:lineRule="auto"/>
        <w:ind w:left="720" w:hanging="360"/>
        <w:jc w:val="both"/>
        <w:rPr>
          <w:sz w:val="28"/>
          <w:szCs w:val="28"/>
        </w:rPr>
      </w:pPr>
      <w:r w:rsidRPr="0029559F">
        <w:rPr>
          <w:sz w:val="28"/>
          <w:szCs w:val="28"/>
        </w:rPr>
        <w:t>Правовые основы природопользования и охраны окружающей среды в России:</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Что такое экологическое право? Перечислите основные право</w:t>
      </w:r>
      <w:r w:rsidRPr="0029559F">
        <w:rPr>
          <w:sz w:val="28"/>
          <w:szCs w:val="28"/>
        </w:rPr>
        <w:softHyphen/>
        <w:t>вые источники в нашей стране.</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Перечислите виды ответственности за нарушения законода</w:t>
      </w:r>
      <w:r w:rsidRPr="0029559F">
        <w:rPr>
          <w:sz w:val="28"/>
          <w:szCs w:val="28"/>
        </w:rPr>
        <w:softHyphen/>
        <w:t>тельно-</w:t>
      </w:r>
      <w:r w:rsidRPr="0029559F">
        <w:rPr>
          <w:sz w:val="28"/>
          <w:szCs w:val="28"/>
        </w:rPr>
        <w:lastRenderedPageBreak/>
        <w:t>нормативных актов в области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Назовите важнейшие отличия Закона РФ «Об охране окружаю</w:t>
      </w:r>
      <w:r w:rsidRPr="0029559F">
        <w:rPr>
          <w:sz w:val="28"/>
          <w:szCs w:val="28"/>
        </w:rPr>
        <w:softHyphen/>
        <w:t>щей природной среды» (2002 г.) от предшествующего Закона РСФСР (1960 г.).</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Почему Закон «Об охране окружающей природной среды» имеет особую важность? Назовите и прокомментируйте его основные разделы. Что в законе вводится впервые?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Механизм управления природопользованием в России:</w:t>
      </w:r>
    </w:p>
    <w:p w:rsidR="00AB07DB" w:rsidRPr="0029559F" w:rsidRDefault="00AB07DB" w:rsidP="008421A8">
      <w:pPr>
        <w:widowControl w:val="0"/>
        <w:numPr>
          <w:ilvl w:val="0"/>
          <w:numId w:val="96"/>
        </w:numPr>
        <w:tabs>
          <w:tab w:val="left" w:pos="1017"/>
        </w:tabs>
        <w:spacing w:line="360" w:lineRule="auto"/>
        <w:ind w:left="720" w:hanging="360"/>
        <w:jc w:val="both"/>
        <w:rPr>
          <w:sz w:val="28"/>
          <w:szCs w:val="28"/>
        </w:rPr>
      </w:pPr>
      <w:r w:rsidRPr="0029559F">
        <w:rPr>
          <w:sz w:val="28"/>
          <w:szCs w:val="28"/>
        </w:rPr>
        <w:t>Что включает административный механизм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Что такое экологический риск? Какие регионы относят к зонам повышенного экологического риска?</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Какова структура государственных органов охраны окружаю</w:t>
      </w:r>
      <w:r w:rsidRPr="0029559F">
        <w:rPr>
          <w:sz w:val="28"/>
          <w:szCs w:val="28"/>
        </w:rPr>
        <w:softHyphen/>
        <w:t>щей природной среды в России?</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Какие существуют виды ответственности за экологические пра</w:t>
      </w:r>
      <w:r w:rsidRPr="0029559F">
        <w:rPr>
          <w:sz w:val="28"/>
          <w:szCs w:val="28"/>
        </w:rPr>
        <w:softHyphen/>
        <w:t>вонарушения? Как возмещается вред, наносимый природной среде?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Экологическая экспертиза, экологический контроль:</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Виды экологического контроля. Что понимается под государ</w:t>
      </w:r>
      <w:r w:rsidRPr="0029559F">
        <w:rPr>
          <w:sz w:val="28"/>
          <w:szCs w:val="28"/>
        </w:rPr>
        <w:softHyphen/>
        <w:t>ственным экологическим контролем?</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 xml:space="preserve">Для чего осуществляется </w:t>
      </w:r>
      <w:proofErr w:type="gramStart"/>
      <w:r w:rsidRPr="0029559F">
        <w:rPr>
          <w:sz w:val="28"/>
          <w:szCs w:val="28"/>
        </w:rPr>
        <w:t>мониторинг</w:t>
      </w:r>
      <w:proofErr w:type="gramEnd"/>
      <w:r w:rsidRPr="0029559F">
        <w:rPr>
          <w:sz w:val="28"/>
          <w:szCs w:val="28"/>
        </w:rPr>
        <w:t xml:space="preserve"> окружающий среды и ка</w:t>
      </w:r>
      <w:r w:rsidRPr="0029559F">
        <w:rPr>
          <w:sz w:val="28"/>
          <w:szCs w:val="28"/>
        </w:rPr>
        <w:softHyphen/>
        <w:t>ковы его виды?</w:t>
      </w:r>
    </w:p>
    <w:p w:rsidR="00AB07DB" w:rsidRPr="0029559F" w:rsidRDefault="00AB07DB" w:rsidP="008421A8">
      <w:pPr>
        <w:widowControl w:val="0"/>
        <w:numPr>
          <w:ilvl w:val="0"/>
          <w:numId w:val="96"/>
        </w:numPr>
        <w:tabs>
          <w:tab w:val="left" w:pos="992"/>
        </w:tabs>
        <w:spacing w:line="360" w:lineRule="auto"/>
        <w:ind w:left="720" w:hanging="360"/>
        <w:jc w:val="both"/>
        <w:rPr>
          <w:sz w:val="28"/>
          <w:szCs w:val="28"/>
        </w:rPr>
      </w:pPr>
      <w:r w:rsidRPr="0029559F">
        <w:rPr>
          <w:sz w:val="28"/>
          <w:szCs w:val="28"/>
        </w:rPr>
        <w:t>Какова эффективность Государственной экологической экс</w:t>
      </w:r>
      <w:r w:rsidRPr="0029559F">
        <w:rPr>
          <w:sz w:val="28"/>
          <w:szCs w:val="28"/>
        </w:rPr>
        <w:softHyphen/>
        <w:t>пертизы в практике природопользования и почему она является обя</w:t>
      </w:r>
      <w:r w:rsidRPr="0029559F">
        <w:rPr>
          <w:sz w:val="28"/>
          <w:szCs w:val="28"/>
        </w:rPr>
        <w:softHyphen/>
        <w:t>зательной?</w:t>
      </w:r>
    </w:p>
    <w:p w:rsidR="00AB07DB" w:rsidRDefault="00AB07DB" w:rsidP="008421A8">
      <w:pPr>
        <w:widowControl w:val="0"/>
        <w:numPr>
          <w:ilvl w:val="0"/>
          <w:numId w:val="96"/>
        </w:numPr>
        <w:tabs>
          <w:tab w:val="left" w:pos="1017"/>
        </w:tabs>
        <w:spacing w:line="360" w:lineRule="auto"/>
        <w:ind w:firstLine="709"/>
        <w:jc w:val="both"/>
        <w:rPr>
          <w:sz w:val="28"/>
          <w:szCs w:val="28"/>
        </w:rPr>
      </w:pPr>
      <w:r w:rsidRPr="0029559F">
        <w:rPr>
          <w:sz w:val="28"/>
          <w:szCs w:val="28"/>
        </w:rPr>
        <w:t>Что такое ОВОС?</w:t>
      </w:r>
    </w:p>
    <w:p w:rsidR="00AB07DB" w:rsidRPr="00AB07DB" w:rsidRDefault="00AB07DB" w:rsidP="00AB07DB">
      <w:pPr>
        <w:widowControl w:val="0"/>
        <w:tabs>
          <w:tab w:val="left" w:pos="1017"/>
        </w:tabs>
        <w:spacing w:line="360" w:lineRule="auto"/>
        <w:ind w:left="709"/>
        <w:jc w:val="both"/>
        <w:rPr>
          <w:sz w:val="28"/>
          <w:szCs w:val="28"/>
        </w:rPr>
      </w:pPr>
    </w:p>
    <w:p w:rsidR="00035238" w:rsidRDefault="00035238" w:rsidP="00035238">
      <w:pPr>
        <w:spacing w:line="360" w:lineRule="auto"/>
        <w:jc w:val="center"/>
        <w:rPr>
          <w:b/>
          <w:color w:val="000000" w:themeColor="text1"/>
          <w:sz w:val="28"/>
          <w:szCs w:val="28"/>
        </w:rPr>
      </w:pPr>
      <w:r w:rsidRPr="00F150EB">
        <w:rPr>
          <w:b/>
          <w:color w:val="000000" w:themeColor="text1"/>
          <w:sz w:val="28"/>
          <w:szCs w:val="28"/>
        </w:rPr>
        <w:t>Блок</w:t>
      </w:r>
      <w:proofErr w:type="gramStart"/>
      <w:r w:rsidRPr="00F150EB">
        <w:rPr>
          <w:b/>
          <w:color w:val="000000" w:themeColor="text1"/>
          <w:sz w:val="28"/>
          <w:szCs w:val="28"/>
        </w:rPr>
        <w:t xml:space="preserve"> С</w:t>
      </w:r>
      <w:proofErr w:type="gramEnd"/>
    </w:p>
    <w:p w:rsidR="008E21D5" w:rsidRPr="00F150EB" w:rsidRDefault="008E21D5" w:rsidP="00035238">
      <w:pPr>
        <w:spacing w:line="360" w:lineRule="auto"/>
        <w:jc w:val="center"/>
        <w:rPr>
          <w:b/>
          <w:color w:val="000000" w:themeColor="text1"/>
          <w:sz w:val="28"/>
          <w:szCs w:val="28"/>
        </w:rPr>
      </w:pPr>
    </w:p>
    <w:p w:rsidR="00090486" w:rsidRDefault="008E21D5" w:rsidP="00090486">
      <w:pPr>
        <w:spacing w:line="360" w:lineRule="auto"/>
        <w:ind w:firstLine="709"/>
        <w:jc w:val="both"/>
        <w:rPr>
          <w:b/>
          <w:color w:val="000000"/>
          <w:sz w:val="28"/>
          <w:szCs w:val="28"/>
          <w:lang w:eastAsia="ru-RU" w:bidi="ru-RU"/>
        </w:rPr>
      </w:pPr>
      <w:r>
        <w:rPr>
          <w:b/>
          <w:color w:val="000000"/>
          <w:sz w:val="28"/>
          <w:szCs w:val="28"/>
          <w:lang w:eastAsia="ru-RU" w:bidi="ru-RU"/>
        </w:rPr>
        <w:t>С.1 Комплексные практические задания</w:t>
      </w:r>
    </w:p>
    <w:p w:rsidR="00090486" w:rsidRPr="0042000D" w:rsidRDefault="00090486" w:rsidP="0042000D">
      <w:pPr>
        <w:spacing w:line="360" w:lineRule="auto"/>
        <w:ind w:firstLine="709"/>
        <w:jc w:val="both"/>
        <w:rPr>
          <w:color w:val="000000"/>
          <w:sz w:val="28"/>
          <w:szCs w:val="28"/>
          <w:lang w:eastAsia="ru-RU" w:bidi="ru-RU"/>
        </w:rPr>
      </w:pPr>
      <w:r w:rsidRPr="0042000D">
        <w:rPr>
          <w:b/>
          <w:color w:val="000000"/>
          <w:sz w:val="28"/>
          <w:szCs w:val="28"/>
          <w:lang w:eastAsia="ru-RU" w:bidi="ru-RU"/>
        </w:rPr>
        <w:t>1</w:t>
      </w:r>
      <w:proofErr w:type="gramStart"/>
      <w:r w:rsidRPr="0042000D">
        <w:rPr>
          <w:color w:val="000000"/>
          <w:sz w:val="28"/>
          <w:szCs w:val="28"/>
          <w:lang w:eastAsia="ru-RU" w:bidi="ru-RU"/>
        </w:rPr>
        <w:t xml:space="preserve"> В</w:t>
      </w:r>
      <w:proofErr w:type="gramEnd"/>
      <w:r w:rsidRPr="0042000D">
        <w:rPr>
          <w:color w:val="000000"/>
          <w:sz w:val="28"/>
          <w:szCs w:val="28"/>
          <w:lang w:eastAsia="ru-RU" w:bidi="ru-RU"/>
        </w:rPr>
        <w:t>ыберите один из готовых ответов или внесите свои предложения для ре</w:t>
      </w:r>
      <w:r w:rsidRPr="0042000D">
        <w:rPr>
          <w:color w:val="000000"/>
          <w:sz w:val="28"/>
          <w:szCs w:val="28"/>
          <w:lang w:eastAsia="ru-RU" w:bidi="ru-RU"/>
        </w:rPr>
        <w:softHyphen/>
        <w:t xml:space="preserve">шения каждой из обозначенных актуальных экологических проблем и запишите в табл.1. В каких случаях может быть несколько решений? </w:t>
      </w:r>
    </w:p>
    <w:p w:rsidR="00090486" w:rsidRDefault="00090486" w:rsidP="0042000D">
      <w:pPr>
        <w:spacing w:line="280" w:lineRule="exact"/>
        <w:ind w:firstLine="709"/>
        <w:jc w:val="both"/>
        <w:rPr>
          <w:color w:val="000000"/>
          <w:sz w:val="28"/>
          <w:szCs w:val="28"/>
          <w:lang w:eastAsia="ru-RU" w:bidi="ru-RU"/>
        </w:rPr>
      </w:pPr>
    </w:p>
    <w:p w:rsidR="00F367D3" w:rsidRDefault="00F367D3" w:rsidP="00F367D3">
      <w:pPr>
        <w:spacing w:line="280" w:lineRule="exact"/>
        <w:jc w:val="both"/>
        <w:rPr>
          <w:color w:val="000000"/>
          <w:sz w:val="28"/>
          <w:szCs w:val="28"/>
          <w:lang w:eastAsia="ru-RU" w:bidi="ru-RU"/>
        </w:rPr>
      </w:pPr>
    </w:p>
    <w:p w:rsidR="00F367D3" w:rsidRPr="0042000D" w:rsidRDefault="00F367D3" w:rsidP="00F367D3">
      <w:pPr>
        <w:spacing w:line="280" w:lineRule="exact"/>
        <w:jc w:val="both"/>
        <w:rPr>
          <w:color w:val="000000"/>
          <w:sz w:val="28"/>
          <w:szCs w:val="28"/>
          <w:lang w:eastAsia="ru-RU" w:bidi="ru-RU"/>
        </w:rPr>
      </w:pPr>
    </w:p>
    <w:p w:rsidR="00090486" w:rsidRPr="0042000D" w:rsidRDefault="00090486" w:rsidP="0042000D">
      <w:pPr>
        <w:spacing w:line="280" w:lineRule="exact"/>
        <w:ind w:firstLine="709"/>
        <w:jc w:val="both"/>
        <w:rPr>
          <w:color w:val="000000"/>
          <w:sz w:val="28"/>
          <w:szCs w:val="28"/>
          <w:lang w:eastAsia="ru-RU" w:bidi="ru-RU"/>
        </w:rPr>
      </w:pPr>
      <w:r w:rsidRPr="0042000D">
        <w:rPr>
          <w:color w:val="000000"/>
          <w:sz w:val="28"/>
          <w:szCs w:val="28"/>
          <w:lang w:eastAsia="ru-RU" w:bidi="ru-RU"/>
        </w:rPr>
        <w:lastRenderedPageBreak/>
        <w:t>Таблица 1</w:t>
      </w:r>
    </w:p>
    <w:p w:rsidR="00090486" w:rsidRPr="0042000D" w:rsidRDefault="00090486" w:rsidP="0042000D">
      <w:pPr>
        <w:spacing w:line="280" w:lineRule="exact"/>
        <w:ind w:firstLine="709"/>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126"/>
        <w:gridCol w:w="3715"/>
      </w:tblGrid>
      <w:tr w:rsidR="00090486" w:rsidRPr="0042000D" w:rsidTr="0042000D">
        <w:trPr>
          <w:trHeight w:hRule="exact" w:val="499"/>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п/п</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Экологические проблемы</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left="320" w:firstLine="0"/>
              <w:jc w:val="center"/>
              <w:rPr>
                <w:sz w:val="24"/>
                <w:szCs w:val="28"/>
              </w:rPr>
            </w:pPr>
            <w:r w:rsidRPr="0042000D">
              <w:rPr>
                <w:color w:val="000000"/>
                <w:sz w:val="24"/>
                <w:szCs w:val="28"/>
                <w:lang w:eastAsia="ru-RU" w:bidi="ru-RU"/>
              </w:rPr>
              <w:t>Предложения по решению</w:t>
            </w:r>
          </w:p>
        </w:tc>
      </w:tr>
      <w:tr w:rsidR="00090486" w:rsidRPr="0042000D" w:rsidTr="0042000D">
        <w:trPr>
          <w:trHeight w:hRule="exact" w:val="653"/>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1</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автомобилями атмосферного воздуха</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2</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стоками от животно</w:t>
            </w:r>
            <w:r w:rsidRPr="0042000D">
              <w:rPr>
                <w:color w:val="000000"/>
                <w:sz w:val="24"/>
                <w:szCs w:val="28"/>
                <w:lang w:eastAsia="ru-RU" w:bidi="ru-RU"/>
              </w:rPr>
              <w:softHyphen/>
              <w:t>водческих ферм</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3</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атмосферного воздуха вы</w:t>
            </w:r>
            <w:r w:rsidRPr="0042000D">
              <w:rPr>
                <w:color w:val="000000"/>
                <w:sz w:val="24"/>
                <w:szCs w:val="28"/>
                <w:lang w:eastAsia="ru-RU" w:bidi="ru-RU"/>
              </w:rPr>
              <w:softHyphen/>
              <w:t>бросами промышленных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4</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ландшафта строительным мусором, сбрасываемым самосвалами</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5</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сбросами промышлен</w:t>
            </w:r>
            <w:r w:rsidRPr="0042000D">
              <w:rPr>
                <w:color w:val="000000"/>
                <w:sz w:val="24"/>
                <w:szCs w:val="28"/>
                <w:lang w:eastAsia="ru-RU" w:bidi="ru-RU"/>
              </w:rPr>
              <w:softHyphen/>
              <w:t>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6</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Замусоривание дворов и улиц</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7</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Шумовое загрязнение от самолетов</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090486" w:rsidRPr="0042000D" w:rsidRDefault="00090486" w:rsidP="0042000D">
      <w:pPr>
        <w:pStyle w:val="26"/>
        <w:shd w:val="clear" w:color="auto" w:fill="auto"/>
        <w:spacing w:after="273"/>
        <w:ind w:firstLine="709"/>
        <w:rPr>
          <w:color w:val="000000"/>
          <w:sz w:val="28"/>
          <w:szCs w:val="28"/>
          <w:lang w:eastAsia="ru-RU" w:bidi="ru-RU"/>
        </w:rPr>
      </w:pP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2</w:t>
      </w:r>
      <w:r w:rsidRPr="0042000D">
        <w:rPr>
          <w:color w:val="000000"/>
          <w:sz w:val="28"/>
          <w:szCs w:val="28"/>
          <w:lang w:eastAsia="ru-RU" w:bidi="ru-RU"/>
        </w:rPr>
        <w:t xml:space="preserve"> Расположите перечисленные источники получения энергии в порядке убы</w:t>
      </w:r>
      <w:r w:rsidRPr="0042000D">
        <w:rPr>
          <w:color w:val="000000"/>
          <w:sz w:val="28"/>
          <w:szCs w:val="28"/>
          <w:lang w:eastAsia="ru-RU" w:bidi="ru-RU"/>
        </w:rPr>
        <w:softHyphen/>
        <w:t>вания их экологической безопасности: гидроэлектростанции (ГЭС) на равнинных реках; ГЭС на горных реках; атомные электростанции; солнечные станции; ТЭЦ, работающие на угле; ТЭЦ на природном газе; ТЭЦ на торфе; ТЭЦ на мазуте; Приливно-отливные электростанции; ветряные электростанции.</w:t>
      </w:r>
    </w:p>
    <w:p w:rsidR="00090486" w:rsidRPr="0042000D" w:rsidRDefault="00090486" w:rsidP="0042000D">
      <w:pPr>
        <w:spacing w:line="360" w:lineRule="auto"/>
        <w:ind w:firstLine="709"/>
        <w:jc w:val="both"/>
        <w:rPr>
          <w:rStyle w:val="2a"/>
          <w:b w:val="0"/>
          <w:bCs w:val="0"/>
        </w:rPr>
      </w:pPr>
      <w:r w:rsidRPr="0042000D">
        <w:rPr>
          <w:b/>
          <w:color w:val="000000"/>
          <w:sz w:val="28"/>
          <w:szCs w:val="28"/>
          <w:lang w:eastAsia="ru-RU" w:bidi="ru-RU"/>
        </w:rPr>
        <w:t>3</w:t>
      </w:r>
      <w:r w:rsidRPr="0042000D">
        <w:rPr>
          <w:color w:val="000000"/>
          <w:sz w:val="28"/>
          <w:szCs w:val="28"/>
          <w:lang w:eastAsia="ru-RU" w:bidi="ru-RU"/>
        </w:rPr>
        <w:t xml:space="preserve"> Заполните табл. 1. В центральную колонку впишите основные источники, выделяющие атмосферные загрязнители (выбрать из списка), в правой колонке опишите опасность, которую представляют эти вещества для природы и человека.</w:t>
      </w:r>
      <w:r w:rsidRPr="0042000D">
        <w:rPr>
          <w:rStyle w:val="2a"/>
          <w:b w:val="0"/>
          <w:bCs w:val="0"/>
        </w:rPr>
        <w:t xml:space="preserve"> </w:t>
      </w:r>
    </w:p>
    <w:p w:rsidR="00090486" w:rsidRPr="0042000D" w:rsidRDefault="0042000D" w:rsidP="0042000D">
      <w:pPr>
        <w:spacing w:line="360" w:lineRule="auto"/>
        <w:ind w:firstLine="709"/>
        <w:jc w:val="both"/>
        <w:rPr>
          <w:sz w:val="28"/>
          <w:szCs w:val="28"/>
        </w:rPr>
      </w:pPr>
      <w:r>
        <w:rPr>
          <w:rStyle w:val="2a"/>
          <w:b w:val="0"/>
          <w:bCs w:val="0"/>
          <w:u w:val="none"/>
        </w:rPr>
        <w:t xml:space="preserve">Таблица 2 - </w:t>
      </w:r>
      <w:r w:rsidR="00090486" w:rsidRPr="0042000D">
        <w:rPr>
          <w:rStyle w:val="2a"/>
          <w:b w:val="0"/>
          <w:bCs w:val="0"/>
          <w:u w:val="none"/>
        </w:rPr>
        <w:t>Основные загрязнители воздуха и их воздействие на природу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384"/>
        <w:gridCol w:w="3293"/>
      </w:tblGrid>
      <w:tr w:rsidR="00090486" w:rsidRPr="0042000D" w:rsidTr="0042000D">
        <w:trPr>
          <w:trHeight w:hRule="exact" w:val="984"/>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Вещества, загрязняющие атмосферу</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Основные источники за</w:t>
            </w:r>
            <w:r w:rsidRPr="0042000D">
              <w:rPr>
                <w:color w:val="000000"/>
                <w:sz w:val="24"/>
                <w:szCs w:val="28"/>
                <w:lang w:eastAsia="ru-RU" w:bidi="ru-RU"/>
              </w:rPr>
              <w:softHyphen/>
              <w:t>грязнений</w:t>
            </w: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Воздействие загрязните</w:t>
            </w:r>
            <w:r w:rsidRPr="0042000D">
              <w:rPr>
                <w:color w:val="000000"/>
                <w:sz w:val="24"/>
                <w:szCs w:val="28"/>
                <w:lang w:eastAsia="ru-RU" w:bidi="ru-RU"/>
              </w:rPr>
              <w:softHyphen/>
              <w:t>лей на природу и челове</w:t>
            </w:r>
            <w:r w:rsidRPr="0042000D">
              <w:rPr>
                <w:color w:val="000000"/>
                <w:sz w:val="24"/>
                <w:szCs w:val="28"/>
                <w:lang w:eastAsia="ru-RU" w:bidi="ru-RU"/>
              </w:rPr>
              <w:softHyphen/>
              <w:t>ка</w:t>
            </w:r>
          </w:p>
        </w:tc>
      </w:tr>
      <w:tr w:rsidR="00090486" w:rsidRPr="0042000D" w:rsidTr="0042000D">
        <w:trPr>
          <w:trHeight w:hRule="exact" w:val="658"/>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Оксиды углерода (СО, СО2)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серы </w:t>
            </w:r>
            <w:r w:rsidRPr="0042000D">
              <w:rPr>
                <w:color w:val="000000"/>
                <w:sz w:val="24"/>
                <w:szCs w:val="28"/>
                <w:lang w:val="en-US" w:bidi="en-US"/>
              </w:rPr>
              <w:t>(SO3 SO2)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азота </w:t>
            </w:r>
            <w:r w:rsidRPr="0042000D">
              <w:rPr>
                <w:color w:val="000000"/>
                <w:sz w:val="24"/>
                <w:szCs w:val="28"/>
                <w:lang w:val="en-US" w:bidi="en-US"/>
              </w:rPr>
              <w:t>(NO, NO2)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53"/>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Взвешенные вещества (пыль, сажа)</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41"/>
          <w:jc w:val="center"/>
        </w:trPr>
        <w:tc>
          <w:tcPr>
            <w:tcW w:w="3192"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Радиоактивные вещества</w:t>
            </w:r>
          </w:p>
        </w:tc>
        <w:tc>
          <w:tcPr>
            <w:tcW w:w="3384"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42000D" w:rsidRDefault="0042000D" w:rsidP="0042000D">
      <w:pPr>
        <w:pStyle w:val="35"/>
        <w:keepNext/>
        <w:keepLines/>
        <w:shd w:val="clear" w:color="auto" w:fill="auto"/>
        <w:spacing w:before="0" w:after="0" w:line="360" w:lineRule="auto"/>
        <w:ind w:firstLine="709"/>
        <w:jc w:val="both"/>
        <w:rPr>
          <w:b w:val="0"/>
          <w:color w:val="000000"/>
          <w:lang w:eastAsia="ru-RU" w:bidi="ru-RU"/>
        </w:rPr>
      </w:pPr>
      <w:bookmarkStart w:id="12" w:name="bookmark54"/>
    </w:p>
    <w:p w:rsidR="00090486" w:rsidRPr="0042000D" w:rsidRDefault="00090486" w:rsidP="0042000D">
      <w:pPr>
        <w:pStyle w:val="35"/>
        <w:keepNext/>
        <w:keepLines/>
        <w:shd w:val="clear" w:color="auto" w:fill="auto"/>
        <w:spacing w:before="0" w:after="0" w:line="360" w:lineRule="auto"/>
        <w:ind w:firstLine="709"/>
        <w:jc w:val="both"/>
        <w:rPr>
          <w:b w:val="0"/>
        </w:rPr>
      </w:pPr>
      <w:r w:rsidRPr="0042000D">
        <w:rPr>
          <w:b w:val="0"/>
          <w:color w:val="000000"/>
          <w:lang w:eastAsia="ru-RU" w:bidi="ru-RU"/>
        </w:rPr>
        <w:t>Источники, выделяющие атмосферные загрязнители</w:t>
      </w:r>
      <w:bookmarkEnd w:id="12"/>
      <w:r w:rsidRPr="0042000D">
        <w:rPr>
          <w:b w:val="0"/>
          <w:color w:val="000000"/>
          <w:lang w:eastAsia="ru-RU" w:bidi="ru-RU"/>
        </w:rPr>
        <w:t>: Транспорт; цементные заводы; аварии на атомных реакторах; производство, на котором сжигают уголь, сланцы, нефтепродукты, торф; производство атомного оружия; производство железа, меди, серной кислоты, азотной кислоты; тепловые станции и электростанции, работающие на угле, торфе, мазуте; взрывы атомных и водородных бомб.</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4 </w:t>
      </w:r>
      <w:r w:rsidRPr="0042000D">
        <w:rPr>
          <w:color w:val="000000"/>
          <w:sz w:val="28"/>
          <w:szCs w:val="28"/>
          <w:lang w:eastAsia="ru-RU" w:bidi="ru-RU"/>
        </w:rPr>
        <w:t>Проанализировав состояние загазованности во дворе дома, экологи предло</w:t>
      </w:r>
      <w:r w:rsidRPr="0042000D">
        <w:rPr>
          <w:color w:val="000000"/>
          <w:sz w:val="28"/>
          <w:szCs w:val="28"/>
          <w:lang w:eastAsia="ru-RU" w:bidi="ru-RU"/>
        </w:rPr>
        <w:softHyphen/>
        <w:t>жили провести озеленение данной территории. Чем руководствовались экологи?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5</w:t>
      </w:r>
      <w:r w:rsidRPr="0042000D">
        <w:rPr>
          <w:color w:val="000000"/>
          <w:sz w:val="28"/>
          <w:szCs w:val="28"/>
          <w:lang w:eastAsia="ru-RU" w:bidi="ru-RU"/>
        </w:rPr>
        <w:t xml:space="preserve"> Известно, что коэффициент естественного выделения радона у древесины один из самых низких. Однако во многих деревянных домах уровень концентра</w:t>
      </w:r>
      <w:r w:rsidRPr="0042000D">
        <w:rPr>
          <w:color w:val="000000"/>
          <w:sz w:val="28"/>
          <w:szCs w:val="28"/>
          <w:lang w:eastAsia="ru-RU" w:bidi="ru-RU"/>
        </w:rPr>
        <w:softHyphen/>
        <w:t>ции радона выше. Укажите, с какими особенностями дома это связано?</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6</w:t>
      </w:r>
      <w:r w:rsidRPr="0042000D">
        <w:rPr>
          <w:color w:val="000000"/>
          <w:sz w:val="28"/>
          <w:szCs w:val="28"/>
          <w:lang w:eastAsia="ru-RU" w:bidi="ru-RU"/>
        </w:rPr>
        <w:t xml:space="preserve"> Будет ли превышен уровень ПДК ртути в комнате, если в ней разбит тер</w:t>
      </w:r>
      <w:r w:rsidRPr="0042000D">
        <w:rPr>
          <w:color w:val="000000"/>
          <w:sz w:val="28"/>
          <w:szCs w:val="28"/>
          <w:lang w:eastAsia="ru-RU" w:bidi="ru-RU"/>
        </w:rPr>
        <w:softHyphen/>
        <w:t xml:space="preserve">мометр? Площадь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комнаты 17 км</w:t>
      </w:r>
      <w:r w:rsidRPr="0042000D">
        <w:rPr>
          <w:color w:val="000000"/>
          <w:sz w:val="28"/>
          <w:szCs w:val="28"/>
          <w:vertAlign w:val="superscript"/>
          <w:lang w:eastAsia="ru-RU" w:bidi="ru-RU"/>
        </w:rPr>
        <w:t>2</w:t>
      </w:r>
      <w:r w:rsidRPr="0042000D">
        <w:rPr>
          <w:color w:val="000000"/>
          <w:sz w:val="28"/>
          <w:szCs w:val="28"/>
          <w:lang w:eastAsia="ru-RU" w:bidi="ru-RU"/>
        </w:rPr>
        <w:t xml:space="preserve">, высота потолков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3,2 м, масса </w:t>
      </w:r>
      <w:proofErr w:type="spellStart"/>
      <w:r w:rsidRPr="0042000D">
        <w:rPr>
          <w:color w:val="000000"/>
          <w:sz w:val="28"/>
          <w:szCs w:val="28"/>
          <w:lang w:eastAsia="ru-RU" w:bidi="ru-RU"/>
        </w:rPr>
        <w:t>разлив</w:t>
      </w:r>
      <w:r w:rsidRPr="0042000D">
        <w:rPr>
          <w:color w:val="000000"/>
          <w:sz w:val="28"/>
          <w:szCs w:val="28"/>
          <w:lang w:eastAsia="ru-RU" w:bidi="ru-RU"/>
        </w:rPr>
        <w:softHyphen/>
        <w:t>шейся</w:t>
      </w:r>
      <w:proofErr w:type="spellEnd"/>
      <w:r w:rsidRPr="0042000D">
        <w:rPr>
          <w:color w:val="000000"/>
          <w:sz w:val="28"/>
          <w:szCs w:val="28"/>
          <w:lang w:eastAsia="ru-RU" w:bidi="ru-RU"/>
        </w:rPr>
        <w:t xml:space="preserve"> ртути 1 г (ПДК ртути - 0, 0003 мг/м </w:t>
      </w:r>
      <w:r w:rsidRPr="0042000D">
        <w:rPr>
          <w:color w:val="000000"/>
          <w:sz w:val="28"/>
          <w:szCs w:val="28"/>
          <w:vertAlign w:val="superscript"/>
          <w:lang w:eastAsia="ru-RU" w:bidi="ru-RU"/>
        </w:rPr>
        <w:t>3</w:t>
      </w:r>
      <w:r w:rsidRPr="0042000D">
        <w:rPr>
          <w:color w:val="000000"/>
          <w:sz w:val="28"/>
          <w:szCs w:val="28"/>
          <w:lang w:eastAsia="ru-RU" w:bidi="ru-RU"/>
        </w:rPr>
        <w:t>). Определите концентрацию ртути в комнате</w:t>
      </w:r>
      <w:r w:rsidR="0042000D">
        <w:rPr>
          <w:color w:val="000000"/>
          <w:sz w:val="28"/>
          <w:szCs w:val="28"/>
          <w:lang w:eastAsia="ru-RU" w:bidi="ru-RU"/>
        </w:rPr>
        <w:t>.</w:t>
      </w: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7 </w:t>
      </w:r>
      <w:r w:rsidRPr="0042000D">
        <w:rPr>
          <w:color w:val="000000"/>
          <w:sz w:val="28"/>
          <w:szCs w:val="28"/>
          <w:lang w:eastAsia="ru-RU" w:bidi="ru-RU"/>
        </w:rPr>
        <w:t xml:space="preserve">При сгорании 1 л этилированного бензина в атмосферу выбрасывается 1 г свинца </w:t>
      </w:r>
      <w:r w:rsidRPr="0042000D">
        <w:rPr>
          <w:color w:val="000000"/>
          <w:sz w:val="28"/>
          <w:szCs w:val="28"/>
          <w:lang w:bidi="en-US"/>
        </w:rPr>
        <w:t>(</w:t>
      </w:r>
      <w:r w:rsidRPr="0042000D">
        <w:rPr>
          <w:color w:val="000000"/>
          <w:sz w:val="28"/>
          <w:szCs w:val="28"/>
          <w:lang w:val="en-US" w:bidi="en-US"/>
        </w:rPr>
        <w:t>q</w:t>
      </w:r>
      <w:r w:rsidRPr="0042000D">
        <w:rPr>
          <w:color w:val="000000"/>
          <w:sz w:val="28"/>
          <w:szCs w:val="28"/>
          <w:lang w:bidi="en-US"/>
        </w:rPr>
        <w:t xml:space="preserve">). </w:t>
      </w:r>
      <w:r w:rsidRPr="0042000D">
        <w:rPr>
          <w:color w:val="000000"/>
          <w:sz w:val="28"/>
          <w:szCs w:val="28"/>
          <w:lang w:eastAsia="ru-RU" w:bidi="ru-RU"/>
        </w:rPr>
        <w:t xml:space="preserve">Каков объем воздуха будет загрязнен, если автомобиль проехал 200 км? Расход бензина составляет 0,1 л на 1 км, ПДК свинца - 0, 0007 мг/ м </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определите массу бензина, которая будет израсходована, когда автомо</w:t>
      </w:r>
      <w:r w:rsidRPr="0042000D">
        <w:rPr>
          <w:color w:val="000000"/>
          <w:sz w:val="28"/>
          <w:szCs w:val="28"/>
          <w:lang w:eastAsia="ru-RU" w:bidi="ru-RU"/>
        </w:rPr>
        <w:softHyphen/>
        <w:t>биль проедет 200 км;</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 xml:space="preserve">определите, сколько свинца выбрасывается в атмосферу при сгорании бензина (М свинца); </w:t>
      </w:r>
    </w:p>
    <w:p w:rsidR="00090486" w:rsidRPr="0042000D" w:rsidRDefault="00090486" w:rsidP="0042000D">
      <w:pPr>
        <w:pStyle w:val="26"/>
        <w:numPr>
          <w:ilvl w:val="0"/>
          <w:numId w:val="86"/>
        </w:numPr>
        <w:shd w:val="clear" w:color="auto" w:fill="auto"/>
        <w:tabs>
          <w:tab w:val="left" w:pos="1071"/>
        </w:tabs>
        <w:spacing w:line="360" w:lineRule="auto"/>
        <w:ind w:left="840"/>
        <w:rPr>
          <w:sz w:val="28"/>
          <w:szCs w:val="28"/>
        </w:rPr>
      </w:pPr>
      <w:r w:rsidRPr="0042000D">
        <w:rPr>
          <w:color w:val="000000"/>
          <w:sz w:val="28"/>
          <w:szCs w:val="28"/>
          <w:lang w:eastAsia="ru-RU" w:bidi="ru-RU"/>
        </w:rPr>
        <w:t>определить объем загрязненного воздуха (</w:t>
      </w:r>
      <w:r w:rsidRPr="0042000D">
        <w:rPr>
          <w:color w:val="000000"/>
          <w:sz w:val="28"/>
          <w:szCs w:val="28"/>
          <w:lang w:val="en-US" w:eastAsia="ru-RU" w:bidi="ru-RU"/>
        </w:rPr>
        <w:t>V</w:t>
      </w:r>
      <w:r w:rsidRPr="0042000D">
        <w:rPr>
          <w:color w:val="000000"/>
          <w:sz w:val="28"/>
          <w:szCs w:val="28"/>
          <w:lang w:eastAsia="ru-RU" w:bidi="ru-RU"/>
        </w:rPr>
        <w:t>,м</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8</w:t>
      </w:r>
      <w:r w:rsidRPr="0042000D">
        <w:rPr>
          <w:color w:val="000000"/>
          <w:sz w:val="28"/>
          <w:szCs w:val="28"/>
          <w:lang w:eastAsia="ru-RU" w:bidi="ru-RU"/>
        </w:rPr>
        <w:t xml:space="preserve"> В результате аварийного сброса сточных вод, в которых содержалось 60 г сурьмы (М сурьмы), было загрязнено пастбище площадью 1000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проникновения вод составляет 0,5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Можно ли пить молоко коров, которые паслись на этом пастбище, если на каждом звене пищевой цепи происходит нако</w:t>
      </w:r>
      <w:r w:rsidRPr="0042000D">
        <w:rPr>
          <w:color w:val="000000"/>
          <w:sz w:val="28"/>
          <w:szCs w:val="28"/>
          <w:lang w:eastAsia="ru-RU" w:bidi="ru-RU"/>
        </w:rPr>
        <w:softHyphen/>
        <w:t xml:space="preserve">пление токсичных веществ в 10-кратном размере? ПДК сурьмы в молоке 0,05мг/кг. </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массу почвы, загрязненной сточными водами;</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концентрацию сурьмы в почве;</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lastRenderedPageBreak/>
        <w:t>составить схему пищевой цепи и определить концентрацию сурьмы в</w:t>
      </w:r>
      <w:r w:rsidRPr="0042000D">
        <w:rPr>
          <w:sz w:val="28"/>
          <w:szCs w:val="28"/>
        </w:rPr>
        <w:t xml:space="preserve"> </w:t>
      </w:r>
      <w:r w:rsidRPr="0042000D">
        <w:rPr>
          <w:color w:val="000000"/>
          <w:sz w:val="28"/>
          <w:szCs w:val="28"/>
          <w:lang w:eastAsia="ru-RU" w:bidi="ru-RU"/>
        </w:rPr>
        <w:t>молоке.</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9</w:t>
      </w:r>
      <w:r w:rsidRPr="0042000D">
        <w:rPr>
          <w:color w:val="000000"/>
          <w:sz w:val="28"/>
          <w:szCs w:val="28"/>
          <w:lang w:eastAsia="ru-RU" w:bidi="ru-RU"/>
        </w:rPr>
        <w:t xml:space="preserve"> Водоем, в котором разводили товарную рыбу, был загрязнен сточными водами, содержащими 10 кг фтора </w:t>
      </w:r>
      <w:r w:rsidRPr="0042000D">
        <w:rPr>
          <w:rStyle w:val="2b"/>
        </w:rPr>
        <w:t>(</w:t>
      </w:r>
      <w:proofErr w:type="spellStart"/>
      <w:r w:rsidRPr="0042000D">
        <w:rPr>
          <w:rStyle w:val="2b"/>
        </w:rPr>
        <w:t>Мр</w:t>
      </w:r>
      <w:proofErr w:type="spellEnd"/>
      <w:r w:rsidRPr="0042000D">
        <w:rPr>
          <w:rStyle w:val="2b"/>
        </w:rPr>
        <w:t>).</w:t>
      </w:r>
      <w:r w:rsidRPr="0042000D">
        <w:rPr>
          <w:color w:val="000000"/>
          <w:sz w:val="28"/>
          <w:szCs w:val="28"/>
          <w:lang w:eastAsia="ru-RU" w:bidi="ru-RU"/>
        </w:rPr>
        <w:t xml:space="preserve"> Можно ли употреблять эту рыбу в пи</w:t>
      </w:r>
      <w:r w:rsidRPr="0042000D">
        <w:rPr>
          <w:color w:val="000000"/>
          <w:sz w:val="28"/>
          <w:szCs w:val="28"/>
          <w:lang w:eastAsia="ru-RU" w:bidi="ru-RU"/>
        </w:rPr>
        <w:softHyphen/>
        <w:t xml:space="preserve">щу, если на каждой ступени пищевой цепи происходит накопление токсичных веществ в 10-кратном размере? Площадь водоема 100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его 10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ПДК фтора в рыбе 10 мг/кг, плотность воды 1000 кг/ м з </w:t>
      </w:r>
      <w:r w:rsidRPr="0042000D">
        <w:rPr>
          <w:color w:val="000000"/>
          <w:sz w:val="28"/>
          <w:szCs w:val="28"/>
          <w:lang w:bidi="en-US"/>
        </w:rPr>
        <w:t>(</w:t>
      </w:r>
      <w:r w:rsidRPr="0042000D">
        <w:rPr>
          <w:color w:val="000000"/>
          <w:sz w:val="28"/>
          <w:szCs w:val="28"/>
          <w:lang w:val="en-US" w:bidi="en-US"/>
        </w:rPr>
        <w:t>p</w:t>
      </w:r>
      <w:r w:rsidRPr="0042000D">
        <w:rPr>
          <w:color w:val="000000"/>
          <w:sz w:val="28"/>
          <w:szCs w:val="28"/>
          <w:lang w:bidi="en-US"/>
        </w:rPr>
        <w:t xml:space="preserve">). </w:t>
      </w:r>
      <w:r w:rsidRPr="0042000D">
        <w:rPr>
          <w:color w:val="000000"/>
          <w:sz w:val="28"/>
          <w:szCs w:val="28"/>
          <w:lang w:eastAsia="ru-RU" w:bidi="ru-RU"/>
        </w:rPr>
        <w:t>1) определить объем водоема; 2) определить массу загрязненной воды; 3) определить концен</w:t>
      </w:r>
      <w:r w:rsidRPr="0042000D">
        <w:rPr>
          <w:color w:val="000000"/>
          <w:sz w:val="28"/>
          <w:szCs w:val="28"/>
          <w:lang w:eastAsia="ru-RU" w:bidi="ru-RU"/>
        </w:rPr>
        <w:softHyphen/>
        <w:t>трацию фтора в воде; 4) составить схему пищевой цепи и определите концен</w:t>
      </w:r>
      <w:r w:rsidRPr="0042000D">
        <w:rPr>
          <w:color w:val="000000"/>
          <w:sz w:val="28"/>
          <w:szCs w:val="28"/>
          <w:lang w:eastAsia="ru-RU" w:bidi="ru-RU"/>
        </w:rPr>
        <w:softHyphen/>
        <w:t>трацию фтора в рыбе.</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10</w:t>
      </w:r>
      <w:r w:rsidRPr="0042000D">
        <w:rPr>
          <w:color w:val="000000"/>
          <w:sz w:val="28"/>
          <w:szCs w:val="28"/>
          <w:lang w:eastAsia="ru-RU" w:bidi="ru-RU"/>
        </w:rPr>
        <w:t xml:space="preserve"> Назовите известные вам глобальные экологические проблемы и причины, которые их вызвали. Каковы возможные пути уменьшения отрицательного влия</w:t>
      </w:r>
      <w:r w:rsidRPr="0042000D">
        <w:rPr>
          <w:color w:val="000000"/>
          <w:sz w:val="28"/>
          <w:szCs w:val="28"/>
          <w:lang w:eastAsia="ru-RU" w:bidi="ru-RU"/>
        </w:rPr>
        <w:softHyphen/>
        <w:t>ния этих факторов на окружающую среду? Составьте таблицу, в левой колонке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11 </w:t>
      </w:r>
      <w:r w:rsidRPr="0042000D">
        <w:rPr>
          <w:color w:val="000000"/>
          <w:sz w:val="28"/>
          <w:szCs w:val="28"/>
          <w:lang w:eastAsia="ru-RU" w:bidi="ru-RU"/>
        </w:rPr>
        <w:t>Какие можно предложить методы вторичного использования шлаков ме</w:t>
      </w:r>
      <w:r w:rsidRPr="0042000D">
        <w:rPr>
          <w:color w:val="000000"/>
          <w:sz w:val="28"/>
          <w:szCs w:val="28"/>
          <w:lang w:eastAsia="ru-RU" w:bidi="ru-RU"/>
        </w:rPr>
        <w:softHyphen/>
        <w:t>таллургических производств, отработанных автомобильных масел, пластмасс, от</w:t>
      </w:r>
      <w:r w:rsidRPr="0042000D">
        <w:rPr>
          <w:color w:val="000000"/>
          <w:sz w:val="28"/>
          <w:szCs w:val="28"/>
          <w:lang w:eastAsia="ru-RU" w:bidi="ru-RU"/>
        </w:rPr>
        <w:softHyphen/>
        <w:t>ходов лесоперерабатывающей промышленности?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12</w:t>
      </w:r>
      <w:r w:rsidRPr="0042000D">
        <w:rPr>
          <w:color w:val="000000"/>
          <w:sz w:val="28"/>
          <w:szCs w:val="28"/>
          <w:lang w:eastAsia="ru-RU" w:bidi="ru-RU"/>
        </w:rPr>
        <w:t xml:space="preserve"> Известно, что высокий уровень бытового шума (шум движения воды по водопроводным трубам, шум входных дверей, шум от слива воды в унитазе и т.д.) отрицательно воздействует на здоровье человека. Какие мероприятия не</w:t>
      </w:r>
      <w:r w:rsidRPr="0042000D">
        <w:rPr>
          <w:color w:val="000000"/>
          <w:sz w:val="28"/>
          <w:szCs w:val="28"/>
          <w:lang w:eastAsia="ru-RU" w:bidi="ru-RU"/>
        </w:rPr>
        <w:softHyphen/>
        <w:t>обходимо провести в целях снижения шума в многоквартирном доме? Выбери</w:t>
      </w:r>
      <w:r w:rsidRPr="0042000D">
        <w:rPr>
          <w:color w:val="000000"/>
          <w:sz w:val="28"/>
          <w:szCs w:val="28"/>
          <w:lang w:eastAsia="ru-RU" w:bidi="ru-RU"/>
        </w:rPr>
        <w:softHyphen/>
        <w:t>те правильный ответ и обоснуйте:</w:t>
      </w:r>
    </w:p>
    <w:p w:rsidR="00090486" w:rsidRPr="0042000D" w:rsidRDefault="00090486" w:rsidP="0042000D">
      <w:pPr>
        <w:pStyle w:val="26"/>
        <w:shd w:val="clear" w:color="auto" w:fill="auto"/>
        <w:tabs>
          <w:tab w:val="left" w:pos="1064"/>
        </w:tabs>
        <w:spacing w:line="360" w:lineRule="auto"/>
        <w:ind w:firstLine="709"/>
        <w:rPr>
          <w:sz w:val="28"/>
          <w:szCs w:val="28"/>
        </w:rPr>
      </w:pPr>
      <w:r w:rsidRPr="0042000D">
        <w:rPr>
          <w:color w:val="000000"/>
          <w:sz w:val="28"/>
          <w:szCs w:val="28"/>
          <w:lang w:eastAsia="ru-RU" w:bidi="ru-RU"/>
        </w:rPr>
        <w:t>а)</w:t>
      </w:r>
      <w:r w:rsidRPr="0042000D">
        <w:rPr>
          <w:color w:val="000000"/>
          <w:sz w:val="28"/>
          <w:szCs w:val="28"/>
          <w:lang w:eastAsia="ru-RU" w:bidi="ru-RU"/>
        </w:rPr>
        <w:tab/>
        <w:t>провести разъяснительную работу среди жильцов, рекомендовать им повысить звукоизоляцию квартир;</w:t>
      </w:r>
    </w:p>
    <w:p w:rsidR="00090486" w:rsidRPr="0042000D" w:rsidRDefault="00090486" w:rsidP="0042000D">
      <w:pPr>
        <w:pStyle w:val="26"/>
        <w:shd w:val="clear" w:color="auto" w:fill="auto"/>
        <w:tabs>
          <w:tab w:val="left" w:pos="1088"/>
        </w:tabs>
        <w:spacing w:line="360" w:lineRule="auto"/>
        <w:ind w:firstLine="709"/>
        <w:rPr>
          <w:sz w:val="28"/>
          <w:szCs w:val="28"/>
        </w:rPr>
      </w:pPr>
      <w:r w:rsidRPr="0042000D">
        <w:rPr>
          <w:color w:val="000000"/>
          <w:sz w:val="28"/>
          <w:szCs w:val="28"/>
          <w:lang w:eastAsia="ru-RU" w:bidi="ru-RU"/>
        </w:rPr>
        <w:t>б)</w:t>
      </w:r>
      <w:r w:rsidRPr="0042000D">
        <w:rPr>
          <w:color w:val="000000"/>
          <w:sz w:val="28"/>
          <w:szCs w:val="28"/>
          <w:lang w:eastAsia="ru-RU" w:bidi="ru-RU"/>
        </w:rPr>
        <w:tab/>
        <w:t>разработать нормы и правила проживания, предусматривающие, в ча</w:t>
      </w:r>
      <w:r w:rsidRPr="0042000D">
        <w:rPr>
          <w:color w:val="000000"/>
          <w:sz w:val="28"/>
          <w:szCs w:val="28"/>
          <w:lang w:eastAsia="ru-RU" w:bidi="ru-RU"/>
        </w:rPr>
        <w:softHyphen/>
        <w:t>стности, пониженную активность людей с 22.00 ночи до 5.00 часов утра; уста</w:t>
      </w:r>
      <w:r w:rsidRPr="0042000D">
        <w:rPr>
          <w:color w:val="000000"/>
          <w:sz w:val="28"/>
          <w:szCs w:val="28"/>
          <w:lang w:eastAsia="ru-RU" w:bidi="ru-RU"/>
        </w:rPr>
        <w:softHyphen/>
        <w:t>новить меры материального воздействия;</w:t>
      </w:r>
    </w:p>
    <w:p w:rsidR="0042000D" w:rsidRDefault="00090486" w:rsidP="0042000D">
      <w:pPr>
        <w:pStyle w:val="26"/>
        <w:shd w:val="clear" w:color="auto" w:fill="auto"/>
        <w:tabs>
          <w:tab w:val="left" w:pos="1083"/>
        </w:tabs>
        <w:spacing w:line="360" w:lineRule="auto"/>
        <w:ind w:firstLine="709"/>
        <w:rPr>
          <w:color w:val="000000"/>
          <w:sz w:val="28"/>
          <w:szCs w:val="28"/>
          <w:lang w:eastAsia="ru-RU" w:bidi="ru-RU"/>
        </w:rPr>
      </w:pPr>
      <w:r w:rsidRPr="0042000D">
        <w:rPr>
          <w:color w:val="000000"/>
          <w:sz w:val="28"/>
          <w:szCs w:val="28"/>
          <w:lang w:eastAsia="ru-RU" w:bidi="ru-RU"/>
        </w:rPr>
        <w:t>в)</w:t>
      </w:r>
      <w:r w:rsidRPr="0042000D">
        <w:rPr>
          <w:color w:val="000000"/>
          <w:sz w:val="28"/>
          <w:szCs w:val="28"/>
          <w:lang w:eastAsia="ru-RU" w:bidi="ru-RU"/>
        </w:rPr>
        <w:tab/>
        <w:t>разработать нормы и правила проживания, которые бы предусматрива</w:t>
      </w:r>
      <w:r w:rsidRPr="0042000D">
        <w:rPr>
          <w:color w:val="000000"/>
          <w:sz w:val="28"/>
          <w:szCs w:val="28"/>
          <w:lang w:eastAsia="ru-RU" w:bidi="ru-RU"/>
        </w:rPr>
        <w:softHyphen/>
        <w:t>ли бы необходимость уважения друг друга и рекомендовали различные меро</w:t>
      </w:r>
      <w:r w:rsidRPr="0042000D">
        <w:rPr>
          <w:color w:val="000000"/>
          <w:sz w:val="28"/>
          <w:szCs w:val="28"/>
          <w:lang w:eastAsia="ru-RU" w:bidi="ru-RU"/>
        </w:rPr>
        <w:softHyphen/>
        <w:t>приятия п</w:t>
      </w:r>
      <w:r w:rsidR="0042000D">
        <w:rPr>
          <w:color w:val="000000"/>
          <w:sz w:val="28"/>
          <w:szCs w:val="28"/>
          <w:lang w:eastAsia="ru-RU" w:bidi="ru-RU"/>
        </w:rPr>
        <w:t xml:space="preserve">о </w:t>
      </w:r>
      <w:r w:rsidR="0042000D">
        <w:rPr>
          <w:color w:val="000000"/>
          <w:sz w:val="28"/>
          <w:szCs w:val="28"/>
          <w:lang w:eastAsia="ru-RU" w:bidi="ru-RU"/>
        </w:rPr>
        <w:lastRenderedPageBreak/>
        <w:t>снижению уровня бытового шума</w:t>
      </w:r>
    </w:p>
    <w:p w:rsidR="0042000D" w:rsidRDefault="0042000D" w:rsidP="00AB07DB">
      <w:pPr>
        <w:pStyle w:val="26"/>
        <w:shd w:val="clear" w:color="auto" w:fill="auto"/>
        <w:tabs>
          <w:tab w:val="left" w:pos="1083"/>
        </w:tabs>
        <w:spacing w:line="360" w:lineRule="auto"/>
        <w:ind w:firstLine="709"/>
        <w:rPr>
          <w:color w:val="000000"/>
          <w:sz w:val="28"/>
          <w:szCs w:val="28"/>
          <w:lang w:eastAsia="ru-RU" w:bidi="ru-RU"/>
        </w:rPr>
      </w:pPr>
      <w:r w:rsidRPr="0042000D">
        <w:rPr>
          <w:b/>
          <w:color w:val="000000"/>
          <w:sz w:val="28"/>
          <w:szCs w:val="28"/>
          <w:lang w:eastAsia="ru-RU" w:bidi="ru-RU"/>
        </w:rPr>
        <w:t xml:space="preserve">13 </w:t>
      </w:r>
      <w:r w:rsidRPr="0042000D">
        <w:rPr>
          <w:color w:val="000000"/>
          <w:sz w:val="28"/>
          <w:szCs w:val="28"/>
          <w:lang w:eastAsia="ru-RU" w:bidi="ru-RU"/>
        </w:rPr>
        <w:t>Изучите табл. 1 и выявите тест-организмы, реагирующие только на один загрязнитель и универсальные биоиндикаторы, реагирующие на большое количество загрязнителей. На основании сделанных вывод</w:t>
      </w:r>
      <w:r w:rsidR="00AB07DB">
        <w:rPr>
          <w:color w:val="000000"/>
          <w:sz w:val="28"/>
          <w:szCs w:val="28"/>
          <w:lang w:eastAsia="ru-RU" w:bidi="ru-RU"/>
        </w:rPr>
        <w:t>ов составьте таблицу в тетради.</w:t>
      </w:r>
    </w:p>
    <w:p w:rsidR="00AB07DB" w:rsidRDefault="00AB07DB" w:rsidP="00AB07DB">
      <w:pPr>
        <w:pStyle w:val="26"/>
        <w:shd w:val="clear" w:color="auto" w:fill="auto"/>
        <w:tabs>
          <w:tab w:val="left" w:pos="1083"/>
        </w:tabs>
        <w:spacing w:line="360" w:lineRule="auto"/>
        <w:ind w:firstLine="709"/>
        <w:rPr>
          <w:color w:val="000000"/>
          <w:sz w:val="28"/>
          <w:szCs w:val="28"/>
          <w:lang w:eastAsia="ru-RU" w:bidi="ru-RU"/>
        </w:rPr>
      </w:pPr>
    </w:p>
    <w:p w:rsidR="00AB07DB" w:rsidRPr="0042000D" w:rsidRDefault="00AB07DB" w:rsidP="00AB07DB">
      <w:pPr>
        <w:pStyle w:val="37"/>
        <w:shd w:val="clear" w:color="auto" w:fill="auto"/>
        <w:spacing w:line="322" w:lineRule="exact"/>
        <w:jc w:val="both"/>
        <w:rPr>
          <w:b w:val="0"/>
          <w:color w:val="000000"/>
          <w:lang w:eastAsia="ru-RU" w:bidi="ru-RU"/>
        </w:rPr>
      </w:pPr>
      <w:r w:rsidRPr="0042000D">
        <w:rPr>
          <w:b w:val="0"/>
          <w:color w:val="000000"/>
          <w:lang w:eastAsia="ru-RU" w:bidi="ru-RU"/>
        </w:rPr>
        <w:t>Таблица 1</w:t>
      </w:r>
      <w:r w:rsidRPr="0042000D">
        <w:rPr>
          <w:b w:val="0"/>
        </w:rPr>
        <w:t xml:space="preserve"> - </w:t>
      </w:r>
      <w:r w:rsidRPr="0042000D">
        <w:rPr>
          <w:b w:val="0"/>
          <w:color w:val="000000"/>
          <w:lang w:eastAsia="ru-RU" w:bidi="ru-RU"/>
        </w:rPr>
        <w:t>Организмы — индикаторы загрязнений</w:t>
      </w:r>
    </w:p>
    <w:p w:rsidR="00AB07DB" w:rsidRPr="0042000D" w:rsidRDefault="00AB07DB" w:rsidP="00AB07DB">
      <w:pPr>
        <w:pStyle w:val="37"/>
        <w:shd w:val="clear" w:color="auto" w:fill="auto"/>
        <w:spacing w:line="322" w:lineRule="exact"/>
        <w:jc w:val="both"/>
        <w:rPr>
          <w:color w:val="000000"/>
          <w:lang w:eastAsia="ru-RU" w:bidi="ru-RU"/>
        </w:rPr>
      </w:pPr>
    </w:p>
    <w:tbl>
      <w:tblPr>
        <w:tblW w:w="0" w:type="auto"/>
        <w:tblLayout w:type="fixed"/>
        <w:tblCellMar>
          <w:left w:w="10" w:type="dxa"/>
          <w:right w:w="10" w:type="dxa"/>
        </w:tblCellMar>
        <w:tblLook w:val="04A0" w:firstRow="1" w:lastRow="0" w:firstColumn="1" w:lastColumn="0" w:noHBand="0" w:noVBand="1"/>
      </w:tblPr>
      <w:tblGrid>
        <w:gridCol w:w="2568"/>
        <w:gridCol w:w="4105"/>
        <w:gridCol w:w="3119"/>
      </w:tblGrid>
      <w:tr w:rsidR="00AB07DB" w:rsidRPr="0042000D" w:rsidTr="00F367D3">
        <w:trPr>
          <w:trHeight w:hRule="exact" w:val="629"/>
        </w:trPr>
        <w:tc>
          <w:tcPr>
            <w:tcW w:w="2568"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Вид загрязнения</w:t>
            </w:r>
          </w:p>
        </w:tc>
        <w:tc>
          <w:tcPr>
            <w:tcW w:w="4105" w:type="dxa"/>
            <w:tcBorders>
              <w:top w:val="single" w:sz="4" w:space="0" w:color="auto"/>
              <w:left w:val="single" w:sz="4" w:space="0" w:color="auto"/>
            </w:tcBorders>
            <w:shd w:val="clear" w:color="auto" w:fill="FFFFFF"/>
            <w:vAlign w:val="bottom"/>
          </w:tcPr>
          <w:p w:rsidR="00AB07DB" w:rsidRPr="0042000D" w:rsidRDefault="00AB07DB" w:rsidP="00F367D3">
            <w:pPr>
              <w:pStyle w:val="26"/>
              <w:shd w:val="clear" w:color="auto" w:fill="auto"/>
              <w:spacing w:line="274" w:lineRule="exact"/>
              <w:ind w:firstLine="0"/>
              <w:rPr>
                <w:sz w:val="24"/>
                <w:szCs w:val="28"/>
              </w:rPr>
            </w:pPr>
            <w:proofErr w:type="spellStart"/>
            <w:r w:rsidRPr="0042000D">
              <w:rPr>
                <w:color w:val="000000"/>
                <w:sz w:val="24"/>
                <w:szCs w:val="28"/>
                <w:lang w:eastAsia="ru-RU" w:bidi="ru-RU"/>
              </w:rPr>
              <w:t>Биоиндикоторы</w:t>
            </w:r>
            <w:proofErr w:type="spellEnd"/>
            <w:r w:rsidRPr="0042000D">
              <w:rPr>
                <w:color w:val="000000"/>
                <w:sz w:val="24"/>
                <w:szCs w:val="28"/>
                <w:lang w:eastAsia="ru-RU" w:bidi="ru-RU"/>
              </w:rPr>
              <w:t xml:space="preserve"> (тест - организмы)</w:t>
            </w:r>
          </w:p>
        </w:tc>
        <w:tc>
          <w:tcPr>
            <w:tcW w:w="3119" w:type="dxa"/>
            <w:tcBorders>
              <w:top w:val="single" w:sz="4" w:space="0" w:color="auto"/>
              <w:left w:val="single" w:sz="4" w:space="0" w:color="auto"/>
              <w:right w:val="single" w:sz="4" w:space="0" w:color="auto"/>
            </w:tcBorders>
            <w:shd w:val="clear" w:color="auto" w:fill="FFFFFF"/>
            <w:vAlign w:val="bottom"/>
          </w:tcPr>
          <w:p w:rsidR="00AB07DB" w:rsidRPr="0042000D" w:rsidRDefault="00AB07DB" w:rsidP="00F367D3">
            <w:pPr>
              <w:pStyle w:val="26"/>
              <w:shd w:val="clear" w:color="auto" w:fill="auto"/>
              <w:spacing w:line="274" w:lineRule="exact"/>
              <w:ind w:firstLine="0"/>
              <w:rPr>
                <w:sz w:val="24"/>
                <w:szCs w:val="28"/>
              </w:rPr>
            </w:pPr>
            <w:r w:rsidRPr="0042000D">
              <w:rPr>
                <w:color w:val="000000"/>
                <w:sz w:val="24"/>
                <w:szCs w:val="28"/>
                <w:lang w:eastAsia="ru-RU" w:bidi="ru-RU"/>
              </w:rPr>
              <w:t>Симптомы болезни под действием загрязнения</w:t>
            </w:r>
          </w:p>
        </w:tc>
      </w:tr>
      <w:tr w:rsidR="00AB07DB" w:rsidRPr="0042000D" w:rsidTr="00F367D3">
        <w:trPr>
          <w:trHeight w:hRule="exact" w:val="581"/>
        </w:trPr>
        <w:tc>
          <w:tcPr>
            <w:tcW w:w="2568"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серы </w:t>
            </w:r>
            <w:r w:rsidRPr="0042000D">
              <w:rPr>
                <w:color w:val="000000"/>
                <w:sz w:val="24"/>
                <w:szCs w:val="28"/>
                <w:lang w:val="en-US" w:bidi="en-US"/>
              </w:rPr>
              <w:t>(SO2)</w:t>
            </w: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78" w:lineRule="exact"/>
              <w:ind w:firstLine="0"/>
              <w:rPr>
                <w:sz w:val="24"/>
                <w:szCs w:val="28"/>
              </w:rPr>
            </w:pPr>
            <w:r w:rsidRPr="0042000D">
              <w:rPr>
                <w:color w:val="000000"/>
                <w:sz w:val="24"/>
                <w:szCs w:val="28"/>
                <w:lang w:eastAsia="ru-RU" w:bidi="ru-RU"/>
              </w:rPr>
              <w:t>Люцерна, гречиха, подорожник большой, горох, клевер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78" w:lineRule="exact"/>
              <w:ind w:firstLine="0"/>
              <w:rPr>
                <w:sz w:val="24"/>
                <w:szCs w:val="28"/>
              </w:rPr>
            </w:pPr>
            <w:proofErr w:type="spellStart"/>
            <w:r w:rsidRPr="0042000D">
              <w:rPr>
                <w:color w:val="000000"/>
                <w:sz w:val="24"/>
                <w:szCs w:val="28"/>
                <w:lang w:eastAsia="ru-RU" w:bidi="ru-RU"/>
              </w:rPr>
              <w:t>Межжилковые</w:t>
            </w:r>
            <w:proofErr w:type="spellEnd"/>
            <w:r w:rsidRPr="0042000D">
              <w:rPr>
                <w:color w:val="000000"/>
                <w:sz w:val="24"/>
                <w:szCs w:val="28"/>
                <w:lang w:eastAsia="ru-RU" w:bidi="ru-RU"/>
              </w:rPr>
              <w:t xml:space="preserve"> некрозы и хлоро</w:t>
            </w:r>
            <w:r w:rsidRPr="0042000D">
              <w:rPr>
                <w:color w:val="000000"/>
                <w:sz w:val="24"/>
                <w:szCs w:val="28"/>
                <w:lang w:eastAsia="ru-RU" w:bidi="ru-RU"/>
              </w:rPr>
              <w:softHyphen/>
              <w:t>зы</w:t>
            </w:r>
          </w:p>
        </w:tc>
      </w:tr>
      <w:tr w:rsidR="00AB07DB" w:rsidRPr="0042000D" w:rsidTr="00F367D3">
        <w:trPr>
          <w:trHeight w:hRule="exact" w:val="277"/>
        </w:trPr>
        <w:tc>
          <w:tcPr>
            <w:tcW w:w="2568"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азота </w:t>
            </w:r>
            <w:r w:rsidRPr="0042000D">
              <w:rPr>
                <w:color w:val="000000"/>
                <w:sz w:val="24"/>
                <w:szCs w:val="28"/>
                <w:lang w:val="en-US" w:bidi="en-US"/>
              </w:rPr>
              <w:t>(NO2)</w:t>
            </w: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ind w:firstLine="0"/>
              <w:rPr>
                <w:sz w:val="24"/>
                <w:szCs w:val="28"/>
              </w:rPr>
            </w:pPr>
            <w:r w:rsidRPr="0042000D">
              <w:rPr>
                <w:color w:val="000000"/>
                <w:sz w:val="24"/>
                <w:szCs w:val="28"/>
                <w:lang w:eastAsia="ru-RU" w:bidi="ru-RU"/>
              </w:rPr>
              <w:t>Шпинат, махорка, сель</w:t>
            </w:r>
            <w:r w:rsidRPr="0042000D">
              <w:rPr>
                <w:color w:val="000000"/>
                <w:sz w:val="24"/>
                <w:szCs w:val="28"/>
                <w:lang w:eastAsia="ru-RU" w:bidi="ru-RU"/>
              </w:rPr>
              <w:softHyphen/>
              <w:t>дерей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proofErr w:type="spellStart"/>
            <w:r w:rsidRPr="0042000D">
              <w:rPr>
                <w:color w:val="000000"/>
                <w:sz w:val="24"/>
                <w:szCs w:val="28"/>
                <w:lang w:eastAsia="ru-RU" w:bidi="ru-RU"/>
              </w:rPr>
              <w:t>Межжилковые</w:t>
            </w:r>
            <w:proofErr w:type="spellEnd"/>
            <w:r w:rsidRPr="0042000D">
              <w:rPr>
                <w:color w:val="000000"/>
                <w:sz w:val="24"/>
                <w:szCs w:val="28"/>
                <w:lang w:eastAsia="ru-RU" w:bidi="ru-RU"/>
              </w:rPr>
              <w:t xml:space="preserve"> некрозы</w:t>
            </w:r>
          </w:p>
        </w:tc>
      </w:tr>
      <w:tr w:rsidR="00AB07DB" w:rsidRPr="0042000D" w:rsidTr="00F367D3">
        <w:trPr>
          <w:trHeight w:hRule="exact" w:val="346"/>
        </w:trPr>
        <w:tc>
          <w:tcPr>
            <w:tcW w:w="2568" w:type="dxa"/>
            <w:vMerge w:val="restart"/>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 xml:space="preserve">Хлор </w:t>
            </w:r>
            <w:r w:rsidRPr="0042000D">
              <w:rPr>
                <w:color w:val="000000"/>
                <w:sz w:val="24"/>
                <w:szCs w:val="28"/>
                <w:lang w:val="en-US" w:bidi="en-US"/>
              </w:rPr>
              <w:t>(C12)</w:t>
            </w: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Побледнение листьев</w:t>
            </w:r>
          </w:p>
        </w:tc>
      </w:tr>
      <w:tr w:rsidR="00AB07DB" w:rsidRPr="0042000D" w:rsidTr="00F367D3">
        <w:trPr>
          <w:trHeight w:hRule="exact" w:val="371"/>
        </w:trPr>
        <w:tc>
          <w:tcPr>
            <w:tcW w:w="2568" w:type="dxa"/>
            <w:vMerge/>
            <w:tcBorders>
              <w:left w:val="single" w:sz="4" w:space="0" w:color="auto"/>
            </w:tcBorders>
            <w:shd w:val="clear" w:color="auto" w:fill="FFFFFF"/>
          </w:tcPr>
          <w:p w:rsidR="00AB07DB" w:rsidRPr="0042000D" w:rsidRDefault="00AB07DB" w:rsidP="00F367D3">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Фасоль, салат, помидор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Деформация хлоропластов</w:t>
            </w:r>
          </w:p>
        </w:tc>
      </w:tr>
      <w:tr w:rsidR="00AB07DB" w:rsidRPr="0042000D" w:rsidTr="00F367D3">
        <w:trPr>
          <w:trHeight w:hRule="exact" w:val="754"/>
        </w:trPr>
        <w:tc>
          <w:tcPr>
            <w:tcW w:w="2568" w:type="dxa"/>
            <w:vMerge w:val="restart"/>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Этилен (С</w:t>
            </w:r>
            <w:r w:rsidRPr="0042000D">
              <w:rPr>
                <w:color w:val="000000"/>
                <w:sz w:val="24"/>
                <w:szCs w:val="28"/>
                <w:vertAlign w:val="subscript"/>
                <w:lang w:eastAsia="ru-RU" w:bidi="ru-RU"/>
              </w:rPr>
              <w:t>2</w:t>
            </w:r>
            <w:r w:rsidRPr="0042000D">
              <w:rPr>
                <w:color w:val="000000"/>
                <w:sz w:val="24"/>
                <w:szCs w:val="28"/>
                <w:lang w:eastAsia="ru-RU" w:bidi="ru-RU"/>
              </w:rPr>
              <w:t>Н</w:t>
            </w:r>
            <w:r w:rsidRPr="0042000D">
              <w:rPr>
                <w:color w:val="000000"/>
                <w:sz w:val="24"/>
                <w:szCs w:val="28"/>
                <w:vertAlign w:val="subscript"/>
                <w:lang w:eastAsia="ru-RU" w:bidi="ru-RU"/>
              </w:rPr>
              <w:t>4</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Петуния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74" w:lineRule="exact"/>
              <w:ind w:firstLine="0"/>
              <w:rPr>
                <w:sz w:val="24"/>
                <w:szCs w:val="28"/>
              </w:rPr>
            </w:pPr>
            <w:r w:rsidRPr="0042000D">
              <w:rPr>
                <w:color w:val="000000"/>
                <w:sz w:val="24"/>
                <w:szCs w:val="28"/>
                <w:lang w:eastAsia="ru-RU" w:bidi="ru-RU"/>
              </w:rPr>
              <w:t>Отмирание цветочных почек, из</w:t>
            </w:r>
            <w:r w:rsidRPr="0042000D">
              <w:rPr>
                <w:color w:val="000000"/>
                <w:sz w:val="24"/>
                <w:szCs w:val="28"/>
                <w:lang w:eastAsia="ru-RU" w:bidi="ru-RU"/>
              </w:rPr>
              <w:softHyphen/>
              <w:t>мельчание цветков</w:t>
            </w:r>
          </w:p>
        </w:tc>
      </w:tr>
      <w:tr w:rsidR="00AB07DB" w:rsidRPr="0042000D" w:rsidTr="00F367D3">
        <w:trPr>
          <w:trHeight w:hRule="exact" w:val="547"/>
        </w:trPr>
        <w:tc>
          <w:tcPr>
            <w:tcW w:w="2568" w:type="dxa"/>
            <w:vMerge/>
            <w:tcBorders>
              <w:left w:val="single" w:sz="4" w:space="0" w:color="auto"/>
            </w:tcBorders>
            <w:shd w:val="clear" w:color="auto" w:fill="FFFFFF"/>
          </w:tcPr>
          <w:p w:rsidR="00AB07DB" w:rsidRPr="0042000D" w:rsidRDefault="00AB07DB" w:rsidP="00F367D3">
            <w:pPr>
              <w:jc w:val="both"/>
              <w:rPr>
                <w:sz w:val="24"/>
                <w:szCs w:val="28"/>
              </w:rPr>
            </w:pP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Салат, помидор</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Закручивание краев листьев</w:t>
            </w:r>
          </w:p>
        </w:tc>
      </w:tr>
      <w:tr w:rsidR="00AB07DB" w:rsidRPr="0042000D" w:rsidTr="00F367D3">
        <w:trPr>
          <w:trHeight w:hRule="exact" w:val="536"/>
        </w:trPr>
        <w:tc>
          <w:tcPr>
            <w:tcW w:w="2568"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Озон (О</w:t>
            </w:r>
            <w:r w:rsidRPr="0042000D">
              <w:rPr>
                <w:color w:val="000000"/>
                <w:sz w:val="24"/>
                <w:szCs w:val="28"/>
                <w:vertAlign w:val="subscript"/>
                <w:lang w:eastAsia="ru-RU" w:bidi="ru-RU"/>
              </w:rPr>
              <w:t>3</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74" w:lineRule="exact"/>
              <w:ind w:firstLine="0"/>
              <w:rPr>
                <w:sz w:val="24"/>
                <w:szCs w:val="28"/>
              </w:rPr>
            </w:pPr>
            <w:r w:rsidRPr="0042000D">
              <w:rPr>
                <w:color w:val="000000"/>
                <w:sz w:val="24"/>
                <w:szCs w:val="28"/>
                <w:lang w:eastAsia="ru-RU" w:bidi="ru-RU"/>
              </w:rPr>
              <w:t>Табак</w:t>
            </w:r>
            <w:proofErr w:type="gramStart"/>
            <w:r w:rsidRPr="0042000D">
              <w:rPr>
                <w:color w:val="000000"/>
                <w:sz w:val="24"/>
                <w:szCs w:val="28"/>
                <w:lang w:eastAsia="ru-RU" w:bidi="ru-RU"/>
              </w:rPr>
              <w:t>.</w:t>
            </w:r>
            <w:proofErr w:type="gramEnd"/>
            <w:r w:rsidRPr="0042000D">
              <w:rPr>
                <w:color w:val="000000"/>
                <w:sz w:val="24"/>
                <w:szCs w:val="28"/>
                <w:lang w:eastAsia="ru-RU" w:bidi="ru-RU"/>
              </w:rPr>
              <w:t xml:space="preserve"> </w:t>
            </w:r>
            <w:proofErr w:type="gramStart"/>
            <w:r w:rsidRPr="0042000D">
              <w:rPr>
                <w:color w:val="000000"/>
                <w:sz w:val="24"/>
                <w:szCs w:val="28"/>
                <w:lang w:eastAsia="ru-RU" w:bidi="ru-RU"/>
              </w:rPr>
              <w:t>с</w:t>
            </w:r>
            <w:proofErr w:type="gramEnd"/>
            <w:r w:rsidRPr="0042000D">
              <w:rPr>
                <w:color w:val="000000"/>
                <w:sz w:val="24"/>
                <w:szCs w:val="28"/>
                <w:lang w:eastAsia="ru-RU" w:bidi="ru-RU"/>
              </w:rPr>
              <w:t>мородина крас</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ind w:firstLine="0"/>
              <w:rPr>
                <w:sz w:val="24"/>
                <w:szCs w:val="28"/>
              </w:rPr>
            </w:pPr>
            <w:r w:rsidRPr="0042000D">
              <w:rPr>
                <w:color w:val="000000"/>
                <w:sz w:val="24"/>
                <w:szCs w:val="28"/>
                <w:lang w:eastAsia="ru-RU" w:bidi="ru-RU"/>
              </w:rPr>
              <w:t>Некротические пятна на верхней стороне листа</w:t>
            </w:r>
          </w:p>
        </w:tc>
      </w:tr>
      <w:tr w:rsidR="00AB07DB" w:rsidRPr="0042000D" w:rsidTr="00F367D3">
        <w:trPr>
          <w:trHeight w:hRule="exact" w:val="558"/>
        </w:trPr>
        <w:tc>
          <w:tcPr>
            <w:tcW w:w="2568" w:type="dxa"/>
            <w:tcBorders>
              <w:left w:val="single" w:sz="4" w:space="0" w:color="auto"/>
            </w:tcBorders>
            <w:shd w:val="clear" w:color="auto" w:fill="FFFFFF"/>
          </w:tcPr>
          <w:p w:rsidR="00AB07DB" w:rsidRPr="0042000D" w:rsidRDefault="00AB07DB" w:rsidP="00F367D3">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Некрозы верхней стороны листьев</w:t>
            </w:r>
          </w:p>
        </w:tc>
      </w:tr>
      <w:tr w:rsidR="00AB07DB" w:rsidRPr="0042000D" w:rsidTr="00F367D3">
        <w:trPr>
          <w:trHeight w:hRule="exact" w:val="580"/>
        </w:trPr>
        <w:tc>
          <w:tcPr>
            <w:tcW w:w="2568"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78" w:lineRule="exact"/>
              <w:ind w:firstLine="0"/>
              <w:rPr>
                <w:sz w:val="24"/>
                <w:szCs w:val="28"/>
              </w:rPr>
            </w:pPr>
            <w:r w:rsidRPr="0042000D">
              <w:rPr>
                <w:color w:val="000000"/>
                <w:sz w:val="24"/>
                <w:szCs w:val="28"/>
                <w:lang w:eastAsia="ru-RU" w:bidi="ru-RU"/>
              </w:rPr>
              <w:t xml:space="preserve">Фтористый водород </w:t>
            </w:r>
            <w:r w:rsidRPr="0042000D">
              <w:rPr>
                <w:color w:val="000000"/>
                <w:sz w:val="24"/>
                <w:szCs w:val="28"/>
                <w:lang w:val="en-US" w:bidi="en-US"/>
              </w:rPr>
              <w:t>(HF)</w:t>
            </w: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74" w:lineRule="exact"/>
              <w:ind w:firstLine="0"/>
              <w:rPr>
                <w:sz w:val="24"/>
                <w:szCs w:val="28"/>
              </w:rPr>
            </w:pPr>
            <w:r w:rsidRPr="0042000D">
              <w:rPr>
                <w:color w:val="000000"/>
                <w:sz w:val="24"/>
                <w:szCs w:val="28"/>
                <w:lang w:eastAsia="ru-RU" w:bidi="ru-RU"/>
              </w:rPr>
              <w:t>Гладиолус</w:t>
            </w:r>
            <w:proofErr w:type="gramStart"/>
            <w:r w:rsidRPr="0042000D">
              <w:rPr>
                <w:color w:val="000000"/>
                <w:sz w:val="24"/>
                <w:szCs w:val="28"/>
                <w:lang w:eastAsia="ru-RU" w:bidi="ru-RU"/>
              </w:rPr>
              <w:t>.</w:t>
            </w:r>
            <w:proofErr w:type="gramEnd"/>
            <w:r w:rsidRPr="0042000D">
              <w:rPr>
                <w:color w:val="000000"/>
                <w:sz w:val="24"/>
                <w:szCs w:val="28"/>
                <w:lang w:eastAsia="ru-RU" w:bidi="ru-RU"/>
              </w:rPr>
              <w:t xml:space="preserve"> </w:t>
            </w:r>
            <w:proofErr w:type="gramStart"/>
            <w:r w:rsidRPr="0042000D">
              <w:rPr>
                <w:color w:val="000000"/>
                <w:sz w:val="24"/>
                <w:szCs w:val="28"/>
                <w:lang w:eastAsia="ru-RU" w:bidi="ru-RU"/>
              </w:rPr>
              <w:t>т</w:t>
            </w:r>
            <w:proofErr w:type="gramEnd"/>
            <w:r w:rsidRPr="0042000D">
              <w:rPr>
                <w:color w:val="000000"/>
                <w:sz w:val="24"/>
                <w:szCs w:val="28"/>
                <w:lang w:eastAsia="ru-RU" w:bidi="ru-RU"/>
              </w:rPr>
              <w:t>юльпан. касатик. петрушка кудрявая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Некрозы верхушек и краев листьев</w:t>
            </w:r>
          </w:p>
        </w:tc>
      </w:tr>
      <w:tr w:rsidR="00AB07DB" w:rsidRPr="0042000D" w:rsidTr="00F367D3">
        <w:trPr>
          <w:trHeight w:hRule="exact" w:val="350"/>
        </w:trPr>
        <w:tc>
          <w:tcPr>
            <w:tcW w:w="2568" w:type="dxa"/>
            <w:tcBorders>
              <w:left w:val="single" w:sz="4" w:space="0" w:color="auto"/>
            </w:tcBorders>
            <w:shd w:val="clear" w:color="auto" w:fill="FFFFFF"/>
          </w:tcPr>
          <w:p w:rsidR="00AB07DB" w:rsidRPr="0042000D" w:rsidRDefault="00AB07DB" w:rsidP="00F367D3">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Пчела медоносная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Заболевание и гибель</w:t>
            </w:r>
          </w:p>
        </w:tc>
      </w:tr>
      <w:tr w:rsidR="00AB07DB" w:rsidRPr="0042000D" w:rsidTr="00F367D3">
        <w:trPr>
          <w:trHeight w:hRule="exact" w:val="739"/>
        </w:trPr>
        <w:tc>
          <w:tcPr>
            <w:tcW w:w="2568"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after="120" w:line="280" w:lineRule="exact"/>
              <w:ind w:firstLine="0"/>
              <w:rPr>
                <w:sz w:val="24"/>
                <w:szCs w:val="28"/>
              </w:rPr>
            </w:pPr>
            <w:proofErr w:type="spellStart"/>
            <w:r w:rsidRPr="0042000D">
              <w:rPr>
                <w:color w:val="000000"/>
                <w:sz w:val="24"/>
                <w:szCs w:val="28"/>
                <w:lang w:eastAsia="ru-RU" w:bidi="ru-RU"/>
              </w:rPr>
              <w:t>Пероксиацетил</w:t>
            </w:r>
            <w:proofErr w:type="spellEnd"/>
            <w:r w:rsidRPr="0042000D">
              <w:rPr>
                <w:color w:val="000000"/>
                <w:sz w:val="24"/>
                <w:szCs w:val="28"/>
                <w:lang w:eastAsia="ru-RU" w:bidi="ru-RU"/>
              </w:rPr>
              <w:t>-</w:t>
            </w:r>
          </w:p>
          <w:p w:rsidR="00AB07DB" w:rsidRPr="0042000D" w:rsidRDefault="00AB07DB" w:rsidP="00F367D3">
            <w:pPr>
              <w:pStyle w:val="26"/>
              <w:shd w:val="clear" w:color="auto" w:fill="auto"/>
              <w:spacing w:before="120" w:line="280" w:lineRule="exact"/>
              <w:ind w:firstLine="0"/>
              <w:rPr>
                <w:sz w:val="24"/>
                <w:szCs w:val="28"/>
              </w:rPr>
            </w:pPr>
            <w:r w:rsidRPr="0042000D">
              <w:rPr>
                <w:color w:val="000000"/>
                <w:sz w:val="24"/>
                <w:szCs w:val="28"/>
                <w:lang w:eastAsia="ru-RU" w:bidi="ru-RU"/>
              </w:rPr>
              <w:t>нитрат</w:t>
            </w: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Крапива жгучая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78" w:lineRule="exact"/>
              <w:ind w:firstLine="0"/>
              <w:rPr>
                <w:sz w:val="24"/>
                <w:szCs w:val="28"/>
              </w:rPr>
            </w:pPr>
            <w:r w:rsidRPr="0042000D">
              <w:rPr>
                <w:color w:val="000000"/>
                <w:sz w:val="24"/>
                <w:szCs w:val="28"/>
                <w:lang w:eastAsia="ru-RU" w:bidi="ru-RU"/>
              </w:rPr>
              <w:t>Полосчатые некрозы на нижней стороне листьев</w:t>
            </w:r>
          </w:p>
        </w:tc>
      </w:tr>
      <w:tr w:rsidR="00AB07DB" w:rsidRPr="0042000D" w:rsidTr="00F367D3">
        <w:trPr>
          <w:trHeight w:hRule="exact" w:val="538"/>
        </w:trPr>
        <w:tc>
          <w:tcPr>
            <w:tcW w:w="2568" w:type="dxa"/>
            <w:tcBorders>
              <w:left w:val="single" w:sz="4" w:space="0" w:color="auto"/>
            </w:tcBorders>
            <w:shd w:val="clear" w:color="auto" w:fill="FFFFFF"/>
          </w:tcPr>
          <w:p w:rsidR="00AB07DB" w:rsidRPr="0042000D" w:rsidRDefault="00AB07DB" w:rsidP="00F367D3">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Мятлик однолетний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Полосчатые некрозы листьев</w:t>
            </w:r>
          </w:p>
        </w:tc>
      </w:tr>
      <w:tr w:rsidR="00AB07DB" w:rsidRPr="0042000D" w:rsidTr="00F367D3">
        <w:trPr>
          <w:trHeight w:hRule="exact" w:val="1070"/>
        </w:trPr>
        <w:tc>
          <w:tcPr>
            <w:tcW w:w="2568" w:type="dxa"/>
            <w:tcBorders>
              <w:top w:val="single" w:sz="4" w:space="0" w:color="auto"/>
              <w:left w:val="single" w:sz="4" w:space="0" w:color="auto"/>
            </w:tcBorders>
            <w:shd w:val="clear" w:color="auto" w:fill="FFFFFF"/>
            <w:vAlign w:val="bottom"/>
          </w:tcPr>
          <w:p w:rsidR="00AB07DB" w:rsidRPr="0042000D" w:rsidRDefault="00AB07DB" w:rsidP="00F367D3">
            <w:pPr>
              <w:pStyle w:val="26"/>
              <w:shd w:val="clear" w:color="auto" w:fill="auto"/>
              <w:spacing w:line="274" w:lineRule="exact"/>
              <w:ind w:firstLine="0"/>
              <w:rPr>
                <w:sz w:val="24"/>
                <w:szCs w:val="28"/>
              </w:rPr>
            </w:pPr>
            <w:proofErr w:type="gramStart"/>
            <w:r w:rsidRPr="0042000D">
              <w:rPr>
                <w:color w:val="000000"/>
                <w:sz w:val="24"/>
                <w:szCs w:val="28"/>
                <w:lang w:eastAsia="ru-RU" w:bidi="ru-RU"/>
              </w:rPr>
              <w:t>Сочетание вред</w:t>
            </w:r>
            <w:r w:rsidRPr="0042000D">
              <w:rPr>
                <w:color w:val="000000"/>
                <w:sz w:val="24"/>
                <w:szCs w:val="28"/>
                <w:lang w:eastAsia="ru-RU" w:bidi="ru-RU"/>
              </w:rPr>
              <w:softHyphen/>
              <w:t xml:space="preserve">ных веществ в воздухе </w:t>
            </w:r>
            <w:r w:rsidRPr="0042000D">
              <w:rPr>
                <w:color w:val="000000"/>
                <w:sz w:val="24"/>
                <w:szCs w:val="28"/>
                <w:lang w:bidi="en-US"/>
              </w:rPr>
              <w:t>(</w:t>
            </w:r>
            <w:r w:rsidRPr="0042000D">
              <w:rPr>
                <w:color w:val="000000"/>
                <w:sz w:val="24"/>
                <w:szCs w:val="28"/>
                <w:lang w:val="en-US" w:bidi="en-US"/>
              </w:rPr>
              <w:t>SO</w:t>
            </w:r>
            <w:r w:rsidRPr="0042000D">
              <w:rPr>
                <w:color w:val="000000"/>
                <w:sz w:val="24"/>
                <w:szCs w:val="28"/>
                <w:vertAlign w:val="subscript"/>
                <w:lang w:bidi="en-US"/>
              </w:rPr>
              <w:t>2</w:t>
            </w:r>
            <w:r w:rsidRPr="0042000D">
              <w:rPr>
                <w:color w:val="000000"/>
                <w:sz w:val="24"/>
                <w:szCs w:val="28"/>
                <w:lang w:bidi="en-US"/>
              </w:rPr>
              <w:t>.</w:t>
            </w:r>
            <w:proofErr w:type="gramEnd"/>
            <w:r w:rsidRPr="0042000D">
              <w:rPr>
                <w:color w:val="000000"/>
                <w:sz w:val="24"/>
                <w:szCs w:val="28"/>
                <w:lang w:bidi="en-US"/>
              </w:rPr>
              <w:t xml:space="preserve"> </w:t>
            </w:r>
            <w:r w:rsidRPr="0042000D">
              <w:rPr>
                <w:color w:val="000000"/>
                <w:sz w:val="24"/>
                <w:szCs w:val="28"/>
                <w:lang w:val="en-US" w:bidi="en-US"/>
              </w:rPr>
              <w:t>HCI, NO</w:t>
            </w:r>
            <w:proofErr w:type="gramStart"/>
            <w:r w:rsidRPr="0042000D">
              <w:rPr>
                <w:color w:val="000000"/>
                <w:sz w:val="24"/>
                <w:szCs w:val="28"/>
                <w:lang w:val="en-US" w:bidi="en-US"/>
              </w:rPr>
              <w:t>?.</w:t>
            </w:r>
            <w:proofErr w:type="gramEnd"/>
            <w:r w:rsidRPr="0042000D">
              <w:rPr>
                <w:color w:val="000000"/>
                <w:sz w:val="24"/>
                <w:szCs w:val="28"/>
                <w:lang w:val="en-US" w:bidi="en-US"/>
              </w:rPr>
              <w:t xml:space="preserve"> HF)</w:t>
            </w: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74" w:lineRule="exact"/>
              <w:ind w:firstLine="0"/>
              <w:rPr>
                <w:sz w:val="24"/>
                <w:szCs w:val="28"/>
              </w:rPr>
            </w:pPr>
            <w:r w:rsidRPr="0042000D">
              <w:rPr>
                <w:color w:val="000000"/>
                <w:sz w:val="24"/>
                <w:szCs w:val="28"/>
                <w:lang w:eastAsia="ru-RU" w:bidi="ru-RU"/>
              </w:rPr>
              <w:t>Листоватые и кус</w:t>
            </w:r>
            <w:r w:rsidRPr="0042000D">
              <w:rPr>
                <w:color w:val="000000"/>
                <w:sz w:val="24"/>
                <w:szCs w:val="28"/>
                <w:lang w:eastAsia="ru-RU" w:bidi="ru-RU"/>
              </w:rPr>
              <w:softHyphen/>
              <w:t>тистые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74" w:lineRule="exact"/>
              <w:ind w:firstLine="0"/>
              <w:rPr>
                <w:sz w:val="24"/>
                <w:szCs w:val="28"/>
              </w:rPr>
            </w:pPr>
            <w:r w:rsidRPr="0042000D">
              <w:rPr>
                <w:color w:val="000000"/>
                <w:sz w:val="24"/>
                <w:szCs w:val="28"/>
                <w:lang w:eastAsia="ru-RU" w:bidi="ru-RU"/>
              </w:rPr>
              <w:t>Снижение содержания хлорофилла</w:t>
            </w:r>
            <w:proofErr w:type="gramStart"/>
            <w:r w:rsidRPr="0042000D">
              <w:rPr>
                <w:color w:val="000000"/>
                <w:sz w:val="24"/>
                <w:szCs w:val="28"/>
                <w:lang w:eastAsia="ru-RU" w:bidi="ru-RU"/>
              </w:rPr>
              <w:t>.</w:t>
            </w:r>
            <w:proofErr w:type="gramEnd"/>
            <w:r w:rsidRPr="0042000D">
              <w:rPr>
                <w:color w:val="000000"/>
                <w:sz w:val="24"/>
                <w:szCs w:val="28"/>
                <w:lang w:eastAsia="ru-RU" w:bidi="ru-RU"/>
              </w:rPr>
              <w:t xml:space="preserve"> </w:t>
            </w:r>
            <w:proofErr w:type="gramStart"/>
            <w:r w:rsidRPr="0042000D">
              <w:rPr>
                <w:color w:val="000000"/>
                <w:sz w:val="24"/>
                <w:szCs w:val="28"/>
                <w:lang w:eastAsia="ru-RU" w:bidi="ru-RU"/>
              </w:rPr>
              <w:t>у</w:t>
            </w:r>
            <w:proofErr w:type="gramEnd"/>
            <w:r w:rsidRPr="0042000D">
              <w:rPr>
                <w:color w:val="000000"/>
                <w:sz w:val="24"/>
                <w:szCs w:val="28"/>
                <w:lang w:eastAsia="ru-RU" w:bidi="ru-RU"/>
              </w:rPr>
              <w:t>меньшение содержания живых клеток водорослей</w:t>
            </w:r>
          </w:p>
        </w:tc>
      </w:tr>
      <w:tr w:rsidR="00AB07DB" w:rsidRPr="0042000D" w:rsidTr="00F367D3">
        <w:trPr>
          <w:trHeight w:hRule="exact" w:val="853"/>
        </w:trPr>
        <w:tc>
          <w:tcPr>
            <w:tcW w:w="2568" w:type="dxa"/>
            <w:tcBorders>
              <w:left w:val="single" w:sz="4" w:space="0" w:color="auto"/>
            </w:tcBorders>
            <w:shd w:val="clear" w:color="auto" w:fill="FFFFFF"/>
          </w:tcPr>
          <w:p w:rsidR="00AB07DB" w:rsidRPr="0042000D" w:rsidRDefault="00AB07DB" w:rsidP="00F367D3">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74" w:lineRule="exact"/>
              <w:ind w:firstLine="0"/>
              <w:rPr>
                <w:sz w:val="24"/>
                <w:szCs w:val="28"/>
              </w:rPr>
            </w:pPr>
            <w:r w:rsidRPr="0042000D">
              <w:rPr>
                <w:color w:val="000000"/>
                <w:sz w:val="24"/>
                <w:szCs w:val="28"/>
                <w:lang w:eastAsia="ru-RU" w:bidi="ru-RU"/>
              </w:rPr>
              <w:t>Пихта</w:t>
            </w:r>
            <w:proofErr w:type="gramStart"/>
            <w:r w:rsidRPr="0042000D">
              <w:rPr>
                <w:color w:val="000000"/>
                <w:sz w:val="24"/>
                <w:szCs w:val="28"/>
                <w:lang w:eastAsia="ru-RU" w:bidi="ru-RU"/>
              </w:rPr>
              <w:t>.</w:t>
            </w:r>
            <w:proofErr w:type="gramEnd"/>
            <w:r w:rsidRPr="0042000D">
              <w:rPr>
                <w:color w:val="000000"/>
                <w:sz w:val="24"/>
                <w:szCs w:val="28"/>
                <w:lang w:eastAsia="ru-RU" w:bidi="ru-RU"/>
              </w:rPr>
              <w:t xml:space="preserve"> </w:t>
            </w:r>
            <w:proofErr w:type="gramStart"/>
            <w:r w:rsidRPr="0042000D">
              <w:rPr>
                <w:color w:val="000000"/>
                <w:sz w:val="24"/>
                <w:szCs w:val="28"/>
                <w:lang w:eastAsia="ru-RU" w:bidi="ru-RU"/>
              </w:rPr>
              <w:t>е</w:t>
            </w:r>
            <w:proofErr w:type="gramEnd"/>
            <w:r w:rsidRPr="0042000D">
              <w:rPr>
                <w:color w:val="000000"/>
                <w:sz w:val="24"/>
                <w:szCs w:val="28"/>
                <w:lang w:eastAsia="ru-RU" w:bidi="ru-RU"/>
              </w:rPr>
              <w:t>ль. со</w:t>
            </w:r>
            <w:r w:rsidRPr="0042000D">
              <w:rPr>
                <w:color w:val="000000"/>
                <w:sz w:val="24"/>
                <w:szCs w:val="28"/>
                <w:lang w:eastAsia="ru-RU" w:bidi="ru-RU"/>
              </w:rPr>
              <w:softHyphen/>
              <w:t>сна обыкновен</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78" w:lineRule="exact"/>
              <w:ind w:firstLine="0"/>
              <w:rPr>
                <w:sz w:val="24"/>
                <w:szCs w:val="28"/>
              </w:rPr>
            </w:pPr>
            <w:r w:rsidRPr="0042000D">
              <w:rPr>
                <w:color w:val="000000"/>
                <w:sz w:val="24"/>
                <w:szCs w:val="28"/>
                <w:lang w:eastAsia="ru-RU" w:bidi="ru-RU"/>
              </w:rPr>
              <w:t>Снижение содержания хлорофил</w:t>
            </w:r>
            <w:r w:rsidRPr="0042000D">
              <w:rPr>
                <w:color w:val="000000"/>
                <w:sz w:val="24"/>
                <w:szCs w:val="28"/>
                <w:lang w:eastAsia="ru-RU" w:bidi="ru-RU"/>
              </w:rPr>
              <w:softHyphen/>
              <w:t>ла</w:t>
            </w:r>
            <w:proofErr w:type="gramStart"/>
            <w:r w:rsidRPr="0042000D">
              <w:rPr>
                <w:color w:val="000000"/>
                <w:sz w:val="24"/>
                <w:szCs w:val="28"/>
                <w:lang w:eastAsia="ru-RU" w:bidi="ru-RU"/>
              </w:rPr>
              <w:t>.</w:t>
            </w:r>
            <w:proofErr w:type="gramEnd"/>
            <w:r w:rsidRPr="0042000D">
              <w:rPr>
                <w:color w:val="000000"/>
                <w:sz w:val="24"/>
                <w:szCs w:val="28"/>
                <w:lang w:eastAsia="ru-RU" w:bidi="ru-RU"/>
              </w:rPr>
              <w:t xml:space="preserve"> </w:t>
            </w:r>
            <w:proofErr w:type="gramStart"/>
            <w:r w:rsidRPr="0042000D">
              <w:rPr>
                <w:color w:val="000000"/>
                <w:sz w:val="24"/>
                <w:szCs w:val="28"/>
                <w:lang w:eastAsia="ru-RU" w:bidi="ru-RU"/>
              </w:rPr>
              <w:t>у</w:t>
            </w:r>
            <w:proofErr w:type="gramEnd"/>
            <w:r w:rsidRPr="0042000D">
              <w:rPr>
                <w:color w:val="000000"/>
                <w:sz w:val="24"/>
                <w:szCs w:val="28"/>
                <w:lang w:eastAsia="ru-RU" w:bidi="ru-RU"/>
              </w:rPr>
              <w:t>меньшение и задержка роста</w:t>
            </w:r>
          </w:p>
        </w:tc>
      </w:tr>
      <w:tr w:rsidR="00AB07DB" w:rsidRPr="0042000D" w:rsidTr="00F367D3">
        <w:trPr>
          <w:trHeight w:hRule="exact" w:val="568"/>
        </w:trPr>
        <w:tc>
          <w:tcPr>
            <w:tcW w:w="2568"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78" w:lineRule="exact"/>
              <w:ind w:firstLine="0"/>
              <w:rPr>
                <w:sz w:val="24"/>
                <w:szCs w:val="28"/>
              </w:rPr>
            </w:pPr>
            <w:proofErr w:type="gramStart"/>
            <w:r w:rsidRPr="0042000D">
              <w:rPr>
                <w:color w:val="000000"/>
                <w:sz w:val="24"/>
                <w:szCs w:val="28"/>
                <w:lang w:eastAsia="ru-RU" w:bidi="ru-RU"/>
              </w:rPr>
              <w:t xml:space="preserve">Радионуклиды </w:t>
            </w:r>
            <w:r w:rsidRPr="0042000D">
              <w:rPr>
                <w:color w:val="000000"/>
                <w:sz w:val="24"/>
                <w:szCs w:val="28"/>
                <w:lang w:val="en-US" w:bidi="en-US"/>
              </w:rPr>
              <w:t>(Sr</w:t>
            </w:r>
            <w:r w:rsidRPr="0042000D">
              <w:rPr>
                <w:color w:val="000000"/>
                <w:sz w:val="24"/>
                <w:szCs w:val="28"/>
                <w:vertAlign w:val="superscript"/>
                <w:lang w:val="en-US" w:bidi="en-US"/>
              </w:rPr>
              <w:t>90</w:t>
            </w:r>
            <w:r w:rsidRPr="0042000D">
              <w:rPr>
                <w:color w:val="000000"/>
                <w:sz w:val="24"/>
                <w:szCs w:val="28"/>
                <w:lang w:val="en-US" w:bidi="en-US"/>
              </w:rPr>
              <w:t>.</w:t>
            </w:r>
            <w:proofErr w:type="gramEnd"/>
            <w:r w:rsidRPr="0042000D">
              <w:rPr>
                <w:color w:val="000000"/>
                <w:sz w:val="24"/>
                <w:szCs w:val="28"/>
                <w:lang w:val="en-US" w:bidi="en-US"/>
              </w:rPr>
              <w:t xml:space="preserve"> Cs</w:t>
            </w:r>
            <w:r w:rsidRPr="0042000D">
              <w:rPr>
                <w:color w:val="000000"/>
                <w:sz w:val="24"/>
                <w:szCs w:val="28"/>
                <w:vertAlign w:val="superscript"/>
                <w:lang w:val="en-US" w:bidi="en-US"/>
              </w:rPr>
              <w:t>137</w:t>
            </w:r>
            <w:r w:rsidRPr="0042000D">
              <w:rPr>
                <w:color w:val="000000"/>
                <w:sz w:val="24"/>
                <w:szCs w:val="28"/>
                <w:lang w:val="en-US" w:bidi="en-US"/>
              </w:rPr>
              <w:t>)</w:t>
            </w:r>
          </w:p>
        </w:tc>
        <w:tc>
          <w:tcPr>
            <w:tcW w:w="4105" w:type="dxa"/>
            <w:tcBorders>
              <w:top w:val="single" w:sz="4" w:space="0" w:color="auto"/>
              <w:left w:val="single" w:sz="4" w:space="0" w:color="auto"/>
            </w:tcBorders>
            <w:shd w:val="clear" w:color="auto" w:fill="FFFFFF"/>
          </w:tcPr>
          <w:p w:rsidR="00AB07DB" w:rsidRPr="0042000D" w:rsidRDefault="00AB07DB" w:rsidP="00F367D3">
            <w:pPr>
              <w:pStyle w:val="26"/>
              <w:shd w:val="clear" w:color="auto" w:fill="auto"/>
              <w:spacing w:line="269" w:lineRule="exact"/>
              <w:ind w:firstLine="0"/>
              <w:rPr>
                <w:sz w:val="24"/>
                <w:szCs w:val="28"/>
              </w:rPr>
            </w:pPr>
            <w:r w:rsidRPr="0042000D">
              <w:rPr>
                <w:color w:val="000000"/>
                <w:sz w:val="24"/>
                <w:szCs w:val="28"/>
                <w:lang w:eastAsia="ru-RU" w:bidi="ru-RU"/>
              </w:rPr>
              <w:t>Олений мох</w:t>
            </w:r>
            <w:proofErr w:type="gramStart"/>
            <w:r w:rsidRPr="0042000D">
              <w:rPr>
                <w:color w:val="000000"/>
                <w:sz w:val="24"/>
                <w:szCs w:val="28"/>
                <w:lang w:eastAsia="ru-RU" w:bidi="ru-RU"/>
              </w:rPr>
              <w:t>.</w:t>
            </w:r>
            <w:proofErr w:type="gramEnd"/>
            <w:r w:rsidRPr="0042000D">
              <w:rPr>
                <w:color w:val="000000"/>
                <w:sz w:val="24"/>
                <w:szCs w:val="28"/>
                <w:lang w:eastAsia="ru-RU" w:bidi="ru-RU"/>
              </w:rPr>
              <w:t xml:space="preserve"> </w:t>
            </w:r>
            <w:proofErr w:type="gramStart"/>
            <w:r w:rsidRPr="0042000D">
              <w:rPr>
                <w:color w:val="000000"/>
                <w:sz w:val="24"/>
                <w:szCs w:val="28"/>
                <w:lang w:eastAsia="ru-RU" w:bidi="ru-RU"/>
              </w:rPr>
              <w:t>и</w:t>
            </w:r>
            <w:proofErr w:type="gramEnd"/>
            <w:r w:rsidRPr="0042000D">
              <w:rPr>
                <w:color w:val="000000"/>
                <w:sz w:val="24"/>
                <w:szCs w:val="28"/>
                <w:lang w:eastAsia="ru-RU" w:bidi="ru-RU"/>
              </w:rPr>
              <w:t>сланд</w:t>
            </w:r>
            <w:r w:rsidRPr="0042000D">
              <w:rPr>
                <w:color w:val="000000"/>
                <w:sz w:val="24"/>
                <w:szCs w:val="28"/>
                <w:lang w:eastAsia="ru-RU" w:bidi="ru-RU"/>
              </w:rPr>
              <w:softHyphen/>
              <w:t>ский мох.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r w:rsidR="00AB07DB" w:rsidRPr="0042000D" w:rsidTr="00AB07DB">
        <w:trPr>
          <w:trHeight w:hRule="exact" w:val="1129"/>
        </w:trPr>
        <w:tc>
          <w:tcPr>
            <w:tcW w:w="2568" w:type="dxa"/>
            <w:tcBorders>
              <w:top w:val="single" w:sz="4" w:space="0" w:color="auto"/>
              <w:left w:val="single" w:sz="4" w:space="0" w:color="auto"/>
              <w:bottom w:val="single" w:sz="4" w:space="0" w:color="auto"/>
            </w:tcBorders>
            <w:shd w:val="clear" w:color="auto" w:fill="FFFFFF"/>
          </w:tcPr>
          <w:p w:rsidR="00AB07DB" w:rsidRPr="0042000D" w:rsidRDefault="00AB07DB" w:rsidP="00F367D3">
            <w:pPr>
              <w:pStyle w:val="26"/>
              <w:shd w:val="clear" w:color="auto" w:fill="auto"/>
              <w:spacing w:line="278" w:lineRule="exact"/>
              <w:ind w:firstLine="0"/>
              <w:rPr>
                <w:sz w:val="24"/>
                <w:szCs w:val="28"/>
              </w:rPr>
            </w:pPr>
            <w:proofErr w:type="gramStart"/>
            <w:r w:rsidRPr="0042000D">
              <w:rPr>
                <w:color w:val="000000"/>
                <w:sz w:val="24"/>
                <w:szCs w:val="28"/>
                <w:lang w:eastAsia="ru-RU" w:bidi="ru-RU"/>
              </w:rPr>
              <w:t>Фторид-ион. ионы ме</w:t>
            </w:r>
            <w:r w:rsidRPr="0042000D">
              <w:rPr>
                <w:color w:val="000000"/>
                <w:sz w:val="24"/>
                <w:szCs w:val="28"/>
                <w:lang w:eastAsia="ru-RU" w:bidi="ru-RU"/>
              </w:rPr>
              <w:softHyphen/>
              <w:t xml:space="preserve">таллов </w:t>
            </w:r>
            <w:r w:rsidRPr="0042000D">
              <w:rPr>
                <w:color w:val="000000"/>
                <w:sz w:val="24"/>
                <w:szCs w:val="28"/>
                <w:lang w:bidi="en-US"/>
              </w:rPr>
              <w:t>(</w:t>
            </w:r>
            <w:proofErr w:type="spellStart"/>
            <w:r w:rsidRPr="0042000D">
              <w:rPr>
                <w:color w:val="000000"/>
                <w:sz w:val="24"/>
                <w:szCs w:val="28"/>
                <w:lang w:val="en-US" w:bidi="en-US"/>
              </w:rPr>
              <w:t>Pb</w:t>
            </w:r>
            <w:proofErr w:type="spellEnd"/>
            <w:r w:rsidRPr="0042000D">
              <w:rPr>
                <w:color w:val="000000"/>
                <w:sz w:val="24"/>
                <w:szCs w:val="28"/>
                <w:lang w:bidi="en-US"/>
              </w:rPr>
              <w:t xml:space="preserve">, </w:t>
            </w:r>
            <w:r w:rsidRPr="0042000D">
              <w:rPr>
                <w:color w:val="000000"/>
                <w:sz w:val="24"/>
                <w:szCs w:val="28"/>
                <w:lang w:val="en-US" w:bidi="en-US"/>
              </w:rPr>
              <w:t>Zn</w:t>
            </w:r>
            <w:r w:rsidRPr="0042000D">
              <w:rPr>
                <w:color w:val="000000"/>
                <w:sz w:val="24"/>
                <w:szCs w:val="28"/>
                <w:lang w:bidi="en-US"/>
              </w:rPr>
              <w:t>.</w:t>
            </w:r>
            <w:proofErr w:type="gramEnd"/>
            <w:r w:rsidRPr="0042000D">
              <w:rPr>
                <w:color w:val="000000"/>
                <w:sz w:val="24"/>
                <w:szCs w:val="28"/>
                <w:lang w:bidi="en-US"/>
              </w:rPr>
              <w:t xml:space="preserve"> </w:t>
            </w:r>
            <w:r w:rsidRPr="0042000D">
              <w:rPr>
                <w:color w:val="000000"/>
                <w:sz w:val="24"/>
                <w:szCs w:val="28"/>
                <w:lang w:val="en-US" w:bidi="en-US"/>
              </w:rPr>
              <w:t>Cd</w:t>
            </w:r>
            <w:r w:rsidRPr="0042000D">
              <w:rPr>
                <w:color w:val="000000"/>
                <w:sz w:val="24"/>
                <w:szCs w:val="28"/>
                <w:lang w:bidi="en-US"/>
              </w:rPr>
              <w:t xml:space="preserve">. </w:t>
            </w:r>
            <w:proofErr w:type="spellStart"/>
            <w:r w:rsidRPr="0042000D">
              <w:rPr>
                <w:color w:val="000000"/>
                <w:sz w:val="24"/>
                <w:szCs w:val="28"/>
                <w:lang w:val="en-US" w:bidi="en-US"/>
              </w:rPr>
              <w:t>Mn</w:t>
            </w:r>
            <w:proofErr w:type="spellEnd"/>
            <w:r w:rsidRPr="0042000D">
              <w:rPr>
                <w:color w:val="000000"/>
                <w:sz w:val="24"/>
                <w:szCs w:val="28"/>
                <w:lang w:bidi="en-US"/>
              </w:rPr>
              <w:t xml:space="preserve">. </w:t>
            </w:r>
            <w:r w:rsidRPr="0042000D">
              <w:rPr>
                <w:color w:val="000000"/>
                <w:sz w:val="24"/>
                <w:szCs w:val="28"/>
                <w:lang w:val="en-US" w:bidi="en-US"/>
              </w:rPr>
              <w:t>Cu</w:t>
            </w:r>
            <w:r w:rsidRPr="0042000D">
              <w:rPr>
                <w:color w:val="000000"/>
                <w:sz w:val="24"/>
                <w:szCs w:val="28"/>
                <w:lang w:bidi="en-US"/>
              </w:rPr>
              <w:t>)</w:t>
            </w: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F367D3">
            <w:pPr>
              <w:pStyle w:val="26"/>
              <w:shd w:val="clear" w:color="auto" w:fill="auto"/>
              <w:spacing w:line="274" w:lineRule="exact"/>
              <w:ind w:firstLine="0"/>
              <w:rPr>
                <w:sz w:val="24"/>
                <w:szCs w:val="28"/>
              </w:rPr>
            </w:pPr>
            <w:r w:rsidRPr="0042000D">
              <w:rPr>
                <w:color w:val="000000"/>
                <w:sz w:val="24"/>
                <w:szCs w:val="28"/>
                <w:lang w:eastAsia="ru-RU" w:bidi="ru-RU"/>
              </w:rPr>
              <w:t>Мхи (сфагнум и др.)</w:t>
            </w:r>
            <w:proofErr w:type="gramStart"/>
            <w:r w:rsidRPr="0042000D">
              <w:rPr>
                <w:color w:val="000000"/>
                <w:sz w:val="24"/>
                <w:szCs w:val="28"/>
                <w:lang w:eastAsia="ru-RU" w:bidi="ru-RU"/>
              </w:rPr>
              <w:t>.</w:t>
            </w:r>
            <w:proofErr w:type="gramEnd"/>
            <w:r w:rsidRPr="0042000D">
              <w:rPr>
                <w:color w:val="000000"/>
                <w:sz w:val="24"/>
                <w:szCs w:val="28"/>
                <w:lang w:eastAsia="ru-RU" w:bidi="ru-RU"/>
              </w:rPr>
              <w:t xml:space="preserve"> </w:t>
            </w:r>
            <w:proofErr w:type="gramStart"/>
            <w:r w:rsidRPr="0042000D">
              <w:rPr>
                <w:color w:val="000000"/>
                <w:sz w:val="24"/>
                <w:szCs w:val="28"/>
                <w:lang w:eastAsia="ru-RU" w:bidi="ru-RU"/>
              </w:rPr>
              <w:t>п</w:t>
            </w:r>
            <w:proofErr w:type="gramEnd"/>
            <w:r w:rsidRPr="0042000D">
              <w:rPr>
                <w:color w:val="000000"/>
                <w:sz w:val="24"/>
                <w:szCs w:val="28"/>
                <w:lang w:eastAsia="ru-RU" w:bidi="ru-RU"/>
              </w:rPr>
              <w:t>олевица ползучая. по</w:t>
            </w:r>
            <w:r w:rsidRPr="0042000D">
              <w:rPr>
                <w:color w:val="000000"/>
                <w:sz w:val="24"/>
                <w:szCs w:val="28"/>
                <w:lang w:eastAsia="ru-RU" w:bidi="ru-RU"/>
              </w:rPr>
              <w:softHyphen/>
              <w:t>левица тонкая. райграс многоцветковый. гор</w:t>
            </w:r>
            <w:r w:rsidRPr="0042000D">
              <w:rPr>
                <w:color w:val="000000"/>
                <w:sz w:val="24"/>
                <w:szCs w:val="28"/>
                <w:lang w:eastAsia="ru-RU" w:bidi="ru-RU"/>
              </w:rPr>
              <w:softHyphen/>
              <w:t>чица белая. листоватая капуста. конский каш</w:t>
            </w:r>
            <w:r w:rsidRPr="0042000D">
              <w:rPr>
                <w:color w:val="000000"/>
                <w:sz w:val="24"/>
                <w:szCs w:val="28"/>
                <w:lang w:eastAsia="ru-RU" w:bidi="ru-RU"/>
              </w:rPr>
              <w:softHyphen/>
              <w:t>тан</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F367D3">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bl>
    <w:p w:rsidR="00AB07DB" w:rsidRDefault="00AB07DB" w:rsidP="00AB07DB">
      <w:pPr>
        <w:pStyle w:val="26"/>
        <w:shd w:val="clear" w:color="auto" w:fill="auto"/>
        <w:spacing w:line="360" w:lineRule="auto"/>
        <w:ind w:firstLine="709"/>
        <w:rPr>
          <w:b/>
          <w:color w:val="000000"/>
          <w:sz w:val="28"/>
          <w:szCs w:val="28"/>
          <w:lang w:eastAsia="ru-RU" w:bidi="ru-RU"/>
        </w:rPr>
      </w:pPr>
    </w:p>
    <w:p w:rsidR="00090486" w:rsidRPr="00AB07DB" w:rsidRDefault="00AB07DB" w:rsidP="00AB07DB">
      <w:pPr>
        <w:pStyle w:val="26"/>
        <w:shd w:val="clear" w:color="auto" w:fill="auto"/>
        <w:spacing w:line="360" w:lineRule="auto"/>
        <w:ind w:firstLine="709"/>
        <w:rPr>
          <w:b/>
          <w:color w:val="000000"/>
          <w:sz w:val="28"/>
          <w:szCs w:val="28"/>
          <w:lang w:eastAsia="ru-RU" w:bidi="ru-RU"/>
        </w:rPr>
      </w:pPr>
      <w:r>
        <w:rPr>
          <w:b/>
          <w:color w:val="000000"/>
          <w:sz w:val="28"/>
          <w:szCs w:val="28"/>
          <w:lang w:eastAsia="ru-RU" w:bidi="ru-RU"/>
        </w:rPr>
        <w:lastRenderedPageBreak/>
        <w:t>1</w:t>
      </w:r>
      <w:r w:rsidR="0042000D" w:rsidRPr="0042000D">
        <w:rPr>
          <w:b/>
          <w:color w:val="000000"/>
          <w:sz w:val="28"/>
          <w:szCs w:val="28"/>
          <w:lang w:eastAsia="ru-RU" w:bidi="ru-RU"/>
        </w:rPr>
        <w:t xml:space="preserve">4 </w:t>
      </w:r>
      <w:r w:rsidR="00090486" w:rsidRPr="0042000D">
        <w:rPr>
          <w:color w:val="000000"/>
          <w:sz w:val="28"/>
          <w:szCs w:val="28"/>
          <w:lang w:eastAsia="ru-RU" w:bidi="ru-RU"/>
        </w:rPr>
        <w:t>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w:t>
      </w:r>
    </w:p>
    <w:p w:rsidR="00090486" w:rsidRPr="0042000D" w:rsidRDefault="00090486" w:rsidP="0042000D">
      <w:pPr>
        <w:pStyle w:val="26"/>
        <w:shd w:val="clear" w:color="auto" w:fill="auto"/>
        <w:spacing w:line="360" w:lineRule="auto"/>
        <w:ind w:firstLine="709"/>
        <w:rPr>
          <w:sz w:val="28"/>
          <w:szCs w:val="28"/>
        </w:rPr>
      </w:pPr>
      <w:r w:rsidRPr="0042000D">
        <w:rPr>
          <w:color w:val="000000"/>
          <w:sz w:val="28"/>
          <w:szCs w:val="28"/>
          <w:lang w:eastAsia="ru-RU" w:bidi="ru-RU"/>
        </w:rPr>
        <w:t>Вода из артезианской скважины, расположенной во II климатическом рай</w:t>
      </w:r>
      <w:r w:rsidRPr="0042000D">
        <w:rPr>
          <w:color w:val="000000"/>
          <w:sz w:val="28"/>
          <w:szCs w:val="28"/>
          <w:lang w:eastAsia="ru-RU" w:bidi="ru-RU"/>
        </w:rPr>
        <w:softHyphen/>
        <w:t>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w:t>
      </w:r>
    </w:p>
    <w:p w:rsidR="00090486" w:rsidRDefault="0042000D"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15</w:t>
      </w:r>
      <w:r w:rsidRPr="0042000D">
        <w:rPr>
          <w:color w:val="000000"/>
          <w:sz w:val="28"/>
          <w:szCs w:val="28"/>
          <w:lang w:eastAsia="ru-RU" w:bidi="ru-RU"/>
        </w:rPr>
        <w:t xml:space="preserve"> </w:t>
      </w:r>
      <w:r w:rsidR="00090486" w:rsidRPr="0042000D">
        <w:rPr>
          <w:color w:val="000000"/>
          <w:sz w:val="28"/>
          <w:szCs w:val="28"/>
          <w:lang w:eastAsia="ru-RU" w:bidi="ru-RU"/>
        </w:rPr>
        <w:t>Сельский населенный пункт численностью 750 чел. не имеет водопрово</w:t>
      </w:r>
      <w:r w:rsidR="00090486" w:rsidRPr="0042000D">
        <w:rPr>
          <w:color w:val="000000"/>
          <w:sz w:val="28"/>
          <w:szCs w:val="28"/>
          <w:lang w:eastAsia="ru-RU" w:bidi="ru-RU"/>
        </w:rPr>
        <w:softHyphen/>
        <w:t>да. Для питья и хозяйственных нужд используют воду из шахтного и трубчато</w:t>
      </w:r>
      <w:r w:rsidR="00090486" w:rsidRPr="0042000D">
        <w:rPr>
          <w:color w:val="000000"/>
          <w:sz w:val="28"/>
          <w:szCs w:val="28"/>
          <w:lang w:eastAsia="ru-RU" w:bidi="ru-RU"/>
        </w:rPr>
        <w:softHyphen/>
        <w:t>го колодцев. В селе имеется животноводческая молочная ферма и в частном пользовании отдельных хозяйств — коровы, овцы, козы и птица. Твердый му</w:t>
      </w:r>
      <w:r w:rsidR="00090486" w:rsidRPr="0042000D">
        <w:rPr>
          <w:color w:val="000000"/>
          <w:sz w:val="28"/>
          <w:szCs w:val="28"/>
          <w:lang w:eastAsia="ru-RU" w:bidi="ru-RU"/>
        </w:rPr>
        <w:softHyphen/>
        <w:t xml:space="preserve">сор не вывозится, а утилизируется сжиганием на месте либо используются выгребные ямы. Результаты анализа воды из </w:t>
      </w:r>
      <w:r w:rsidRPr="0042000D">
        <w:rPr>
          <w:color w:val="000000"/>
          <w:sz w:val="28"/>
          <w:szCs w:val="28"/>
          <w:lang w:eastAsia="ru-RU" w:bidi="ru-RU"/>
        </w:rPr>
        <w:t>колодцев представлены в табл. 1</w:t>
      </w:r>
      <w:r w:rsidR="00090486" w:rsidRPr="0042000D">
        <w:rPr>
          <w:color w:val="000000"/>
          <w:sz w:val="28"/>
          <w:szCs w:val="28"/>
          <w:lang w:eastAsia="ru-RU" w:bidi="ru-RU"/>
        </w:rPr>
        <w:t xml:space="preserve">. Дайте гигиеническое заключение по приведенной ситуации, оценив качество воды двух колодцев: шахтного и трубчатого. Отвечает ли вода требованиям </w:t>
      </w:r>
      <w:proofErr w:type="spellStart"/>
      <w:r w:rsidR="00090486" w:rsidRPr="0042000D">
        <w:rPr>
          <w:color w:val="000000"/>
          <w:sz w:val="28"/>
          <w:szCs w:val="28"/>
          <w:lang w:eastAsia="ru-RU" w:bidi="ru-RU"/>
        </w:rPr>
        <w:t>СанПин</w:t>
      </w:r>
      <w:proofErr w:type="spellEnd"/>
      <w:r w:rsidR="00090486" w:rsidRPr="0042000D">
        <w:rPr>
          <w:color w:val="000000"/>
          <w:sz w:val="28"/>
          <w:szCs w:val="28"/>
          <w:lang w:eastAsia="ru-RU" w:bidi="ru-RU"/>
        </w:rPr>
        <w:t xml:space="preserve"> 2.1.4.1074 - 01, прежде всего по эпидемическим показателям? Какие методы обеззараживания воды могут быть применены?</w:t>
      </w:r>
    </w:p>
    <w:p w:rsidR="0042000D" w:rsidRDefault="0042000D" w:rsidP="00F367D3">
      <w:pPr>
        <w:pStyle w:val="26"/>
        <w:shd w:val="clear" w:color="auto" w:fill="auto"/>
        <w:spacing w:line="276" w:lineRule="auto"/>
        <w:ind w:firstLine="709"/>
        <w:rPr>
          <w:color w:val="000000"/>
          <w:sz w:val="28"/>
          <w:szCs w:val="28"/>
          <w:lang w:eastAsia="ru-RU" w:bidi="ru-RU"/>
        </w:rPr>
      </w:pPr>
    </w:p>
    <w:p w:rsidR="0042000D" w:rsidRDefault="0042000D" w:rsidP="0042000D">
      <w:pPr>
        <w:pStyle w:val="26"/>
        <w:shd w:val="clear" w:color="auto" w:fill="auto"/>
        <w:spacing w:line="280" w:lineRule="exact"/>
        <w:ind w:firstLine="0"/>
        <w:rPr>
          <w:color w:val="000000"/>
          <w:sz w:val="28"/>
          <w:szCs w:val="28"/>
          <w:lang w:eastAsia="ru-RU" w:bidi="ru-RU"/>
        </w:rPr>
      </w:pPr>
      <w:bookmarkStart w:id="13" w:name="bookmark79"/>
      <w:r w:rsidRPr="0042000D">
        <w:rPr>
          <w:color w:val="000000"/>
          <w:sz w:val="28"/>
          <w:szCs w:val="28"/>
          <w:lang w:eastAsia="ru-RU" w:bidi="ru-RU"/>
        </w:rPr>
        <w:t>Таблица 1 - Анализ воды из колодцев</w:t>
      </w:r>
      <w:bookmarkEnd w:id="13"/>
    </w:p>
    <w:p w:rsidR="0042000D" w:rsidRPr="0042000D" w:rsidRDefault="0042000D" w:rsidP="0042000D">
      <w:pPr>
        <w:pStyle w:val="26"/>
        <w:shd w:val="clear" w:color="auto" w:fill="auto"/>
        <w:spacing w:line="280" w:lineRule="exact"/>
        <w:ind w:firstLine="0"/>
        <w:rPr>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688"/>
        <w:gridCol w:w="1701"/>
        <w:gridCol w:w="946"/>
        <w:gridCol w:w="1373"/>
      </w:tblGrid>
      <w:tr w:rsidR="0042000D" w:rsidRPr="0042000D" w:rsidTr="00AB07DB">
        <w:trPr>
          <w:trHeight w:hRule="exact" w:val="293"/>
        </w:trPr>
        <w:tc>
          <w:tcPr>
            <w:tcW w:w="4688"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Показатель</w:t>
            </w:r>
          </w:p>
        </w:tc>
        <w:tc>
          <w:tcPr>
            <w:tcW w:w="1701"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60" w:firstLine="0"/>
              <w:rPr>
                <w:sz w:val="24"/>
                <w:szCs w:val="28"/>
              </w:rPr>
            </w:pPr>
            <w:r w:rsidRPr="0042000D">
              <w:rPr>
                <w:color w:val="000000"/>
                <w:sz w:val="24"/>
                <w:szCs w:val="28"/>
                <w:lang w:eastAsia="ru-RU" w:bidi="ru-RU"/>
              </w:rPr>
              <w:t>Единица</w:t>
            </w:r>
          </w:p>
        </w:tc>
        <w:tc>
          <w:tcPr>
            <w:tcW w:w="2319" w:type="dxa"/>
            <w:gridSpan w:val="2"/>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Вид колодца</w:t>
            </w:r>
          </w:p>
        </w:tc>
      </w:tr>
      <w:tr w:rsidR="0042000D" w:rsidRPr="0042000D" w:rsidTr="00AB07DB">
        <w:trPr>
          <w:trHeight w:hRule="exact" w:val="298"/>
        </w:trPr>
        <w:tc>
          <w:tcPr>
            <w:tcW w:w="4688" w:type="dxa"/>
            <w:vMerge/>
            <w:tcBorders>
              <w:left w:val="single" w:sz="4" w:space="0" w:color="auto"/>
            </w:tcBorders>
            <w:shd w:val="clear" w:color="auto" w:fill="FFFFFF"/>
          </w:tcPr>
          <w:p w:rsidR="0042000D" w:rsidRPr="0042000D" w:rsidRDefault="0042000D" w:rsidP="0042000D">
            <w:pPr>
              <w:jc w:val="both"/>
              <w:rPr>
                <w:sz w:val="24"/>
                <w:szCs w:val="28"/>
              </w:rPr>
            </w:pPr>
          </w:p>
        </w:tc>
        <w:tc>
          <w:tcPr>
            <w:tcW w:w="1701" w:type="dxa"/>
            <w:vMerge/>
            <w:tcBorders>
              <w:left w:val="single" w:sz="4" w:space="0" w:color="auto"/>
            </w:tcBorders>
            <w:shd w:val="clear" w:color="auto" w:fill="FFFFFF"/>
          </w:tcPr>
          <w:p w:rsidR="0042000D" w:rsidRPr="0042000D" w:rsidRDefault="0042000D" w:rsidP="0042000D">
            <w:pPr>
              <w:jc w:val="both"/>
              <w:rPr>
                <w:sz w:val="24"/>
                <w:szCs w:val="28"/>
              </w:rPr>
            </w:pP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шахт-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трубчатый</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Запах</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Привкус</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Цветность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Град</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Более</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Более 30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Мутность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1,3</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0,5</w:t>
            </w:r>
          </w:p>
        </w:tc>
      </w:tr>
      <w:tr w:rsidR="0042000D" w:rsidRPr="0042000D" w:rsidTr="00AB07DB">
        <w:trPr>
          <w:trHeight w:hRule="exact" w:val="380"/>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ind w:firstLine="0"/>
              <w:rPr>
                <w:sz w:val="24"/>
                <w:szCs w:val="28"/>
              </w:rPr>
            </w:pPr>
            <w:r>
              <w:rPr>
                <w:color w:val="000000"/>
                <w:sz w:val="24"/>
                <w:szCs w:val="28"/>
                <w:lang w:eastAsia="ru-RU" w:bidi="ru-RU"/>
              </w:rPr>
              <w:t>Окисляемость (</w:t>
            </w:r>
            <w:proofErr w:type="spellStart"/>
            <w:r>
              <w:rPr>
                <w:color w:val="000000"/>
                <w:sz w:val="24"/>
                <w:szCs w:val="28"/>
                <w:lang w:eastAsia="ru-RU" w:bidi="ru-RU"/>
              </w:rPr>
              <w:t>перман</w:t>
            </w:r>
            <w:r w:rsidRPr="0042000D">
              <w:rPr>
                <w:color w:val="000000"/>
                <w:sz w:val="24"/>
                <w:szCs w:val="28"/>
                <w:lang w:eastAsia="ru-RU" w:bidi="ru-RU"/>
              </w:rPr>
              <w:t>ганатная</w:t>
            </w:r>
            <w:proofErr w:type="spellEnd"/>
            <w:r w:rsidRPr="0042000D">
              <w:rPr>
                <w:color w:val="000000"/>
                <w:sz w:val="24"/>
                <w:szCs w:val="28"/>
                <w:lang w:eastAsia="ru-RU" w:bidi="ru-RU"/>
              </w:rPr>
              <w:t>)</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мг </w:t>
            </w:r>
            <w:r w:rsidRPr="0042000D">
              <w:rPr>
                <w:rStyle w:val="27"/>
                <w:i w:val="0"/>
                <w:sz w:val="24"/>
              </w:rPr>
              <w:t>О</w:t>
            </w:r>
            <w:r w:rsidRPr="0042000D">
              <w:rPr>
                <w:rStyle w:val="2Candara115pt"/>
                <w:rFonts w:ascii="Times New Roman" w:hAnsi="Times New Roman" w:cs="Times New Roman"/>
                <w:i w:val="0"/>
                <w:sz w:val="24"/>
                <w:szCs w:val="28"/>
                <w:vertAlign w:val="subscript"/>
              </w:rPr>
              <w:t>2</w:t>
            </w:r>
            <w:r w:rsidRPr="0042000D">
              <w:rPr>
                <w:i/>
                <w:color w:val="000000"/>
                <w:sz w:val="24"/>
                <w:szCs w:val="28"/>
                <w:lang w:eastAsia="ru-RU" w:bidi="ru-RU"/>
              </w:rPr>
              <w:t xml:space="preserve"> </w:t>
            </w:r>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5,2</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Жесткость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w:t>
            </w:r>
            <w:proofErr w:type="spellStart"/>
            <w:r w:rsidRPr="0042000D">
              <w:rPr>
                <w:color w:val="000000"/>
                <w:sz w:val="24"/>
                <w:szCs w:val="28"/>
                <w:lang w:eastAsia="ru-RU" w:bidi="ru-RU"/>
              </w:rPr>
              <w:t>экв</w:t>
            </w:r>
            <w:proofErr w:type="spellEnd"/>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6,2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8,2</w:t>
            </w:r>
          </w:p>
        </w:tc>
      </w:tr>
      <w:tr w:rsidR="0042000D" w:rsidRPr="0042000D" w:rsidTr="00AB07DB">
        <w:trPr>
          <w:trHeight w:hRule="exact" w:val="317"/>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Сухой остаток</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480</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AB07DB">
            <w:pPr>
              <w:pStyle w:val="26"/>
              <w:shd w:val="clear" w:color="auto" w:fill="auto"/>
              <w:spacing w:line="280" w:lineRule="exact"/>
              <w:ind w:firstLine="0"/>
              <w:jc w:val="left"/>
              <w:rPr>
                <w:sz w:val="24"/>
                <w:szCs w:val="28"/>
              </w:rPr>
            </w:pPr>
            <w:r w:rsidRPr="0042000D">
              <w:rPr>
                <w:color w:val="000000"/>
                <w:sz w:val="24"/>
                <w:szCs w:val="28"/>
                <w:lang w:eastAsia="ru-RU" w:bidi="ru-RU"/>
              </w:rPr>
              <w:t>62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Сульфаты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210</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Хлориды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198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115</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Железо</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0,4</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Фториды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2,0</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Аммиак</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0,02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Нитраты </w:t>
            </w:r>
            <w:r w:rsidRPr="0042000D">
              <w:rPr>
                <w:color w:val="000000"/>
                <w:sz w:val="24"/>
                <w:szCs w:val="28"/>
                <w:lang w:val="en-US" w:bidi="en-US"/>
              </w:rPr>
              <w:t>(NO</w:t>
            </w:r>
            <w:r w:rsidRPr="0042000D">
              <w:rPr>
                <w:color w:val="000000"/>
                <w:sz w:val="24"/>
                <w:szCs w:val="28"/>
                <w:vertAlign w:val="subscript"/>
                <w:lang w:val="en-US" w:bidi="en-US"/>
              </w:rPr>
              <w:t>3</w:t>
            </w:r>
            <w:r w:rsidRPr="0042000D">
              <w:rPr>
                <w:color w:val="000000"/>
                <w:sz w:val="24"/>
                <w:szCs w:val="28"/>
                <w:lang w:val="en-US" w:bidi="en-US"/>
              </w:rPr>
              <w:t>)</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48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425"/>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Микробное число</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коло</w:t>
            </w:r>
            <w:r w:rsidRPr="0042000D">
              <w:rPr>
                <w:color w:val="000000"/>
                <w:sz w:val="24"/>
                <w:szCs w:val="28"/>
                <w:lang w:eastAsia="ru-RU" w:bidi="ru-RU"/>
              </w:rPr>
              <w:softHyphen/>
              <w:t>ний</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360</w:t>
            </w:r>
          </w:p>
        </w:tc>
        <w:tc>
          <w:tcPr>
            <w:tcW w:w="1373" w:type="dxa"/>
            <w:tcBorders>
              <w:top w:val="single" w:sz="4" w:space="0" w:color="auto"/>
              <w:left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86</w:t>
            </w:r>
          </w:p>
        </w:tc>
      </w:tr>
      <w:tr w:rsidR="0042000D" w:rsidRPr="0042000D" w:rsidTr="00AB07DB">
        <w:trPr>
          <w:trHeight w:hRule="exact" w:val="276"/>
        </w:trPr>
        <w:tc>
          <w:tcPr>
            <w:tcW w:w="4688" w:type="dxa"/>
            <w:tcBorders>
              <w:top w:val="single" w:sz="4" w:space="0" w:color="auto"/>
              <w:left w:val="single" w:sz="4" w:space="0" w:color="auto"/>
              <w:bottom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БГПК</w:t>
            </w:r>
          </w:p>
        </w:tc>
        <w:tc>
          <w:tcPr>
            <w:tcW w:w="1701"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в 1000 мл</w:t>
            </w:r>
          </w:p>
        </w:tc>
        <w:tc>
          <w:tcPr>
            <w:tcW w:w="946"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18</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6</w:t>
            </w:r>
          </w:p>
        </w:tc>
      </w:tr>
    </w:tbl>
    <w:p w:rsidR="0042000D" w:rsidRDefault="0042000D" w:rsidP="0042000D">
      <w:pPr>
        <w:pStyle w:val="26"/>
        <w:shd w:val="clear" w:color="auto" w:fill="auto"/>
        <w:spacing w:line="360" w:lineRule="auto"/>
        <w:ind w:firstLine="709"/>
        <w:rPr>
          <w:b/>
          <w:color w:val="000000"/>
          <w:sz w:val="28"/>
          <w:szCs w:val="28"/>
          <w:lang w:eastAsia="ru-RU" w:bidi="ru-RU"/>
        </w:rPr>
      </w:pP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16 </w:t>
      </w:r>
      <w:r w:rsidRPr="0042000D">
        <w:rPr>
          <w:color w:val="000000"/>
          <w:sz w:val="28"/>
          <w:szCs w:val="28"/>
          <w:lang w:eastAsia="ru-RU" w:bidi="ru-RU"/>
        </w:rPr>
        <w:t>Администрация города приняла решение о строительстве во дворе квар</w:t>
      </w:r>
      <w:r w:rsidRPr="0042000D">
        <w:rPr>
          <w:color w:val="000000"/>
          <w:sz w:val="28"/>
          <w:szCs w:val="28"/>
          <w:lang w:eastAsia="ru-RU" w:bidi="ru-RU"/>
        </w:rPr>
        <w:softHyphen/>
        <w:t>тала № 8 жилого дома элитной планировки, что приведет к ликвидации детской площадки и вырубке зеленых насаждений. Возражая против строительства это</w:t>
      </w:r>
      <w:r w:rsidRPr="0042000D">
        <w:rPr>
          <w:color w:val="000000"/>
          <w:sz w:val="28"/>
          <w:szCs w:val="28"/>
          <w:lang w:eastAsia="ru-RU" w:bidi="ru-RU"/>
        </w:rPr>
        <w:softHyphen/>
        <w:t>го дома, активисты общественного экологического движения приступили к сбору подписей населения с требованиями к администрации об отмене решения о его строительстве.</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Поясните, как надлежит действовать активистам-общественникам по окончании сбора подписей? В какие органы им следует обращаться?</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17</w:t>
      </w:r>
      <w:r w:rsidRPr="0042000D">
        <w:rPr>
          <w:color w:val="000000"/>
          <w:sz w:val="28"/>
          <w:szCs w:val="28"/>
          <w:lang w:eastAsia="ru-RU" w:bidi="ru-RU"/>
        </w:rPr>
        <w:t xml:space="preserve"> На предприятии произошел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причиненного указанным выбросом (за</w:t>
      </w:r>
      <w:r w:rsidRPr="0042000D">
        <w:rPr>
          <w:color w:val="000000"/>
          <w:sz w:val="28"/>
          <w:szCs w:val="28"/>
          <w:lang w:eastAsia="ru-RU" w:bidi="ru-RU"/>
        </w:rPr>
        <w:softHyphen/>
        <w:t>грязнение садовых и огородных культур во время их цветения и резкое сниже</w:t>
      </w:r>
      <w:r w:rsidRPr="0042000D">
        <w:rPr>
          <w:color w:val="000000"/>
          <w:sz w:val="28"/>
          <w:szCs w:val="28"/>
          <w:lang w:eastAsia="ru-RU" w:bidi="ru-RU"/>
        </w:rPr>
        <w:softHyphen/>
        <w:t>ние урожайности на загрязненных участках). Они предъявили соответствую</w:t>
      </w:r>
      <w:r w:rsidRPr="0042000D">
        <w:rPr>
          <w:color w:val="000000"/>
          <w:sz w:val="28"/>
          <w:szCs w:val="28"/>
          <w:lang w:eastAsia="ru-RU" w:bidi="ru-RU"/>
        </w:rPr>
        <w:softHyphen/>
        <w:t>щие справки, свидетельствующие о причинении ущерба, выданные органами местного самоуправления. Руководство предприятия отказалось от возмещения причиненного ущерба, ссылаясь на то, что в соответствии с Законом «Об охра</w:t>
      </w:r>
      <w:r w:rsidRPr="0042000D">
        <w:rPr>
          <w:color w:val="000000"/>
          <w:sz w:val="28"/>
          <w:szCs w:val="28"/>
          <w:lang w:eastAsia="ru-RU" w:bidi="ru-RU"/>
        </w:rPr>
        <w:softHyphen/>
        <w:t>не окружающей среды» предприятие регулярно вносит платежи за выбросы и сбросы загрязняющих веществ, а также освоило значительные средства на при</w:t>
      </w:r>
      <w:r w:rsidRPr="0042000D">
        <w:rPr>
          <w:color w:val="000000"/>
          <w:sz w:val="28"/>
          <w:szCs w:val="28"/>
          <w:lang w:eastAsia="ru-RU" w:bidi="ru-RU"/>
        </w:rPr>
        <w:softHyphen/>
        <w:t>родоохранные мероприятия (в частности, модернизированы очистные сооруже</w:t>
      </w:r>
      <w:r w:rsidRPr="0042000D">
        <w:rPr>
          <w:color w:val="000000"/>
          <w:sz w:val="28"/>
          <w:szCs w:val="28"/>
          <w:lang w:eastAsia="ru-RU" w:bidi="ru-RU"/>
        </w:rPr>
        <w:softHyphen/>
        <w:t>ния на источниках загрязнения).</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оценку правомерности требований граждан к администрации предприятия и обоснованности ее ответа.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18</w:t>
      </w:r>
      <w:r w:rsidRPr="0042000D">
        <w:rPr>
          <w:color w:val="000000"/>
          <w:sz w:val="28"/>
          <w:szCs w:val="28"/>
          <w:lang w:eastAsia="ru-RU" w:bidi="ru-RU"/>
        </w:rPr>
        <w:t xml:space="preserve"> Местными средствами массовой информации объявлено о предпола</w:t>
      </w:r>
      <w:r w:rsidRPr="0042000D">
        <w:rPr>
          <w:color w:val="000000"/>
          <w:sz w:val="28"/>
          <w:szCs w:val="28"/>
          <w:lang w:eastAsia="ru-RU" w:bidi="ru-RU"/>
        </w:rPr>
        <w:softHyphen/>
        <w:t>гаемом строительстве оборонно-промышленного предприятия на территории закрытого административно-территориального образования. Документация по обоснованию места расположения предприятия предоставлена на государ</w:t>
      </w:r>
      <w:r w:rsidRPr="0042000D">
        <w:rPr>
          <w:color w:val="000000"/>
          <w:sz w:val="28"/>
          <w:szCs w:val="28"/>
          <w:lang w:eastAsia="ru-RU" w:bidi="ru-RU"/>
        </w:rPr>
        <w:softHyphen/>
        <w:t xml:space="preserve">ственную экологическую экспертизу в </w:t>
      </w:r>
      <w:proofErr w:type="spellStart"/>
      <w:r w:rsidRPr="0042000D">
        <w:rPr>
          <w:color w:val="000000"/>
          <w:sz w:val="28"/>
          <w:szCs w:val="28"/>
          <w:lang w:eastAsia="ru-RU" w:bidi="ru-RU"/>
        </w:rPr>
        <w:t>Ростехнадзор</w:t>
      </w:r>
      <w:proofErr w:type="spellEnd"/>
      <w:r w:rsidRPr="0042000D">
        <w:rPr>
          <w:color w:val="000000"/>
          <w:sz w:val="28"/>
          <w:szCs w:val="28"/>
          <w:lang w:eastAsia="ru-RU" w:bidi="ru-RU"/>
        </w:rPr>
        <w:t>. Граждане, проживающие в зоне возможного воздействия объекта, сочли целесообразным проведение общественной экологической экспертизы, ссылаясь на Законы «Об охране ок</w:t>
      </w:r>
      <w:r w:rsidRPr="0042000D">
        <w:rPr>
          <w:color w:val="000000"/>
          <w:sz w:val="28"/>
          <w:szCs w:val="28"/>
          <w:lang w:eastAsia="ru-RU" w:bidi="ru-RU"/>
        </w:rPr>
        <w:softHyphen/>
        <w:t xml:space="preserve">ружающей среды», «Об экологической экспертизе» и ст. 42 Конституции РФ. Местная общественная </w:t>
      </w:r>
      <w:r w:rsidRPr="0042000D">
        <w:rPr>
          <w:color w:val="000000"/>
          <w:sz w:val="28"/>
          <w:szCs w:val="28"/>
          <w:lang w:eastAsia="ru-RU" w:bidi="ru-RU"/>
        </w:rPr>
        <w:lastRenderedPageBreak/>
        <w:t>экологическая организация обратилась к администра</w:t>
      </w:r>
      <w:r w:rsidRPr="0042000D">
        <w:rPr>
          <w:color w:val="000000"/>
          <w:sz w:val="28"/>
          <w:szCs w:val="28"/>
          <w:lang w:eastAsia="ru-RU" w:bidi="ru-RU"/>
        </w:rPr>
        <w:softHyphen/>
        <w:t>ции административно-территориального образования с требованием о регист</w:t>
      </w:r>
      <w:r w:rsidRPr="0042000D">
        <w:rPr>
          <w:color w:val="000000"/>
          <w:sz w:val="28"/>
          <w:szCs w:val="28"/>
          <w:lang w:eastAsia="ru-RU" w:bidi="ru-RU"/>
        </w:rPr>
        <w:softHyphen/>
        <w:t>рации общественной экологической экспертизы, однако получила отказ в реги</w:t>
      </w:r>
      <w:r w:rsidRPr="0042000D">
        <w:rPr>
          <w:color w:val="000000"/>
          <w:sz w:val="28"/>
          <w:szCs w:val="28"/>
          <w:lang w:eastAsia="ru-RU" w:bidi="ru-RU"/>
        </w:rPr>
        <w:softHyphen/>
        <w:t>страции.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сторон.</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19</w:t>
      </w:r>
      <w:r w:rsidRPr="0042000D">
        <w:rPr>
          <w:color w:val="000000"/>
          <w:sz w:val="28"/>
          <w:szCs w:val="28"/>
          <w:lang w:eastAsia="ru-RU" w:bidi="ru-RU"/>
        </w:rPr>
        <w:t xml:space="preserve"> Гражданин Романов, имея лицензию на отстрел кабана и иные необходи</w:t>
      </w:r>
      <w:r w:rsidRPr="0042000D">
        <w:rPr>
          <w:color w:val="000000"/>
          <w:sz w:val="28"/>
          <w:szCs w:val="28"/>
          <w:lang w:eastAsia="ru-RU" w:bidi="ru-RU"/>
        </w:rPr>
        <w:softHyphen/>
        <w:t>мые для охоты разрешения, изменил указанное в лицензии место охоты и от</w:t>
      </w:r>
      <w:r w:rsidRPr="0042000D">
        <w:rPr>
          <w:color w:val="000000"/>
          <w:sz w:val="28"/>
          <w:szCs w:val="28"/>
          <w:lang w:eastAsia="ru-RU" w:bidi="ru-RU"/>
        </w:rPr>
        <w:softHyphen/>
        <w:t>стрелил зверя на территории заказника. Романов был привлечен к ответст</w:t>
      </w:r>
      <w:r w:rsidRPr="0042000D">
        <w:rPr>
          <w:color w:val="000000"/>
          <w:sz w:val="28"/>
          <w:szCs w:val="28"/>
          <w:lang w:eastAsia="ru-RU" w:bidi="ru-RU"/>
        </w:rPr>
        <w:softHyphen/>
        <w:t>венности по ст. 258 УК РФ и наказан штрафом в размере 300 минимальных размеров оплаты труда. Решение суда им было обжаловано, поскольку, по мнению правонарушителя, он совершил нарушение правил охоты, преду</w:t>
      </w:r>
      <w:r w:rsidRPr="0042000D">
        <w:rPr>
          <w:color w:val="000000"/>
          <w:sz w:val="28"/>
          <w:szCs w:val="28"/>
          <w:lang w:eastAsia="ru-RU" w:bidi="ru-RU"/>
        </w:rPr>
        <w:softHyphen/>
        <w:t>смотренное ст. 8.37 Кодекса РФ об административных правонарушениях.</w:t>
      </w:r>
      <w:r>
        <w:rPr>
          <w:sz w:val="28"/>
          <w:szCs w:val="28"/>
        </w:rPr>
        <w:t xml:space="preserve"> </w:t>
      </w:r>
      <w:r w:rsidRPr="0042000D">
        <w:rPr>
          <w:color w:val="000000"/>
          <w:sz w:val="28"/>
          <w:szCs w:val="28"/>
          <w:lang w:eastAsia="ru-RU" w:bidi="ru-RU"/>
        </w:rPr>
        <w:t>Оцените законность решения суда.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20</w:t>
      </w:r>
      <w:r w:rsidRPr="0042000D">
        <w:rPr>
          <w:color w:val="000000"/>
          <w:sz w:val="28"/>
          <w:szCs w:val="28"/>
          <w:lang w:eastAsia="ru-RU" w:bidi="ru-RU"/>
        </w:rPr>
        <w:t xml:space="preserve"> В результате длительных ливневых дождей навоз из </w:t>
      </w:r>
      <w:proofErr w:type="spellStart"/>
      <w:r w:rsidRPr="0042000D">
        <w:rPr>
          <w:color w:val="000000"/>
          <w:sz w:val="28"/>
          <w:szCs w:val="28"/>
          <w:lang w:eastAsia="ru-RU" w:bidi="ru-RU"/>
        </w:rPr>
        <w:t>навозохранилиша</w:t>
      </w:r>
      <w:proofErr w:type="spellEnd"/>
      <w:r w:rsidRPr="0042000D">
        <w:rPr>
          <w:color w:val="000000"/>
          <w:sz w:val="28"/>
          <w:szCs w:val="28"/>
          <w:lang w:eastAsia="ru-RU" w:bidi="ru-RU"/>
        </w:rPr>
        <w:t xml:space="preserve"> аг</w:t>
      </w:r>
      <w:r w:rsidRPr="0042000D">
        <w:rPr>
          <w:color w:val="000000"/>
          <w:sz w:val="28"/>
          <w:szCs w:val="28"/>
          <w:lang w:eastAsia="ru-RU" w:bidi="ru-RU"/>
        </w:rPr>
        <w:softHyphen/>
        <w:t xml:space="preserve">рофирмы </w:t>
      </w:r>
      <w:proofErr w:type="spellStart"/>
      <w:r w:rsidRPr="0042000D">
        <w:rPr>
          <w:color w:val="000000"/>
          <w:sz w:val="28"/>
          <w:szCs w:val="28"/>
          <w:lang w:eastAsia="ru-RU" w:bidi="ru-RU"/>
        </w:rPr>
        <w:t>племсовхоза</w:t>
      </w:r>
      <w:proofErr w:type="spellEnd"/>
      <w:r w:rsidRPr="0042000D">
        <w:rPr>
          <w:color w:val="000000"/>
          <w:sz w:val="28"/>
          <w:szCs w:val="28"/>
          <w:lang w:eastAsia="ru-RU" w:bidi="ru-RU"/>
        </w:rPr>
        <w:t xml:space="preserve"> «Делийский» попал на огороды жителей ближайшего села Дмитровское, а также в протекающую рядом с селом речку Полянку. Группа жителей села обратилась к председателю агрофирмы с требованием возместить ущерб, причиненный загрязнением личных огородов и садов, а также моральный ущерб (исключена возможность купания и водопользования в бытовых целях). Председатель агрофирмы отказался удовлетворить требо</w:t>
      </w:r>
      <w:r w:rsidRPr="0042000D">
        <w:rPr>
          <w:color w:val="000000"/>
          <w:sz w:val="28"/>
          <w:szCs w:val="28"/>
          <w:lang w:eastAsia="ru-RU" w:bidi="ru-RU"/>
        </w:rPr>
        <w:softHyphen/>
        <w:t>вания граждан, мотивируя это тем, что навозохранилище сооружено в соот</w:t>
      </w:r>
      <w:r w:rsidRPr="0042000D">
        <w:rPr>
          <w:color w:val="000000"/>
          <w:sz w:val="28"/>
          <w:szCs w:val="28"/>
          <w:lang w:eastAsia="ru-RU" w:bidi="ru-RU"/>
        </w:rPr>
        <w:softHyphen/>
        <w:t>ветствии с проектной документацией, а его прорыв является чрезвычайной си</w:t>
      </w:r>
      <w:r w:rsidRPr="0042000D">
        <w:rPr>
          <w:color w:val="000000"/>
          <w:sz w:val="28"/>
          <w:szCs w:val="28"/>
          <w:lang w:eastAsia="ru-RU" w:bidi="ru-RU"/>
        </w:rPr>
        <w:softHyphen/>
        <w:t>туацией, обусловленной природным явлением (ливневыми дождями).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граждан и аргументам председателя агрофирмы. Как гражданам следует защищать свои права в подобных случаях?</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21</w:t>
      </w:r>
      <w:r w:rsidRPr="0042000D">
        <w:rPr>
          <w:color w:val="000000"/>
          <w:sz w:val="28"/>
          <w:szCs w:val="28"/>
          <w:lang w:eastAsia="ru-RU" w:bidi="ru-RU"/>
        </w:rPr>
        <w:t xml:space="preserve"> 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w:t>
      </w:r>
    </w:p>
    <w:p w:rsidR="00F150EB" w:rsidRDefault="0042000D" w:rsidP="00AB07DB">
      <w:pPr>
        <w:pStyle w:val="26"/>
        <w:shd w:val="clear" w:color="auto" w:fill="auto"/>
        <w:spacing w:line="360" w:lineRule="auto"/>
        <w:ind w:firstLine="709"/>
        <w:rPr>
          <w:color w:val="000000"/>
          <w:sz w:val="28"/>
          <w:szCs w:val="28"/>
          <w:lang w:eastAsia="ru-RU" w:bidi="ru-RU"/>
        </w:rPr>
      </w:pPr>
      <w:r w:rsidRPr="0042000D">
        <w:rPr>
          <w:color w:val="000000"/>
          <w:sz w:val="28"/>
          <w:szCs w:val="28"/>
          <w:lang w:eastAsia="ru-RU" w:bidi="ru-RU"/>
        </w:rPr>
        <w:t>Ответьте, вправе ли суд взыскать с названного УПО штраф в пользу гра</w:t>
      </w:r>
      <w:r w:rsidRPr="0042000D">
        <w:rPr>
          <w:color w:val="000000"/>
          <w:sz w:val="28"/>
          <w:szCs w:val="28"/>
          <w:lang w:eastAsia="ru-RU" w:bidi="ru-RU"/>
        </w:rPr>
        <w:softHyphen/>
        <w:t>ждан города в счет возмещения вреда, причиненного их здоровью?</w:t>
      </w:r>
    </w:p>
    <w:p w:rsidR="00F367D3" w:rsidRDefault="00F367D3" w:rsidP="00AB07DB">
      <w:pPr>
        <w:pStyle w:val="26"/>
        <w:shd w:val="clear" w:color="auto" w:fill="auto"/>
        <w:spacing w:line="360" w:lineRule="auto"/>
        <w:ind w:firstLine="709"/>
        <w:rPr>
          <w:sz w:val="28"/>
          <w:szCs w:val="28"/>
        </w:rPr>
      </w:pPr>
    </w:p>
    <w:p w:rsidR="00F150EB" w:rsidRPr="008421A8" w:rsidRDefault="008E21D5" w:rsidP="00F150EB">
      <w:pPr>
        <w:spacing w:line="360" w:lineRule="auto"/>
        <w:ind w:firstLine="709"/>
        <w:rPr>
          <w:b/>
          <w:sz w:val="28"/>
          <w:szCs w:val="28"/>
        </w:rPr>
      </w:pPr>
      <w:r>
        <w:rPr>
          <w:b/>
          <w:sz w:val="28"/>
          <w:szCs w:val="28"/>
        </w:rPr>
        <w:lastRenderedPageBreak/>
        <w:t xml:space="preserve">С.2 </w:t>
      </w:r>
      <w:r w:rsidR="00AB07DB" w:rsidRPr="008421A8">
        <w:rPr>
          <w:b/>
          <w:sz w:val="28"/>
          <w:szCs w:val="28"/>
        </w:rPr>
        <w:t>Примерная т</w:t>
      </w:r>
      <w:r w:rsidR="00F150EB" w:rsidRPr="008421A8">
        <w:rPr>
          <w:b/>
          <w:sz w:val="28"/>
          <w:szCs w:val="28"/>
        </w:rPr>
        <w:t xml:space="preserve">ематика докладов </w:t>
      </w:r>
      <w:r>
        <w:rPr>
          <w:b/>
          <w:sz w:val="28"/>
          <w:szCs w:val="28"/>
        </w:rPr>
        <w:t>с</w:t>
      </w:r>
      <w:r w:rsidR="00F150EB" w:rsidRPr="008421A8">
        <w:rPr>
          <w:b/>
          <w:sz w:val="28"/>
          <w:szCs w:val="28"/>
        </w:rPr>
        <w:t xml:space="preserve"> презентаци</w:t>
      </w:r>
      <w:r>
        <w:rPr>
          <w:b/>
          <w:sz w:val="28"/>
          <w:szCs w:val="28"/>
        </w:rPr>
        <w:t>е</w:t>
      </w:r>
      <w:r w:rsidR="00F150EB" w:rsidRPr="008421A8">
        <w:rPr>
          <w:b/>
          <w:sz w:val="28"/>
          <w:szCs w:val="28"/>
        </w:rPr>
        <w:t xml:space="preserve">й </w:t>
      </w:r>
    </w:p>
    <w:p w:rsidR="00AB07DB" w:rsidRPr="008421A8" w:rsidRDefault="00AB07DB" w:rsidP="008421A8">
      <w:pPr>
        <w:pStyle w:val="af"/>
        <w:widowControl w:val="0"/>
        <w:numPr>
          <w:ilvl w:val="0"/>
          <w:numId w:val="102"/>
        </w:numPr>
        <w:tabs>
          <w:tab w:val="left" w:pos="1092"/>
        </w:tabs>
        <w:spacing w:line="360" w:lineRule="auto"/>
        <w:ind w:left="0" w:firstLine="709"/>
        <w:jc w:val="both"/>
        <w:rPr>
          <w:sz w:val="28"/>
          <w:szCs w:val="28"/>
        </w:rPr>
      </w:pPr>
      <w:r w:rsidRPr="008421A8">
        <w:rPr>
          <w:sz w:val="28"/>
          <w:szCs w:val="28"/>
        </w:rPr>
        <w:t>Правовые основы природопользования и о</w:t>
      </w:r>
      <w:r w:rsidR="008421A8">
        <w:rPr>
          <w:sz w:val="28"/>
          <w:szCs w:val="28"/>
        </w:rPr>
        <w:t>храны окружающей среды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Механизм управлен</w:t>
      </w:r>
      <w:r w:rsidR="008421A8">
        <w:rPr>
          <w:sz w:val="28"/>
          <w:szCs w:val="28"/>
        </w:rPr>
        <w:t>ия природопользованием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Экологическая экс</w:t>
      </w:r>
      <w:r w:rsidR="008421A8">
        <w:rPr>
          <w:sz w:val="28"/>
          <w:szCs w:val="28"/>
        </w:rPr>
        <w:t>пертиза, экологический контроль.</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Экологические проблемы промышленного и топливно-энерге</w:t>
      </w:r>
      <w:r w:rsidRPr="008421A8">
        <w:rPr>
          <w:sz w:val="28"/>
          <w:szCs w:val="28"/>
        </w:rPr>
        <w:softHyphen/>
        <w:t>тического комплекса</w:t>
      </w:r>
      <w:r w:rsidR="008421A8">
        <w:rPr>
          <w:sz w:val="28"/>
          <w:szCs w:val="28"/>
        </w:rPr>
        <w:t xml:space="preserve"> России.</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Тема по выбору о пробле</w:t>
      </w:r>
      <w:r w:rsidR="008421A8">
        <w:rPr>
          <w:sz w:val="28"/>
          <w:szCs w:val="28"/>
        </w:rPr>
        <w:t>мах природопользования в России.</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 xml:space="preserve">Особенности нового </w:t>
      </w:r>
      <w:proofErr w:type="gramStart"/>
      <w:r w:rsidRPr="008421A8">
        <w:rPr>
          <w:sz w:val="28"/>
          <w:szCs w:val="28"/>
        </w:rPr>
        <w:t>экономическог</w:t>
      </w:r>
      <w:r w:rsidR="008421A8">
        <w:rPr>
          <w:sz w:val="28"/>
          <w:szCs w:val="28"/>
        </w:rPr>
        <w:t>о механизма</w:t>
      </w:r>
      <w:proofErr w:type="gramEnd"/>
      <w:r w:rsidR="008421A8">
        <w:rPr>
          <w:sz w:val="28"/>
          <w:szCs w:val="28"/>
        </w:rPr>
        <w:t xml:space="preserve"> природополь</w:t>
      </w:r>
      <w:r w:rsidR="008421A8">
        <w:rPr>
          <w:sz w:val="28"/>
          <w:szCs w:val="28"/>
        </w:rPr>
        <w:softHyphen/>
        <w:t>зования.</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Проблемы р</w:t>
      </w:r>
      <w:r w:rsidR="008421A8">
        <w:rPr>
          <w:sz w:val="28"/>
          <w:szCs w:val="28"/>
        </w:rPr>
        <w:t>адиоактивного загрязнения среды.</w:t>
      </w:r>
    </w:p>
    <w:p w:rsidR="00AB07DB" w:rsidRPr="008421A8" w:rsidRDefault="00AB07DB" w:rsidP="008421A8">
      <w:pPr>
        <w:pStyle w:val="af"/>
        <w:widowControl w:val="0"/>
        <w:numPr>
          <w:ilvl w:val="0"/>
          <w:numId w:val="102"/>
        </w:numPr>
        <w:tabs>
          <w:tab w:val="left" w:pos="1112"/>
        </w:tabs>
        <w:spacing w:line="360" w:lineRule="auto"/>
        <w:ind w:left="0" w:firstLine="709"/>
        <w:jc w:val="both"/>
        <w:rPr>
          <w:sz w:val="28"/>
          <w:szCs w:val="28"/>
        </w:rPr>
      </w:pPr>
      <w:r w:rsidRPr="008421A8">
        <w:rPr>
          <w:sz w:val="28"/>
          <w:szCs w:val="28"/>
        </w:rPr>
        <w:t>Территориальные особенности экологической обстановки в Рос</w:t>
      </w:r>
      <w:r w:rsidRPr="008421A8">
        <w:rPr>
          <w:sz w:val="28"/>
          <w:szCs w:val="28"/>
        </w:rPr>
        <w:softHyphen/>
        <w:t>сии и тенденции её изменения (региональные эколого-экономич</w:t>
      </w:r>
      <w:r w:rsidR="008421A8">
        <w:rPr>
          <w:sz w:val="28"/>
          <w:szCs w:val="28"/>
        </w:rPr>
        <w:t>еские проблемы).</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Становление природопользования в России. Экологическая доктрина</w:t>
      </w:r>
      <w:r w:rsidR="008421A8">
        <w:rPr>
          <w:sz w:val="28"/>
          <w:szCs w:val="28"/>
        </w:rPr>
        <w:t>.</w:t>
      </w:r>
      <w:r w:rsidRPr="008421A8">
        <w:rPr>
          <w:sz w:val="28"/>
          <w:szCs w:val="28"/>
        </w:rPr>
        <w:t xml:space="preserve"> </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Концепции устойчивого развития. Возможност</w:t>
      </w:r>
      <w:r w:rsidR="008421A8" w:rsidRPr="008421A8">
        <w:rPr>
          <w:sz w:val="28"/>
          <w:szCs w:val="28"/>
        </w:rPr>
        <w:t>и устойчивого развития в России</w:t>
      </w:r>
      <w:r w:rsidR="008421A8">
        <w:rPr>
          <w:sz w:val="28"/>
          <w:szCs w:val="28"/>
        </w:rPr>
        <w:t>.</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 xml:space="preserve">Перспективы международного сотрудничества в </w:t>
      </w:r>
      <w:r w:rsidR="008421A8" w:rsidRPr="008421A8">
        <w:rPr>
          <w:sz w:val="28"/>
          <w:szCs w:val="28"/>
        </w:rPr>
        <w:t>природо</w:t>
      </w:r>
      <w:r w:rsidR="008421A8" w:rsidRPr="008421A8">
        <w:rPr>
          <w:sz w:val="28"/>
          <w:szCs w:val="28"/>
        </w:rPr>
        <w:softHyphen/>
        <w:t>охранной деятельности</w:t>
      </w:r>
      <w:r w:rsidR="008421A8">
        <w:rPr>
          <w:sz w:val="28"/>
          <w:szCs w:val="28"/>
        </w:rPr>
        <w:t>.</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proofErr w:type="spellStart"/>
      <w:r w:rsidRPr="008421A8">
        <w:rPr>
          <w:sz w:val="28"/>
          <w:szCs w:val="28"/>
        </w:rPr>
        <w:t>Экол</w:t>
      </w:r>
      <w:r w:rsidR="008421A8" w:rsidRPr="008421A8">
        <w:rPr>
          <w:sz w:val="28"/>
          <w:szCs w:val="28"/>
        </w:rPr>
        <w:t>огизация</w:t>
      </w:r>
      <w:proofErr w:type="spellEnd"/>
      <w:r w:rsidR="008421A8" w:rsidRPr="008421A8">
        <w:rPr>
          <w:sz w:val="28"/>
          <w:szCs w:val="28"/>
        </w:rPr>
        <w:t xml:space="preserve"> общественного сознания</w:t>
      </w:r>
      <w:r w:rsidR="008421A8">
        <w:rPr>
          <w:sz w:val="28"/>
          <w:szCs w:val="28"/>
        </w:rPr>
        <w:t>.</w:t>
      </w:r>
    </w:p>
    <w:p w:rsidR="00AB07DB" w:rsidRPr="00F150EB" w:rsidRDefault="00AB07DB" w:rsidP="008421A8">
      <w:pPr>
        <w:spacing w:line="360" w:lineRule="auto"/>
        <w:rPr>
          <w:sz w:val="28"/>
          <w:szCs w:val="28"/>
        </w:rPr>
      </w:pPr>
    </w:p>
    <w:p w:rsidR="00035238" w:rsidRPr="00233326" w:rsidRDefault="00035238" w:rsidP="00035238">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035238" w:rsidRDefault="00035238" w:rsidP="00035238">
      <w:pPr>
        <w:spacing w:line="360" w:lineRule="auto"/>
        <w:jc w:val="center"/>
        <w:rPr>
          <w:b/>
          <w:sz w:val="28"/>
          <w:szCs w:val="28"/>
        </w:rPr>
      </w:pPr>
    </w:p>
    <w:p w:rsidR="008421A8" w:rsidRPr="003F74B6" w:rsidRDefault="008421A8" w:rsidP="008421A8">
      <w:pPr>
        <w:jc w:val="center"/>
        <w:rPr>
          <w:b/>
          <w:color w:val="000000" w:themeColor="text1"/>
          <w:sz w:val="28"/>
          <w:szCs w:val="28"/>
        </w:rPr>
      </w:pPr>
      <w:r w:rsidRPr="003F74B6">
        <w:rPr>
          <w:b/>
          <w:color w:val="000000" w:themeColor="text1"/>
          <w:sz w:val="28"/>
          <w:szCs w:val="28"/>
        </w:rPr>
        <w:t>Вопросы к зачету</w:t>
      </w:r>
    </w:p>
    <w:p w:rsidR="008421A8" w:rsidRPr="006239CD" w:rsidRDefault="008421A8" w:rsidP="008421A8">
      <w:pPr>
        <w:pStyle w:val="26"/>
        <w:shd w:val="clear" w:color="auto" w:fill="auto"/>
        <w:spacing w:line="322" w:lineRule="exact"/>
        <w:ind w:firstLine="0"/>
        <w:rPr>
          <w:sz w:val="28"/>
          <w:szCs w:val="28"/>
        </w:rPr>
      </w:pPr>
    </w:p>
    <w:p w:rsidR="008421A8" w:rsidRPr="006239CD" w:rsidRDefault="008421A8" w:rsidP="008421A8">
      <w:pPr>
        <w:pStyle w:val="af0"/>
        <w:numPr>
          <w:ilvl w:val="0"/>
          <w:numId w:val="6"/>
        </w:numPr>
        <w:tabs>
          <w:tab w:val="clear" w:pos="720"/>
          <w:tab w:val="num" w:pos="567"/>
        </w:tabs>
        <w:spacing w:before="0" w:beforeAutospacing="0" w:after="0" w:afterAutospacing="0" w:line="360" w:lineRule="auto"/>
        <w:ind w:left="0" w:firstLine="709"/>
        <w:jc w:val="both"/>
        <w:rPr>
          <w:sz w:val="28"/>
          <w:szCs w:val="28"/>
        </w:rPr>
      </w:pPr>
      <w:r w:rsidRPr="006239CD">
        <w:rPr>
          <w:sz w:val="28"/>
          <w:szCs w:val="28"/>
        </w:rPr>
        <w:t>«</w:t>
      </w:r>
      <w:r>
        <w:rPr>
          <w:sz w:val="28"/>
          <w:szCs w:val="28"/>
        </w:rPr>
        <w:t>Безопасность</w:t>
      </w:r>
      <w:r w:rsidRPr="006239CD">
        <w:rPr>
          <w:sz w:val="28"/>
          <w:szCs w:val="28"/>
        </w:rPr>
        <w:t xml:space="preserve"> природопользования» как межотраслевая учебная дисциплина. Предмет, методология и задачи учебной дисциплины.</w:t>
      </w:r>
    </w:p>
    <w:p w:rsidR="008421A8" w:rsidRPr="006239CD" w:rsidRDefault="008421A8" w:rsidP="008421A8">
      <w:pPr>
        <w:pStyle w:val="af"/>
        <w:numPr>
          <w:ilvl w:val="0"/>
          <w:numId w:val="6"/>
        </w:numPr>
        <w:tabs>
          <w:tab w:val="clear" w:pos="720"/>
          <w:tab w:val="num" w:pos="567"/>
        </w:tabs>
        <w:spacing w:line="360" w:lineRule="auto"/>
        <w:ind w:left="0" w:firstLine="709"/>
        <w:jc w:val="both"/>
        <w:rPr>
          <w:sz w:val="28"/>
          <w:szCs w:val="28"/>
          <w:lang w:eastAsia="ru-RU"/>
        </w:rPr>
      </w:pPr>
      <w:r w:rsidRPr="006239CD">
        <w:rPr>
          <w:bCs/>
          <w:sz w:val="28"/>
          <w:szCs w:val="28"/>
          <w:lang w:eastAsia="ru-RU"/>
        </w:rPr>
        <w:t>Природопользование: сущность понятия. Принципы рационального природопользования.</w:t>
      </w:r>
    </w:p>
    <w:p w:rsidR="008421A8" w:rsidRPr="006239CD" w:rsidRDefault="008421A8" w:rsidP="008421A8">
      <w:pPr>
        <w:pStyle w:val="1"/>
        <w:keepNext w:val="0"/>
        <w:keepLines w:val="0"/>
        <w:numPr>
          <w:ilvl w:val="0"/>
          <w:numId w:val="6"/>
        </w:numPr>
        <w:tabs>
          <w:tab w:val="clear" w:pos="720"/>
        </w:tabs>
        <w:spacing w:before="0" w:line="360" w:lineRule="auto"/>
        <w:ind w:left="0" w:firstLine="709"/>
        <w:jc w:val="both"/>
        <w:rPr>
          <w:rFonts w:ascii="Times New Roman" w:hAnsi="Times New Roman" w:cs="Times New Roman"/>
          <w:color w:val="auto"/>
          <w:sz w:val="28"/>
          <w:szCs w:val="28"/>
        </w:rPr>
      </w:pPr>
      <w:r w:rsidRPr="006239CD">
        <w:rPr>
          <w:rFonts w:ascii="Times New Roman" w:hAnsi="Times New Roman" w:cs="Times New Roman"/>
          <w:bCs/>
          <w:color w:val="auto"/>
          <w:sz w:val="28"/>
          <w:szCs w:val="28"/>
        </w:rPr>
        <w:t>Понятие об экологии как науке и общенаучном подходе к решению проблем взаимодействия природы и общества</w:t>
      </w:r>
    </w:p>
    <w:p w:rsidR="008421A8" w:rsidRPr="006239CD" w:rsidRDefault="008421A8" w:rsidP="008421A8">
      <w:pPr>
        <w:pStyle w:val="af"/>
        <w:numPr>
          <w:ilvl w:val="0"/>
          <w:numId w:val="6"/>
        </w:numPr>
        <w:spacing w:line="360" w:lineRule="auto"/>
        <w:ind w:left="0" w:firstLine="709"/>
        <w:jc w:val="both"/>
        <w:rPr>
          <w:sz w:val="28"/>
          <w:szCs w:val="28"/>
          <w:lang w:eastAsia="ru-RU"/>
        </w:rPr>
      </w:pPr>
      <w:r w:rsidRPr="006239CD">
        <w:rPr>
          <w:sz w:val="28"/>
          <w:szCs w:val="28"/>
          <w:lang w:eastAsia="ru-RU"/>
        </w:rPr>
        <w:t xml:space="preserve">Экологические кризисы: причины и последствия. Тенденции в изменении отношения человека к природе. Антропогенное воздействие на </w:t>
      </w:r>
      <w:r w:rsidRPr="006239CD">
        <w:rPr>
          <w:sz w:val="28"/>
          <w:szCs w:val="28"/>
          <w:lang w:eastAsia="ru-RU"/>
        </w:rPr>
        <w:lastRenderedPageBreak/>
        <w:t>окружающую среду: этапы, основные направления воздействия на биосферу современного человека, группы источников воздействия.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Глобальные экологические проблемы современности.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атмосферу.</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биосферу физических факторов.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Понятие о природных ресурсах и их видах. Классификации природных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 xml:space="preserve">Концепция ресурсных циклов и ее значение </w:t>
      </w:r>
      <w:proofErr w:type="gramStart"/>
      <w:r w:rsidRPr="006239CD">
        <w:rPr>
          <w:sz w:val="28"/>
          <w:szCs w:val="28"/>
          <w:lang w:eastAsia="ru-RU"/>
        </w:rPr>
        <w:t>для</w:t>
      </w:r>
      <w:proofErr w:type="gramEnd"/>
      <w:r w:rsidRPr="006239CD">
        <w:rPr>
          <w:sz w:val="28"/>
          <w:szCs w:val="28"/>
          <w:lang w:eastAsia="ru-RU"/>
        </w:rPr>
        <w:t xml:space="preserve"> </w:t>
      </w:r>
      <w:proofErr w:type="gramStart"/>
      <w:r w:rsidRPr="006239CD">
        <w:rPr>
          <w:sz w:val="28"/>
          <w:szCs w:val="28"/>
          <w:lang w:eastAsia="ru-RU"/>
        </w:rPr>
        <w:t>оптимизация</w:t>
      </w:r>
      <w:proofErr w:type="gramEnd"/>
      <w:r w:rsidRPr="006239CD">
        <w:rPr>
          <w:sz w:val="28"/>
          <w:szCs w:val="28"/>
          <w:lang w:eastAsia="ru-RU"/>
        </w:rPr>
        <w:t xml:space="preserve"> обмена веществ между обществом и природой.</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Водные ресурсы. Общая характеристика использования.</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Экологические проблемы водных ресурсов: истощение водных ресурсов, проблема чистой воды на планете.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Принципы рационального использования </w:t>
      </w:r>
      <w:r w:rsidRPr="006239CD">
        <w:rPr>
          <w:sz w:val="28"/>
          <w:szCs w:val="28"/>
          <w:lang w:eastAsia="ru-RU"/>
        </w:rPr>
        <w:t>водных ресурсов.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Ресурсы морей и океанов. Основные причины и последствия загрязнения вод морей и океанов, истощение ресурсов. Пути и методы решения </w:t>
      </w:r>
      <w:r w:rsidRPr="006239CD">
        <w:rPr>
          <w:sz w:val="28"/>
          <w:szCs w:val="28"/>
          <w:lang w:eastAsia="ru-RU"/>
        </w:rPr>
        <w:t xml:space="preserve">проблем.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ресурсов морей и океанов.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Минеральные ресурсы. Классификационные признаки.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минеральных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Внедрение принципов рационального потребления минерального сырья.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Лесные ресурсы.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лесных ресурсов: изменение качественного состава лесных насаждений, сокращение лесов, </w:t>
      </w:r>
      <w:r w:rsidRPr="006239CD">
        <w:rPr>
          <w:sz w:val="28"/>
          <w:szCs w:val="28"/>
          <w:lang w:eastAsia="ru-RU"/>
        </w:rPr>
        <w:t>их причины и последствия.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лесных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Земельные ресурсы. Общая характеристика использования.</w:t>
      </w:r>
    </w:p>
    <w:p w:rsidR="008421A8" w:rsidRPr="006239CD" w:rsidRDefault="008421A8" w:rsidP="008421A8">
      <w:pPr>
        <w:pStyle w:val="af"/>
        <w:numPr>
          <w:ilvl w:val="0"/>
          <w:numId w:val="6"/>
        </w:numPr>
        <w:tabs>
          <w:tab w:val="clear" w:pos="720"/>
        </w:tabs>
        <w:autoSpaceDE w:val="0"/>
        <w:autoSpaceDN w:val="0"/>
        <w:adjustRightInd w:val="0"/>
        <w:spacing w:line="360" w:lineRule="auto"/>
        <w:ind w:left="0" w:firstLine="709"/>
        <w:jc w:val="both"/>
        <w:rPr>
          <w:sz w:val="28"/>
          <w:szCs w:val="28"/>
        </w:rPr>
      </w:pPr>
      <w:proofErr w:type="spellStart"/>
      <w:r w:rsidRPr="006239CD">
        <w:rPr>
          <w:sz w:val="28"/>
          <w:szCs w:val="28"/>
        </w:rPr>
        <w:t>Ресурсопользование</w:t>
      </w:r>
      <w:proofErr w:type="spellEnd"/>
      <w:r w:rsidRPr="006239CD">
        <w:rPr>
          <w:sz w:val="28"/>
          <w:szCs w:val="28"/>
        </w:rPr>
        <w:t>. Концепция ресурсных циклов.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lastRenderedPageBreak/>
        <w:t xml:space="preserve">Экологические проблемы: эрозия почв, проблема </w:t>
      </w:r>
      <w:proofErr w:type="spellStart"/>
      <w:r w:rsidRPr="006239CD">
        <w:rPr>
          <w:bCs/>
          <w:sz w:val="28"/>
          <w:szCs w:val="28"/>
          <w:lang w:eastAsia="ru-RU"/>
        </w:rPr>
        <w:t>опустынивая</w:t>
      </w:r>
      <w:proofErr w:type="spellEnd"/>
      <w:r w:rsidRPr="006239CD">
        <w:rPr>
          <w:bCs/>
          <w:sz w:val="28"/>
          <w:szCs w:val="28"/>
          <w:lang w:eastAsia="ru-RU"/>
        </w:rPr>
        <w:t>, истощение пахотного слоя, уменьшение площадей пахотных почв, загрязнение </w:t>
      </w:r>
      <w:r w:rsidRPr="006239CD">
        <w:rPr>
          <w:sz w:val="28"/>
          <w:szCs w:val="28"/>
          <w:lang w:eastAsia="ru-RU"/>
        </w:rPr>
        <w:t xml:space="preserve">земель в результате хозяйственно-производственной деятельности человек. Причины и последствия, пути и методы решения проблемы.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земельных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Биологические ресурсы - ресурсы растительного и животного мира. Общая характеристика использования.</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Особенности антропогенного воздействия на </w:t>
      </w:r>
      <w:proofErr w:type="spellStart"/>
      <w:r w:rsidRPr="006239CD">
        <w:rPr>
          <w:bCs/>
          <w:sz w:val="28"/>
          <w:szCs w:val="28"/>
          <w:lang w:eastAsia="ru-RU"/>
        </w:rPr>
        <w:t>биоту</w:t>
      </w:r>
      <w:proofErr w:type="spellEnd"/>
      <w:r w:rsidRPr="006239CD">
        <w:rPr>
          <w:bCs/>
          <w:sz w:val="28"/>
          <w:szCs w:val="28"/>
          <w:lang w:eastAsia="ru-RU"/>
        </w:rPr>
        <w:t xml:space="preserve"> Экологические проблемы:</w:t>
      </w:r>
      <w:r>
        <w:rPr>
          <w:bCs/>
          <w:sz w:val="28"/>
          <w:szCs w:val="28"/>
          <w:lang w:eastAsia="ru-RU"/>
        </w:rPr>
        <w:t xml:space="preserve"> </w:t>
      </w:r>
      <w:r w:rsidRPr="00E448B5">
        <w:rPr>
          <w:sz w:val="28"/>
          <w:szCs w:val="28"/>
          <w:lang w:eastAsia="ru-RU"/>
        </w:rPr>
        <w:t>сокращение численности, исчезновение видов, сокращение ареалов существования.</w:t>
      </w:r>
      <w:r>
        <w:rPr>
          <w:sz w:val="28"/>
          <w:szCs w:val="28"/>
          <w:lang w:eastAsia="ru-RU"/>
        </w:rPr>
        <w:t xml:space="preserve"> </w:t>
      </w:r>
      <w:r w:rsidRPr="00E448B5">
        <w:rPr>
          <w:sz w:val="28"/>
          <w:szCs w:val="28"/>
          <w:lang w:eastAsia="ru-RU"/>
        </w:rPr>
        <w:t xml:space="preserve">Причины и последствия, пути и методы решения проблемы. </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E448B5">
        <w:rPr>
          <w:sz w:val="28"/>
          <w:szCs w:val="28"/>
          <w:lang w:eastAsia="ru-RU"/>
        </w:rPr>
        <w:t>Принципы рационального использования ресурсов растительного и животного мира.</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Административно-правовые механизмы управления природоохранной деятельностью.</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нормативы, лимиты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Методы административно - правового взаимодействия с потенциально возможными нарушителями экологического равновесия</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Прямые запреты</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нормы и правила, регламентированные государственными нормативно-техническими документами.</w:t>
      </w:r>
      <w:r w:rsidRPr="006239CD">
        <w:rPr>
          <w:i/>
          <w:iCs/>
          <w:sz w:val="28"/>
          <w:szCs w:val="28"/>
          <w:lang w:eastAsia="ru-RU"/>
        </w:rPr>
        <w:t>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качества окружающей природной среды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воздействия на компоненты окружающей природной среды.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rPr>
        <w:t>Оценка воздействия на состояние окружающей среды (ОВОС).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страхование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паспортизация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сертификация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лицензирование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Нормирование выбросов</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аудит</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Экологическая экспертиза</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lastRenderedPageBreak/>
        <w:t>Экологический мониторинг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менеджмент и маркетинг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Экономическая оценка природных ресурсов, показателей состояния окружающей природной среды, экологического ущерба окружающей природной </w:t>
      </w:r>
      <w:r w:rsidRPr="006239CD">
        <w:rPr>
          <w:sz w:val="28"/>
          <w:szCs w:val="28"/>
          <w:lang w:eastAsia="ru-RU"/>
        </w:rPr>
        <w:t>среде</w:t>
      </w:r>
      <w:r>
        <w:rPr>
          <w:sz w:val="28"/>
          <w:szCs w:val="28"/>
          <w:lang w:eastAsia="ru-RU"/>
        </w:rPr>
        <w:t>.</w:t>
      </w:r>
      <w:r w:rsidRPr="006239CD">
        <w:rPr>
          <w:sz w:val="28"/>
          <w:szCs w:val="28"/>
          <w:lang w:eastAsia="ru-RU"/>
        </w:rPr>
        <w:t xml:space="preserve">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 xml:space="preserve"> Экономические механизмы управления охраны окружающей среды и рационального </w:t>
      </w:r>
      <w:proofErr w:type="spellStart"/>
      <w:r w:rsidRPr="006239CD">
        <w:rPr>
          <w:sz w:val="28"/>
          <w:szCs w:val="28"/>
          <w:lang w:eastAsia="ru-RU"/>
        </w:rPr>
        <w:t>природ</w:t>
      </w:r>
      <w:proofErr w:type="gramStart"/>
      <w:r w:rsidRPr="006239CD">
        <w:rPr>
          <w:sz w:val="28"/>
          <w:szCs w:val="28"/>
          <w:lang w:eastAsia="ru-RU"/>
        </w:rPr>
        <w:t>о</w:t>
      </w:r>
      <w:proofErr w:type="spellEnd"/>
      <w:r w:rsidRPr="006239CD">
        <w:rPr>
          <w:sz w:val="28"/>
          <w:szCs w:val="28"/>
          <w:lang w:eastAsia="ru-RU"/>
        </w:rPr>
        <w:t>-</w:t>
      </w:r>
      <w:proofErr w:type="gramEnd"/>
      <w:r w:rsidRPr="006239CD">
        <w:rPr>
          <w:sz w:val="28"/>
          <w:szCs w:val="28"/>
          <w:lang w:eastAsia="ru-RU"/>
        </w:rPr>
        <w:t xml:space="preserve"> и недропользования.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Показатели оценки природного и природно-техногенного воздействия на биотическую и абиотическую составляющую экосистем.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Охрана природы как необходимое условие рационального использования естественных ресурсов.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Охрана отдельных природных сред и ландшафтов в </w:t>
      </w:r>
      <w:r w:rsidRPr="006239CD">
        <w:rPr>
          <w:sz w:val="28"/>
          <w:szCs w:val="28"/>
          <w:lang w:eastAsia="ru-RU"/>
        </w:rPr>
        <w:t>целом.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proofErr w:type="spellStart"/>
      <w:r w:rsidRPr="006239CD">
        <w:rPr>
          <w:bCs/>
          <w:sz w:val="28"/>
          <w:szCs w:val="28"/>
          <w:lang w:eastAsia="ru-RU"/>
        </w:rPr>
        <w:t>Заповедание</w:t>
      </w:r>
      <w:proofErr w:type="spellEnd"/>
      <w:r w:rsidRPr="006239CD">
        <w:rPr>
          <w:bCs/>
          <w:sz w:val="28"/>
          <w:szCs w:val="28"/>
          <w:lang w:eastAsia="ru-RU"/>
        </w:rPr>
        <w:t xml:space="preserve"> и его назначение.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Природно-заповедный фонд Российской Федерации.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Руководство процессом </w:t>
      </w:r>
      <w:proofErr w:type="spellStart"/>
      <w:r w:rsidRPr="006239CD">
        <w:rPr>
          <w:bCs/>
          <w:sz w:val="28"/>
          <w:szCs w:val="28"/>
          <w:lang w:eastAsia="ru-RU"/>
        </w:rPr>
        <w:t>ресурсопользования</w:t>
      </w:r>
      <w:proofErr w:type="spellEnd"/>
      <w:r w:rsidRPr="006239CD">
        <w:rPr>
          <w:bCs/>
          <w:sz w:val="28"/>
          <w:szCs w:val="28"/>
          <w:lang w:eastAsia="ru-RU"/>
        </w:rPr>
        <w:t xml:space="preserve"> и природоохранной деятельностью.</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Ресурсно-отраслевое и 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 xml:space="preserve">Управление </w:t>
      </w:r>
      <w:proofErr w:type="gramStart"/>
      <w:r w:rsidRPr="00730971">
        <w:rPr>
          <w:bCs/>
          <w:sz w:val="28"/>
          <w:szCs w:val="28"/>
          <w:lang w:eastAsia="ru-RU"/>
        </w:rPr>
        <w:t>промышленными</w:t>
      </w:r>
      <w:proofErr w:type="gramEnd"/>
      <w:r w:rsidRPr="00730971">
        <w:rPr>
          <w:bCs/>
          <w:sz w:val="28"/>
          <w:szCs w:val="28"/>
          <w:lang w:eastAsia="ru-RU"/>
        </w:rPr>
        <w:t xml:space="preserve"> и транспортными </w:t>
      </w:r>
      <w:proofErr w:type="spellStart"/>
      <w:r w:rsidRPr="00730971">
        <w:rPr>
          <w:bCs/>
          <w:sz w:val="28"/>
          <w:szCs w:val="28"/>
          <w:lang w:eastAsia="ru-RU"/>
        </w:rPr>
        <w:t>геосистемами</w:t>
      </w:r>
      <w:proofErr w:type="spellEnd"/>
      <w:r w:rsidRPr="00730971">
        <w:rPr>
          <w:bCs/>
          <w:sz w:val="28"/>
          <w:szCs w:val="28"/>
          <w:lang w:eastAsia="ru-RU"/>
        </w:rPr>
        <w:t>.</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 xml:space="preserve">Управление </w:t>
      </w:r>
      <w:proofErr w:type="gramStart"/>
      <w:r w:rsidRPr="00730971">
        <w:rPr>
          <w:bCs/>
          <w:sz w:val="28"/>
          <w:szCs w:val="28"/>
          <w:lang w:eastAsia="ru-RU"/>
        </w:rPr>
        <w:t>сельскохозяйственными</w:t>
      </w:r>
      <w:proofErr w:type="gramEnd"/>
      <w:r w:rsidRPr="00730971">
        <w:rPr>
          <w:bCs/>
          <w:sz w:val="28"/>
          <w:szCs w:val="28"/>
          <w:lang w:eastAsia="ru-RU"/>
        </w:rPr>
        <w:t xml:space="preserve"> и лесными </w:t>
      </w:r>
      <w:proofErr w:type="spellStart"/>
      <w:r w:rsidRPr="00730971">
        <w:rPr>
          <w:bCs/>
          <w:sz w:val="28"/>
          <w:szCs w:val="28"/>
          <w:lang w:eastAsia="ru-RU"/>
        </w:rPr>
        <w:t>геосистемами</w:t>
      </w:r>
      <w:proofErr w:type="spellEnd"/>
      <w:r>
        <w:rPr>
          <w:bCs/>
          <w:sz w:val="28"/>
          <w:szCs w:val="28"/>
          <w:lang w:eastAsia="ru-RU"/>
        </w:rPr>
        <w:t>.</w:t>
      </w:r>
      <w:r w:rsidRPr="00730971">
        <w:rPr>
          <w:bCs/>
          <w:sz w:val="28"/>
          <w:szCs w:val="28"/>
          <w:lang w:eastAsia="ru-RU"/>
        </w:rPr>
        <w:t xml:space="preserve"> </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 xml:space="preserve">Регулирование </w:t>
      </w:r>
      <w:proofErr w:type="spellStart"/>
      <w:r w:rsidRPr="00730971">
        <w:rPr>
          <w:bCs/>
          <w:sz w:val="28"/>
          <w:szCs w:val="28"/>
          <w:lang w:eastAsia="ru-RU"/>
        </w:rPr>
        <w:t>геосистем</w:t>
      </w:r>
      <w:proofErr w:type="spellEnd"/>
      <w:r w:rsidRPr="00730971">
        <w:rPr>
          <w:bCs/>
          <w:sz w:val="28"/>
          <w:szCs w:val="28"/>
          <w:lang w:eastAsia="ru-RU"/>
        </w:rPr>
        <w:t xml:space="preserve"> природоохранного назначения.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экологической политики.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Принципы сотрудничества. Международные организации.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Конференции и соглашения.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природных ресурсов</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показателей состояния окружающей природной среды, возникающего в процессе природопользования.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Экономическая оценка экологического ущерба и его связь с концепцией экологического риска.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Плата за природные ресурсы.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Плата за загрязнение окружающей природной среды.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Источники финансирования управления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Показатели оценки природного и природно-техногенного воздействия на биотическую и абиотическую составляющую экосистем.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Лесной фонд РФ. Категории лесов по целевому назначению.</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proofErr w:type="spellStart"/>
      <w:r w:rsidRPr="00730971">
        <w:rPr>
          <w:sz w:val="28"/>
          <w:szCs w:val="28"/>
        </w:rPr>
        <w:t>Средообразующая</w:t>
      </w:r>
      <w:proofErr w:type="spellEnd"/>
      <w:r w:rsidRPr="00730971">
        <w:rPr>
          <w:sz w:val="28"/>
          <w:szCs w:val="28"/>
        </w:rPr>
        <w:t xml:space="preserve"> роль леса</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Pr>
          <w:sz w:val="28"/>
          <w:szCs w:val="28"/>
        </w:rPr>
        <w:t>Р</w:t>
      </w:r>
      <w:r w:rsidRPr="00730971">
        <w:rPr>
          <w:sz w:val="28"/>
          <w:szCs w:val="28"/>
        </w:rPr>
        <w:t>екреационная роль леса.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Охрана природы как необходимое условие рационального использования естественных ресурсов.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Охрана отдельных природных сред и ландшафтов в целом.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proofErr w:type="spellStart"/>
      <w:r w:rsidRPr="00730971">
        <w:rPr>
          <w:sz w:val="28"/>
          <w:szCs w:val="28"/>
        </w:rPr>
        <w:t>Заповедование</w:t>
      </w:r>
      <w:proofErr w:type="spellEnd"/>
      <w:r w:rsidRPr="00730971">
        <w:rPr>
          <w:sz w:val="28"/>
          <w:szCs w:val="28"/>
        </w:rPr>
        <w:t xml:space="preserve"> и его назначение.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Природно-заповедный фонд Российской Федерации.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Руководство процессом </w:t>
      </w:r>
      <w:proofErr w:type="spellStart"/>
      <w:r w:rsidRPr="00730971">
        <w:rPr>
          <w:sz w:val="28"/>
          <w:szCs w:val="28"/>
        </w:rPr>
        <w:t>ресурсопользования</w:t>
      </w:r>
      <w:proofErr w:type="spellEnd"/>
      <w:r w:rsidRPr="00730971">
        <w:rPr>
          <w:sz w:val="28"/>
          <w:szCs w:val="28"/>
        </w:rPr>
        <w:t xml:space="preserve"> и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Ресурсно-отраслевое управление природопользованием</w:t>
      </w:r>
      <w:r>
        <w:rPr>
          <w:sz w:val="28"/>
          <w:szCs w:val="28"/>
        </w:rPr>
        <w:t>.</w:t>
      </w:r>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w:t>
      </w:r>
      <w:proofErr w:type="gramStart"/>
      <w:r w:rsidRPr="00730971">
        <w:rPr>
          <w:sz w:val="28"/>
          <w:szCs w:val="28"/>
        </w:rPr>
        <w:t>промышленными</w:t>
      </w:r>
      <w:proofErr w:type="gramEnd"/>
      <w:r w:rsidRPr="00730971">
        <w:rPr>
          <w:sz w:val="28"/>
          <w:szCs w:val="28"/>
        </w:rPr>
        <w:t xml:space="preserve"> и транспортными </w:t>
      </w:r>
      <w:proofErr w:type="spellStart"/>
      <w:r w:rsidRPr="00730971">
        <w:rPr>
          <w:sz w:val="28"/>
          <w:szCs w:val="28"/>
        </w:rPr>
        <w:t>геосистемами</w:t>
      </w:r>
      <w:proofErr w:type="spellEnd"/>
      <w:r w:rsidRPr="00730971">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w:t>
      </w:r>
      <w:proofErr w:type="spellStart"/>
      <w:r w:rsidRPr="00730971">
        <w:rPr>
          <w:sz w:val="28"/>
          <w:szCs w:val="28"/>
        </w:rPr>
        <w:t>сельскоозяйственными</w:t>
      </w:r>
      <w:proofErr w:type="spellEnd"/>
      <w:r w:rsidRPr="00730971">
        <w:rPr>
          <w:sz w:val="28"/>
          <w:szCs w:val="28"/>
        </w:rPr>
        <w:t xml:space="preserve"> и </w:t>
      </w:r>
      <w:proofErr w:type="gramStart"/>
      <w:r w:rsidRPr="00730971">
        <w:rPr>
          <w:sz w:val="28"/>
          <w:szCs w:val="28"/>
        </w:rPr>
        <w:t>лесными</w:t>
      </w:r>
      <w:proofErr w:type="gramEnd"/>
      <w:r w:rsidRPr="00730971">
        <w:rPr>
          <w:sz w:val="28"/>
          <w:szCs w:val="28"/>
        </w:rPr>
        <w:t xml:space="preserve"> </w:t>
      </w:r>
      <w:proofErr w:type="spellStart"/>
      <w:r w:rsidRPr="00730971">
        <w:rPr>
          <w:sz w:val="28"/>
          <w:szCs w:val="28"/>
        </w:rPr>
        <w:t>геосистемами</w:t>
      </w:r>
      <w:proofErr w:type="spellEnd"/>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Регулирование </w:t>
      </w:r>
      <w:proofErr w:type="spellStart"/>
      <w:r w:rsidRPr="00730971">
        <w:rPr>
          <w:sz w:val="28"/>
          <w:szCs w:val="28"/>
        </w:rPr>
        <w:t>геосистем</w:t>
      </w:r>
      <w:proofErr w:type="spellEnd"/>
      <w:r w:rsidRPr="00730971">
        <w:rPr>
          <w:sz w:val="28"/>
          <w:szCs w:val="28"/>
        </w:rPr>
        <w:t xml:space="preserve"> природоохранного назначения.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экологической политики.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Международное сотрудничество. Принципы сотрудничества. Международные организации.</w:t>
      </w:r>
    </w:p>
    <w:p w:rsidR="008421A8" w:rsidRPr="00804E64" w:rsidRDefault="008421A8" w:rsidP="008421A8">
      <w:pPr>
        <w:pStyle w:val="af0"/>
        <w:numPr>
          <w:ilvl w:val="0"/>
          <w:numId w:val="6"/>
        </w:numPr>
        <w:shd w:val="clear" w:color="auto" w:fill="FFFFFF"/>
        <w:tabs>
          <w:tab w:val="clear" w:pos="720"/>
        </w:tabs>
        <w:spacing w:after="0" w:line="360" w:lineRule="auto"/>
        <w:ind w:left="0" w:firstLine="709"/>
        <w:jc w:val="both"/>
        <w:rPr>
          <w:sz w:val="28"/>
        </w:rPr>
      </w:pPr>
      <w:r w:rsidRPr="00804E64">
        <w:rPr>
          <w:sz w:val="28"/>
        </w:rPr>
        <w:t xml:space="preserve">Экологический риск: понятие, составные части. </w:t>
      </w:r>
      <w:r w:rsidRPr="00804E64">
        <w:rPr>
          <w:bCs/>
          <w:sz w:val="28"/>
          <w:shd w:val="clear" w:color="auto" w:fill="FFFFFF"/>
        </w:rPr>
        <w:t xml:space="preserve">Правила допустимого экологического риска. </w:t>
      </w:r>
      <w:r w:rsidRPr="00804E64">
        <w:rPr>
          <w:sz w:val="28"/>
          <w:shd w:val="clear" w:color="auto" w:fill="FFFFFF"/>
        </w:rPr>
        <w:t>Главные </w:t>
      </w:r>
      <w:r w:rsidRPr="00804E64">
        <w:rPr>
          <w:bCs/>
          <w:sz w:val="28"/>
          <w:shd w:val="clear" w:color="auto" w:fill="FFFFFF"/>
        </w:rPr>
        <w:t xml:space="preserve">составляющие экологического риска. </w:t>
      </w:r>
      <w:r w:rsidRPr="00804E64">
        <w:rPr>
          <w:sz w:val="28"/>
        </w:rPr>
        <w:t xml:space="preserve">Оценка </w:t>
      </w:r>
      <w:r w:rsidRPr="00804E64">
        <w:rPr>
          <w:bCs/>
          <w:sz w:val="28"/>
          <w:shd w:val="clear" w:color="auto" w:fill="FFFFFF"/>
        </w:rPr>
        <w:t>экологических рисков.</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 xml:space="preserve">Ландшафт как </w:t>
      </w:r>
      <w:proofErr w:type="spellStart"/>
      <w:r w:rsidRPr="00730971">
        <w:rPr>
          <w:sz w:val="28"/>
          <w:szCs w:val="28"/>
        </w:rPr>
        <w:t>геосистема</w:t>
      </w:r>
      <w:proofErr w:type="spellEnd"/>
      <w:r w:rsidRPr="00730971">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Компоненты ландшафта и </w:t>
      </w:r>
      <w:proofErr w:type="spellStart"/>
      <w:r w:rsidRPr="00730971">
        <w:rPr>
          <w:sz w:val="28"/>
          <w:szCs w:val="28"/>
        </w:rPr>
        <w:t>ландшафтообразующие</w:t>
      </w:r>
      <w:proofErr w:type="spellEnd"/>
      <w:r w:rsidRPr="00730971">
        <w:rPr>
          <w:sz w:val="28"/>
          <w:szCs w:val="28"/>
        </w:rPr>
        <w:t xml:space="preserve"> факторы.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Антропогенные изменения ландшафтов.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Государственный кадастр месторождений полезных ископаемых. Государственный лесной кадастр. Государственный водный кадастр.</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Использование кадастров в природопользовании.</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Мониторинг объектов природопользования, виды и методы мониторинга. Мониторинг состояния природных ресурсов. Единая государственная система экологического мониторинга.</w:t>
      </w:r>
    </w:p>
    <w:p w:rsidR="008421A8" w:rsidRDefault="008421A8" w:rsidP="00035238">
      <w:pPr>
        <w:spacing w:line="360" w:lineRule="auto"/>
        <w:jc w:val="center"/>
        <w:rPr>
          <w:b/>
          <w:sz w:val="28"/>
          <w:szCs w:val="28"/>
        </w:rPr>
      </w:pPr>
    </w:p>
    <w:p w:rsidR="008421A8" w:rsidRDefault="008421A8" w:rsidP="00035238">
      <w:pPr>
        <w:spacing w:line="360" w:lineRule="auto"/>
        <w:jc w:val="center"/>
        <w:rPr>
          <w:sz w:val="28"/>
          <w:szCs w:val="28"/>
        </w:rPr>
      </w:pPr>
    </w:p>
    <w:p w:rsidR="00035238" w:rsidRDefault="00035238" w:rsidP="000352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035238" w:rsidRPr="00F82264" w:rsidRDefault="00035238" w:rsidP="00035238">
      <w:pPr>
        <w:ind w:firstLine="709"/>
        <w:jc w:val="both"/>
        <w:rPr>
          <w:b/>
          <w:sz w:val="28"/>
          <w:szCs w:val="28"/>
        </w:rPr>
      </w:pPr>
    </w:p>
    <w:p w:rsidR="00035238" w:rsidRPr="00F82264" w:rsidRDefault="00035238" w:rsidP="0003523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1594"/>
        <w:gridCol w:w="7195"/>
      </w:tblGrid>
      <w:tr w:rsidR="00035238" w:rsidRPr="0099247C" w:rsidTr="00F150EB">
        <w:trPr>
          <w:trHeight w:val="73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4-балльная</w:t>
            </w:r>
          </w:p>
          <w:p w:rsidR="00035238" w:rsidRPr="00237D8C" w:rsidRDefault="00035238" w:rsidP="00035238">
            <w:pPr>
              <w:jc w:val="center"/>
              <w:rPr>
                <w:b/>
                <w:sz w:val="24"/>
                <w:szCs w:val="28"/>
              </w:rPr>
            </w:pPr>
            <w:r w:rsidRPr="00237D8C">
              <w:rPr>
                <w:rStyle w:val="afd"/>
                <w:rFonts w:eastAsiaTheme="minorHAnsi"/>
                <w:sz w:val="24"/>
                <w:szCs w:val="28"/>
              </w:rPr>
              <w:t>шкала</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Показатели</w:t>
            </w:r>
          </w:p>
        </w:tc>
        <w:tc>
          <w:tcPr>
            <w:tcW w:w="35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Критерии</w:t>
            </w:r>
          </w:p>
        </w:tc>
      </w:tr>
      <w:tr w:rsidR="00035238" w:rsidRPr="0099247C" w:rsidTr="00F150EB">
        <w:trPr>
          <w:trHeight w:val="902"/>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Отлично</w:t>
            </w:r>
          </w:p>
          <w:p w:rsidR="00035238" w:rsidRPr="00F82264" w:rsidRDefault="00035238" w:rsidP="00035238">
            <w:pPr>
              <w:rPr>
                <w:sz w:val="24"/>
                <w:szCs w:val="24"/>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42000D">
            <w:pPr>
              <w:widowControl w:val="0"/>
              <w:numPr>
                <w:ilvl w:val="0"/>
                <w:numId w:val="82"/>
              </w:numPr>
              <w:tabs>
                <w:tab w:val="left" w:pos="514"/>
              </w:tabs>
              <w:rPr>
                <w:sz w:val="24"/>
                <w:szCs w:val="24"/>
              </w:rPr>
            </w:pPr>
            <w:r w:rsidRPr="00F82264">
              <w:rPr>
                <w:rStyle w:val="33"/>
                <w:rFonts w:eastAsiaTheme="minorHAnsi"/>
                <w:sz w:val="24"/>
                <w:szCs w:val="24"/>
              </w:rPr>
              <w:t>Полнота выполнения тестовых заданий;</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Своевременность выполнения;</w:t>
            </w:r>
          </w:p>
          <w:p w:rsidR="00035238" w:rsidRPr="00F82264" w:rsidRDefault="00035238" w:rsidP="0042000D">
            <w:pPr>
              <w:widowControl w:val="0"/>
              <w:numPr>
                <w:ilvl w:val="0"/>
                <w:numId w:val="82"/>
              </w:numPr>
              <w:tabs>
                <w:tab w:val="left" w:pos="475"/>
              </w:tabs>
              <w:rPr>
                <w:sz w:val="24"/>
                <w:szCs w:val="24"/>
              </w:rPr>
            </w:pPr>
            <w:r w:rsidRPr="00F82264">
              <w:rPr>
                <w:rStyle w:val="33"/>
                <w:rFonts w:eastAsiaTheme="minorHAnsi"/>
                <w:sz w:val="24"/>
                <w:szCs w:val="24"/>
              </w:rPr>
              <w:t>Правильность ответов на вопросы;</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Самостоятельность тестирования.</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035238" w:rsidRPr="0099247C" w:rsidTr="00F150EB">
        <w:trPr>
          <w:trHeight w:val="1038"/>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Хорошо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35238" w:rsidRPr="0099247C" w:rsidTr="00F150EB">
        <w:trPr>
          <w:trHeight w:val="1186"/>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Удовлетворительно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38" w:rsidRPr="0099247C" w:rsidTr="00F150EB">
        <w:trPr>
          <w:trHeight w:val="1141"/>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rPr>
                <w:sz w:val="24"/>
                <w:szCs w:val="24"/>
              </w:rPr>
            </w:pPr>
            <w:r w:rsidRPr="00F82264">
              <w:rPr>
                <w:sz w:val="24"/>
                <w:szCs w:val="24"/>
              </w:rPr>
              <w:t>Неудовлетвори</w:t>
            </w:r>
            <w:r w:rsidRPr="00F82264">
              <w:rPr>
                <w:sz w:val="24"/>
                <w:szCs w:val="24"/>
              </w:rPr>
              <w:softHyphen/>
              <w:t xml:space="preserve">тельно </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38" w:rsidRPr="0099247C" w:rsidRDefault="00035238" w:rsidP="00035238">
      <w:pPr>
        <w:rPr>
          <w:rStyle w:val="afe"/>
          <w:rFonts w:eastAsia="Calibri"/>
          <w:bCs w:val="0"/>
          <w:sz w:val="24"/>
          <w:szCs w:val="24"/>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035238" w:rsidRPr="008421A8" w:rsidRDefault="00035238" w:rsidP="00035238">
      <w:pPr>
        <w:jc w:val="both"/>
        <w:rPr>
          <w:b/>
          <w:sz w:val="28"/>
          <w:szCs w:val="24"/>
        </w:rPr>
      </w:pPr>
      <w:r w:rsidRPr="00035238">
        <w:rPr>
          <w:rStyle w:val="afe"/>
          <w:rFonts w:eastAsia="Calibri"/>
          <w:sz w:val="28"/>
          <w:szCs w:val="24"/>
          <w:u w:val="none"/>
        </w:rPr>
        <w:lastRenderedPageBreak/>
        <w:t>Оценивание ответа на практическом занятии</w:t>
      </w:r>
      <w:r w:rsidRPr="00237D8C">
        <w:rPr>
          <w:sz w:val="28"/>
          <w:szCs w:val="24"/>
        </w:rPr>
        <w:t xml:space="preserve"> </w:t>
      </w:r>
      <w:r w:rsidRPr="008421A8">
        <w:rPr>
          <w:b/>
          <w:sz w:val="28"/>
          <w:szCs w:val="24"/>
        </w:rPr>
        <w:t>(собеседование, докл</w:t>
      </w:r>
      <w:r w:rsidR="008421A8" w:rsidRPr="008421A8">
        <w:rPr>
          <w:b/>
          <w:sz w:val="28"/>
          <w:szCs w:val="24"/>
        </w:rPr>
        <w:t>ад</w:t>
      </w:r>
      <w:r w:rsidRPr="008421A8">
        <w:rPr>
          <w:b/>
          <w:sz w:val="28"/>
          <w:szCs w:val="24"/>
        </w:rPr>
        <w:t xml:space="preserve">) </w:t>
      </w:r>
    </w:p>
    <w:p w:rsidR="008421A8" w:rsidRPr="00237D8C" w:rsidRDefault="008421A8" w:rsidP="00035238">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9"/>
        <w:gridCol w:w="2552"/>
        <w:gridCol w:w="6236"/>
      </w:tblGrid>
      <w:tr w:rsidR="00035238" w:rsidRPr="00237D8C" w:rsidTr="00F150EB">
        <w:trPr>
          <w:trHeight w:val="66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4-балльная шкала</w:t>
            </w:r>
          </w:p>
        </w:tc>
        <w:tc>
          <w:tcPr>
            <w:tcW w:w="12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Показатели</w:t>
            </w:r>
          </w:p>
        </w:tc>
        <w:tc>
          <w:tcPr>
            <w:tcW w:w="30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Критерии</w:t>
            </w:r>
          </w:p>
        </w:tc>
      </w:tr>
      <w:tr w:rsidR="00035238" w:rsidRPr="00237D8C" w:rsidTr="008421A8">
        <w:trPr>
          <w:trHeight w:val="2204"/>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rPr>
                <w:sz w:val="24"/>
                <w:szCs w:val="24"/>
              </w:rPr>
            </w:pPr>
            <w:r w:rsidRPr="00237D8C">
              <w:rPr>
                <w:sz w:val="24"/>
                <w:szCs w:val="24"/>
              </w:rPr>
              <w:t>Отлично</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42000D">
            <w:pPr>
              <w:widowControl w:val="0"/>
              <w:numPr>
                <w:ilvl w:val="0"/>
                <w:numId w:val="8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035238" w:rsidRPr="00237D8C" w:rsidRDefault="00035238" w:rsidP="0042000D">
            <w:pPr>
              <w:widowControl w:val="0"/>
              <w:numPr>
                <w:ilvl w:val="0"/>
                <w:numId w:val="8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035238" w:rsidRPr="00237D8C" w:rsidRDefault="00035238" w:rsidP="0042000D">
            <w:pPr>
              <w:widowControl w:val="0"/>
              <w:numPr>
                <w:ilvl w:val="0"/>
                <w:numId w:val="83"/>
              </w:numPr>
              <w:tabs>
                <w:tab w:val="left" w:pos="502"/>
              </w:tabs>
              <w:rPr>
                <w:sz w:val="24"/>
                <w:szCs w:val="24"/>
              </w:rPr>
            </w:pPr>
            <w:r w:rsidRPr="00237D8C">
              <w:rPr>
                <w:rStyle w:val="33"/>
                <w:rFonts w:eastAsiaTheme="minorHAnsi"/>
                <w:sz w:val="24"/>
                <w:szCs w:val="24"/>
              </w:rPr>
              <w:t>Самостоятельность ответа;</w:t>
            </w:r>
          </w:p>
          <w:p w:rsidR="00035238" w:rsidRPr="00237D8C" w:rsidRDefault="00035238" w:rsidP="0042000D">
            <w:pPr>
              <w:widowControl w:val="0"/>
              <w:numPr>
                <w:ilvl w:val="0"/>
                <w:numId w:val="83"/>
              </w:numPr>
              <w:tabs>
                <w:tab w:val="left" w:pos="295"/>
              </w:tabs>
              <w:rPr>
                <w:rStyle w:val="33"/>
                <w:rFonts w:eastAsiaTheme="minorHAnsi"/>
                <w:sz w:val="24"/>
                <w:szCs w:val="24"/>
              </w:rPr>
            </w:pPr>
            <w:r w:rsidRPr="00237D8C">
              <w:rPr>
                <w:rStyle w:val="33"/>
                <w:rFonts w:eastAsiaTheme="minorHAnsi"/>
                <w:sz w:val="24"/>
                <w:szCs w:val="24"/>
              </w:rPr>
              <w:t>Культура речи;</w:t>
            </w:r>
          </w:p>
          <w:p w:rsidR="00035238" w:rsidRPr="00237D8C" w:rsidRDefault="00035238" w:rsidP="0042000D">
            <w:pPr>
              <w:widowControl w:val="0"/>
              <w:numPr>
                <w:ilvl w:val="0"/>
                <w:numId w:val="83"/>
              </w:numPr>
              <w:tabs>
                <w:tab w:val="left" w:pos="308"/>
              </w:tabs>
              <w:rPr>
                <w:sz w:val="24"/>
                <w:szCs w:val="24"/>
              </w:rPr>
            </w:pPr>
            <w:r w:rsidRPr="00237D8C">
              <w:rPr>
                <w:sz w:val="24"/>
                <w:szCs w:val="24"/>
              </w:rPr>
              <w:t>Степень осознанности, понимания изученного</w:t>
            </w:r>
          </w:p>
          <w:p w:rsidR="00035238" w:rsidRPr="00237D8C" w:rsidRDefault="00035238" w:rsidP="0042000D">
            <w:pPr>
              <w:widowControl w:val="0"/>
              <w:numPr>
                <w:ilvl w:val="0"/>
                <w:numId w:val="83"/>
              </w:numPr>
              <w:tabs>
                <w:tab w:val="left" w:pos="308"/>
              </w:tabs>
              <w:rPr>
                <w:sz w:val="24"/>
                <w:szCs w:val="24"/>
              </w:rPr>
            </w:pPr>
            <w:r w:rsidRPr="00237D8C">
              <w:rPr>
                <w:sz w:val="24"/>
                <w:szCs w:val="24"/>
              </w:rPr>
              <w:t>Глубина / полнота рассмотрения темы;</w:t>
            </w:r>
          </w:p>
          <w:p w:rsidR="00035238" w:rsidRPr="00237D8C" w:rsidRDefault="00035238" w:rsidP="0042000D">
            <w:pPr>
              <w:widowControl w:val="0"/>
              <w:numPr>
                <w:ilvl w:val="0"/>
                <w:numId w:val="83"/>
              </w:numPr>
              <w:tabs>
                <w:tab w:val="left" w:pos="308"/>
              </w:tabs>
              <w:rPr>
                <w:sz w:val="24"/>
                <w:szCs w:val="24"/>
              </w:rPr>
            </w:pPr>
            <w:r w:rsidRPr="00237D8C">
              <w:rPr>
                <w:sz w:val="24"/>
                <w:szCs w:val="24"/>
              </w:rPr>
              <w:t>соответствие выступления теме, поставленным целям и задачам</w:t>
            </w: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35238" w:rsidRPr="00237D8C" w:rsidTr="008421A8">
        <w:trPr>
          <w:trHeight w:val="2675"/>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237D8C" w:rsidRDefault="00035238" w:rsidP="00035238">
            <w:pPr>
              <w:rPr>
                <w:sz w:val="24"/>
                <w:szCs w:val="24"/>
              </w:rPr>
            </w:pPr>
            <w:r w:rsidRPr="00237D8C">
              <w:rPr>
                <w:sz w:val="24"/>
                <w:szCs w:val="24"/>
              </w:rPr>
              <w:t>Хорошо</w:t>
            </w:r>
          </w:p>
          <w:p w:rsidR="00035238" w:rsidRPr="00237D8C" w:rsidRDefault="00035238" w:rsidP="00035238">
            <w:pPr>
              <w:rPr>
                <w:sz w:val="24"/>
                <w:szCs w:val="24"/>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8421A8" w:rsidRDefault="00035238" w:rsidP="008421A8">
            <w:pPr>
              <w:ind w:left="68"/>
              <w:rPr>
                <w:rFonts w:eastAsiaTheme="minorHAnsi"/>
                <w:color w:val="000000"/>
                <w:sz w:val="24"/>
                <w:szCs w:val="24"/>
                <w:shd w:val="clear" w:color="auto" w:fill="FFFFFF"/>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8421A8">
              <w:rPr>
                <w:rStyle w:val="33"/>
                <w:rFonts w:eastAsiaTheme="minorHAnsi"/>
                <w:sz w:val="24"/>
                <w:szCs w:val="24"/>
              </w:rPr>
              <w:t xml:space="preserve">зательных учебных материалов по </w:t>
            </w: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35238" w:rsidRPr="00237D8C" w:rsidTr="00F150EB">
        <w:trPr>
          <w:trHeight w:val="2975"/>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237D8C" w:rsidRDefault="00035238" w:rsidP="00035238">
            <w:pPr>
              <w:rPr>
                <w:sz w:val="24"/>
                <w:szCs w:val="24"/>
              </w:rPr>
            </w:pPr>
            <w:r w:rsidRPr="00237D8C">
              <w:rPr>
                <w:sz w:val="24"/>
                <w:szCs w:val="24"/>
              </w:rPr>
              <w:t>Удовлетворительно</w:t>
            </w:r>
          </w:p>
          <w:p w:rsidR="00035238" w:rsidRPr="00237D8C" w:rsidRDefault="00035238" w:rsidP="00035238">
            <w:pPr>
              <w:rPr>
                <w:sz w:val="24"/>
                <w:szCs w:val="24"/>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35238" w:rsidRPr="00237D8C" w:rsidTr="00F150EB">
        <w:trPr>
          <w:trHeight w:val="3046"/>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rPr>
                <w:sz w:val="24"/>
                <w:szCs w:val="24"/>
              </w:rPr>
            </w:pPr>
            <w:r w:rsidRPr="00237D8C">
              <w:rPr>
                <w:sz w:val="24"/>
                <w:szCs w:val="24"/>
              </w:rPr>
              <w:t>Неудовлетвори</w:t>
            </w:r>
            <w:r w:rsidRPr="00237D8C">
              <w:rPr>
                <w:sz w:val="24"/>
                <w:szCs w:val="24"/>
              </w:rPr>
              <w:softHyphen/>
              <w:t xml:space="preserve">тельно </w:t>
            </w: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3"/>
                <w:rFonts w:eastAsiaTheme="minorHAnsi"/>
                <w:sz w:val="24"/>
                <w:szCs w:val="24"/>
              </w:rPr>
              <w:t>т.е</w:t>
            </w:r>
            <w:proofErr w:type="spellEnd"/>
            <w:r w:rsidRPr="00237D8C">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035238" w:rsidRDefault="00035238" w:rsidP="00035238">
      <w:pPr>
        <w:rPr>
          <w:b/>
          <w:sz w:val="28"/>
          <w:szCs w:val="28"/>
        </w:rPr>
      </w:pPr>
    </w:p>
    <w:p w:rsidR="008421A8" w:rsidRDefault="008421A8" w:rsidP="00035238">
      <w:pPr>
        <w:rPr>
          <w:b/>
          <w:sz w:val="28"/>
          <w:szCs w:val="24"/>
        </w:rPr>
      </w:pPr>
    </w:p>
    <w:p w:rsidR="008421A8" w:rsidRDefault="008421A8" w:rsidP="00035238">
      <w:pPr>
        <w:rPr>
          <w:b/>
          <w:sz w:val="28"/>
          <w:szCs w:val="24"/>
        </w:rPr>
      </w:pPr>
    </w:p>
    <w:p w:rsidR="008421A8" w:rsidRDefault="008421A8" w:rsidP="00035238">
      <w:pPr>
        <w:rPr>
          <w:b/>
          <w:sz w:val="28"/>
          <w:szCs w:val="24"/>
        </w:rPr>
      </w:pPr>
    </w:p>
    <w:p w:rsidR="008421A8" w:rsidRDefault="008421A8" w:rsidP="00035238">
      <w:pPr>
        <w:rPr>
          <w:b/>
          <w:sz w:val="28"/>
          <w:szCs w:val="24"/>
        </w:rPr>
      </w:pPr>
    </w:p>
    <w:p w:rsidR="008421A8" w:rsidRDefault="008421A8" w:rsidP="00035238">
      <w:pPr>
        <w:rPr>
          <w:b/>
          <w:sz w:val="28"/>
          <w:szCs w:val="24"/>
        </w:rPr>
      </w:pPr>
    </w:p>
    <w:p w:rsidR="00035238" w:rsidRPr="004E2DD7" w:rsidRDefault="00035238" w:rsidP="00035238">
      <w:pPr>
        <w:rPr>
          <w:b/>
          <w:sz w:val="28"/>
          <w:szCs w:val="24"/>
        </w:rPr>
      </w:pPr>
      <w:r w:rsidRPr="004E2DD7">
        <w:rPr>
          <w:b/>
          <w:sz w:val="28"/>
          <w:szCs w:val="24"/>
        </w:rPr>
        <w:lastRenderedPageBreak/>
        <w:t xml:space="preserve">Оценивание выполнения лабораторной работы </w:t>
      </w:r>
    </w:p>
    <w:p w:rsidR="00035238" w:rsidRPr="004E2DD7" w:rsidRDefault="00035238" w:rsidP="00035238">
      <w:pPr>
        <w:rPr>
          <w:rStyle w:val="aff"/>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429"/>
        <w:gridCol w:w="2836"/>
        <w:gridCol w:w="5952"/>
      </w:tblGrid>
      <w:tr w:rsidR="00035238" w:rsidRPr="004E2DD7" w:rsidTr="00F150EB">
        <w:trPr>
          <w:trHeight w:val="702"/>
        </w:trPr>
        <w:tc>
          <w:tcPr>
            <w:tcW w:w="699" w:type="pct"/>
            <w:tcBorders>
              <w:top w:val="single" w:sz="4" w:space="0" w:color="auto"/>
              <w:left w:val="single" w:sz="4" w:space="0" w:color="auto"/>
              <w:bottom w:val="nil"/>
              <w:right w:val="nil"/>
            </w:tcBorders>
            <w:shd w:val="clear" w:color="auto" w:fill="FFFFFF"/>
            <w:vAlign w:val="center"/>
            <w:hideMark/>
          </w:tcPr>
          <w:p w:rsidR="00035238" w:rsidRPr="004E2DD7" w:rsidRDefault="00035238" w:rsidP="00035238">
            <w:pPr>
              <w:jc w:val="center"/>
              <w:rPr>
                <w:sz w:val="24"/>
                <w:szCs w:val="24"/>
              </w:rPr>
            </w:pPr>
            <w:r w:rsidRPr="004E2DD7">
              <w:rPr>
                <w:sz w:val="24"/>
                <w:szCs w:val="24"/>
              </w:rPr>
              <w:t>4-балльная шкала</w:t>
            </w:r>
          </w:p>
        </w:tc>
        <w:tc>
          <w:tcPr>
            <w:tcW w:w="1388" w:type="pct"/>
            <w:tcBorders>
              <w:top w:val="single" w:sz="4" w:space="0" w:color="auto"/>
              <w:left w:val="single" w:sz="4" w:space="0" w:color="auto"/>
              <w:bottom w:val="nil"/>
              <w:right w:val="nil"/>
            </w:tcBorders>
            <w:shd w:val="clear" w:color="auto" w:fill="FFFFFF"/>
            <w:vAlign w:val="center"/>
            <w:hideMark/>
          </w:tcPr>
          <w:p w:rsidR="00035238" w:rsidRPr="004E2DD7" w:rsidRDefault="00035238" w:rsidP="00035238">
            <w:pPr>
              <w:jc w:val="center"/>
              <w:rPr>
                <w:sz w:val="24"/>
                <w:szCs w:val="24"/>
              </w:rPr>
            </w:pPr>
            <w:r w:rsidRPr="004E2DD7">
              <w:rPr>
                <w:sz w:val="24"/>
                <w:szCs w:val="24"/>
              </w:rPr>
              <w:t>Показатели</w:t>
            </w:r>
          </w:p>
        </w:tc>
        <w:tc>
          <w:tcPr>
            <w:tcW w:w="2913" w:type="pct"/>
            <w:tcBorders>
              <w:top w:val="single" w:sz="4" w:space="0" w:color="auto"/>
              <w:left w:val="single" w:sz="4" w:space="0" w:color="auto"/>
              <w:bottom w:val="nil"/>
              <w:right w:val="single" w:sz="4" w:space="0" w:color="auto"/>
            </w:tcBorders>
            <w:shd w:val="clear" w:color="auto" w:fill="FFFFFF"/>
            <w:vAlign w:val="center"/>
            <w:hideMark/>
          </w:tcPr>
          <w:p w:rsidR="00035238" w:rsidRPr="004E2DD7" w:rsidRDefault="00035238" w:rsidP="00035238">
            <w:pPr>
              <w:jc w:val="center"/>
              <w:rPr>
                <w:sz w:val="24"/>
                <w:szCs w:val="24"/>
              </w:rPr>
            </w:pPr>
            <w:r w:rsidRPr="004E2DD7">
              <w:rPr>
                <w:sz w:val="24"/>
                <w:szCs w:val="24"/>
              </w:rPr>
              <w:t>Критерии</w:t>
            </w:r>
          </w:p>
        </w:tc>
      </w:tr>
      <w:tr w:rsidR="00035238" w:rsidRPr="004E2DD7" w:rsidTr="00F150EB">
        <w:trPr>
          <w:trHeight w:val="958"/>
        </w:trPr>
        <w:tc>
          <w:tcPr>
            <w:tcW w:w="699" w:type="pct"/>
            <w:tcBorders>
              <w:top w:val="single" w:sz="4" w:space="0" w:color="auto"/>
              <w:left w:val="single" w:sz="4" w:space="0" w:color="auto"/>
              <w:bottom w:val="nil"/>
              <w:right w:val="nil"/>
            </w:tcBorders>
            <w:shd w:val="clear" w:color="auto" w:fill="FFFFFF"/>
          </w:tcPr>
          <w:p w:rsidR="00035238" w:rsidRPr="004E2DD7" w:rsidRDefault="00035238" w:rsidP="00035238">
            <w:pPr>
              <w:rPr>
                <w:sz w:val="24"/>
                <w:szCs w:val="24"/>
              </w:rPr>
            </w:pPr>
            <w:r w:rsidRPr="004E2DD7">
              <w:rPr>
                <w:sz w:val="24"/>
                <w:szCs w:val="24"/>
              </w:rPr>
              <w:t>Отлично</w:t>
            </w:r>
          </w:p>
          <w:p w:rsidR="00035238" w:rsidRPr="004E2DD7" w:rsidRDefault="00035238" w:rsidP="00035238">
            <w:pPr>
              <w:rPr>
                <w:sz w:val="24"/>
                <w:szCs w:val="24"/>
              </w:rPr>
            </w:pPr>
          </w:p>
        </w:tc>
        <w:tc>
          <w:tcPr>
            <w:tcW w:w="1388" w:type="pct"/>
            <w:vMerge w:val="restart"/>
            <w:tcBorders>
              <w:top w:val="single" w:sz="4" w:space="0" w:color="auto"/>
              <w:left w:val="single" w:sz="4" w:space="0" w:color="auto"/>
              <w:bottom w:val="single" w:sz="4" w:space="0" w:color="auto"/>
              <w:right w:val="nil"/>
            </w:tcBorders>
            <w:shd w:val="clear" w:color="auto" w:fill="FFFFFF"/>
            <w:hideMark/>
          </w:tcPr>
          <w:p w:rsidR="00035238" w:rsidRPr="004E2DD7" w:rsidRDefault="00035238" w:rsidP="0042000D">
            <w:pPr>
              <w:widowControl w:val="0"/>
              <w:numPr>
                <w:ilvl w:val="0"/>
                <w:numId w:val="84"/>
              </w:numPr>
              <w:tabs>
                <w:tab w:val="left" w:pos="293"/>
              </w:tabs>
              <w:rPr>
                <w:sz w:val="24"/>
                <w:szCs w:val="24"/>
              </w:rPr>
            </w:pPr>
            <w:r w:rsidRPr="004E2DD7">
              <w:rPr>
                <w:rStyle w:val="33"/>
                <w:rFonts w:eastAsiaTheme="minorHAnsi"/>
                <w:sz w:val="24"/>
                <w:szCs w:val="24"/>
              </w:rPr>
              <w:t>Полнота выполнения;</w:t>
            </w:r>
          </w:p>
          <w:p w:rsidR="00035238" w:rsidRPr="004E2DD7" w:rsidRDefault="00035238" w:rsidP="0042000D">
            <w:pPr>
              <w:widowControl w:val="0"/>
              <w:numPr>
                <w:ilvl w:val="0"/>
                <w:numId w:val="84"/>
              </w:numPr>
              <w:tabs>
                <w:tab w:val="left" w:pos="487"/>
              </w:tabs>
              <w:rPr>
                <w:sz w:val="24"/>
                <w:szCs w:val="24"/>
              </w:rPr>
            </w:pPr>
            <w:r w:rsidRPr="004E2DD7">
              <w:rPr>
                <w:rStyle w:val="33"/>
                <w:rFonts w:eastAsiaTheme="minorHAnsi"/>
                <w:sz w:val="24"/>
                <w:szCs w:val="24"/>
              </w:rPr>
              <w:t>Своевременность выполнения;</w:t>
            </w:r>
          </w:p>
          <w:p w:rsidR="00035238" w:rsidRPr="004E2DD7" w:rsidRDefault="00035238" w:rsidP="0042000D">
            <w:pPr>
              <w:widowControl w:val="0"/>
              <w:numPr>
                <w:ilvl w:val="0"/>
                <w:numId w:val="84"/>
              </w:numPr>
              <w:tabs>
                <w:tab w:val="left" w:pos="293"/>
              </w:tabs>
              <w:rPr>
                <w:sz w:val="24"/>
                <w:szCs w:val="24"/>
              </w:rPr>
            </w:pPr>
            <w:r w:rsidRPr="004E2DD7">
              <w:rPr>
                <w:rStyle w:val="33"/>
                <w:rFonts w:eastAsiaTheme="minorHAnsi"/>
                <w:sz w:val="24"/>
                <w:szCs w:val="24"/>
              </w:rPr>
              <w:t>Последовательность и рациональность выполнения;</w:t>
            </w:r>
          </w:p>
          <w:p w:rsidR="00035238" w:rsidRPr="004E2DD7" w:rsidRDefault="00035238" w:rsidP="0042000D">
            <w:pPr>
              <w:widowControl w:val="0"/>
              <w:numPr>
                <w:ilvl w:val="0"/>
                <w:numId w:val="84"/>
              </w:numPr>
              <w:tabs>
                <w:tab w:val="left" w:pos="487"/>
              </w:tabs>
              <w:rPr>
                <w:rStyle w:val="33"/>
                <w:rFonts w:eastAsiaTheme="minorHAnsi"/>
                <w:sz w:val="24"/>
                <w:szCs w:val="24"/>
              </w:rPr>
            </w:pPr>
            <w:r w:rsidRPr="004E2DD7">
              <w:rPr>
                <w:rStyle w:val="33"/>
                <w:rFonts w:eastAsiaTheme="minorHAnsi"/>
                <w:sz w:val="24"/>
                <w:szCs w:val="24"/>
              </w:rPr>
              <w:t>Самостоятельность решения и выполнения;</w:t>
            </w:r>
          </w:p>
          <w:p w:rsidR="00035238" w:rsidRPr="004E2DD7" w:rsidRDefault="00035238" w:rsidP="0042000D">
            <w:pPr>
              <w:widowControl w:val="0"/>
              <w:numPr>
                <w:ilvl w:val="0"/>
                <w:numId w:val="84"/>
              </w:numPr>
              <w:tabs>
                <w:tab w:val="left" w:pos="487"/>
              </w:tabs>
              <w:rPr>
                <w:sz w:val="24"/>
                <w:szCs w:val="24"/>
              </w:rPr>
            </w:pPr>
            <w:r w:rsidRPr="004E2DD7">
              <w:rPr>
                <w:sz w:val="24"/>
                <w:szCs w:val="24"/>
              </w:rPr>
              <w:t>Способность анализировать и обобщать информацию.</w:t>
            </w:r>
          </w:p>
          <w:p w:rsidR="00035238" w:rsidRPr="004E2DD7" w:rsidRDefault="00035238" w:rsidP="0042000D">
            <w:pPr>
              <w:widowControl w:val="0"/>
              <w:numPr>
                <w:ilvl w:val="0"/>
                <w:numId w:val="84"/>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035238" w:rsidRPr="004E2DD7" w:rsidRDefault="00035238" w:rsidP="0042000D">
            <w:pPr>
              <w:widowControl w:val="0"/>
              <w:numPr>
                <w:ilvl w:val="0"/>
                <w:numId w:val="84"/>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035238" w:rsidRPr="004E2DD7" w:rsidRDefault="00035238" w:rsidP="0042000D">
            <w:pPr>
              <w:widowControl w:val="0"/>
              <w:numPr>
                <w:ilvl w:val="0"/>
                <w:numId w:val="84"/>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035238" w:rsidRPr="004E2DD7" w:rsidRDefault="00035238" w:rsidP="00035238">
            <w:pPr>
              <w:tabs>
                <w:tab w:val="left" w:pos="487"/>
              </w:tabs>
              <w:rPr>
                <w:sz w:val="24"/>
                <w:szCs w:val="24"/>
              </w:rPr>
            </w:pPr>
          </w:p>
          <w:p w:rsidR="00035238" w:rsidRPr="004E2DD7" w:rsidRDefault="00035238" w:rsidP="00035238">
            <w:pPr>
              <w:tabs>
                <w:tab w:val="left" w:pos="298"/>
              </w:tabs>
              <w:rPr>
                <w:sz w:val="24"/>
                <w:szCs w:val="24"/>
              </w:rPr>
            </w:pPr>
          </w:p>
        </w:tc>
        <w:tc>
          <w:tcPr>
            <w:tcW w:w="2913" w:type="pct"/>
            <w:tcBorders>
              <w:top w:val="single" w:sz="4" w:space="0" w:color="auto"/>
              <w:left w:val="single" w:sz="4" w:space="0" w:color="auto"/>
              <w:bottom w:val="nil"/>
              <w:right w:val="single" w:sz="4" w:space="0" w:color="auto"/>
            </w:tcBorders>
            <w:shd w:val="clear" w:color="auto" w:fill="FFFFFF"/>
            <w:hideMark/>
          </w:tcPr>
          <w:p w:rsidR="00035238" w:rsidRPr="004E2DD7" w:rsidRDefault="00035238" w:rsidP="00035238">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035238" w:rsidRPr="004E2DD7" w:rsidTr="00F150EB">
        <w:trPr>
          <w:trHeight w:val="1130"/>
        </w:trPr>
        <w:tc>
          <w:tcPr>
            <w:tcW w:w="699" w:type="pct"/>
            <w:tcBorders>
              <w:top w:val="single" w:sz="4" w:space="0" w:color="auto"/>
              <w:left w:val="single" w:sz="4" w:space="0" w:color="auto"/>
              <w:bottom w:val="single" w:sz="4" w:space="0" w:color="auto"/>
              <w:right w:val="nil"/>
            </w:tcBorders>
            <w:shd w:val="clear" w:color="auto" w:fill="FFFFFF"/>
          </w:tcPr>
          <w:p w:rsidR="00035238" w:rsidRPr="004E2DD7" w:rsidRDefault="00035238" w:rsidP="00035238">
            <w:pPr>
              <w:rPr>
                <w:sz w:val="24"/>
                <w:szCs w:val="24"/>
              </w:rPr>
            </w:pPr>
            <w:r w:rsidRPr="004E2DD7">
              <w:rPr>
                <w:sz w:val="24"/>
                <w:szCs w:val="24"/>
              </w:rPr>
              <w:t>Хорошо</w:t>
            </w:r>
          </w:p>
          <w:p w:rsidR="00035238" w:rsidRPr="004E2DD7" w:rsidRDefault="00035238" w:rsidP="00035238">
            <w:pPr>
              <w:rPr>
                <w:sz w:val="24"/>
                <w:szCs w:val="24"/>
              </w:rPr>
            </w:pPr>
          </w:p>
        </w:tc>
        <w:tc>
          <w:tcPr>
            <w:tcW w:w="1388" w:type="pct"/>
            <w:vMerge/>
            <w:tcBorders>
              <w:top w:val="single" w:sz="4" w:space="0" w:color="auto"/>
              <w:left w:val="single" w:sz="4" w:space="0" w:color="auto"/>
              <w:bottom w:val="single" w:sz="4" w:space="0" w:color="auto"/>
              <w:right w:val="nil"/>
            </w:tcBorders>
            <w:vAlign w:val="center"/>
            <w:hideMark/>
          </w:tcPr>
          <w:p w:rsidR="00035238" w:rsidRPr="004E2DD7" w:rsidRDefault="00035238" w:rsidP="00035238">
            <w:pPr>
              <w:rPr>
                <w:sz w:val="24"/>
                <w:szCs w:val="24"/>
                <w:lang w:eastAsia="ru-RU" w:bidi="ru-RU"/>
              </w:rPr>
            </w:pPr>
          </w:p>
        </w:tc>
        <w:tc>
          <w:tcPr>
            <w:tcW w:w="2913"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4E2DD7" w:rsidRDefault="00035238" w:rsidP="00035238">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035238" w:rsidRPr="004E2DD7" w:rsidTr="00F150EB">
        <w:trPr>
          <w:trHeight w:val="273"/>
        </w:trPr>
        <w:tc>
          <w:tcPr>
            <w:tcW w:w="699" w:type="pct"/>
            <w:tcBorders>
              <w:top w:val="single" w:sz="4" w:space="0" w:color="auto"/>
              <w:left w:val="single" w:sz="4" w:space="0" w:color="auto"/>
              <w:bottom w:val="nil"/>
              <w:right w:val="nil"/>
            </w:tcBorders>
            <w:shd w:val="clear" w:color="auto" w:fill="FFFFFF"/>
            <w:hideMark/>
          </w:tcPr>
          <w:p w:rsidR="00035238" w:rsidRPr="004E2DD7" w:rsidRDefault="00035238" w:rsidP="00035238">
            <w:pPr>
              <w:rPr>
                <w:sz w:val="24"/>
                <w:szCs w:val="24"/>
              </w:rPr>
            </w:pPr>
            <w:r w:rsidRPr="004E2DD7">
              <w:rPr>
                <w:sz w:val="24"/>
                <w:szCs w:val="24"/>
              </w:rPr>
              <w:t>Удовлетворительно</w:t>
            </w:r>
          </w:p>
        </w:tc>
        <w:tc>
          <w:tcPr>
            <w:tcW w:w="1388" w:type="pct"/>
            <w:vMerge/>
            <w:tcBorders>
              <w:top w:val="single" w:sz="4" w:space="0" w:color="auto"/>
              <w:left w:val="single" w:sz="4" w:space="0" w:color="auto"/>
              <w:bottom w:val="single" w:sz="4" w:space="0" w:color="auto"/>
              <w:right w:val="nil"/>
            </w:tcBorders>
            <w:vAlign w:val="center"/>
            <w:hideMark/>
          </w:tcPr>
          <w:p w:rsidR="00035238" w:rsidRPr="004E2DD7" w:rsidRDefault="00035238" w:rsidP="00035238">
            <w:pPr>
              <w:rPr>
                <w:sz w:val="24"/>
                <w:szCs w:val="24"/>
                <w:lang w:eastAsia="ru-RU" w:bidi="ru-RU"/>
              </w:rPr>
            </w:pPr>
          </w:p>
        </w:tc>
        <w:tc>
          <w:tcPr>
            <w:tcW w:w="2913" w:type="pct"/>
            <w:tcBorders>
              <w:top w:val="single" w:sz="4" w:space="0" w:color="auto"/>
              <w:left w:val="single" w:sz="4" w:space="0" w:color="auto"/>
              <w:bottom w:val="nil"/>
              <w:right w:val="single" w:sz="4" w:space="0" w:color="auto"/>
            </w:tcBorders>
            <w:shd w:val="clear" w:color="auto" w:fill="FFFFFF"/>
            <w:hideMark/>
          </w:tcPr>
          <w:p w:rsidR="00035238" w:rsidRPr="004E2DD7" w:rsidRDefault="00035238" w:rsidP="00035238">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035238" w:rsidRPr="004E2DD7" w:rsidTr="00F150EB">
        <w:trPr>
          <w:trHeight w:val="624"/>
        </w:trPr>
        <w:tc>
          <w:tcPr>
            <w:tcW w:w="699" w:type="pct"/>
            <w:tcBorders>
              <w:top w:val="single" w:sz="4" w:space="0" w:color="auto"/>
              <w:left w:val="single" w:sz="4" w:space="0" w:color="auto"/>
              <w:bottom w:val="single" w:sz="4" w:space="0" w:color="auto"/>
              <w:right w:val="nil"/>
            </w:tcBorders>
            <w:shd w:val="clear" w:color="auto" w:fill="FFFFFF"/>
            <w:hideMark/>
          </w:tcPr>
          <w:p w:rsidR="00035238" w:rsidRPr="004E2DD7" w:rsidRDefault="00035238" w:rsidP="00035238">
            <w:pPr>
              <w:rPr>
                <w:sz w:val="24"/>
                <w:szCs w:val="24"/>
              </w:rPr>
            </w:pPr>
            <w:r w:rsidRPr="004E2DD7">
              <w:rPr>
                <w:sz w:val="24"/>
                <w:szCs w:val="24"/>
              </w:rPr>
              <w:t>Неудовлетвори</w:t>
            </w:r>
            <w:r w:rsidRPr="004E2DD7">
              <w:rPr>
                <w:sz w:val="24"/>
                <w:szCs w:val="24"/>
              </w:rPr>
              <w:softHyphen/>
              <w:t xml:space="preserve">тельно </w:t>
            </w:r>
          </w:p>
        </w:tc>
        <w:tc>
          <w:tcPr>
            <w:tcW w:w="1388" w:type="pct"/>
            <w:vMerge/>
            <w:tcBorders>
              <w:top w:val="single" w:sz="4" w:space="0" w:color="auto"/>
              <w:left w:val="single" w:sz="4" w:space="0" w:color="auto"/>
              <w:bottom w:val="single" w:sz="4" w:space="0" w:color="auto"/>
              <w:right w:val="nil"/>
            </w:tcBorders>
            <w:vAlign w:val="center"/>
            <w:hideMark/>
          </w:tcPr>
          <w:p w:rsidR="00035238" w:rsidRPr="004E2DD7" w:rsidRDefault="00035238" w:rsidP="00035238">
            <w:pPr>
              <w:rPr>
                <w:sz w:val="24"/>
                <w:szCs w:val="24"/>
                <w:lang w:eastAsia="ru-RU" w:bidi="ru-RU"/>
              </w:rPr>
            </w:pPr>
          </w:p>
        </w:tc>
        <w:tc>
          <w:tcPr>
            <w:tcW w:w="2913"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4E2DD7" w:rsidRDefault="00035238" w:rsidP="00035238">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035238" w:rsidRPr="007F34A1" w:rsidRDefault="00035238" w:rsidP="00035238">
      <w:pPr>
        <w:rPr>
          <w:b/>
          <w:sz w:val="28"/>
          <w:szCs w:val="28"/>
        </w:rPr>
      </w:pPr>
    </w:p>
    <w:p w:rsidR="00035238" w:rsidRPr="007F34A1" w:rsidRDefault="00035238" w:rsidP="00035238">
      <w:pPr>
        <w:rPr>
          <w:b/>
          <w:sz w:val="28"/>
          <w:szCs w:val="28"/>
        </w:rPr>
      </w:pPr>
      <w:r w:rsidRPr="007F34A1">
        <w:rPr>
          <w:b/>
          <w:sz w:val="28"/>
          <w:szCs w:val="28"/>
        </w:rPr>
        <w:t>Оценивание практических заданий (таблиц, схем</w:t>
      </w:r>
      <w:r w:rsidR="00F367D3">
        <w:rPr>
          <w:b/>
          <w:sz w:val="28"/>
          <w:szCs w:val="28"/>
        </w:rPr>
        <w:t xml:space="preserve"> </w:t>
      </w:r>
      <w:r w:rsidRPr="007F34A1">
        <w:rPr>
          <w:b/>
          <w:sz w:val="28"/>
          <w:szCs w:val="28"/>
        </w:rPr>
        <w:t>презентаций</w:t>
      </w:r>
      <w:bookmarkStart w:id="14" w:name="_GoBack"/>
      <w:bookmarkEnd w:id="14"/>
      <w:r w:rsidRPr="007F34A1">
        <w:rPr>
          <w:b/>
          <w:sz w:val="28"/>
          <w:szCs w:val="28"/>
        </w:rPr>
        <w:t>)</w:t>
      </w:r>
    </w:p>
    <w:p w:rsidR="00035238" w:rsidRPr="007F34A1" w:rsidRDefault="00035238" w:rsidP="00035238">
      <w:pPr>
        <w:rPr>
          <w:sz w:val="28"/>
          <w:szCs w:val="28"/>
        </w:rPr>
      </w:pPr>
    </w:p>
    <w:tbl>
      <w:tblPr>
        <w:tblOverlap w:val="never"/>
        <w:tblW w:w="4996" w:type="pct"/>
        <w:tblLayout w:type="fixed"/>
        <w:tblCellMar>
          <w:left w:w="10" w:type="dxa"/>
          <w:right w:w="10" w:type="dxa"/>
        </w:tblCellMar>
        <w:tblLook w:val="04A0" w:firstRow="1" w:lastRow="0" w:firstColumn="1" w:lastColumn="0" w:noHBand="0" w:noVBand="1"/>
      </w:tblPr>
      <w:tblGrid>
        <w:gridCol w:w="1571"/>
        <w:gridCol w:w="1839"/>
        <w:gridCol w:w="6807"/>
      </w:tblGrid>
      <w:tr w:rsidR="00035238" w:rsidRPr="007F34A1" w:rsidTr="00BC746D">
        <w:trPr>
          <w:trHeight w:val="274"/>
        </w:trPr>
        <w:tc>
          <w:tcPr>
            <w:tcW w:w="769" w:type="pct"/>
            <w:tcBorders>
              <w:top w:val="single" w:sz="4" w:space="0" w:color="auto"/>
              <w:left w:val="single" w:sz="4" w:space="0" w:color="auto"/>
              <w:bottom w:val="nil"/>
              <w:right w:val="nil"/>
            </w:tcBorders>
            <w:shd w:val="clear" w:color="auto" w:fill="FFFFFF"/>
            <w:vAlign w:val="center"/>
            <w:hideMark/>
          </w:tcPr>
          <w:p w:rsidR="00035238" w:rsidRPr="007F34A1" w:rsidRDefault="00035238" w:rsidP="00035238">
            <w:pPr>
              <w:jc w:val="center"/>
              <w:rPr>
                <w:sz w:val="24"/>
                <w:szCs w:val="28"/>
              </w:rPr>
            </w:pPr>
            <w:r w:rsidRPr="007F34A1">
              <w:rPr>
                <w:sz w:val="24"/>
                <w:szCs w:val="28"/>
              </w:rPr>
              <w:t>4-балльная шкала</w:t>
            </w:r>
          </w:p>
        </w:tc>
        <w:tc>
          <w:tcPr>
            <w:tcW w:w="900" w:type="pct"/>
            <w:tcBorders>
              <w:top w:val="single" w:sz="4" w:space="0" w:color="auto"/>
              <w:left w:val="single" w:sz="4" w:space="0" w:color="auto"/>
              <w:bottom w:val="nil"/>
              <w:right w:val="nil"/>
            </w:tcBorders>
            <w:shd w:val="clear" w:color="auto" w:fill="FFFFFF"/>
            <w:vAlign w:val="center"/>
            <w:hideMark/>
          </w:tcPr>
          <w:p w:rsidR="00035238" w:rsidRPr="007F34A1" w:rsidRDefault="00035238" w:rsidP="00035238">
            <w:pPr>
              <w:jc w:val="center"/>
              <w:rPr>
                <w:sz w:val="24"/>
                <w:szCs w:val="28"/>
              </w:rPr>
            </w:pPr>
            <w:r w:rsidRPr="007F34A1">
              <w:rPr>
                <w:sz w:val="24"/>
                <w:szCs w:val="28"/>
              </w:rPr>
              <w:t>Показатели</w:t>
            </w:r>
          </w:p>
        </w:tc>
        <w:tc>
          <w:tcPr>
            <w:tcW w:w="3331" w:type="pct"/>
            <w:tcBorders>
              <w:top w:val="single" w:sz="4" w:space="0" w:color="auto"/>
              <w:left w:val="single" w:sz="4" w:space="0" w:color="auto"/>
              <w:bottom w:val="nil"/>
              <w:right w:val="single" w:sz="4" w:space="0" w:color="auto"/>
            </w:tcBorders>
            <w:shd w:val="clear" w:color="auto" w:fill="FFFFFF"/>
            <w:vAlign w:val="center"/>
            <w:hideMark/>
          </w:tcPr>
          <w:p w:rsidR="00035238" w:rsidRPr="007F34A1" w:rsidRDefault="00035238" w:rsidP="00035238">
            <w:pPr>
              <w:jc w:val="center"/>
              <w:rPr>
                <w:sz w:val="24"/>
                <w:szCs w:val="28"/>
              </w:rPr>
            </w:pPr>
            <w:r w:rsidRPr="007F34A1">
              <w:rPr>
                <w:sz w:val="24"/>
                <w:szCs w:val="28"/>
              </w:rPr>
              <w:t>Критерии</w:t>
            </w:r>
          </w:p>
        </w:tc>
      </w:tr>
      <w:tr w:rsidR="00035238" w:rsidRPr="00035238" w:rsidTr="00BC746D">
        <w:trPr>
          <w:trHeight w:val="1063"/>
        </w:trPr>
        <w:tc>
          <w:tcPr>
            <w:tcW w:w="769" w:type="pct"/>
            <w:tcBorders>
              <w:top w:val="single" w:sz="4" w:space="0" w:color="auto"/>
              <w:left w:val="single" w:sz="4" w:space="0" w:color="auto"/>
              <w:bottom w:val="nil"/>
              <w:right w:val="nil"/>
            </w:tcBorders>
            <w:shd w:val="clear" w:color="auto" w:fill="FFFFFF"/>
          </w:tcPr>
          <w:p w:rsidR="00035238" w:rsidRPr="00035238" w:rsidRDefault="00035238" w:rsidP="00035238">
            <w:pPr>
              <w:rPr>
                <w:sz w:val="24"/>
                <w:szCs w:val="28"/>
              </w:rPr>
            </w:pPr>
            <w:r w:rsidRPr="00035238">
              <w:rPr>
                <w:sz w:val="24"/>
                <w:szCs w:val="28"/>
              </w:rPr>
              <w:t>Отлично</w:t>
            </w:r>
          </w:p>
          <w:p w:rsidR="00035238" w:rsidRPr="00035238" w:rsidRDefault="00035238" w:rsidP="00035238">
            <w:pPr>
              <w:rPr>
                <w:sz w:val="24"/>
                <w:szCs w:val="28"/>
              </w:rPr>
            </w:pPr>
          </w:p>
        </w:tc>
        <w:tc>
          <w:tcPr>
            <w:tcW w:w="900" w:type="pct"/>
            <w:vMerge w:val="restart"/>
            <w:tcBorders>
              <w:top w:val="single" w:sz="4" w:space="0" w:color="auto"/>
              <w:left w:val="single" w:sz="4" w:space="0" w:color="auto"/>
              <w:bottom w:val="single" w:sz="4" w:space="0" w:color="auto"/>
              <w:right w:val="nil"/>
            </w:tcBorders>
            <w:shd w:val="clear" w:color="auto" w:fill="FFFFFF"/>
            <w:hideMark/>
          </w:tcPr>
          <w:p w:rsidR="00035238" w:rsidRPr="00035238" w:rsidRDefault="00035238" w:rsidP="0042000D">
            <w:pPr>
              <w:widowControl w:val="0"/>
              <w:numPr>
                <w:ilvl w:val="0"/>
                <w:numId w:val="85"/>
              </w:numPr>
              <w:tabs>
                <w:tab w:val="left" w:pos="307"/>
                <w:tab w:val="left" w:pos="502"/>
              </w:tabs>
              <w:ind w:left="23" w:firstLine="0"/>
              <w:rPr>
                <w:rStyle w:val="33"/>
                <w:rFonts w:eastAsiaTheme="minorHAnsi"/>
                <w:sz w:val="24"/>
              </w:rPr>
            </w:pPr>
            <w:r w:rsidRPr="00035238">
              <w:rPr>
                <w:rStyle w:val="33"/>
                <w:rFonts w:eastAsiaTheme="minorHAnsi"/>
                <w:sz w:val="24"/>
              </w:rPr>
              <w:t xml:space="preserve"> Самостоятельность ответа;</w:t>
            </w:r>
          </w:p>
          <w:p w:rsidR="00035238" w:rsidRPr="00035238" w:rsidRDefault="00035238" w:rsidP="0042000D">
            <w:pPr>
              <w:widowControl w:val="0"/>
              <w:numPr>
                <w:ilvl w:val="0"/>
                <w:numId w:val="85"/>
              </w:numPr>
              <w:tabs>
                <w:tab w:val="left" w:pos="307"/>
                <w:tab w:val="left" w:pos="502"/>
              </w:tabs>
              <w:ind w:left="23" w:firstLine="0"/>
              <w:rPr>
                <w:sz w:val="24"/>
                <w:szCs w:val="28"/>
              </w:rPr>
            </w:pPr>
            <w:r w:rsidRPr="00035238">
              <w:rPr>
                <w:rStyle w:val="33"/>
                <w:rFonts w:eastAsiaTheme="minorHAnsi"/>
                <w:sz w:val="24"/>
              </w:rPr>
              <w:t xml:space="preserve"> </w:t>
            </w:r>
            <w:r w:rsidRPr="00035238">
              <w:rPr>
                <w:sz w:val="24"/>
                <w:szCs w:val="28"/>
              </w:rPr>
              <w:t>владение терминологией;</w:t>
            </w:r>
          </w:p>
          <w:p w:rsidR="00035238" w:rsidRPr="00035238" w:rsidRDefault="00035238" w:rsidP="0042000D">
            <w:pPr>
              <w:widowControl w:val="0"/>
              <w:numPr>
                <w:ilvl w:val="0"/>
                <w:numId w:val="85"/>
              </w:numPr>
              <w:tabs>
                <w:tab w:val="left" w:pos="307"/>
                <w:tab w:val="left" w:pos="851"/>
                <w:tab w:val="left" w:pos="1180"/>
              </w:tabs>
              <w:ind w:left="23" w:firstLine="0"/>
              <w:jc w:val="both"/>
              <w:rPr>
                <w:sz w:val="24"/>
              </w:rPr>
            </w:pPr>
            <w:r w:rsidRPr="00035238">
              <w:rPr>
                <w:sz w:val="24"/>
                <w:szCs w:val="28"/>
              </w:rPr>
              <w:t xml:space="preserve">характер представления результатов (наглядность, оформление, донесение до слушателей и </w:t>
            </w:r>
            <w:r w:rsidRPr="00035238">
              <w:rPr>
                <w:sz w:val="24"/>
              </w:rPr>
              <w:t>др.)</w:t>
            </w:r>
          </w:p>
        </w:tc>
        <w:tc>
          <w:tcPr>
            <w:tcW w:w="3331" w:type="pct"/>
            <w:tcBorders>
              <w:top w:val="single" w:sz="4" w:space="0" w:color="auto"/>
              <w:left w:val="single" w:sz="4" w:space="0" w:color="auto"/>
              <w:bottom w:val="nil"/>
              <w:right w:val="single" w:sz="4" w:space="0" w:color="auto"/>
            </w:tcBorders>
            <w:shd w:val="clear" w:color="auto" w:fill="FFFFFF"/>
            <w:hideMark/>
          </w:tcPr>
          <w:p w:rsidR="00035238" w:rsidRPr="00035238" w:rsidRDefault="00035238" w:rsidP="00035238">
            <w:pPr>
              <w:ind w:left="68"/>
              <w:rPr>
                <w:sz w:val="24"/>
                <w:szCs w:val="28"/>
              </w:rPr>
            </w:pPr>
            <w:r w:rsidRPr="00035238">
              <w:rPr>
                <w:rStyle w:val="27"/>
                <w:rFonts w:eastAsiaTheme="minorHAnsi"/>
                <w:i w:val="0"/>
                <w:sz w:val="24"/>
              </w:rPr>
              <w:t>Студент правильно выполнил задание. Показал отлич</w:t>
            </w:r>
            <w:r w:rsidRPr="00035238">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035238" w:rsidRPr="00035238" w:rsidTr="00BC746D">
        <w:trPr>
          <w:trHeight w:val="1266"/>
        </w:trPr>
        <w:tc>
          <w:tcPr>
            <w:tcW w:w="769" w:type="pct"/>
            <w:tcBorders>
              <w:top w:val="single" w:sz="4" w:space="0" w:color="auto"/>
              <w:left w:val="single" w:sz="4" w:space="0" w:color="auto"/>
              <w:bottom w:val="single" w:sz="4" w:space="0" w:color="auto"/>
              <w:right w:val="nil"/>
            </w:tcBorders>
            <w:shd w:val="clear" w:color="auto" w:fill="FFFFFF"/>
          </w:tcPr>
          <w:p w:rsidR="00035238" w:rsidRPr="00035238" w:rsidRDefault="00035238" w:rsidP="00035238">
            <w:pPr>
              <w:rPr>
                <w:sz w:val="24"/>
                <w:szCs w:val="28"/>
              </w:rPr>
            </w:pPr>
            <w:r w:rsidRPr="00035238">
              <w:rPr>
                <w:sz w:val="24"/>
                <w:szCs w:val="28"/>
              </w:rPr>
              <w:t>Хорошо</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035238" w:rsidRDefault="00035238" w:rsidP="00035238">
            <w:pPr>
              <w:ind w:left="68"/>
              <w:rPr>
                <w:color w:val="000000"/>
                <w:sz w:val="24"/>
                <w:szCs w:val="28"/>
                <w:shd w:val="clear" w:color="auto" w:fill="FFFFFF"/>
              </w:rPr>
            </w:pPr>
            <w:r w:rsidRPr="00035238">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035238">
              <w:rPr>
                <w:rStyle w:val="27"/>
                <w:rFonts w:eastAsiaTheme="minorHAnsi"/>
                <w:i w:val="0"/>
                <w:sz w:val="24"/>
              </w:rPr>
              <w:softHyphen/>
              <w:t>ченных знаний и умений при решении задания в рамках усвоенного учебного материала.</w:t>
            </w:r>
          </w:p>
        </w:tc>
      </w:tr>
      <w:tr w:rsidR="00035238" w:rsidRPr="00035238" w:rsidTr="00BC746D">
        <w:trPr>
          <w:trHeight w:val="418"/>
        </w:trPr>
        <w:tc>
          <w:tcPr>
            <w:tcW w:w="769" w:type="pct"/>
            <w:tcBorders>
              <w:top w:val="single" w:sz="4" w:space="0" w:color="auto"/>
              <w:left w:val="single" w:sz="4" w:space="0" w:color="auto"/>
              <w:bottom w:val="nil"/>
              <w:right w:val="nil"/>
            </w:tcBorders>
            <w:shd w:val="clear" w:color="auto" w:fill="FFFFFF"/>
            <w:hideMark/>
          </w:tcPr>
          <w:p w:rsidR="00035238" w:rsidRPr="00035238" w:rsidRDefault="00035238" w:rsidP="00035238">
            <w:pPr>
              <w:rPr>
                <w:sz w:val="24"/>
                <w:szCs w:val="28"/>
              </w:rPr>
            </w:pPr>
            <w:r w:rsidRPr="00035238">
              <w:rPr>
                <w:sz w:val="24"/>
                <w:szCs w:val="28"/>
              </w:rPr>
              <w:t>Удовлетворительно</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nil"/>
              <w:right w:val="single" w:sz="4" w:space="0" w:color="auto"/>
            </w:tcBorders>
            <w:shd w:val="clear" w:color="auto" w:fill="FFFFFF"/>
            <w:hideMark/>
          </w:tcPr>
          <w:p w:rsidR="00035238" w:rsidRPr="00035238" w:rsidRDefault="00035238" w:rsidP="00035238">
            <w:pPr>
              <w:ind w:left="68"/>
              <w:rPr>
                <w:color w:val="000000"/>
                <w:sz w:val="24"/>
                <w:szCs w:val="28"/>
                <w:shd w:val="clear" w:color="auto" w:fill="FFFFFF"/>
              </w:rPr>
            </w:pPr>
            <w:r w:rsidRPr="00035238">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35238" w:rsidRPr="00035238" w:rsidTr="00BC746D">
        <w:trPr>
          <w:trHeight w:val="624"/>
        </w:trPr>
        <w:tc>
          <w:tcPr>
            <w:tcW w:w="769" w:type="pct"/>
            <w:tcBorders>
              <w:top w:val="single" w:sz="4" w:space="0" w:color="auto"/>
              <w:left w:val="single" w:sz="4" w:space="0" w:color="auto"/>
              <w:bottom w:val="single" w:sz="4" w:space="0" w:color="auto"/>
              <w:right w:val="nil"/>
            </w:tcBorders>
            <w:shd w:val="clear" w:color="auto" w:fill="FFFFFF"/>
            <w:hideMark/>
          </w:tcPr>
          <w:p w:rsidR="00035238" w:rsidRPr="00035238" w:rsidRDefault="00035238" w:rsidP="00035238">
            <w:pPr>
              <w:rPr>
                <w:sz w:val="24"/>
                <w:szCs w:val="28"/>
              </w:rPr>
            </w:pPr>
            <w:r w:rsidRPr="00035238">
              <w:rPr>
                <w:sz w:val="24"/>
                <w:szCs w:val="28"/>
              </w:rPr>
              <w:t>Неудовлетвори</w:t>
            </w:r>
            <w:r w:rsidRPr="00035238">
              <w:rPr>
                <w:sz w:val="24"/>
                <w:szCs w:val="28"/>
              </w:rPr>
              <w:softHyphen/>
              <w:t xml:space="preserve">тельно </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035238" w:rsidRDefault="00035238" w:rsidP="00035238">
            <w:pPr>
              <w:ind w:left="68"/>
              <w:rPr>
                <w:sz w:val="24"/>
                <w:szCs w:val="28"/>
              </w:rPr>
            </w:pPr>
            <w:r w:rsidRPr="00035238">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35238" w:rsidRDefault="00035238" w:rsidP="008421A8">
      <w:pPr>
        <w:jc w:val="both"/>
        <w:rPr>
          <w:b/>
          <w:sz w:val="28"/>
          <w:szCs w:val="28"/>
        </w:rPr>
      </w:pPr>
      <w:r w:rsidRPr="00035238">
        <w:rPr>
          <w:b/>
          <w:sz w:val="28"/>
          <w:szCs w:val="28"/>
        </w:rPr>
        <w:lastRenderedPageBreak/>
        <w:t xml:space="preserve">Оценивание ответа на зачете </w:t>
      </w:r>
    </w:p>
    <w:p w:rsidR="00035238" w:rsidRPr="00035238" w:rsidRDefault="00035238" w:rsidP="00035238">
      <w:pPr>
        <w:ind w:firstLine="709"/>
        <w:jc w:val="both"/>
        <w:rPr>
          <w:b/>
          <w:sz w:val="28"/>
          <w:szCs w:val="2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8"/>
        <w:gridCol w:w="2409"/>
        <w:gridCol w:w="6523"/>
      </w:tblGrid>
      <w:tr w:rsidR="00035238" w:rsidRPr="00035238" w:rsidTr="00BC746D">
        <w:trPr>
          <w:tblHeader/>
        </w:trPr>
        <w:tc>
          <w:tcPr>
            <w:tcW w:w="647"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Шкала</w:t>
            </w:r>
          </w:p>
        </w:tc>
        <w:tc>
          <w:tcPr>
            <w:tcW w:w="1174"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Показатели</w:t>
            </w:r>
          </w:p>
        </w:tc>
        <w:tc>
          <w:tcPr>
            <w:tcW w:w="3179"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Критерии</w:t>
            </w:r>
          </w:p>
        </w:tc>
      </w:tr>
      <w:tr w:rsidR="0017791A" w:rsidRPr="00035238" w:rsidTr="00BC746D">
        <w:trPr>
          <w:trHeight w:val="6216"/>
        </w:trPr>
        <w:tc>
          <w:tcPr>
            <w:tcW w:w="647" w:type="pct"/>
            <w:shd w:val="clear" w:color="auto" w:fill="auto"/>
          </w:tcPr>
          <w:p w:rsidR="0017791A" w:rsidRPr="00035238" w:rsidRDefault="0017791A" w:rsidP="00035238">
            <w:pPr>
              <w:pStyle w:val="ReportMain"/>
              <w:rPr>
                <w:szCs w:val="28"/>
              </w:rPr>
            </w:pPr>
            <w:r>
              <w:rPr>
                <w:szCs w:val="28"/>
              </w:rPr>
              <w:t>Зачтено</w:t>
            </w:r>
          </w:p>
        </w:tc>
        <w:tc>
          <w:tcPr>
            <w:tcW w:w="1174" w:type="pct"/>
            <w:vMerge w:val="restart"/>
            <w:shd w:val="clear" w:color="auto" w:fill="auto"/>
          </w:tcPr>
          <w:p w:rsidR="0017791A" w:rsidRPr="00035238" w:rsidRDefault="0017791A" w:rsidP="00035238">
            <w:pPr>
              <w:pStyle w:val="ReportMain"/>
              <w:suppressAutoHyphens/>
              <w:jc w:val="both"/>
              <w:rPr>
                <w:szCs w:val="28"/>
              </w:rPr>
            </w:pPr>
            <w:r w:rsidRPr="00035238">
              <w:rPr>
                <w:szCs w:val="28"/>
              </w:rPr>
              <w:t>1. Полнота изложения теоретического материала;</w:t>
            </w:r>
          </w:p>
          <w:p w:rsidR="0017791A" w:rsidRPr="00035238" w:rsidRDefault="0017791A" w:rsidP="00035238">
            <w:pPr>
              <w:pStyle w:val="ReportMain"/>
              <w:suppressAutoHyphens/>
              <w:jc w:val="both"/>
              <w:rPr>
                <w:szCs w:val="28"/>
              </w:rPr>
            </w:pPr>
            <w:r w:rsidRPr="00035238">
              <w:rPr>
                <w:szCs w:val="28"/>
              </w:rPr>
              <w:t>2. Правильность и/или аргументированность изложения (последовательность действий);</w:t>
            </w:r>
          </w:p>
          <w:p w:rsidR="0017791A" w:rsidRPr="00035238" w:rsidRDefault="0017791A" w:rsidP="00035238">
            <w:pPr>
              <w:pStyle w:val="ReportMain"/>
              <w:suppressAutoHyphens/>
              <w:jc w:val="both"/>
              <w:rPr>
                <w:szCs w:val="28"/>
              </w:rPr>
            </w:pPr>
            <w:r w:rsidRPr="00035238">
              <w:rPr>
                <w:szCs w:val="28"/>
              </w:rPr>
              <w:t>3. Самостоятельность ответа;</w:t>
            </w:r>
          </w:p>
          <w:p w:rsidR="0017791A" w:rsidRPr="00035238" w:rsidRDefault="0017791A" w:rsidP="00035238">
            <w:pPr>
              <w:pStyle w:val="ReportMain"/>
              <w:suppressAutoHyphens/>
              <w:jc w:val="both"/>
              <w:rPr>
                <w:szCs w:val="28"/>
              </w:rPr>
            </w:pPr>
            <w:r w:rsidRPr="00035238">
              <w:rPr>
                <w:szCs w:val="28"/>
              </w:rPr>
              <w:t>4. Культура речи.</w:t>
            </w:r>
          </w:p>
          <w:p w:rsidR="0017791A" w:rsidRPr="00035238" w:rsidRDefault="0017791A" w:rsidP="00035238">
            <w:pPr>
              <w:pStyle w:val="ReportMain"/>
              <w:suppressAutoHyphens/>
              <w:jc w:val="both"/>
              <w:rPr>
                <w:szCs w:val="28"/>
              </w:rPr>
            </w:pPr>
          </w:p>
        </w:tc>
        <w:tc>
          <w:tcPr>
            <w:tcW w:w="3179" w:type="pct"/>
            <w:shd w:val="clear" w:color="auto" w:fill="auto"/>
          </w:tcPr>
          <w:p w:rsidR="0017791A" w:rsidRPr="00035238" w:rsidRDefault="0017791A" w:rsidP="00035238">
            <w:pPr>
              <w:pStyle w:val="ReportMain"/>
              <w:tabs>
                <w:tab w:val="left" w:pos="274"/>
              </w:tabs>
              <w:suppressAutoHyphens/>
              <w:ind w:left="-10"/>
              <w:jc w:val="both"/>
              <w:rPr>
                <w:szCs w:val="28"/>
              </w:rPr>
            </w:pPr>
            <w:r w:rsidRPr="00035238">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7791A" w:rsidRPr="00035238" w:rsidRDefault="0017791A" w:rsidP="00035238">
            <w:pPr>
              <w:pStyle w:val="ReportMain"/>
              <w:tabs>
                <w:tab w:val="left" w:pos="274"/>
              </w:tabs>
              <w:suppressAutoHyphens/>
              <w:ind w:left="-10"/>
              <w:jc w:val="both"/>
              <w:rPr>
                <w:szCs w:val="28"/>
              </w:rPr>
            </w:pPr>
            <w:r w:rsidRPr="00035238">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7791A" w:rsidRPr="00035238" w:rsidRDefault="0017791A" w:rsidP="00035238">
            <w:pPr>
              <w:pStyle w:val="ReportMain"/>
              <w:tabs>
                <w:tab w:val="left" w:pos="274"/>
              </w:tabs>
              <w:suppressAutoHyphens/>
              <w:jc w:val="both"/>
              <w:rPr>
                <w:szCs w:val="28"/>
              </w:rPr>
            </w:pPr>
            <w:r w:rsidRPr="00035238">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35238" w:rsidRPr="00035238" w:rsidTr="00BC746D">
        <w:tc>
          <w:tcPr>
            <w:tcW w:w="647" w:type="pct"/>
            <w:shd w:val="clear" w:color="auto" w:fill="auto"/>
          </w:tcPr>
          <w:p w:rsidR="00035238" w:rsidRPr="00035238" w:rsidRDefault="00035238" w:rsidP="0017791A">
            <w:pPr>
              <w:pStyle w:val="ReportMain"/>
              <w:rPr>
                <w:szCs w:val="28"/>
              </w:rPr>
            </w:pPr>
            <w:proofErr w:type="spellStart"/>
            <w:r w:rsidRPr="00035238">
              <w:rPr>
                <w:szCs w:val="28"/>
              </w:rPr>
              <w:t>Не</w:t>
            </w:r>
            <w:r w:rsidR="0017791A">
              <w:rPr>
                <w:szCs w:val="28"/>
              </w:rPr>
              <w:t>зачтено</w:t>
            </w:r>
            <w:proofErr w:type="spellEnd"/>
          </w:p>
        </w:tc>
        <w:tc>
          <w:tcPr>
            <w:tcW w:w="1174" w:type="pct"/>
            <w:vMerge/>
            <w:shd w:val="clear" w:color="auto" w:fill="auto"/>
          </w:tcPr>
          <w:p w:rsidR="00035238" w:rsidRPr="00035238" w:rsidRDefault="00035238" w:rsidP="00035238">
            <w:pPr>
              <w:pStyle w:val="ReportMain"/>
              <w:suppressAutoHyphens/>
              <w:rPr>
                <w:szCs w:val="28"/>
              </w:rPr>
            </w:pPr>
          </w:p>
        </w:tc>
        <w:tc>
          <w:tcPr>
            <w:tcW w:w="3179" w:type="pct"/>
            <w:shd w:val="clear" w:color="auto" w:fill="auto"/>
          </w:tcPr>
          <w:p w:rsidR="00035238" w:rsidRPr="00035238" w:rsidRDefault="00035238" w:rsidP="00035238">
            <w:pPr>
              <w:pStyle w:val="ReportMain"/>
              <w:suppressAutoHyphens/>
              <w:jc w:val="both"/>
              <w:rPr>
                <w:szCs w:val="28"/>
              </w:rPr>
            </w:pPr>
            <w:r w:rsidRPr="00035238">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035238" w:rsidRDefault="00035238" w:rsidP="00035238">
      <w:pPr>
        <w:ind w:firstLine="709"/>
        <w:jc w:val="both"/>
        <w:rPr>
          <w:b/>
          <w:sz w:val="28"/>
          <w:szCs w:val="28"/>
        </w:rPr>
      </w:pPr>
    </w:p>
    <w:p w:rsidR="00035238" w:rsidRDefault="00035238" w:rsidP="0003523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35238" w:rsidRPr="00237D8C" w:rsidRDefault="00035238" w:rsidP="00035238">
      <w:pPr>
        <w:ind w:firstLine="709"/>
        <w:jc w:val="both"/>
        <w:rPr>
          <w:b/>
          <w:sz w:val="28"/>
          <w:szCs w:val="28"/>
        </w:rPr>
      </w:pPr>
    </w:p>
    <w:p w:rsidR="00035238" w:rsidRDefault="00035238" w:rsidP="000352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035238" w:rsidRDefault="00035238" w:rsidP="000352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35238" w:rsidRPr="00237D8C" w:rsidRDefault="00035238" w:rsidP="00035238">
      <w:pPr>
        <w:tabs>
          <w:tab w:val="left" w:pos="993"/>
        </w:tabs>
        <w:ind w:right="-1" w:firstLine="709"/>
        <w:jc w:val="both"/>
        <w:rPr>
          <w:sz w:val="28"/>
          <w:szCs w:val="28"/>
        </w:rPr>
      </w:pPr>
      <w:r w:rsidRPr="00237D8C">
        <w:rPr>
          <w:sz w:val="28"/>
          <w:szCs w:val="28"/>
        </w:rPr>
        <w:lastRenderedPageBreak/>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35238" w:rsidRPr="00237D8C" w:rsidRDefault="00035238" w:rsidP="000352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35238" w:rsidRPr="00237D8C" w:rsidRDefault="00035238" w:rsidP="000352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035238" w:rsidRPr="00237D8C" w:rsidRDefault="00035238" w:rsidP="00035238">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8421A8">
        <w:rPr>
          <w:sz w:val="28"/>
          <w:szCs w:val="28"/>
        </w:rPr>
        <w:t>, приведенные в таблице 1</w:t>
      </w:r>
      <w:r w:rsidRPr="00237D8C">
        <w:rPr>
          <w:sz w:val="28"/>
          <w:szCs w:val="28"/>
        </w:rPr>
        <w:t xml:space="preserve">. </w:t>
      </w:r>
    </w:p>
    <w:p w:rsidR="00035238" w:rsidRPr="00D16E93" w:rsidRDefault="00035238" w:rsidP="00035238">
      <w:pPr>
        <w:tabs>
          <w:tab w:val="left" w:pos="993"/>
        </w:tabs>
        <w:ind w:right="181" w:firstLine="709"/>
        <w:jc w:val="both"/>
        <w:rPr>
          <w:sz w:val="28"/>
          <w:szCs w:val="28"/>
        </w:rPr>
      </w:pPr>
    </w:p>
    <w:p w:rsidR="00035238" w:rsidRDefault="00035238" w:rsidP="0003523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035238" w:rsidRPr="00237D8C" w:rsidRDefault="00035238" w:rsidP="000352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764"/>
        <w:gridCol w:w="5370"/>
        <w:gridCol w:w="2502"/>
      </w:tblGrid>
      <w:tr w:rsidR="00035238" w:rsidRPr="00237D8C" w:rsidTr="00F150EB">
        <w:trPr>
          <w:tblHeader/>
        </w:trPr>
        <w:tc>
          <w:tcPr>
            <w:tcW w:w="629"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w:t>
            </w:r>
          </w:p>
          <w:p w:rsidR="00035238" w:rsidRPr="00237D8C" w:rsidRDefault="00035238" w:rsidP="00035238">
            <w:pPr>
              <w:rPr>
                <w:sz w:val="24"/>
                <w:szCs w:val="28"/>
              </w:rPr>
            </w:pPr>
            <w:r w:rsidRPr="00237D8C">
              <w:rPr>
                <w:rStyle w:val="211pt"/>
                <w:rFonts w:eastAsiaTheme="minorHAnsi"/>
                <w:sz w:val="24"/>
                <w:szCs w:val="28"/>
              </w:rPr>
              <w:t>п/п</w:t>
            </w:r>
          </w:p>
        </w:tc>
        <w:tc>
          <w:tcPr>
            <w:tcW w:w="1764"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Наименование</w:t>
            </w:r>
          </w:p>
          <w:p w:rsidR="00035238" w:rsidRPr="00237D8C" w:rsidRDefault="00035238" w:rsidP="00035238">
            <w:pPr>
              <w:rPr>
                <w:sz w:val="24"/>
                <w:szCs w:val="28"/>
              </w:rPr>
            </w:pPr>
            <w:r w:rsidRPr="00237D8C">
              <w:rPr>
                <w:rStyle w:val="211pt"/>
                <w:rFonts w:eastAsiaTheme="minorHAnsi"/>
                <w:sz w:val="24"/>
                <w:szCs w:val="28"/>
              </w:rPr>
              <w:t>оценочного</w:t>
            </w:r>
          </w:p>
          <w:p w:rsidR="00035238" w:rsidRPr="00237D8C" w:rsidRDefault="00035238" w:rsidP="00035238">
            <w:pPr>
              <w:rPr>
                <w:sz w:val="24"/>
                <w:szCs w:val="28"/>
              </w:rPr>
            </w:pPr>
            <w:r w:rsidRPr="00237D8C">
              <w:rPr>
                <w:rStyle w:val="211pt"/>
                <w:rFonts w:eastAsiaTheme="minorHAnsi"/>
                <w:sz w:val="24"/>
                <w:szCs w:val="28"/>
              </w:rPr>
              <w:t>средства</w:t>
            </w:r>
          </w:p>
        </w:tc>
        <w:tc>
          <w:tcPr>
            <w:tcW w:w="5370"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 xml:space="preserve">Представление </w:t>
            </w:r>
          </w:p>
          <w:p w:rsidR="00035238" w:rsidRPr="00237D8C" w:rsidRDefault="00035238" w:rsidP="00035238">
            <w:pPr>
              <w:rPr>
                <w:sz w:val="24"/>
                <w:szCs w:val="28"/>
              </w:rPr>
            </w:pPr>
            <w:r w:rsidRPr="00237D8C">
              <w:rPr>
                <w:rStyle w:val="211pt"/>
                <w:rFonts w:eastAsiaTheme="minorHAnsi"/>
                <w:sz w:val="24"/>
                <w:szCs w:val="28"/>
              </w:rPr>
              <w:t>оценочного средства в фонде</w:t>
            </w:r>
          </w:p>
        </w:tc>
      </w:tr>
      <w:tr w:rsidR="00035238" w:rsidRPr="00237D8C" w:rsidTr="00F150EB">
        <w:tc>
          <w:tcPr>
            <w:tcW w:w="629"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1</w:t>
            </w:r>
          </w:p>
        </w:tc>
        <w:tc>
          <w:tcPr>
            <w:tcW w:w="1764"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Различают задачи и задания:</w:t>
            </w:r>
          </w:p>
          <w:p w:rsidR="00035238" w:rsidRPr="00237D8C" w:rsidRDefault="00035238" w:rsidP="000352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35238" w:rsidRPr="00237D8C" w:rsidRDefault="00035238" w:rsidP="000352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w:t>
            </w:r>
            <w:r w:rsidRPr="00237D8C">
              <w:rPr>
                <w:rStyle w:val="211pt"/>
                <w:rFonts w:eastAsiaTheme="minorHAnsi"/>
                <w:sz w:val="24"/>
                <w:szCs w:val="28"/>
              </w:rPr>
              <w:lastRenderedPageBreak/>
              <w:t>установлением причинно-следственных связей;</w:t>
            </w:r>
          </w:p>
          <w:p w:rsidR="00035238" w:rsidRPr="00237D8C" w:rsidRDefault="00035238" w:rsidP="000352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2502"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035238" w:rsidRPr="00237D8C" w:rsidTr="00F150EB">
        <w:tc>
          <w:tcPr>
            <w:tcW w:w="629" w:type="dxa"/>
            <w:shd w:val="clear" w:color="auto" w:fill="auto"/>
          </w:tcPr>
          <w:p w:rsidR="00035238" w:rsidRPr="00237D8C" w:rsidRDefault="00035238" w:rsidP="00035238">
            <w:pPr>
              <w:rPr>
                <w:sz w:val="24"/>
                <w:szCs w:val="28"/>
              </w:rPr>
            </w:pPr>
            <w:r w:rsidRPr="00237D8C">
              <w:rPr>
                <w:rStyle w:val="211pt"/>
                <w:rFonts w:eastAsiaTheme="minorHAnsi"/>
                <w:sz w:val="24"/>
                <w:szCs w:val="28"/>
              </w:rPr>
              <w:lastRenderedPageBreak/>
              <w:t>2</w:t>
            </w:r>
          </w:p>
        </w:tc>
        <w:tc>
          <w:tcPr>
            <w:tcW w:w="1764" w:type="dxa"/>
            <w:shd w:val="clear" w:color="auto" w:fill="auto"/>
          </w:tcPr>
          <w:p w:rsidR="00035238" w:rsidRPr="00237D8C" w:rsidRDefault="008421A8" w:rsidP="008421A8">
            <w:pPr>
              <w:rPr>
                <w:sz w:val="24"/>
                <w:szCs w:val="28"/>
              </w:rPr>
            </w:pPr>
            <w:r>
              <w:rPr>
                <w:rStyle w:val="211pt"/>
                <w:rFonts w:eastAsiaTheme="minorHAnsi"/>
                <w:sz w:val="24"/>
                <w:szCs w:val="28"/>
              </w:rPr>
              <w:t xml:space="preserve">Доклад </w:t>
            </w:r>
            <w:r w:rsidR="00035238" w:rsidRPr="00237D8C">
              <w:rPr>
                <w:rStyle w:val="211pt"/>
                <w:rFonts w:eastAsiaTheme="minorHAnsi"/>
                <w:sz w:val="24"/>
                <w:szCs w:val="28"/>
              </w:rPr>
              <w:t>(на практическом занятии)</w:t>
            </w:r>
          </w:p>
        </w:tc>
        <w:tc>
          <w:tcPr>
            <w:tcW w:w="5370" w:type="dxa"/>
            <w:shd w:val="clear" w:color="auto" w:fill="auto"/>
          </w:tcPr>
          <w:p w:rsidR="00035238" w:rsidRPr="00237D8C" w:rsidRDefault="00035238" w:rsidP="000352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02" w:type="dxa"/>
            <w:shd w:val="clear" w:color="auto" w:fill="auto"/>
          </w:tcPr>
          <w:p w:rsidR="00035238" w:rsidRPr="00237D8C" w:rsidRDefault="008421A8" w:rsidP="008421A8">
            <w:pPr>
              <w:tabs>
                <w:tab w:val="left" w:pos="1474"/>
              </w:tabs>
              <w:rPr>
                <w:sz w:val="24"/>
                <w:szCs w:val="28"/>
              </w:rPr>
            </w:pPr>
            <w:r>
              <w:rPr>
                <w:rStyle w:val="211pt"/>
                <w:rFonts w:eastAsiaTheme="minorHAnsi"/>
                <w:sz w:val="24"/>
                <w:szCs w:val="28"/>
              </w:rPr>
              <w:t>Темы докладов</w:t>
            </w:r>
          </w:p>
        </w:tc>
      </w:tr>
      <w:tr w:rsidR="00035238" w:rsidRPr="00237D8C" w:rsidTr="00F150EB">
        <w:tc>
          <w:tcPr>
            <w:tcW w:w="629" w:type="dxa"/>
            <w:shd w:val="clear" w:color="auto" w:fill="auto"/>
          </w:tcPr>
          <w:p w:rsidR="00035238" w:rsidRPr="00237D8C" w:rsidRDefault="00035238" w:rsidP="00035238">
            <w:pPr>
              <w:rPr>
                <w:sz w:val="24"/>
                <w:szCs w:val="28"/>
              </w:rPr>
            </w:pPr>
            <w:r w:rsidRPr="00237D8C">
              <w:rPr>
                <w:rStyle w:val="211pt"/>
                <w:rFonts w:eastAsiaTheme="minorHAnsi"/>
                <w:sz w:val="24"/>
                <w:szCs w:val="28"/>
              </w:rPr>
              <w:t>3</w:t>
            </w:r>
          </w:p>
        </w:tc>
        <w:tc>
          <w:tcPr>
            <w:tcW w:w="1764" w:type="dxa"/>
            <w:shd w:val="clear" w:color="auto" w:fill="auto"/>
          </w:tcPr>
          <w:p w:rsidR="00035238" w:rsidRPr="00237D8C" w:rsidRDefault="00035238" w:rsidP="00035238">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035238" w:rsidRPr="00237D8C" w:rsidRDefault="00035238" w:rsidP="008421A8">
            <w:pPr>
              <w:tabs>
                <w:tab w:val="left" w:pos="2098"/>
              </w:tabs>
              <w:rPr>
                <w:sz w:val="24"/>
                <w:szCs w:val="28"/>
              </w:rPr>
            </w:pPr>
            <w:r w:rsidRPr="00237D8C">
              <w:rPr>
                <w:rStyle w:val="211pt"/>
                <w:rFonts w:eastAsiaTheme="minorHAnsi"/>
                <w:sz w:val="24"/>
                <w:szCs w:val="28"/>
              </w:rPr>
              <w:t>Вопросы по разделам дисциплины</w:t>
            </w:r>
          </w:p>
        </w:tc>
      </w:tr>
      <w:tr w:rsidR="00035238" w:rsidRPr="00237D8C" w:rsidTr="00F150EB">
        <w:tc>
          <w:tcPr>
            <w:tcW w:w="629" w:type="dxa"/>
            <w:shd w:val="clear" w:color="auto" w:fill="auto"/>
          </w:tcPr>
          <w:p w:rsidR="00035238" w:rsidRPr="00237D8C" w:rsidRDefault="00035238" w:rsidP="00035238">
            <w:pPr>
              <w:rPr>
                <w:sz w:val="24"/>
                <w:szCs w:val="28"/>
              </w:rPr>
            </w:pPr>
            <w:r>
              <w:rPr>
                <w:rStyle w:val="211pt"/>
                <w:rFonts w:eastAsiaTheme="minorHAnsi"/>
              </w:rPr>
              <w:t>4</w:t>
            </w:r>
          </w:p>
        </w:tc>
        <w:tc>
          <w:tcPr>
            <w:tcW w:w="1764" w:type="dxa"/>
            <w:shd w:val="clear" w:color="auto" w:fill="auto"/>
          </w:tcPr>
          <w:p w:rsidR="00035238" w:rsidRPr="00237D8C" w:rsidRDefault="00035238" w:rsidP="00035238">
            <w:pPr>
              <w:rPr>
                <w:sz w:val="24"/>
                <w:szCs w:val="28"/>
              </w:rPr>
            </w:pPr>
            <w:r w:rsidRPr="00237D8C">
              <w:rPr>
                <w:rStyle w:val="211pt"/>
                <w:rFonts w:eastAsiaTheme="minorHAnsi"/>
                <w:sz w:val="24"/>
                <w:szCs w:val="28"/>
              </w:rPr>
              <w:t>Тест</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jc w:val="both"/>
              <w:rPr>
                <w:sz w:val="24"/>
                <w:szCs w:val="28"/>
              </w:rPr>
            </w:pPr>
            <w:r w:rsidRPr="00237D8C">
              <w:rPr>
                <w:sz w:val="24"/>
                <w:szCs w:val="28"/>
              </w:rPr>
              <w:t xml:space="preserve">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035238" w:rsidRPr="00237D8C" w:rsidRDefault="00035238" w:rsidP="00035238">
            <w:pPr>
              <w:rPr>
                <w:sz w:val="24"/>
                <w:szCs w:val="28"/>
              </w:rPr>
            </w:pPr>
            <w:r w:rsidRPr="00237D8C">
              <w:rPr>
                <w:rStyle w:val="211pt"/>
                <w:rFonts w:eastAsiaTheme="minorHAnsi"/>
                <w:sz w:val="24"/>
                <w:szCs w:val="28"/>
              </w:rPr>
              <w:t>Фонд тестовых заданий</w:t>
            </w:r>
          </w:p>
        </w:tc>
      </w:tr>
      <w:tr w:rsidR="00097D98" w:rsidRPr="00237D8C" w:rsidTr="00F150EB">
        <w:tc>
          <w:tcPr>
            <w:tcW w:w="629" w:type="dxa"/>
            <w:shd w:val="clear" w:color="auto" w:fill="auto"/>
          </w:tcPr>
          <w:p w:rsidR="00097D98" w:rsidRPr="00F150EB" w:rsidRDefault="00097D98" w:rsidP="00035238">
            <w:pPr>
              <w:rPr>
                <w:sz w:val="24"/>
                <w:szCs w:val="28"/>
              </w:rPr>
            </w:pPr>
            <w:r>
              <w:rPr>
                <w:rStyle w:val="211pt"/>
                <w:rFonts w:eastAsiaTheme="minorHAnsi"/>
              </w:rPr>
              <w:t>5</w:t>
            </w:r>
          </w:p>
        </w:tc>
        <w:tc>
          <w:tcPr>
            <w:tcW w:w="1764" w:type="dxa"/>
            <w:shd w:val="clear" w:color="auto" w:fill="auto"/>
          </w:tcPr>
          <w:p w:rsidR="00097D98" w:rsidRPr="00237D8C" w:rsidRDefault="00097D98" w:rsidP="00035238">
            <w:pPr>
              <w:rPr>
                <w:sz w:val="24"/>
                <w:szCs w:val="28"/>
              </w:rPr>
            </w:pPr>
            <w:r>
              <w:rPr>
                <w:rStyle w:val="211pt"/>
                <w:rFonts w:eastAsiaTheme="minorHAnsi"/>
                <w:sz w:val="24"/>
                <w:szCs w:val="28"/>
              </w:rPr>
              <w:t xml:space="preserve">Зачет </w:t>
            </w:r>
          </w:p>
        </w:tc>
        <w:tc>
          <w:tcPr>
            <w:tcW w:w="5370" w:type="dxa"/>
            <w:shd w:val="clear" w:color="auto" w:fill="auto"/>
          </w:tcPr>
          <w:p w:rsidR="00097D98" w:rsidRPr="00AC3622" w:rsidRDefault="00097D98" w:rsidP="00F367D3">
            <w:pPr>
              <w:rPr>
                <w:rStyle w:val="211pt"/>
                <w:rFonts w:eastAsiaTheme="minorHAnsi"/>
                <w:sz w:val="24"/>
              </w:rPr>
            </w:pPr>
            <w:r w:rsidRPr="00AC3622">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97D98" w:rsidRPr="00AC3622" w:rsidRDefault="00097D98" w:rsidP="00F367D3">
            <w:pPr>
              <w:rPr>
                <w:sz w:val="24"/>
                <w:szCs w:val="28"/>
                <w:lang w:eastAsia="ru-RU"/>
              </w:rPr>
            </w:pPr>
            <w:r w:rsidRPr="00AC3622">
              <w:rPr>
                <w:sz w:val="24"/>
                <w:szCs w:val="28"/>
                <w:lang w:eastAsia="ru-RU"/>
              </w:rPr>
              <w:t>С учетом результативности</w:t>
            </w:r>
            <w:r>
              <w:rPr>
                <w:sz w:val="24"/>
                <w:szCs w:val="28"/>
                <w:lang w:eastAsia="ru-RU"/>
              </w:rPr>
              <w:t xml:space="preserve"> р</w:t>
            </w:r>
            <w:r w:rsidRPr="00AC3622">
              <w:rPr>
                <w:sz w:val="24"/>
                <w:szCs w:val="28"/>
                <w:lang w:eastAsia="ru-RU"/>
              </w:rPr>
              <w:t xml:space="preserve">аботы студента может быть принято решение о признании </w:t>
            </w:r>
            <w:r w:rsidRPr="00AC3622">
              <w:rPr>
                <w:sz w:val="24"/>
                <w:szCs w:val="28"/>
                <w:lang w:eastAsia="ru-RU"/>
              </w:rPr>
              <w:lastRenderedPageBreak/>
              <w:t xml:space="preserve">студента освоившим отдельную часть или весь </w:t>
            </w:r>
            <w:r w:rsidRPr="00AC3622">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502" w:type="dxa"/>
            <w:shd w:val="clear" w:color="auto" w:fill="auto"/>
          </w:tcPr>
          <w:p w:rsidR="00097D98" w:rsidRPr="00AC3622" w:rsidRDefault="00097D98" w:rsidP="00F367D3">
            <w:pPr>
              <w:rPr>
                <w:sz w:val="24"/>
                <w:szCs w:val="28"/>
              </w:rPr>
            </w:pPr>
            <w:r w:rsidRPr="00AC3622">
              <w:rPr>
                <w:rStyle w:val="211pt"/>
                <w:rFonts w:eastAsiaTheme="minorHAnsi"/>
                <w:sz w:val="24"/>
              </w:rPr>
              <w:lastRenderedPageBreak/>
              <w:t xml:space="preserve">Комплект вопросов к зачету. </w:t>
            </w:r>
          </w:p>
        </w:tc>
      </w:tr>
    </w:tbl>
    <w:p w:rsidR="00035238" w:rsidRPr="00237D8C" w:rsidRDefault="00035238" w:rsidP="00035238">
      <w:pPr>
        <w:spacing w:line="274" w:lineRule="exact"/>
        <w:ind w:right="180"/>
        <w:jc w:val="both"/>
        <w:rPr>
          <w:sz w:val="24"/>
          <w:szCs w:val="28"/>
        </w:rPr>
      </w:pPr>
    </w:p>
    <w:p w:rsidR="00035238" w:rsidRPr="00D16E93" w:rsidRDefault="00035238" w:rsidP="00035238">
      <w:pPr>
        <w:ind w:firstLine="567"/>
        <w:jc w:val="both"/>
        <w:rPr>
          <w:sz w:val="28"/>
          <w:szCs w:val="28"/>
        </w:rPr>
      </w:pPr>
    </w:p>
    <w:p w:rsidR="00730971" w:rsidRDefault="00730971" w:rsidP="00730971">
      <w:pPr>
        <w:tabs>
          <w:tab w:val="num" w:pos="426"/>
        </w:tabs>
        <w:jc w:val="both"/>
        <w:rPr>
          <w:sz w:val="28"/>
          <w:szCs w:val="28"/>
        </w:rPr>
      </w:pPr>
    </w:p>
    <w:p w:rsidR="00730971" w:rsidRPr="00730971" w:rsidRDefault="00730971" w:rsidP="00730971">
      <w:pPr>
        <w:tabs>
          <w:tab w:val="num" w:pos="426"/>
        </w:tabs>
        <w:jc w:val="both"/>
        <w:rPr>
          <w:sz w:val="28"/>
          <w:szCs w:val="28"/>
        </w:rPr>
      </w:pPr>
    </w:p>
    <w:p w:rsidR="00040D2F" w:rsidRPr="006239CD" w:rsidRDefault="00040D2F" w:rsidP="004E1A2E">
      <w:pPr>
        <w:suppressAutoHyphens/>
        <w:spacing w:line="360" w:lineRule="auto"/>
        <w:ind w:firstLine="709"/>
        <w:jc w:val="both"/>
      </w:pPr>
    </w:p>
    <w:sectPr w:rsidR="00040D2F" w:rsidRPr="006239CD" w:rsidSect="004E1A2E">
      <w:footerReference w:type="even" r:id="rId10"/>
      <w:footerReference w:type="default" r:id="rId11"/>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24" w:rsidRDefault="00BF6324" w:rsidP="00A25939">
      <w:r>
        <w:separator/>
      </w:r>
    </w:p>
  </w:endnote>
  <w:endnote w:type="continuationSeparator" w:id="0">
    <w:p w:rsidR="00BF6324" w:rsidRDefault="00BF6324" w:rsidP="00A2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127"/>
      <w:docPartObj>
        <w:docPartGallery w:val="Page Numbers (Bottom of Page)"/>
        <w:docPartUnique/>
      </w:docPartObj>
    </w:sdtPr>
    <w:sdtContent>
      <w:p w:rsidR="00F367D3" w:rsidRDefault="00F367D3">
        <w:pPr>
          <w:pStyle w:val="afb"/>
          <w:jc w:val="center"/>
        </w:pPr>
        <w:r w:rsidRPr="00603032">
          <w:rPr>
            <w:sz w:val="24"/>
            <w:szCs w:val="24"/>
          </w:rPr>
          <w:fldChar w:fldCharType="begin"/>
        </w:r>
        <w:r w:rsidRPr="00603032">
          <w:rPr>
            <w:sz w:val="24"/>
            <w:szCs w:val="24"/>
          </w:rPr>
          <w:instrText xml:space="preserve"> PAGE   \* MERGEFORMAT </w:instrText>
        </w:r>
        <w:r w:rsidRPr="00603032">
          <w:rPr>
            <w:sz w:val="24"/>
            <w:szCs w:val="24"/>
          </w:rPr>
          <w:fldChar w:fldCharType="separate"/>
        </w:r>
        <w:r w:rsidR="00211197">
          <w:rPr>
            <w:noProof/>
            <w:sz w:val="24"/>
            <w:szCs w:val="24"/>
          </w:rPr>
          <w:t>3</w:t>
        </w:r>
        <w:r w:rsidRPr="00603032">
          <w:rPr>
            <w:sz w:val="24"/>
            <w:szCs w:val="24"/>
          </w:rPr>
          <w:fldChar w:fldCharType="end"/>
        </w:r>
      </w:p>
    </w:sdtContent>
  </w:sdt>
  <w:p w:rsidR="00F367D3" w:rsidRDefault="00F367D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D3" w:rsidRDefault="00F367D3">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0" o:spid="_x0000_s2049" type="#_x0000_t202" style="position:absolute;margin-left:292.45pt;margin-top:763.35pt;width:13.0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ewwIAAK4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" filled="f" stroked="f">
          <v:textbox style="mso-fit-shape-to-text:t" inset="0,0,0,0">
            <w:txbxContent>
              <w:p w:rsidR="00F367D3" w:rsidRDefault="00F367D3">
                <w:r>
                  <w:fldChar w:fldCharType="begin"/>
                </w:r>
                <w:r>
                  <w:instrText xml:space="preserve"> PAGE \* MERGEFORMAT </w:instrText>
                </w:r>
                <w:r>
                  <w:fldChar w:fldCharType="separate"/>
                </w:r>
                <w:r w:rsidRPr="00202C54">
                  <w:rPr>
                    <w:rStyle w:val="13pt"/>
                    <w:noProof/>
                  </w:rPr>
                  <w:t>51</w:t>
                </w:r>
                <w:r>
                  <w:rPr>
                    <w:rStyle w:val="13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891907"/>
      <w:docPartObj>
        <w:docPartGallery w:val="Page Numbers (Bottom of Page)"/>
        <w:docPartUnique/>
      </w:docPartObj>
    </w:sdtPr>
    <w:sdtEndPr>
      <w:rPr>
        <w:sz w:val="24"/>
      </w:rPr>
    </w:sdtEndPr>
    <w:sdtContent>
      <w:p w:rsidR="00F367D3" w:rsidRPr="00496D38" w:rsidRDefault="00F367D3">
        <w:pPr>
          <w:pStyle w:val="afb"/>
          <w:jc w:val="center"/>
          <w:rPr>
            <w:sz w:val="24"/>
          </w:rPr>
        </w:pPr>
        <w:r w:rsidRPr="00496D38">
          <w:rPr>
            <w:sz w:val="24"/>
          </w:rPr>
          <w:fldChar w:fldCharType="begin"/>
        </w:r>
        <w:r w:rsidRPr="00496D38">
          <w:rPr>
            <w:sz w:val="24"/>
          </w:rPr>
          <w:instrText>PAGE   \* MERGEFORMAT</w:instrText>
        </w:r>
        <w:r w:rsidRPr="00496D38">
          <w:rPr>
            <w:sz w:val="24"/>
          </w:rPr>
          <w:fldChar w:fldCharType="separate"/>
        </w:r>
        <w:r w:rsidR="00211197">
          <w:rPr>
            <w:noProof/>
            <w:sz w:val="24"/>
          </w:rPr>
          <w:t>90</w:t>
        </w:r>
        <w:r w:rsidRPr="00496D38">
          <w:rPr>
            <w:sz w:val="24"/>
          </w:rPr>
          <w:fldChar w:fldCharType="end"/>
        </w:r>
      </w:p>
    </w:sdtContent>
  </w:sdt>
  <w:p w:rsidR="00F367D3" w:rsidRDefault="00F367D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24" w:rsidRDefault="00BF6324" w:rsidP="00A25939">
      <w:r>
        <w:separator/>
      </w:r>
    </w:p>
  </w:footnote>
  <w:footnote w:type="continuationSeparator" w:id="0">
    <w:p w:rsidR="00BF6324" w:rsidRDefault="00BF6324" w:rsidP="00A2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7D30"/>
    <w:multiLevelType w:val="hybridMultilevel"/>
    <w:tmpl w:val="3B626AB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40E48"/>
    <w:multiLevelType w:val="hybridMultilevel"/>
    <w:tmpl w:val="6E0E8C6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731AB"/>
    <w:multiLevelType w:val="hybridMultilevel"/>
    <w:tmpl w:val="FD3EDF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1A1440"/>
    <w:multiLevelType w:val="hybridMultilevel"/>
    <w:tmpl w:val="BCFE1672"/>
    <w:lvl w:ilvl="0" w:tplc="64241A6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363E4"/>
    <w:multiLevelType w:val="hybridMultilevel"/>
    <w:tmpl w:val="FDFAF7D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05F66B59"/>
    <w:multiLevelType w:val="hybridMultilevel"/>
    <w:tmpl w:val="2B64EE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064663E7"/>
    <w:multiLevelType w:val="multilevel"/>
    <w:tmpl w:val="B080B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552109"/>
    <w:multiLevelType w:val="hybridMultilevel"/>
    <w:tmpl w:val="3404EB3A"/>
    <w:lvl w:ilvl="0" w:tplc="7F6824C4">
      <w:start w:val="1"/>
      <w:numFmt w:val="russianLower"/>
      <w:lvlText w:val="%1)"/>
      <w:lvlJc w:val="left"/>
      <w:pPr>
        <w:ind w:left="436" w:hanging="360"/>
      </w:pPr>
      <w:rPr>
        <w:rFonts w:ascii="Times New Roman" w:hAnsi="Times New Roman" w:cs="Times New Roman" w:hint="default"/>
        <w:b w:val="0"/>
        <w:i w:val="0"/>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08BC4E33"/>
    <w:multiLevelType w:val="multilevel"/>
    <w:tmpl w:val="15AE0F20"/>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215752"/>
    <w:multiLevelType w:val="multilevel"/>
    <w:tmpl w:val="7F6A97E6"/>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D2510D"/>
    <w:multiLevelType w:val="hybridMultilevel"/>
    <w:tmpl w:val="9D86CE0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2665A"/>
    <w:multiLevelType w:val="hybridMultilevel"/>
    <w:tmpl w:val="9F2A9EE0"/>
    <w:lvl w:ilvl="0" w:tplc="0C88FB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F87C7B"/>
    <w:multiLevelType w:val="multilevel"/>
    <w:tmpl w:val="197060A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E5013A"/>
    <w:multiLevelType w:val="hybridMultilevel"/>
    <w:tmpl w:val="724C3B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102E6F71"/>
    <w:multiLevelType w:val="hybridMultilevel"/>
    <w:tmpl w:val="FE709B8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E949FC"/>
    <w:multiLevelType w:val="hybridMultilevel"/>
    <w:tmpl w:val="204AFE3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13B24438"/>
    <w:multiLevelType w:val="hybridMultilevel"/>
    <w:tmpl w:val="CA98C9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365F74"/>
    <w:multiLevelType w:val="hybridMultilevel"/>
    <w:tmpl w:val="57AE13B0"/>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156918B9"/>
    <w:multiLevelType w:val="multilevel"/>
    <w:tmpl w:val="69DCA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432D7B"/>
    <w:multiLevelType w:val="multilevel"/>
    <w:tmpl w:val="12FC9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635966"/>
    <w:multiLevelType w:val="hybridMultilevel"/>
    <w:tmpl w:val="AA7A93D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18AE0529"/>
    <w:multiLevelType w:val="hybridMultilevel"/>
    <w:tmpl w:val="32A8D8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18B933BE"/>
    <w:multiLevelType w:val="multilevel"/>
    <w:tmpl w:val="B2225D2A"/>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FF274B"/>
    <w:multiLevelType w:val="hybridMultilevel"/>
    <w:tmpl w:val="485C3FA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AD42E1"/>
    <w:multiLevelType w:val="hybridMultilevel"/>
    <w:tmpl w:val="CC7E763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7A57AA"/>
    <w:multiLevelType w:val="hybridMultilevel"/>
    <w:tmpl w:val="CE24F19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1C495109"/>
    <w:multiLevelType w:val="hybridMultilevel"/>
    <w:tmpl w:val="24BA649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1C790A92"/>
    <w:multiLevelType w:val="hybridMultilevel"/>
    <w:tmpl w:val="51907AE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976634"/>
    <w:multiLevelType w:val="hybridMultilevel"/>
    <w:tmpl w:val="4BF8D66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F73069"/>
    <w:multiLevelType w:val="multilevel"/>
    <w:tmpl w:val="F1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E84139"/>
    <w:multiLevelType w:val="multilevel"/>
    <w:tmpl w:val="1E2CE9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C243D7"/>
    <w:multiLevelType w:val="hybridMultilevel"/>
    <w:tmpl w:val="9EA2577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CC4408"/>
    <w:multiLevelType w:val="hybridMultilevel"/>
    <w:tmpl w:val="66F892D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454F3F"/>
    <w:multiLevelType w:val="hybridMultilevel"/>
    <w:tmpl w:val="77D6EBC8"/>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2A6F31D8"/>
    <w:multiLevelType w:val="hybridMultilevel"/>
    <w:tmpl w:val="CAF82A8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2AC92549"/>
    <w:multiLevelType w:val="hybridMultilevel"/>
    <w:tmpl w:val="56E0677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2B743841"/>
    <w:multiLevelType w:val="hybridMultilevel"/>
    <w:tmpl w:val="EAB25BAA"/>
    <w:lvl w:ilvl="0" w:tplc="270EA7F2">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987C9A"/>
    <w:multiLevelType w:val="multilevel"/>
    <w:tmpl w:val="15F48F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FA3E3A"/>
    <w:multiLevelType w:val="multilevel"/>
    <w:tmpl w:val="1CA66A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0D7158"/>
    <w:multiLevelType w:val="hybridMultilevel"/>
    <w:tmpl w:val="33DE42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9844CF"/>
    <w:multiLevelType w:val="hybridMultilevel"/>
    <w:tmpl w:val="01FA2AA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F64654"/>
    <w:multiLevelType w:val="hybridMultilevel"/>
    <w:tmpl w:val="9E1894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F173FDC"/>
    <w:multiLevelType w:val="hybridMultilevel"/>
    <w:tmpl w:val="20026DC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nsid w:val="31776FCF"/>
    <w:multiLevelType w:val="hybridMultilevel"/>
    <w:tmpl w:val="53AAF62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FA5A45"/>
    <w:multiLevelType w:val="multilevel"/>
    <w:tmpl w:val="BD0AC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840FE0"/>
    <w:multiLevelType w:val="hybridMultilevel"/>
    <w:tmpl w:val="4F3AB4A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nsid w:val="344038B5"/>
    <w:multiLevelType w:val="hybridMultilevel"/>
    <w:tmpl w:val="791EDD34"/>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5054D3D"/>
    <w:multiLevelType w:val="hybridMultilevel"/>
    <w:tmpl w:val="D2801C0C"/>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80253D3"/>
    <w:multiLevelType w:val="hybridMultilevel"/>
    <w:tmpl w:val="1A2A3AF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2C3787"/>
    <w:multiLevelType w:val="hybridMultilevel"/>
    <w:tmpl w:val="A6FA4E7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03509E"/>
    <w:multiLevelType w:val="multilevel"/>
    <w:tmpl w:val="5D52745C"/>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start w:val="29"/>
      <w:numFmt w:val="decimal"/>
      <w:lvlText w:val="%2."/>
      <w:lvlJc w:val="left"/>
      <w:pPr>
        <w:ind w:left="1455" w:hanging="37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BA60C61"/>
    <w:multiLevelType w:val="hybridMultilevel"/>
    <w:tmpl w:val="3FC843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3">
    <w:nsid w:val="3C7F01D1"/>
    <w:multiLevelType w:val="hybridMultilevel"/>
    <w:tmpl w:val="9D30C7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ED1425"/>
    <w:multiLevelType w:val="hybridMultilevel"/>
    <w:tmpl w:val="028C1E74"/>
    <w:lvl w:ilvl="0" w:tplc="96547D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CD74F3"/>
    <w:multiLevelType w:val="hybridMultilevel"/>
    <w:tmpl w:val="D708C76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06D4BD3"/>
    <w:multiLevelType w:val="hybridMultilevel"/>
    <w:tmpl w:val="B69C0C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067B40"/>
    <w:multiLevelType w:val="hybridMultilevel"/>
    <w:tmpl w:val="2E10A05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6D5234"/>
    <w:multiLevelType w:val="hybridMultilevel"/>
    <w:tmpl w:val="9214733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4A81D65"/>
    <w:multiLevelType w:val="hybridMultilevel"/>
    <w:tmpl w:val="A51A3F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629513C"/>
    <w:multiLevelType w:val="multilevel"/>
    <w:tmpl w:val="FE6C4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68E6ACF"/>
    <w:multiLevelType w:val="multilevel"/>
    <w:tmpl w:val="96944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59739C"/>
    <w:multiLevelType w:val="hybridMultilevel"/>
    <w:tmpl w:val="04AEC8A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91274E7"/>
    <w:multiLevelType w:val="hybridMultilevel"/>
    <w:tmpl w:val="353A540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CD6321"/>
    <w:multiLevelType w:val="hybridMultilevel"/>
    <w:tmpl w:val="649064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6">
    <w:nsid w:val="4B000A78"/>
    <w:multiLevelType w:val="hybridMultilevel"/>
    <w:tmpl w:val="7932EA50"/>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B891AAB"/>
    <w:multiLevelType w:val="hybridMultilevel"/>
    <w:tmpl w:val="6AB4FB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8">
    <w:nsid w:val="50592BAB"/>
    <w:multiLevelType w:val="hybridMultilevel"/>
    <w:tmpl w:val="EBF4B2B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9">
    <w:nsid w:val="52944009"/>
    <w:multiLevelType w:val="hybridMultilevel"/>
    <w:tmpl w:val="6E9CEC4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6549FE"/>
    <w:multiLevelType w:val="hybridMultilevel"/>
    <w:tmpl w:val="A08C871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1">
    <w:nsid w:val="55F44561"/>
    <w:multiLevelType w:val="hybridMultilevel"/>
    <w:tmpl w:val="AD980CE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2">
    <w:nsid w:val="57047A50"/>
    <w:multiLevelType w:val="multilevel"/>
    <w:tmpl w:val="65D8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7B32B51"/>
    <w:multiLevelType w:val="hybridMultilevel"/>
    <w:tmpl w:val="9EC09AAE"/>
    <w:lvl w:ilvl="0" w:tplc="7F6824C4">
      <w:start w:val="1"/>
      <w:numFmt w:val="russianLower"/>
      <w:lvlText w:val="%1)"/>
      <w:lvlJc w:val="left"/>
      <w:pPr>
        <w:ind w:left="578" w:hanging="360"/>
      </w:pPr>
      <w:rPr>
        <w:rFonts w:ascii="Times New Roman" w:hAnsi="Times New Roman" w:cs="Times New Roman" w:hint="default"/>
        <w:b w:val="0"/>
        <w:i w:val="0"/>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5">
    <w:nsid w:val="58533E24"/>
    <w:multiLevelType w:val="hybridMultilevel"/>
    <w:tmpl w:val="46A6DBEC"/>
    <w:lvl w:ilvl="0" w:tplc="0400DF98">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6">
    <w:nsid w:val="58E2136E"/>
    <w:multiLevelType w:val="hybridMultilevel"/>
    <w:tmpl w:val="49884D40"/>
    <w:lvl w:ilvl="0" w:tplc="7F6824C4">
      <w:start w:val="1"/>
      <w:numFmt w:val="russianLower"/>
      <w:lvlText w:val="%1)"/>
      <w:lvlJc w:val="left"/>
      <w:pPr>
        <w:ind w:left="891" w:hanging="360"/>
      </w:pPr>
      <w:rPr>
        <w:rFonts w:ascii="Times New Roman" w:hAnsi="Times New Roman" w:cs="Times New Roman" w:hint="default"/>
        <w:b w:val="0"/>
        <w:i w:val="0"/>
        <w:sz w:val="28"/>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77">
    <w:nsid w:val="58EB68A0"/>
    <w:multiLevelType w:val="hybridMultilevel"/>
    <w:tmpl w:val="3D84426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8">
    <w:nsid w:val="5C015C95"/>
    <w:multiLevelType w:val="multilevel"/>
    <w:tmpl w:val="2274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07B083E"/>
    <w:multiLevelType w:val="hybridMultilevel"/>
    <w:tmpl w:val="D644A53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4985613"/>
    <w:multiLevelType w:val="hybridMultilevel"/>
    <w:tmpl w:val="1098E42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52B786C"/>
    <w:multiLevelType w:val="multilevel"/>
    <w:tmpl w:val="29AADBF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6314321"/>
    <w:multiLevelType w:val="hybridMultilevel"/>
    <w:tmpl w:val="90CA3628"/>
    <w:lvl w:ilvl="0" w:tplc="7F6824C4">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plc="0F0A34F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64B0F7F"/>
    <w:multiLevelType w:val="hybridMultilevel"/>
    <w:tmpl w:val="6CF42D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5">
    <w:nsid w:val="678C3E5A"/>
    <w:multiLevelType w:val="hybridMultilevel"/>
    <w:tmpl w:val="A9D247D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9BF0DF3"/>
    <w:multiLevelType w:val="hybridMultilevel"/>
    <w:tmpl w:val="9372295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7">
    <w:nsid w:val="6A4C3352"/>
    <w:multiLevelType w:val="multilevel"/>
    <w:tmpl w:val="24E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B2D6FD2"/>
    <w:multiLevelType w:val="hybridMultilevel"/>
    <w:tmpl w:val="3A2AB34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9">
    <w:nsid w:val="6BFE4050"/>
    <w:multiLevelType w:val="multilevel"/>
    <w:tmpl w:val="EB8CD788"/>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E254676"/>
    <w:multiLevelType w:val="hybridMultilevel"/>
    <w:tmpl w:val="9F3AE0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1">
    <w:nsid w:val="74B51484"/>
    <w:multiLevelType w:val="multilevel"/>
    <w:tmpl w:val="693222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4DC723C"/>
    <w:multiLevelType w:val="hybridMultilevel"/>
    <w:tmpl w:val="6ED69876"/>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3">
    <w:nsid w:val="75045D12"/>
    <w:multiLevelType w:val="hybridMultilevel"/>
    <w:tmpl w:val="86DC27E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4">
    <w:nsid w:val="751F001F"/>
    <w:multiLevelType w:val="hybridMultilevel"/>
    <w:tmpl w:val="AE660FA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5">
    <w:nsid w:val="763234AD"/>
    <w:multiLevelType w:val="hybridMultilevel"/>
    <w:tmpl w:val="12B27E3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6">
    <w:nsid w:val="7674043C"/>
    <w:multiLevelType w:val="multilevel"/>
    <w:tmpl w:val="2F5C2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9C7181C"/>
    <w:multiLevelType w:val="hybridMultilevel"/>
    <w:tmpl w:val="B646350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DD6514"/>
    <w:multiLevelType w:val="hybridMultilevel"/>
    <w:tmpl w:val="E43209CC"/>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9">
    <w:nsid w:val="7C1C1C55"/>
    <w:multiLevelType w:val="hybridMultilevel"/>
    <w:tmpl w:val="21C4A9B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DD77949"/>
    <w:multiLevelType w:val="hybridMultilevel"/>
    <w:tmpl w:val="782009D0"/>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F7C04C5"/>
    <w:multiLevelType w:val="hybridMultilevel"/>
    <w:tmpl w:val="C09A797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1"/>
  </w:num>
  <w:num w:numId="3">
    <w:abstractNumId w:val="3"/>
  </w:num>
  <w:num w:numId="4">
    <w:abstractNumId w:val="54"/>
  </w:num>
  <w:num w:numId="5">
    <w:abstractNumId w:val="57"/>
  </w:num>
  <w:num w:numId="6">
    <w:abstractNumId w:val="87"/>
  </w:num>
  <w:num w:numId="7">
    <w:abstractNumId w:val="38"/>
  </w:num>
  <w:num w:numId="8">
    <w:abstractNumId w:val="89"/>
  </w:num>
  <w:num w:numId="9">
    <w:abstractNumId w:val="81"/>
  </w:num>
  <w:num w:numId="10">
    <w:abstractNumId w:val="9"/>
  </w:num>
  <w:num w:numId="11">
    <w:abstractNumId w:val="8"/>
  </w:num>
  <w:num w:numId="12">
    <w:abstractNumId w:val="22"/>
  </w:num>
  <w:num w:numId="13">
    <w:abstractNumId w:val="12"/>
  </w:num>
  <w:num w:numId="14">
    <w:abstractNumId w:val="51"/>
  </w:num>
  <w:num w:numId="15">
    <w:abstractNumId w:val="70"/>
  </w:num>
  <w:num w:numId="16">
    <w:abstractNumId w:val="95"/>
  </w:num>
  <w:num w:numId="17">
    <w:abstractNumId w:val="68"/>
  </w:num>
  <w:num w:numId="18">
    <w:abstractNumId w:val="25"/>
  </w:num>
  <w:num w:numId="19">
    <w:abstractNumId w:val="77"/>
  </w:num>
  <w:num w:numId="20">
    <w:abstractNumId w:val="26"/>
  </w:num>
  <w:num w:numId="21">
    <w:abstractNumId w:val="71"/>
  </w:num>
  <w:num w:numId="22">
    <w:abstractNumId w:val="52"/>
  </w:num>
  <w:num w:numId="23">
    <w:abstractNumId w:val="35"/>
  </w:num>
  <w:num w:numId="24">
    <w:abstractNumId w:val="65"/>
  </w:num>
  <w:num w:numId="25">
    <w:abstractNumId w:val="67"/>
  </w:num>
  <w:num w:numId="26">
    <w:abstractNumId w:val="13"/>
  </w:num>
  <w:num w:numId="27">
    <w:abstractNumId w:val="42"/>
  </w:num>
  <w:num w:numId="28">
    <w:abstractNumId w:val="23"/>
  </w:num>
  <w:num w:numId="29">
    <w:abstractNumId w:val="43"/>
  </w:num>
  <w:num w:numId="30">
    <w:abstractNumId w:val="49"/>
  </w:num>
  <w:num w:numId="31">
    <w:abstractNumId w:val="53"/>
  </w:num>
  <w:num w:numId="32">
    <w:abstractNumId w:val="28"/>
  </w:num>
  <w:num w:numId="33">
    <w:abstractNumId w:val="58"/>
  </w:num>
  <w:num w:numId="34">
    <w:abstractNumId w:val="24"/>
  </w:num>
  <w:num w:numId="35">
    <w:abstractNumId w:val="60"/>
  </w:num>
  <w:num w:numId="36">
    <w:abstractNumId w:val="32"/>
  </w:num>
  <w:num w:numId="37">
    <w:abstractNumId w:val="59"/>
  </w:num>
  <w:num w:numId="38">
    <w:abstractNumId w:val="27"/>
  </w:num>
  <w:num w:numId="39">
    <w:abstractNumId w:val="7"/>
  </w:num>
  <w:num w:numId="40">
    <w:abstractNumId w:val="0"/>
  </w:num>
  <w:num w:numId="41">
    <w:abstractNumId w:val="39"/>
  </w:num>
  <w:num w:numId="42">
    <w:abstractNumId w:val="74"/>
  </w:num>
  <w:num w:numId="43">
    <w:abstractNumId w:val="55"/>
  </w:num>
  <w:num w:numId="44">
    <w:abstractNumId w:val="2"/>
  </w:num>
  <w:num w:numId="45">
    <w:abstractNumId w:val="97"/>
  </w:num>
  <w:num w:numId="46">
    <w:abstractNumId w:val="69"/>
  </w:num>
  <w:num w:numId="47">
    <w:abstractNumId w:val="79"/>
  </w:num>
  <w:num w:numId="48">
    <w:abstractNumId w:val="63"/>
  </w:num>
  <w:num w:numId="49">
    <w:abstractNumId w:val="50"/>
  </w:num>
  <w:num w:numId="50">
    <w:abstractNumId w:val="41"/>
  </w:num>
  <w:num w:numId="51">
    <w:abstractNumId w:val="1"/>
  </w:num>
  <w:num w:numId="52">
    <w:abstractNumId w:val="101"/>
  </w:num>
  <w:num w:numId="53">
    <w:abstractNumId w:val="85"/>
  </w:num>
  <w:num w:numId="54">
    <w:abstractNumId w:val="80"/>
  </w:num>
  <w:num w:numId="55">
    <w:abstractNumId w:val="17"/>
  </w:num>
  <w:num w:numId="56">
    <w:abstractNumId w:val="10"/>
  </w:num>
  <w:num w:numId="57">
    <w:abstractNumId w:val="92"/>
  </w:num>
  <w:num w:numId="58">
    <w:abstractNumId w:val="33"/>
  </w:num>
  <w:num w:numId="59">
    <w:abstractNumId w:val="98"/>
  </w:num>
  <w:num w:numId="60">
    <w:abstractNumId w:val="64"/>
  </w:num>
  <w:num w:numId="61">
    <w:abstractNumId w:val="31"/>
  </w:num>
  <w:num w:numId="62">
    <w:abstractNumId w:val="99"/>
  </w:num>
  <w:num w:numId="63">
    <w:abstractNumId w:val="14"/>
  </w:num>
  <w:num w:numId="64">
    <w:abstractNumId w:val="16"/>
  </w:num>
  <w:num w:numId="65">
    <w:abstractNumId w:val="40"/>
  </w:num>
  <w:num w:numId="66">
    <w:abstractNumId w:val="76"/>
  </w:num>
  <w:num w:numId="67">
    <w:abstractNumId w:val="34"/>
  </w:num>
  <w:num w:numId="68">
    <w:abstractNumId w:val="90"/>
  </w:num>
  <w:num w:numId="69">
    <w:abstractNumId w:val="86"/>
  </w:num>
  <w:num w:numId="70">
    <w:abstractNumId w:val="4"/>
  </w:num>
  <w:num w:numId="71">
    <w:abstractNumId w:val="88"/>
  </w:num>
  <w:num w:numId="72">
    <w:abstractNumId w:val="94"/>
  </w:num>
  <w:num w:numId="73">
    <w:abstractNumId w:val="20"/>
  </w:num>
  <w:num w:numId="74">
    <w:abstractNumId w:val="5"/>
  </w:num>
  <w:num w:numId="75">
    <w:abstractNumId w:val="45"/>
  </w:num>
  <w:num w:numId="76">
    <w:abstractNumId w:val="15"/>
  </w:num>
  <w:num w:numId="77">
    <w:abstractNumId w:val="84"/>
  </w:num>
  <w:num w:numId="78">
    <w:abstractNumId w:val="21"/>
  </w:num>
  <w:num w:numId="79">
    <w:abstractNumId w:val="93"/>
  </w:num>
  <w:num w:numId="80">
    <w:abstractNumId w:val="83"/>
  </w:num>
  <w:num w:numId="81">
    <w:abstractNumId w:val="36"/>
  </w:num>
  <w:num w:numId="82">
    <w:abstractNumId w:val="56"/>
    <w:lvlOverride w:ilvl="0">
      <w:startOverride w:val="1"/>
    </w:lvlOverride>
    <w:lvlOverride w:ilvl="1"/>
    <w:lvlOverride w:ilvl="2"/>
    <w:lvlOverride w:ilvl="3"/>
    <w:lvlOverride w:ilvl="4"/>
    <w:lvlOverride w:ilvl="5"/>
    <w:lvlOverride w:ilvl="6"/>
    <w:lvlOverride w:ilvl="7"/>
    <w:lvlOverride w:ilvl="8"/>
  </w:num>
  <w:num w:numId="83">
    <w:abstractNumId w:val="82"/>
    <w:lvlOverride w:ilvl="0">
      <w:startOverride w:val="1"/>
    </w:lvlOverride>
    <w:lvlOverride w:ilvl="1"/>
    <w:lvlOverride w:ilvl="2"/>
    <w:lvlOverride w:ilvl="3"/>
    <w:lvlOverride w:ilvl="4"/>
    <w:lvlOverride w:ilvl="5"/>
    <w:lvlOverride w:ilvl="6"/>
    <w:lvlOverride w:ilvl="7"/>
    <w:lvlOverride w:ilvl="8"/>
  </w:num>
  <w:num w:numId="84">
    <w:abstractNumId w:val="73"/>
    <w:lvlOverride w:ilvl="0">
      <w:startOverride w:val="1"/>
    </w:lvlOverride>
    <w:lvlOverride w:ilvl="1"/>
    <w:lvlOverride w:ilvl="2"/>
    <w:lvlOverride w:ilvl="3"/>
    <w:lvlOverride w:ilvl="4"/>
    <w:lvlOverride w:ilvl="5"/>
    <w:lvlOverride w:ilvl="6"/>
    <w:lvlOverride w:ilvl="7"/>
    <w:lvlOverride w:ilvl="8"/>
  </w:num>
  <w:num w:numId="85">
    <w:abstractNumId w:val="48"/>
  </w:num>
  <w:num w:numId="86">
    <w:abstractNumId w:val="78"/>
  </w:num>
  <w:num w:numId="87">
    <w:abstractNumId w:val="75"/>
  </w:num>
  <w:num w:numId="88">
    <w:abstractNumId w:val="91"/>
  </w:num>
  <w:num w:numId="89">
    <w:abstractNumId w:val="30"/>
  </w:num>
  <w:num w:numId="90">
    <w:abstractNumId w:val="66"/>
  </w:num>
  <w:num w:numId="91">
    <w:abstractNumId w:val="47"/>
  </w:num>
  <w:num w:numId="92">
    <w:abstractNumId w:val="100"/>
  </w:num>
  <w:num w:numId="93">
    <w:abstractNumId w:val="11"/>
  </w:num>
  <w:num w:numId="94">
    <w:abstractNumId w:val="44"/>
  </w:num>
  <w:num w:numId="95">
    <w:abstractNumId w:val="18"/>
  </w:num>
  <w:num w:numId="96">
    <w:abstractNumId w:val="19"/>
  </w:num>
  <w:num w:numId="97">
    <w:abstractNumId w:val="62"/>
  </w:num>
  <w:num w:numId="98">
    <w:abstractNumId w:val="72"/>
  </w:num>
  <w:num w:numId="99">
    <w:abstractNumId w:val="96"/>
  </w:num>
  <w:num w:numId="100">
    <w:abstractNumId w:val="6"/>
  </w:num>
  <w:num w:numId="101">
    <w:abstractNumId w:val="29"/>
  </w:num>
  <w:num w:numId="102">
    <w:abstractNumId w:val="4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35238"/>
    <w:rsid w:val="00040D2F"/>
    <w:rsid w:val="00050B1C"/>
    <w:rsid w:val="00080FE3"/>
    <w:rsid w:val="00090486"/>
    <w:rsid w:val="00097D98"/>
    <w:rsid w:val="000A0837"/>
    <w:rsid w:val="000A2F00"/>
    <w:rsid w:val="000C35BC"/>
    <w:rsid w:val="000E7CC8"/>
    <w:rsid w:val="000F5F07"/>
    <w:rsid w:val="0017791A"/>
    <w:rsid w:val="001832AD"/>
    <w:rsid w:val="00196D0A"/>
    <w:rsid w:val="001C1BCC"/>
    <w:rsid w:val="001F0114"/>
    <w:rsid w:val="002005B0"/>
    <w:rsid w:val="00211197"/>
    <w:rsid w:val="00227F0C"/>
    <w:rsid w:val="002C1330"/>
    <w:rsid w:val="002C3DEE"/>
    <w:rsid w:val="002F58B4"/>
    <w:rsid w:val="00313768"/>
    <w:rsid w:val="00365DB4"/>
    <w:rsid w:val="00366A51"/>
    <w:rsid w:val="00403C27"/>
    <w:rsid w:val="00416F7D"/>
    <w:rsid w:val="0042000D"/>
    <w:rsid w:val="00424116"/>
    <w:rsid w:val="00450C0E"/>
    <w:rsid w:val="004622D9"/>
    <w:rsid w:val="00464470"/>
    <w:rsid w:val="0046527E"/>
    <w:rsid w:val="00481ABB"/>
    <w:rsid w:val="00490544"/>
    <w:rsid w:val="00496D38"/>
    <w:rsid w:val="004E1A2E"/>
    <w:rsid w:val="004E1FB1"/>
    <w:rsid w:val="00510CA1"/>
    <w:rsid w:val="005222CF"/>
    <w:rsid w:val="00566BD1"/>
    <w:rsid w:val="00576367"/>
    <w:rsid w:val="00584921"/>
    <w:rsid w:val="005A3DC5"/>
    <w:rsid w:val="005B3159"/>
    <w:rsid w:val="005C6FB4"/>
    <w:rsid w:val="005F0FB0"/>
    <w:rsid w:val="005F16CC"/>
    <w:rsid w:val="005F1B26"/>
    <w:rsid w:val="00603032"/>
    <w:rsid w:val="0060561C"/>
    <w:rsid w:val="006239CD"/>
    <w:rsid w:val="006279F6"/>
    <w:rsid w:val="00630093"/>
    <w:rsid w:val="0064442F"/>
    <w:rsid w:val="00664B4B"/>
    <w:rsid w:val="006771DE"/>
    <w:rsid w:val="00687A87"/>
    <w:rsid w:val="006C2D57"/>
    <w:rsid w:val="00711158"/>
    <w:rsid w:val="007120CF"/>
    <w:rsid w:val="00730971"/>
    <w:rsid w:val="00736B4B"/>
    <w:rsid w:val="00755C02"/>
    <w:rsid w:val="00782C29"/>
    <w:rsid w:val="007C6BEF"/>
    <w:rsid w:val="00804E64"/>
    <w:rsid w:val="00816BEB"/>
    <w:rsid w:val="008256EF"/>
    <w:rsid w:val="008421A8"/>
    <w:rsid w:val="008863B8"/>
    <w:rsid w:val="008E21D5"/>
    <w:rsid w:val="009017D2"/>
    <w:rsid w:val="0090336E"/>
    <w:rsid w:val="00921B21"/>
    <w:rsid w:val="00942DE3"/>
    <w:rsid w:val="00972197"/>
    <w:rsid w:val="0099103E"/>
    <w:rsid w:val="00A041AD"/>
    <w:rsid w:val="00A17211"/>
    <w:rsid w:val="00A25939"/>
    <w:rsid w:val="00A73989"/>
    <w:rsid w:val="00A76F1B"/>
    <w:rsid w:val="00A830E9"/>
    <w:rsid w:val="00AA4074"/>
    <w:rsid w:val="00AB07DB"/>
    <w:rsid w:val="00AD010B"/>
    <w:rsid w:val="00AE1DA7"/>
    <w:rsid w:val="00B20D00"/>
    <w:rsid w:val="00B24247"/>
    <w:rsid w:val="00B664E0"/>
    <w:rsid w:val="00BA7DFF"/>
    <w:rsid w:val="00BC746D"/>
    <w:rsid w:val="00BF6324"/>
    <w:rsid w:val="00C30BD8"/>
    <w:rsid w:val="00C47F5A"/>
    <w:rsid w:val="00C601BB"/>
    <w:rsid w:val="00C81EFD"/>
    <w:rsid w:val="00C83077"/>
    <w:rsid w:val="00CD3697"/>
    <w:rsid w:val="00CE2833"/>
    <w:rsid w:val="00CF5525"/>
    <w:rsid w:val="00CF6E99"/>
    <w:rsid w:val="00CF6EBF"/>
    <w:rsid w:val="00D835A0"/>
    <w:rsid w:val="00D91994"/>
    <w:rsid w:val="00DA3DD9"/>
    <w:rsid w:val="00DF0453"/>
    <w:rsid w:val="00E20EEC"/>
    <w:rsid w:val="00E448B5"/>
    <w:rsid w:val="00EA2948"/>
    <w:rsid w:val="00EA619B"/>
    <w:rsid w:val="00EC0231"/>
    <w:rsid w:val="00EC2290"/>
    <w:rsid w:val="00EE435D"/>
    <w:rsid w:val="00EE693D"/>
    <w:rsid w:val="00EE6E6B"/>
    <w:rsid w:val="00F150EB"/>
    <w:rsid w:val="00F367D3"/>
    <w:rsid w:val="00FA6152"/>
    <w:rsid w:val="00FB7D5C"/>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D36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056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D835A0"/>
    <w:pPr>
      <w:spacing w:before="240" w:after="60"/>
      <w:outlineLvl w:val="6"/>
    </w:pPr>
    <w:rPr>
      <w:sz w:val="24"/>
      <w:szCs w:val="24"/>
      <w:lang w:eastAsia="ru-RU"/>
    </w:rPr>
  </w:style>
  <w:style w:type="paragraph" w:styleId="8">
    <w:name w:val="heading 8"/>
    <w:basedOn w:val="a"/>
    <w:next w:val="a"/>
    <w:link w:val="80"/>
    <w:qFormat/>
    <w:rsid w:val="00D835A0"/>
    <w:pPr>
      <w:spacing w:before="240" w:after="60"/>
      <w:outlineLvl w:val="7"/>
    </w:pPr>
    <w:rPr>
      <w:i/>
      <w:iCs/>
      <w:sz w:val="24"/>
      <w:szCs w:val="24"/>
      <w:lang w:eastAsia="ru-RU"/>
    </w:rPr>
  </w:style>
  <w:style w:type="paragraph" w:styleId="9">
    <w:name w:val="heading 9"/>
    <w:basedOn w:val="a"/>
    <w:next w:val="a"/>
    <w:link w:val="90"/>
    <w:qFormat/>
    <w:rsid w:val="00D835A0"/>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25">
    <w:name w:val="Основной текст (2)_"/>
    <w:basedOn w:val="a0"/>
    <w:link w:val="26"/>
    <w:rsid w:val="006771DE"/>
    <w:rPr>
      <w:rFonts w:ascii="Times New Roman" w:eastAsia="Times New Roman" w:hAnsi="Times New Roman" w:cs="Times New Roman"/>
      <w:shd w:val="clear" w:color="auto" w:fill="FFFFFF"/>
    </w:rPr>
  </w:style>
  <w:style w:type="character" w:customStyle="1" w:styleId="11">
    <w:name w:val="Заголовок №1_"/>
    <w:basedOn w:val="a0"/>
    <w:link w:val="12"/>
    <w:rsid w:val="006771DE"/>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6771DE"/>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6771DE"/>
    <w:pPr>
      <w:widowControl w:val="0"/>
      <w:shd w:val="clear" w:color="auto" w:fill="FFFFFF"/>
      <w:spacing w:line="283" w:lineRule="exact"/>
      <w:ind w:hanging="360"/>
      <w:jc w:val="both"/>
    </w:pPr>
    <w:rPr>
      <w:sz w:val="22"/>
      <w:szCs w:val="22"/>
    </w:rPr>
  </w:style>
  <w:style w:type="paragraph" w:customStyle="1" w:styleId="12">
    <w:name w:val="Заголовок №1"/>
    <w:basedOn w:val="a"/>
    <w:link w:val="11"/>
    <w:rsid w:val="006771DE"/>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6771DE"/>
    <w:pPr>
      <w:widowControl w:val="0"/>
      <w:shd w:val="clear" w:color="auto" w:fill="FFFFFF"/>
      <w:spacing w:before="240" w:line="278" w:lineRule="exact"/>
      <w:jc w:val="both"/>
    </w:pPr>
    <w:rPr>
      <w:b/>
      <w:bCs/>
      <w:sz w:val="22"/>
      <w:szCs w:val="22"/>
    </w:rPr>
  </w:style>
  <w:style w:type="character" w:customStyle="1" w:styleId="30">
    <w:name w:val="Заголовок 3 Знак"/>
    <w:basedOn w:val="a0"/>
    <w:link w:val="3"/>
    <w:uiPriority w:val="9"/>
    <w:semiHidden/>
    <w:rsid w:val="0060561C"/>
    <w:rPr>
      <w:rFonts w:asciiTheme="majorHAnsi" w:eastAsiaTheme="majorEastAsia" w:hAnsiTheme="majorHAnsi" w:cstheme="majorBidi"/>
      <w:color w:val="1F4D78" w:themeColor="accent1" w:themeShade="7F"/>
      <w:sz w:val="24"/>
      <w:szCs w:val="24"/>
    </w:rPr>
  </w:style>
  <w:style w:type="paragraph" w:styleId="af1">
    <w:name w:val="caption"/>
    <w:basedOn w:val="a"/>
    <w:next w:val="a"/>
    <w:qFormat/>
    <w:rsid w:val="0060561C"/>
    <w:pPr>
      <w:spacing w:before="360" w:after="240" w:line="360" w:lineRule="auto"/>
      <w:jc w:val="center"/>
    </w:pPr>
    <w:rPr>
      <w:b/>
      <w:bCs/>
      <w:sz w:val="28"/>
      <w:szCs w:val="24"/>
      <w:lang w:eastAsia="ru-RU"/>
    </w:rPr>
  </w:style>
  <w:style w:type="paragraph" w:customStyle="1" w:styleId="FR1">
    <w:name w:val="FR1"/>
    <w:rsid w:val="0060561C"/>
    <w:pPr>
      <w:spacing w:before="220" w:after="0" w:line="240" w:lineRule="auto"/>
    </w:pPr>
    <w:rPr>
      <w:rFonts w:ascii="Arial" w:eastAsia="Times New Roman" w:hAnsi="Arial" w:cs="Arial"/>
      <w:snapToGrid w:val="0"/>
      <w:sz w:val="18"/>
      <w:szCs w:val="18"/>
      <w:lang w:eastAsia="ru-RU"/>
    </w:rPr>
  </w:style>
  <w:style w:type="table" w:styleId="af2">
    <w:name w:val="Table Grid"/>
    <w:basedOn w:val="a1"/>
    <w:rsid w:val="00A25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A25939"/>
    <w:rPr>
      <w:lang w:eastAsia="ru-RU"/>
    </w:rPr>
  </w:style>
  <w:style w:type="character" w:customStyle="1" w:styleId="af4">
    <w:name w:val="Текст сноски Знак"/>
    <w:basedOn w:val="a0"/>
    <w:link w:val="af3"/>
    <w:semiHidden/>
    <w:rsid w:val="00A25939"/>
    <w:rPr>
      <w:rFonts w:ascii="Times New Roman" w:eastAsia="Times New Roman" w:hAnsi="Times New Roman" w:cs="Times New Roman"/>
      <w:sz w:val="20"/>
      <w:szCs w:val="20"/>
      <w:lang w:eastAsia="ru-RU"/>
    </w:rPr>
  </w:style>
  <w:style w:type="character" w:styleId="af5">
    <w:name w:val="footnote reference"/>
    <w:basedOn w:val="a0"/>
    <w:semiHidden/>
    <w:rsid w:val="00A25939"/>
    <w:rPr>
      <w:vertAlign w:val="superscript"/>
    </w:rPr>
  </w:style>
  <w:style w:type="character" w:customStyle="1" w:styleId="accented">
    <w:name w:val="accented"/>
    <w:basedOn w:val="a0"/>
    <w:rsid w:val="00A25939"/>
  </w:style>
  <w:style w:type="character" w:customStyle="1" w:styleId="10">
    <w:name w:val="Заголовок 1 Знак"/>
    <w:basedOn w:val="a0"/>
    <w:link w:val="1"/>
    <w:uiPriority w:val="9"/>
    <w:rsid w:val="00CD3697"/>
    <w:rPr>
      <w:rFonts w:asciiTheme="majorHAnsi" w:eastAsiaTheme="majorEastAsia" w:hAnsiTheme="majorHAnsi" w:cstheme="majorBidi"/>
      <w:color w:val="2E74B5" w:themeColor="accent1" w:themeShade="BF"/>
      <w:sz w:val="32"/>
      <w:szCs w:val="32"/>
    </w:rPr>
  </w:style>
  <w:style w:type="character" w:styleId="af6">
    <w:name w:val="Strong"/>
    <w:basedOn w:val="a0"/>
    <w:uiPriority w:val="22"/>
    <w:qFormat/>
    <w:rsid w:val="00CD3697"/>
    <w:rPr>
      <w:b/>
      <w:bCs/>
    </w:rPr>
  </w:style>
  <w:style w:type="character" w:customStyle="1" w:styleId="70">
    <w:name w:val="Заголовок 7 Знак"/>
    <w:basedOn w:val="a0"/>
    <w:link w:val="7"/>
    <w:rsid w:val="00D835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35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35A0"/>
    <w:rPr>
      <w:rFonts w:ascii="Arial" w:eastAsia="Times New Roman" w:hAnsi="Arial" w:cs="Arial"/>
      <w:lang w:eastAsia="ru-RU"/>
    </w:rPr>
  </w:style>
  <w:style w:type="paragraph" w:styleId="31">
    <w:name w:val="Body Text Indent 3"/>
    <w:basedOn w:val="a"/>
    <w:link w:val="32"/>
    <w:rsid w:val="00D835A0"/>
    <w:pPr>
      <w:spacing w:after="120"/>
      <w:ind w:left="283"/>
    </w:pPr>
    <w:rPr>
      <w:sz w:val="16"/>
      <w:szCs w:val="16"/>
      <w:lang w:eastAsia="ru-RU"/>
    </w:rPr>
  </w:style>
  <w:style w:type="character" w:customStyle="1" w:styleId="32">
    <w:name w:val="Основной текст с отступом 3 Знак"/>
    <w:basedOn w:val="a0"/>
    <w:link w:val="31"/>
    <w:rsid w:val="00D835A0"/>
    <w:rPr>
      <w:rFonts w:ascii="Times New Roman" w:eastAsia="Times New Roman" w:hAnsi="Times New Roman" w:cs="Times New Roman"/>
      <w:sz w:val="16"/>
      <w:szCs w:val="16"/>
      <w:lang w:eastAsia="ru-RU"/>
    </w:rPr>
  </w:style>
  <w:style w:type="character" w:customStyle="1" w:styleId="13pt">
    <w:name w:val="Колонтитул + 13 pt;Не полужирный"/>
    <w:basedOn w:val="a0"/>
    <w:rsid w:val="001832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7">
    <w:name w:val="Основной текст_"/>
    <w:link w:val="120"/>
    <w:locked/>
    <w:rsid w:val="00782C29"/>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7"/>
    <w:rsid w:val="00782C29"/>
    <w:pPr>
      <w:widowControl w:val="0"/>
      <w:shd w:val="clear" w:color="auto" w:fill="FFFFFF"/>
      <w:spacing w:line="211" w:lineRule="exact"/>
      <w:ind w:hanging="420"/>
      <w:jc w:val="center"/>
    </w:pPr>
    <w:rPr>
      <w:sz w:val="18"/>
      <w:szCs w:val="18"/>
    </w:rPr>
  </w:style>
  <w:style w:type="character" w:customStyle="1" w:styleId="33">
    <w:name w:val="Основной текст3"/>
    <w:rsid w:val="00782C2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ReportHead">
    <w:name w:val="Report_Head"/>
    <w:basedOn w:val="a"/>
    <w:link w:val="ReportHead0"/>
    <w:rsid w:val="00782C29"/>
    <w:pPr>
      <w:jc w:val="center"/>
    </w:pPr>
    <w:rPr>
      <w:rFonts w:eastAsiaTheme="minorHAnsi"/>
      <w:sz w:val="28"/>
      <w:szCs w:val="22"/>
    </w:rPr>
  </w:style>
  <w:style w:type="character" w:customStyle="1" w:styleId="ReportHead0">
    <w:name w:val="Report_Head Знак"/>
    <w:basedOn w:val="a0"/>
    <w:link w:val="ReportHead"/>
    <w:rsid w:val="00782C29"/>
    <w:rPr>
      <w:rFonts w:ascii="Times New Roman" w:hAnsi="Times New Roman" w:cs="Times New Roman"/>
      <w:sz w:val="28"/>
    </w:rPr>
  </w:style>
  <w:style w:type="paragraph" w:customStyle="1" w:styleId="Default">
    <w:name w:val="Default"/>
    <w:rsid w:val="00C47F5A"/>
    <w:pPr>
      <w:autoSpaceDE w:val="0"/>
      <w:autoSpaceDN w:val="0"/>
      <w:adjustRightInd w:val="0"/>
      <w:spacing w:after="0" w:line="240" w:lineRule="auto"/>
    </w:pPr>
    <w:rPr>
      <w:rFonts w:ascii="Arial" w:hAnsi="Arial" w:cs="Arial"/>
      <w:color w:val="000000"/>
      <w:sz w:val="24"/>
      <w:szCs w:val="24"/>
    </w:rPr>
  </w:style>
  <w:style w:type="character" w:customStyle="1" w:styleId="3TimesNewRoman">
    <w:name w:val="Основной текст (3) + Times New Roman"/>
    <w:aliases w:val="11 pt"/>
    <w:basedOn w:val="a0"/>
    <w:uiPriority w:val="99"/>
    <w:rsid w:val="00C47F5A"/>
    <w:rPr>
      <w:rFonts w:ascii="Times New Roman" w:eastAsia="Times New Roman" w:hAnsi="Times New Roman" w:cs="Times New Roman"/>
      <w:b/>
      <w:bCs/>
      <w:spacing w:val="0"/>
      <w:sz w:val="22"/>
      <w:szCs w:val="22"/>
      <w:shd w:val="clear" w:color="auto" w:fill="FFFFFF"/>
    </w:rPr>
  </w:style>
  <w:style w:type="character" w:styleId="af8">
    <w:name w:val="Hyperlink"/>
    <w:uiPriority w:val="99"/>
    <w:unhideWhenUsed/>
    <w:rsid w:val="00730971"/>
    <w:rPr>
      <w:rFonts w:ascii="Times New Roman" w:hAnsi="Times New Roman" w:cs="Times New Roman"/>
      <w:color w:val="0000FF"/>
      <w:u w:val="single"/>
    </w:rPr>
  </w:style>
  <w:style w:type="paragraph" w:styleId="af9">
    <w:name w:val="header"/>
    <w:basedOn w:val="a"/>
    <w:link w:val="afa"/>
    <w:uiPriority w:val="99"/>
    <w:unhideWhenUsed/>
    <w:rsid w:val="00603032"/>
    <w:pPr>
      <w:tabs>
        <w:tab w:val="center" w:pos="4677"/>
        <w:tab w:val="right" w:pos="9355"/>
      </w:tabs>
    </w:pPr>
  </w:style>
  <w:style w:type="character" w:customStyle="1" w:styleId="afa">
    <w:name w:val="Верхний колонтитул Знак"/>
    <w:basedOn w:val="a0"/>
    <w:link w:val="af9"/>
    <w:uiPriority w:val="99"/>
    <w:rsid w:val="00603032"/>
    <w:rPr>
      <w:rFonts w:ascii="Times New Roman" w:eastAsia="Times New Roman" w:hAnsi="Times New Roman" w:cs="Times New Roman"/>
      <w:sz w:val="20"/>
      <w:szCs w:val="20"/>
    </w:rPr>
  </w:style>
  <w:style w:type="paragraph" w:styleId="afb">
    <w:name w:val="footer"/>
    <w:basedOn w:val="a"/>
    <w:link w:val="afc"/>
    <w:uiPriority w:val="99"/>
    <w:unhideWhenUsed/>
    <w:rsid w:val="00603032"/>
    <w:pPr>
      <w:tabs>
        <w:tab w:val="center" w:pos="4677"/>
        <w:tab w:val="right" w:pos="9355"/>
      </w:tabs>
    </w:pPr>
  </w:style>
  <w:style w:type="character" w:customStyle="1" w:styleId="afc">
    <w:name w:val="Нижний колонтитул Знак"/>
    <w:basedOn w:val="a0"/>
    <w:link w:val="afb"/>
    <w:uiPriority w:val="99"/>
    <w:rsid w:val="00603032"/>
    <w:rPr>
      <w:rFonts w:ascii="Times New Roman" w:eastAsia="Times New Roman" w:hAnsi="Times New Roman" w:cs="Times New Roman"/>
      <w:sz w:val="20"/>
      <w:szCs w:val="20"/>
    </w:rPr>
  </w:style>
  <w:style w:type="character" w:customStyle="1" w:styleId="27">
    <w:name w:val="Основной текст (2) + Курсив"/>
    <w:basedOn w:val="25"/>
    <w:rsid w:val="0003523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d">
    <w:name w:val="Основной текст + Полужирный"/>
    <w:rsid w:val="000352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e">
    <w:name w:val="Подпись к таблице"/>
    <w:rsid w:val="0003523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
    <w:name w:val="Подпись к таблице + Не полужирный"/>
    <w:aliases w:val="Курсив"/>
    <w:rsid w:val="0003523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0352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0">
    <w:name w:val="Колонтитул_"/>
    <w:basedOn w:val="a0"/>
    <w:link w:val="aff1"/>
    <w:rsid w:val="00090486"/>
    <w:rPr>
      <w:rFonts w:ascii="Times New Roman" w:eastAsia="Times New Roman" w:hAnsi="Times New Roman" w:cs="Times New Roman"/>
      <w:b/>
      <w:bCs/>
      <w:sz w:val="28"/>
      <w:szCs w:val="28"/>
      <w:shd w:val="clear" w:color="auto" w:fill="FFFFFF"/>
    </w:rPr>
  </w:style>
  <w:style w:type="character" w:customStyle="1" w:styleId="11pt">
    <w:name w:val="Колонтитул + 11 pt;Не полужирный"/>
    <w:basedOn w:val="aff0"/>
    <w:rsid w:val="0009048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4">
    <w:name w:val="Заголовок №3_"/>
    <w:basedOn w:val="a0"/>
    <w:link w:val="35"/>
    <w:rsid w:val="00090486"/>
    <w:rPr>
      <w:rFonts w:ascii="Times New Roman" w:eastAsia="Times New Roman" w:hAnsi="Times New Roman" w:cs="Times New Roman"/>
      <w:b/>
      <w:bCs/>
      <w:sz w:val="28"/>
      <w:szCs w:val="28"/>
      <w:shd w:val="clear" w:color="auto" w:fill="FFFFFF"/>
    </w:rPr>
  </w:style>
  <w:style w:type="character" w:customStyle="1" w:styleId="28">
    <w:name w:val="Основной текст (2) + Полужирный"/>
    <w:basedOn w:val="25"/>
    <w:rsid w:val="000904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6">
    <w:name w:val="Основной текст (3)_"/>
    <w:basedOn w:val="a0"/>
    <w:link w:val="37"/>
    <w:rsid w:val="0009048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0904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Подпись к таблице_"/>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rsid w:val="00090486"/>
    <w:rPr>
      <w:rFonts w:ascii="Times New Roman" w:eastAsia="Times New Roman" w:hAnsi="Times New Roman" w:cs="Times New Roman"/>
      <w:b/>
      <w:bCs/>
      <w:i w:val="0"/>
      <w:iCs w:val="0"/>
      <w:smallCaps w:val="0"/>
      <w:strike w:val="0"/>
      <w:sz w:val="28"/>
      <w:szCs w:val="28"/>
      <w:u w:val="none"/>
    </w:rPr>
  </w:style>
  <w:style w:type="character" w:customStyle="1" w:styleId="2a">
    <w:name w:val="Подпись к таблице (2)"/>
    <w:basedOn w:val="29"/>
    <w:rsid w:val="0009048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Exact">
    <w:name w:val="Подпись к таблице Exact"/>
    <w:basedOn w:val="aff2"/>
    <w:rsid w:val="0009048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Малые прописные"/>
    <w:basedOn w:val="25"/>
    <w:rsid w:val="000904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Candara115pt">
    <w:name w:val="Основной текст (2) + Candara;11;5 pt;Курсив"/>
    <w:basedOn w:val="25"/>
    <w:rsid w:val="00090486"/>
    <w:rPr>
      <w:rFonts w:ascii="Candara" w:eastAsia="Candara" w:hAnsi="Candara" w:cs="Candar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1">
    <w:name w:val="Основной текст (7)_"/>
    <w:basedOn w:val="a0"/>
    <w:link w:val="72"/>
    <w:rsid w:val="00090486"/>
    <w:rPr>
      <w:rFonts w:ascii="Times New Roman" w:eastAsia="Times New Roman" w:hAnsi="Times New Roman" w:cs="Times New Roman"/>
      <w:b/>
      <w:bCs/>
      <w:i/>
      <w:iCs/>
      <w:sz w:val="28"/>
      <w:szCs w:val="28"/>
      <w:shd w:val="clear" w:color="auto" w:fill="FFFFFF"/>
    </w:rPr>
  </w:style>
  <w:style w:type="paragraph" w:customStyle="1" w:styleId="37">
    <w:name w:val="Основной текст (3)"/>
    <w:basedOn w:val="a"/>
    <w:link w:val="36"/>
    <w:rsid w:val="00090486"/>
    <w:pPr>
      <w:widowControl w:val="0"/>
      <w:shd w:val="clear" w:color="auto" w:fill="FFFFFF"/>
      <w:spacing w:line="0" w:lineRule="atLeast"/>
    </w:pPr>
    <w:rPr>
      <w:b/>
      <w:bCs/>
      <w:sz w:val="28"/>
      <w:szCs w:val="28"/>
    </w:rPr>
  </w:style>
  <w:style w:type="paragraph" w:customStyle="1" w:styleId="aff1">
    <w:name w:val="Колонтитул"/>
    <w:basedOn w:val="a"/>
    <w:link w:val="aff0"/>
    <w:rsid w:val="00090486"/>
    <w:pPr>
      <w:widowControl w:val="0"/>
      <w:shd w:val="clear" w:color="auto" w:fill="FFFFFF"/>
      <w:spacing w:line="0" w:lineRule="atLeast"/>
    </w:pPr>
    <w:rPr>
      <w:b/>
      <w:bCs/>
      <w:sz w:val="28"/>
      <w:szCs w:val="28"/>
    </w:rPr>
  </w:style>
  <w:style w:type="paragraph" w:customStyle="1" w:styleId="35">
    <w:name w:val="Заголовок №3"/>
    <w:basedOn w:val="a"/>
    <w:link w:val="34"/>
    <w:rsid w:val="00090486"/>
    <w:pPr>
      <w:widowControl w:val="0"/>
      <w:shd w:val="clear" w:color="auto" w:fill="FFFFFF"/>
      <w:spacing w:before="600" w:after="60" w:line="0" w:lineRule="atLeast"/>
      <w:jc w:val="center"/>
      <w:outlineLvl w:val="2"/>
    </w:pPr>
    <w:rPr>
      <w:b/>
      <w:bCs/>
      <w:sz w:val="28"/>
      <w:szCs w:val="28"/>
    </w:rPr>
  </w:style>
  <w:style w:type="paragraph" w:customStyle="1" w:styleId="72">
    <w:name w:val="Основной текст (7)"/>
    <w:basedOn w:val="a"/>
    <w:link w:val="71"/>
    <w:rsid w:val="00090486"/>
    <w:pPr>
      <w:widowControl w:val="0"/>
      <w:shd w:val="clear" w:color="auto" w:fill="FFFFFF"/>
      <w:spacing w:before="300" w:after="300" w:line="322" w:lineRule="exact"/>
      <w:ind w:hanging="1120"/>
    </w:pPr>
    <w:rPr>
      <w:b/>
      <w:bCs/>
      <w:i/>
      <w:iCs/>
      <w:sz w:val="28"/>
      <w:szCs w:val="28"/>
    </w:rPr>
  </w:style>
  <w:style w:type="character" w:customStyle="1" w:styleId="210pt">
    <w:name w:val="Основной текст (2) + 10 pt"/>
    <w:basedOn w:val="25"/>
    <w:rsid w:val="00CF6EB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
    <w:basedOn w:val="25"/>
    <w:rsid w:val="00AB07D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61">
    <w:name w:val="Основной текст (6)_"/>
    <w:basedOn w:val="a0"/>
    <w:link w:val="62"/>
    <w:rsid w:val="00AB07DB"/>
    <w:rPr>
      <w:rFonts w:ascii="Franklin Gothic Heavy" w:eastAsia="Franklin Gothic Heavy" w:hAnsi="Franklin Gothic Heavy" w:cs="Franklin Gothic Heavy"/>
      <w:sz w:val="8"/>
      <w:szCs w:val="8"/>
      <w:shd w:val="clear" w:color="auto" w:fill="FFFFFF"/>
    </w:rPr>
  </w:style>
  <w:style w:type="paragraph" w:customStyle="1" w:styleId="62">
    <w:name w:val="Основной текст (6)"/>
    <w:basedOn w:val="a"/>
    <w:link w:val="61"/>
    <w:rsid w:val="00AB07DB"/>
    <w:pPr>
      <w:widowControl w:val="0"/>
      <w:shd w:val="clear" w:color="auto" w:fill="FFFFFF"/>
      <w:spacing w:line="0" w:lineRule="atLeast"/>
    </w:pPr>
    <w:rPr>
      <w:rFonts w:ascii="Franklin Gothic Heavy" w:eastAsia="Franklin Gothic Heavy" w:hAnsi="Franklin Gothic Heavy" w:cs="Franklin Gothic Heavy"/>
      <w:sz w:val="8"/>
      <w:szCs w:val="8"/>
    </w:rPr>
  </w:style>
  <w:style w:type="character" w:customStyle="1" w:styleId="41">
    <w:name w:val="Основной текст (4)_"/>
    <w:basedOn w:val="a0"/>
    <w:link w:val="42"/>
    <w:rsid w:val="00AB07DB"/>
    <w:rPr>
      <w:rFonts w:ascii="Times New Roman" w:eastAsia="Times New Roman" w:hAnsi="Times New Roman" w:cs="Times New Roman"/>
      <w:i/>
      <w:iCs/>
      <w:sz w:val="30"/>
      <w:szCs w:val="30"/>
      <w:shd w:val="clear" w:color="auto" w:fill="FFFFFF"/>
    </w:rPr>
  </w:style>
  <w:style w:type="paragraph" w:customStyle="1" w:styleId="42">
    <w:name w:val="Основной текст (4)"/>
    <w:basedOn w:val="a"/>
    <w:link w:val="41"/>
    <w:rsid w:val="00AB07DB"/>
    <w:pPr>
      <w:widowControl w:val="0"/>
      <w:shd w:val="clear" w:color="auto" w:fill="FFFFFF"/>
      <w:spacing w:after="300" w:line="360" w:lineRule="exact"/>
      <w:jc w:val="center"/>
    </w:pPr>
    <w:rPr>
      <w:i/>
      <w:i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01052716">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6992441">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5662315">
      <w:bodyDiv w:val="1"/>
      <w:marLeft w:val="0"/>
      <w:marRight w:val="0"/>
      <w:marTop w:val="0"/>
      <w:marBottom w:val="0"/>
      <w:divBdr>
        <w:top w:val="none" w:sz="0" w:space="0" w:color="auto"/>
        <w:left w:val="none" w:sz="0" w:space="0" w:color="auto"/>
        <w:bottom w:val="none" w:sz="0" w:space="0" w:color="auto"/>
        <w:right w:val="none" w:sz="0" w:space="0" w:color="auto"/>
      </w:divBdr>
    </w:div>
    <w:div w:id="1360667695">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4603">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07365-9F96-4CB9-B055-73D31E38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16966</Words>
  <Characters>96708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10</cp:revision>
  <cp:lastPrinted>2020-01-11T08:40:00Z</cp:lastPrinted>
  <dcterms:created xsi:type="dcterms:W3CDTF">2019-02-27T06:29:00Z</dcterms:created>
  <dcterms:modified xsi:type="dcterms:W3CDTF">2020-01-11T09:16:00Z</dcterms:modified>
</cp:coreProperties>
</file>