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7FA" w:rsidRPr="00DB07FA" w:rsidRDefault="00DB07FA" w:rsidP="00DB07FA">
      <w:pPr>
        <w:spacing w:after="0" w:line="240" w:lineRule="auto"/>
        <w:jc w:val="center"/>
        <w:rPr>
          <w:rFonts w:ascii="Times New Roman" w:eastAsia="Times New Roman" w:hAnsi="Times New Roman" w:cs="Times New Roman"/>
          <w:sz w:val="28"/>
          <w:szCs w:val="28"/>
        </w:rPr>
      </w:pPr>
    </w:p>
    <w:p w:rsidR="00DB07FA" w:rsidRPr="00DB07FA" w:rsidRDefault="00DB07FA" w:rsidP="00DB07FA">
      <w:pPr>
        <w:spacing w:after="0" w:line="240" w:lineRule="auto"/>
        <w:jc w:val="center"/>
        <w:rPr>
          <w:rFonts w:ascii="Times New Roman" w:eastAsia="Times New Roman" w:hAnsi="Times New Roman" w:cs="Times New Roman"/>
          <w:sz w:val="28"/>
          <w:szCs w:val="28"/>
        </w:rPr>
      </w:pPr>
      <w:r w:rsidRPr="00DB07FA">
        <w:rPr>
          <w:rFonts w:ascii="Times New Roman" w:eastAsia="Times New Roman" w:hAnsi="Times New Roman" w:cs="Times New Roman"/>
          <w:sz w:val="28"/>
          <w:szCs w:val="28"/>
        </w:rPr>
        <w:t>МИНОБРНАУКИ РОССИИ</w:t>
      </w:r>
    </w:p>
    <w:p w:rsidR="00DB07FA" w:rsidRPr="00DB07FA" w:rsidRDefault="00DB07FA" w:rsidP="00DB07FA">
      <w:pPr>
        <w:spacing w:after="0" w:line="240" w:lineRule="auto"/>
        <w:jc w:val="center"/>
        <w:rPr>
          <w:rFonts w:ascii="Times New Roman" w:eastAsia="Times New Roman" w:hAnsi="Times New Roman" w:cs="Times New Roman"/>
          <w:sz w:val="28"/>
          <w:szCs w:val="28"/>
        </w:rPr>
      </w:pPr>
      <w:proofErr w:type="spellStart"/>
      <w:r w:rsidRPr="00DB07FA">
        <w:rPr>
          <w:rFonts w:ascii="Times New Roman" w:eastAsia="Times New Roman" w:hAnsi="Times New Roman" w:cs="Times New Roman"/>
          <w:sz w:val="28"/>
          <w:szCs w:val="28"/>
        </w:rPr>
        <w:t>Бузулукский</w:t>
      </w:r>
      <w:proofErr w:type="spellEnd"/>
      <w:r w:rsidRPr="00DB07FA">
        <w:rPr>
          <w:rFonts w:ascii="Times New Roman" w:eastAsia="Times New Roman" w:hAnsi="Times New Roman" w:cs="Times New Roman"/>
          <w:sz w:val="28"/>
          <w:szCs w:val="28"/>
        </w:rPr>
        <w:t xml:space="preserve"> гуманитарно-технологический институт (филиал) </w:t>
      </w:r>
    </w:p>
    <w:p w:rsidR="00DB07FA" w:rsidRPr="00DB07FA" w:rsidRDefault="00DB07FA" w:rsidP="00DB07FA">
      <w:pPr>
        <w:spacing w:after="0" w:line="240" w:lineRule="auto"/>
        <w:jc w:val="center"/>
        <w:rPr>
          <w:rFonts w:ascii="Times New Roman" w:eastAsia="Times New Roman" w:hAnsi="Times New Roman" w:cs="Times New Roman"/>
          <w:spacing w:val="-8"/>
          <w:sz w:val="28"/>
          <w:szCs w:val="28"/>
          <w:lang w:eastAsia="x-none"/>
        </w:rPr>
      </w:pPr>
      <w:r w:rsidRPr="00DB07FA">
        <w:rPr>
          <w:rFonts w:ascii="Times New Roman" w:eastAsia="Times New Roman" w:hAnsi="Times New Roman" w:cs="Times New Roman"/>
          <w:spacing w:val="-8"/>
          <w:sz w:val="28"/>
          <w:szCs w:val="28"/>
          <w:lang w:eastAsia="x-none"/>
        </w:rPr>
        <w:t>ф</w:t>
      </w:r>
      <w:proofErr w:type="spellStart"/>
      <w:r w:rsidRPr="00DB07FA">
        <w:rPr>
          <w:rFonts w:ascii="Times New Roman" w:eastAsia="Times New Roman" w:hAnsi="Times New Roman" w:cs="Times New Roman"/>
          <w:spacing w:val="-8"/>
          <w:sz w:val="28"/>
          <w:szCs w:val="28"/>
          <w:lang w:val="x-none" w:eastAsia="x-none"/>
        </w:rPr>
        <w:t>едерально</w:t>
      </w:r>
      <w:r w:rsidRPr="00DB07FA">
        <w:rPr>
          <w:rFonts w:ascii="Times New Roman" w:eastAsia="Times New Roman" w:hAnsi="Times New Roman" w:cs="Times New Roman"/>
          <w:spacing w:val="-8"/>
          <w:sz w:val="28"/>
          <w:szCs w:val="28"/>
          <w:lang w:eastAsia="x-none"/>
        </w:rPr>
        <w:t>го</w:t>
      </w:r>
      <w:proofErr w:type="spellEnd"/>
      <w:r w:rsidRPr="00DB07FA">
        <w:rPr>
          <w:rFonts w:ascii="Times New Roman" w:eastAsia="Times New Roman" w:hAnsi="Times New Roman" w:cs="Times New Roman"/>
          <w:spacing w:val="-8"/>
          <w:sz w:val="28"/>
          <w:szCs w:val="28"/>
          <w:lang w:val="x-none" w:eastAsia="x-none"/>
        </w:rPr>
        <w:t xml:space="preserve"> государственно</w:t>
      </w:r>
      <w:r w:rsidRPr="00DB07FA">
        <w:rPr>
          <w:rFonts w:ascii="Times New Roman" w:eastAsia="Times New Roman" w:hAnsi="Times New Roman" w:cs="Times New Roman"/>
          <w:spacing w:val="-8"/>
          <w:sz w:val="28"/>
          <w:szCs w:val="28"/>
          <w:lang w:eastAsia="x-none"/>
        </w:rPr>
        <w:t>го</w:t>
      </w:r>
      <w:r w:rsidRPr="00DB07FA">
        <w:rPr>
          <w:rFonts w:ascii="Times New Roman" w:eastAsia="Times New Roman" w:hAnsi="Times New Roman" w:cs="Times New Roman"/>
          <w:spacing w:val="-8"/>
          <w:sz w:val="28"/>
          <w:szCs w:val="28"/>
          <w:lang w:val="x-none" w:eastAsia="x-none"/>
        </w:rPr>
        <w:t xml:space="preserve"> бюджетно</w:t>
      </w:r>
      <w:r w:rsidRPr="00DB07FA">
        <w:rPr>
          <w:rFonts w:ascii="Times New Roman" w:eastAsia="Times New Roman" w:hAnsi="Times New Roman" w:cs="Times New Roman"/>
          <w:spacing w:val="-8"/>
          <w:sz w:val="28"/>
          <w:szCs w:val="28"/>
          <w:lang w:eastAsia="x-none"/>
        </w:rPr>
        <w:t>го</w:t>
      </w:r>
      <w:r w:rsidRPr="00DB07FA">
        <w:rPr>
          <w:rFonts w:ascii="Times New Roman" w:eastAsia="Times New Roman" w:hAnsi="Times New Roman" w:cs="Times New Roman"/>
          <w:spacing w:val="-8"/>
          <w:sz w:val="28"/>
          <w:szCs w:val="28"/>
          <w:lang w:val="x-none" w:eastAsia="x-none"/>
        </w:rPr>
        <w:t xml:space="preserve"> образовательно</w:t>
      </w:r>
      <w:r w:rsidRPr="00DB07FA">
        <w:rPr>
          <w:rFonts w:ascii="Times New Roman" w:eastAsia="Times New Roman" w:hAnsi="Times New Roman" w:cs="Times New Roman"/>
          <w:spacing w:val="-8"/>
          <w:sz w:val="28"/>
          <w:szCs w:val="28"/>
          <w:lang w:eastAsia="x-none"/>
        </w:rPr>
        <w:t>го</w:t>
      </w:r>
      <w:r w:rsidRPr="00DB07FA">
        <w:rPr>
          <w:rFonts w:ascii="Times New Roman" w:eastAsia="Times New Roman" w:hAnsi="Times New Roman" w:cs="Times New Roman"/>
          <w:spacing w:val="-8"/>
          <w:sz w:val="28"/>
          <w:szCs w:val="28"/>
          <w:lang w:val="x-none" w:eastAsia="x-none"/>
        </w:rPr>
        <w:t xml:space="preserve"> учреждени</w:t>
      </w:r>
      <w:r w:rsidRPr="00DB07FA">
        <w:rPr>
          <w:rFonts w:ascii="Times New Roman" w:eastAsia="Times New Roman" w:hAnsi="Times New Roman" w:cs="Times New Roman"/>
          <w:spacing w:val="-8"/>
          <w:sz w:val="28"/>
          <w:szCs w:val="28"/>
          <w:lang w:eastAsia="x-none"/>
        </w:rPr>
        <w:t>я</w:t>
      </w:r>
    </w:p>
    <w:p w:rsidR="00DB07FA" w:rsidRPr="00DB07FA" w:rsidRDefault="00DB07FA" w:rsidP="00DB07FA">
      <w:pPr>
        <w:spacing w:after="0" w:line="240" w:lineRule="auto"/>
        <w:jc w:val="center"/>
        <w:rPr>
          <w:rFonts w:ascii="Times New Roman" w:eastAsia="Times New Roman" w:hAnsi="Times New Roman" w:cs="Times New Roman"/>
          <w:spacing w:val="-8"/>
          <w:sz w:val="28"/>
          <w:szCs w:val="28"/>
          <w:lang w:val="x-none" w:eastAsia="x-none"/>
        </w:rPr>
      </w:pPr>
      <w:r w:rsidRPr="00DB07FA">
        <w:rPr>
          <w:rFonts w:ascii="Times New Roman" w:eastAsia="Times New Roman" w:hAnsi="Times New Roman" w:cs="Times New Roman"/>
          <w:spacing w:val="-8"/>
          <w:sz w:val="28"/>
          <w:szCs w:val="28"/>
          <w:lang w:val="x-none" w:eastAsia="x-none"/>
        </w:rPr>
        <w:t>высшего образования</w:t>
      </w:r>
    </w:p>
    <w:p w:rsidR="00DB07FA" w:rsidRPr="00DB07FA" w:rsidRDefault="00DB07FA" w:rsidP="00DB07FA">
      <w:pPr>
        <w:spacing w:after="0" w:line="240" w:lineRule="auto"/>
        <w:jc w:val="center"/>
        <w:rPr>
          <w:rFonts w:ascii="Times New Roman" w:eastAsia="Times New Roman" w:hAnsi="Times New Roman" w:cs="Times New Roman"/>
          <w:spacing w:val="-8"/>
          <w:sz w:val="28"/>
          <w:szCs w:val="28"/>
          <w:lang w:val="x-none" w:eastAsia="x-none"/>
        </w:rPr>
      </w:pPr>
      <w:r w:rsidRPr="00DB07FA">
        <w:rPr>
          <w:rFonts w:ascii="Times New Roman" w:eastAsia="Times New Roman" w:hAnsi="Times New Roman" w:cs="Times New Roman"/>
          <w:spacing w:val="-8"/>
          <w:sz w:val="28"/>
          <w:szCs w:val="28"/>
          <w:lang w:val="x-none" w:eastAsia="x-none"/>
        </w:rPr>
        <w:t>«Оренбургский государственный университет»</w:t>
      </w:r>
    </w:p>
    <w:p w:rsidR="00DB07FA" w:rsidRPr="00DB07FA" w:rsidRDefault="00DB07FA" w:rsidP="00DB07FA">
      <w:pPr>
        <w:spacing w:after="0" w:line="240" w:lineRule="auto"/>
        <w:jc w:val="center"/>
        <w:rPr>
          <w:rFonts w:ascii="Times New Roman" w:eastAsia="Times New Roman" w:hAnsi="Times New Roman" w:cs="Times New Roman"/>
          <w:spacing w:val="-8"/>
          <w:sz w:val="28"/>
          <w:szCs w:val="28"/>
        </w:rPr>
      </w:pPr>
      <w:r w:rsidRPr="00DB07FA">
        <w:rPr>
          <w:rFonts w:ascii="Times New Roman" w:eastAsia="Times New Roman" w:hAnsi="Times New Roman" w:cs="Times New Roman"/>
          <w:spacing w:val="-8"/>
          <w:sz w:val="28"/>
          <w:szCs w:val="28"/>
        </w:rPr>
        <w:t>(БГТИ (филиал) ОГУ)</w:t>
      </w:r>
    </w:p>
    <w:p w:rsidR="00DB07FA" w:rsidRPr="00DB07FA" w:rsidRDefault="00DB07FA" w:rsidP="00DB07FA">
      <w:pPr>
        <w:spacing w:after="0" w:line="240" w:lineRule="auto"/>
        <w:jc w:val="center"/>
        <w:rPr>
          <w:rFonts w:ascii="Times New Roman" w:eastAsia="Times New Roman" w:hAnsi="Times New Roman" w:cs="Times New Roman"/>
          <w:bCs/>
          <w:sz w:val="28"/>
          <w:szCs w:val="28"/>
        </w:rPr>
      </w:pPr>
    </w:p>
    <w:p w:rsidR="00DB07FA" w:rsidRPr="00DB07FA" w:rsidRDefault="00DB07FA" w:rsidP="00DB07FA">
      <w:pPr>
        <w:suppressLineNumbers/>
        <w:spacing w:after="0" w:line="240" w:lineRule="auto"/>
        <w:ind w:firstLine="851"/>
        <w:jc w:val="center"/>
        <w:rPr>
          <w:rFonts w:ascii="Times New Roman" w:eastAsia="Times New Roman" w:hAnsi="Times New Roman" w:cs="Times New Roman"/>
          <w:sz w:val="28"/>
          <w:szCs w:val="28"/>
        </w:rPr>
      </w:pPr>
    </w:p>
    <w:p w:rsidR="00DB07FA" w:rsidRPr="00DB07FA" w:rsidRDefault="00DB07FA" w:rsidP="00DB07FA">
      <w:pPr>
        <w:suppressLineNumbers/>
        <w:spacing w:after="0" w:line="240" w:lineRule="auto"/>
        <w:ind w:firstLine="851"/>
        <w:jc w:val="center"/>
        <w:rPr>
          <w:rFonts w:ascii="Times New Roman" w:eastAsia="Times New Roman" w:hAnsi="Times New Roman" w:cs="Times New Roman"/>
          <w:sz w:val="28"/>
          <w:szCs w:val="28"/>
        </w:rPr>
      </w:pPr>
    </w:p>
    <w:p w:rsidR="00DB07FA" w:rsidRPr="00DB07FA" w:rsidRDefault="00DB07FA" w:rsidP="00DB07FA">
      <w:pPr>
        <w:suppressLineNumbers/>
        <w:spacing w:after="0" w:line="240" w:lineRule="auto"/>
        <w:ind w:firstLine="851"/>
        <w:jc w:val="center"/>
        <w:rPr>
          <w:rFonts w:ascii="Times New Roman" w:eastAsia="Times New Roman" w:hAnsi="Times New Roman" w:cs="Times New Roman"/>
          <w:sz w:val="28"/>
          <w:szCs w:val="28"/>
        </w:rPr>
      </w:pPr>
    </w:p>
    <w:p w:rsidR="00DB07FA" w:rsidRPr="00DB07FA" w:rsidRDefault="00DB07FA" w:rsidP="00DB07FA">
      <w:pPr>
        <w:suppressLineNumbers/>
        <w:spacing w:after="0" w:line="240" w:lineRule="auto"/>
        <w:ind w:firstLine="851"/>
        <w:jc w:val="center"/>
        <w:rPr>
          <w:rFonts w:ascii="Times New Roman" w:eastAsia="Times New Roman" w:hAnsi="Times New Roman" w:cs="Times New Roman"/>
          <w:sz w:val="28"/>
          <w:szCs w:val="28"/>
        </w:rPr>
      </w:pPr>
    </w:p>
    <w:p w:rsidR="00DB07FA" w:rsidRPr="00DB07FA" w:rsidRDefault="00DB07FA" w:rsidP="00DB07FA">
      <w:pPr>
        <w:spacing w:after="0" w:line="240" w:lineRule="auto"/>
        <w:jc w:val="center"/>
        <w:rPr>
          <w:rFonts w:ascii="Times New Roman" w:eastAsia="Times New Roman" w:hAnsi="Times New Roman" w:cs="Times New Roman"/>
          <w:sz w:val="28"/>
          <w:szCs w:val="28"/>
        </w:rPr>
      </w:pPr>
    </w:p>
    <w:p w:rsidR="00DB07FA" w:rsidRPr="00DB07FA" w:rsidRDefault="00DB07FA" w:rsidP="00DB07FA">
      <w:pPr>
        <w:spacing w:after="0" w:line="240" w:lineRule="auto"/>
        <w:jc w:val="center"/>
        <w:rPr>
          <w:rFonts w:ascii="Times New Roman" w:eastAsia="Times New Roman" w:hAnsi="Times New Roman" w:cs="Times New Roman"/>
          <w:sz w:val="28"/>
          <w:szCs w:val="28"/>
        </w:rPr>
      </w:pPr>
    </w:p>
    <w:p w:rsidR="00DB07FA" w:rsidRPr="00DB07FA" w:rsidRDefault="00DB07FA" w:rsidP="00DB07FA">
      <w:pPr>
        <w:spacing w:after="0" w:line="240" w:lineRule="auto"/>
        <w:jc w:val="center"/>
        <w:rPr>
          <w:rFonts w:ascii="Times New Roman" w:eastAsia="Times New Roman" w:hAnsi="Times New Roman" w:cs="Times New Roman"/>
          <w:sz w:val="28"/>
          <w:szCs w:val="28"/>
        </w:rPr>
      </w:pPr>
      <w:r w:rsidRPr="00DB07FA">
        <w:rPr>
          <w:rFonts w:ascii="Times New Roman" w:eastAsia="Times New Roman" w:hAnsi="Times New Roman" w:cs="Times New Roman"/>
          <w:sz w:val="28"/>
          <w:szCs w:val="28"/>
        </w:rPr>
        <w:t>Фонд</w:t>
      </w:r>
    </w:p>
    <w:p w:rsidR="00DB07FA" w:rsidRPr="00DB07FA" w:rsidRDefault="00DB07FA" w:rsidP="00DB07FA">
      <w:pPr>
        <w:spacing w:after="0" w:line="240" w:lineRule="auto"/>
        <w:jc w:val="center"/>
        <w:rPr>
          <w:rFonts w:ascii="Times New Roman" w:eastAsia="Times New Roman" w:hAnsi="Times New Roman" w:cs="Times New Roman"/>
          <w:sz w:val="28"/>
          <w:szCs w:val="28"/>
        </w:rPr>
      </w:pPr>
      <w:r w:rsidRPr="00DB07FA">
        <w:rPr>
          <w:rFonts w:ascii="Times New Roman" w:eastAsia="Times New Roman" w:hAnsi="Times New Roman" w:cs="Times New Roman"/>
          <w:sz w:val="28"/>
          <w:szCs w:val="28"/>
        </w:rPr>
        <w:t xml:space="preserve">оценочных средств </w:t>
      </w:r>
    </w:p>
    <w:p w:rsidR="00DB07FA" w:rsidRPr="00DB07FA" w:rsidRDefault="00DB07FA" w:rsidP="00DB07FA">
      <w:pPr>
        <w:spacing w:after="0" w:line="240" w:lineRule="auto"/>
        <w:jc w:val="center"/>
        <w:rPr>
          <w:rFonts w:ascii="Times New Roman" w:eastAsia="Times New Roman" w:hAnsi="Times New Roman" w:cs="Times New Roman"/>
          <w:sz w:val="28"/>
          <w:szCs w:val="28"/>
        </w:rPr>
      </w:pPr>
      <w:r w:rsidRPr="00DB07FA">
        <w:rPr>
          <w:rFonts w:ascii="Times New Roman" w:eastAsia="Times New Roman" w:hAnsi="Times New Roman" w:cs="Times New Roman"/>
          <w:sz w:val="28"/>
          <w:szCs w:val="28"/>
        </w:rPr>
        <w:t xml:space="preserve">по дисциплине </w:t>
      </w:r>
    </w:p>
    <w:p w:rsidR="00DB07FA" w:rsidRPr="00DB07FA" w:rsidRDefault="00DB07FA" w:rsidP="00DB07FA">
      <w:pPr>
        <w:suppressLineNumbers/>
        <w:spacing w:after="0" w:line="240" w:lineRule="auto"/>
        <w:ind w:firstLine="851"/>
        <w:jc w:val="center"/>
        <w:rPr>
          <w:rFonts w:ascii="Times New Roman" w:eastAsia="Times New Roman" w:hAnsi="Times New Roman" w:cs="Times New Roman"/>
          <w:sz w:val="28"/>
          <w:szCs w:val="28"/>
        </w:rPr>
      </w:pPr>
    </w:p>
    <w:p w:rsidR="00DB07FA" w:rsidRPr="00DB07FA" w:rsidRDefault="00DB07FA" w:rsidP="00DB07FA">
      <w:pPr>
        <w:suppressLineNumbers/>
        <w:spacing w:after="0" w:line="240" w:lineRule="auto"/>
        <w:ind w:firstLine="851"/>
        <w:jc w:val="center"/>
        <w:rPr>
          <w:rFonts w:ascii="Times New Roman" w:eastAsia="Times New Roman" w:hAnsi="Times New Roman" w:cs="Times New Roman"/>
          <w:i/>
          <w:sz w:val="28"/>
          <w:szCs w:val="28"/>
        </w:rPr>
      </w:pPr>
      <w:r w:rsidRPr="00DB07FA">
        <w:rPr>
          <w:rFonts w:ascii="Times New Roman" w:eastAsia="Times New Roman" w:hAnsi="Times New Roman" w:cs="Times New Roman"/>
          <w:i/>
          <w:sz w:val="28"/>
          <w:szCs w:val="28"/>
        </w:rPr>
        <w:t>«</w:t>
      </w:r>
      <w:bookmarkStart w:id="0" w:name="_Hlk26356008"/>
      <w:r w:rsidRPr="00DB07FA">
        <w:rPr>
          <w:rFonts w:ascii="Times New Roman" w:eastAsia="Times New Roman" w:hAnsi="Times New Roman" w:cs="Times New Roman"/>
          <w:i/>
          <w:sz w:val="28"/>
          <w:szCs w:val="28"/>
        </w:rPr>
        <w:t xml:space="preserve">Б.1.В.ОД.13 </w:t>
      </w:r>
      <w:bookmarkEnd w:id="0"/>
      <w:r w:rsidRPr="00DB07FA">
        <w:rPr>
          <w:rFonts w:ascii="Times New Roman" w:eastAsia="Times New Roman" w:hAnsi="Times New Roman" w:cs="Times New Roman"/>
          <w:i/>
          <w:sz w:val="28"/>
          <w:szCs w:val="28"/>
        </w:rPr>
        <w:t>Экономика предприятия»</w:t>
      </w:r>
    </w:p>
    <w:p w:rsidR="00DB07FA" w:rsidRPr="00DB07FA" w:rsidRDefault="00DB07FA" w:rsidP="00DB07FA">
      <w:pPr>
        <w:suppressLineNumbers/>
        <w:spacing w:after="0" w:line="240" w:lineRule="auto"/>
        <w:ind w:firstLine="851"/>
        <w:jc w:val="center"/>
        <w:rPr>
          <w:rFonts w:ascii="Times New Roman" w:eastAsia="Times New Roman" w:hAnsi="Times New Roman" w:cs="Times New Roman"/>
          <w:sz w:val="28"/>
          <w:szCs w:val="28"/>
        </w:rPr>
      </w:pPr>
    </w:p>
    <w:p w:rsidR="00DB07FA" w:rsidRPr="00DB07FA" w:rsidRDefault="00DB07FA" w:rsidP="00DB07FA">
      <w:pPr>
        <w:suppressLineNumbers/>
        <w:spacing w:after="0" w:line="240" w:lineRule="auto"/>
        <w:ind w:firstLine="851"/>
        <w:jc w:val="center"/>
        <w:rPr>
          <w:rFonts w:ascii="Times New Roman" w:eastAsia="Times New Roman" w:hAnsi="Times New Roman" w:cs="Times New Roman"/>
          <w:sz w:val="28"/>
          <w:szCs w:val="28"/>
        </w:rPr>
      </w:pPr>
      <w:r w:rsidRPr="00DB07FA">
        <w:rPr>
          <w:rFonts w:ascii="Times New Roman" w:eastAsia="Times New Roman" w:hAnsi="Times New Roman" w:cs="Times New Roman"/>
          <w:sz w:val="28"/>
          <w:szCs w:val="28"/>
        </w:rPr>
        <w:t>Уровень высшего образования</w:t>
      </w:r>
    </w:p>
    <w:p w:rsidR="00DB07FA" w:rsidRPr="00DB07FA" w:rsidRDefault="00DB07FA" w:rsidP="00DB07FA">
      <w:pPr>
        <w:suppressLineNumbers/>
        <w:spacing w:after="0" w:line="240" w:lineRule="auto"/>
        <w:ind w:firstLine="851"/>
        <w:jc w:val="center"/>
        <w:rPr>
          <w:rFonts w:ascii="Times New Roman" w:eastAsia="Times New Roman" w:hAnsi="Times New Roman" w:cs="Times New Roman"/>
          <w:sz w:val="28"/>
          <w:szCs w:val="28"/>
        </w:rPr>
      </w:pPr>
      <w:r w:rsidRPr="00DB07FA">
        <w:rPr>
          <w:rFonts w:ascii="Times New Roman" w:eastAsia="Times New Roman" w:hAnsi="Times New Roman" w:cs="Times New Roman"/>
          <w:sz w:val="28"/>
          <w:szCs w:val="28"/>
        </w:rPr>
        <w:t>БАКАЛАВРИАТ</w:t>
      </w:r>
    </w:p>
    <w:p w:rsidR="00DB07FA" w:rsidRPr="00DB07FA" w:rsidRDefault="00DB07FA" w:rsidP="00DB07FA">
      <w:pPr>
        <w:suppressLineNumbers/>
        <w:spacing w:after="0" w:line="240" w:lineRule="auto"/>
        <w:ind w:firstLine="851"/>
        <w:jc w:val="center"/>
        <w:rPr>
          <w:rFonts w:ascii="Times New Roman" w:eastAsia="Times New Roman" w:hAnsi="Times New Roman" w:cs="Times New Roman"/>
          <w:sz w:val="28"/>
          <w:szCs w:val="28"/>
        </w:rPr>
      </w:pPr>
      <w:r w:rsidRPr="00DB07FA">
        <w:rPr>
          <w:rFonts w:ascii="Times New Roman" w:eastAsia="Times New Roman" w:hAnsi="Times New Roman" w:cs="Times New Roman"/>
          <w:sz w:val="28"/>
          <w:szCs w:val="28"/>
        </w:rPr>
        <w:t>Направление подготовки</w:t>
      </w:r>
    </w:p>
    <w:p w:rsidR="00DB07FA" w:rsidRPr="00DB07FA" w:rsidRDefault="00DB07FA" w:rsidP="00DB07FA">
      <w:pPr>
        <w:suppressLineNumbers/>
        <w:spacing w:after="0" w:line="240" w:lineRule="auto"/>
        <w:ind w:firstLine="851"/>
        <w:jc w:val="center"/>
        <w:rPr>
          <w:rFonts w:ascii="Times New Roman" w:eastAsia="Times New Roman" w:hAnsi="Times New Roman" w:cs="Times New Roman"/>
          <w:i/>
          <w:sz w:val="28"/>
          <w:szCs w:val="28"/>
          <w:u w:val="single"/>
        </w:rPr>
      </w:pPr>
      <w:r w:rsidRPr="00DB07FA">
        <w:rPr>
          <w:rFonts w:ascii="Times New Roman" w:eastAsia="Times New Roman" w:hAnsi="Times New Roman" w:cs="Times New Roman"/>
          <w:i/>
          <w:sz w:val="28"/>
          <w:szCs w:val="28"/>
          <w:u w:val="single"/>
        </w:rPr>
        <w:t xml:space="preserve">23.03.03 </w:t>
      </w:r>
      <w:bookmarkStart w:id="1" w:name="_Hlk5048225"/>
      <w:r w:rsidRPr="00DB07FA">
        <w:rPr>
          <w:rFonts w:ascii="Times New Roman" w:eastAsia="Times New Roman" w:hAnsi="Times New Roman" w:cs="Times New Roman"/>
          <w:i/>
          <w:sz w:val="28"/>
          <w:szCs w:val="28"/>
          <w:u w:val="single"/>
        </w:rPr>
        <w:t>Эксплуатация транспортно-технологических машин и комплексов</w:t>
      </w:r>
      <w:bookmarkEnd w:id="1"/>
    </w:p>
    <w:p w:rsidR="00DB07FA" w:rsidRPr="00DB07FA" w:rsidRDefault="00DB07FA" w:rsidP="00DB07FA">
      <w:pPr>
        <w:suppressLineNumbers/>
        <w:spacing w:after="0" w:line="240" w:lineRule="auto"/>
        <w:ind w:firstLine="851"/>
        <w:jc w:val="center"/>
        <w:rPr>
          <w:rFonts w:ascii="Times New Roman" w:eastAsia="Times New Roman" w:hAnsi="Times New Roman" w:cs="Times New Roman"/>
          <w:sz w:val="28"/>
          <w:szCs w:val="28"/>
          <w:vertAlign w:val="superscript"/>
        </w:rPr>
      </w:pPr>
      <w:r w:rsidRPr="00DB07FA">
        <w:rPr>
          <w:rFonts w:ascii="Times New Roman" w:eastAsia="Times New Roman" w:hAnsi="Times New Roman" w:cs="Times New Roman"/>
          <w:sz w:val="28"/>
          <w:szCs w:val="28"/>
          <w:vertAlign w:val="superscript"/>
        </w:rPr>
        <w:t>(код и наименование направления подготовки)</w:t>
      </w:r>
    </w:p>
    <w:p w:rsidR="00DB07FA" w:rsidRPr="00DB07FA" w:rsidRDefault="00DB07FA" w:rsidP="00DB07FA">
      <w:pPr>
        <w:suppressLineNumbers/>
        <w:spacing w:after="0" w:line="240" w:lineRule="auto"/>
        <w:ind w:firstLine="851"/>
        <w:jc w:val="center"/>
        <w:rPr>
          <w:rFonts w:ascii="Times New Roman" w:eastAsia="Times New Roman" w:hAnsi="Times New Roman" w:cs="Times New Roman"/>
          <w:i/>
          <w:sz w:val="28"/>
          <w:szCs w:val="28"/>
          <w:u w:val="single"/>
        </w:rPr>
      </w:pPr>
      <w:r w:rsidRPr="00DB07FA">
        <w:rPr>
          <w:rFonts w:ascii="Times New Roman" w:eastAsia="Times New Roman" w:hAnsi="Times New Roman" w:cs="Times New Roman"/>
          <w:i/>
          <w:sz w:val="28"/>
          <w:szCs w:val="28"/>
          <w:u w:val="single"/>
        </w:rPr>
        <w:t>Сервис транспортных и технологических машин и оборудования (нефтегазодобыча)</w:t>
      </w:r>
    </w:p>
    <w:p w:rsidR="00DB07FA" w:rsidRPr="00DB07FA" w:rsidRDefault="00DB07FA" w:rsidP="00DB07FA">
      <w:pPr>
        <w:suppressLineNumbers/>
        <w:spacing w:after="0" w:line="240" w:lineRule="auto"/>
        <w:ind w:firstLine="851"/>
        <w:jc w:val="center"/>
        <w:rPr>
          <w:rFonts w:ascii="Times New Roman" w:eastAsia="Times New Roman" w:hAnsi="Times New Roman" w:cs="Times New Roman"/>
          <w:sz w:val="28"/>
          <w:szCs w:val="28"/>
          <w:vertAlign w:val="superscript"/>
        </w:rPr>
      </w:pPr>
      <w:r w:rsidRPr="00DB07FA">
        <w:rPr>
          <w:rFonts w:ascii="Times New Roman" w:eastAsia="Times New Roman" w:hAnsi="Times New Roman" w:cs="Times New Roman"/>
          <w:sz w:val="28"/>
          <w:szCs w:val="28"/>
          <w:vertAlign w:val="superscript"/>
        </w:rPr>
        <w:t xml:space="preserve"> (наименование направленности (профиля) образовательной программы)</w:t>
      </w:r>
    </w:p>
    <w:p w:rsidR="00DB07FA" w:rsidRPr="00DB07FA" w:rsidRDefault="00DB07FA" w:rsidP="00DB07FA">
      <w:pPr>
        <w:suppressLineNumbers/>
        <w:spacing w:after="0" w:line="240" w:lineRule="auto"/>
        <w:ind w:firstLine="851"/>
        <w:jc w:val="center"/>
        <w:rPr>
          <w:rFonts w:ascii="Times New Roman" w:eastAsia="Times New Roman" w:hAnsi="Times New Roman" w:cs="Times New Roman"/>
          <w:sz w:val="28"/>
          <w:szCs w:val="28"/>
        </w:rPr>
      </w:pPr>
      <w:r w:rsidRPr="00DB07FA">
        <w:rPr>
          <w:rFonts w:ascii="Times New Roman" w:eastAsia="Times New Roman" w:hAnsi="Times New Roman" w:cs="Times New Roman"/>
          <w:sz w:val="28"/>
          <w:szCs w:val="28"/>
        </w:rPr>
        <w:t>Тип образовательной программы</w:t>
      </w:r>
    </w:p>
    <w:p w:rsidR="00DB07FA" w:rsidRPr="00DB07FA" w:rsidRDefault="00DB07FA" w:rsidP="00DB07FA">
      <w:pPr>
        <w:suppressLineNumbers/>
        <w:spacing w:after="0" w:line="240" w:lineRule="auto"/>
        <w:ind w:firstLine="851"/>
        <w:jc w:val="center"/>
        <w:rPr>
          <w:rFonts w:ascii="Times New Roman" w:eastAsia="Times New Roman" w:hAnsi="Times New Roman" w:cs="Times New Roman"/>
          <w:i/>
          <w:sz w:val="28"/>
          <w:szCs w:val="28"/>
          <w:u w:val="single"/>
        </w:rPr>
      </w:pPr>
      <w:r w:rsidRPr="00DB07FA">
        <w:rPr>
          <w:rFonts w:ascii="Times New Roman" w:eastAsia="Times New Roman" w:hAnsi="Times New Roman" w:cs="Times New Roman"/>
          <w:i/>
          <w:sz w:val="28"/>
          <w:szCs w:val="28"/>
          <w:u w:val="single"/>
        </w:rPr>
        <w:t>Программа академического бакалавриата</w:t>
      </w:r>
    </w:p>
    <w:p w:rsidR="00DB07FA" w:rsidRPr="00DB07FA" w:rsidRDefault="00DB07FA" w:rsidP="00DB07FA">
      <w:pPr>
        <w:suppressLineNumbers/>
        <w:spacing w:after="0" w:line="240" w:lineRule="auto"/>
        <w:ind w:firstLine="851"/>
        <w:jc w:val="center"/>
        <w:rPr>
          <w:rFonts w:ascii="Times New Roman" w:eastAsia="Times New Roman" w:hAnsi="Times New Roman" w:cs="Times New Roman"/>
          <w:sz w:val="28"/>
          <w:szCs w:val="28"/>
        </w:rPr>
      </w:pPr>
    </w:p>
    <w:p w:rsidR="00DB07FA" w:rsidRPr="00DB07FA" w:rsidRDefault="00DB07FA" w:rsidP="00DB07FA">
      <w:pPr>
        <w:suppressLineNumbers/>
        <w:spacing w:after="0" w:line="240" w:lineRule="auto"/>
        <w:ind w:firstLine="851"/>
        <w:jc w:val="center"/>
        <w:rPr>
          <w:rFonts w:ascii="Times New Roman" w:eastAsia="Times New Roman" w:hAnsi="Times New Roman" w:cs="Times New Roman"/>
          <w:sz w:val="28"/>
          <w:szCs w:val="28"/>
        </w:rPr>
      </w:pPr>
      <w:r w:rsidRPr="00DB07FA">
        <w:rPr>
          <w:rFonts w:ascii="Times New Roman" w:eastAsia="Times New Roman" w:hAnsi="Times New Roman" w:cs="Times New Roman"/>
          <w:sz w:val="28"/>
          <w:szCs w:val="28"/>
        </w:rPr>
        <w:t>Квалификация</w:t>
      </w:r>
    </w:p>
    <w:p w:rsidR="00DB07FA" w:rsidRPr="00DB07FA" w:rsidRDefault="00DB07FA" w:rsidP="00DB07FA">
      <w:pPr>
        <w:suppressLineNumbers/>
        <w:spacing w:after="0" w:line="240" w:lineRule="auto"/>
        <w:ind w:firstLine="851"/>
        <w:jc w:val="center"/>
        <w:rPr>
          <w:rFonts w:ascii="Times New Roman" w:eastAsia="Times New Roman" w:hAnsi="Times New Roman" w:cs="Times New Roman"/>
          <w:i/>
          <w:sz w:val="28"/>
          <w:szCs w:val="28"/>
          <w:u w:val="single"/>
        </w:rPr>
      </w:pPr>
      <w:r w:rsidRPr="00DB07FA">
        <w:rPr>
          <w:rFonts w:ascii="Times New Roman" w:eastAsia="Times New Roman" w:hAnsi="Times New Roman" w:cs="Times New Roman"/>
          <w:i/>
          <w:sz w:val="28"/>
          <w:szCs w:val="28"/>
          <w:u w:val="single"/>
        </w:rPr>
        <w:t>Бакалавр</w:t>
      </w:r>
    </w:p>
    <w:p w:rsidR="00DB07FA" w:rsidRPr="00DB07FA" w:rsidRDefault="00DB07FA" w:rsidP="00DB07FA">
      <w:pPr>
        <w:suppressLineNumbers/>
        <w:spacing w:after="0" w:line="240" w:lineRule="auto"/>
        <w:ind w:firstLine="851"/>
        <w:jc w:val="center"/>
        <w:rPr>
          <w:rFonts w:ascii="Times New Roman" w:eastAsia="Times New Roman" w:hAnsi="Times New Roman" w:cs="Times New Roman"/>
          <w:sz w:val="28"/>
          <w:szCs w:val="28"/>
        </w:rPr>
      </w:pPr>
    </w:p>
    <w:p w:rsidR="00DB07FA" w:rsidRPr="00DB07FA" w:rsidRDefault="00DB07FA" w:rsidP="00DB07FA">
      <w:pPr>
        <w:suppressLineNumbers/>
        <w:spacing w:after="0" w:line="240" w:lineRule="auto"/>
        <w:ind w:firstLine="851"/>
        <w:jc w:val="center"/>
        <w:rPr>
          <w:rFonts w:ascii="Times New Roman" w:eastAsia="Times New Roman" w:hAnsi="Times New Roman" w:cs="Times New Roman"/>
          <w:sz w:val="28"/>
          <w:szCs w:val="28"/>
        </w:rPr>
      </w:pPr>
    </w:p>
    <w:p w:rsidR="00DB07FA" w:rsidRPr="00DB07FA" w:rsidRDefault="00DB07FA" w:rsidP="00DB07FA">
      <w:pPr>
        <w:spacing w:after="0" w:line="240" w:lineRule="auto"/>
        <w:rPr>
          <w:rFonts w:ascii="Times New Roman" w:eastAsia="Times New Roman" w:hAnsi="Times New Roman" w:cs="Times New Roman"/>
          <w:sz w:val="28"/>
          <w:szCs w:val="28"/>
        </w:rPr>
      </w:pPr>
    </w:p>
    <w:p w:rsidR="00DB07FA" w:rsidRPr="00DB07FA" w:rsidRDefault="00DB07FA" w:rsidP="00DB07FA">
      <w:pPr>
        <w:spacing w:after="0" w:line="240" w:lineRule="auto"/>
        <w:rPr>
          <w:rFonts w:ascii="Times New Roman" w:eastAsia="Times New Roman" w:hAnsi="Times New Roman" w:cs="Times New Roman"/>
          <w:sz w:val="28"/>
          <w:szCs w:val="28"/>
        </w:rPr>
      </w:pPr>
    </w:p>
    <w:p w:rsidR="00DB07FA" w:rsidRPr="00DB07FA" w:rsidRDefault="00DB07FA" w:rsidP="00DB07FA">
      <w:pPr>
        <w:spacing w:after="0" w:line="240" w:lineRule="auto"/>
        <w:rPr>
          <w:rFonts w:ascii="Times New Roman" w:eastAsia="Times New Roman" w:hAnsi="Times New Roman" w:cs="Times New Roman"/>
          <w:sz w:val="28"/>
          <w:szCs w:val="28"/>
        </w:rPr>
      </w:pPr>
    </w:p>
    <w:p w:rsidR="00DB07FA" w:rsidRPr="00DB07FA" w:rsidRDefault="00DB07FA" w:rsidP="00DB07FA">
      <w:pPr>
        <w:spacing w:after="0" w:line="240" w:lineRule="auto"/>
        <w:rPr>
          <w:rFonts w:ascii="Times New Roman" w:eastAsia="Times New Roman" w:hAnsi="Times New Roman" w:cs="Times New Roman"/>
          <w:sz w:val="28"/>
          <w:szCs w:val="28"/>
        </w:rPr>
      </w:pPr>
    </w:p>
    <w:p w:rsidR="00DB07FA" w:rsidRPr="00DB07FA" w:rsidRDefault="00DB07FA" w:rsidP="00DB07FA">
      <w:pPr>
        <w:spacing w:after="0" w:line="240" w:lineRule="auto"/>
        <w:rPr>
          <w:rFonts w:ascii="Times New Roman" w:eastAsia="Times New Roman" w:hAnsi="Times New Roman" w:cs="Times New Roman"/>
          <w:sz w:val="28"/>
          <w:szCs w:val="28"/>
        </w:rPr>
      </w:pPr>
    </w:p>
    <w:p w:rsidR="00DB07FA" w:rsidRPr="00DB07FA" w:rsidRDefault="00DB07FA" w:rsidP="00DB07FA">
      <w:pPr>
        <w:spacing w:after="0" w:line="240" w:lineRule="auto"/>
        <w:rPr>
          <w:rFonts w:ascii="Times New Roman" w:eastAsia="Times New Roman" w:hAnsi="Times New Roman" w:cs="Times New Roman"/>
          <w:sz w:val="28"/>
          <w:szCs w:val="28"/>
        </w:rPr>
      </w:pPr>
    </w:p>
    <w:p w:rsidR="00DB07FA" w:rsidRPr="00DB07FA" w:rsidRDefault="00DB07FA" w:rsidP="00DB07FA">
      <w:pPr>
        <w:spacing w:after="0" w:line="240" w:lineRule="auto"/>
        <w:rPr>
          <w:rFonts w:ascii="Times New Roman" w:eastAsia="Times New Roman" w:hAnsi="Times New Roman" w:cs="Times New Roman"/>
          <w:sz w:val="28"/>
          <w:szCs w:val="28"/>
        </w:rPr>
      </w:pPr>
    </w:p>
    <w:p w:rsidR="00DB07FA" w:rsidRPr="00DB07FA" w:rsidRDefault="00DB07FA" w:rsidP="00DB07FA">
      <w:pPr>
        <w:spacing w:after="0" w:line="240" w:lineRule="auto"/>
        <w:jc w:val="center"/>
        <w:rPr>
          <w:rFonts w:ascii="Times New Roman" w:eastAsia="Times New Roman" w:hAnsi="Times New Roman" w:cs="Times New Roman"/>
          <w:sz w:val="28"/>
          <w:szCs w:val="28"/>
        </w:rPr>
      </w:pPr>
      <w:r w:rsidRPr="00DB07FA">
        <w:rPr>
          <w:rFonts w:ascii="Times New Roman" w:eastAsia="Times New Roman" w:hAnsi="Times New Roman" w:cs="Times New Roman"/>
          <w:sz w:val="28"/>
          <w:szCs w:val="28"/>
        </w:rPr>
        <w:t xml:space="preserve">Бузулук </w:t>
      </w:r>
    </w:p>
    <w:p w:rsidR="00DB07FA" w:rsidRPr="00DB07FA" w:rsidRDefault="00DB07FA" w:rsidP="00DB07FA">
      <w:pPr>
        <w:spacing w:after="0" w:line="240" w:lineRule="auto"/>
        <w:jc w:val="center"/>
        <w:rPr>
          <w:rFonts w:ascii="Times New Roman" w:eastAsia="Times New Roman" w:hAnsi="Times New Roman" w:cs="Times New Roman"/>
          <w:sz w:val="28"/>
          <w:szCs w:val="28"/>
        </w:rPr>
      </w:pPr>
      <w:r w:rsidRPr="00DB07FA">
        <w:rPr>
          <w:rFonts w:ascii="Times New Roman" w:eastAsia="Times New Roman" w:hAnsi="Times New Roman" w:cs="Times New Roman"/>
          <w:sz w:val="28"/>
          <w:szCs w:val="28"/>
        </w:rPr>
        <w:t>201</w:t>
      </w:r>
      <w:r>
        <w:rPr>
          <w:rFonts w:ascii="Times New Roman" w:eastAsia="Times New Roman" w:hAnsi="Times New Roman" w:cs="Times New Roman"/>
          <w:sz w:val="28"/>
          <w:szCs w:val="28"/>
        </w:rPr>
        <w:t>9</w:t>
      </w:r>
    </w:p>
    <w:p w:rsidR="00DB07FA" w:rsidRPr="00DB07FA" w:rsidRDefault="00DB07FA" w:rsidP="00DB07FA">
      <w:pPr>
        <w:spacing w:after="0" w:line="240" w:lineRule="auto"/>
        <w:jc w:val="center"/>
        <w:rPr>
          <w:rFonts w:ascii="Times New Roman" w:eastAsia="Times New Roman" w:hAnsi="Times New Roman" w:cs="Times New Roman"/>
          <w:sz w:val="28"/>
          <w:szCs w:val="28"/>
        </w:rPr>
      </w:pPr>
      <w:r w:rsidRPr="00DB07FA">
        <w:rPr>
          <w:rFonts w:ascii="Times New Roman" w:eastAsia="Times New Roman" w:hAnsi="Times New Roman" w:cs="Times New Roman"/>
          <w:sz w:val="28"/>
          <w:szCs w:val="28"/>
        </w:rPr>
        <w:br w:type="page"/>
      </w:r>
    </w:p>
    <w:p w:rsidR="00DB07FA" w:rsidRPr="00DB07FA" w:rsidRDefault="00DB07FA" w:rsidP="00DB07FA">
      <w:pPr>
        <w:spacing w:after="0" w:line="240" w:lineRule="auto"/>
        <w:jc w:val="center"/>
        <w:rPr>
          <w:rFonts w:ascii="Times New Roman" w:eastAsia="Times New Roman" w:hAnsi="Times New Roman" w:cs="Times New Roman"/>
          <w:sz w:val="28"/>
          <w:szCs w:val="28"/>
        </w:rPr>
      </w:pPr>
      <w:r w:rsidRPr="00DB07FA">
        <w:rPr>
          <w:rFonts w:ascii="Times New Roman" w:eastAsia="Times New Roman" w:hAnsi="Times New Roman" w:cs="Times New Roman"/>
          <w:sz w:val="28"/>
          <w:szCs w:val="28"/>
        </w:rPr>
        <w:lastRenderedPageBreak/>
        <w:t>Фонд оценочных средств предназначен для контроля знаний обучающихся направления 23.03.03 – Эксплуатация транспортно-технологических машин и комплексов по дисциплине «</w:t>
      </w:r>
      <w:r w:rsidRPr="00DB07FA">
        <w:rPr>
          <w:rFonts w:ascii="Times New Roman" w:eastAsia="Times New Roman" w:hAnsi="Times New Roman" w:cs="Times New Roman"/>
          <w:i/>
          <w:sz w:val="28"/>
          <w:szCs w:val="28"/>
        </w:rPr>
        <w:t xml:space="preserve">Б.1.В.ОД.13 </w:t>
      </w:r>
      <w:r w:rsidRPr="00DB07FA">
        <w:rPr>
          <w:rFonts w:ascii="Times New Roman" w:hAnsi="Times New Roman" w:cs="Times New Roman"/>
          <w:i/>
          <w:sz w:val="28"/>
          <w:szCs w:val="28"/>
        </w:rPr>
        <w:t>Экономика предприятия</w:t>
      </w:r>
      <w:r w:rsidRPr="00DB07FA">
        <w:rPr>
          <w:rFonts w:ascii="Times New Roman" w:eastAsia="Times New Roman" w:hAnsi="Times New Roman" w:cs="Times New Roman"/>
          <w:sz w:val="28"/>
          <w:szCs w:val="28"/>
        </w:rPr>
        <w:t>»</w:t>
      </w:r>
    </w:p>
    <w:p w:rsidR="00DB07FA" w:rsidRPr="00DB07FA" w:rsidRDefault="00DB07FA" w:rsidP="00DB07FA">
      <w:pPr>
        <w:spacing w:after="0" w:line="240" w:lineRule="auto"/>
        <w:jc w:val="center"/>
        <w:rPr>
          <w:rFonts w:ascii="Times New Roman" w:eastAsia="Times New Roman" w:hAnsi="Times New Roman" w:cs="Times New Roman"/>
          <w:sz w:val="28"/>
          <w:szCs w:val="28"/>
        </w:rPr>
      </w:pPr>
    </w:p>
    <w:p w:rsidR="00DB07FA" w:rsidRPr="00DB07FA" w:rsidRDefault="00DB07FA" w:rsidP="00DB07FA">
      <w:pPr>
        <w:spacing w:after="0" w:line="240" w:lineRule="auto"/>
        <w:jc w:val="center"/>
        <w:rPr>
          <w:rFonts w:ascii="Times New Roman" w:eastAsia="Times New Roman" w:hAnsi="Times New Roman" w:cs="Times New Roman"/>
          <w:sz w:val="28"/>
          <w:szCs w:val="28"/>
        </w:rPr>
      </w:pPr>
    </w:p>
    <w:p w:rsidR="00DB07FA" w:rsidRPr="00DB07FA" w:rsidRDefault="00DB07FA" w:rsidP="00DB07FA">
      <w:pPr>
        <w:suppressLineNumbers/>
        <w:spacing w:after="0" w:line="240" w:lineRule="auto"/>
        <w:ind w:firstLine="851"/>
        <w:jc w:val="center"/>
        <w:rPr>
          <w:rFonts w:ascii="Times New Roman" w:eastAsia="Times New Roman" w:hAnsi="Times New Roman" w:cs="Times New Roman"/>
          <w:sz w:val="28"/>
          <w:szCs w:val="28"/>
        </w:rPr>
      </w:pPr>
    </w:p>
    <w:p w:rsidR="00DB07FA" w:rsidRPr="00DB07FA" w:rsidRDefault="00DB07FA" w:rsidP="00DB07FA">
      <w:pPr>
        <w:suppressAutoHyphens/>
        <w:spacing w:after="0" w:line="240" w:lineRule="auto"/>
        <w:jc w:val="center"/>
        <w:rPr>
          <w:rFonts w:ascii="Times New Roman" w:eastAsia="Calibri" w:hAnsi="Times New Roman" w:cs="Times New Roman"/>
          <w:sz w:val="28"/>
          <w:szCs w:val="28"/>
        </w:rPr>
      </w:pPr>
      <w:r w:rsidRPr="00DB07FA">
        <w:rPr>
          <w:rFonts w:ascii="Times New Roman" w:eastAsia="Calibri" w:hAnsi="Times New Roman" w:cs="Times New Roman"/>
          <w:sz w:val="28"/>
          <w:szCs w:val="28"/>
        </w:rPr>
        <w:t xml:space="preserve">Фонд оценочных средств рассмотрен и утвержден на заседании кафедры </w:t>
      </w:r>
      <w:r w:rsidR="00117E5B">
        <w:rPr>
          <w:rFonts w:ascii="Times New Roman" w:hAnsi="Times New Roman" w:cs="Times New Roman"/>
          <w:sz w:val="28"/>
          <w:szCs w:val="28"/>
        </w:rPr>
        <w:t>финансов и кредита</w:t>
      </w:r>
      <w:bookmarkStart w:id="2" w:name="_GoBack"/>
      <w:bookmarkEnd w:id="2"/>
    </w:p>
    <w:p w:rsidR="00DB07FA" w:rsidRPr="00DB07FA" w:rsidRDefault="00DB07FA" w:rsidP="00DB07FA">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DB07FA">
        <w:rPr>
          <w:rFonts w:ascii="Times New Roman" w:eastAsia="Calibri" w:hAnsi="Times New Roman" w:cs="Times New Roman"/>
          <w:i/>
          <w:sz w:val="28"/>
          <w:szCs w:val="28"/>
          <w:vertAlign w:val="superscript"/>
        </w:rPr>
        <w:t>наименование кафедры</w:t>
      </w:r>
    </w:p>
    <w:p w:rsidR="00DB07FA" w:rsidRPr="00DB07FA" w:rsidRDefault="00DB07FA" w:rsidP="00DB07FA">
      <w:pPr>
        <w:tabs>
          <w:tab w:val="left" w:pos="10432"/>
        </w:tabs>
        <w:suppressAutoHyphens/>
        <w:spacing w:after="0" w:line="240" w:lineRule="auto"/>
        <w:jc w:val="both"/>
        <w:rPr>
          <w:rFonts w:ascii="Times New Roman" w:eastAsia="Calibri" w:hAnsi="Times New Roman" w:cs="Times New Roman"/>
          <w:sz w:val="28"/>
          <w:szCs w:val="28"/>
        </w:rPr>
      </w:pPr>
      <w:r w:rsidRPr="00DB07FA">
        <w:rPr>
          <w:rFonts w:ascii="Times New Roman" w:eastAsia="Calibri" w:hAnsi="Times New Roman" w:cs="Times New Roman"/>
          <w:sz w:val="28"/>
          <w:szCs w:val="28"/>
        </w:rPr>
        <w:t>протокол № ________от "___" __________ 20__г.</w:t>
      </w:r>
    </w:p>
    <w:p w:rsidR="00DB07FA" w:rsidRPr="00DB07FA" w:rsidRDefault="00DB07FA" w:rsidP="00DB07FA">
      <w:pPr>
        <w:tabs>
          <w:tab w:val="left" w:pos="10432"/>
        </w:tabs>
        <w:suppressAutoHyphens/>
        <w:spacing w:after="0" w:line="240" w:lineRule="auto"/>
        <w:jc w:val="both"/>
        <w:rPr>
          <w:rFonts w:ascii="Times New Roman" w:eastAsia="Calibri" w:hAnsi="Times New Roman" w:cs="Times New Roman"/>
          <w:sz w:val="28"/>
          <w:szCs w:val="28"/>
        </w:rPr>
      </w:pPr>
    </w:p>
    <w:p w:rsidR="00DB07FA" w:rsidRPr="00DB07FA" w:rsidRDefault="00DB07FA" w:rsidP="00DB07FA">
      <w:pPr>
        <w:tabs>
          <w:tab w:val="left" w:pos="10432"/>
        </w:tabs>
        <w:suppressAutoHyphens/>
        <w:spacing w:after="0" w:line="240" w:lineRule="auto"/>
        <w:jc w:val="both"/>
        <w:rPr>
          <w:rFonts w:ascii="Times New Roman" w:eastAsia="Calibri" w:hAnsi="Times New Roman" w:cs="Times New Roman"/>
          <w:sz w:val="28"/>
          <w:szCs w:val="28"/>
        </w:rPr>
      </w:pPr>
      <w:r w:rsidRPr="00DB07FA">
        <w:rPr>
          <w:rFonts w:ascii="Times New Roman" w:eastAsia="Calibri" w:hAnsi="Times New Roman" w:cs="Times New Roman"/>
          <w:sz w:val="28"/>
          <w:szCs w:val="28"/>
        </w:rPr>
        <w:t>Первый заместитель директора по УР</w:t>
      </w:r>
    </w:p>
    <w:p w:rsidR="00DB07FA" w:rsidRPr="00DB07FA" w:rsidRDefault="00DB07FA" w:rsidP="00DB07FA">
      <w:pPr>
        <w:tabs>
          <w:tab w:val="left" w:pos="10432"/>
        </w:tabs>
        <w:suppressAutoHyphens/>
        <w:spacing w:after="0" w:line="240" w:lineRule="auto"/>
        <w:jc w:val="both"/>
        <w:rPr>
          <w:rFonts w:ascii="Times New Roman" w:eastAsia="Calibri" w:hAnsi="Times New Roman" w:cs="Times New Roman"/>
          <w:sz w:val="28"/>
          <w:szCs w:val="28"/>
        </w:rPr>
      </w:pPr>
    </w:p>
    <w:p w:rsidR="00DB07FA" w:rsidRPr="00DB07FA" w:rsidRDefault="00DB07FA" w:rsidP="00DB07FA">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DB07FA">
        <w:rPr>
          <w:rFonts w:ascii="Times New Roman" w:eastAsia="Calibri" w:hAnsi="Times New Roman" w:cs="Times New Roman"/>
          <w:sz w:val="28"/>
          <w:szCs w:val="28"/>
          <w:u w:val="single"/>
        </w:rPr>
        <w:tab/>
        <w:t>___________________________Е.В. Фролова__________</w:t>
      </w:r>
    </w:p>
    <w:p w:rsidR="00DB07FA" w:rsidRPr="00DB07FA" w:rsidRDefault="00DB07FA" w:rsidP="00DB07FA">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DB07FA">
        <w:rPr>
          <w:rFonts w:ascii="Times New Roman" w:eastAsia="Calibri" w:hAnsi="Times New Roman" w:cs="Times New Roman"/>
          <w:i/>
          <w:sz w:val="28"/>
          <w:szCs w:val="28"/>
          <w:vertAlign w:val="superscript"/>
        </w:rPr>
        <w:t xml:space="preserve">                                                                                    подпись                        расшифровка подписи</w:t>
      </w:r>
    </w:p>
    <w:p w:rsidR="00DB07FA" w:rsidRPr="00DB07FA" w:rsidRDefault="00DB07FA" w:rsidP="00DB07FA">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DB07FA">
        <w:rPr>
          <w:rFonts w:ascii="Times New Roman" w:eastAsia="Calibri" w:hAnsi="Times New Roman" w:cs="Times New Roman"/>
          <w:i/>
          <w:sz w:val="28"/>
          <w:szCs w:val="28"/>
        </w:rPr>
        <w:t xml:space="preserve">Исполнители:    </w:t>
      </w:r>
    </w:p>
    <w:p w:rsidR="00DB07FA" w:rsidRPr="00DB07FA" w:rsidRDefault="00DB07FA" w:rsidP="00DB07FA">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DB07FA">
        <w:rPr>
          <w:rFonts w:ascii="Times New Roman" w:eastAsia="Calibri" w:hAnsi="Times New Roman" w:cs="Times New Roman"/>
          <w:i/>
          <w:sz w:val="28"/>
          <w:szCs w:val="28"/>
        </w:rPr>
        <w:t xml:space="preserve">                                доцент                                                  К.А. Миннибаева,   </w:t>
      </w:r>
    </w:p>
    <w:p w:rsidR="00DB07FA" w:rsidRPr="00DB07FA" w:rsidRDefault="00DB07FA" w:rsidP="00DB07FA">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DB07FA">
        <w:rPr>
          <w:rFonts w:ascii="Times New Roman" w:eastAsia="Calibri" w:hAnsi="Times New Roman" w:cs="Times New Roman"/>
          <w:sz w:val="28"/>
          <w:szCs w:val="28"/>
          <w:u w:val="single"/>
        </w:rPr>
        <w:tab/>
        <w:t>___________________________________________________________</w:t>
      </w:r>
    </w:p>
    <w:p w:rsidR="00DB07FA" w:rsidRPr="00DB07FA" w:rsidRDefault="00DB07FA" w:rsidP="00DB07FA">
      <w:pPr>
        <w:spacing w:after="0" w:line="240" w:lineRule="auto"/>
        <w:jc w:val="center"/>
        <w:rPr>
          <w:rFonts w:ascii="Times New Roman" w:eastAsia="Times New Roman" w:hAnsi="Times New Roman" w:cs="Times New Roman"/>
          <w:sz w:val="28"/>
          <w:szCs w:val="28"/>
        </w:rPr>
      </w:pPr>
      <w:r w:rsidRPr="00DB07FA">
        <w:rPr>
          <w:rFonts w:ascii="Times New Roman" w:eastAsia="Calibri" w:hAnsi="Times New Roman" w:cs="Times New Roman"/>
          <w:i/>
          <w:sz w:val="28"/>
          <w:szCs w:val="28"/>
          <w:vertAlign w:val="superscript"/>
        </w:rPr>
        <w:t xml:space="preserve">                                         должность                                         подпись                        расшифровка подписи</w:t>
      </w:r>
    </w:p>
    <w:p w:rsidR="00DB07FA" w:rsidRPr="00DB07FA" w:rsidRDefault="00DB07FA" w:rsidP="00DB07FA">
      <w:pPr>
        <w:spacing w:after="0" w:line="240" w:lineRule="auto"/>
        <w:jc w:val="center"/>
        <w:rPr>
          <w:rFonts w:ascii="Times New Roman" w:eastAsia="Times New Roman" w:hAnsi="Times New Roman" w:cs="Times New Roman"/>
          <w:sz w:val="28"/>
          <w:szCs w:val="28"/>
        </w:rPr>
      </w:pPr>
    </w:p>
    <w:p w:rsidR="00DB07FA" w:rsidRPr="00DB07FA" w:rsidRDefault="00DB07FA" w:rsidP="00DB07FA">
      <w:pPr>
        <w:spacing w:after="0" w:line="240" w:lineRule="auto"/>
        <w:jc w:val="center"/>
        <w:rPr>
          <w:rFonts w:ascii="Times New Roman" w:eastAsia="Times New Roman" w:hAnsi="Times New Roman" w:cs="Times New Roman"/>
          <w:sz w:val="28"/>
          <w:szCs w:val="28"/>
        </w:rPr>
      </w:pPr>
    </w:p>
    <w:p w:rsidR="00DB07FA" w:rsidRPr="00DB07FA" w:rsidRDefault="00DB07FA" w:rsidP="00DB07FA">
      <w:pPr>
        <w:spacing w:after="0" w:line="240" w:lineRule="auto"/>
        <w:jc w:val="center"/>
        <w:rPr>
          <w:rFonts w:ascii="Times New Roman" w:eastAsia="Times New Roman" w:hAnsi="Times New Roman" w:cs="Times New Roman"/>
          <w:sz w:val="28"/>
          <w:szCs w:val="28"/>
        </w:rPr>
      </w:pPr>
    </w:p>
    <w:p w:rsidR="00DB07FA" w:rsidRPr="00DB07FA" w:rsidRDefault="00DB07FA" w:rsidP="00DB07FA">
      <w:pPr>
        <w:spacing w:after="0" w:line="240" w:lineRule="auto"/>
        <w:jc w:val="center"/>
        <w:rPr>
          <w:rFonts w:ascii="Times New Roman" w:eastAsia="Times New Roman" w:hAnsi="Times New Roman" w:cs="Times New Roman"/>
          <w:sz w:val="28"/>
          <w:szCs w:val="28"/>
        </w:rPr>
      </w:pPr>
    </w:p>
    <w:p w:rsidR="00DB07FA" w:rsidRPr="00DB07FA" w:rsidRDefault="00DB07FA" w:rsidP="00DB07FA">
      <w:pPr>
        <w:spacing w:after="0" w:line="240" w:lineRule="auto"/>
        <w:jc w:val="center"/>
        <w:rPr>
          <w:rFonts w:ascii="Times New Roman" w:eastAsia="Times New Roman" w:hAnsi="Times New Roman" w:cs="Times New Roman"/>
          <w:sz w:val="28"/>
          <w:szCs w:val="28"/>
        </w:rPr>
      </w:pPr>
    </w:p>
    <w:p w:rsidR="00DB07FA" w:rsidRPr="00DB07FA" w:rsidRDefault="00DB07FA" w:rsidP="00DB07FA">
      <w:pPr>
        <w:spacing w:after="0" w:line="240" w:lineRule="auto"/>
        <w:jc w:val="center"/>
        <w:rPr>
          <w:rFonts w:ascii="Times New Roman" w:eastAsia="Times New Roman" w:hAnsi="Times New Roman" w:cs="Times New Roman"/>
          <w:sz w:val="28"/>
          <w:szCs w:val="28"/>
        </w:rPr>
      </w:pPr>
    </w:p>
    <w:p w:rsidR="00DB07FA" w:rsidRPr="00DB07FA" w:rsidRDefault="00DB07FA" w:rsidP="00DB07FA">
      <w:pPr>
        <w:spacing w:after="0" w:line="240" w:lineRule="auto"/>
        <w:jc w:val="center"/>
        <w:rPr>
          <w:rFonts w:ascii="Times New Roman" w:eastAsia="Times New Roman" w:hAnsi="Times New Roman" w:cs="Times New Roman"/>
          <w:sz w:val="28"/>
          <w:szCs w:val="28"/>
        </w:rPr>
      </w:pPr>
    </w:p>
    <w:p w:rsidR="00DB07FA" w:rsidRPr="00DB07FA" w:rsidRDefault="00DB07FA" w:rsidP="00DB07FA">
      <w:pPr>
        <w:spacing w:after="0" w:line="240" w:lineRule="auto"/>
        <w:jc w:val="center"/>
        <w:rPr>
          <w:rFonts w:ascii="Times New Roman" w:eastAsia="Times New Roman" w:hAnsi="Times New Roman" w:cs="Times New Roman"/>
          <w:sz w:val="28"/>
          <w:szCs w:val="28"/>
        </w:rPr>
      </w:pPr>
    </w:p>
    <w:p w:rsidR="00DB07FA" w:rsidRPr="00DB07FA" w:rsidRDefault="00DB07FA" w:rsidP="00DB07FA">
      <w:pPr>
        <w:spacing w:after="0" w:line="240" w:lineRule="auto"/>
        <w:jc w:val="center"/>
        <w:rPr>
          <w:rFonts w:ascii="Times New Roman" w:eastAsia="Times New Roman" w:hAnsi="Times New Roman" w:cs="Times New Roman"/>
          <w:sz w:val="28"/>
          <w:szCs w:val="28"/>
        </w:rPr>
      </w:pPr>
    </w:p>
    <w:p w:rsidR="00DB07FA" w:rsidRPr="00DB07FA" w:rsidRDefault="00DB07FA" w:rsidP="00DB07FA">
      <w:pPr>
        <w:spacing w:after="0" w:line="240" w:lineRule="auto"/>
        <w:jc w:val="center"/>
        <w:rPr>
          <w:rFonts w:ascii="Times New Roman" w:eastAsia="Times New Roman" w:hAnsi="Times New Roman" w:cs="Times New Roman"/>
          <w:sz w:val="28"/>
          <w:szCs w:val="28"/>
        </w:rPr>
      </w:pPr>
    </w:p>
    <w:p w:rsidR="00DB07FA" w:rsidRPr="00DB07FA" w:rsidRDefault="00DB07FA" w:rsidP="00DB07FA">
      <w:pPr>
        <w:spacing w:after="0" w:line="240" w:lineRule="auto"/>
        <w:jc w:val="center"/>
        <w:rPr>
          <w:rFonts w:ascii="Times New Roman" w:eastAsia="Times New Roman" w:hAnsi="Times New Roman" w:cs="Times New Roman"/>
          <w:sz w:val="28"/>
          <w:szCs w:val="28"/>
        </w:rPr>
      </w:pPr>
    </w:p>
    <w:p w:rsidR="00DB07FA" w:rsidRPr="00DB07FA" w:rsidRDefault="00DB07FA" w:rsidP="00DB07FA">
      <w:pPr>
        <w:spacing w:after="0" w:line="240" w:lineRule="auto"/>
        <w:jc w:val="center"/>
        <w:rPr>
          <w:rFonts w:ascii="Times New Roman" w:eastAsia="Times New Roman" w:hAnsi="Times New Roman" w:cs="Times New Roman"/>
          <w:sz w:val="28"/>
          <w:szCs w:val="28"/>
        </w:rPr>
      </w:pPr>
    </w:p>
    <w:p w:rsidR="00DB07FA" w:rsidRPr="00DB07FA" w:rsidRDefault="00DB07FA" w:rsidP="00DB07FA">
      <w:pPr>
        <w:spacing w:after="0" w:line="240" w:lineRule="auto"/>
        <w:jc w:val="center"/>
        <w:rPr>
          <w:rFonts w:ascii="Times New Roman" w:eastAsia="Times New Roman" w:hAnsi="Times New Roman" w:cs="Times New Roman"/>
          <w:sz w:val="28"/>
          <w:szCs w:val="28"/>
        </w:rPr>
      </w:pPr>
    </w:p>
    <w:p w:rsidR="00DB07FA" w:rsidRPr="00DB07FA" w:rsidRDefault="00DB07FA" w:rsidP="00DB07FA">
      <w:pPr>
        <w:spacing w:after="0" w:line="240" w:lineRule="auto"/>
        <w:jc w:val="center"/>
        <w:rPr>
          <w:rFonts w:ascii="Times New Roman" w:eastAsia="Times New Roman" w:hAnsi="Times New Roman" w:cs="Times New Roman"/>
          <w:sz w:val="28"/>
          <w:szCs w:val="28"/>
        </w:rPr>
      </w:pPr>
    </w:p>
    <w:p w:rsidR="00DB07FA" w:rsidRPr="00DB07FA" w:rsidRDefault="00DB07FA" w:rsidP="00DB07FA">
      <w:pPr>
        <w:spacing w:after="0" w:line="240" w:lineRule="auto"/>
        <w:jc w:val="center"/>
        <w:rPr>
          <w:rFonts w:ascii="Times New Roman" w:eastAsia="Times New Roman" w:hAnsi="Times New Roman" w:cs="Times New Roman"/>
          <w:sz w:val="28"/>
          <w:szCs w:val="28"/>
        </w:rPr>
      </w:pPr>
    </w:p>
    <w:p w:rsidR="00DB07FA" w:rsidRPr="00DB07FA" w:rsidRDefault="00DB07FA" w:rsidP="00DB07FA">
      <w:pPr>
        <w:spacing w:after="0" w:line="240" w:lineRule="auto"/>
        <w:jc w:val="center"/>
        <w:rPr>
          <w:rFonts w:ascii="Times New Roman" w:eastAsia="Times New Roman" w:hAnsi="Times New Roman" w:cs="Times New Roman"/>
          <w:sz w:val="28"/>
          <w:szCs w:val="28"/>
        </w:rPr>
      </w:pPr>
    </w:p>
    <w:p w:rsidR="00DB07FA" w:rsidRPr="00DB07FA" w:rsidRDefault="00DB07FA" w:rsidP="00DB07FA">
      <w:pPr>
        <w:spacing w:after="0" w:line="240" w:lineRule="auto"/>
        <w:jc w:val="center"/>
        <w:rPr>
          <w:rFonts w:ascii="Times New Roman" w:eastAsia="Times New Roman" w:hAnsi="Times New Roman" w:cs="Times New Roman"/>
          <w:sz w:val="28"/>
          <w:szCs w:val="28"/>
          <w:vertAlign w:val="superscript"/>
          <w:lang w:val="x-none"/>
        </w:rPr>
      </w:pPr>
      <w:r w:rsidRPr="00DB07FA">
        <w:rPr>
          <w:rFonts w:ascii="Times New Roman" w:eastAsia="Times New Roman" w:hAnsi="Times New Roman" w:cs="Times New Roman"/>
          <w:sz w:val="28"/>
          <w:szCs w:val="28"/>
        </w:rPr>
        <w:t>Фонд оценочных средств является приложением к рабочей программе по дисциплине «Экономика предприятия»</w:t>
      </w:r>
    </w:p>
    <w:p w:rsidR="00DB07FA" w:rsidRPr="00DB07FA" w:rsidRDefault="00DB07FA" w:rsidP="00DB07FA">
      <w:pPr>
        <w:spacing w:after="0" w:line="240" w:lineRule="auto"/>
        <w:jc w:val="center"/>
        <w:rPr>
          <w:rFonts w:ascii="Times New Roman" w:eastAsia="Times New Roman" w:hAnsi="Times New Roman" w:cs="Times New Roman"/>
          <w:sz w:val="28"/>
          <w:szCs w:val="28"/>
        </w:rPr>
      </w:pPr>
    </w:p>
    <w:p w:rsidR="00DB07FA" w:rsidRPr="00DB07FA" w:rsidRDefault="00DB07FA" w:rsidP="00DB07FA">
      <w:pPr>
        <w:spacing w:after="0" w:line="240" w:lineRule="auto"/>
        <w:jc w:val="center"/>
        <w:rPr>
          <w:rFonts w:ascii="Times New Roman" w:eastAsia="Times New Roman" w:hAnsi="Times New Roman" w:cs="Times New Roman"/>
          <w:sz w:val="28"/>
          <w:szCs w:val="28"/>
        </w:rPr>
      </w:pPr>
    </w:p>
    <w:p w:rsidR="00DB07FA" w:rsidRPr="00DB07FA" w:rsidRDefault="00DB07FA" w:rsidP="00DB07FA">
      <w:pPr>
        <w:spacing w:after="0" w:line="240" w:lineRule="auto"/>
        <w:jc w:val="center"/>
        <w:rPr>
          <w:rFonts w:ascii="Times New Roman" w:eastAsia="Times New Roman" w:hAnsi="Times New Roman" w:cs="Times New Roman"/>
          <w:sz w:val="28"/>
          <w:szCs w:val="28"/>
        </w:rPr>
        <w:sectPr w:rsidR="00DB07FA" w:rsidRPr="00DB07FA" w:rsidSect="00764B27">
          <w:footerReference w:type="default" r:id="rId7"/>
          <w:footnotePr>
            <w:numFmt w:val="chicago"/>
          </w:footnotePr>
          <w:pgSz w:w="11906" w:h="16838"/>
          <w:pgMar w:top="851" w:right="567" w:bottom="709" w:left="1134" w:header="709" w:footer="709" w:gutter="0"/>
          <w:cols w:space="720"/>
          <w:titlePg/>
          <w:docGrid w:linePitch="299"/>
        </w:sectPr>
      </w:pPr>
    </w:p>
    <w:p w:rsidR="00DB07FA" w:rsidRPr="00DB07FA" w:rsidRDefault="00DB07FA" w:rsidP="00DB07FA">
      <w:pPr>
        <w:keepNext/>
        <w:suppressAutoHyphens/>
        <w:spacing w:after="360" w:line="240" w:lineRule="auto"/>
        <w:ind w:firstLine="709"/>
        <w:jc w:val="both"/>
        <w:outlineLvl w:val="0"/>
        <w:rPr>
          <w:rFonts w:ascii="Times New Roman" w:hAnsi="Times New Roman" w:cs="Times New Roman"/>
          <w:b/>
          <w:sz w:val="28"/>
        </w:rPr>
      </w:pPr>
      <w:bookmarkStart w:id="3" w:name="_Toc445844532"/>
      <w:r w:rsidRPr="00DB07FA">
        <w:rPr>
          <w:rFonts w:ascii="Times New Roman" w:hAnsi="Times New Roman" w:cs="Times New Roman"/>
          <w:b/>
          <w:sz w:val="28"/>
        </w:rPr>
        <w:lastRenderedPageBreak/>
        <w:t>Раздел 1. Перечень компетенций, с указанием этапов их формирования в процессе освоения дисциплины</w:t>
      </w:r>
    </w:p>
    <w:p w:rsidR="00DB07FA" w:rsidRPr="00DB07FA" w:rsidRDefault="00DB07FA" w:rsidP="00DB07FA">
      <w:pPr>
        <w:widowControl w:val="0"/>
        <w:tabs>
          <w:tab w:val="left" w:pos="1149"/>
        </w:tabs>
        <w:spacing w:after="0" w:line="240" w:lineRule="auto"/>
        <w:ind w:firstLine="709"/>
        <w:rPr>
          <w:rFonts w:ascii="Times New Roman" w:hAnsi="Times New Roman" w:cs="Times New Roman"/>
          <w:b/>
          <w:sz w:val="28"/>
          <w:szCs w:val="28"/>
        </w:rPr>
      </w:pP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51"/>
        <w:gridCol w:w="5031"/>
        <w:gridCol w:w="2962"/>
      </w:tblGrid>
      <w:tr w:rsidR="00DB07FA" w:rsidRPr="00DB07FA" w:rsidTr="006864B8">
        <w:trPr>
          <w:tblHeader/>
        </w:trPr>
        <w:tc>
          <w:tcPr>
            <w:tcW w:w="1060" w:type="pct"/>
            <w:vAlign w:val="center"/>
          </w:tcPr>
          <w:p w:rsidR="00DB07FA" w:rsidRPr="00DB07FA" w:rsidRDefault="00DB07FA" w:rsidP="00DB07FA">
            <w:pPr>
              <w:suppressAutoHyphens/>
              <w:spacing w:after="0" w:line="240" w:lineRule="auto"/>
              <w:jc w:val="both"/>
              <w:rPr>
                <w:rFonts w:ascii="Times New Roman" w:hAnsi="Times New Roman" w:cs="Times New Roman"/>
                <w:sz w:val="28"/>
                <w:szCs w:val="28"/>
                <w:lang w:eastAsia="ru-RU"/>
              </w:rPr>
            </w:pPr>
            <w:bookmarkStart w:id="4" w:name="_Hlk25612531"/>
            <w:r w:rsidRPr="00DB07FA">
              <w:rPr>
                <w:rFonts w:ascii="Times New Roman" w:hAnsi="Times New Roman" w:cs="Times New Roman"/>
                <w:sz w:val="28"/>
                <w:szCs w:val="28"/>
                <w:lang w:eastAsia="ru-RU"/>
              </w:rPr>
              <w:t>Формируемые компетенции</w:t>
            </w:r>
          </w:p>
        </w:tc>
        <w:tc>
          <w:tcPr>
            <w:tcW w:w="2480" w:type="pct"/>
            <w:vAlign w:val="center"/>
          </w:tcPr>
          <w:p w:rsidR="00DB07FA" w:rsidRPr="00DB07FA" w:rsidRDefault="00DB07FA" w:rsidP="00DB07FA">
            <w:pPr>
              <w:suppressAutoHyphens/>
              <w:spacing w:after="0" w:line="240" w:lineRule="auto"/>
              <w:jc w:val="both"/>
              <w:rPr>
                <w:rFonts w:ascii="Times New Roman" w:hAnsi="Times New Roman" w:cs="Times New Roman"/>
                <w:sz w:val="28"/>
                <w:szCs w:val="28"/>
                <w:lang w:eastAsia="ru-RU"/>
              </w:rPr>
            </w:pPr>
            <w:r w:rsidRPr="00DB07FA">
              <w:rPr>
                <w:rFonts w:ascii="Times New Roman" w:hAnsi="Times New Roman" w:cs="Times New Roman"/>
                <w:sz w:val="28"/>
                <w:szCs w:val="28"/>
                <w:lang w:eastAsia="ru-RU"/>
              </w:rPr>
              <w:t>Планируемые результаты обучения по дисциплине, характеризующие этапы формирования компетенций</w:t>
            </w:r>
          </w:p>
        </w:tc>
        <w:tc>
          <w:tcPr>
            <w:tcW w:w="1460" w:type="pct"/>
          </w:tcPr>
          <w:p w:rsidR="00DB07FA" w:rsidRPr="00DB07FA" w:rsidRDefault="00DB07FA" w:rsidP="00DB07FA">
            <w:pPr>
              <w:suppressAutoHyphens/>
              <w:spacing w:after="200" w:line="276" w:lineRule="auto"/>
              <w:jc w:val="both"/>
              <w:rPr>
                <w:rFonts w:ascii="Times New Roman" w:hAnsi="Times New Roman" w:cs="Times New Roman"/>
                <w:sz w:val="28"/>
                <w:szCs w:val="28"/>
                <w:lang w:eastAsia="ru-RU"/>
              </w:rPr>
            </w:pPr>
            <w:r w:rsidRPr="00DB07FA">
              <w:rPr>
                <w:rFonts w:ascii="Times New Roman" w:hAnsi="Times New Roman" w:cs="Times New Roman"/>
                <w:sz w:val="28"/>
                <w:szCs w:val="28"/>
                <w:lang w:eastAsia="ru-RU"/>
              </w:rPr>
              <w:t>Виды оценочных средств/шифр раздела в данном документе</w:t>
            </w:r>
          </w:p>
        </w:tc>
      </w:tr>
      <w:tr w:rsidR="00DB07FA" w:rsidRPr="00DB07FA" w:rsidTr="006864B8">
        <w:trPr>
          <w:trHeight w:val="1005"/>
        </w:trPr>
        <w:tc>
          <w:tcPr>
            <w:tcW w:w="1060" w:type="pct"/>
            <w:vMerge w:val="restart"/>
          </w:tcPr>
          <w:p w:rsidR="00DB07FA" w:rsidRPr="00DB07FA" w:rsidRDefault="00DB07FA" w:rsidP="00DB07FA">
            <w:pPr>
              <w:suppressAutoHyphens/>
              <w:spacing w:after="0" w:line="240" w:lineRule="auto"/>
              <w:rPr>
                <w:rFonts w:ascii="Times New Roman" w:hAnsi="Times New Roman" w:cs="Times New Roman"/>
                <w:sz w:val="28"/>
                <w:szCs w:val="28"/>
                <w:lang w:eastAsia="ru-RU"/>
              </w:rPr>
            </w:pPr>
            <w:bookmarkStart w:id="5" w:name="_Hlk5040854"/>
            <w:r w:rsidRPr="00DB07FA">
              <w:rPr>
                <w:rFonts w:ascii="Times New Roman" w:hAnsi="Times New Roman" w:cs="Times New Roman"/>
                <w:sz w:val="28"/>
                <w:szCs w:val="28"/>
                <w:lang w:eastAsia="ru-RU"/>
              </w:rPr>
              <w:t xml:space="preserve">ПК-37 - владение </w:t>
            </w:r>
            <w:proofErr w:type="gramStart"/>
            <w:r w:rsidRPr="00DB07FA">
              <w:rPr>
                <w:rFonts w:ascii="Times New Roman" w:hAnsi="Times New Roman" w:cs="Times New Roman"/>
                <w:sz w:val="28"/>
                <w:szCs w:val="28"/>
                <w:lang w:eastAsia="ru-RU"/>
              </w:rPr>
              <w:t>знаниями  законодательства</w:t>
            </w:r>
            <w:proofErr w:type="gramEnd"/>
            <w:r w:rsidRPr="00DB07FA">
              <w:rPr>
                <w:rFonts w:ascii="Times New Roman" w:hAnsi="Times New Roman" w:cs="Times New Roman"/>
                <w:sz w:val="28"/>
                <w:szCs w:val="28"/>
                <w:lang w:eastAsia="ru-RU"/>
              </w:rPr>
              <w:t xml:space="preserve"> в сфере экономики, действующего на предприятиях сервиса и фирменного обслуживания, их применения в условиях</w:t>
            </w:r>
            <w:bookmarkEnd w:id="5"/>
            <w:r w:rsidRPr="00DB07FA">
              <w:rPr>
                <w:rFonts w:ascii="Times New Roman" w:hAnsi="Times New Roman" w:cs="Times New Roman"/>
                <w:sz w:val="28"/>
                <w:szCs w:val="28"/>
                <w:lang w:eastAsia="ru-RU"/>
              </w:rPr>
              <w:t xml:space="preserve"> рыночного хозяйства страны</w:t>
            </w:r>
          </w:p>
        </w:tc>
        <w:tc>
          <w:tcPr>
            <w:tcW w:w="2480" w:type="pct"/>
          </w:tcPr>
          <w:p w:rsidR="00DB07FA" w:rsidRPr="00DB07FA" w:rsidRDefault="00DB07FA" w:rsidP="00DB07FA">
            <w:pPr>
              <w:spacing w:after="0" w:line="240" w:lineRule="auto"/>
              <w:rPr>
                <w:rFonts w:ascii="Times New Roman" w:eastAsia="Calibri" w:hAnsi="Times New Roman" w:cs="Times New Roman"/>
                <w:sz w:val="28"/>
                <w:szCs w:val="28"/>
              </w:rPr>
            </w:pPr>
            <w:bookmarkStart w:id="6" w:name="_Hlk5040889"/>
            <w:r w:rsidRPr="00DB07FA">
              <w:rPr>
                <w:rFonts w:ascii="Times New Roman" w:eastAsia="Calibri" w:hAnsi="Times New Roman" w:cs="Times New Roman"/>
                <w:b/>
                <w:sz w:val="28"/>
                <w:szCs w:val="28"/>
                <w:u w:val="single"/>
              </w:rPr>
              <w:t>Знать:</w:t>
            </w:r>
            <w:r w:rsidRPr="00DB07FA">
              <w:rPr>
                <w:rFonts w:ascii="Times New Roman" w:eastAsia="Calibri" w:hAnsi="Times New Roman" w:cs="Times New Roman"/>
                <w:sz w:val="28"/>
                <w:szCs w:val="28"/>
              </w:rPr>
              <w:t xml:space="preserve"> -экономические и законодательные основы функционирования, структуру управления, организационно-правовые формы предприятий; состав ресурсов, порядок формирования производственной программы и производственной мощности, расчета себестоимости </w:t>
            </w:r>
            <w:proofErr w:type="gramStart"/>
            <w:r w:rsidRPr="00DB07FA">
              <w:rPr>
                <w:rFonts w:ascii="Times New Roman" w:eastAsia="Calibri" w:hAnsi="Times New Roman" w:cs="Times New Roman"/>
                <w:sz w:val="28"/>
                <w:szCs w:val="28"/>
              </w:rPr>
              <w:t>и  финансовых</w:t>
            </w:r>
            <w:proofErr w:type="gramEnd"/>
            <w:r w:rsidRPr="00DB07FA">
              <w:rPr>
                <w:rFonts w:ascii="Times New Roman" w:eastAsia="Calibri" w:hAnsi="Times New Roman" w:cs="Times New Roman"/>
                <w:sz w:val="28"/>
                <w:szCs w:val="28"/>
              </w:rPr>
              <w:t xml:space="preserve"> результатов деятельности предприятия; основы планирования деятельности предприятия;</w:t>
            </w:r>
          </w:p>
          <w:bookmarkEnd w:id="6"/>
          <w:p w:rsidR="00DB07FA" w:rsidRPr="00DB07FA" w:rsidRDefault="00DB07FA" w:rsidP="00DB07FA">
            <w:pPr>
              <w:suppressAutoHyphens/>
              <w:spacing w:after="0" w:line="240" w:lineRule="auto"/>
              <w:rPr>
                <w:rFonts w:ascii="Times New Roman" w:hAnsi="Times New Roman" w:cs="Times New Roman"/>
                <w:sz w:val="28"/>
                <w:szCs w:val="28"/>
              </w:rPr>
            </w:pPr>
          </w:p>
        </w:tc>
        <w:tc>
          <w:tcPr>
            <w:tcW w:w="1460" w:type="pct"/>
          </w:tcPr>
          <w:p w:rsidR="00DB07FA" w:rsidRPr="00DB07FA" w:rsidRDefault="00DB07FA" w:rsidP="00DB07FA">
            <w:pPr>
              <w:suppressAutoHyphens/>
              <w:spacing w:after="0" w:line="240" w:lineRule="auto"/>
              <w:rPr>
                <w:rFonts w:ascii="Times New Roman" w:eastAsia="Times New Roman" w:hAnsi="Times New Roman" w:cs="Times New Roman"/>
                <w:b/>
                <w:sz w:val="28"/>
                <w:szCs w:val="28"/>
                <w:lang w:eastAsia="ru-RU"/>
              </w:rPr>
            </w:pPr>
            <w:r w:rsidRPr="00DB07FA">
              <w:rPr>
                <w:rFonts w:ascii="Times New Roman" w:eastAsia="Times New Roman" w:hAnsi="Times New Roman" w:cs="Times New Roman"/>
                <w:b/>
                <w:sz w:val="28"/>
                <w:szCs w:val="28"/>
                <w:lang w:eastAsia="ru-RU"/>
              </w:rPr>
              <w:t>Блок А.</w:t>
            </w:r>
            <w:r w:rsidRPr="00DB07FA">
              <w:rPr>
                <w:rFonts w:ascii="Times New Roman" w:eastAsia="Times New Roman" w:hAnsi="Times New Roman" w:cs="Times New Roman"/>
                <w:sz w:val="28"/>
                <w:szCs w:val="28"/>
                <w:lang w:eastAsia="ru-RU"/>
              </w:rPr>
              <w:t xml:space="preserve"> Тесты, вопросы для </w:t>
            </w:r>
            <w:r w:rsidRPr="00DB07FA">
              <w:rPr>
                <w:rFonts w:ascii="Times New Roman" w:eastAsia="Calibri" w:hAnsi="Times New Roman" w:cs="Times New Roman"/>
                <w:sz w:val="28"/>
                <w:szCs w:val="28"/>
                <w:lang w:eastAsia="ru-RU"/>
              </w:rPr>
              <w:t>опроса и</w:t>
            </w:r>
            <w:r w:rsidRPr="00DB07FA">
              <w:rPr>
                <w:rFonts w:ascii="Times New Roman" w:eastAsia="Times New Roman" w:hAnsi="Times New Roman" w:cs="Times New Roman"/>
                <w:sz w:val="28"/>
                <w:szCs w:val="28"/>
                <w:lang w:eastAsia="ru-RU"/>
              </w:rPr>
              <w:t xml:space="preserve"> собеседования, творческие задания, курсовая работа</w:t>
            </w:r>
          </w:p>
          <w:p w:rsidR="00DB07FA" w:rsidRPr="00DB07FA" w:rsidRDefault="00DB07FA" w:rsidP="00DB07FA">
            <w:pPr>
              <w:suppressAutoHyphens/>
              <w:spacing w:after="0" w:line="240" w:lineRule="auto"/>
              <w:rPr>
                <w:rFonts w:ascii="Times New Roman" w:eastAsia="Times New Roman" w:hAnsi="Times New Roman" w:cs="Times New Roman"/>
                <w:sz w:val="28"/>
                <w:szCs w:val="28"/>
                <w:lang w:eastAsia="ru-RU"/>
              </w:rPr>
            </w:pPr>
          </w:p>
        </w:tc>
      </w:tr>
      <w:tr w:rsidR="00DB07FA" w:rsidRPr="00DB07FA" w:rsidTr="006864B8">
        <w:trPr>
          <w:trHeight w:val="773"/>
        </w:trPr>
        <w:tc>
          <w:tcPr>
            <w:tcW w:w="1060" w:type="pct"/>
            <w:vMerge/>
          </w:tcPr>
          <w:p w:rsidR="00DB07FA" w:rsidRPr="00DB07FA" w:rsidRDefault="00DB07FA" w:rsidP="00DB07FA">
            <w:pPr>
              <w:suppressAutoHyphens/>
              <w:spacing w:after="200" w:line="276" w:lineRule="auto"/>
              <w:rPr>
                <w:rFonts w:ascii="Times New Roman" w:hAnsi="Times New Roman" w:cs="Times New Roman"/>
                <w:sz w:val="28"/>
                <w:szCs w:val="28"/>
                <w:lang w:eastAsia="ru-RU"/>
              </w:rPr>
            </w:pPr>
          </w:p>
        </w:tc>
        <w:tc>
          <w:tcPr>
            <w:tcW w:w="2480" w:type="pct"/>
          </w:tcPr>
          <w:p w:rsidR="00DB07FA" w:rsidRPr="00DB07FA" w:rsidRDefault="00DB07FA" w:rsidP="00DB07FA">
            <w:pPr>
              <w:suppressAutoHyphens/>
              <w:spacing w:after="0" w:line="240" w:lineRule="auto"/>
              <w:rPr>
                <w:rFonts w:ascii="Times New Roman" w:hAnsi="Times New Roman" w:cs="Times New Roman"/>
                <w:b/>
                <w:sz w:val="28"/>
                <w:szCs w:val="28"/>
                <w:u w:val="single"/>
                <w:lang w:eastAsia="ru-RU"/>
              </w:rPr>
            </w:pPr>
            <w:r w:rsidRPr="00DB07FA">
              <w:rPr>
                <w:rFonts w:ascii="Times New Roman" w:hAnsi="Times New Roman" w:cs="Times New Roman"/>
                <w:b/>
                <w:sz w:val="28"/>
                <w:szCs w:val="28"/>
                <w:u w:val="single"/>
                <w:lang w:eastAsia="ru-RU"/>
              </w:rPr>
              <w:t xml:space="preserve">Уметь: </w:t>
            </w:r>
            <w:r w:rsidRPr="00DB07FA">
              <w:rPr>
                <w:rFonts w:ascii="Times New Roman" w:hAnsi="Times New Roman" w:cs="Times New Roman"/>
                <w:sz w:val="28"/>
                <w:szCs w:val="28"/>
                <w:lang w:eastAsia="ru-RU"/>
              </w:rPr>
              <w:t>выполнять расчеты показателей эффективности использования ресурсов организации, себестоимости, финансовых результатов деятельности предприятий сервиса;</w:t>
            </w:r>
          </w:p>
          <w:p w:rsidR="00DB07FA" w:rsidRPr="00DB07FA" w:rsidRDefault="00DB07FA" w:rsidP="00DB07FA">
            <w:pPr>
              <w:suppressAutoHyphens/>
              <w:spacing w:after="0" w:line="240" w:lineRule="auto"/>
              <w:rPr>
                <w:rFonts w:ascii="Times New Roman" w:hAnsi="Times New Roman" w:cs="Times New Roman"/>
                <w:b/>
                <w:sz w:val="28"/>
                <w:szCs w:val="28"/>
                <w:u w:val="single"/>
                <w:lang w:eastAsia="ru-RU"/>
              </w:rPr>
            </w:pPr>
          </w:p>
        </w:tc>
        <w:tc>
          <w:tcPr>
            <w:tcW w:w="1460" w:type="pct"/>
          </w:tcPr>
          <w:p w:rsidR="00DB07FA" w:rsidRPr="00DB07FA" w:rsidRDefault="00DB07FA" w:rsidP="00DB07FA">
            <w:pPr>
              <w:suppressAutoHyphens/>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b/>
                <w:sz w:val="28"/>
                <w:szCs w:val="28"/>
                <w:lang w:eastAsia="ru-RU"/>
              </w:rPr>
              <w:t>Блок Б</w:t>
            </w:r>
            <w:r w:rsidRPr="00DB07FA">
              <w:rPr>
                <w:rFonts w:ascii="Times New Roman" w:eastAsia="Times New Roman" w:hAnsi="Times New Roman" w:cs="Times New Roman"/>
                <w:sz w:val="28"/>
                <w:szCs w:val="28"/>
                <w:lang w:eastAsia="ru-RU"/>
              </w:rPr>
              <w:t xml:space="preserve"> /Задачи и задания для выполнения </w:t>
            </w:r>
            <w:proofErr w:type="gramStart"/>
            <w:r w:rsidRPr="00DB07FA">
              <w:rPr>
                <w:rFonts w:ascii="Times New Roman" w:eastAsia="Times New Roman" w:hAnsi="Times New Roman" w:cs="Times New Roman"/>
                <w:sz w:val="28"/>
                <w:szCs w:val="28"/>
                <w:lang w:eastAsia="ru-RU"/>
              </w:rPr>
              <w:t>практических  работ</w:t>
            </w:r>
            <w:proofErr w:type="gramEnd"/>
            <w:r w:rsidRPr="00DB07FA">
              <w:rPr>
                <w:rFonts w:ascii="Times New Roman" w:eastAsia="Times New Roman" w:hAnsi="Times New Roman" w:cs="Times New Roman"/>
                <w:sz w:val="28"/>
                <w:szCs w:val="28"/>
                <w:lang w:eastAsia="ru-RU"/>
              </w:rPr>
              <w:t>, курсовая работа</w:t>
            </w:r>
          </w:p>
        </w:tc>
      </w:tr>
      <w:tr w:rsidR="00DB07FA" w:rsidRPr="00DB07FA" w:rsidTr="006864B8">
        <w:trPr>
          <w:trHeight w:val="251"/>
        </w:trPr>
        <w:tc>
          <w:tcPr>
            <w:tcW w:w="1060" w:type="pct"/>
            <w:vMerge/>
          </w:tcPr>
          <w:p w:rsidR="00DB07FA" w:rsidRPr="00DB07FA" w:rsidRDefault="00DB07FA" w:rsidP="00DB07FA">
            <w:pPr>
              <w:suppressAutoHyphens/>
              <w:spacing w:after="200" w:line="276" w:lineRule="auto"/>
              <w:rPr>
                <w:rFonts w:ascii="Times New Roman" w:hAnsi="Times New Roman" w:cs="Times New Roman"/>
                <w:sz w:val="28"/>
                <w:szCs w:val="28"/>
                <w:lang w:eastAsia="ru-RU"/>
              </w:rPr>
            </w:pPr>
          </w:p>
        </w:tc>
        <w:tc>
          <w:tcPr>
            <w:tcW w:w="2480" w:type="pct"/>
          </w:tcPr>
          <w:p w:rsidR="00DB07FA" w:rsidRPr="00DB07FA" w:rsidRDefault="00DB07FA" w:rsidP="00DB07FA">
            <w:pPr>
              <w:suppressAutoHyphens/>
              <w:spacing w:after="0" w:line="240" w:lineRule="auto"/>
              <w:rPr>
                <w:rFonts w:ascii="Times New Roman" w:hAnsi="Times New Roman" w:cs="Times New Roman"/>
                <w:sz w:val="28"/>
                <w:szCs w:val="28"/>
                <w:lang w:eastAsia="ru-RU"/>
              </w:rPr>
            </w:pPr>
            <w:r w:rsidRPr="00DB07FA">
              <w:rPr>
                <w:rFonts w:ascii="Times New Roman" w:hAnsi="Times New Roman" w:cs="Times New Roman"/>
                <w:b/>
                <w:sz w:val="28"/>
                <w:szCs w:val="28"/>
                <w:u w:val="single"/>
                <w:lang w:eastAsia="ru-RU"/>
              </w:rPr>
              <w:t xml:space="preserve">Владеть: </w:t>
            </w:r>
            <w:proofErr w:type="gramStart"/>
            <w:r w:rsidRPr="00DB07FA">
              <w:rPr>
                <w:rFonts w:ascii="Times New Roman" w:hAnsi="Times New Roman" w:cs="Times New Roman"/>
                <w:sz w:val="28"/>
                <w:szCs w:val="28"/>
                <w:lang w:eastAsia="ru-RU"/>
              </w:rPr>
              <w:t>знаниями  законодательства</w:t>
            </w:r>
            <w:proofErr w:type="gramEnd"/>
            <w:r w:rsidRPr="00DB07FA">
              <w:rPr>
                <w:rFonts w:ascii="Times New Roman" w:hAnsi="Times New Roman" w:cs="Times New Roman"/>
                <w:sz w:val="28"/>
                <w:szCs w:val="28"/>
                <w:lang w:eastAsia="ru-RU"/>
              </w:rPr>
              <w:t xml:space="preserve"> в сфере экономики, методов оценки эффективности использования ресурсов и эффективности деятельности предприятий сервиса и фирменного обслуживания, их применения в условиях рыночного хозяйства страны</w:t>
            </w:r>
          </w:p>
        </w:tc>
        <w:tc>
          <w:tcPr>
            <w:tcW w:w="1460" w:type="pct"/>
          </w:tcPr>
          <w:p w:rsidR="00DB07FA" w:rsidRPr="00DB07FA" w:rsidRDefault="00DB07FA" w:rsidP="00DB07FA">
            <w:pPr>
              <w:suppressAutoHyphens/>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b/>
                <w:sz w:val="28"/>
                <w:szCs w:val="28"/>
                <w:lang w:eastAsia="ru-RU"/>
              </w:rPr>
              <w:t>Блок С-</w:t>
            </w:r>
            <w:r w:rsidRPr="00DB07FA">
              <w:rPr>
                <w:rFonts w:ascii="Times New Roman" w:eastAsia="Calibri" w:hAnsi="Times New Roman" w:cs="Times New Roman"/>
                <w:sz w:val="28"/>
                <w:szCs w:val="28"/>
                <w:lang w:eastAsia="ru-RU"/>
              </w:rPr>
              <w:t xml:space="preserve"> Курсовая работа, индивидуальные творческие задания </w:t>
            </w:r>
          </w:p>
          <w:p w:rsidR="00DB07FA" w:rsidRPr="00DB07FA" w:rsidRDefault="00DB07FA" w:rsidP="00DB07FA">
            <w:pPr>
              <w:suppressAutoHyphens/>
              <w:spacing w:after="0" w:line="240" w:lineRule="auto"/>
              <w:rPr>
                <w:rFonts w:ascii="Times New Roman" w:hAnsi="Times New Roman" w:cs="Times New Roman"/>
                <w:sz w:val="28"/>
                <w:szCs w:val="28"/>
                <w:lang w:eastAsia="ru-RU"/>
              </w:rPr>
            </w:pPr>
          </w:p>
        </w:tc>
      </w:tr>
      <w:bookmarkEnd w:id="4"/>
    </w:tbl>
    <w:p w:rsidR="00DB07FA" w:rsidRPr="00DB07FA" w:rsidRDefault="00DB07FA" w:rsidP="00DB07FA">
      <w:pPr>
        <w:spacing w:after="0" w:line="240" w:lineRule="auto"/>
        <w:rPr>
          <w:rFonts w:ascii="Times New Roman" w:eastAsia="Times New Roman" w:hAnsi="Times New Roman" w:cs="Times New Roman"/>
          <w:b/>
          <w:sz w:val="28"/>
          <w:szCs w:val="28"/>
          <w:lang w:eastAsia="ru-RU"/>
        </w:rPr>
      </w:pPr>
    </w:p>
    <w:p w:rsidR="00DB07FA" w:rsidRPr="00DB07FA" w:rsidRDefault="00DB07FA" w:rsidP="00DB07FA">
      <w:pPr>
        <w:spacing w:after="0" w:line="240" w:lineRule="auto"/>
        <w:rPr>
          <w:rFonts w:ascii="Times New Roman" w:eastAsia="Times New Roman" w:hAnsi="Times New Roman" w:cs="Times New Roman"/>
          <w:b/>
          <w:sz w:val="28"/>
          <w:szCs w:val="28"/>
          <w:lang w:eastAsia="ru-RU"/>
        </w:rPr>
      </w:pPr>
    </w:p>
    <w:p w:rsidR="00DB07FA" w:rsidRPr="00DB07FA" w:rsidRDefault="00DB07FA" w:rsidP="00DB07FA">
      <w:pPr>
        <w:spacing w:after="0" w:line="240" w:lineRule="auto"/>
        <w:rPr>
          <w:rFonts w:ascii="Times New Roman" w:eastAsia="Times New Roman" w:hAnsi="Times New Roman" w:cs="Times New Roman"/>
          <w:b/>
          <w:sz w:val="28"/>
          <w:szCs w:val="28"/>
          <w:lang w:eastAsia="ru-RU"/>
        </w:rPr>
      </w:pPr>
      <w:r w:rsidRPr="00DB07FA">
        <w:rPr>
          <w:rFonts w:ascii="Times New Roman" w:eastAsia="Times New Roman" w:hAnsi="Times New Roman" w:cs="Times New Roman"/>
          <w:b/>
          <w:sz w:val="28"/>
          <w:szCs w:val="28"/>
          <w:lang w:eastAsia="ru-RU"/>
        </w:rPr>
        <w:t xml:space="preserve">Раздел 2 - </w:t>
      </w:r>
      <w:r w:rsidRPr="00DB07FA">
        <w:rPr>
          <w:rFonts w:ascii="Times New Roman" w:hAnsi="Times New Roman" w:cs="Times New Roman"/>
          <w:b/>
          <w:sz w:val="28"/>
          <w:szCs w:val="28"/>
        </w:rPr>
        <w:t>Типовые контрольные задания и иные материалы, необходимые для оценки планируемых результатов обучения по дисциплине (оценочные средства).</w:t>
      </w:r>
      <w:bookmarkEnd w:id="3"/>
    </w:p>
    <w:p w:rsidR="00DB07FA" w:rsidRPr="00DB07FA" w:rsidRDefault="00DB07FA" w:rsidP="00DB07FA">
      <w:pPr>
        <w:keepNext/>
        <w:keepLines/>
        <w:spacing w:before="200" w:after="0" w:line="276" w:lineRule="auto"/>
        <w:ind w:firstLine="709"/>
        <w:outlineLvl w:val="1"/>
        <w:rPr>
          <w:rFonts w:ascii="Times New Roman" w:eastAsia="Times New Roman" w:hAnsi="Times New Roman" w:cs="Times New Roman"/>
          <w:b/>
          <w:bCs/>
          <w:sz w:val="28"/>
          <w:szCs w:val="28"/>
        </w:rPr>
      </w:pPr>
      <w:bookmarkStart w:id="7" w:name="_Toc445844533"/>
      <w:r w:rsidRPr="00DB07FA">
        <w:rPr>
          <w:rFonts w:ascii="Times New Roman" w:eastAsia="Times New Roman" w:hAnsi="Times New Roman" w:cs="Times New Roman"/>
          <w:b/>
          <w:bCs/>
          <w:sz w:val="28"/>
          <w:szCs w:val="28"/>
        </w:rPr>
        <w:t>Блок А - Оценочные средства для диагностирования сформированности уровня компетенций – «знать»</w:t>
      </w:r>
      <w:bookmarkEnd w:id="7"/>
    </w:p>
    <w:p w:rsidR="00DB07FA" w:rsidRPr="00DB07FA" w:rsidRDefault="00DB07FA" w:rsidP="00DB07FA">
      <w:pPr>
        <w:spacing w:after="0" w:line="240" w:lineRule="auto"/>
        <w:ind w:firstLine="709"/>
        <w:rPr>
          <w:rFonts w:ascii="Times New Roman" w:eastAsia="Times New Roman" w:hAnsi="Times New Roman" w:cs="Times New Roman"/>
          <w:sz w:val="28"/>
          <w:szCs w:val="28"/>
        </w:rPr>
      </w:pPr>
    </w:p>
    <w:p w:rsidR="00DB07FA" w:rsidRPr="00DB07FA" w:rsidRDefault="00DB07FA" w:rsidP="00DB07FA">
      <w:pPr>
        <w:spacing w:after="0" w:line="240" w:lineRule="auto"/>
        <w:ind w:firstLine="709"/>
        <w:rPr>
          <w:rFonts w:ascii="Times New Roman" w:eastAsia="Times New Roman" w:hAnsi="Times New Roman" w:cs="Times New Roman"/>
          <w:sz w:val="28"/>
          <w:szCs w:val="28"/>
        </w:rPr>
      </w:pPr>
      <w:r w:rsidRPr="00DB07FA">
        <w:rPr>
          <w:rFonts w:ascii="Times New Roman" w:eastAsia="Times New Roman" w:hAnsi="Times New Roman" w:cs="Times New Roman"/>
          <w:b/>
          <w:sz w:val="28"/>
          <w:szCs w:val="28"/>
        </w:rPr>
        <w:t>А.1 Типовые тестовые задания</w:t>
      </w:r>
    </w:p>
    <w:p w:rsidR="00DB07FA" w:rsidRPr="00DB07FA" w:rsidRDefault="00DB07FA" w:rsidP="00DB07FA">
      <w:pPr>
        <w:spacing w:after="0" w:line="240" w:lineRule="auto"/>
        <w:ind w:firstLine="709"/>
        <w:rPr>
          <w:rFonts w:ascii="Times New Roman" w:eastAsia="Times New Roman" w:hAnsi="Times New Roman" w:cs="Times New Roman"/>
          <w:sz w:val="28"/>
          <w:szCs w:val="28"/>
        </w:rPr>
      </w:pPr>
    </w:p>
    <w:p w:rsidR="00DB07FA" w:rsidRPr="00DB07FA" w:rsidRDefault="00DB07FA" w:rsidP="00DB07FA">
      <w:pPr>
        <w:spacing w:after="0" w:line="240" w:lineRule="auto"/>
        <w:rPr>
          <w:rFonts w:ascii="Times New Roman" w:eastAsia="Times New Roman" w:hAnsi="Times New Roman" w:cs="Times New Roman"/>
          <w:b/>
          <w:sz w:val="28"/>
          <w:szCs w:val="28"/>
        </w:rPr>
      </w:pPr>
      <w:r w:rsidRPr="00DB07FA">
        <w:rPr>
          <w:rFonts w:ascii="Times New Roman" w:eastAsia="Times New Roman" w:hAnsi="Times New Roman" w:cs="Times New Roman"/>
          <w:b/>
          <w:sz w:val="28"/>
          <w:szCs w:val="28"/>
        </w:rPr>
        <w:lastRenderedPageBreak/>
        <w:t xml:space="preserve"> 1</w:t>
      </w:r>
      <w:r w:rsidRPr="00DB07FA">
        <w:rPr>
          <w:rFonts w:ascii="Times New Roman" w:hAnsi="Times New Roman" w:cs="Times New Roman"/>
          <w:sz w:val="28"/>
          <w:szCs w:val="28"/>
        </w:rPr>
        <w:t xml:space="preserve"> </w:t>
      </w:r>
      <w:r w:rsidRPr="00DB07FA">
        <w:rPr>
          <w:rFonts w:ascii="Times New Roman" w:eastAsia="Times New Roman" w:hAnsi="Times New Roman" w:cs="Times New Roman"/>
          <w:b/>
          <w:sz w:val="28"/>
          <w:szCs w:val="28"/>
        </w:rPr>
        <w:t xml:space="preserve">Предприятие в системе национальной экономики. </w:t>
      </w:r>
    </w:p>
    <w:p w:rsidR="00DB07FA" w:rsidRPr="00DB07FA" w:rsidRDefault="00DB07FA" w:rsidP="00DB07FA">
      <w:pPr>
        <w:spacing w:after="0" w:line="240" w:lineRule="auto"/>
        <w:ind w:firstLine="426"/>
        <w:rPr>
          <w:rFonts w:ascii="Times New Roman" w:eastAsia="Times New Roman" w:hAnsi="Times New Roman" w:cs="Times New Roman"/>
          <w:b/>
          <w:sz w:val="28"/>
          <w:szCs w:val="28"/>
          <w:lang w:eastAsia="ru-RU"/>
        </w:rPr>
      </w:pPr>
    </w:p>
    <w:p w:rsidR="00DB07FA" w:rsidRPr="00DB07FA" w:rsidRDefault="00DB07FA" w:rsidP="00DB07FA">
      <w:pPr>
        <w:spacing w:after="0" w:line="240" w:lineRule="auto"/>
        <w:ind w:firstLine="426"/>
        <w:rPr>
          <w:rFonts w:ascii="Times New Roman" w:eastAsia="Times New Roman" w:hAnsi="Times New Roman" w:cs="Times New Roman"/>
          <w:b/>
          <w:sz w:val="28"/>
          <w:szCs w:val="28"/>
          <w:lang w:eastAsia="ru-RU"/>
        </w:rPr>
      </w:pPr>
      <w:r w:rsidRPr="00DB07FA">
        <w:rPr>
          <w:rFonts w:ascii="Times New Roman" w:eastAsia="Times New Roman" w:hAnsi="Times New Roman" w:cs="Times New Roman"/>
          <w:b/>
          <w:sz w:val="28"/>
          <w:szCs w:val="28"/>
          <w:lang w:eastAsia="ru-RU"/>
        </w:rPr>
        <w:t xml:space="preserve">1 Организация (предприятие) в системе национальной экономики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1. Укажите основную цель функционирования предприятия в условиях рынка:</w:t>
      </w:r>
    </w:p>
    <w:p w:rsidR="00DB07FA" w:rsidRPr="00DB07FA" w:rsidRDefault="00DB07FA" w:rsidP="005817E6">
      <w:pPr>
        <w:numPr>
          <w:ilvl w:val="0"/>
          <w:numId w:val="22"/>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получение прибыли и её максимизация;</w:t>
      </w:r>
    </w:p>
    <w:p w:rsidR="00DB07FA" w:rsidRPr="00DB07FA" w:rsidRDefault="00DB07FA" w:rsidP="005817E6">
      <w:pPr>
        <w:numPr>
          <w:ilvl w:val="0"/>
          <w:numId w:val="22"/>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повышение заработной платы работникам;</w:t>
      </w:r>
    </w:p>
    <w:p w:rsidR="00DB07FA" w:rsidRPr="00DB07FA" w:rsidRDefault="00DB07FA" w:rsidP="005817E6">
      <w:pPr>
        <w:numPr>
          <w:ilvl w:val="0"/>
          <w:numId w:val="22"/>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выход на мировой рынок;</w:t>
      </w:r>
    </w:p>
    <w:p w:rsidR="00DB07FA" w:rsidRPr="00DB07FA" w:rsidRDefault="00DB07FA" w:rsidP="005817E6">
      <w:pPr>
        <w:numPr>
          <w:ilvl w:val="0"/>
          <w:numId w:val="22"/>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совершенствование производственной структуры предприятия;</w:t>
      </w:r>
    </w:p>
    <w:p w:rsidR="00DB07FA" w:rsidRPr="00DB07FA" w:rsidRDefault="00DB07FA" w:rsidP="005817E6">
      <w:pPr>
        <w:numPr>
          <w:ilvl w:val="0"/>
          <w:numId w:val="22"/>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внедрение новой техники и технологии.</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1.2 Предпринимательская деятельность предполагает: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 а) самостоятельность ее осуществления на свой риск;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б) осуществление деятельности некоммерческими организациями;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в) централизованное руководство деятельностью со стороны государственных органов;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 г) обязательность регистрации лица, занимающегося предпринимательской деятельностью;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 в) обязательную деятельность в производственной сфере</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1.3 Назовите признак юридического лица, который здесь не указан. Юридическое лицо:</w:t>
      </w:r>
    </w:p>
    <w:p w:rsidR="00DB07FA" w:rsidRPr="00DB07FA" w:rsidRDefault="00DB07FA" w:rsidP="005817E6">
      <w:pPr>
        <w:numPr>
          <w:ilvl w:val="0"/>
          <w:numId w:val="23"/>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имеет обособленное имущество;</w:t>
      </w:r>
    </w:p>
    <w:p w:rsidR="00DB07FA" w:rsidRPr="00DB07FA" w:rsidRDefault="00DB07FA" w:rsidP="005817E6">
      <w:pPr>
        <w:numPr>
          <w:ilvl w:val="0"/>
          <w:numId w:val="23"/>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отвечает своим имуществом по своим обязательствам;</w:t>
      </w:r>
    </w:p>
    <w:p w:rsidR="00DB07FA" w:rsidRPr="00DB07FA" w:rsidRDefault="00DB07FA" w:rsidP="005817E6">
      <w:pPr>
        <w:numPr>
          <w:ilvl w:val="0"/>
          <w:numId w:val="23"/>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может от своего имени приобретать имущественные и личные права;</w:t>
      </w:r>
    </w:p>
    <w:p w:rsidR="00DB07FA" w:rsidRPr="00DB07FA" w:rsidRDefault="00DB07FA" w:rsidP="005817E6">
      <w:pPr>
        <w:numPr>
          <w:ilvl w:val="0"/>
          <w:numId w:val="23"/>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может нести обязанности;</w:t>
      </w:r>
    </w:p>
    <w:p w:rsidR="00DB07FA" w:rsidRPr="00DB07FA" w:rsidRDefault="00DB07FA" w:rsidP="005817E6">
      <w:pPr>
        <w:numPr>
          <w:ilvl w:val="0"/>
          <w:numId w:val="23"/>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может быть истцом и ответчиком;</w:t>
      </w:r>
    </w:p>
    <w:p w:rsidR="00DB07FA" w:rsidRPr="00DB07FA" w:rsidRDefault="00DB07FA" w:rsidP="005817E6">
      <w:pPr>
        <w:numPr>
          <w:ilvl w:val="0"/>
          <w:numId w:val="18"/>
        </w:numPr>
        <w:spacing w:after="0" w:line="240" w:lineRule="auto"/>
        <w:rPr>
          <w:rFonts w:ascii="Times New Roman" w:eastAsia="Times New Roman" w:hAnsi="Times New Roman" w:cs="Times New Roman"/>
          <w:b/>
          <w:sz w:val="28"/>
          <w:szCs w:val="28"/>
          <w:lang w:val="en-US" w:eastAsia="ru-RU"/>
        </w:rPr>
      </w:pPr>
      <w:r w:rsidRPr="00DB07FA">
        <w:rPr>
          <w:rFonts w:ascii="Times New Roman" w:eastAsia="Times New Roman" w:hAnsi="Times New Roman" w:cs="Times New Roman"/>
          <w:b/>
          <w:sz w:val="28"/>
          <w:szCs w:val="28"/>
          <w:lang w:eastAsia="ru-RU"/>
        </w:rPr>
        <w:t xml:space="preserve"> ……………………………….</w:t>
      </w:r>
    </w:p>
    <w:p w:rsidR="00DB07FA" w:rsidRPr="00DB07FA" w:rsidRDefault="00DB07FA" w:rsidP="005817E6">
      <w:pPr>
        <w:numPr>
          <w:ilvl w:val="1"/>
          <w:numId w:val="54"/>
        </w:numPr>
        <w:spacing w:after="0" w:line="240" w:lineRule="auto"/>
        <w:contextualSpacing/>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Организация приобретает права юридического лица со дня:</w:t>
      </w:r>
    </w:p>
    <w:p w:rsidR="00DB07FA" w:rsidRPr="00DB07FA" w:rsidRDefault="00DB07FA" w:rsidP="005817E6">
      <w:pPr>
        <w:numPr>
          <w:ilvl w:val="0"/>
          <w:numId w:val="38"/>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государственной регистрации;</w:t>
      </w:r>
    </w:p>
    <w:p w:rsidR="00DB07FA" w:rsidRPr="00DB07FA" w:rsidRDefault="00DB07FA" w:rsidP="005817E6">
      <w:pPr>
        <w:numPr>
          <w:ilvl w:val="0"/>
          <w:numId w:val="38"/>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изготовления печати;</w:t>
      </w:r>
    </w:p>
    <w:p w:rsidR="00DB07FA" w:rsidRPr="00DB07FA" w:rsidRDefault="00DB07FA" w:rsidP="005817E6">
      <w:pPr>
        <w:numPr>
          <w:ilvl w:val="0"/>
          <w:numId w:val="38"/>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открытия расчетного счета;</w:t>
      </w:r>
    </w:p>
    <w:p w:rsidR="00DB07FA" w:rsidRPr="00DB07FA" w:rsidRDefault="00DB07FA" w:rsidP="005817E6">
      <w:pPr>
        <w:numPr>
          <w:ilvl w:val="0"/>
          <w:numId w:val="38"/>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подписания учредительных документов.</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5817E6">
      <w:pPr>
        <w:numPr>
          <w:ilvl w:val="1"/>
          <w:numId w:val="54"/>
        </w:numPr>
        <w:spacing w:after="0" w:line="240" w:lineRule="auto"/>
        <w:contextualSpacing/>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К некоммерческим организациям относится:</w:t>
      </w:r>
    </w:p>
    <w:p w:rsidR="00DB07FA" w:rsidRPr="00DB07FA" w:rsidRDefault="00DB07FA" w:rsidP="005817E6">
      <w:pPr>
        <w:numPr>
          <w:ilvl w:val="0"/>
          <w:numId w:val="39"/>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потребительский кооператив;</w:t>
      </w:r>
    </w:p>
    <w:p w:rsidR="00DB07FA" w:rsidRPr="00DB07FA" w:rsidRDefault="00DB07FA" w:rsidP="005817E6">
      <w:pPr>
        <w:numPr>
          <w:ilvl w:val="0"/>
          <w:numId w:val="39"/>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товарищество на вере;</w:t>
      </w:r>
    </w:p>
    <w:p w:rsidR="00DB07FA" w:rsidRPr="00DB07FA" w:rsidRDefault="00DB07FA" w:rsidP="005817E6">
      <w:pPr>
        <w:numPr>
          <w:ilvl w:val="0"/>
          <w:numId w:val="39"/>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общество с ограниченной ответственностью;</w:t>
      </w:r>
    </w:p>
    <w:p w:rsidR="00DB07FA" w:rsidRPr="00DB07FA" w:rsidRDefault="00DB07FA" w:rsidP="005817E6">
      <w:pPr>
        <w:numPr>
          <w:ilvl w:val="0"/>
          <w:numId w:val="39"/>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унитарное предприятие.</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1.6 Главной целью деятельности коммерческих организаций является: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а) выпуск продукции;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б) трудоустройство населения;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в) получение прибыли;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удовлетворение потребностей общества в определенных видах продукции.</w:t>
      </w:r>
    </w:p>
    <w:p w:rsidR="00DB07FA" w:rsidRPr="00DB07FA" w:rsidRDefault="00DB07FA" w:rsidP="00DB07FA">
      <w:pPr>
        <w:spacing w:after="0" w:line="240" w:lineRule="auto"/>
        <w:rPr>
          <w:rFonts w:ascii="Times New Roman" w:eastAsia="Times New Roman" w:hAnsi="Times New Roman" w:cs="Times New Roman"/>
          <w:sz w:val="28"/>
          <w:szCs w:val="28"/>
          <w:highlight w:val="yellow"/>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proofErr w:type="gramStart"/>
      <w:r w:rsidRPr="00DB07FA">
        <w:rPr>
          <w:rFonts w:ascii="Times New Roman" w:eastAsia="Times New Roman" w:hAnsi="Times New Roman" w:cs="Times New Roman"/>
          <w:sz w:val="28"/>
          <w:szCs w:val="28"/>
          <w:lang w:eastAsia="ru-RU"/>
        </w:rPr>
        <w:lastRenderedPageBreak/>
        <w:t>1.7  Организационно</w:t>
      </w:r>
      <w:proofErr w:type="gramEnd"/>
      <w:r w:rsidRPr="00DB07FA">
        <w:rPr>
          <w:rFonts w:ascii="Times New Roman" w:eastAsia="Times New Roman" w:hAnsi="Times New Roman" w:cs="Times New Roman"/>
          <w:sz w:val="28"/>
          <w:szCs w:val="28"/>
          <w:lang w:eastAsia="ru-RU"/>
        </w:rPr>
        <w:t xml:space="preserve">-правовыми формами коммерческих организаций (предприятий) являются: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а) хозяйственные общества и товарищества;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б) благотворительные фонды;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в) религиозные организации;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автотранспортные предприятия.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5817E6">
      <w:pPr>
        <w:numPr>
          <w:ilvl w:val="1"/>
          <w:numId w:val="55"/>
        </w:numPr>
        <w:spacing w:after="0" w:line="240" w:lineRule="auto"/>
        <w:contextualSpacing/>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Организация с годовой выручкой в 800 млн. руб. и численностью работников 30 человек относится: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к малым;</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к микро-предприятиям;</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к крупным;</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к средним</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5817E6">
      <w:pPr>
        <w:numPr>
          <w:ilvl w:val="1"/>
          <w:numId w:val="55"/>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Уставный капитал непубличного общества должен быть на момент регистрации общества оплачен его участниками:</w:t>
      </w:r>
    </w:p>
    <w:p w:rsidR="00DB07FA" w:rsidRPr="00DB07FA" w:rsidRDefault="00DB07FA" w:rsidP="005817E6">
      <w:pPr>
        <w:numPr>
          <w:ilvl w:val="0"/>
          <w:numId w:val="40"/>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полностью;</w:t>
      </w:r>
    </w:p>
    <w:p w:rsidR="00DB07FA" w:rsidRPr="00DB07FA" w:rsidRDefault="00DB07FA" w:rsidP="005817E6">
      <w:pPr>
        <w:numPr>
          <w:ilvl w:val="0"/>
          <w:numId w:val="40"/>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не менее чем наполовину;</w:t>
      </w:r>
    </w:p>
    <w:p w:rsidR="00DB07FA" w:rsidRPr="00DB07FA" w:rsidRDefault="00DB07FA" w:rsidP="005817E6">
      <w:pPr>
        <w:numPr>
          <w:ilvl w:val="0"/>
          <w:numId w:val="40"/>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не менее чем на четверть;</w:t>
      </w:r>
    </w:p>
    <w:p w:rsidR="00DB07FA" w:rsidRPr="00DB07FA" w:rsidRDefault="00DB07FA" w:rsidP="005817E6">
      <w:pPr>
        <w:numPr>
          <w:ilvl w:val="0"/>
          <w:numId w:val="40"/>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размере минимальной величины, установленной в законе об акционерных обществах.</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1.10 Какие из перечисленных параметров относятся к особенностям общества с ограниченной ответственностью:</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 а) число участников ООО не регламентировано;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б) число участников не более 50;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в) минимальный размер уставного капитала не регламентирован;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минимальный размер уставного капитала должен быть не менее 10000 руб.</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1.11 Объединение организаций различных отраслей, образованных с помощью поглощений и слияний, </w:t>
      </w:r>
      <w:proofErr w:type="gramStart"/>
      <w:r w:rsidRPr="00DB07FA">
        <w:rPr>
          <w:rFonts w:ascii="Times New Roman" w:eastAsia="Times New Roman" w:hAnsi="Times New Roman" w:cs="Times New Roman"/>
          <w:sz w:val="28"/>
          <w:szCs w:val="28"/>
          <w:lang w:eastAsia="ru-RU"/>
        </w:rPr>
        <w:t>- это</w:t>
      </w:r>
      <w:proofErr w:type="gramEnd"/>
      <w:r w:rsidRPr="00DB07FA">
        <w:rPr>
          <w:rFonts w:ascii="Times New Roman" w:eastAsia="Times New Roman" w:hAnsi="Times New Roman" w:cs="Times New Roman"/>
          <w:sz w:val="28"/>
          <w:szCs w:val="28"/>
          <w:lang w:eastAsia="ru-RU"/>
        </w:rPr>
        <w:t>:</w:t>
      </w:r>
    </w:p>
    <w:p w:rsidR="00DB07FA" w:rsidRPr="00DB07FA" w:rsidRDefault="00DB07FA" w:rsidP="005817E6">
      <w:pPr>
        <w:numPr>
          <w:ilvl w:val="0"/>
          <w:numId w:val="41"/>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консорциум;</w:t>
      </w:r>
    </w:p>
    <w:p w:rsidR="00DB07FA" w:rsidRPr="00DB07FA" w:rsidRDefault="00DB07FA" w:rsidP="005817E6">
      <w:pPr>
        <w:numPr>
          <w:ilvl w:val="0"/>
          <w:numId w:val="41"/>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картель;</w:t>
      </w:r>
    </w:p>
    <w:p w:rsidR="00DB07FA" w:rsidRPr="00DB07FA" w:rsidRDefault="00DB07FA" w:rsidP="005817E6">
      <w:pPr>
        <w:numPr>
          <w:ilvl w:val="0"/>
          <w:numId w:val="41"/>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конгломерат;</w:t>
      </w:r>
    </w:p>
    <w:p w:rsidR="00DB07FA" w:rsidRPr="00DB07FA" w:rsidRDefault="00DB07FA" w:rsidP="005817E6">
      <w:pPr>
        <w:numPr>
          <w:ilvl w:val="0"/>
          <w:numId w:val="41"/>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концерн.</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1.12 Коммерческие организации, не наделенные правом собственности на закрепленное за     ней имущество </w:t>
      </w:r>
      <w:proofErr w:type="gramStart"/>
      <w:r w:rsidRPr="00DB07FA">
        <w:rPr>
          <w:rFonts w:ascii="Times New Roman" w:eastAsia="Times New Roman" w:hAnsi="Times New Roman" w:cs="Times New Roman"/>
          <w:sz w:val="28"/>
          <w:szCs w:val="28"/>
          <w:lang w:eastAsia="ru-RU"/>
        </w:rPr>
        <w:t>- это</w:t>
      </w:r>
      <w:proofErr w:type="gramEnd"/>
      <w:r w:rsidRPr="00DB07FA">
        <w:rPr>
          <w:rFonts w:ascii="Times New Roman" w:eastAsia="Times New Roman" w:hAnsi="Times New Roman" w:cs="Times New Roman"/>
          <w:sz w:val="28"/>
          <w:szCs w:val="28"/>
          <w:lang w:eastAsia="ru-RU"/>
        </w:rPr>
        <w:t>....</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а) унитарное предприятие;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б) ОАО;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в) товарищество на вере;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кооператив.</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1.13 Производственный кооператив в соответствии с ГК РФ является: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унитарным предприятием;</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lastRenderedPageBreak/>
        <w:t>б) коммерческим юридическим лицом;</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в) некоммерческим юридическим лицом.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нет правильного ответа.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1.14 Учредительными документами акционерного общества являются: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устав;</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учредительный договор;</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устав и учредительный договор.</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нет правильного ответа.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1.15 Юридическим лицом нельзя назвать:</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хозяйственные товарищества;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граждан;</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благотворительную организацию.</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нет правильного ответа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1.16 </w:t>
      </w:r>
      <w:proofErr w:type="gramStart"/>
      <w:r w:rsidRPr="00DB07FA">
        <w:rPr>
          <w:rFonts w:ascii="Times New Roman" w:eastAsia="Times New Roman" w:hAnsi="Times New Roman" w:cs="Times New Roman"/>
          <w:sz w:val="28"/>
          <w:szCs w:val="28"/>
          <w:lang w:eastAsia="ru-RU"/>
        </w:rPr>
        <w:t>Какая  из</w:t>
      </w:r>
      <w:proofErr w:type="gramEnd"/>
      <w:r w:rsidRPr="00DB07FA">
        <w:rPr>
          <w:rFonts w:ascii="Times New Roman" w:eastAsia="Times New Roman" w:hAnsi="Times New Roman" w:cs="Times New Roman"/>
          <w:sz w:val="28"/>
          <w:szCs w:val="28"/>
          <w:lang w:eastAsia="ru-RU"/>
        </w:rPr>
        <w:t xml:space="preserve">  организационно-правовых  форм предусматривает совместную  производственную  деятельность членов:</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общество с ограниченной ответственностью;</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акционерное общество:</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в) производственный кооператив.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нет правильного ответа.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1.17 Минимальный уставный капитал ПАО:</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100-кратная сумма минимального размера оплаты труда;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500-кратная сумма;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1000-кратная сумма.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г) 100000 </w:t>
      </w:r>
      <w:proofErr w:type="spellStart"/>
      <w:r w:rsidRPr="00DB07FA">
        <w:rPr>
          <w:rFonts w:ascii="Times New Roman" w:eastAsia="Times New Roman" w:hAnsi="Times New Roman" w:cs="Times New Roman"/>
          <w:sz w:val="28"/>
          <w:szCs w:val="28"/>
          <w:lang w:eastAsia="ru-RU"/>
        </w:rPr>
        <w:t>руб</w:t>
      </w:r>
      <w:proofErr w:type="spellEnd"/>
    </w:p>
    <w:p w:rsidR="00DB07FA" w:rsidRPr="00DB07FA" w:rsidRDefault="00DB07FA" w:rsidP="00DB07FA">
      <w:pPr>
        <w:spacing w:after="0" w:line="240" w:lineRule="auto"/>
        <w:rPr>
          <w:rFonts w:ascii="Times New Roman" w:eastAsia="Times New Roman" w:hAnsi="Times New Roman" w:cs="Times New Roman"/>
          <w:b/>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1.18 Минимальный уставный капитал непубличного АО:</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100-кратная сумма минимального размера оплаты труда;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500-кратная сумма;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в) 1000-кратная сумма.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10000 руб.</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1.19 Доля привилегированных акций в общем объеме уставного капитала не должна превышать:</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а) 10%;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б) 25 %;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50 %.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нет правильного ответа.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2.20 Микро- предприятием по критерию численности считается предприятие, численность работников которого не превышает:</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15 человек;</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lastRenderedPageBreak/>
        <w:t>б) 30 человек:</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в) 100 человек.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250 человек</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2.21 Имущество унитарного муниципального предприятия принадлежит:</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коллективу предприятия;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государству;</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органам местного самоуправления.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нет правильного ответа.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2.22 Владельцы привилегированных акций имеют право:</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на получение части прибыли;</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право голоса на общем собрании;</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участвовать в управлении обществом.</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2.23 Главными элементами производственной структуры предприятия являются: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рабочие места, участки и цеха;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основное и вспомогательное производство, жилищное хозяйство;</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в) жилищно-коммунальные хозяйства, столовые, больницы, </w:t>
      </w:r>
      <w:proofErr w:type="spellStart"/>
      <w:proofErr w:type="gramStart"/>
      <w:r w:rsidRPr="00DB07FA">
        <w:rPr>
          <w:rFonts w:ascii="Times New Roman" w:eastAsia="Times New Roman" w:hAnsi="Times New Roman" w:cs="Times New Roman"/>
          <w:sz w:val="28"/>
          <w:szCs w:val="28"/>
          <w:lang w:eastAsia="ru-RU"/>
        </w:rPr>
        <w:t>дет.сады</w:t>
      </w:r>
      <w:proofErr w:type="spellEnd"/>
      <w:proofErr w:type="gramEnd"/>
      <w:r w:rsidRPr="00DB07FA">
        <w:rPr>
          <w:rFonts w:ascii="Times New Roman" w:eastAsia="Times New Roman" w:hAnsi="Times New Roman" w:cs="Times New Roman"/>
          <w:sz w:val="28"/>
          <w:szCs w:val="28"/>
          <w:lang w:eastAsia="ru-RU"/>
        </w:rPr>
        <w:t>, и т.д.</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рабочие места предприятия.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2.24 В зависимости от особенностей выполняемых работ рабочие места подразделяются на: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а) простые и комплексные: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б) специализированные и универсальные;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стационарные и подвижные;</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комплексные и подвижные.</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2.25 Цеха, в которых изготовляется продукция из отходов производства </w:t>
      </w:r>
      <w:proofErr w:type="gramStart"/>
      <w:r w:rsidRPr="00DB07FA">
        <w:rPr>
          <w:rFonts w:ascii="Times New Roman" w:eastAsia="Times New Roman" w:hAnsi="Times New Roman" w:cs="Times New Roman"/>
          <w:sz w:val="28"/>
          <w:szCs w:val="28"/>
          <w:lang w:eastAsia="ru-RU"/>
        </w:rPr>
        <w:t>- это</w:t>
      </w:r>
      <w:proofErr w:type="gramEnd"/>
      <w:r w:rsidRPr="00DB07FA">
        <w:rPr>
          <w:rFonts w:ascii="Times New Roman" w:eastAsia="Times New Roman" w:hAnsi="Times New Roman" w:cs="Times New Roman"/>
          <w:sz w:val="28"/>
          <w:szCs w:val="28"/>
          <w:lang w:eastAsia="ru-RU"/>
        </w:rPr>
        <w:t>:</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а) основные;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б) обслуживающие;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побочные;</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вспомогательные.</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2.26 Укажите пять основных принципов рациональной организации производственных процессов:</w:t>
      </w:r>
    </w:p>
    <w:p w:rsidR="00DB07FA" w:rsidRPr="00DB07FA" w:rsidRDefault="00DB07FA" w:rsidP="005817E6">
      <w:pPr>
        <w:numPr>
          <w:ilvl w:val="0"/>
          <w:numId w:val="24"/>
        </w:numPr>
        <w:spacing w:after="0" w:line="240" w:lineRule="auto"/>
        <w:ind w:firstLine="142"/>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производительность;</w:t>
      </w:r>
    </w:p>
    <w:p w:rsidR="00DB07FA" w:rsidRPr="00DB07FA" w:rsidRDefault="00DB07FA" w:rsidP="005817E6">
      <w:pPr>
        <w:numPr>
          <w:ilvl w:val="0"/>
          <w:numId w:val="24"/>
        </w:numPr>
        <w:spacing w:after="0" w:line="240" w:lineRule="auto"/>
        <w:ind w:firstLine="142"/>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непрерывность;</w:t>
      </w:r>
    </w:p>
    <w:p w:rsidR="00DB07FA" w:rsidRPr="00DB07FA" w:rsidRDefault="00DB07FA" w:rsidP="005817E6">
      <w:pPr>
        <w:numPr>
          <w:ilvl w:val="0"/>
          <w:numId w:val="24"/>
        </w:numPr>
        <w:spacing w:after="0" w:line="240" w:lineRule="auto"/>
        <w:ind w:firstLine="142"/>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результативность;</w:t>
      </w:r>
    </w:p>
    <w:p w:rsidR="00DB07FA" w:rsidRPr="00DB07FA" w:rsidRDefault="00DB07FA" w:rsidP="005817E6">
      <w:pPr>
        <w:numPr>
          <w:ilvl w:val="0"/>
          <w:numId w:val="24"/>
        </w:numPr>
        <w:spacing w:after="0" w:line="240" w:lineRule="auto"/>
        <w:ind w:firstLine="142"/>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пропорциональность;</w:t>
      </w:r>
    </w:p>
    <w:p w:rsidR="00DB07FA" w:rsidRPr="00DB07FA" w:rsidRDefault="00DB07FA" w:rsidP="005817E6">
      <w:pPr>
        <w:numPr>
          <w:ilvl w:val="0"/>
          <w:numId w:val="24"/>
        </w:numPr>
        <w:spacing w:after="0" w:line="240" w:lineRule="auto"/>
        <w:ind w:firstLine="142"/>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рентабельность;</w:t>
      </w:r>
    </w:p>
    <w:p w:rsidR="00DB07FA" w:rsidRPr="00DB07FA" w:rsidRDefault="00DB07FA" w:rsidP="005817E6">
      <w:pPr>
        <w:numPr>
          <w:ilvl w:val="0"/>
          <w:numId w:val="24"/>
        </w:numPr>
        <w:spacing w:after="0" w:line="240" w:lineRule="auto"/>
        <w:ind w:firstLine="142"/>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параллельность;</w:t>
      </w:r>
    </w:p>
    <w:p w:rsidR="00DB07FA" w:rsidRPr="00DB07FA" w:rsidRDefault="00DB07FA" w:rsidP="005817E6">
      <w:pPr>
        <w:numPr>
          <w:ilvl w:val="0"/>
          <w:numId w:val="24"/>
        </w:numPr>
        <w:spacing w:after="0" w:line="240" w:lineRule="auto"/>
        <w:ind w:firstLine="142"/>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прибыльность;</w:t>
      </w:r>
    </w:p>
    <w:p w:rsidR="00DB07FA" w:rsidRPr="00DB07FA" w:rsidRDefault="00DB07FA" w:rsidP="005817E6">
      <w:pPr>
        <w:numPr>
          <w:ilvl w:val="0"/>
          <w:numId w:val="24"/>
        </w:numPr>
        <w:spacing w:after="0" w:line="240" w:lineRule="auto"/>
        <w:ind w:firstLine="142"/>
        <w:rPr>
          <w:rFonts w:ascii="Times New Roman" w:eastAsia="Times New Roman" w:hAnsi="Times New Roman" w:cs="Times New Roman"/>
          <w:sz w:val="28"/>
          <w:szCs w:val="28"/>
          <w:lang w:eastAsia="ru-RU"/>
        </w:rPr>
      </w:pPr>
      <w:proofErr w:type="spellStart"/>
      <w:r w:rsidRPr="00DB07FA">
        <w:rPr>
          <w:rFonts w:ascii="Times New Roman" w:eastAsia="Times New Roman" w:hAnsi="Times New Roman" w:cs="Times New Roman"/>
          <w:sz w:val="28"/>
          <w:szCs w:val="28"/>
          <w:lang w:eastAsia="ru-RU"/>
        </w:rPr>
        <w:t>прямоточность</w:t>
      </w:r>
      <w:proofErr w:type="spellEnd"/>
      <w:r w:rsidRPr="00DB07FA">
        <w:rPr>
          <w:rFonts w:ascii="Times New Roman" w:eastAsia="Times New Roman" w:hAnsi="Times New Roman" w:cs="Times New Roman"/>
          <w:sz w:val="28"/>
          <w:szCs w:val="28"/>
          <w:lang w:eastAsia="ru-RU"/>
        </w:rPr>
        <w:t>;</w:t>
      </w:r>
    </w:p>
    <w:p w:rsidR="00DB07FA" w:rsidRPr="00DB07FA" w:rsidRDefault="00DB07FA" w:rsidP="00DB07FA">
      <w:pPr>
        <w:spacing w:after="0" w:line="240" w:lineRule="auto"/>
        <w:ind w:left="142"/>
        <w:rPr>
          <w:rFonts w:ascii="Times New Roman" w:eastAsia="Times New Roman" w:hAnsi="Times New Roman" w:cs="Times New Roman"/>
          <w:b/>
          <w:sz w:val="28"/>
          <w:szCs w:val="28"/>
          <w:lang w:eastAsia="ru-RU"/>
        </w:rPr>
      </w:pPr>
      <w:r w:rsidRPr="00DB07FA">
        <w:rPr>
          <w:rFonts w:ascii="Times New Roman" w:eastAsia="Times New Roman" w:hAnsi="Times New Roman" w:cs="Times New Roman"/>
          <w:sz w:val="28"/>
          <w:szCs w:val="28"/>
          <w:lang w:eastAsia="ru-RU"/>
        </w:rPr>
        <w:t>и) гибкость</w:t>
      </w:r>
      <w:r w:rsidRPr="00DB07FA">
        <w:rPr>
          <w:rFonts w:ascii="Times New Roman" w:eastAsia="Times New Roman" w:hAnsi="Times New Roman" w:cs="Times New Roman"/>
          <w:b/>
          <w:sz w:val="28"/>
          <w:szCs w:val="28"/>
          <w:lang w:eastAsia="ru-RU"/>
        </w:rPr>
        <w:t xml:space="preserve">. </w:t>
      </w:r>
    </w:p>
    <w:p w:rsidR="00DB07FA" w:rsidRPr="00DB07FA" w:rsidRDefault="00DB07FA" w:rsidP="00DB07FA">
      <w:pPr>
        <w:spacing w:after="0" w:line="240" w:lineRule="auto"/>
        <w:ind w:firstLine="142"/>
        <w:rPr>
          <w:rFonts w:ascii="Times New Roman" w:eastAsia="Times New Roman" w:hAnsi="Times New Roman" w:cs="Times New Roman"/>
          <w:b/>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lastRenderedPageBreak/>
        <w:t>2.27 Укажите тип производства, при котором продукция выпускается массово в большом количестве.</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массовое;</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единичное;</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серийное.</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нет правильного ответа.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2.28 Укажите характерную черту организации производства, которая предполагает примерно равное число производственных операций по цехам и участкам:</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параллельность;</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пропорциональность;</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ритмичность.</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нет правильного ответа.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2.29 Установление между предприятиями экономических связей для производства какого-либо сложного продукта, это...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комбинирование;</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кооперирование;</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концентрация.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нет правильного ответа.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2.30 В Гражданском кодексе Российской Федерации, под предприятием, как объектом прав, признается: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  а) имущественный комплекс, используемый для осуществления предпринимательской деятельности;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б) субъект рыночной экономики;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объект недвижимости.</w:t>
      </w:r>
    </w:p>
    <w:p w:rsidR="00DB07FA" w:rsidRPr="00DB07FA" w:rsidRDefault="00DB07FA" w:rsidP="00DB07FA">
      <w:pPr>
        <w:spacing w:after="0" w:line="240" w:lineRule="auto"/>
        <w:ind w:firstLine="426"/>
        <w:rPr>
          <w:rFonts w:ascii="Times New Roman" w:eastAsia="Times New Roman" w:hAnsi="Times New Roman" w:cs="Times New Roman"/>
          <w:sz w:val="28"/>
          <w:szCs w:val="28"/>
          <w:lang w:eastAsia="ru-RU"/>
        </w:rPr>
      </w:pPr>
    </w:p>
    <w:p w:rsidR="00DB07FA" w:rsidRPr="00DB07FA" w:rsidRDefault="00DB07FA" w:rsidP="005817E6">
      <w:pPr>
        <w:numPr>
          <w:ilvl w:val="0"/>
          <w:numId w:val="55"/>
        </w:numPr>
        <w:spacing w:after="0" w:line="240" w:lineRule="auto"/>
        <w:contextualSpacing/>
        <w:rPr>
          <w:rFonts w:ascii="Times New Roman" w:eastAsia="Times New Roman" w:hAnsi="Times New Roman" w:cs="Times New Roman"/>
          <w:b/>
          <w:sz w:val="28"/>
          <w:szCs w:val="28"/>
          <w:lang w:eastAsia="ru-RU"/>
        </w:rPr>
      </w:pPr>
      <w:bookmarkStart w:id="8" w:name="_Hlk4527153"/>
      <w:r w:rsidRPr="00DB07FA">
        <w:rPr>
          <w:rFonts w:ascii="Times New Roman" w:eastAsia="Times New Roman" w:hAnsi="Times New Roman" w:cs="Times New Roman"/>
          <w:b/>
          <w:sz w:val="28"/>
          <w:szCs w:val="28"/>
          <w:lang w:eastAsia="ru-RU"/>
        </w:rPr>
        <w:t>Ресурсы предприятия и показатели их использования</w:t>
      </w:r>
    </w:p>
    <w:p w:rsidR="00DB07FA" w:rsidRPr="00DB07FA" w:rsidRDefault="00DB07FA" w:rsidP="00DB07FA">
      <w:pPr>
        <w:spacing w:after="0" w:line="240" w:lineRule="auto"/>
        <w:ind w:left="375"/>
        <w:contextualSpacing/>
        <w:rPr>
          <w:rFonts w:ascii="Times New Roman" w:eastAsia="Times New Roman" w:hAnsi="Times New Roman" w:cs="Times New Roman"/>
          <w:b/>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2.1 Основные фонды автотранспортных предприятий – это:</w:t>
      </w:r>
    </w:p>
    <w:p w:rsidR="00DB07FA" w:rsidRPr="00DB07FA" w:rsidRDefault="00DB07FA" w:rsidP="00DB07FA">
      <w:pPr>
        <w:spacing w:after="0" w:line="240" w:lineRule="auto"/>
        <w:ind w:left="502"/>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 а) предметы труда; </w:t>
      </w:r>
    </w:p>
    <w:p w:rsidR="00DB07FA" w:rsidRPr="00DB07FA" w:rsidRDefault="00DB07FA" w:rsidP="00DB07FA">
      <w:pPr>
        <w:spacing w:after="0" w:line="240" w:lineRule="auto"/>
        <w:ind w:left="502"/>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б) средства труда; </w:t>
      </w:r>
    </w:p>
    <w:p w:rsidR="00DB07FA" w:rsidRPr="00DB07FA" w:rsidRDefault="00DB07FA" w:rsidP="00DB07FA">
      <w:pPr>
        <w:spacing w:after="0" w:line="240" w:lineRule="auto"/>
        <w:ind w:left="502"/>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в) денежные средства; </w:t>
      </w:r>
    </w:p>
    <w:p w:rsidR="00DB07FA" w:rsidRPr="00DB07FA" w:rsidRDefault="00DB07FA" w:rsidP="00DB07FA">
      <w:pPr>
        <w:spacing w:after="0" w:line="240" w:lineRule="auto"/>
        <w:ind w:left="502"/>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г) прибыль; </w:t>
      </w:r>
    </w:p>
    <w:p w:rsidR="00DB07FA" w:rsidRPr="00DB07FA" w:rsidRDefault="00DB07FA" w:rsidP="00DB07FA">
      <w:pPr>
        <w:spacing w:after="0" w:line="240" w:lineRule="auto"/>
        <w:ind w:left="502"/>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д) показатель. </w:t>
      </w:r>
    </w:p>
    <w:p w:rsidR="00DB07FA" w:rsidRPr="00DB07FA" w:rsidRDefault="00DB07FA" w:rsidP="00DB07FA">
      <w:pPr>
        <w:spacing w:after="0" w:line="240" w:lineRule="auto"/>
        <w:ind w:left="502"/>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roofErr w:type="gramStart"/>
      <w:r w:rsidRPr="00DB07FA">
        <w:rPr>
          <w:rFonts w:ascii="Times New Roman" w:eastAsia="Times New Roman" w:hAnsi="Times New Roman" w:cs="Times New Roman"/>
          <w:sz w:val="28"/>
          <w:szCs w:val="28"/>
          <w:lang w:eastAsia="ru-RU"/>
        </w:rPr>
        <w:t>2.2  К</w:t>
      </w:r>
      <w:proofErr w:type="gramEnd"/>
      <w:r w:rsidRPr="00DB07FA">
        <w:rPr>
          <w:rFonts w:ascii="Times New Roman" w:eastAsia="Times New Roman" w:hAnsi="Times New Roman" w:cs="Times New Roman"/>
          <w:sz w:val="28"/>
          <w:szCs w:val="28"/>
          <w:lang w:eastAsia="ru-RU"/>
        </w:rPr>
        <w:t xml:space="preserve"> основным фондам АТП относятся: </w:t>
      </w:r>
    </w:p>
    <w:p w:rsidR="00DB07FA" w:rsidRPr="00DB07FA" w:rsidRDefault="00DB07FA" w:rsidP="00DB07FA">
      <w:pPr>
        <w:spacing w:after="0" w:line="240" w:lineRule="auto"/>
        <w:ind w:left="502"/>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а) горюче-смазочные материалы; </w:t>
      </w:r>
    </w:p>
    <w:p w:rsidR="00DB07FA" w:rsidRPr="00DB07FA" w:rsidRDefault="00DB07FA" w:rsidP="00DB07FA">
      <w:pPr>
        <w:spacing w:after="0" w:line="240" w:lineRule="auto"/>
        <w:ind w:left="502"/>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б) транспортные средства; </w:t>
      </w:r>
    </w:p>
    <w:p w:rsidR="00DB07FA" w:rsidRPr="00DB07FA" w:rsidRDefault="00DB07FA" w:rsidP="00DB07FA">
      <w:pPr>
        <w:spacing w:after="0" w:line="240" w:lineRule="auto"/>
        <w:ind w:left="502"/>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в) машины и оборудование; </w:t>
      </w:r>
    </w:p>
    <w:p w:rsidR="00DB07FA" w:rsidRPr="00DB07FA" w:rsidRDefault="00DB07FA" w:rsidP="00DB07FA">
      <w:pPr>
        <w:spacing w:after="0" w:line="240" w:lineRule="auto"/>
        <w:ind w:left="502"/>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г) здания и сооружения;        </w:t>
      </w:r>
    </w:p>
    <w:p w:rsidR="00DB07FA" w:rsidRPr="00DB07FA" w:rsidRDefault="00DB07FA" w:rsidP="00DB07FA">
      <w:pPr>
        <w:spacing w:after="0" w:line="240" w:lineRule="auto"/>
        <w:ind w:left="502"/>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д) денежные средства на расчетном счете предприятия.</w:t>
      </w:r>
    </w:p>
    <w:p w:rsidR="00DB07FA" w:rsidRPr="00DB07FA" w:rsidRDefault="00DB07FA" w:rsidP="00DB07FA">
      <w:pPr>
        <w:spacing w:after="0" w:line="240" w:lineRule="auto"/>
        <w:ind w:left="502"/>
        <w:rPr>
          <w:rFonts w:ascii="Times New Roman" w:eastAsia="Times New Roman" w:hAnsi="Times New Roman" w:cs="Times New Roman"/>
          <w:sz w:val="28"/>
          <w:szCs w:val="28"/>
          <w:highlight w:val="yellow"/>
          <w:lang w:eastAsia="ru-RU"/>
        </w:rPr>
      </w:pPr>
    </w:p>
    <w:p w:rsidR="00DB07FA" w:rsidRPr="00DB07FA" w:rsidRDefault="00DB07FA" w:rsidP="005817E6">
      <w:pPr>
        <w:numPr>
          <w:ilvl w:val="1"/>
          <w:numId w:val="56"/>
        </w:numPr>
        <w:spacing w:after="0" w:line="240" w:lineRule="auto"/>
        <w:contextualSpacing/>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lastRenderedPageBreak/>
        <w:t>Какие из перечисленных позиций входят в состав основных производственных фондов:</w:t>
      </w:r>
    </w:p>
    <w:p w:rsidR="00DB07FA" w:rsidRPr="00DB07FA" w:rsidRDefault="00DB07FA" w:rsidP="00DB07FA">
      <w:pPr>
        <w:spacing w:after="0" w:line="240" w:lineRule="auto"/>
        <w:ind w:firstLine="426"/>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а) здание участка </w:t>
      </w:r>
      <w:proofErr w:type="gramStart"/>
      <w:r w:rsidRPr="00DB07FA">
        <w:rPr>
          <w:rFonts w:ascii="Times New Roman" w:eastAsia="Times New Roman" w:hAnsi="Times New Roman" w:cs="Times New Roman"/>
          <w:sz w:val="28"/>
          <w:szCs w:val="28"/>
          <w:lang w:eastAsia="ru-RU"/>
        </w:rPr>
        <w:t>ТО,  осмотровая</w:t>
      </w:r>
      <w:proofErr w:type="gramEnd"/>
      <w:r w:rsidRPr="00DB07FA">
        <w:rPr>
          <w:rFonts w:ascii="Times New Roman" w:eastAsia="Times New Roman" w:hAnsi="Times New Roman" w:cs="Times New Roman"/>
          <w:sz w:val="28"/>
          <w:szCs w:val="28"/>
          <w:lang w:eastAsia="ru-RU"/>
        </w:rPr>
        <w:t xml:space="preserve"> канава, передаточные устройства;</w:t>
      </w:r>
    </w:p>
    <w:p w:rsidR="00DB07FA" w:rsidRPr="00DB07FA" w:rsidRDefault="00DB07FA" w:rsidP="00DB07FA">
      <w:pPr>
        <w:spacing w:after="0" w:line="240" w:lineRule="auto"/>
        <w:ind w:firstLine="426"/>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незавершенное производство – капитальный ремонт автомобиля;</w:t>
      </w:r>
    </w:p>
    <w:p w:rsidR="00DB07FA" w:rsidRPr="00DB07FA" w:rsidRDefault="00DB07FA" w:rsidP="00DB07FA">
      <w:pPr>
        <w:spacing w:after="0" w:line="240" w:lineRule="auto"/>
        <w:ind w:firstLine="426"/>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в) оборудование моторного участка;  </w:t>
      </w:r>
    </w:p>
    <w:p w:rsidR="00DB07FA" w:rsidRPr="00DB07FA" w:rsidRDefault="00DB07FA" w:rsidP="00DB07FA">
      <w:pPr>
        <w:spacing w:after="0" w:line="240" w:lineRule="auto"/>
        <w:ind w:firstLine="426"/>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подвижной состав;</w:t>
      </w:r>
    </w:p>
    <w:p w:rsidR="00DB07FA" w:rsidRPr="00DB07FA" w:rsidRDefault="00DB07FA" w:rsidP="00DB07FA">
      <w:pPr>
        <w:spacing w:after="0" w:line="240" w:lineRule="auto"/>
        <w:ind w:firstLine="426"/>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д) готовая продукция – агрегаты, узлы.</w:t>
      </w:r>
    </w:p>
    <w:p w:rsidR="00DB07FA" w:rsidRPr="00DB07FA" w:rsidRDefault="00DB07FA" w:rsidP="00DB07FA">
      <w:pPr>
        <w:spacing w:after="0" w:line="240" w:lineRule="auto"/>
        <w:ind w:firstLine="426"/>
        <w:rPr>
          <w:rFonts w:ascii="Times New Roman" w:eastAsia="Times New Roman" w:hAnsi="Times New Roman" w:cs="Times New Roman"/>
          <w:sz w:val="28"/>
          <w:szCs w:val="28"/>
          <w:highlight w:val="yellow"/>
          <w:lang w:eastAsia="ru-RU"/>
        </w:rPr>
      </w:pPr>
    </w:p>
    <w:p w:rsidR="00DB07FA" w:rsidRPr="00DB07FA" w:rsidRDefault="00DB07FA" w:rsidP="005817E6">
      <w:pPr>
        <w:numPr>
          <w:ilvl w:val="1"/>
          <w:numId w:val="56"/>
        </w:numPr>
        <w:spacing w:after="0" w:line="240" w:lineRule="auto"/>
        <w:contextualSpacing/>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 Какие из перечисленных позиций относятся к активной части основных фондов:</w:t>
      </w:r>
    </w:p>
    <w:p w:rsidR="00DB07FA" w:rsidRPr="00DB07FA" w:rsidRDefault="00DB07FA" w:rsidP="00DB07FA">
      <w:pPr>
        <w:spacing w:after="0" w:line="240" w:lineRule="auto"/>
        <w:ind w:firstLine="426"/>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а) </w:t>
      </w:r>
      <w:proofErr w:type="gramStart"/>
      <w:r w:rsidRPr="00DB07FA">
        <w:rPr>
          <w:rFonts w:ascii="Times New Roman" w:eastAsia="Times New Roman" w:hAnsi="Times New Roman" w:cs="Times New Roman"/>
          <w:sz w:val="28"/>
          <w:szCs w:val="28"/>
          <w:lang w:eastAsia="ru-RU"/>
        </w:rPr>
        <w:t>рабочие  машины</w:t>
      </w:r>
      <w:proofErr w:type="gramEnd"/>
      <w:r w:rsidRPr="00DB07FA">
        <w:rPr>
          <w:rFonts w:ascii="Times New Roman" w:eastAsia="Times New Roman" w:hAnsi="Times New Roman" w:cs="Times New Roman"/>
          <w:sz w:val="28"/>
          <w:szCs w:val="28"/>
          <w:lang w:eastAsia="ru-RU"/>
        </w:rPr>
        <w:t xml:space="preserve"> и оборудование ; </w:t>
      </w:r>
    </w:p>
    <w:p w:rsidR="00DB07FA" w:rsidRPr="00DB07FA" w:rsidRDefault="00DB07FA" w:rsidP="00DB07FA">
      <w:pPr>
        <w:spacing w:after="0" w:line="240" w:lineRule="auto"/>
        <w:ind w:firstLine="426"/>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административное здание;</w:t>
      </w:r>
    </w:p>
    <w:p w:rsidR="00DB07FA" w:rsidRPr="00DB07FA" w:rsidRDefault="00DB07FA" w:rsidP="00DB07FA">
      <w:pPr>
        <w:spacing w:after="0" w:line="240" w:lineRule="auto"/>
        <w:ind w:firstLine="426"/>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маслораздаточная колонка на зоне ТО;</w:t>
      </w:r>
    </w:p>
    <w:p w:rsidR="00DB07FA" w:rsidRPr="00DB07FA" w:rsidRDefault="00DB07FA" w:rsidP="00DB07FA">
      <w:pPr>
        <w:spacing w:after="0" w:line="240" w:lineRule="auto"/>
        <w:ind w:firstLine="426"/>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г) вычислительная техника;  </w:t>
      </w:r>
    </w:p>
    <w:p w:rsidR="00DB07FA" w:rsidRPr="00DB07FA" w:rsidRDefault="00DB07FA" w:rsidP="00DB07FA">
      <w:pPr>
        <w:spacing w:after="0" w:line="240" w:lineRule="auto"/>
        <w:ind w:firstLine="426"/>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д) подвижной состав.</w:t>
      </w:r>
    </w:p>
    <w:p w:rsidR="00DB07FA" w:rsidRPr="00DB07FA" w:rsidRDefault="00DB07FA" w:rsidP="00DB07FA">
      <w:pPr>
        <w:spacing w:after="0" w:line="240" w:lineRule="auto"/>
        <w:ind w:firstLine="426"/>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2.5 Основные фонды при зачислении их на баланс предприятия (цеха, корпуса) в результате приобретения, строительства оцениваются:</w:t>
      </w:r>
    </w:p>
    <w:p w:rsidR="00DB07FA" w:rsidRPr="00DB07FA" w:rsidRDefault="00DB07FA" w:rsidP="005817E6">
      <w:pPr>
        <w:numPr>
          <w:ilvl w:val="0"/>
          <w:numId w:val="25"/>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по восстановительной системе;</w:t>
      </w:r>
    </w:p>
    <w:p w:rsidR="00DB07FA" w:rsidRPr="00DB07FA" w:rsidRDefault="00DB07FA" w:rsidP="005817E6">
      <w:pPr>
        <w:numPr>
          <w:ilvl w:val="0"/>
          <w:numId w:val="25"/>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по полной первоначальной стоимости;</w:t>
      </w:r>
    </w:p>
    <w:p w:rsidR="00DB07FA" w:rsidRPr="00DB07FA" w:rsidRDefault="00DB07FA" w:rsidP="005817E6">
      <w:pPr>
        <w:numPr>
          <w:ilvl w:val="0"/>
          <w:numId w:val="25"/>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по остаточной стоимости;</w:t>
      </w:r>
    </w:p>
    <w:p w:rsidR="00DB07FA" w:rsidRPr="00DB07FA" w:rsidRDefault="00DB07FA" w:rsidP="005817E6">
      <w:pPr>
        <w:numPr>
          <w:ilvl w:val="0"/>
          <w:numId w:val="25"/>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по смешанной стоимости;</w:t>
      </w:r>
    </w:p>
    <w:p w:rsidR="00DB07FA" w:rsidRPr="00DB07FA" w:rsidRDefault="00DB07FA" w:rsidP="005817E6">
      <w:pPr>
        <w:numPr>
          <w:ilvl w:val="0"/>
          <w:numId w:val="25"/>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по полной восстановленной стоимости.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b/>
          <w:sz w:val="28"/>
          <w:szCs w:val="28"/>
          <w:lang w:eastAsia="ru-RU"/>
        </w:rPr>
      </w:pPr>
      <w:r w:rsidRPr="00DB07FA">
        <w:rPr>
          <w:rFonts w:ascii="Times New Roman" w:eastAsia="Times New Roman" w:hAnsi="Times New Roman" w:cs="Times New Roman"/>
          <w:sz w:val="28"/>
          <w:szCs w:val="28"/>
          <w:lang w:eastAsia="ru-RU"/>
        </w:rPr>
        <w:t>2.6     Основные производственные фонды переносят свою стоимость на продукцию:</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а) сразу полностью;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б) постепенно по мере износа;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50% в момент ввода в эксплуатацию;</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г) нет правильного ответа.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2.7 Среднегодовая стоимость производственных фондов отражает их стоимость на: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а) начало года;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б) конец года;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на начало года, включая среднюю стоимость введенных в течение года фондов;</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на начало года, включая среднюю стоимость введенных и выбывших в течение года фондов.</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2.8 Какой вид оценки основных фондов определяется путем их переоценки</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остаточная стоимость;</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первоначальная стоимость;</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восстановительная стоимость.</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нет правильного ответа.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2.9 Какой вид стоимостной оценки основных фондов включает затраты на производство (приобретение) основных фондов, включая расходы по их доставке и монтажу?</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lastRenderedPageBreak/>
        <w:t>а) остаточная стоимость;</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восстановительная стоимость;</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первоначальная стоимость.</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нет правильного ответа.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2.10. Отношение остаточной стоимости основных средств к их полной стоимости представляет собой коэффициент:</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выбытия;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годности;</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износа;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обновления.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2.11 Показатель фондоотдачи характеризует:</w:t>
      </w:r>
    </w:p>
    <w:p w:rsidR="00DB07FA" w:rsidRPr="00DB07FA" w:rsidRDefault="00DB07FA" w:rsidP="005817E6">
      <w:pPr>
        <w:numPr>
          <w:ilvl w:val="0"/>
          <w:numId w:val="19"/>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размер объема товарной (валовой) продукции, приходящейся на 1 рубль основных производственных фондов;</w:t>
      </w:r>
    </w:p>
    <w:p w:rsidR="00DB07FA" w:rsidRPr="00DB07FA" w:rsidRDefault="00DB07FA" w:rsidP="005817E6">
      <w:pPr>
        <w:numPr>
          <w:ilvl w:val="0"/>
          <w:numId w:val="19"/>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уровень технической оснащенности труда;</w:t>
      </w:r>
    </w:p>
    <w:p w:rsidR="00DB07FA" w:rsidRPr="00DB07FA" w:rsidRDefault="00DB07FA" w:rsidP="005817E6">
      <w:pPr>
        <w:numPr>
          <w:ilvl w:val="0"/>
          <w:numId w:val="19"/>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удельные затраты основных фондов на 1 руб. реализованной продукции.</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2.12 </w:t>
      </w:r>
      <w:proofErr w:type="spellStart"/>
      <w:r w:rsidRPr="00DB07FA">
        <w:rPr>
          <w:rFonts w:ascii="Times New Roman" w:eastAsia="Times New Roman" w:hAnsi="Times New Roman" w:cs="Times New Roman"/>
          <w:sz w:val="28"/>
          <w:szCs w:val="28"/>
          <w:lang w:eastAsia="ru-RU"/>
        </w:rPr>
        <w:t>Фондоемкость</w:t>
      </w:r>
      <w:proofErr w:type="spellEnd"/>
      <w:r w:rsidRPr="00DB07FA">
        <w:rPr>
          <w:rFonts w:ascii="Times New Roman" w:eastAsia="Times New Roman" w:hAnsi="Times New Roman" w:cs="Times New Roman"/>
          <w:sz w:val="28"/>
          <w:szCs w:val="28"/>
          <w:lang w:eastAsia="ru-RU"/>
        </w:rPr>
        <w:t xml:space="preserve"> </w:t>
      </w:r>
      <w:proofErr w:type="gramStart"/>
      <w:r w:rsidRPr="00DB07FA">
        <w:rPr>
          <w:rFonts w:ascii="Times New Roman" w:eastAsia="Times New Roman" w:hAnsi="Times New Roman" w:cs="Times New Roman"/>
          <w:sz w:val="28"/>
          <w:szCs w:val="28"/>
          <w:lang w:eastAsia="ru-RU"/>
        </w:rPr>
        <w:t>- это</w:t>
      </w:r>
      <w:proofErr w:type="gramEnd"/>
      <w:r w:rsidRPr="00DB07FA">
        <w:rPr>
          <w:rFonts w:ascii="Times New Roman" w:eastAsia="Times New Roman" w:hAnsi="Times New Roman" w:cs="Times New Roman"/>
          <w:sz w:val="28"/>
          <w:szCs w:val="28"/>
          <w:lang w:eastAsia="ru-RU"/>
        </w:rPr>
        <w:t xml:space="preserve"> отношение:</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стоимость произведенной продукции на 1 работника;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стоимость произведенной продукции к среднегодовой стоимости фондов;</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среднегодовой стоимости фондов к произведенной продукции;</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среднегодовой стоимости фондов на 1 работника.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2.13 Какая стоимость основных средств используется при начислении амортизации линейным способом:</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восстановительная;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первоначальная;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остаточная;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ликвидационная.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2.14 В состав оборотных </w:t>
      </w:r>
      <w:proofErr w:type="gramStart"/>
      <w:r w:rsidRPr="00DB07FA">
        <w:rPr>
          <w:rFonts w:ascii="Times New Roman" w:eastAsia="Times New Roman" w:hAnsi="Times New Roman" w:cs="Times New Roman"/>
          <w:sz w:val="28"/>
          <w:szCs w:val="28"/>
          <w:lang w:eastAsia="ru-RU"/>
        </w:rPr>
        <w:t>производственных  фондов</w:t>
      </w:r>
      <w:proofErr w:type="gramEnd"/>
      <w:r w:rsidRPr="00DB07FA">
        <w:rPr>
          <w:rFonts w:ascii="Times New Roman" w:eastAsia="Times New Roman" w:hAnsi="Times New Roman" w:cs="Times New Roman"/>
          <w:sz w:val="28"/>
          <w:szCs w:val="28"/>
          <w:lang w:eastAsia="ru-RU"/>
        </w:rPr>
        <w:t xml:space="preserve"> предприятия входят:</w:t>
      </w:r>
    </w:p>
    <w:p w:rsidR="00DB07FA" w:rsidRPr="00DB07FA" w:rsidRDefault="00DB07FA" w:rsidP="005817E6">
      <w:pPr>
        <w:numPr>
          <w:ilvl w:val="0"/>
          <w:numId w:val="26"/>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производственные запасы сырья, материалов, полуфабрикатов, покупных изделий, запасных частей, топлива, незавершенного производства и расходы будущих периодов;</w:t>
      </w:r>
    </w:p>
    <w:p w:rsidR="00DB07FA" w:rsidRPr="00DB07FA" w:rsidRDefault="00DB07FA" w:rsidP="005817E6">
      <w:pPr>
        <w:numPr>
          <w:ilvl w:val="0"/>
          <w:numId w:val="26"/>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станки, агрегаты, приспособления, тара и стеллажи;</w:t>
      </w:r>
    </w:p>
    <w:p w:rsidR="00DB07FA" w:rsidRPr="00DB07FA" w:rsidRDefault="00DB07FA" w:rsidP="005817E6">
      <w:pPr>
        <w:numPr>
          <w:ilvl w:val="0"/>
          <w:numId w:val="26"/>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готовая продукция, денежные средства в кассе и на расчетном счете предприятия;</w:t>
      </w:r>
    </w:p>
    <w:p w:rsidR="00DB07FA" w:rsidRPr="00DB07FA" w:rsidRDefault="00DB07FA" w:rsidP="005817E6">
      <w:pPr>
        <w:numPr>
          <w:ilvl w:val="0"/>
          <w:numId w:val="26"/>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прибыль предприятия, заработная плата и амортизация.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2.15 Какие показатели используются при оценке количества оборотов оборотных средств:</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стоимость товарной продукции, средний остаток оборотных средств;</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стоимость реализованной продукции;</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lastRenderedPageBreak/>
        <w:t xml:space="preserve">в) себестоимость реализованной продукции;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средний остаток оборотных средств, стоимость реализованной продукции.</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2.16 Какие стадии проходят оборотные средства: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денежную и товарную;</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денежную и производственную;</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товарную, денежную и производственную;</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товарную и денежную.</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 2.17 Какие элементы производственных фондов не включаются в состав нормируемых оборотных средств:</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запчасти;</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измерительные приборы</w:t>
      </w:r>
      <w:proofErr w:type="gramStart"/>
      <w:r w:rsidRPr="00DB07FA">
        <w:rPr>
          <w:rFonts w:ascii="Times New Roman" w:eastAsia="Times New Roman" w:hAnsi="Times New Roman" w:cs="Times New Roman"/>
          <w:sz w:val="28"/>
          <w:szCs w:val="28"/>
          <w:lang w:eastAsia="ru-RU"/>
        </w:rPr>
        <w:t>; ,</w:t>
      </w:r>
      <w:proofErr w:type="gramEnd"/>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готовая продукция;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г) оборудование. </w:t>
      </w:r>
    </w:p>
    <w:p w:rsidR="00DB07FA" w:rsidRPr="00DB07FA" w:rsidRDefault="00DB07FA" w:rsidP="00DB07FA">
      <w:pPr>
        <w:spacing w:after="0" w:line="240" w:lineRule="auto"/>
        <w:rPr>
          <w:rFonts w:ascii="Times New Roman" w:eastAsia="Times New Roman" w:hAnsi="Times New Roman" w:cs="Times New Roman"/>
          <w:b/>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2.18 Какой элемент оборотных средств не нормируется: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производственные запасы;</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незавершенное производство;</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дебиторская задолженность;</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готовая продукция;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2.19 Какой вид запасов не включается в производственный запас, создаваемый по оборотным средствам:</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текущие запасы;</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запасы неустановленного оборудования;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страховой запас;</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транспортный запас;</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2.20 Какой показатель рассчитывается путем умножения количества продукции по плану на год на норму расхода материала на единицу продукции?</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коэффициент использования материала;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коэффициент оборачиваемости оборотных средств;</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потребность предприятия в материалах на выполнение производственной программы.</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нет правильного ответа.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proofErr w:type="gramStart"/>
      <w:r w:rsidRPr="00DB07FA">
        <w:rPr>
          <w:rFonts w:ascii="Times New Roman" w:eastAsia="Times New Roman" w:hAnsi="Times New Roman" w:cs="Times New Roman"/>
          <w:sz w:val="28"/>
          <w:szCs w:val="28"/>
          <w:lang w:eastAsia="ru-RU"/>
        </w:rPr>
        <w:t>2.21  К</w:t>
      </w:r>
      <w:proofErr w:type="gramEnd"/>
      <w:r w:rsidRPr="00DB07FA">
        <w:rPr>
          <w:rFonts w:ascii="Times New Roman" w:eastAsia="Times New Roman" w:hAnsi="Times New Roman" w:cs="Times New Roman"/>
          <w:sz w:val="28"/>
          <w:szCs w:val="28"/>
          <w:lang w:eastAsia="ru-RU"/>
        </w:rPr>
        <w:t xml:space="preserve"> нормируемым оборотным средствам относятся: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а) запасные части, автомобильные шины;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б) денежные средства на расчетном счете;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в) незавершенное производство;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дебиторская задолженность.</w:t>
      </w:r>
    </w:p>
    <w:p w:rsidR="00DB07FA" w:rsidRPr="00DB07FA" w:rsidRDefault="00DB07FA" w:rsidP="00DB07FA">
      <w:pPr>
        <w:tabs>
          <w:tab w:val="left" w:pos="1276"/>
        </w:tabs>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2.22 Период оборота оборотных средств характеризует:</w:t>
      </w:r>
    </w:p>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время нахождения оборотных средств в запасе;</w:t>
      </w:r>
    </w:p>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время нахождения оборотных средств в производстве;</w:t>
      </w:r>
    </w:p>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lastRenderedPageBreak/>
        <w:t>в) время прохождения оборотными средствами стадий приобретения, нахождения в запасе, в производстве и реализации продукции;</w:t>
      </w:r>
    </w:p>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транспортный запас.</w:t>
      </w:r>
    </w:p>
    <w:p w:rsidR="00DB07FA" w:rsidRPr="00DB07FA" w:rsidRDefault="00DB07FA" w:rsidP="00DB07FA">
      <w:pPr>
        <w:tabs>
          <w:tab w:val="left" w:pos="1050"/>
        </w:tabs>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2.23 Какую позицию </w:t>
      </w:r>
      <w:proofErr w:type="gramStart"/>
      <w:r w:rsidRPr="00DB07FA">
        <w:rPr>
          <w:rFonts w:ascii="Times New Roman" w:eastAsia="Times New Roman" w:hAnsi="Times New Roman" w:cs="Times New Roman"/>
          <w:sz w:val="28"/>
          <w:szCs w:val="28"/>
          <w:lang w:eastAsia="ru-RU"/>
        </w:rPr>
        <w:t>характеризует  коэффициент</w:t>
      </w:r>
      <w:proofErr w:type="gramEnd"/>
      <w:r w:rsidRPr="00DB07FA">
        <w:rPr>
          <w:rFonts w:ascii="Times New Roman" w:eastAsia="Times New Roman" w:hAnsi="Times New Roman" w:cs="Times New Roman"/>
          <w:sz w:val="28"/>
          <w:szCs w:val="28"/>
          <w:lang w:eastAsia="ru-RU"/>
        </w:rPr>
        <w:t xml:space="preserve"> оборачиваемости оборотных средств:</w:t>
      </w:r>
    </w:p>
    <w:p w:rsidR="00DB07FA" w:rsidRPr="00DB07FA" w:rsidRDefault="00DB07FA" w:rsidP="005817E6">
      <w:pPr>
        <w:numPr>
          <w:ilvl w:val="0"/>
          <w:numId w:val="53"/>
        </w:numPr>
        <w:tabs>
          <w:tab w:val="left" w:pos="426"/>
        </w:tabs>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объем реализованной продукции на 1 руб. оборотных фондов;</w:t>
      </w:r>
    </w:p>
    <w:p w:rsidR="00DB07FA" w:rsidRPr="00DB07FA" w:rsidRDefault="00DB07FA" w:rsidP="005817E6">
      <w:pPr>
        <w:numPr>
          <w:ilvl w:val="0"/>
          <w:numId w:val="53"/>
        </w:numPr>
        <w:tabs>
          <w:tab w:val="left" w:pos="426"/>
        </w:tabs>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количество оборотов оборотных средств за соответствующий период;</w:t>
      </w:r>
    </w:p>
    <w:p w:rsidR="00DB07FA" w:rsidRPr="00DB07FA" w:rsidRDefault="00DB07FA" w:rsidP="005817E6">
      <w:pPr>
        <w:numPr>
          <w:ilvl w:val="0"/>
          <w:numId w:val="53"/>
        </w:numPr>
        <w:tabs>
          <w:tab w:val="left" w:pos="426"/>
        </w:tabs>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продолжительность одного оборота оборотных средств.</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2.24 Отношение количества уволившихся по собственному желанию и за нарушение трудовой дисциплины к среднесписочной численности работни - ков показывает коэффициент:</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текучести кадров;</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оборота по выбытию;</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оборота по приему;</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постоянства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д) все ответы верны.</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2.24 Номинальный фонд рабочего времени определяется как разность календарного фонда времени и:</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суммы праздничных и выходных дней;</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явочного фонда времени;</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полезного фонда рабочего времени;</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суммы праздничных, выходных дней и прогулов.</w:t>
      </w:r>
    </w:p>
    <w:p w:rsidR="00DB07FA" w:rsidRPr="00DB07FA" w:rsidRDefault="00DB07FA" w:rsidP="00DB07FA">
      <w:pPr>
        <w:spacing w:after="0" w:line="240" w:lineRule="auto"/>
        <w:rPr>
          <w:rFonts w:ascii="Times New Roman" w:eastAsia="Times New Roman" w:hAnsi="Times New Roman" w:cs="Times New Roman"/>
          <w:sz w:val="28"/>
          <w:szCs w:val="28"/>
          <w:highlight w:val="yellow"/>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2.25. При анализе движения численности работников используются следующие показатели:</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коэффициент оборота по приему;</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коэффициент оборота по увольнению;</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коэффициент текучести;</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коэффициент постоянства.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2.26 Какие показатели используются для измерения производительности труда:</w:t>
      </w:r>
    </w:p>
    <w:p w:rsidR="00DB07FA" w:rsidRPr="00DB07FA" w:rsidRDefault="00DB07FA" w:rsidP="005817E6">
      <w:pPr>
        <w:numPr>
          <w:ilvl w:val="0"/>
          <w:numId w:val="27"/>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фондоотдача, </w:t>
      </w:r>
      <w:proofErr w:type="spellStart"/>
      <w:r w:rsidRPr="00DB07FA">
        <w:rPr>
          <w:rFonts w:ascii="Times New Roman" w:eastAsia="Times New Roman" w:hAnsi="Times New Roman" w:cs="Times New Roman"/>
          <w:sz w:val="28"/>
          <w:szCs w:val="28"/>
          <w:lang w:eastAsia="ru-RU"/>
        </w:rPr>
        <w:t>фондоемкость</w:t>
      </w:r>
      <w:proofErr w:type="spellEnd"/>
      <w:r w:rsidRPr="00DB07FA">
        <w:rPr>
          <w:rFonts w:ascii="Times New Roman" w:eastAsia="Times New Roman" w:hAnsi="Times New Roman" w:cs="Times New Roman"/>
          <w:sz w:val="28"/>
          <w:szCs w:val="28"/>
          <w:lang w:eastAsia="ru-RU"/>
        </w:rPr>
        <w:t>;</w:t>
      </w:r>
    </w:p>
    <w:p w:rsidR="00DB07FA" w:rsidRPr="00DB07FA" w:rsidRDefault="00DB07FA" w:rsidP="005817E6">
      <w:pPr>
        <w:numPr>
          <w:ilvl w:val="0"/>
          <w:numId w:val="27"/>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выработка на одного рабочего;</w:t>
      </w:r>
    </w:p>
    <w:p w:rsidR="00DB07FA" w:rsidRPr="00DB07FA" w:rsidRDefault="00DB07FA" w:rsidP="005817E6">
      <w:pPr>
        <w:numPr>
          <w:ilvl w:val="0"/>
          <w:numId w:val="27"/>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трудоемкость продукции;</w:t>
      </w:r>
    </w:p>
    <w:p w:rsidR="00DB07FA" w:rsidRPr="00DB07FA" w:rsidRDefault="00DB07FA" w:rsidP="005817E6">
      <w:pPr>
        <w:numPr>
          <w:ilvl w:val="0"/>
          <w:numId w:val="27"/>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фондовооруженность;</w:t>
      </w:r>
    </w:p>
    <w:p w:rsidR="00DB07FA" w:rsidRPr="00DB07FA" w:rsidRDefault="00DB07FA" w:rsidP="005817E6">
      <w:pPr>
        <w:numPr>
          <w:ilvl w:val="0"/>
          <w:numId w:val="27"/>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прибыль.</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2.27 Какие работники не относятся к промышленно-производственному персоналу:</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слесарь;</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лаборант;</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в) директор;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г) зав. столовой.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proofErr w:type="gramStart"/>
      <w:r w:rsidRPr="00DB07FA">
        <w:rPr>
          <w:rFonts w:ascii="Times New Roman" w:eastAsia="Times New Roman" w:hAnsi="Times New Roman" w:cs="Times New Roman"/>
          <w:sz w:val="28"/>
          <w:szCs w:val="28"/>
          <w:lang w:eastAsia="ru-RU"/>
        </w:rPr>
        <w:t>2.28  Какие</w:t>
      </w:r>
      <w:proofErr w:type="gramEnd"/>
      <w:r w:rsidRPr="00DB07FA">
        <w:rPr>
          <w:rFonts w:ascii="Times New Roman" w:eastAsia="Times New Roman" w:hAnsi="Times New Roman" w:cs="Times New Roman"/>
          <w:sz w:val="28"/>
          <w:szCs w:val="28"/>
          <w:lang w:eastAsia="ru-RU"/>
        </w:rPr>
        <w:t xml:space="preserve"> элементы не входят в организацию труда: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lastRenderedPageBreak/>
        <w:t>а) укрепление дисциплины труда;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совершенствование организационной структуры управления;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нормирование труда;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совершенствование методов труда.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2.29 Какая из норм труда включает основное время, вспомогательное время, время на обслуживание рабочего места, время на перерывы и отдых?</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норма обслуживания;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норма выработки;</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в) норма времени.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нет правильного ответа.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2.30 Какая из норм труда отражает количество оборудования, закрепленного для обслуживания за рабочим:</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норма выработки:</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норма обслуживания;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в) норма численности.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нет правильного ответа.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2.31 Какие виды поощрений не относятся к моральным стимулам:</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премия;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благодарность;</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повышение в должности;</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грамота;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2.32 Какой из показателей характеризует производительность труда: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время выпуска детали со станка;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затраты труда на производство единицы продукции;</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фонд времени рабочего;</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г) объем выпуска продукции.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2.33 В каком из перечисленных случаев повышается производительность общественного труда: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рост средней производительности единицы оборудования;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сокращение внутрисменных простоев;</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опережение темпов роста национального дохода по сравнению с темпами роста численности работающих;</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увеличение заработной платы работников.</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2.34 Какой из показателей является трудовым показателем производительности труда: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а) </w:t>
      </w:r>
      <w:proofErr w:type="spellStart"/>
      <w:r w:rsidRPr="00DB07FA">
        <w:rPr>
          <w:rFonts w:ascii="Times New Roman" w:eastAsia="Times New Roman" w:hAnsi="Times New Roman" w:cs="Times New Roman"/>
          <w:sz w:val="28"/>
          <w:szCs w:val="28"/>
          <w:lang w:eastAsia="ru-RU"/>
        </w:rPr>
        <w:t>станкосменность</w:t>
      </w:r>
      <w:proofErr w:type="spellEnd"/>
      <w:r w:rsidRPr="00DB07FA">
        <w:rPr>
          <w:rFonts w:ascii="Times New Roman" w:eastAsia="Times New Roman" w:hAnsi="Times New Roman" w:cs="Times New Roman"/>
          <w:sz w:val="28"/>
          <w:szCs w:val="28"/>
          <w:lang w:eastAsia="ru-RU"/>
        </w:rPr>
        <w:t>;</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материалоемкость;</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трудоемкость;</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г) </w:t>
      </w:r>
      <w:proofErr w:type="spellStart"/>
      <w:r w:rsidRPr="00DB07FA">
        <w:rPr>
          <w:rFonts w:ascii="Times New Roman" w:eastAsia="Times New Roman" w:hAnsi="Times New Roman" w:cs="Times New Roman"/>
          <w:sz w:val="28"/>
          <w:szCs w:val="28"/>
          <w:lang w:eastAsia="ru-RU"/>
        </w:rPr>
        <w:t>фондоемкость</w:t>
      </w:r>
      <w:proofErr w:type="spellEnd"/>
      <w:r w:rsidRPr="00DB07FA">
        <w:rPr>
          <w:rFonts w:ascii="Times New Roman" w:eastAsia="Times New Roman" w:hAnsi="Times New Roman" w:cs="Times New Roman"/>
          <w:sz w:val="28"/>
          <w:szCs w:val="28"/>
          <w:lang w:eastAsia="ru-RU"/>
        </w:rPr>
        <w:t>;</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2.35 Какое из понятий характеризует выработку на одного работающего:</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количество продукции, произведенной на одном станке;</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время на производство запланированного объема продукции;</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стоимость продукции на одного работника промышленно-производственного персонала;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г) стоимость продукции, приходящаяся на одного рабочего.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2.36 Численность промышленно-производственного персонала предприятия по</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категориям составляла: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основные рабочие 930 чел.;</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вспомогательные рабочие 340 чел.;</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руководители 120 чел.;</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служащие 70 чел.;</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специалисты 185 чел.;</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2.37 Рассчитайте производительность труда 1 работающего, если за год</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выпущено продукции на 750000 тыс. руб.</w:t>
      </w:r>
    </w:p>
    <w:p w:rsidR="00DB07FA" w:rsidRPr="00DB07FA" w:rsidRDefault="00DB07FA" w:rsidP="00DB07FA">
      <w:pPr>
        <w:spacing w:after="0" w:line="240" w:lineRule="auto"/>
        <w:rPr>
          <w:rFonts w:ascii="Arial" w:hAnsi="Arial" w:cs="Arial"/>
          <w:color w:val="404040"/>
          <w:sz w:val="23"/>
          <w:szCs w:val="23"/>
          <w:shd w:val="clear" w:color="auto" w:fill="FFFFFF"/>
        </w:rPr>
      </w:pPr>
      <w:r w:rsidRPr="00DB07FA">
        <w:rPr>
          <w:rFonts w:ascii="Times New Roman" w:eastAsia="Times New Roman" w:hAnsi="Times New Roman" w:cs="Times New Roman"/>
          <w:sz w:val="28"/>
          <w:szCs w:val="28"/>
          <w:lang w:eastAsia="ru-RU"/>
        </w:rPr>
        <w:t xml:space="preserve">а) </w:t>
      </w:r>
      <w:proofErr w:type="gramStart"/>
      <w:r w:rsidRPr="00DB07FA">
        <w:rPr>
          <w:rFonts w:ascii="Times New Roman" w:hAnsi="Times New Roman" w:cs="Times New Roman"/>
          <w:sz w:val="28"/>
          <w:szCs w:val="28"/>
          <w:shd w:val="clear" w:color="auto" w:fill="FFFFFF"/>
        </w:rPr>
        <w:t>806,45тыс.руб</w:t>
      </w:r>
      <w:proofErr w:type="gramEnd"/>
      <w:r w:rsidRPr="00DB07FA">
        <w:rPr>
          <w:rFonts w:ascii="Times New Roman" w:hAnsi="Times New Roman" w:cs="Times New Roman"/>
          <w:sz w:val="28"/>
          <w:szCs w:val="28"/>
          <w:shd w:val="clear" w:color="auto" w:fill="FFFFFF"/>
        </w:rPr>
        <w:t>;</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w:t>
      </w:r>
      <w:r w:rsidRPr="00DB07FA">
        <w:t xml:space="preserve"> </w:t>
      </w:r>
      <w:r w:rsidRPr="00DB07FA">
        <w:rPr>
          <w:rFonts w:ascii="Times New Roman" w:eastAsia="Times New Roman" w:hAnsi="Times New Roman" w:cs="Times New Roman"/>
          <w:sz w:val="28"/>
          <w:szCs w:val="28"/>
          <w:lang w:eastAsia="ru-RU"/>
        </w:rPr>
        <w:t xml:space="preserve">455,93 </w:t>
      </w:r>
      <w:proofErr w:type="spellStart"/>
      <w:proofErr w:type="gramStart"/>
      <w:r w:rsidRPr="00DB07FA">
        <w:rPr>
          <w:rFonts w:ascii="Times New Roman" w:eastAsia="Times New Roman" w:hAnsi="Times New Roman" w:cs="Times New Roman"/>
          <w:sz w:val="28"/>
          <w:szCs w:val="28"/>
          <w:lang w:eastAsia="ru-RU"/>
        </w:rPr>
        <w:t>тыс.руб</w:t>
      </w:r>
      <w:proofErr w:type="spellEnd"/>
      <w:proofErr w:type="gramEnd"/>
      <w:r w:rsidRPr="00DB07FA">
        <w:rPr>
          <w:rFonts w:ascii="Times New Roman" w:eastAsia="Times New Roman" w:hAnsi="Times New Roman" w:cs="Times New Roman"/>
          <w:sz w:val="28"/>
          <w:szCs w:val="28"/>
          <w:lang w:eastAsia="ru-RU"/>
        </w:rPr>
        <w:t>;</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w:t>
      </w:r>
      <w:r w:rsidRPr="00DB07FA">
        <w:t xml:space="preserve"> </w:t>
      </w:r>
      <w:r w:rsidRPr="00DB07FA">
        <w:rPr>
          <w:rFonts w:ascii="Times New Roman" w:eastAsia="Times New Roman" w:hAnsi="Times New Roman" w:cs="Times New Roman"/>
          <w:sz w:val="28"/>
          <w:szCs w:val="28"/>
          <w:lang w:eastAsia="ru-RU"/>
        </w:rPr>
        <w:t xml:space="preserve">590,55 </w:t>
      </w:r>
      <w:proofErr w:type="spellStart"/>
      <w:r w:rsidRPr="00DB07FA">
        <w:rPr>
          <w:rFonts w:ascii="Times New Roman" w:eastAsia="Times New Roman" w:hAnsi="Times New Roman" w:cs="Times New Roman"/>
          <w:sz w:val="28"/>
          <w:szCs w:val="28"/>
          <w:lang w:eastAsia="ru-RU"/>
        </w:rPr>
        <w:t>тыс.руб</w:t>
      </w:r>
      <w:proofErr w:type="spellEnd"/>
      <w:r w:rsidRPr="00DB07FA">
        <w:rPr>
          <w:rFonts w:ascii="Times New Roman" w:eastAsia="Times New Roman" w:hAnsi="Times New Roman" w:cs="Times New Roman"/>
          <w:sz w:val="28"/>
          <w:szCs w:val="28"/>
          <w:lang w:eastAsia="ru-RU"/>
        </w:rPr>
        <w:t>.</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2.38 Что характеризует производительность труда:</w:t>
      </w:r>
    </w:p>
    <w:p w:rsidR="00DB07FA" w:rsidRPr="00DB07FA" w:rsidRDefault="00DB07FA" w:rsidP="005817E6">
      <w:pPr>
        <w:numPr>
          <w:ilvl w:val="0"/>
          <w:numId w:val="50"/>
        </w:numPr>
        <w:tabs>
          <w:tab w:val="num" w:pos="1134"/>
        </w:tabs>
        <w:spacing w:after="0" w:line="240" w:lineRule="auto"/>
        <w:ind w:left="142"/>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эффективность затрат труда;  </w:t>
      </w:r>
    </w:p>
    <w:p w:rsidR="00DB07FA" w:rsidRPr="00DB07FA" w:rsidRDefault="00DB07FA" w:rsidP="005817E6">
      <w:pPr>
        <w:numPr>
          <w:ilvl w:val="0"/>
          <w:numId w:val="50"/>
        </w:numPr>
        <w:tabs>
          <w:tab w:val="num" w:pos="567"/>
        </w:tabs>
        <w:spacing w:after="0" w:line="240" w:lineRule="auto"/>
        <w:ind w:left="142"/>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эффективность использования оборудования;</w:t>
      </w:r>
    </w:p>
    <w:p w:rsidR="00DB07FA" w:rsidRPr="00DB07FA" w:rsidRDefault="00DB07FA" w:rsidP="005817E6">
      <w:pPr>
        <w:numPr>
          <w:ilvl w:val="0"/>
          <w:numId w:val="50"/>
        </w:numPr>
        <w:tabs>
          <w:tab w:val="num" w:pos="567"/>
        </w:tabs>
        <w:spacing w:after="0" w:line="240" w:lineRule="auto"/>
        <w:ind w:left="142"/>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эффективность использования материальных ресурсов.</w:t>
      </w:r>
    </w:p>
    <w:p w:rsidR="00DB07FA" w:rsidRPr="00DB07FA" w:rsidRDefault="00DB07FA" w:rsidP="00DB07FA">
      <w:pPr>
        <w:tabs>
          <w:tab w:val="num" w:pos="1134"/>
        </w:tabs>
        <w:spacing w:after="0" w:line="240" w:lineRule="auto"/>
        <w:ind w:left="142"/>
        <w:rPr>
          <w:rFonts w:ascii="Times New Roman" w:eastAsia="Times New Roman" w:hAnsi="Times New Roman" w:cs="Times New Roman"/>
          <w:sz w:val="28"/>
          <w:szCs w:val="28"/>
          <w:lang w:eastAsia="ru-RU"/>
        </w:rPr>
      </w:pPr>
    </w:p>
    <w:p w:rsidR="00DB07FA" w:rsidRPr="00DB07FA" w:rsidRDefault="00DB07FA" w:rsidP="00DB07FA">
      <w:pPr>
        <w:tabs>
          <w:tab w:val="num" w:pos="1134"/>
        </w:tabs>
        <w:spacing w:after="0" w:line="240" w:lineRule="auto"/>
        <w:ind w:left="142"/>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2.39 Сдельная форма оплаты труда предполагает начисление заработной платы в соответствии:</w:t>
      </w:r>
    </w:p>
    <w:p w:rsidR="00DB07FA" w:rsidRPr="00DB07FA" w:rsidRDefault="00DB07FA" w:rsidP="005817E6">
      <w:pPr>
        <w:numPr>
          <w:ilvl w:val="0"/>
          <w:numId w:val="51"/>
        </w:numPr>
        <w:spacing w:after="0" w:line="240" w:lineRule="auto"/>
        <w:ind w:left="142"/>
        <w:rPr>
          <w:rFonts w:ascii="Times New Roman" w:eastAsia="Times New Roman" w:hAnsi="Times New Roman" w:cs="Times New Roman"/>
          <w:sz w:val="28"/>
          <w:szCs w:val="28"/>
          <w:lang w:eastAsia="ru-RU"/>
        </w:rPr>
      </w:pPr>
      <w:bookmarkStart w:id="9" w:name="_Hlk23926186"/>
      <w:r w:rsidRPr="00DB07FA">
        <w:rPr>
          <w:rFonts w:ascii="Times New Roman" w:eastAsia="Times New Roman" w:hAnsi="Times New Roman" w:cs="Times New Roman"/>
          <w:sz w:val="28"/>
          <w:szCs w:val="28"/>
          <w:lang w:eastAsia="ru-RU"/>
        </w:rPr>
        <w:t xml:space="preserve">с количеством </w:t>
      </w:r>
      <w:bookmarkEnd w:id="9"/>
      <w:r w:rsidRPr="00DB07FA">
        <w:rPr>
          <w:rFonts w:ascii="Times New Roman" w:eastAsia="Times New Roman" w:hAnsi="Times New Roman" w:cs="Times New Roman"/>
          <w:sz w:val="28"/>
          <w:szCs w:val="28"/>
          <w:lang w:eastAsia="ru-RU"/>
        </w:rPr>
        <w:t xml:space="preserve">изготовленной </w:t>
      </w:r>
      <w:proofErr w:type="gramStart"/>
      <w:r w:rsidRPr="00DB07FA">
        <w:rPr>
          <w:rFonts w:ascii="Times New Roman" w:eastAsia="Times New Roman" w:hAnsi="Times New Roman" w:cs="Times New Roman"/>
          <w:sz w:val="28"/>
          <w:szCs w:val="28"/>
          <w:lang w:eastAsia="ru-RU"/>
        </w:rPr>
        <w:t>продукции,;</w:t>
      </w:r>
      <w:proofErr w:type="gramEnd"/>
      <w:r w:rsidRPr="00DB07FA">
        <w:rPr>
          <w:rFonts w:ascii="Times New Roman" w:eastAsia="Times New Roman" w:hAnsi="Times New Roman" w:cs="Times New Roman"/>
          <w:sz w:val="28"/>
          <w:szCs w:val="28"/>
          <w:lang w:eastAsia="ru-RU"/>
        </w:rPr>
        <w:t xml:space="preserve">  </w:t>
      </w:r>
    </w:p>
    <w:p w:rsidR="00DB07FA" w:rsidRPr="00DB07FA" w:rsidRDefault="00DB07FA" w:rsidP="005817E6">
      <w:pPr>
        <w:numPr>
          <w:ilvl w:val="0"/>
          <w:numId w:val="51"/>
        </w:numPr>
        <w:spacing w:after="0" w:line="240" w:lineRule="auto"/>
        <w:ind w:left="142"/>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с количеством отработанного времени;</w:t>
      </w:r>
    </w:p>
    <w:p w:rsidR="00DB07FA" w:rsidRPr="00DB07FA" w:rsidRDefault="00DB07FA" w:rsidP="005817E6">
      <w:pPr>
        <w:numPr>
          <w:ilvl w:val="0"/>
          <w:numId w:val="51"/>
        </w:numPr>
        <w:spacing w:after="0" w:line="240" w:lineRule="auto"/>
        <w:ind w:left="142"/>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с количеством выполненных работ, оказанных услуг;  </w:t>
      </w:r>
    </w:p>
    <w:p w:rsidR="00DB07FA" w:rsidRPr="00DB07FA" w:rsidRDefault="00DB07FA" w:rsidP="005817E6">
      <w:pPr>
        <w:numPr>
          <w:ilvl w:val="0"/>
          <w:numId w:val="51"/>
        </w:numPr>
        <w:spacing w:after="0" w:line="240" w:lineRule="auto"/>
        <w:ind w:left="142"/>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должностным окладом.</w:t>
      </w:r>
    </w:p>
    <w:p w:rsidR="00DB07FA" w:rsidRPr="00DB07FA" w:rsidRDefault="00DB07FA" w:rsidP="00DB07FA">
      <w:pPr>
        <w:spacing w:after="0" w:line="240" w:lineRule="auto"/>
        <w:ind w:left="142"/>
        <w:rPr>
          <w:rFonts w:ascii="Times New Roman" w:eastAsia="Times New Roman" w:hAnsi="Times New Roman" w:cs="Times New Roman"/>
          <w:sz w:val="28"/>
          <w:szCs w:val="28"/>
          <w:lang w:eastAsia="ru-RU"/>
        </w:rPr>
      </w:pPr>
    </w:p>
    <w:p w:rsidR="00DB07FA" w:rsidRPr="00DB07FA" w:rsidRDefault="00DB07FA" w:rsidP="00DB07FA">
      <w:pPr>
        <w:tabs>
          <w:tab w:val="num" w:pos="1134"/>
        </w:tabs>
        <w:spacing w:after="0" w:line="240" w:lineRule="auto"/>
        <w:ind w:left="142"/>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2.40 Повременная форма оплаты труда предполагает начисление заработной платы в соответствии с количеством:</w:t>
      </w:r>
    </w:p>
    <w:p w:rsidR="00DB07FA" w:rsidRPr="00DB07FA" w:rsidRDefault="00DB07FA" w:rsidP="005817E6">
      <w:pPr>
        <w:numPr>
          <w:ilvl w:val="0"/>
          <w:numId w:val="52"/>
        </w:numPr>
        <w:tabs>
          <w:tab w:val="num" w:pos="1134"/>
        </w:tabs>
        <w:spacing w:after="0" w:line="240" w:lineRule="auto"/>
        <w:ind w:left="142"/>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 произведенной продукции;   </w:t>
      </w:r>
    </w:p>
    <w:p w:rsidR="00DB07FA" w:rsidRPr="00DB07FA" w:rsidRDefault="00DB07FA" w:rsidP="005817E6">
      <w:pPr>
        <w:numPr>
          <w:ilvl w:val="0"/>
          <w:numId w:val="52"/>
        </w:numPr>
        <w:tabs>
          <w:tab w:val="num" w:pos="426"/>
          <w:tab w:val="num" w:pos="1134"/>
        </w:tabs>
        <w:spacing w:after="0" w:line="240" w:lineRule="auto"/>
        <w:ind w:left="142"/>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 отработанного времени;</w:t>
      </w:r>
    </w:p>
    <w:p w:rsidR="00DB07FA" w:rsidRPr="00DB07FA" w:rsidRDefault="00DB07FA" w:rsidP="005817E6">
      <w:pPr>
        <w:numPr>
          <w:ilvl w:val="0"/>
          <w:numId w:val="52"/>
        </w:numPr>
        <w:tabs>
          <w:tab w:val="num" w:pos="426"/>
          <w:tab w:val="num" w:pos="1134"/>
        </w:tabs>
        <w:spacing w:after="0" w:line="240" w:lineRule="auto"/>
        <w:ind w:left="142"/>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 оказанных услуг.</w:t>
      </w:r>
    </w:p>
    <w:p w:rsidR="00DB07FA" w:rsidRPr="00DB07FA" w:rsidRDefault="00DB07FA" w:rsidP="00DB07FA">
      <w:pPr>
        <w:tabs>
          <w:tab w:val="num" w:pos="1134"/>
        </w:tabs>
        <w:spacing w:after="0" w:line="240" w:lineRule="auto"/>
        <w:ind w:left="142"/>
        <w:rPr>
          <w:rFonts w:ascii="Times New Roman" w:eastAsia="Times New Roman" w:hAnsi="Times New Roman" w:cs="Times New Roman"/>
          <w:sz w:val="28"/>
          <w:szCs w:val="28"/>
          <w:highlight w:val="yellow"/>
          <w:lang w:eastAsia="ru-RU"/>
        </w:rPr>
      </w:pPr>
    </w:p>
    <w:p w:rsidR="00DB07FA" w:rsidRPr="00DB07FA" w:rsidRDefault="00DB07FA" w:rsidP="00DB07FA">
      <w:pPr>
        <w:tabs>
          <w:tab w:val="num" w:pos="1134"/>
        </w:tabs>
        <w:spacing w:after="0" w:line="240" w:lineRule="auto"/>
        <w:ind w:left="142"/>
        <w:rPr>
          <w:rFonts w:ascii="Times New Roman" w:eastAsia="Times New Roman" w:hAnsi="Times New Roman" w:cs="Times New Roman"/>
          <w:sz w:val="28"/>
          <w:szCs w:val="28"/>
          <w:lang w:eastAsia="ru-RU"/>
        </w:rPr>
      </w:pPr>
      <w:proofErr w:type="gramStart"/>
      <w:r w:rsidRPr="00DB07FA">
        <w:rPr>
          <w:rFonts w:ascii="Times New Roman" w:eastAsia="Times New Roman" w:hAnsi="Times New Roman" w:cs="Times New Roman"/>
          <w:sz w:val="28"/>
          <w:szCs w:val="28"/>
          <w:lang w:eastAsia="ru-RU"/>
        </w:rPr>
        <w:t>2.41  Уровень</w:t>
      </w:r>
      <w:proofErr w:type="gramEnd"/>
      <w:r w:rsidRPr="00DB07FA">
        <w:rPr>
          <w:rFonts w:ascii="Times New Roman" w:eastAsia="Times New Roman" w:hAnsi="Times New Roman" w:cs="Times New Roman"/>
          <w:sz w:val="28"/>
          <w:szCs w:val="28"/>
          <w:lang w:eastAsia="ru-RU"/>
        </w:rPr>
        <w:t xml:space="preserve"> квалификации рабочих определяется: </w:t>
      </w:r>
    </w:p>
    <w:p w:rsidR="00DB07FA" w:rsidRPr="00DB07FA" w:rsidRDefault="00DB07FA" w:rsidP="00DB07FA">
      <w:pPr>
        <w:tabs>
          <w:tab w:val="num" w:pos="1134"/>
        </w:tabs>
        <w:spacing w:after="0" w:line="240" w:lineRule="auto"/>
        <w:ind w:left="142"/>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а) специальностью;   </w:t>
      </w:r>
    </w:p>
    <w:p w:rsidR="00DB07FA" w:rsidRPr="00DB07FA" w:rsidRDefault="00DB07FA" w:rsidP="00DB07FA">
      <w:pPr>
        <w:tabs>
          <w:tab w:val="num" w:pos="1134"/>
        </w:tabs>
        <w:spacing w:after="0" w:line="240" w:lineRule="auto"/>
        <w:ind w:left="142"/>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б) профессией; </w:t>
      </w:r>
    </w:p>
    <w:p w:rsidR="00DB07FA" w:rsidRPr="00DB07FA" w:rsidRDefault="00DB07FA" w:rsidP="00DB07FA">
      <w:pPr>
        <w:tabs>
          <w:tab w:val="num" w:pos="1134"/>
        </w:tabs>
        <w:spacing w:after="0" w:line="240" w:lineRule="auto"/>
        <w:ind w:left="142"/>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в) тарифным разрядом;   </w:t>
      </w:r>
    </w:p>
    <w:p w:rsidR="00DB07FA" w:rsidRPr="00DB07FA" w:rsidRDefault="00DB07FA" w:rsidP="00DB07FA">
      <w:pPr>
        <w:tabs>
          <w:tab w:val="num" w:pos="1134"/>
        </w:tabs>
        <w:spacing w:after="0" w:line="240" w:lineRule="auto"/>
        <w:ind w:left="142"/>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фондовооруженностью.</w:t>
      </w:r>
    </w:p>
    <w:p w:rsidR="00DB07FA" w:rsidRPr="00DB07FA" w:rsidRDefault="00DB07FA" w:rsidP="00DB07FA">
      <w:pPr>
        <w:tabs>
          <w:tab w:val="num" w:pos="1134"/>
        </w:tabs>
        <w:spacing w:after="0" w:line="240" w:lineRule="auto"/>
        <w:ind w:left="142"/>
        <w:rPr>
          <w:rFonts w:ascii="Times New Roman" w:eastAsia="Times New Roman" w:hAnsi="Times New Roman" w:cs="Times New Roman"/>
          <w:sz w:val="28"/>
          <w:szCs w:val="28"/>
          <w:lang w:eastAsia="ru-RU"/>
        </w:rPr>
      </w:pPr>
    </w:p>
    <w:bookmarkEnd w:id="8"/>
    <w:p w:rsidR="00DB07FA" w:rsidRPr="00DB07FA" w:rsidRDefault="00DB07FA" w:rsidP="00DB07FA">
      <w:pPr>
        <w:tabs>
          <w:tab w:val="num" w:pos="1134"/>
        </w:tabs>
        <w:spacing w:after="0" w:line="240" w:lineRule="auto"/>
        <w:ind w:left="142"/>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2.42 Тарифная система оплаты труда рабочих включает элементы: </w:t>
      </w:r>
    </w:p>
    <w:p w:rsidR="00DB07FA" w:rsidRPr="00DB07FA" w:rsidRDefault="00DB07FA" w:rsidP="005817E6">
      <w:pPr>
        <w:numPr>
          <w:ilvl w:val="0"/>
          <w:numId w:val="28"/>
        </w:numPr>
        <w:tabs>
          <w:tab w:val="left" w:pos="426"/>
        </w:tabs>
        <w:spacing w:after="0" w:line="240" w:lineRule="auto"/>
        <w:ind w:left="142"/>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тарифные ставки, тарифные сетки;</w:t>
      </w:r>
    </w:p>
    <w:p w:rsidR="00DB07FA" w:rsidRPr="00DB07FA" w:rsidRDefault="00DB07FA" w:rsidP="005817E6">
      <w:pPr>
        <w:numPr>
          <w:ilvl w:val="0"/>
          <w:numId w:val="28"/>
        </w:numPr>
        <w:tabs>
          <w:tab w:val="left" w:pos="426"/>
        </w:tabs>
        <w:spacing w:after="0" w:line="240" w:lineRule="auto"/>
        <w:ind w:left="142"/>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lastRenderedPageBreak/>
        <w:t>тарифные ставки, тарифно-квалификационный справочник;</w:t>
      </w:r>
    </w:p>
    <w:p w:rsidR="00DB07FA" w:rsidRPr="00DB07FA" w:rsidRDefault="00DB07FA" w:rsidP="005817E6">
      <w:pPr>
        <w:numPr>
          <w:ilvl w:val="0"/>
          <w:numId w:val="28"/>
        </w:numPr>
        <w:tabs>
          <w:tab w:val="left" w:pos="426"/>
        </w:tabs>
        <w:spacing w:after="0" w:line="240" w:lineRule="auto"/>
        <w:ind w:left="142"/>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тарифные сетки, тарифные ставки, тарифно-квалификационный справочник, районный коэффициент.</w:t>
      </w:r>
    </w:p>
    <w:p w:rsidR="00DB07FA" w:rsidRPr="00DB07FA" w:rsidRDefault="00DB07FA" w:rsidP="005817E6">
      <w:pPr>
        <w:numPr>
          <w:ilvl w:val="0"/>
          <w:numId w:val="28"/>
        </w:numPr>
        <w:tabs>
          <w:tab w:val="left" w:pos="426"/>
        </w:tabs>
        <w:spacing w:after="0" w:line="240" w:lineRule="auto"/>
        <w:ind w:left="142"/>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тарифные ставки, должностные оклады;</w:t>
      </w:r>
    </w:p>
    <w:p w:rsidR="00DB07FA" w:rsidRPr="00DB07FA" w:rsidRDefault="00DB07FA" w:rsidP="005817E6">
      <w:pPr>
        <w:numPr>
          <w:ilvl w:val="0"/>
          <w:numId w:val="28"/>
        </w:numPr>
        <w:tabs>
          <w:tab w:val="left" w:pos="426"/>
        </w:tabs>
        <w:spacing w:after="0" w:line="240" w:lineRule="auto"/>
        <w:ind w:left="142"/>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должностные оклады, тарифно-квалификационный справочник, тарифно-квалификационный справочник.</w:t>
      </w:r>
    </w:p>
    <w:p w:rsidR="00DB07FA" w:rsidRPr="00DB07FA" w:rsidRDefault="00DB07FA" w:rsidP="00DB07FA">
      <w:pPr>
        <w:tabs>
          <w:tab w:val="num" w:pos="1134"/>
        </w:tabs>
        <w:spacing w:after="0" w:line="240" w:lineRule="auto"/>
        <w:ind w:left="142"/>
        <w:rPr>
          <w:rFonts w:ascii="Times New Roman" w:eastAsia="Times New Roman" w:hAnsi="Times New Roman" w:cs="Times New Roman"/>
          <w:sz w:val="28"/>
          <w:szCs w:val="28"/>
          <w:lang w:eastAsia="ru-RU"/>
        </w:rPr>
      </w:pPr>
    </w:p>
    <w:p w:rsidR="00DB07FA" w:rsidRPr="00DB07FA" w:rsidRDefault="00DB07FA" w:rsidP="00DB07FA">
      <w:pPr>
        <w:tabs>
          <w:tab w:val="num" w:pos="1134"/>
        </w:tabs>
        <w:spacing w:after="0" w:line="240" w:lineRule="auto"/>
        <w:ind w:left="142"/>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2.43 Свод производственных характеристик работ по их сложности, важности, трудоемкости называют:</w:t>
      </w:r>
    </w:p>
    <w:p w:rsidR="00DB07FA" w:rsidRPr="00DB07FA" w:rsidRDefault="00DB07FA" w:rsidP="00DB07FA">
      <w:pPr>
        <w:tabs>
          <w:tab w:val="num" w:pos="1134"/>
        </w:tabs>
        <w:spacing w:after="0" w:line="240" w:lineRule="auto"/>
        <w:ind w:left="142"/>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а) тарифной сеткой;      </w:t>
      </w:r>
    </w:p>
    <w:p w:rsidR="00DB07FA" w:rsidRPr="00DB07FA" w:rsidRDefault="00DB07FA" w:rsidP="00DB07FA">
      <w:pPr>
        <w:tabs>
          <w:tab w:val="num" w:pos="1134"/>
        </w:tabs>
        <w:spacing w:after="0" w:line="240" w:lineRule="auto"/>
        <w:ind w:left="142"/>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тарифно-квалификационным справочником;</w:t>
      </w:r>
    </w:p>
    <w:p w:rsidR="00DB07FA" w:rsidRPr="00DB07FA" w:rsidRDefault="00DB07FA" w:rsidP="00DB07FA">
      <w:pPr>
        <w:tabs>
          <w:tab w:val="num" w:pos="1134"/>
        </w:tabs>
        <w:spacing w:after="0" w:line="240" w:lineRule="auto"/>
        <w:ind w:left="142"/>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тарифной ставкой.</w:t>
      </w:r>
    </w:p>
    <w:p w:rsidR="00DB07FA" w:rsidRPr="00DB07FA" w:rsidRDefault="00DB07FA" w:rsidP="00DB07FA">
      <w:pPr>
        <w:tabs>
          <w:tab w:val="num" w:pos="1134"/>
        </w:tabs>
        <w:spacing w:after="0" w:line="240" w:lineRule="auto"/>
        <w:ind w:left="142"/>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нет правильного ответа.</w:t>
      </w:r>
    </w:p>
    <w:p w:rsidR="00DB07FA" w:rsidRPr="00DB07FA" w:rsidRDefault="00DB07FA" w:rsidP="00DB07FA">
      <w:pPr>
        <w:tabs>
          <w:tab w:val="num" w:pos="1134"/>
        </w:tabs>
        <w:spacing w:after="0" w:line="240" w:lineRule="auto"/>
        <w:ind w:left="142"/>
        <w:rPr>
          <w:rFonts w:ascii="Times New Roman" w:eastAsia="Times New Roman" w:hAnsi="Times New Roman" w:cs="Times New Roman"/>
          <w:sz w:val="28"/>
          <w:szCs w:val="28"/>
          <w:lang w:eastAsia="ru-RU"/>
        </w:rPr>
      </w:pPr>
    </w:p>
    <w:p w:rsidR="00DB07FA" w:rsidRPr="00DB07FA" w:rsidRDefault="00DB07FA" w:rsidP="00DB07FA">
      <w:pPr>
        <w:tabs>
          <w:tab w:val="num" w:pos="1134"/>
        </w:tabs>
        <w:spacing w:after="0" w:line="240" w:lineRule="auto"/>
        <w:ind w:left="142"/>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2.44 Укажите системы оплаты труда, при которых:</w:t>
      </w:r>
    </w:p>
    <w:p w:rsidR="00DB07FA" w:rsidRPr="00DB07FA" w:rsidRDefault="00DB07FA" w:rsidP="00DB07FA">
      <w:pPr>
        <w:tabs>
          <w:tab w:val="num" w:pos="1134"/>
        </w:tabs>
        <w:spacing w:after="0" w:line="240" w:lineRule="auto"/>
        <w:ind w:left="142"/>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1) заработная плата начисляется за объем произведенной продукции с выплатой премии за </w:t>
      </w:r>
      <w:proofErr w:type="gramStart"/>
      <w:r w:rsidRPr="00DB07FA">
        <w:rPr>
          <w:rFonts w:ascii="Times New Roman" w:eastAsia="Times New Roman" w:hAnsi="Times New Roman" w:cs="Times New Roman"/>
          <w:sz w:val="28"/>
          <w:szCs w:val="28"/>
          <w:lang w:eastAsia="ru-RU"/>
        </w:rPr>
        <w:t>выполнение  и</w:t>
      </w:r>
      <w:proofErr w:type="gramEnd"/>
      <w:r w:rsidRPr="00DB07FA">
        <w:rPr>
          <w:rFonts w:ascii="Times New Roman" w:eastAsia="Times New Roman" w:hAnsi="Times New Roman" w:cs="Times New Roman"/>
          <w:sz w:val="28"/>
          <w:szCs w:val="28"/>
          <w:lang w:eastAsia="ru-RU"/>
        </w:rPr>
        <w:t xml:space="preserve"> перевыполнение планового задания; </w:t>
      </w:r>
    </w:p>
    <w:p w:rsidR="00DB07FA" w:rsidRPr="00DB07FA" w:rsidRDefault="00DB07FA" w:rsidP="00DB07FA">
      <w:pPr>
        <w:tabs>
          <w:tab w:val="num" w:pos="1134"/>
        </w:tabs>
        <w:spacing w:after="0" w:line="240" w:lineRule="auto"/>
        <w:ind w:left="142"/>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2) заработная плата начисляется за фактически отработанное время по установленным тарифным ставкам или окладам;</w:t>
      </w:r>
    </w:p>
    <w:p w:rsidR="00DB07FA" w:rsidRPr="00DB07FA" w:rsidRDefault="00DB07FA" w:rsidP="00DB07FA">
      <w:pPr>
        <w:tabs>
          <w:tab w:val="num" w:pos="1134"/>
        </w:tabs>
        <w:spacing w:after="0" w:line="240" w:lineRule="auto"/>
        <w:ind w:left="142"/>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3) заработная плата в пределах выполнения норм оплачивается по прямым сдельным расценкам, а при выработке сверх этих исходных норм – по повышенным; </w:t>
      </w:r>
    </w:p>
    <w:p w:rsidR="00DB07FA" w:rsidRPr="00DB07FA" w:rsidRDefault="00DB07FA" w:rsidP="00DB07FA">
      <w:pPr>
        <w:tabs>
          <w:tab w:val="num" w:pos="1134"/>
        </w:tabs>
        <w:spacing w:after="0" w:line="240" w:lineRule="auto"/>
        <w:ind w:left="142"/>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4) заработная плата рабочего </w:t>
      </w:r>
      <w:proofErr w:type="gramStart"/>
      <w:r w:rsidRPr="00DB07FA">
        <w:rPr>
          <w:rFonts w:ascii="Times New Roman" w:eastAsia="Times New Roman" w:hAnsi="Times New Roman" w:cs="Times New Roman"/>
          <w:sz w:val="28"/>
          <w:szCs w:val="28"/>
          <w:lang w:eastAsia="ru-RU"/>
        </w:rPr>
        <w:t>зависит  от</w:t>
      </w:r>
      <w:proofErr w:type="gramEnd"/>
      <w:r w:rsidRPr="00DB07FA">
        <w:rPr>
          <w:rFonts w:ascii="Times New Roman" w:eastAsia="Times New Roman" w:hAnsi="Times New Roman" w:cs="Times New Roman"/>
          <w:sz w:val="28"/>
          <w:szCs w:val="28"/>
          <w:lang w:eastAsia="ru-RU"/>
        </w:rPr>
        <w:t xml:space="preserve"> результатов труда обслуживаемых им рабочих-сдельщиков. </w:t>
      </w:r>
    </w:p>
    <w:p w:rsidR="00DB07FA" w:rsidRPr="00DB07FA" w:rsidRDefault="00DB07FA" w:rsidP="00DB07FA">
      <w:pPr>
        <w:tabs>
          <w:tab w:val="num" w:pos="1134"/>
        </w:tabs>
        <w:spacing w:after="0" w:line="240" w:lineRule="auto"/>
        <w:ind w:left="142"/>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Варианты ответа:</w:t>
      </w:r>
    </w:p>
    <w:p w:rsidR="00DB07FA" w:rsidRPr="00DB07FA" w:rsidRDefault="00DB07FA" w:rsidP="00DB07FA">
      <w:pPr>
        <w:spacing w:after="0" w:line="240" w:lineRule="auto"/>
        <w:ind w:left="142"/>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сдельно-прогрессивная;</w:t>
      </w:r>
    </w:p>
    <w:p w:rsidR="00DB07FA" w:rsidRPr="00DB07FA" w:rsidRDefault="00DB07FA" w:rsidP="00DB07FA">
      <w:pPr>
        <w:tabs>
          <w:tab w:val="num" w:pos="1134"/>
        </w:tabs>
        <w:spacing w:after="0" w:line="240" w:lineRule="auto"/>
        <w:ind w:left="142"/>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сдельно-премиальная;</w:t>
      </w:r>
    </w:p>
    <w:p w:rsidR="00DB07FA" w:rsidRPr="00DB07FA" w:rsidRDefault="00DB07FA" w:rsidP="00DB07FA">
      <w:pPr>
        <w:tabs>
          <w:tab w:val="num" w:pos="1134"/>
        </w:tabs>
        <w:spacing w:after="0" w:line="240" w:lineRule="auto"/>
        <w:ind w:left="142"/>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повременная;</w:t>
      </w:r>
    </w:p>
    <w:p w:rsidR="00DB07FA" w:rsidRPr="00DB07FA" w:rsidRDefault="00DB07FA" w:rsidP="00DB07FA">
      <w:pPr>
        <w:tabs>
          <w:tab w:val="num" w:pos="1134"/>
        </w:tabs>
        <w:spacing w:after="0" w:line="240" w:lineRule="auto"/>
        <w:ind w:left="142"/>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косвенно-сдельная.</w:t>
      </w:r>
    </w:p>
    <w:p w:rsidR="00DB07FA" w:rsidRPr="00DB07FA" w:rsidRDefault="00DB07FA" w:rsidP="00DB07FA">
      <w:pPr>
        <w:tabs>
          <w:tab w:val="num" w:pos="1134"/>
        </w:tabs>
        <w:spacing w:after="0" w:line="240" w:lineRule="auto"/>
        <w:ind w:left="142"/>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2.45 Кадровый персонал промышленного предприятия подразделяется на категории: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а) промышленно-производственный и непромышленный;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списочный, промышленно-производственный, непромышленный;</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обслуживающий и вспомогательный персонал;</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рабочие, руководители, специалисты, служащие.</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2.46 Повременная оплата труда производится: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за отработанное время;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за количество и качество продукции;</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за отработанное время с учетом квалификации работника.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нет правильного ответа.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highlight w:val="yellow"/>
          <w:lang w:eastAsia="ru-RU"/>
        </w:rPr>
      </w:pPr>
      <w:r w:rsidRPr="00DB07FA">
        <w:rPr>
          <w:rFonts w:ascii="Times New Roman" w:eastAsia="Times New Roman" w:hAnsi="Times New Roman" w:cs="Times New Roman"/>
          <w:sz w:val="28"/>
          <w:szCs w:val="28"/>
          <w:lang w:eastAsia="ru-RU"/>
        </w:rPr>
        <w:t xml:space="preserve">2.47 </w:t>
      </w:r>
      <w:proofErr w:type="gramStart"/>
      <w:r w:rsidRPr="00DB07FA">
        <w:rPr>
          <w:rFonts w:ascii="Times New Roman" w:eastAsia="Times New Roman" w:hAnsi="Times New Roman" w:cs="Times New Roman"/>
          <w:sz w:val="28"/>
          <w:szCs w:val="28"/>
          <w:lang w:eastAsia="ru-RU"/>
        </w:rPr>
        <w:t>Трудоемкость  производственной</w:t>
      </w:r>
      <w:proofErr w:type="gramEnd"/>
      <w:r w:rsidRPr="00DB07FA">
        <w:rPr>
          <w:rFonts w:ascii="Times New Roman" w:eastAsia="Times New Roman" w:hAnsi="Times New Roman" w:cs="Times New Roman"/>
          <w:sz w:val="28"/>
          <w:szCs w:val="28"/>
          <w:lang w:eastAsia="ru-RU"/>
        </w:rPr>
        <w:t xml:space="preserve"> программы по ТО и ремонту снизилась с 23100 чел-ч до 22600 чел-ч.  Каков процент экономии рабочего времени?</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2,21;</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2,16;</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lastRenderedPageBreak/>
        <w:t>в) 97,84</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2.48 Определите производительность труда 1 рабочего в планируемом году. Исходные данные: </w:t>
      </w:r>
      <w:bookmarkStart w:id="10" w:name="_Hlk24150008"/>
      <w:r w:rsidRPr="00DB07FA">
        <w:rPr>
          <w:rFonts w:ascii="Times New Roman" w:eastAsia="Times New Roman" w:hAnsi="Times New Roman" w:cs="Times New Roman"/>
          <w:sz w:val="28"/>
          <w:szCs w:val="28"/>
          <w:lang w:eastAsia="ru-RU"/>
        </w:rPr>
        <w:t xml:space="preserve">численность ремонтных рабочих в отчетном (базисном) </w:t>
      </w:r>
      <w:proofErr w:type="gramStart"/>
      <w:r w:rsidRPr="00DB07FA">
        <w:rPr>
          <w:rFonts w:ascii="Times New Roman" w:eastAsia="Times New Roman" w:hAnsi="Times New Roman" w:cs="Times New Roman"/>
          <w:sz w:val="28"/>
          <w:szCs w:val="28"/>
          <w:lang w:eastAsia="ru-RU"/>
        </w:rPr>
        <w:t>году  37</w:t>
      </w:r>
      <w:proofErr w:type="gramEnd"/>
      <w:r w:rsidRPr="00DB07FA">
        <w:rPr>
          <w:rFonts w:ascii="Times New Roman" w:eastAsia="Times New Roman" w:hAnsi="Times New Roman" w:cs="Times New Roman"/>
          <w:sz w:val="28"/>
          <w:szCs w:val="28"/>
          <w:lang w:eastAsia="ru-RU"/>
        </w:rPr>
        <w:t xml:space="preserve"> чел.; общий пробег  подвижного состава за отчетный год  25530 тыс. км;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В предстоящем году планируется: </w:t>
      </w:r>
      <w:proofErr w:type="gramStart"/>
      <w:r w:rsidRPr="00DB07FA">
        <w:rPr>
          <w:rFonts w:ascii="Times New Roman" w:eastAsia="Times New Roman" w:hAnsi="Times New Roman" w:cs="Times New Roman"/>
          <w:sz w:val="28"/>
          <w:szCs w:val="28"/>
          <w:lang w:eastAsia="ru-RU"/>
        </w:rPr>
        <w:t>пробег  26082</w:t>
      </w:r>
      <w:proofErr w:type="gramEnd"/>
      <w:r w:rsidRPr="00DB07FA">
        <w:rPr>
          <w:rFonts w:ascii="Times New Roman" w:eastAsia="Times New Roman" w:hAnsi="Times New Roman" w:cs="Times New Roman"/>
          <w:sz w:val="28"/>
          <w:szCs w:val="28"/>
          <w:lang w:eastAsia="ru-RU"/>
        </w:rPr>
        <w:t xml:space="preserve"> тыс. км., рост производительности труда ремонтных рабочих (в км. пробега) – на 5%.</w:t>
      </w:r>
    </w:p>
    <w:bookmarkEnd w:id="10"/>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36 чел.;</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б) 724,5 </w:t>
      </w:r>
      <w:proofErr w:type="spellStart"/>
      <w:proofErr w:type="gramStart"/>
      <w:r w:rsidRPr="00DB07FA">
        <w:rPr>
          <w:rFonts w:ascii="Times New Roman" w:eastAsia="Times New Roman" w:hAnsi="Times New Roman" w:cs="Times New Roman"/>
          <w:sz w:val="28"/>
          <w:szCs w:val="28"/>
          <w:lang w:eastAsia="ru-RU"/>
        </w:rPr>
        <w:t>тыс.км</w:t>
      </w:r>
      <w:proofErr w:type="spellEnd"/>
      <w:proofErr w:type="gramEnd"/>
      <w:r w:rsidRPr="00DB07FA">
        <w:rPr>
          <w:rFonts w:ascii="Times New Roman" w:eastAsia="Times New Roman" w:hAnsi="Times New Roman" w:cs="Times New Roman"/>
          <w:sz w:val="28"/>
          <w:szCs w:val="28"/>
          <w:lang w:eastAsia="ru-RU"/>
        </w:rPr>
        <w:t>/ чел.;</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в) 690 </w:t>
      </w:r>
      <w:proofErr w:type="spellStart"/>
      <w:proofErr w:type="gramStart"/>
      <w:r w:rsidRPr="00DB07FA">
        <w:rPr>
          <w:rFonts w:ascii="Times New Roman" w:eastAsia="Times New Roman" w:hAnsi="Times New Roman" w:cs="Times New Roman"/>
          <w:sz w:val="28"/>
          <w:szCs w:val="28"/>
          <w:lang w:eastAsia="ru-RU"/>
        </w:rPr>
        <w:t>тыс.км</w:t>
      </w:r>
      <w:proofErr w:type="spellEnd"/>
      <w:proofErr w:type="gramEnd"/>
      <w:r w:rsidRPr="00DB07FA">
        <w:rPr>
          <w:rFonts w:ascii="Times New Roman" w:eastAsia="Times New Roman" w:hAnsi="Times New Roman" w:cs="Times New Roman"/>
          <w:sz w:val="28"/>
          <w:szCs w:val="28"/>
          <w:lang w:eastAsia="ru-RU"/>
        </w:rPr>
        <w:t>/чел.</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2.49 Определите численность ремонтных рабочих на планируемый год. Производительность труда 1 рем </w:t>
      </w:r>
      <w:proofErr w:type="spellStart"/>
      <w:r w:rsidRPr="00DB07FA">
        <w:rPr>
          <w:rFonts w:ascii="Times New Roman" w:eastAsia="Times New Roman" w:hAnsi="Times New Roman" w:cs="Times New Roman"/>
          <w:sz w:val="28"/>
          <w:szCs w:val="28"/>
          <w:lang w:eastAsia="ru-RU"/>
        </w:rPr>
        <w:t>онтного</w:t>
      </w:r>
      <w:proofErr w:type="spellEnd"/>
      <w:r w:rsidRPr="00DB07FA">
        <w:rPr>
          <w:rFonts w:ascii="Times New Roman" w:eastAsia="Times New Roman" w:hAnsi="Times New Roman" w:cs="Times New Roman"/>
          <w:sz w:val="28"/>
          <w:szCs w:val="28"/>
          <w:lang w:eastAsia="ru-RU"/>
        </w:rPr>
        <w:t xml:space="preserve"> рабочего 690 тыс. км/чел; общий </w:t>
      </w:r>
      <w:proofErr w:type="gramStart"/>
      <w:r w:rsidRPr="00DB07FA">
        <w:rPr>
          <w:rFonts w:ascii="Times New Roman" w:eastAsia="Times New Roman" w:hAnsi="Times New Roman" w:cs="Times New Roman"/>
          <w:sz w:val="28"/>
          <w:szCs w:val="28"/>
          <w:lang w:eastAsia="ru-RU"/>
        </w:rPr>
        <w:t>пробег  подвижного</w:t>
      </w:r>
      <w:proofErr w:type="gramEnd"/>
      <w:r w:rsidRPr="00DB07FA">
        <w:rPr>
          <w:rFonts w:ascii="Times New Roman" w:eastAsia="Times New Roman" w:hAnsi="Times New Roman" w:cs="Times New Roman"/>
          <w:sz w:val="28"/>
          <w:szCs w:val="28"/>
          <w:lang w:eastAsia="ru-RU"/>
        </w:rPr>
        <w:t xml:space="preserve"> состава за отчетный год  25530 тыс. км;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В предстоящем году планируется: </w:t>
      </w:r>
      <w:proofErr w:type="gramStart"/>
      <w:r w:rsidRPr="00DB07FA">
        <w:rPr>
          <w:rFonts w:ascii="Times New Roman" w:eastAsia="Times New Roman" w:hAnsi="Times New Roman" w:cs="Times New Roman"/>
          <w:sz w:val="28"/>
          <w:szCs w:val="28"/>
          <w:lang w:eastAsia="ru-RU"/>
        </w:rPr>
        <w:t>пробег  26082</w:t>
      </w:r>
      <w:proofErr w:type="gramEnd"/>
      <w:r w:rsidRPr="00DB07FA">
        <w:rPr>
          <w:rFonts w:ascii="Times New Roman" w:eastAsia="Times New Roman" w:hAnsi="Times New Roman" w:cs="Times New Roman"/>
          <w:sz w:val="28"/>
          <w:szCs w:val="28"/>
          <w:lang w:eastAsia="ru-RU"/>
        </w:rPr>
        <w:t xml:space="preserve"> тыс. км., рост производительности труда ремонтных рабочих (в км. пробега) – на 5%.</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37 чел.;</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б) 36 </w:t>
      </w:r>
      <w:proofErr w:type="gramStart"/>
      <w:r w:rsidRPr="00DB07FA">
        <w:rPr>
          <w:rFonts w:ascii="Times New Roman" w:eastAsia="Times New Roman" w:hAnsi="Times New Roman" w:cs="Times New Roman"/>
          <w:sz w:val="28"/>
          <w:szCs w:val="28"/>
          <w:lang w:eastAsia="ru-RU"/>
        </w:rPr>
        <w:t>чел</w:t>
      </w:r>
      <w:proofErr w:type="gramEnd"/>
      <w:r w:rsidRPr="00DB07FA">
        <w:rPr>
          <w:rFonts w:ascii="Times New Roman" w:eastAsia="Times New Roman" w:hAnsi="Times New Roman" w:cs="Times New Roman"/>
          <w:sz w:val="28"/>
          <w:szCs w:val="28"/>
          <w:lang w:eastAsia="ru-RU"/>
        </w:rPr>
        <w:t>;</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в) 724,5 </w:t>
      </w:r>
      <w:proofErr w:type="spellStart"/>
      <w:proofErr w:type="gramStart"/>
      <w:r w:rsidRPr="00DB07FA">
        <w:rPr>
          <w:rFonts w:ascii="Times New Roman" w:eastAsia="Times New Roman" w:hAnsi="Times New Roman" w:cs="Times New Roman"/>
          <w:sz w:val="28"/>
          <w:szCs w:val="28"/>
          <w:lang w:eastAsia="ru-RU"/>
        </w:rPr>
        <w:t>тыс.км</w:t>
      </w:r>
      <w:proofErr w:type="spellEnd"/>
      <w:proofErr w:type="gramEnd"/>
      <w:r w:rsidRPr="00DB07FA">
        <w:rPr>
          <w:rFonts w:ascii="Times New Roman" w:eastAsia="Times New Roman" w:hAnsi="Times New Roman" w:cs="Times New Roman"/>
          <w:sz w:val="28"/>
          <w:szCs w:val="28"/>
          <w:lang w:eastAsia="ru-RU"/>
        </w:rPr>
        <w:t>/чел</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 </w:t>
      </w:r>
      <w:proofErr w:type="gramStart"/>
      <w:r w:rsidRPr="00DB07FA">
        <w:rPr>
          <w:rFonts w:ascii="Times New Roman" w:eastAsia="Times New Roman" w:hAnsi="Times New Roman" w:cs="Times New Roman"/>
          <w:sz w:val="28"/>
          <w:szCs w:val="28"/>
          <w:lang w:eastAsia="ru-RU"/>
        </w:rPr>
        <w:t>2.50 .</w:t>
      </w:r>
      <w:proofErr w:type="gramEnd"/>
      <w:r w:rsidRPr="00DB07FA">
        <w:rPr>
          <w:rFonts w:ascii="Times New Roman" w:eastAsia="Times New Roman" w:hAnsi="Times New Roman" w:cs="Times New Roman"/>
          <w:sz w:val="28"/>
          <w:szCs w:val="28"/>
          <w:lang w:eastAsia="ru-RU"/>
        </w:rPr>
        <w:t xml:space="preserve"> Какие из перечисленных показателей характеризуют уровень производительности труда: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а) фондоотдача;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б) выработка на одного работающего;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в) трудоемкость продукции;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г) фондовооруженность труда.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ind w:firstLine="426"/>
        <w:rPr>
          <w:rFonts w:ascii="Times New Roman" w:eastAsia="Times New Roman" w:hAnsi="Times New Roman" w:cs="Times New Roman"/>
          <w:b/>
          <w:sz w:val="28"/>
          <w:szCs w:val="28"/>
          <w:lang w:eastAsia="ru-RU"/>
        </w:rPr>
      </w:pPr>
      <w:r w:rsidRPr="00DB07FA">
        <w:rPr>
          <w:rFonts w:ascii="Times New Roman" w:eastAsia="Times New Roman" w:hAnsi="Times New Roman" w:cs="Times New Roman"/>
          <w:b/>
          <w:sz w:val="28"/>
          <w:szCs w:val="28"/>
          <w:lang w:eastAsia="ru-RU"/>
        </w:rPr>
        <w:t xml:space="preserve"> 3 Себестоимость продукции. Прибыль и рентабельность.</w:t>
      </w:r>
    </w:p>
    <w:p w:rsidR="00DB07FA" w:rsidRPr="00DB07FA" w:rsidRDefault="00DB07FA" w:rsidP="00DB07FA">
      <w:pPr>
        <w:spacing w:after="0" w:line="240" w:lineRule="auto"/>
        <w:ind w:firstLine="426"/>
        <w:rPr>
          <w:rFonts w:ascii="Times New Roman" w:eastAsia="Times New Roman" w:hAnsi="Times New Roman" w:cs="Times New Roman"/>
          <w:b/>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3.1 По отношению к объему производства затраты подразделяются на:</w:t>
      </w:r>
    </w:p>
    <w:p w:rsidR="00DB07FA" w:rsidRPr="00DB07FA" w:rsidRDefault="00DB07FA" w:rsidP="005817E6">
      <w:pPr>
        <w:numPr>
          <w:ilvl w:val="0"/>
          <w:numId w:val="20"/>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производственные и непроизводственные;</w:t>
      </w:r>
    </w:p>
    <w:p w:rsidR="00DB07FA" w:rsidRPr="00DB07FA" w:rsidRDefault="00DB07FA" w:rsidP="005817E6">
      <w:pPr>
        <w:numPr>
          <w:ilvl w:val="0"/>
          <w:numId w:val="20"/>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прямые и косвенные;</w:t>
      </w:r>
    </w:p>
    <w:p w:rsidR="00DB07FA" w:rsidRPr="00DB07FA" w:rsidRDefault="00DB07FA" w:rsidP="005817E6">
      <w:pPr>
        <w:numPr>
          <w:ilvl w:val="0"/>
          <w:numId w:val="20"/>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переменные и постоянные;</w:t>
      </w:r>
    </w:p>
    <w:p w:rsidR="00DB07FA" w:rsidRPr="00DB07FA" w:rsidRDefault="00DB07FA" w:rsidP="005817E6">
      <w:pPr>
        <w:numPr>
          <w:ilvl w:val="0"/>
          <w:numId w:val="20"/>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текущие и единовременные.</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proofErr w:type="gramStart"/>
      <w:r w:rsidRPr="00DB07FA">
        <w:rPr>
          <w:rFonts w:ascii="Times New Roman" w:eastAsia="Times New Roman" w:hAnsi="Times New Roman" w:cs="Times New Roman"/>
          <w:sz w:val="28"/>
          <w:szCs w:val="28"/>
          <w:lang w:eastAsia="ru-RU"/>
        </w:rPr>
        <w:t>3.2  По</w:t>
      </w:r>
      <w:proofErr w:type="gramEnd"/>
      <w:r w:rsidRPr="00DB07FA">
        <w:rPr>
          <w:rFonts w:ascii="Times New Roman" w:eastAsia="Times New Roman" w:hAnsi="Times New Roman" w:cs="Times New Roman"/>
          <w:sz w:val="28"/>
          <w:szCs w:val="28"/>
          <w:lang w:eastAsia="ru-RU"/>
        </w:rPr>
        <w:t xml:space="preserve"> способу отнесения на себестоимость продукции затраты подразделяются на: </w:t>
      </w:r>
    </w:p>
    <w:p w:rsidR="00DB07FA" w:rsidRPr="00DB07FA" w:rsidRDefault="00DB07FA" w:rsidP="005817E6">
      <w:pPr>
        <w:numPr>
          <w:ilvl w:val="0"/>
          <w:numId w:val="29"/>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производственные и непосредственные;</w:t>
      </w:r>
    </w:p>
    <w:p w:rsidR="00DB07FA" w:rsidRPr="00DB07FA" w:rsidRDefault="00DB07FA" w:rsidP="005817E6">
      <w:pPr>
        <w:numPr>
          <w:ilvl w:val="0"/>
          <w:numId w:val="29"/>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прямые и косвенные;</w:t>
      </w:r>
    </w:p>
    <w:p w:rsidR="00DB07FA" w:rsidRPr="00DB07FA" w:rsidRDefault="00DB07FA" w:rsidP="005817E6">
      <w:pPr>
        <w:numPr>
          <w:ilvl w:val="0"/>
          <w:numId w:val="29"/>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переменные и постоянные;</w:t>
      </w:r>
    </w:p>
    <w:p w:rsidR="00DB07FA" w:rsidRPr="00DB07FA" w:rsidRDefault="00DB07FA" w:rsidP="005817E6">
      <w:pPr>
        <w:numPr>
          <w:ilvl w:val="0"/>
          <w:numId w:val="29"/>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текущие и единовременные.</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3.3 К себестоимости </w:t>
      </w:r>
      <w:proofErr w:type="gramStart"/>
      <w:r w:rsidRPr="00DB07FA">
        <w:rPr>
          <w:rFonts w:ascii="Times New Roman" w:eastAsia="Times New Roman" w:hAnsi="Times New Roman" w:cs="Times New Roman"/>
          <w:sz w:val="28"/>
          <w:szCs w:val="28"/>
          <w:lang w:eastAsia="ru-RU"/>
        </w:rPr>
        <w:t>транспортной  продукции</w:t>
      </w:r>
      <w:proofErr w:type="gramEnd"/>
      <w:r w:rsidRPr="00DB07FA">
        <w:rPr>
          <w:rFonts w:ascii="Times New Roman" w:eastAsia="Times New Roman" w:hAnsi="Times New Roman" w:cs="Times New Roman"/>
          <w:sz w:val="28"/>
          <w:szCs w:val="28"/>
          <w:lang w:eastAsia="ru-RU"/>
        </w:rPr>
        <w:t xml:space="preserve"> относятся затраты:</w:t>
      </w:r>
    </w:p>
    <w:p w:rsidR="00DB07FA" w:rsidRPr="00DB07FA" w:rsidRDefault="00DB07FA" w:rsidP="005817E6">
      <w:pPr>
        <w:numPr>
          <w:ilvl w:val="1"/>
          <w:numId w:val="47"/>
        </w:numPr>
        <w:tabs>
          <w:tab w:val="num" w:pos="567"/>
        </w:tabs>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на запасные части, материалы;                           </w:t>
      </w:r>
    </w:p>
    <w:p w:rsidR="00DB07FA" w:rsidRPr="00DB07FA" w:rsidRDefault="00DB07FA" w:rsidP="005817E6">
      <w:pPr>
        <w:numPr>
          <w:ilvl w:val="1"/>
          <w:numId w:val="47"/>
        </w:numPr>
        <w:tabs>
          <w:tab w:val="left" w:pos="567"/>
        </w:tabs>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капитальные вложения;</w:t>
      </w:r>
    </w:p>
    <w:p w:rsidR="00DB07FA" w:rsidRPr="00DB07FA" w:rsidRDefault="00DB07FA" w:rsidP="005817E6">
      <w:pPr>
        <w:numPr>
          <w:ilvl w:val="1"/>
          <w:numId w:val="47"/>
        </w:numPr>
        <w:tabs>
          <w:tab w:val="left" w:pos="567"/>
        </w:tabs>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текущие затраты предприятия на производство транспортных услуг;</w:t>
      </w:r>
    </w:p>
    <w:p w:rsidR="00DB07FA" w:rsidRPr="00DB07FA" w:rsidRDefault="00DB07FA" w:rsidP="005817E6">
      <w:pPr>
        <w:numPr>
          <w:ilvl w:val="1"/>
          <w:numId w:val="47"/>
        </w:numPr>
        <w:tabs>
          <w:tab w:val="left" w:pos="567"/>
        </w:tabs>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lastRenderedPageBreak/>
        <w:t>заработная плата производственных рабочих.</w:t>
      </w:r>
    </w:p>
    <w:p w:rsidR="00DB07FA" w:rsidRPr="00DB07FA" w:rsidRDefault="00DB07FA" w:rsidP="00DB07FA">
      <w:pPr>
        <w:spacing w:after="0" w:line="240" w:lineRule="auto"/>
        <w:rPr>
          <w:rFonts w:ascii="Times New Roman" w:eastAsia="Times New Roman" w:hAnsi="Times New Roman" w:cs="Times New Roman"/>
          <w:sz w:val="28"/>
          <w:szCs w:val="28"/>
          <w:highlight w:val="yellow"/>
          <w:lang w:val="en-US"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3.4 Назначение классификации затрат по экономическим элементам:</w:t>
      </w:r>
    </w:p>
    <w:p w:rsidR="00DB07FA" w:rsidRPr="00DB07FA" w:rsidRDefault="00DB07FA" w:rsidP="005817E6">
      <w:pPr>
        <w:numPr>
          <w:ilvl w:val="0"/>
          <w:numId w:val="48"/>
        </w:numPr>
        <w:tabs>
          <w:tab w:val="left" w:pos="426"/>
        </w:tabs>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 расчет себестоимости перевозок;                        </w:t>
      </w:r>
    </w:p>
    <w:p w:rsidR="00DB07FA" w:rsidRPr="00DB07FA" w:rsidRDefault="00DB07FA" w:rsidP="005817E6">
      <w:pPr>
        <w:numPr>
          <w:ilvl w:val="0"/>
          <w:numId w:val="48"/>
        </w:numPr>
        <w:tabs>
          <w:tab w:val="left" w:pos="426"/>
        </w:tabs>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основание для составления сметы затрат;</w:t>
      </w:r>
    </w:p>
    <w:p w:rsidR="00DB07FA" w:rsidRPr="00DB07FA" w:rsidRDefault="00DB07FA" w:rsidP="005817E6">
      <w:pPr>
        <w:numPr>
          <w:ilvl w:val="0"/>
          <w:numId w:val="48"/>
        </w:numPr>
        <w:tabs>
          <w:tab w:val="left" w:pos="426"/>
        </w:tabs>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исчисление затрат на запасные части;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расчет тарифа на перевозку груза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roofErr w:type="gramStart"/>
      <w:r w:rsidRPr="00DB07FA">
        <w:rPr>
          <w:rFonts w:ascii="Times New Roman" w:eastAsia="Times New Roman" w:hAnsi="Times New Roman" w:cs="Times New Roman"/>
          <w:sz w:val="28"/>
          <w:szCs w:val="28"/>
          <w:lang w:eastAsia="ru-RU"/>
        </w:rPr>
        <w:t>3.5  Назначение</w:t>
      </w:r>
      <w:proofErr w:type="gramEnd"/>
      <w:r w:rsidRPr="00DB07FA">
        <w:rPr>
          <w:rFonts w:ascii="Times New Roman" w:eastAsia="Times New Roman" w:hAnsi="Times New Roman" w:cs="Times New Roman"/>
          <w:sz w:val="28"/>
          <w:szCs w:val="28"/>
          <w:lang w:eastAsia="ru-RU"/>
        </w:rPr>
        <w:t xml:space="preserve"> затрат по калькуляционным статьям:</w:t>
      </w:r>
    </w:p>
    <w:p w:rsidR="00DB07FA" w:rsidRPr="00DB07FA" w:rsidRDefault="00DB07FA" w:rsidP="005817E6">
      <w:pPr>
        <w:numPr>
          <w:ilvl w:val="0"/>
          <w:numId w:val="49"/>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определение стоимости узлов, агрегатов;         </w:t>
      </w:r>
    </w:p>
    <w:p w:rsidR="00DB07FA" w:rsidRPr="00DB07FA" w:rsidRDefault="00DB07FA" w:rsidP="005817E6">
      <w:pPr>
        <w:numPr>
          <w:ilvl w:val="0"/>
          <w:numId w:val="49"/>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исчисление прямых и косвенных затрат;</w:t>
      </w:r>
    </w:p>
    <w:p w:rsidR="00DB07FA" w:rsidRPr="00DB07FA" w:rsidRDefault="00DB07FA" w:rsidP="005817E6">
      <w:pPr>
        <w:numPr>
          <w:ilvl w:val="0"/>
          <w:numId w:val="49"/>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расчет себестоимости единицы грузооборота.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3.6 Чистая прибыль определяется:</w:t>
      </w:r>
    </w:p>
    <w:p w:rsidR="00DB07FA" w:rsidRPr="00DB07FA" w:rsidRDefault="00DB07FA" w:rsidP="005817E6">
      <w:pPr>
        <w:numPr>
          <w:ilvl w:val="0"/>
          <w:numId w:val="30"/>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путем вычитания из прибыли до налогообложения суммы налога на прибыль и иных аналогичных платежей;</w:t>
      </w:r>
    </w:p>
    <w:p w:rsidR="00DB07FA" w:rsidRPr="00DB07FA" w:rsidRDefault="00DB07FA" w:rsidP="005817E6">
      <w:pPr>
        <w:numPr>
          <w:ilvl w:val="0"/>
          <w:numId w:val="30"/>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вычитанием из выручки от продаж полной себестоимости проданной продукции;</w:t>
      </w:r>
    </w:p>
    <w:p w:rsidR="00DB07FA" w:rsidRPr="00DB07FA" w:rsidRDefault="00DB07FA" w:rsidP="005817E6">
      <w:pPr>
        <w:numPr>
          <w:ilvl w:val="0"/>
          <w:numId w:val="30"/>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вычитанием из прибыли от продаж налога на прибыль.</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proofErr w:type="gramStart"/>
      <w:r w:rsidRPr="00DB07FA">
        <w:rPr>
          <w:rFonts w:ascii="Times New Roman" w:eastAsia="Times New Roman" w:hAnsi="Times New Roman" w:cs="Times New Roman"/>
          <w:sz w:val="28"/>
          <w:szCs w:val="28"/>
          <w:lang w:eastAsia="ru-RU"/>
        </w:rPr>
        <w:t>3.7  Какие</w:t>
      </w:r>
      <w:proofErr w:type="gramEnd"/>
      <w:r w:rsidRPr="00DB07FA">
        <w:rPr>
          <w:rFonts w:ascii="Times New Roman" w:eastAsia="Times New Roman" w:hAnsi="Times New Roman" w:cs="Times New Roman"/>
          <w:sz w:val="28"/>
          <w:szCs w:val="28"/>
          <w:lang w:eastAsia="ru-RU"/>
        </w:rPr>
        <w:t xml:space="preserve"> затраты не относятся к прямым:</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полуфабрикаты;</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текущий ремонт оборудования;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заработная плата директора;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амортизация компьютера;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3.8 Какие затраты не относятся к простым:</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зарплата;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содержание автотранспорта;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цеховые расходы;</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материалы;</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3.9 Какие затраты не относятся к переменным:</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зарплата;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амортизация;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энергия;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реклама;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3.10 Какое производство относится к трудоемкому, если в структуре себестоимости наибольший удельный приходится: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амортизацию:</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материалы;</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заработную плату;</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энергию всех видов;</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lastRenderedPageBreak/>
        <w:t>3.11 Как ведут себя постоянные издержки производства с увеличением объемов производства продукции:</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увеличиваются;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уменьшаются;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не меняются;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уменьшаются, затем увеличиваются.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3.12 Как ведут себя средние постоянные издержки с увеличением объемов производимой продукции:</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увеличиваются;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уменьшаются;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не меняются;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уменьшаются, затем увеличиваются.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3.13 Как ведут себя валовые издержки с ростом объемов продукции:</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увеличиваются;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уменьшаются;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не меняются: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уменьшаются, затем увеличиваются.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b/>
          <w:sz w:val="28"/>
          <w:szCs w:val="28"/>
          <w:lang w:eastAsia="ru-RU"/>
        </w:rPr>
      </w:pPr>
      <w:proofErr w:type="gramStart"/>
      <w:r w:rsidRPr="00DB07FA">
        <w:rPr>
          <w:rFonts w:ascii="Times New Roman" w:eastAsia="Times New Roman" w:hAnsi="Times New Roman" w:cs="Times New Roman"/>
          <w:sz w:val="28"/>
          <w:szCs w:val="28"/>
          <w:lang w:eastAsia="ru-RU"/>
        </w:rPr>
        <w:t xml:space="preserve">3.14 </w:t>
      </w:r>
      <w:r w:rsidRPr="00DB07FA">
        <w:rPr>
          <w:rFonts w:ascii="Times New Roman" w:eastAsia="Times New Roman" w:hAnsi="Times New Roman" w:cs="Times New Roman"/>
          <w:b/>
          <w:sz w:val="28"/>
          <w:szCs w:val="28"/>
          <w:lang w:eastAsia="ru-RU"/>
        </w:rPr>
        <w:t xml:space="preserve"> </w:t>
      </w:r>
      <w:r w:rsidRPr="00DB07FA">
        <w:rPr>
          <w:rFonts w:ascii="Times New Roman" w:eastAsia="Times New Roman" w:hAnsi="Times New Roman" w:cs="Times New Roman"/>
          <w:sz w:val="28"/>
          <w:szCs w:val="28"/>
          <w:lang w:eastAsia="ru-RU"/>
        </w:rPr>
        <w:t>Что</w:t>
      </w:r>
      <w:proofErr w:type="gramEnd"/>
      <w:r w:rsidRPr="00DB07FA">
        <w:rPr>
          <w:rFonts w:ascii="Times New Roman" w:eastAsia="Times New Roman" w:hAnsi="Times New Roman" w:cs="Times New Roman"/>
          <w:sz w:val="28"/>
          <w:szCs w:val="28"/>
          <w:lang w:eastAsia="ru-RU"/>
        </w:rPr>
        <w:t xml:space="preserve"> не относится к внутрипроизводственным резервам снижения себестоимости:</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снижение материальных затрат;</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сокращение безвозвратных отходов;</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рост производительности труда;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увеличение доли кооперативных поставок</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3.15 Какое производство относиться к трудоемкому, если в структуре себестоимости наибольший удельный вес приходится: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амортизацию;</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материалы;</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заработную плату;</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энергию всех видов.</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3.16 В отчетном году стоимость товарной продукции по оптовым ценам 180500 тыс. руб., полная себестоимость товарной продукции - 126350 тыс. руб. В планируемом году затраты на 1 руб. товарной продукции возрастут на 5 коп. Определите затраты на 1 руб. товарной продукции в планируемом году</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0,70;</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0,65;</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0,75</w:t>
      </w:r>
    </w:p>
    <w:p w:rsidR="00DB07FA" w:rsidRPr="00DB07FA" w:rsidRDefault="00DB07FA" w:rsidP="00DB07FA">
      <w:pPr>
        <w:spacing w:after="0" w:line="240" w:lineRule="auto"/>
        <w:rPr>
          <w:rFonts w:ascii="Times New Roman" w:eastAsia="Times New Roman" w:hAnsi="Times New Roman" w:cs="Times New Roman"/>
          <w:b/>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3.13 Что произойдет с прибылью от реализации продукции предприятия, если затраты на 1 рубль товарной </w:t>
      </w:r>
      <w:proofErr w:type="gramStart"/>
      <w:r w:rsidRPr="00DB07FA">
        <w:rPr>
          <w:rFonts w:ascii="Times New Roman" w:eastAsia="Times New Roman" w:hAnsi="Times New Roman" w:cs="Times New Roman"/>
          <w:sz w:val="28"/>
          <w:szCs w:val="28"/>
          <w:lang w:eastAsia="ru-RU"/>
        </w:rPr>
        <w:t>продукции  снизятся</w:t>
      </w:r>
      <w:proofErr w:type="gramEnd"/>
      <w:r w:rsidRPr="00DB07FA">
        <w:rPr>
          <w:rFonts w:ascii="Times New Roman" w:eastAsia="Times New Roman" w:hAnsi="Times New Roman" w:cs="Times New Roman"/>
          <w:sz w:val="28"/>
          <w:szCs w:val="28"/>
          <w:lang w:eastAsia="ru-RU"/>
        </w:rPr>
        <w:t>?</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а) увеличится;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уменьшится;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lastRenderedPageBreak/>
        <w:t xml:space="preserve">в) не изменится.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нет правильного ответа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3.14 Отношение прибыли от реализации продукции к выручке от продаж в % отражает:</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а) рентабельность продаж;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б) рентабельность активов;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в) рентабельность инвестиций;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рентабельность собственного капитала.</w:t>
      </w:r>
    </w:p>
    <w:p w:rsidR="00DB07FA" w:rsidRPr="00DB07FA" w:rsidRDefault="00DB07FA" w:rsidP="00DB07FA">
      <w:pPr>
        <w:spacing w:after="0" w:line="240" w:lineRule="auto"/>
        <w:rPr>
          <w:rFonts w:ascii="Times New Roman" w:eastAsia="Times New Roman" w:hAnsi="Times New Roman" w:cs="Times New Roman"/>
          <w:b/>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3.15 Рентабельность имущества отражает:</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эффективность использования капитальных вложений;</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эффективность затрат на производство продукции;</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эффективность использования имущества предприятия.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нет правильного ответа.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3.16 Как рассчитать прибыль от реализации продукции (работ, услуг)?</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выручка от реализации продукции с учетом налога на добавленную стоимость минус себестоимость продукции;</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б) </w:t>
      </w:r>
      <w:bookmarkStart w:id="11" w:name="_Hlk23535652"/>
      <w:r w:rsidRPr="00DB07FA">
        <w:rPr>
          <w:rFonts w:ascii="Times New Roman" w:eastAsia="Times New Roman" w:hAnsi="Times New Roman" w:cs="Times New Roman"/>
          <w:sz w:val="28"/>
          <w:szCs w:val="28"/>
          <w:lang w:eastAsia="ru-RU"/>
        </w:rPr>
        <w:t xml:space="preserve">выручка от реализации продукции </w:t>
      </w:r>
      <w:bookmarkStart w:id="12" w:name="_Hlk23535614"/>
      <w:bookmarkEnd w:id="11"/>
      <w:r w:rsidRPr="00DB07FA">
        <w:rPr>
          <w:rFonts w:ascii="Times New Roman" w:eastAsia="Times New Roman" w:hAnsi="Times New Roman" w:cs="Times New Roman"/>
          <w:sz w:val="28"/>
          <w:szCs w:val="28"/>
          <w:lang w:eastAsia="ru-RU"/>
        </w:rPr>
        <w:t xml:space="preserve">за вычетом налога на добавленную стоимость </w:t>
      </w:r>
      <w:bookmarkEnd w:id="12"/>
      <w:r w:rsidRPr="00DB07FA">
        <w:rPr>
          <w:rFonts w:ascii="Times New Roman" w:eastAsia="Times New Roman" w:hAnsi="Times New Roman" w:cs="Times New Roman"/>
          <w:sz w:val="28"/>
          <w:szCs w:val="28"/>
          <w:lang w:eastAsia="ru-RU"/>
        </w:rPr>
        <w:t>минус себестоимость продукции.</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выручка от реализации продукции за вычетом налога на добавленную стоимость плюс себестоимость продукции.</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нет правильного ответа.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3.17 Какие из названных направлений способствуют росту прибыли: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а) снижение затрат на единицу продукции;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б) увеличение объема производства;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в) внедрение прогрессивной технологии;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г) повышение заработной платы персонала;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д) снижение цены на продукцию.</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3.18. Какой из названных вариантов правильно характеризует рентабельность продукции: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а) отношение чистой прибыли к себестоимости продукции;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б) отношение прибыли от реализации продукции к сумме затрат на производство и реализацию продукции;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отношение общей бухгалтерской прибыли к стоимости имущества предприятия.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3.19 Рентабельность продаж определяется как отношение:</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а) прибыли от продаж к выручке;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б) общей бухгалтерской прибыли к среднегодовой стоимости основных производственных фондов и материальных оборотных средств;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валовой прибыли к себестоимости продукции.</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lastRenderedPageBreak/>
        <w:t xml:space="preserve">3.20 Из числа перечисленных назовите собственные источники финансовых ресурсов предприятия: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а) прибыль от продаж;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амортизационные отчисления;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в) бюджетные средства;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г) прибыль от реализации имущества;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д) венчурный капитал.</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b/>
          <w:sz w:val="28"/>
          <w:szCs w:val="28"/>
          <w:lang w:eastAsia="ru-RU"/>
        </w:rPr>
      </w:pPr>
      <w:r w:rsidRPr="00DB07FA">
        <w:rPr>
          <w:rFonts w:ascii="Times New Roman" w:eastAsia="Times New Roman" w:hAnsi="Times New Roman" w:cs="Times New Roman"/>
          <w:b/>
          <w:sz w:val="28"/>
          <w:szCs w:val="28"/>
          <w:lang w:eastAsia="ru-RU"/>
        </w:rPr>
        <w:t>4 Производственная программа предприятия и производственная мощность.</w:t>
      </w:r>
    </w:p>
    <w:p w:rsidR="00DB07FA" w:rsidRPr="00DB07FA" w:rsidRDefault="00DB07FA" w:rsidP="00DB07FA">
      <w:pPr>
        <w:spacing w:after="0" w:line="240" w:lineRule="auto"/>
        <w:rPr>
          <w:rFonts w:ascii="Times New Roman" w:eastAsia="Times New Roman" w:hAnsi="Times New Roman" w:cs="Times New Roman"/>
          <w:b/>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4.1 К стоимостным показателям производственной программы предприятия относятся:</w:t>
      </w:r>
    </w:p>
    <w:p w:rsidR="00DB07FA" w:rsidRPr="00DB07FA" w:rsidRDefault="00DB07FA" w:rsidP="005817E6">
      <w:pPr>
        <w:numPr>
          <w:ilvl w:val="0"/>
          <w:numId w:val="21"/>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товарная продукция;</w:t>
      </w:r>
    </w:p>
    <w:p w:rsidR="00DB07FA" w:rsidRPr="00DB07FA" w:rsidRDefault="00DB07FA" w:rsidP="005817E6">
      <w:pPr>
        <w:numPr>
          <w:ilvl w:val="0"/>
          <w:numId w:val="21"/>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реализованная продукция;</w:t>
      </w:r>
    </w:p>
    <w:p w:rsidR="00DB07FA" w:rsidRPr="00DB07FA" w:rsidRDefault="00DB07FA" w:rsidP="005817E6">
      <w:pPr>
        <w:numPr>
          <w:ilvl w:val="0"/>
          <w:numId w:val="21"/>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затраты на 1 руб. товарной продукции;</w:t>
      </w:r>
    </w:p>
    <w:p w:rsidR="00DB07FA" w:rsidRPr="00DB07FA" w:rsidRDefault="00DB07FA" w:rsidP="005817E6">
      <w:pPr>
        <w:numPr>
          <w:ilvl w:val="0"/>
          <w:numId w:val="21"/>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валовая продукция;</w:t>
      </w:r>
    </w:p>
    <w:p w:rsidR="00DB07FA" w:rsidRPr="00DB07FA" w:rsidRDefault="00DB07FA" w:rsidP="005817E6">
      <w:pPr>
        <w:numPr>
          <w:ilvl w:val="0"/>
          <w:numId w:val="21"/>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амортизация.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b/>
          <w:sz w:val="28"/>
          <w:szCs w:val="28"/>
          <w:lang w:eastAsia="ru-RU"/>
        </w:rPr>
      </w:pPr>
      <w:r w:rsidRPr="00DB07FA">
        <w:rPr>
          <w:rFonts w:ascii="Times New Roman" w:eastAsia="Times New Roman" w:hAnsi="Times New Roman" w:cs="Times New Roman"/>
          <w:sz w:val="28"/>
          <w:szCs w:val="28"/>
          <w:lang w:eastAsia="ru-RU"/>
        </w:rPr>
        <w:t>4.2</w:t>
      </w:r>
      <w:r w:rsidRPr="00DB07FA">
        <w:rPr>
          <w:rFonts w:ascii="Times New Roman" w:eastAsia="Times New Roman" w:hAnsi="Times New Roman" w:cs="Times New Roman"/>
          <w:b/>
          <w:sz w:val="28"/>
          <w:szCs w:val="28"/>
          <w:lang w:eastAsia="ru-RU"/>
        </w:rPr>
        <w:t xml:space="preserve"> </w:t>
      </w:r>
      <w:r w:rsidRPr="00DB07FA">
        <w:rPr>
          <w:rFonts w:ascii="Times New Roman" w:eastAsia="Times New Roman" w:hAnsi="Times New Roman" w:cs="Times New Roman"/>
          <w:sz w:val="28"/>
          <w:szCs w:val="28"/>
          <w:lang w:eastAsia="ru-RU"/>
        </w:rPr>
        <w:t>Какой из названных показателей не относится к стоимостным показателям производственной программы:</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реализованная продукция;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валовая продукция;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в) чистая продукция;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ассортимент продукции</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4.3 Как влияет увеличение остатков нереализованной продукции на объем реализации продукции?</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а) увеличивают объем </w:t>
      </w:r>
      <w:bookmarkStart w:id="13" w:name="_Hlk23535222"/>
      <w:r w:rsidRPr="00DB07FA">
        <w:rPr>
          <w:rFonts w:ascii="Times New Roman" w:eastAsia="Times New Roman" w:hAnsi="Times New Roman" w:cs="Times New Roman"/>
          <w:sz w:val="28"/>
          <w:szCs w:val="28"/>
          <w:lang w:eastAsia="ru-RU"/>
        </w:rPr>
        <w:t>реализованной продукции</w:t>
      </w:r>
      <w:bookmarkEnd w:id="13"/>
      <w:r w:rsidRPr="00DB07FA">
        <w:rPr>
          <w:rFonts w:ascii="Times New Roman" w:eastAsia="Times New Roman" w:hAnsi="Times New Roman" w:cs="Times New Roman"/>
          <w:sz w:val="28"/>
          <w:szCs w:val="28"/>
          <w:lang w:eastAsia="ru-RU"/>
        </w:rPr>
        <w:t xml:space="preserve">;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б) уменьшают объем реализованной продукции;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не изменяют объем реализованной продукции;</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нет правильного ответа.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4.4 Определите объем реализуемой продукции по данным:</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объем товарной продукции 91100 тыс. руб., остатки готовой продукции на складе и товаров отгруженных, но не оплаченных покупателем на начало года 800 тыс. руб., на конец года - 400 тыс. руб.</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92300;</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91500;</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90700.</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4.5 Определенный перечень товаров в разрезе групп, подгрупп, видов, разновидностей и других качественных отличительных признаков называется: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широтой ассортимента;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ассортиментом;</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товарной номенклатурой;</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lastRenderedPageBreak/>
        <w:t>г) валовой продукцией.</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4.6 Задачей товарной политики является:</w:t>
      </w:r>
    </w:p>
    <w:p w:rsidR="00DB07FA" w:rsidRPr="00DB07FA" w:rsidRDefault="00DB07FA" w:rsidP="005817E6">
      <w:pPr>
        <w:numPr>
          <w:ilvl w:val="0"/>
          <w:numId w:val="45"/>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управление жизненным циклом товаров и их конкурентоспособностью;</w:t>
      </w:r>
    </w:p>
    <w:p w:rsidR="00DB07FA" w:rsidRPr="00DB07FA" w:rsidRDefault="00DB07FA" w:rsidP="005817E6">
      <w:pPr>
        <w:numPr>
          <w:ilvl w:val="0"/>
          <w:numId w:val="45"/>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поиск потребителей, желающих приобрести товар;</w:t>
      </w:r>
    </w:p>
    <w:p w:rsidR="00DB07FA" w:rsidRPr="00DB07FA" w:rsidRDefault="00DB07FA" w:rsidP="005817E6">
      <w:pPr>
        <w:numPr>
          <w:ilvl w:val="0"/>
          <w:numId w:val="45"/>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производство как можно большего количества товаров.</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4.7 Бесперебойное производство товаров (услуг), предусмотренных ассортиментным планом предприятия – </w:t>
      </w:r>
      <w:proofErr w:type="gramStart"/>
      <w:r w:rsidRPr="00DB07FA">
        <w:rPr>
          <w:rFonts w:ascii="Times New Roman" w:eastAsia="Times New Roman" w:hAnsi="Times New Roman" w:cs="Times New Roman"/>
          <w:sz w:val="28"/>
          <w:szCs w:val="28"/>
          <w:lang w:eastAsia="ru-RU"/>
        </w:rPr>
        <w:t>это….</w:t>
      </w:r>
      <w:proofErr w:type="gramEnd"/>
      <w:r w:rsidRPr="00DB07FA">
        <w:rPr>
          <w:rFonts w:ascii="Times New Roman" w:eastAsia="Times New Roman" w:hAnsi="Times New Roman" w:cs="Times New Roman"/>
          <w:sz w:val="28"/>
          <w:szCs w:val="28"/>
          <w:lang w:eastAsia="ru-RU"/>
        </w:rPr>
        <w:t>ассортимента</w:t>
      </w:r>
    </w:p>
    <w:p w:rsidR="00DB07FA" w:rsidRPr="00DB07FA" w:rsidRDefault="00DB07FA" w:rsidP="005817E6">
      <w:pPr>
        <w:numPr>
          <w:ilvl w:val="0"/>
          <w:numId w:val="46"/>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полнота;</w:t>
      </w:r>
    </w:p>
    <w:p w:rsidR="00DB07FA" w:rsidRPr="00DB07FA" w:rsidRDefault="00DB07FA" w:rsidP="005817E6">
      <w:pPr>
        <w:numPr>
          <w:ilvl w:val="0"/>
          <w:numId w:val="46"/>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глубина;</w:t>
      </w:r>
    </w:p>
    <w:p w:rsidR="00DB07FA" w:rsidRPr="00DB07FA" w:rsidRDefault="00DB07FA" w:rsidP="005817E6">
      <w:pPr>
        <w:numPr>
          <w:ilvl w:val="0"/>
          <w:numId w:val="46"/>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широта;</w:t>
      </w:r>
    </w:p>
    <w:p w:rsidR="00DB07FA" w:rsidRPr="00DB07FA" w:rsidRDefault="00DB07FA" w:rsidP="005817E6">
      <w:pPr>
        <w:numPr>
          <w:ilvl w:val="0"/>
          <w:numId w:val="46"/>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стабильность.</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4.8 Что является первичной информацией для оперативного учета выполненной перевозки:</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а) баланс предприятия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б) путевой лист и товарно-транспортная накладная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в) договор на перевозки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заявка на перевозки.</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4.9 Производственная мощность:</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характеризует максимально возможный объем транспортной работы и автомобиле-часов работы;</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б) равна фактическому </w:t>
      </w:r>
      <w:proofErr w:type="spellStart"/>
      <w:r w:rsidRPr="00DB07FA">
        <w:rPr>
          <w:rFonts w:ascii="Times New Roman" w:eastAsia="Times New Roman" w:hAnsi="Times New Roman" w:cs="Times New Roman"/>
          <w:sz w:val="28"/>
          <w:szCs w:val="28"/>
          <w:lang w:eastAsia="ru-RU"/>
        </w:rPr>
        <w:t>обему</w:t>
      </w:r>
      <w:proofErr w:type="spellEnd"/>
      <w:r w:rsidRPr="00DB07FA">
        <w:rPr>
          <w:rFonts w:ascii="Times New Roman" w:eastAsia="Times New Roman" w:hAnsi="Times New Roman" w:cs="Times New Roman"/>
          <w:sz w:val="28"/>
          <w:szCs w:val="28"/>
          <w:lang w:eastAsia="ru-RU"/>
        </w:rPr>
        <w:t xml:space="preserve"> выполненной работы;</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равна планируемому объему производства;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определяется количеством рака подвижного состава.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4.</w:t>
      </w:r>
      <w:bookmarkStart w:id="14" w:name="_Hlk24148367"/>
      <w:r w:rsidRPr="00DB07FA">
        <w:rPr>
          <w:rFonts w:ascii="Times New Roman" w:eastAsia="Times New Roman" w:hAnsi="Times New Roman" w:cs="Times New Roman"/>
          <w:sz w:val="28"/>
          <w:szCs w:val="28"/>
          <w:lang w:eastAsia="ru-RU"/>
        </w:rPr>
        <w:t xml:space="preserve">10Производственная мощность </w:t>
      </w:r>
      <w:bookmarkEnd w:id="14"/>
      <w:r w:rsidRPr="00DB07FA">
        <w:rPr>
          <w:rFonts w:ascii="Times New Roman" w:eastAsia="Times New Roman" w:hAnsi="Times New Roman" w:cs="Times New Roman"/>
          <w:sz w:val="28"/>
          <w:szCs w:val="28"/>
          <w:lang w:eastAsia="ru-RU"/>
        </w:rPr>
        <w:t>предприятия определяется:</w:t>
      </w:r>
    </w:p>
    <w:p w:rsidR="00DB07FA" w:rsidRPr="00DB07FA" w:rsidRDefault="00DB07FA" w:rsidP="005817E6">
      <w:pPr>
        <w:numPr>
          <w:ilvl w:val="0"/>
          <w:numId w:val="31"/>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по мощности основных (ведущих) производственных единиц (цехов, участков);</w:t>
      </w:r>
    </w:p>
    <w:p w:rsidR="00DB07FA" w:rsidRPr="00DB07FA" w:rsidRDefault="00DB07FA" w:rsidP="005817E6">
      <w:pPr>
        <w:numPr>
          <w:ilvl w:val="0"/>
          <w:numId w:val="31"/>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по мощности основных цехов;</w:t>
      </w:r>
    </w:p>
    <w:p w:rsidR="00DB07FA" w:rsidRPr="00DB07FA" w:rsidRDefault="00DB07FA" w:rsidP="005817E6">
      <w:pPr>
        <w:numPr>
          <w:ilvl w:val="0"/>
          <w:numId w:val="31"/>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по мощности </w:t>
      </w:r>
      <w:proofErr w:type="gramStart"/>
      <w:r w:rsidRPr="00DB07FA">
        <w:rPr>
          <w:rFonts w:ascii="Times New Roman" w:eastAsia="Times New Roman" w:hAnsi="Times New Roman" w:cs="Times New Roman"/>
          <w:sz w:val="28"/>
          <w:szCs w:val="28"/>
          <w:lang w:eastAsia="ru-RU"/>
        </w:rPr>
        <w:t>вспомогательных  цехов</w:t>
      </w:r>
      <w:proofErr w:type="gramEnd"/>
      <w:r w:rsidRPr="00DB07FA">
        <w:rPr>
          <w:rFonts w:ascii="Times New Roman" w:eastAsia="Times New Roman" w:hAnsi="Times New Roman" w:cs="Times New Roman"/>
          <w:sz w:val="28"/>
          <w:szCs w:val="28"/>
          <w:lang w:eastAsia="ru-RU"/>
        </w:rPr>
        <w:t>;</w:t>
      </w:r>
    </w:p>
    <w:p w:rsidR="00DB07FA" w:rsidRPr="00DB07FA" w:rsidRDefault="00DB07FA" w:rsidP="005817E6">
      <w:pPr>
        <w:numPr>
          <w:ilvl w:val="0"/>
          <w:numId w:val="31"/>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по мощности основного технологического оборудования (агрегатов и групп оборудования).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4.11 Производственная мощность на начало года </w:t>
      </w:r>
      <w:proofErr w:type="gramStart"/>
      <w:r w:rsidRPr="00DB07FA">
        <w:rPr>
          <w:rFonts w:ascii="Times New Roman" w:eastAsia="Times New Roman" w:hAnsi="Times New Roman" w:cs="Times New Roman"/>
          <w:sz w:val="28"/>
          <w:szCs w:val="28"/>
          <w:lang w:eastAsia="ru-RU"/>
        </w:rPr>
        <w:t>- это</w:t>
      </w:r>
      <w:proofErr w:type="gramEnd"/>
      <w:r w:rsidRPr="00DB07FA">
        <w:rPr>
          <w:rFonts w:ascii="Times New Roman" w:eastAsia="Times New Roman" w:hAnsi="Times New Roman" w:cs="Times New Roman"/>
          <w:sz w:val="28"/>
          <w:szCs w:val="28"/>
          <w:lang w:eastAsia="ru-RU"/>
        </w:rPr>
        <w:t>:</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а) выходная;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б) входная;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проектная.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нет правильного ответа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b/>
          <w:sz w:val="28"/>
          <w:szCs w:val="28"/>
          <w:lang w:eastAsia="ru-RU"/>
        </w:rPr>
      </w:pPr>
      <w:r w:rsidRPr="00DB07FA">
        <w:rPr>
          <w:rFonts w:ascii="Times New Roman" w:eastAsia="Times New Roman" w:hAnsi="Times New Roman" w:cs="Times New Roman"/>
          <w:sz w:val="28"/>
          <w:szCs w:val="28"/>
          <w:lang w:eastAsia="ru-RU"/>
        </w:rPr>
        <w:t xml:space="preserve">4.12 Производственная мощность предприятия </w:t>
      </w:r>
      <w:proofErr w:type="gramStart"/>
      <w:r w:rsidRPr="00DB07FA">
        <w:rPr>
          <w:rFonts w:ascii="Times New Roman" w:eastAsia="Times New Roman" w:hAnsi="Times New Roman" w:cs="Times New Roman"/>
          <w:sz w:val="28"/>
          <w:szCs w:val="28"/>
          <w:lang w:eastAsia="ru-RU"/>
        </w:rPr>
        <w:t>измеряется :</w:t>
      </w:r>
      <w:proofErr w:type="gramEnd"/>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в стоимостных показателях;</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в натуральных показателях;</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в условных показателях.</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lastRenderedPageBreak/>
        <w:t>г) нет правильного ответа.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proofErr w:type="gramStart"/>
      <w:r w:rsidRPr="00DB07FA">
        <w:rPr>
          <w:rFonts w:ascii="Times New Roman" w:eastAsia="Times New Roman" w:hAnsi="Times New Roman" w:cs="Times New Roman"/>
          <w:sz w:val="28"/>
          <w:szCs w:val="28"/>
          <w:lang w:eastAsia="ru-RU"/>
        </w:rPr>
        <w:t>4.13  В</w:t>
      </w:r>
      <w:proofErr w:type="gramEnd"/>
      <w:r w:rsidRPr="00DB07FA">
        <w:rPr>
          <w:rFonts w:ascii="Times New Roman" w:eastAsia="Times New Roman" w:hAnsi="Times New Roman" w:cs="Times New Roman"/>
          <w:sz w:val="28"/>
          <w:szCs w:val="28"/>
          <w:lang w:eastAsia="ru-RU"/>
        </w:rPr>
        <w:t xml:space="preserve"> объем валовой продукции включаются: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а) объем товарной продукции;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б) объем реализованной продукции;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в) стоимость незавершенного производства;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г) стоимость полуфабрикатов своей выработки.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4.14 Показатель чистой продукции рассчитывается путем вычитания из объема продаж: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а) материальных затрат;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б) оплаты труда;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амортизации.</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4.15 Грузооборот на транспорте – это работа по перемещению груза, определяемая как произведение массы перемещенного груза на</w:t>
      </w:r>
      <w:proofErr w:type="gramStart"/>
      <w:r w:rsidRPr="00DB07FA">
        <w:rPr>
          <w:rFonts w:ascii="Times New Roman" w:eastAsia="Times New Roman" w:hAnsi="Times New Roman" w:cs="Times New Roman"/>
          <w:sz w:val="28"/>
          <w:szCs w:val="28"/>
          <w:lang w:eastAsia="ru-RU"/>
        </w:rPr>
        <w:t xml:space="preserve"> ….</w:t>
      </w:r>
      <w:proofErr w:type="gramEnd"/>
      <w:r w:rsidRPr="00DB07FA">
        <w:rPr>
          <w:rFonts w:ascii="Times New Roman" w:eastAsia="Times New Roman" w:hAnsi="Times New Roman" w:cs="Times New Roman"/>
          <w:sz w:val="28"/>
          <w:szCs w:val="28"/>
          <w:lang w:eastAsia="ru-RU"/>
        </w:rPr>
        <w:t xml:space="preserve"> перевозки</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скорость;</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на расстояние;</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 в) цену.</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4.16 Среднесписочное количество автомобилей</w:t>
      </w:r>
      <w:r w:rsidRPr="00DB07FA">
        <w:rPr>
          <w:rFonts w:ascii="Times New Roman" w:hAnsi="Times New Roman" w:cs="Times New Roman"/>
          <w:bCs/>
          <w:color w:val="222222"/>
          <w:sz w:val="28"/>
          <w:szCs w:val="28"/>
        </w:rPr>
        <w:t xml:space="preserve"> ГАЗ-3307 </w:t>
      </w:r>
      <w:r w:rsidRPr="00DB07FA">
        <w:rPr>
          <w:rFonts w:ascii="Times New Roman" w:eastAsia="Times New Roman" w:hAnsi="Times New Roman" w:cs="Times New Roman"/>
          <w:sz w:val="28"/>
          <w:szCs w:val="28"/>
          <w:lang w:eastAsia="ru-RU"/>
        </w:rPr>
        <w:t xml:space="preserve">по автоколонне 40 единиц, коэффициент выпуска автомобилей на линию 0,76. Среднесуточный пробег автомобиля </w:t>
      </w:r>
      <w:bookmarkStart w:id="15" w:name="_Hlk24141647"/>
      <w:r w:rsidRPr="00DB07FA">
        <w:rPr>
          <w:rFonts w:ascii="Times New Roman" w:hAnsi="Times New Roman" w:cs="Times New Roman"/>
          <w:bCs/>
          <w:color w:val="222222"/>
          <w:sz w:val="28"/>
          <w:szCs w:val="28"/>
        </w:rPr>
        <w:t>ГАЗ-3307 – 210км</w:t>
      </w:r>
      <w:bookmarkEnd w:id="15"/>
      <w:r w:rsidRPr="00DB07FA">
        <w:rPr>
          <w:rFonts w:ascii="Times New Roman" w:eastAsia="Times New Roman" w:hAnsi="Times New Roman" w:cs="Times New Roman"/>
          <w:sz w:val="28"/>
          <w:szCs w:val="28"/>
          <w:lang w:eastAsia="ru-RU"/>
        </w:rPr>
        <w:t>. Определите общий пробег автомобилей за год, если количество рабочих дней - 305 дней.</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30,4 автомобиля;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6384 км;</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1947120 км.</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4.17 Расчет производственной мощности предприятия ведется в следующей последовательности (укажите три варианта ответа в определенной последовательности):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а) по рабочим местам;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б) по агрегатам и группам технологического оборудования;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в) по отделам и службам предприятия;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г) по производственным участкам;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д) по основным цехам и предприятию в целом.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4.18 Какие из названных позиций относятся к основным факторам, определяющим величину производственной мощности предприятия: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а) состав и количество установленных машин, механизмов, агрегатов;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б) резервное оборудование;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степень прогрессивности техники;</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д) количество работающих на предприятии.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4.19 Какие из перечисленных позиций относятся к экстенсивным факторам улучшения использования производственных мощностей: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lastRenderedPageBreak/>
        <w:t xml:space="preserve">а) сокращение внутрисменных простоев оборудования;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б) повышение коэффициента сменности работы оборудования;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в) модернизация оборудования;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г) вовлечение в производство неустановленного оборудования;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д) повышение квалификации рабочих.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4.20 Какие из названных позиций относятся к интенсивным факторам улучшения использования производственных мощностей: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а) совершенствование технологии производства;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б) улучшение организации труда и производства;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в) сокращение сроков ремонта оборудования;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г) совершенствование управления производством;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д) сокращение целодневных простоев оборудования</w:t>
      </w:r>
    </w:p>
    <w:p w:rsidR="00DB07FA" w:rsidRPr="00DB07FA" w:rsidRDefault="00DB07FA" w:rsidP="00DB07FA">
      <w:pPr>
        <w:spacing w:after="0" w:line="240" w:lineRule="auto"/>
        <w:ind w:left="786"/>
        <w:rPr>
          <w:rFonts w:ascii="Times New Roman" w:eastAsia="Times New Roman" w:hAnsi="Times New Roman" w:cs="Times New Roman"/>
          <w:b/>
          <w:sz w:val="28"/>
          <w:szCs w:val="28"/>
          <w:lang w:eastAsia="ru-RU"/>
        </w:rPr>
      </w:pPr>
    </w:p>
    <w:p w:rsidR="00DB07FA" w:rsidRPr="00DB07FA" w:rsidRDefault="00DB07FA" w:rsidP="00DB07FA">
      <w:pPr>
        <w:numPr>
          <w:ilvl w:val="0"/>
          <w:numId w:val="1"/>
        </w:numPr>
        <w:spacing w:after="0" w:line="240" w:lineRule="auto"/>
        <w:rPr>
          <w:rFonts w:ascii="Times New Roman" w:eastAsia="Times New Roman" w:hAnsi="Times New Roman" w:cs="Times New Roman"/>
          <w:b/>
          <w:sz w:val="28"/>
          <w:szCs w:val="28"/>
          <w:lang w:eastAsia="ru-RU"/>
        </w:rPr>
      </w:pPr>
      <w:r w:rsidRPr="00DB07FA">
        <w:rPr>
          <w:rFonts w:ascii="Times New Roman" w:eastAsia="Times New Roman" w:hAnsi="Times New Roman" w:cs="Times New Roman"/>
          <w:b/>
          <w:sz w:val="28"/>
          <w:szCs w:val="28"/>
          <w:lang w:eastAsia="ru-RU"/>
        </w:rPr>
        <w:t>Цены и ценообразование. Качество продукции.</w:t>
      </w:r>
    </w:p>
    <w:p w:rsidR="00DB07FA" w:rsidRPr="00DB07FA" w:rsidRDefault="00DB07FA" w:rsidP="00DB07FA">
      <w:pPr>
        <w:spacing w:after="0" w:line="240" w:lineRule="auto"/>
        <w:rPr>
          <w:rFonts w:ascii="Times New Roman" w:eastAsia="Times New Roman" w:hAnsi="Times New Roman" w:cs="Times New Roman"/>
          <w:b/>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5.1 Что входит в структуру цены:</w:t>
      </w:r>
    </w:p>
    <w:p w:rsidR="00DB07FA" w:rsidRPr="00DB07FA" w:rsidRDefault="00DB07FA" w:rsidP="005817E6">
      <w:pPr>
        <w:numPr>
          <w:ilvl w:val="0"/>
          <w:numId w:val="32"/>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себестоимость (издержки производства);</w:t>
      </w:r>
    </w:p>
    <w:p w:rsidR="00DB07FA" w:rsidRPr="00DB07FA" w:rsidRDefault="00DB07FA" w:rsidP="005817E6">
      <w:pPr>
        <w:numPr>
          <w:ilvl w:val="0"/>
          <w:numId w:val="32"/>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прямые налоги;</w:t>
      </w:r>
    </w:p>
    <w:p w:rsidR="00DB07FA" w:rsidRPr="00DB07FA" w:rsidRDefault="00DB07FA" w:rsidP="005817E6">
      <w:pPr>
        <w:numPr>
          <w:ilvl w:val="0"/>
          <w:numId w:val="32"/>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косвенные налоги;</w:t>
      </w:r>
    </w:p>
    <w:p w:rsidR="00DB07FA" w:rsidRPr="00DB07FA" w:rsidRDefault="00DB07FA" w:rsidP="005817E6">
      <w:pPr>
        <w:numPr>
          <w:ilvl w:val="0"/>
          <w:numId w:val="32"/>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прибыль;</w:t>
      </w:r>
    </w:p>
    <w:p w:rsidR="00DB07FA" w:rsidRPr="00DB07FA" w:rsidRDefault="00DB07FA" w:rsidP="005817E6">
      <w:pPr>
        <w:numPr>
          <w:ilvl w:val="0"/>
          <w:numId w:val="32"/>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рентабельность.</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5.2 В зависимости от сферы обслуживания национальной экономики цены подразделяются: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на оптовые и розничные;</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на свободные и регулируемые;</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на единые и региональные;</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на текущие и сопоставимые.</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5.3 Розничная цена отличается от отпускной (оптовой) цены производителя: </w:t>
      </w:r>
    </w:p>
    <w:p w:rsidR="00DB07FA" w:rsidRPr="00DB07FA" w:rsidRDefault="00DB07FA" w:rsidP="005817E6">
      <w:pPr>
        <w:numPr>
          <w:ilvl w:val="0"/>
          <w:numId w:val="43"/>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на величину оптовой и торговой надбавок;</w:t>
      </w:r>
    </w:p>
    <w:p w:rsidR="00DB07FA" w:rsidRPr="00DB07FA" w:rsidRDefault="00DB07FA" w:rsidP="005817E6">
      <w:pPr>
        <w:numPr>
          <w:ilvl w:val="0"/>
          <w:numId w:val="43"/>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на величину акциза;</w:t>
      </w:r>
    </w:p>
    <w:p w:rsidR="00DB07FA" w:rsidRPr="00DB07FA" w:rsidRDefault="00DB07FA" w:rsidP="005817E6">
      <w:pPr>
        <w:numPr>
          <w:ilvl w:val="0"/>
          <w:numId w:val="43"/>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на величину прибыли торговой организации;</w:t>
      </w:r>
    </w:p>
    <w:p w:rsidR="00DB07FA" w:rsidRPr="00DB07FA" w:rsidRDefault="00DB07FA" w:rsidP="005817E6">
      <w:pPr>
        <w:numPr>
          <w:ilvl w:val="0"/>
          <w:numId w:val="43"/>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на величину издержек обращения торговой организации.</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5.4 Какой вид цены на продукцию включает следующие элементы: себестоимость продукции, прибыль от реализаций, налог на добавленную стоимость?</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свободная розничная цена;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свободная отпускная (оптовая) цена;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свободная цена посредников (оптовиков).</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нет правильного ответа.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5.5 Ценовая стратегия, при которой цена устанавливается выше цены конкурентов, подчеркивая преимущество товара, с ориентацией на менее чувствительную к цене группу потребителей, </w:t>
      </w:r>
      <w:proofErr w:type="gramStart"/>
      <w:r w:rsidRPr="00DB07FA">
        <w:rPr>
          <w:rFonts w:ascii="Times New Roman" w:eastAsia="Times New Roman" w:hAnsi="Times New Roman" w:cs="Times New Roman"/>
          <w:sz w:val="28"/>
          <w:szCs w:val="28"/>
          <w:lang w:eastAsia="ru-RU"/>
        </w:rPr>
        <w:t>- это</w:t>
      </w:r>
      <w:proofErr w:type="gramEnd"/>
      <w:r w:rsidRPr="00DB07FA">
        <w:rPr>
          <w:rFonts w:ascii="Times New Roman" w:eastAsia="Times New Roman" w:hAnsi="Times New Roman" w:cs="Times New Roman"/>
          <w:sz w:val="28"/>
          <w:szCs w:val="28"/>
          <w:lang w:eastAsia="ru-RU"/>
        </w:rPr>
        <w:t>:</w:t>
      </w:r>
    </w:p>
    <w:p w:rsidR="00DB07FA" w:rsidRPr="00DB07FA" w:rsidRDefault="00DB07FA" w:rsidP="005817E6">
      <w:pPr>
        <w:numPr>
          <w:ilvl w:val="0"/>
          <w:numId w:val="44"/>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lastRenderedPageBreak/>
        <w:t>стратегия гибкой цены;</w:t>
      </w:r>
    </w:p>
    <w:p w:rsidR="00DB07FA" w:rsidRPr="00DB07FA" w:rsidRDefault="00DB07FA" w:rsidP="005817E6">
      <w:pPr>
        <w:numPr>
          <w:ilvl w:val="0"/>
          <w:numId w:val="44"/>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стратегия «снятия сливок»;</w:t>
      </w:r>
    </w:p>
    <w:p w:rsidR="00DB07FA" w:rsidRPr="00DB07FA" w:rsidRDefault="00DB07FA" w:rsidP="005817E6">
      <w:pPr>
        <w:numPr>
          <w:ilvl w:val="0"/>
          <w:numId w:val="44"/>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стратегия проникновения на рынок;</w:t>
      </w:r>
    </w:p>
    <w:p w:rsidR="00DB07FA" w:rsidRPr="00DB07FA" w:rsidRDefault="00DB07FA" w:rsidP="005817E6">
      <w:pPr>
        <w:numPr>
          <w:ilvl w:val="0"/>
          <w:numId w:val="44"/>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стратегия следования за лидером.</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tabs>
          <w:tab w:val="left" w:pos="9360"/>
        </w:tabs>
        <w:spacing w:after="0" w:line="240" w:lineRule="auto"/>
        <w:rPr>
          <w:rFonts w:ascii="Times New Roman" w:eastAsia="Times New Roman" w:hAnsi="Times New Roman" w:cs="Times New Roman"/>
          <w:sz w:val="28"/>
          <w:szCs w:val="28"/>
          <w:lang w:eastAsia="ru-RU"/>
        </w:rPr>
      </w:pPr>
      <w:proofErr w:type="gramStart"/>
      <w:r w:rsidRPr="00DB07FA">
        <w:rPr>
          <w:rFonts w:ascii="Times New Roman" w:eastAsia="Times New Roman" w:hAnsi="Times New Roman" w:cs="Times New Roman"/>
          <w:sz w:val="28"/>
          <w:szCs w:val="28"/>
          <w:lang w:eastAsia="ru-RU"/>
        </w:rPr>
        <w:t>5.6  Что</w:t>
      </w:r>
      <w:proofErr w:type="gramEnd"/>
      <w:r w:rsidRPr="00DB07FA">
        <w:rPr>
          <w:rFonts w:ascii="Times New Roman" w:eastAsia="Times New Roman" w:hAnsi="Times New Roman" w:cs="Times New Roman"/>
          <w:sz w:val="28"/>
          <w:szCs w:val="28"/>
          <w:lang w:eastAsia="ru-RU"/>
        </w:rPr>
        <w:t xml:space="preserve"> такое тариф за перевозку:</w:t>
      </w:r>
    </w:p>
    <w:p w:rsidR="00DB07FA" w:rsidRPr="00DB07FA" w:rsidRDefault="00DB07FA" w:rsidP="00DB07FA">
      <w:pPr>
        <w:tabs>
          <w:tab w:val="left" w:pos="360"/>
          <w:tab w:val="left" w:pos="720"/>
          <w:tab w:val="left" w:pos="9360"/>
        </w:tabs>
        <w:spacing w:after="0" w:line="240" w:lineRule="auto"/>
        <w:ind w:left="540"/>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а) себестоимость перевозок; </w:t>
      </w:r>
    </w:p>
    <w:p w:rsidR="00DB07FA" w:rsidRPr="00DB07FA" w:rsidRDefault="00DB07FA" w:rsidP="00DB07FA">
      <w:pPr>
        <w:tabs>
          <w:tab w:val="left" w:pos="360"/>
          <w:tab w:val="left" w:pos="720"/>
          <w:tab w:val="left" w:pos="9360"/>
        </w:tabs>
        <w:spacing w:after="0" w:line="240" w:lineRule="auto"/>
        <w:ind w:left="540"/>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издержки при перевозках;</w:t>
      </w:r>
    </w:p>
    <w:p w:rsidR="00DB07FA" w:rsidRPr="00DB07FA" w:rsidRDefault="00DB07FA" w:rsidP="00DB07FA">
      <w:pPr>
        <w:tabs>
          <w:tab w:val="left" w:pos="360"/>
          <w:tab w:val="left" w:pos="720"/>
          <w:tab w:val="left" w:pos="9360"/>
        </w:tabs>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        </w:t>
      </w:r>
      <w:proofErr w:type="gramStart"/>
      <w:r w:rsidRPr="00DB07FA">
        <w:rPr>
          <w:rFonts w:ascii="Times New Roman" w:eastAsia="Times New Roman" w:hAnsi="Times New Roman" w:cs="Times New Roman"/>
          <w:sz w:val="28"/>
          <w:szCs w:val="28"/>
          <w:lang w:eastAsia="ru-RU"/>
        </w:rPr>
        <w:t>в)  цена</w:t>
      </w:r>
      <w:proofErr w:type="gramEnd"/>
      <w:r w:rsidRPr="00DB07FA">
        <w:rPr>
          <w:rFonts w:ascii="Times New Roman" w:eastAsia="Times New Roman" w:hAnsi="Times New Roman" w:cs="Times New Roman"/>
          <w:sz w:val="28"/>
          <w:szCs w:val="28"/>
          <w:lang w:eastAsia="ru-RU"/>
        </w:rPr>
        <w:t xml:space="preserve"> перевозки.</w:t>
      </w:r>
    </w:p>
    <w:p w:rsidR="00DB07FA" w:rsidRPr="00DB07FA" w:rsidRDefault="00DB07FA" w:rsidP="00DB07FA">
      <w:pPr>
        <w:tabs>
          <w:tab w:val="left" w:pos="360"/>
          <w:tab w:val="left" w:pos="720"/>
          <w:tab w:val="num" w:pos="1260"/>
          <w:tab w:val="left" w:pos="9360"/>
        </w:tabs>
        <w:spacing w:after="0" w:line="240" w:lineRule="auto"/>
        <w:ind w:left="540"/>
        <w:rPr>
          <w:rFonts w:ascii="Times New Roman" w:eastAsia="Times New Roman" w:hAnsi="Times New Roman" w:cs="Times New Roman"/>
          <w:sz w:val="28"/>
          <w:szCs w:val="28"/>
          <w:lang w:eastAsia="ru-RU"/>
        </w:rPr>
      </w:pPr>
    </w:p>
    <w:p w:rsidR="00DB07FA" w:rsidRPr="00DB07FA" w:rsidRDefault="00DB07FA" w:rsidP="00DB07FA">
      <w:pPr>
        <w:tabs>
          <w:tab w:val="left" w:pos="9360"/>
        </w:tabs>
        <w:spacing w:after="0" w:line="240" w:lineRule="auto"/>
        <w:rPr>
          <w:rFonts w:ascii="Times New Roman" w:eastAsia="Times New Roman" w:hAnsi="Times New Roman" w:cs="Times New Roman"/>
          <w:sz w:val="28"/>
          <w:szCs w:val="28"/>
          <w:lang w:eastAsia="ru-RU"/>
        </w:rPr>
      </w:pPr>
      <w:proofErr w:type="gramStart"/>
      <w:r w:rsidRPr="00DB07FA">
        <w:rPr>
          <w:rFonts w:ascii="Times New Roman" w:eastAsia="Times New Roman" w:hAnsi="Times New Roman" w:cs="Times New Roman"/>
          <w:sz w:val="28"/>
          <w:szCs w:val="28"/>
          <w:lang w:eastAsia="ru-RU"/>
        </w:rPr>
        <w:t xml:space="preserve">5.7 </w:t>
      </w:r>
      <w:r w:rsidRPr="00DB07FA">
        <w:rPr>
          <w:rFonts w:ascii="Times New Roman" w:eastAsia="Times New Roman" w:hAnsi="Times New Roman" w:cs="Times New Roman"/>
          <w:b/>
          <w:sz w:val="28"/>
          <w:szCs w:val="28"/>
          <w:lang w:eastAsia="ru-RU"/>
        </w:rPr>
        <w:t xml:space="preserve"> </w:t>
      </w:r>
      <w:r w:rsidRPr="00DB07FA">
        <w:rPr>
          <w:rFonts w:ascii="Times New Roman" w:eastAsia="Times New Roman" w:hAnsi="Times New Roman" w:cs="Times New Roman"/>
          <w:sz w:val="28"/>
          <w:szCs w:val="28"/>
          <w:lang w:eastAsia="ru-RU"/>
        </w:rPr>
        <w:t>Когда</w:t>
      </w:r>
      <w:proofErr w:type="gramEnd"/>
      <w:r w:rsidRPr="00DB07FA">
        <w:rPr>
          <w:rFonts w:ascii="Times New Roman" w:eastAsia="Times New Roman" w:hAnsi="Times New Roman" w:cs="Times New Roman"/>
          <w:sz w:val="28"/>
          <w:szCs w:val="28"/>
          <w:lang w:eastAsia="ru-RU"/>
        </w:rPr>
        <w:t xml:space="preserve"> целесообразно применять сдельный тариф:</w:t>
      </w:r>
    </w:p>
    <w:p w:rsidR="00DB07FA" w:rsidRPr="00DB07FA" w:rsidRDefault="00DB07FA" w:rsidP="00DB07FA">
      <w:pPr>
        <w:tabs>
          <w:tab w:val="left" w:pos="9360"/>
        </w:tabs>
        <w:spacing w:after="0" w:line="240" w:lineRule="auto"/>
        <w:ind w:left="540"/>
        <w:rPr>
          <w:rFonts w:ascii="Times New Roman" w:eastAsia="Times New Roman" w:hAnsi="Times New Roman" w:cs="Times New Roman"/>
          <w:sz w:val="28"/>
          <w:szCs w:val="28"/>
          <w:lang w:eastAsia="ru-RU"/>
        </w:rPr>
      </w:pPr>
      <w:proofErr w:type="gramStart"/>
      <w:r w:rsidRPr="00DB07FA">
        <w:rPr>
          <w:rFonts w:ascii="Times New Roman" w:eastAsia="Times New Roman" w:hAnsi="Times New Roman" w:cs="Times New Roman"/>
          <w:sz w:val="28"/>
          <w:szCs w:val="28"/>
          <w:lang w:eastAsia="ru-RU"/>
        </w:rPr>
        <w:t>а)  при</w:t>
      </w:r>
      <w:proofErr w:type="gramEnd"/>
      <w:r w:rsidRPr="00DB07FA">
        <w:rPr>
          <w:rFonts w:ascii="Times New Roman" w:eastAsia="Times New Roman" w:hAnsi="Times New Roman" w:cs="Times New Roman"/>
          <w:sz w:val="28"/>
          <w:szCs w:val="28"/>
          <w:lang w:eastAsia="ru-RU"/>
        </w:rPr>
        <w:t xml:space="preserve"> перевозке однородных массовых грузов ;           </w:t>
      </w:r>
    </w:p>
    <w:p w:rsidR="00DB07FA" w:rsidRPr="00DB07FA" w:rsidRDefault="00DB07FA" w:rsidP="00DB07FA">
      <w:pPr>
        <w:tabs>
          <w:tab w:val="left" w:pos="9360"/>
        </w:tabs>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        б) когда транспортный процесс не стабилен или вообще заранее не определен;</w:t>
      </w:r>
    </w:p>
    <w:p w:rsidR="00DB07FA" w:rsidRPr="00DB07FA" w:rsidRDefault="00DB07FA" w:rsidP="00DB07FA">
      <w:pPr>
        <w:tabs>
          <w:tab w:val="left" w:pos="9360"/>
        </w:tabs>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        в) при перегонах транспортных средств на дальних перевозках легковесных грузов.</w:t>
      </w:r>
    </w:p>
    <w:p w:rsidR="00DB07FA" w:rsidRPr="00DB07FA" w:rsidRDefault="00DB07FA" w:rsidP="00DB07FA">
      <w:pPr>
        <w:tabs>
          <w:tab w:val="left" w:pos="9360"/>
        </w:tabs>
        <w:spacing w:after="0" w:line="240" w:lineRule="auto"/>
        <w:rPr>
          <w:rFonts w:ascii="Times New Roman" w:eastAsia="Times New Roman" w:hAnsi="Times New Roman" w:cs="Times New Roman"/>
          <w:sz w:val="28"/>
          <w:szCs w:val="28"/>
          <w:highlight w:val="yellow"/>
          <w:lang w:eastAsia="ru-RU"/>
        </w:rPr>
      </w:pPr>
    </w:p>
    <w:p w:rsidR="00DB07FA" w:rsidRPr="00DB07FA" w:rsidRDefault="00DB07FA" w:rsidP="00DB07FA">
      <w:pPr>
        <w:tabs>
          <w:tab w:val="left" w:pos="9360"/>
        </w:tabs>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 5.8 Источники информации для анализа уровня цен:</w:t>
      </w:r>
    </w:p>
    <w:p w:rsidR="00DB07FA" w:rsidRPr="00DB07FA" w:rsidRDefault="00DB07FA" w:rsidP="00DB07FA">
      <w:pPr>
        <w:tabs>
          <w:tab w:val="left" w:pos="9360"/>
        </w:tabs>
        <w:spacing w:after="0" w:line="240" w:lineRule="auto"/>
        <w:ind w:left="360"/>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спрос и предложение;</w:t>
      </w:r>
    </w:p>
    <w:p w:rsidR="00DB07FA" w:rsidRPr="00DB07FA" w:rsidRDefault="00DB07FA" w:rsidP="00DB07FA">
      <w:pPr>
        <w:tabs>
          <w:tab w:val="left" w:pos="9360"/>
        </w:tabs>
        <w:spacing w:after="0" w:line="240" w:lineRule="auto"/>
        <w:ind w:left="360"/>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б) цена производства;                </w:t>
      </w:r>
    </w:p>
    <w:p w:rsidR="00DB07FA" w:rsidRPr="00DB07FA" w:rsidRDefault="00DB07FA" w:rsidP="00DB07FA">
      <w:pPr>
        <w:tabs>
          <w:tab w:val="left" w:pos="9360"/>
        </w:tabs>
        <w:spacing w:after="0" w:line="240" w:lineRule="auto"/>
        <w:ind w:left="360"/>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цены аукционов и торгов;</w:t>
      </w:r>
    </w:p>
    <w:p w:rsidR="00DB07FA" w:rsidRPr="00DB07FA" w:rsidRDefault="00DB07FA" w:rsidP="00DB07FA">
      <w:pPr>
        <w:tabs>
          <w:tab w:val="left" w:pos="9360"/>
        </w:tabs>
        <w:spacing w:after="0" w:line="240" w:lineRule="auto"/>
        <w:ind w:left="360"/>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г) биржевые котировки;         </w:t>
      </w:r>
    </w:p>
    <w:p w:rsidR="00DB07FA" w:rsidRPr="00DB07FA" w:rsidRDefault="00DB07FA" w:rsidP="00DB07FA">
      <w:pPr>
        <w:tabs>
          <w:tab w:val="left" w:pos="9360"/>
        </w:tabs>
        <w:spacing w:after="0" w:line="240" w:lineRule="auto"/>
        <w:ind w:left="360"/>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д) справочные цены.  </w:t>
      </w:r>
    </w:p>
    <w:p w:rsidR="00DB07FA" w:rsidRPr="00DB07FA" w:rsidRDefault="00DB07FA" w:rsidP="00DB07FA">
      <w:pPr>
        <w:tabs>
          <w:tab w:val="left" w:pos="9360"/>
        </w:tabs>
        <w:spacing w:after="0" w:line="240" w:lineRule="auto"/>
        <w:ind w:left="360"/>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          </w:t>
      </w:r>
    </w:p>
    <w:p w:rsidR="00DB07FA" w:rsidRPr="00DB07FA" w:rsidRDefault="00DB07FA" w:rsidP="00DB07FA">
      <w:pPr>
        <w:tabs>
          <w:tab w:val="left" w:pos="9360"/>
        </w:tabs>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5.9 Какой показатель не участвует в формировании оптовой цены (тарифа) предприятия:</w:t>
      </w:r>
    </w:p>
    <w:p w:rsidR="00DB07FA" w:rsidRPr="00DB07FA" w:rsidRDefault="00DB07FA" w:rsidP="00DB07FA">
      <w:pPr>
        <w:tabs>
          <w:tab w:val="left" w:pos="9360"/>
        </w:tabs>
        <w:spacing w:after="0" w:line="240" w:lineRule="auto"/>
        <w:ind w:left="360"/>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себестоимость единицы продукции;</w:t>
      </w:r>
    </w:p>
    <w:p w:rsidR="00DB07FA" w:rsidRPr="00DB07FA" w:rsidRDefault="00DB07FA" w:rsidP="00DB07FA">
      <w:pPr>
        <w:tabs>
          <w:tab w:val="left" w:pos="9360"/>
        </w:tabs>
        <w:spacing w:after="0" w:line="240" w:lineRule="auto"/>
        <w:ind w:left="360"/>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уровень рентабельности, рассчитанный по себестоимости;</w:t>
      </w:r>
    </w:p>
    <w:p w:rsidR="00DB07FA" w:rsidRPr="00DB07FA" w:rsidRDefault="00DB07FA" w:rsidP="00DB07FA">
      <w:pPr>
        <w:tabs>
          <w:tab w:val="left" w:pos="9360"/>
        </w:tabs>
        <w:spacing w:after="0" w:line="240" w:lineRule="auto"/>
        <w:ind w:left="360"/>
        <w:rPr>
          <w:rFonts w:ascii="Times New Roman" w:eastAsia="Times New Roman" w:hAnsi="Times New Roman" w:cs="Times New Roman"/>
          <w:sz w:val="28"/>
          <w:szCs w:val="28"/>
          <w:lang w:eastAsia="ru-RU"/>
        </w:rPr>
      </w:pPr>
      <w:proofErr w:type="gramStart"/>
      <w:r w:rsidRPr="00DB07FA">
        <w:rPr>
          <w:rFonts w:ascii="Times New Roman" w:eastAsia="Times New Roman" w:hAnsi="Times New Roman" w:cs="Times New Roman"/>
          <w:sz w:val="28"/>
          <w:szCs w:val="28"/>
          <w:lang w:eastAsia="ru-RU"/>
        </w:rPr>
        <w:t>в)уровень</w:t>
      </w:r>
      <w:proofErr w:type="gramEnd"/>
      <w:r w:rsidRPr="00DB07FA">
        <w:rPr>
          <w:rFonts w:ascii="Times New Roman" w:eastAsia="Times New Roman" w:hAnsi="Times New Roman" w:cs="Times New Roman"/>
          <w:sz w:val="28"/>
          <w:szCs w:val="28"/>
          <w:lang w:eastAsia="ru-RU"/>
        </w:rPr>
        <w:t xml:space="preserve"> рентабельности, рассчитанный по производственным фондам.</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5.10 Как определяет понятие «качество» международный стандарт ИСО 8402-94: </w:t>
      </w:r>
    </w:p>
    <w:p w:rsidR="00DB07FA" w:rsidRPr="00DB07FA" w:rsidRDefault="00DB07FA" w:rsidP="005817E6">
      <w:pPr>
        <w:numPr>
          <w:ilvl w:val="0"/>
          <w:numId w:val="33"/>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совокупность свойств продукции, обуславливающих её пригодность удовлетворять определенные потребности в соответствии с её назначением;</w:t>
      </w:r>
    </w:p>
    <w:p w:rsidR="00DB07FA" w:rsidRPr="00DB07FA" w:rsidRDefault="00DB07FA" w:rsidP="005817E6">
      <w:pPr>
        <w:numPr>
          <w:ilvl w:val="0"/>
          <w:numId w:val="33"/>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совокупность свойств и характеристик пригодности товара;</w:t>
      </w:r>
    </w:p>
    <w:p w:rsidR="00DB07FA" w:rsidRPr="00DB07FA" w:rsidRDefault="00DB07FA" w:rsidP="005817E6">
      <w:pPr>
        <w:numPr>
          <w:ilvl w:val="0"/>
          <w:numId w:val="33"/>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совокупность характеристик объекта (деятельности или процесса, продукции, услуги и др.), относящихся к его способности удовлетворять </w:t>
      </w:r>
      <w:proofErr w:type="gramStart"/>
      <w:r w:rsidRPr="00DB07FA">
        <w:rPr>
          <w:rFonts w:ascii="Times New Roman" w:eastAsia="Times New Roman" w:hAnsi="Times New Roman" w:cs="Times New Roman"/>
          <w:sz w:val="28"/>
          <w:szCs w:val="28"/>
          <w:lang w:eastAsia="ru-RU"/>
        </w:rPr>
        <w:t>установленные  или</w:t>
      </w:r>
      <w:proofErr w:type="gramEnd"/>
      <w:r w:rsidRPr="00DB07FA">
        <w:rPr>
          <w:rFonts w:ascii="Times New Roman" w:eastAsia="Times New Roman" w:hAnsi="Times New Roman" w:cs="Times New Roman"/>
          <w:sz w:val="28"/>
          <w:szCs w:val="28"/>
          <w:lang w:eastAsia="ru-RU"/>
        </w:rPr>
        <w:t xml:space="preserve"> предполагаемые потребности.</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5.11 Сертификации продукции – это:</w:t>
      </w:r>
    </w:p>
    <w:p w:rsidR="00DB07FA" w:rsidRPr="00DB07FA" w:rsidRDefault="00DB07FA" w:rsidP="005817E6">
      <w:pPr>
        <w:numPr>
          <w:ilvl w:val="0"/>
          <w:numId w:val="34"/>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процесс оценки показателей качества продукции с целью определения их соответствия запросам потребителя;</w:t>
      </w:r>
    </w:p>
    <w:p w:rsidR="00DB07FA" w:rsidRPr="00DB07FA" w:rsidRDefault="00DB07FA" w:rsidP="005817E6">
      <w:pPr>
        <w:numPr>
          <w:ilvl w:val="0"/>
          <w:numId w:val="34"/>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процедура подтверждения соответствия продукции, услуги и процесса стандарту;</w:t>
      </w:r>
    </w:p>
    <w:p w:rsidR="00DB07FA" w:rsidRPr="00DB07FA" w:rsidRDefault="00DB07FA" w:rsidP="005817E6">
      <w:pPr>
        <w:numPr>
          <w:ilvl w:val="0"/>
          <w:numId w:val="34"/>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способность изделия, процесса или услуги удовлетворять регламентированные потребности при заданных условиях;</w:t>
      </w:r>
    </w:p>
    <w:p w:rsidR="00DB07FA" w:rsidRPr="00DB07FA" w:rsidRDefault="00DB07FA" w:rsidP="005817E6">
      <w:pPr>
        <w:numPr>
          <w:ilvl w:val="0"/>
          <w:numId w:val="34"/>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lastRenderedPageBreak/>
        <w:t>деятельность по подтверждению соответствия продукции установленным требованиям.</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5.12    К </w:t>
      </w:r>
      <w:proofErr w:type="gramStart"/>
      <w:r w:rsidRPr="00DB07FA">
        <w:rPr>
          <w:rFonts w:ascii="Times New Roman" w:eastAsia="Times New Roman" w:hAnsi="Times New Roman" w:cs="Times New Roman"/>
          <w:sz w:val="28"/>
          <w:szCs w:val="28"/>
          <w:lang w:eastAsia="ru-RU"/>
        </w:rPr>
        <w:t>показателям  надежности</w:t>
      </w:r>
      <w:proofErr w:type="gramEnd"/>
      <w:r w:rsidRPr="00DB07FA">
        <w:rPr>
          <w:rFonts w:ascii="Times New Roman" w:eastAsia="Times New Roman" w:hAnsi="Times New Roman" w:cs="Times New Roman"/>
          <w:sz w:val="28"/>
          <w:szCs w:val="28"/>
          <w:lang w:eastAsia="ru-RU"/>
        </w:rPr>
        <w:t xml:space="preserve"> продукции не относится: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а) безотказность;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б) ремонтопригодность;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долговечность;</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производительность.</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5.13 Какие из названных позиций относятся к нормативным документам по стандартизации: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а) Государственные стандарты Российской Федерации;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б) отраслевые стандарты;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в) технические условия;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г) инструкции;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д) стандарты предприятий;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е) документация по технологическому процессу.</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5.14 Какие из названных позиций характеризуют международные стандарты ИСО серии 9000: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а) они ознаменовали выход стандартизации на качественно новый уровень;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б) они установили единый, признанный в мире подход к договорным условиям по оценке систем качества;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в) они определили порядок установления договорных отношений между предприятиями разных стран;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они регламентировали отношения между производителями и потребителями продукции.</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5.15 Какие из перечисленных функций включает система управления качеством: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а) функции стратегического, тактического и оперативного управления;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б) функции принятия решений, анализа и учета;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функции социального обеспечения работников предприятия;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г) функции энергообеспечения предприятия;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д) функции управления научно-техническими разработками.</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5.16 Какие из названных положений характеризуют политику предприятия в области качества: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а) достижение технического уровня продукции, превышающего уровень ведущих предприятий;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ориентация на удовлетворение требований потребителя;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повышение заработной платы работникам предприятия;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г) увеличение сроков гарантии на продукцию;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д) улучшение жилищных условий работников предприятия.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5.17 Сертификация продукции основана на: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lastRenderedPageBreak/>
        <w:t xml:space="preserve">а) проведении испытаний продукции;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б) оценке условий производства продукции;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оценке затрат, связанных с производством продукции;</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г) надзоре за качеством продукции;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д) оценке прибыльности производства продукции.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5.18 Какая из перечисленной продукции подлежит обязательной сертификации: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а) продукты питания;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б) автомобили;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в) книги и журналы;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г) самолеты;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д) ювелирные изделия;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е) электрооборудование;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ж) газовые приборы.</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5.19. Какие из названных факторов характеризуют конкурентоспособность предприятия: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а) качество продукции,'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б) предоставляемый сервис;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в) затраты на производство продукции;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r) репутация фирмы;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д) ассортимент продукции.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color w:val="000000"/>
          <w:sz w:val="28"/>
          <w:szCs w:val="28"/>
          <w:lang w:eastAsia="ru-RU"/>
        </w:rPr>
      </w:pPr>
      <w:r w:rsidRPr="00DB07FA">
        <w:rPr>
          <w:rFonts w:ascii="Times New Roman" w:eastAsia="Times New Roman" w:hAnsi="Times New Roman" w:cs="Times New Roman"/>
          <w:color w:val="000000"/>
          <w:sz w:val="28"/>
          <w:szCs w:val="28"/>
          <w:lang w:eastAsia="ru-RU"/>
        </w:rPr>
        <w:t xml:space="preserve">5.20 Определите затраты на 1 тонну перевозимого </w:t>
      </w:r>
      <w:proofErr w:type="gramStart"/>
      <w:r w:rsidRPr="00DB07FA">
        <w:rPr>
          <w:rFonts w:ascii="Times New Roman" w:eastAsia="Times New Roman" w:hAnsi="Times New Roman" w:cs="Times New Roman"/>
          <w:color w:val="000000"/>
          <w:sz w:val="28"/>
          <w:szCs w:val="28"/>
          <w:lang w:eastAsia="ru-RU"/>
        </w:rPr>
        <w:t>груза  и</w:t>
      </w:r>
      <w:proofErr w:type="gramEnd"/>
      <w:r w:rsidRPr="00DB07FA">
        <w:rPr>
          <w:rFonts w:ascii="Times New Roman" w:eastAsia="Times New Roman" w:hAnsi="Times New Roman" w:cs="Times New Roman"/>
          <w:color w:val="000000"/>
          <w:sz w:val="28"/>
          <w:szCs w:val="28"/>
          <w:lang w:eastAsia="ru-RU"/>
        </w:rPr>
        <w:t xml:space="preserve"> рассчитайте тариф на перевозку 1 тонны груза, если общие затраты (себестоимость) составили 48720 тыс. руб.; объем перевозок 420тыс. тонн, планируемый уровень рентабельности перевозок 16%.</w:t>
      </w:r>
    </w:p>
    <w:p w:rsidR="00DB07FA" w:rsidRPr="00DB07FA" w:rsidRDefault="00DB07FA" w:rsidP="00DB07FA">
      <w:pPr>
        <w:spacing w:after="0" w:line="240" w:lineRule="auto"/>
        <w:rPr>
          <w:rFonts w:ascii="Times New Roman" w:eastAsia="Times New Roman" w:hAnsi="Times New Roman" w:cs="Times New Roman"/>
          <w:color w:val="000000"/>
          <w:sz w:val="28"/>
          <w:szCs w:val="28"/>
          <w:lang w:eastAsia="ru-RU"/>
        </w:rPr>
      </w:pPr>
      <w:r w:rsidRPr="00DB07FA">
        <w:rPr>
          <w:rFonts w:ascii="Times New Roman" w:eastAsia="Times New Roman" w:hAnsi="Times New Roman" w:cs="Times New Roman"/>
          <w:color w:val="000000"/>
          <w:sz w:val="28"/>
          <w:szCs w:val="28"/>
          <w:lang w:eastAsia="ru-RU"/>
        </w:rPr>
        <w:t xml:space="preserve">а) 116 </w:t>
      </w:r>
      <w:proofErr w:type="spellStart"/>
      <w:r w:rsidRPr="00DB07FA">
        <w:rPr>
          <w:rFonts w:ascii="Times New Roman" w:eastAsia="Times New Roman" w:hAnsi="Times New Roman" w:cs="Times New Roman"/>
          <w:color w:val="000000"/>
          <w:sz w:val="28"/>
          <w:szCs w:val="28"/>
          <w:lang w:eastAsia="ru-RU"/>
        </w:rPr>
        <w:t>руб</w:t>
      </w:r>
      <w:proofErr w:type="spellEnd"/>
      <w:r w:rsidRPr="00DB07FA">
        <w:rPr>
          <w:rFonts w:ascii="Times New Roman" w:eastAsia="Times New Roman" w:hAnsi="Times New Roman" w:cs="Times New Roman"/>
          <w:color w:val="000000"/>
          <w:sz w:val="28"/>
          <w:szCs w:val="28"/>
          <w:lang w:eastAsia="ru-RU"/>
        </w:rPr>
        <w:t>;</w:t>
      </w:r>
    </w:p>
    <w:p w:rsidR="00DB07FA" w:rsidRPr="00DB07FA" w:rsidRDefault="00DB07FA" w:rsidP="00DB07FA">
      <w:pPr>
        <w:spacing w:after="0" w:line="240" w:lineRule="auto"/>
        <w:rPr>
          <w:rFonts w:ascii="Times New Roman" w:eastAsia="Times New Roman" w:hAnsi="Times New Roman" w:cs="Times New Roman"/>
          <w:color w:val="000000"/>
          <w:sz w:val="28"/>
          <w:szCs w:val="28"/>
          <w:lang w:eastAsia="ru-RU"/>
        </w:rPr>
      </w:pPr>
      <w:r w:rsidRPr="00DB07FA">
        <w:rPr>
          <w:rFonts w:ascii="Times New Roman" w:eastAsia="Times New Roman" w:hAnsi="Times New Roman" w:cs="Times New Roman"/>
          <w:color w:val="000000"/>
          <w:sz w:val="28"/>
          <w:szCs w:val="28"/>
          <w:lang w:eastAsia="ru-RU"/>
        </w:rPr>
        <w:t xml:space="preserve">б) 18,56 </w:t>
      </w:r>
      <w:proofErr w:type="spellStart"/>
      <w:r w:rsidRPr="00DB07FA">
        <w:rPr>
          <w:rFonts w:ascii="Times New Roman" w:eastAsia="Times New Roman" w:hAnsi="Times New Roman" w:cs="Times New Roman"/>
          <w:color w:val="000000"/>
          <w:sz w:val="28"/>
          <w:szCs w:val="28"/>
          <w:lang w:eastAsia="ru-RU"/>
        </w:rPr>
        <w:t>руб</w:t>
      </w:r>
      <w:proofErr w:type="spellEnd"/>
      <w:r w:rsidRPr="00DB07FA">
        <w:rPr>
          <w:rFonts w:ascii="Times New Roman" w:eastAsia="Times New Roman" w:hAnsi="Times New Roman" w:cs="Times New Roman"/>
          <w:color w:val="000000"/>
          <w:sz w:val="28"/>
          <w:szCs w:val="28"/>
          <w:lang w:eastAsia="ru-RU"/>
        </w:rPr>
        <w:t>;</w:t>
      </w:r>
    </w:p>
    <w:p w:rsidR="00DB07FA" w:rsidRPr="00DB07FA" w:rsidRDefault="00DB07FA" w:rsidP="00DB07FA">
      <w:pPr>
        <w:spacing w:after="0" w:line="240" w:lineRule="auto"/>
        <w:rPr>
          <w:rFonts w:ascii="Times New Roman" w:eastAsia="Times New Roman" w:hAnsi="Times New Roman" w:cs="Times New Roman"/>
          <w:color w:val="000000"/>
          <w:sz w:val="28"/>
          <w:szCs w:val="28"/>
          <w:lang w:eastAsia="ru-RU"/>
        </w:rPr>
      </w:pPr>
      <w:r w:rsidRPr="00DB07FA">
        <w:rPr>
          <w:rFonts w:ascii="Times New Roman" w:eastAsia="Times New Roman" w:hAnsi="Times New Roman" w:cs="Times New Roman"/>
          <w:color w:val="000000"/>
          <w:sz w:val="28"/>
          <w:szCs w:val="28"/>
          <w:lang w:eastAsia="ru-RU"/>
        </w:rPr>
        <w:t>в) 134,56 руб.</w:t>
      </w:r>
    </w:p>
    <w:p w:rsidR="00DB07FA" w:rsidRPr="00DB07FA" w:rsidRDefault="00DB07FA" w:rsidP="00DB07FA">
      <w:pPr>
        <w:spacing w:before="100" w:beforeAutospacing="1" w:after="100" w:afterAutospacing="1" w:line="240" w:lineRule="auto"/>
        <w:rPr>
          <w:rFonts w:ascii="Times New Roman" w:eastAsia="Times New Roman" w:hAnsi="Times New Roman" w:cs="Times New Roman"/>
          <w:b/>
          <w:sz w:val="28"/>
          <w:szCs w:val="28"/>
          <w:lang w:eastAsia="ru-RU"/>
        </w:rPr>
      </w:pPr>
      <w:r w:rsidRPr="00DB07FA">
        <w:rPr>
          <w:rFonts w:ascii="Verdana" w:eastAsia="Times New Roman" w:hAnsi="Verdana" w:cs="Times New Roman"/>
          <w:color w:val="000000"/>
          <w:sz w:val="24"/>
          <w:szCs w:val="24"/>
          <w:lang w:eastAsia="ru-RU"/>
        </w:rPr>
        <w:t> </w:t>
      </w:r>
      <w:r w:rsidRPr="00DB07FA">
        <w:rPr>
          <w:rFonts w:ascii="Times New Roman" w:eastAsia="Times New Roman" w:hAnsi="Times New Roman" w:cs="Times New Roman"/>
          <w:b/>
          <w:sz w:val="28"/>
          <w:szCs w:val="28"/>
          <w:lang w:eastAsia="ru-RU"/>
        </w:rPr>
        <w:t>Планирование на предприятии.</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6.1 Какая из названных позиций правильно характеризует сущность плана: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а) прогноз развития предприятия;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б) концепция деятельности предприятия;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программа деятельности предприятия.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6.2 Какая из перечисленных характеристик правильно отражает сущность планирования: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а) выбор варианта оптимального использования потенциала предприятия;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б) поиск лучшего способа достижения целей предприятия;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определение варианта развития предприятия с минимальными затратами</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6.3 Какие из названных характеристик правильно характеризуют принцип гибкости планирования: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lastRenderedPageBreak/>
        <w:t xml:space="preserve">а) корректировка плана в связи с нехваткой ресурсов;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б) адаптация плана к изменениям внешней среды;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в) корректировка плана в связи со сменой руководства предприятия.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6.4. Принцип непрерывности планирования означает пересмотр планов: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а) каждый квартал;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б) каждый месяц;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каждую декаду.</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6.5 По видам различают планирование: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а) стратегическое;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б) долгосрочное;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в) краткосрочное;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г) текущее;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д) труда и заработной платы;</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roofErr w:type="gramStart"/>
      <w:r w:rsidRPr="00DB07FA">
        <w:rPr>
          <w:rFonts w:ascii="Times New Roman" w:eastAsia="Times New Roman" w:hAnsi="Times New Roman" w:cs="Times New Roman"/>
          <w:sz w:val="28"/>
          <w:szCs w:val="28"/>
          <w:lang w:eastAsia="ru-RU"/>
        </w:rPr>
        <w:t>6.6  Какие</w:t>
      </w:r>
      <w:proofErr w:type="gramEnd"/>
      <w:r w:rsidRPr="00DB07FA">
        <w:rPr>
          <w:rFonts w:ascii="Times New Roman" w:eastAsia="Times New Roman" w:hAnsi="Times New Roman" w:cs="Times New Roman"/>
          <w:sz w:val="28"/>
          <w:szCs w:val="28"/>
          <w:lang w:eastAsia="ru-RU"/>
        </w:rPr>
        <w:t xml:space="preserve"> из названных позиций правильно характеризуют стратегическое планирование. Это –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а) видение предприятия в будущем;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б) наиболее долгосрочное в сравнении с другими видами планирования;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в) детальный план развития предприятия;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способ достижения долгосрочных целей предприятия.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6.7 Какие из названных позиций характеризуют текущий план:</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а) это наиболее детальный план работы предприятия;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б) в текущем плане увязываются задачи всех подразделений предприятия;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в) в текущем плане указываются задания по декадам;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в текущем плане задания установлены на год с разбивкой по кварталам</w:t>
      </w:r>
    </w:p>
    <w:p w:rsidR="00DB07FA" w:rsidRPr="00DB07FA" w:rsidRDefault="00DB07FA" w:rsidP="00DB07FA">
      <w:pPr>
        <w:spacing w:after="0" w:line="240" w:lineRule="auto"/>
        <w:rPr>
          <w:rFonts w:ascii="Times New Roman" w:eastAsia="Times New Roman" w:hAnsi="Times New Roman" w:cs="Times New Roman"/>
          <w:b/>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6.8 Функции планирования, организации, мотивации и контроля относятся к ___________ функциям управления.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специальным</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специфическим</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общим</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организационным</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6.9 Оперативное планирование позволяет:</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привлечь инвесторов;</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б) прогнозировать развитие предприятия;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в) осуществлять контроль за ходом выполнения плана.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нет правильного ответа.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b/>
          <w:sz w:val="28"/>
          <w:szCs w:val="28"/>
          <w:lang w:eastAsia="ru-RU"/>
        </w:rPr>
      </w:pPr>
      <w:r w:rsidRPr="00DB07FA">
        <w:rPr>
          <w:rFonts w:ascii="Times New Roman" w:eastAsia="Times New Roman" w:hAnsi="Times New Roman" w:cs="Times New Roman"/>
          <w:sz w:val="28"/>
          <w:szCs w:val="28"/>
          <w:lang w:eastAsia="ru-RU"/>
        </w:rPr>
        <w:t>6.10</w:t>
      </w:r>
      <w:r w:rsidRPr="00DB07FA">
        <w:rPr>
          <w:rFonts w:ascii="Times New Roman" w:eastAsia="Times New Roman" w:hAnsi="Times New Roman" w:cs="Times New Roman"/>
          <w:b/>
          <w:sz w:val="28"/>
          <w:szCs w:val="28"/>
          <w:lang w:eastAsia="ru-RU"/>
        </w:rPr>
        <w:t xml:space="preserve"> </w:t>
      </w:r>
      <w:r w:rsidRPr="00DB07FA">
        <w:rPr>
          <w:rFonts w:ascii="Times New Roman" w:eastAsia="Times New Roman" w:hAnsi="Times New Roman" w:cs="Times New Roman"/>
          <w:sz w:val="28"/>
          <w:szCs w:val="28"/>
          <w:lang w:eastAsia="ru-RU"/>
        </w:rPr>
        <w:t>Укажите вид плана, необходимого для ежедневного руководства предприятием:</w:t>
      </w:r>
      <w:r w:rsidRPr="00DB07FA">
        <w:rPr>
          <w:rFonts w:ascii="Times New Roman" w:eastAsia="Times New Roman" w:hAnsi="Times New Roman" w:cs="Times New Roman"/>
          <w:b/>
          <w:sz w:val="28"/>
          <w:szCs w:val="28"/>
          <w:lang w:eastAsia="ru-RU"/>
        </w:rPr>
        <w:t xml:space="preserve">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а) годовой план экономического и социального развития;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оперативный план;</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lastRenderedPageBreak/>
        <w:t xml:space="preserve">в) стратегический план.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нет правильного ответа.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6.11</w:t>
      </w:r>
      <w:r w:rsidRPr="00DB07FA">
        <w:rPr>
          <w:rFonts w:ascii="Times New Roman" w:eastAsia="Times New Roman" w:hAnsi="Times New Roman" w:cs="Times New Roman"/>
          <w:b/>
          <w:sz w:val="28"/>
          <w:szCs w:val="28"/>
          <w:lang w:eastAsia="ru-RU"/>
        </w:rPr>
        <w:t xml:space="preserve"> </w:t>
      </w:r>
      <w:r w:rsidRPr="00DB07FA">
        <w:rPr>
          <w:rFonts w:ascii="Times New Roman" w:eastAsia="Times New Roman" w:hAnsi="Times New Roman" w:cs="Times New Roman"/>
          <w:sz w:val="28"/>
          <w:szCs w:val="28"/>
          <w:lang w:eastAsia="ru-RU"/>
        </w:rPr>
        <w:t xml:space="preserve">Стратегическое планирование </w:t>
      </w:r>
      <w:proofErr w:type="gramStart"/>
      <w:r w:rsidRPr="00DB07FA">
        <w:rPr>
          <w:rFonts w:ascii="Times New Roman" w:eastAsia="Times New Roman" w:hAnsi="Times New Roman" w:cs="Times New Roman"/>
          <w:sz w:val="28"/>
          <w:szCs w:val="28"/>
          <w:lang w:eastAsia="ru-RU"/>
        </w:rPr>
        <w:t>- это</w:t>
      </w:r>
      <w:proofErr w:type="gramEnd"/>
      <w:r w:rsidRPr="00DB07FA">
        <w:rPr>
          <w:rFonts w:ascii="Times New Roman" w:eastAsia="Times New Roman" w:hAnsi="Times New Roman" w:cs="Times New Roman"/>
          <w:sz w:val="28"/>
          <w:szCs w:val="28"/>
          <w:lang w:eastAsia="ru-RU"/>
        </w:rPr>
        <w:t>:</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видение предприятия в будущем, прогноз будущего состояния предприятия, путей и средств достижения этого состояния;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видение предприятия в настоящем и конкретных показателей его развития.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в) разработка мероприятий по развитию производства определенного вида товара.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нет правильного ответа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6.12 Бизнес-план деятельности организации – это документ, который:</w:t>
      </w:r>
    </w:p>
    <w:p w:rsidR="00DB07FA" w:rsidRPr="00DB07FA" w:rsidRDefault="00DB07FA" w:rsidP="005817E6">
      <w:pPr>
        <w:numPr>
          <w:ilvl w:val="0"/>
          <w:numId w:val="42"/>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определяет условия, обеспечивающие жизнеспособность организации в условиях конкуренции;</w:t>
      </w:r>
    </w:p>
    <w:p w:rsidR="00DB07FA" w:rsidRPr="00DB07FA" w:rsidRDefault="00DB07FA" w:rsidP="005817E6">
      <w:pPr>
        <w:numPr>
          <w:ilvl w:val="0"/>
          <w:numId w:val="42"/>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оценивает затраты по производству и реализации продукции (товаров, работ, услуг);</w:t>
      </w:r>
    </w:p>
    <w:p w:rsidR="00DB07FA" w:rsidRPr="00DB07FA" w:rsidRDefault="00DB07FA" w:rsidP="005817E6">
      <w:pPr>
        <w:numPr>
          <w:ilvl w:val="0"/>
          <w:numId w:val="42"/>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прогнозирует величину прибыли с учетом возможных рисков и потерь;</w:t>
      </w:r>
    </w:p>
    <w:p w:rsidR="00DB07FA" w:rsidRPr="00DB07FA" w:rsidRDefault="00DB07FA" w:rsidP="005817E6">
      <w:pPr>
        <w:numPr>
          <w:ilvl w:val="0"/>
          <w:numId w:val="42"/>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учитывает особенности финансирования видов деятельности (основной, инвестиционной, финансовой) организации.</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6.13 Бизнес-план разрабатывается для того, чтобы: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а) проверить реалистичность задуманного;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определить способы решения поставленной проблемы;</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в) сделать расчет потребности в необходимых ресурсах;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сделать расчет производственной мощности предприятия.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6.14 Какие из названных вопросов должны быть отражены в разделе "Описание продукта (услуги)":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какие потребности призван удовлетворять продукт (услуга)?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б) какой полезный эффект можно получить от продукта предприятия?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чем отличается продукт предприятия от товара конкурента?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г) какова трудоемкость изготовления изделий?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6.15 Какие из перечисленных вопросов должны быть в центре внимания в разделе «Анализ рынка сбыта»: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кто является потребителями продукции предприятия?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каково мнение потребителей о качестве и цене продукта?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в) каков прогноз развития рынка товара?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каковы будут затраты на изготовление продукта?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д) каков может быть объем продаж продукции предприятия?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6.16 Какие из названных вопросов необходимо отразить в разделе «Оценка конкурентов»:</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а) кто является вашим конкурентом?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каковы отличия вашего товара от товара конкурентов?</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lastRenderedPageBreak/>
        <w:t>в) в чем вы рассчитываете превзойти конкурентов?</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г) каковы возможности предприятия для выхода на зарубежные рынки?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д) каковы шансы появления новых конкурентов?</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6.17 Что из перечисленного необходимо отразить в разделе «Стратегия маркетинга»: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определение объема производства;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б) формы и способы рекламы;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в) выбор каналов сбыта продукции;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г) методы стимулирования потребителей.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6.18 Определите потребность предприятия в металле на выполнение производственной программы, если известно, что в норме расхода металла на деталь 12 кг чистый вес детали составляет 11кг, отходы - 1кг. Годовой выпуск 2000 шт. изделий.</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22000 кг;</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24000 кг;</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20000 кг.</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Calibri" w:hAnsi="Times New Roman" w:cs="Times New Roman"/>
          <w:sz w:val="28"/>
          <w:szCs w:val="28"/>
        </w:rPr>
      </w:pPr>
      <w:r w:rsidRPr="00DB07FA">
        <w:rPr>
          <w:rFonts w:ascii="Times New Roman" w:eastAsia="Calibri" w:hAnsi="Times New Roman" w:cs="Times New Roman"/>
          <w:sz w:val="28"/>
          <w:szCs w:val="28"/>
        </w:rPr>
        <w:t xml:space="preserve">6.19 Определить численность ремонтных рабочих на планируемый год. Исходные данные: численность ремонтных рабочих в отчетном (базисном) </w:t>
      </w:r>
      <w:proofErr w:type="gramStart"/>
      <w:r w:rsidRPr="00DB07FA">
        <w:rPr>
          <w:rFonts w:ascii="Times New Roman" w:eastAsia="Calibri" w:hAnsi="Times New Roman" w:cs="Times New Roman"/>
          <w:sz w:val="28"/>
          <w:szCs w:val="28"/>
        </w:rPr>
        <w:t>году  310</w:t>
      </w:r>
      <w:proofErr w:type="gramEnd"/>
      <w:r w:rsidRPr="00DB07FA">
        <w:rPr>
          <w:rFonts w:ascii="Times New Roman" w:eastAsia="Calibri" w:hAnsi="Times New Roman" w:cs="Times New Roman"/>
          <w:sz w:val="28"/>
          <w:szCs w:val="28"/>
        </w:rPr>
        <w:t xml:space="preserve"> чел.; общий пробег  подвижного состава за отчетный год  248000 тыс. км; на предстоящий год планируется: пробег  277000км., рост производительности труда ремонтных рабочих (в км. пробега) – на 6 %.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800 тыс. км;</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б) 848 </w:t>
      </w:r>
      <w:proofErr w:type="spellStart"/>
      <w:proofErr w:type="gramStart"/>
      <w:r w:rsidRPr="00DB07FA">
        <w:rPr>
          <w:rFonts w:ascii="Times New Roman" w:eastAsia="Times New Roman" w:hAnsi="Times New Roman" w:cs="Times New Roman"/>
          <w:sz w:val="28"/>
          <w:szCs w:val="28"/>
          <w:lang w:eastAsia="ru-RU"/>
        </w:rPr>
        <w:t>тыс.км</w:t>
      </w:r>
      <w:proofErr w:type="spellEnd"/>
      <w:proofErr w:type="gramEnd"/>
      <w:r w:rsidRPr="00DB07FA">
        <w:rPr>
          <w:rFonts w:ascii="Times New Roman" w:eastAsia="Times New Roman" w:hAnsi="Times New Roman" w:cs="Times New Roman"/>
          <w:sz w:val="28"/>
          <w:szCs w:val="28"/>
          <w:lang w:eastAsia="ru-RU"/>
        </w:rPr>
        <w:t>;</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327 чел.</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6.20 Какой метод планирования опирается на применение системы прогрессивных норм и нормативов:</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балансовый;</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метод технико-экономических факторов;</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программно-целевой;</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нормативный.</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numPr>
          <w:ilvl w:val="0"/>
          <w:numId w:val="1"/>
        </w:numPr>
        <w:spacing w:after="0" w:line="240" w:lineRule="auto"/>
        <w:rPr>
          <w:rFonts w:ascii="Times New Roman" w:eastAsia="Times New Roman" w:hAnsi="Times New Roman" w:cs="Times New Roman"/>
          <w:b/>
          <w:sz w:val="28"/>
          <w:szCs w:val="28"/>
          <w:lang w:eastAsia="ru-RU"/>
        </w:rPr>
      </w:pPr>
      <w:r w:rsidRPr="00DB07FA">
        <w:rPr>
          <w:rFonts w:ascii="Times New Roman" w:eastAsia="Times New Roman" w:hAnsi="Times New Roman" w:cs="Times New Roman"/>
          <w:b/>
          <w:sz w:val="28"/>
          <w:szCs w:val="28"/>
          <w:lang w:eastAsia="ru-RU"/>
        </w:rPr>
        <w:t>Инновационная и инвестиционная деятельность предприятия</w:t>
      </w:r>
    </w:p>
    <w:p w:rsidR="00DB07FA" w:rsidRPr="00DB07FA" w:rsidRDefault="00DB07FA" w:rsidP="00DB07FA">
      <w:pPr>
        <w:spacing w:after="0" w:line="240" w:lineRule="auto"/>
        <w:rPr>
          <w:rFonts w:ascii="Times New Roman" w:eastAsia="Times New Roman" w:hAnsi="Times New Roman" w:cs="Times New Roman"/>
          <w:b/>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7.1 Какие из названных вариантов включает инновационная деятельность: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а) выявление проблем предприятия;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б) поиск инновационных идеи;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в) оценка финансовых возможностей предприятия;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г) осуществление инновационной деятельности;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д) повышение квалификации персонала;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е) организация инновационной деятельности.</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7.2 Какие из перечисленных позиций относятся к внутренним источникам инноваций: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lastRenderedPageBreak/>
        <w:t xml:space="preserve">а) успех, неудача в деятельности предприятия;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б) демографические </w:t>
      </w:r>
      <w:proofErr w:type="gramStart"/>
      <w:r w:rsidRPr="00DB07FA">
        <w:rPr>
          <w:rFonts w:ascii="Times New Roman" w:eastAsia="Times New Roman" w:hAnsi="Times New Roman" w:cs="Times New Roman"/>
          <w:sz w:val="28"/>
          <w:szCs w:val="28"/>
          <w:lang w:eastAsia="ru-RU"/>
        </w:rPr>
        <w:t>изменения.„</w:t>
      </w:r>
      <w:proofErr w:type="gramEnd"/>
      <w:r w:rsidRPr="00DB07FA">
        <w:rPr>
          <w:rFonts w:ascii="Times New Roman" w:eastAsia="Times New Roman" w:hAnsi="Times New Roman" w:cs="Times New Roman"/>
          <w:sz w:val="28"/>
          <w:szCs w:val="28"/>
          <w:lang w:eastAsia="ru-RU"/>
        </w:rPr>
        <w:t xml:space="preserve">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в) нововведения, основанные на потребностях процесса;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г) новые знания.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7.3 Назовите правильные варианты ответов из числа названных по поводу того, что и как нужно делать в процессе инновационной деятельности: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а) инновация должна соответствовать нуждам, желаниям людей;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б) инновация должна быть простой и иметь точную цель;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в) инновация не должна быть нацелена на лидерство на рынке;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г) внедрение инновации необходимо начинать масштабно, с размахом;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д) не разбрасывайтесь, не пытайтесь делать несколько вещей сразу.</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7.4 Какие из перечисленных положений включает подготовка нового производства: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а) проведение исследований, связанных с подготовкой нового производства;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б) проектирование новой и совершенствование выпускаемой продукции;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в) изготовление опытных образцов;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г) технологическая подготовка производства;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д) расчет производственной мощности предприятия;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е) организационно-экономическая подготовка производства. </w:t>
      </w:r>
    </w:p>
    <w:p w:rsidR="00DB07FA" w:rsidRPr="00DB07FA" w:rsidRDefault="00DB07FA" w:rsidP="005817E6">
      <w:pPr>
        <w:numPr>
          <w:ilvl w:val="1"/>
          <w:numId w:val="57"/>
        </w:numPr>
        <w:spacing w:after="0" w:line="240" w:lineRule="auto"/>
        <w:contextualSpacing/>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Капитальные вложения характеризуют затраты на: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подготовку и повышение квалификации персонала предприятия;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приобретение сырья и материалов;</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создание и развитие основных фондов.</w:t>
      </w:r>
    </w:p>
    <w:p w:rsidR="00DB07FA" w:rsidRPr="00DB07FA" w:rsidRDefault="00DB07FA" w:rsidP="00DB07FA">
      <w:pPr>
        <w:spacing w:after="0" w:line="240" w:lineRule="auto"/>
        <w:rPr>
          <w:rFonts w:ascii="Times New Roman" w:eastAsia="Times New Roman" w:hAnsi="Times New Roman" w:cs="Times New Roman"/>
          <w:sz w:val="28"/>
          <w:szCs w:val="28"/>
          <w:highlight w:val="yellow"/>
          <w:lang w:eastAsia="ru-RU"/>
        </w:rPr>
      </w:pPr>
    </w:p>
    <w:p w:rsidR="00DB07FA" w:rsidRPr="00DB07FA" w:rsidRDefault="00DB07FA" w:rsidP="005817E6">
      <w:pPr>
        <w:numPr>
          <w:ilvl w:val="1"/>
          <w:numId w:val="57"/>
        </w:numPr>
        <w:spacing w:after="0" w:line="240" w:lineRule="auto"/>
        <w:contextualSpacing/>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Инвестиции в производство предполагают:</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текущие затраты на производство;</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затраты предприятия на производство и реализацию продукции;</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в) затраты на приобретение машин и оборудования;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затраты на закупку сырья и материалов;</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д) заработную плату.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7.7 Инвестиции, направляемые в создание и воспроизводство основных фондов:</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а) интеллектуальные инвестиции;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б) капитальные вложения; </w:t>
      </w:r>
    </w:p>
    <w:p w:rsidR="00DB07FA" w:rsidRPr="00DB07FA" w:rsidRDefault="00DB07FA" w:rsidP="00DB07FA">
      <w:pPr>
        <w:spacing w:after="0" w:line="240" w:lineRule="auto"/>
        <w:rPr>
          <w:rFonts w:ascii="Times New Roman" w:eastAsia="Times New Roman" w:hAnsi="Times New Roman" w:cs="Times New Roman"/>
          <w:b/>
          <w:sz w:val="28"/>
          <w:szCs w:val="28"/>
          <w:lang w:eastAsia="ru-RU"/>
        </w:rPr>
      </w:pPr>
      <w:r w:rsidRPr="00DB07FA">
        <w:rPr>
          <w:rFonts w:ascii="Times New Roman" w:eastAsia="Times New Roman" w:hAnsi="Times New Roman" w:cs="Times New Roman"/>
          <w:sz w:val="28"/>
          <w:szCs w:val="28"/>
          <w:lang w:eastAsia="ru-RU"/>
        </w:rPr>
        <w:t>в) финансовые инвестиции</w:t>
      </w:r>
      <w:r w:rsidRPr="00DB07FA">
        <w:rPr>
          <w:rFonts w:ascii="Times New Roman" w:eastAsia="Times New Roman" w:hAnsi="Times New Roman" w:cs="Times New Roman"/>
          <w:b/>
          <w:sz w:val="28"/>
          <w:szCs w:val="28"/>
          <w:lang w:eastAsia="ru-RU"/>
        </w:rPr>
        <w:t>.</w:t>
      </w:r>
    </w:p>
    <w:p w:rsidR="00DB07FA" w:rsidRPr="00DB07FA" w:rsidRDefault="00DB07FA" w:rsidP="00DB07FA">
      <w:pPr>
        <w:spacing w:after="0" w:line="240" w:lineRule="auto"/>
        <w:rPr>
          <w:rFonts w:ascii="Times New Roman" w:eastAsia="Times New Roman" w:hAnsi="Times New Roman" w:cs="Times New Roman"/>
          <w:b/>
          <w:sz w:val="28"/>
          <w:szCs w:val="28"/>
          <w:lang w:eastAsia="ru-RU"/>
        </w:rPr>
      </w:pPr>
    </w:p>
    <w:p w:rsidR="00DB07FA" w:rsidRPr="00DB07FA" w:rsidRDefault="00DB07FA" w:rsidP="00DB07FA">
      <w:pPr>
        <w:spacing w:after="0" w:line="240" w:lineRule="auto"/>
        <w:rPr>
          <w:rFonts w:ascii="Times New Roman" w:hAnsi="Times New Roman"/>
          <w:sz w:val="28"/>
          <w:szCs w:val="28"/>
        </w:rPr>
      </w:pPr>
      <w:r w:rsidRPr="00DB07FA">
        <w:rPr>
          <w:rFonts w:ascii="Times New Roman" w:hAnsi="Times New Roman"/>
          <w:sz w:val="28"/>
          <w:szCs w:val="28"/>
        </w:rPr>
        <w:t>7.8 Капитальные вложения – это:</w:t>
      </w:r>
    </w:p>
    <w:p w:rsidR="00DB07FA" w:rsidRPr="00DB07FA" w:rsidRDefault="00DB07FA" w:rsidP="005817E6">
      <w:pPr>
        <w:numPr>
          <w:ilvl w:val="0"/>
          <w:numId w:val="35"/>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затраты, обеспечивающие увеличение капитала предприятия;</w:t>
      </w:r>
    </w:p>
    <w:p w:rsidR="00DB07FA" w:rsidRPr="00DB07FA" w:rsidRDefault="00DB07FA" w:rsidP="005817E6">
      <w:pPr>
        <w:numPr>
          <w:ilvl w:val="0"/>
          <w:numId w:val="35"/>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паевые и иные взносы в уставной капитал вновь создаваемых предприятий;</w:t>
      </w:r>
    </w:p>
    <w:p w:rsidR="00DB07FA" w:rsidRPr="00DB07FA" w:rsidRDefault="00DB07FA" w:rsidP="005817E6">
      <w:pPr>
        <w:numPr>
          <w:ilvl w:val="0"/>
          <w:numId w:val="35"/>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затраты на строительно-монтажные работы, приобретение оборудования, инструмента, инвентаря, прочие капитальные работы и затраты.</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lastRenderedPageBreak/>
        <w:t xml:space="preserve">7.9 Какие из перечисленных позиций можно отнести к вещественным инвестициям: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а) акции и другие ценные бумаги;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б) машины, оборудование;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в) здания, сооружения;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г) земельные участки;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д) денежные средства;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е) лицензии.</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7.10 Какие из названных показателей используются при оценке </w:t>
      </w:r>
      <w:proofErr w:type="gramStart"/>
      <w:r w:rsidRPr="00DB07FA">
        <w:rPr>
          <w:rFonts w:ascii="Times New Roman" w:eastAsia="Times New Roman" w:hAnsi="Times New Roman" w:cs="Times New Roman"/>
          <w:sz w:val="28"/>
          <w:szCs w:val="28"/>
          <w:lang w:eastAsia="ru-RU"/>
        </w:rPr>
        <w:t>эффективности  инвестиционных</w:t>
      </w:r>
      <w:proofErr w:type="gramEnd"/>
      <w:r w:rsidRPr="00DB07FA">
        <w:rPr>
          <w:rFonts w:ascii="Times New Roman" w:eastAsia="Times New Roman" w:hAnsi="Times New Roman" w:cs="Times New Roman"/>
          <w:sz w:val="28"/>
          <w:szCs w:val="28"/>
          <w:lang w:eastAsia="ru-RU"/>
        </w:rPr>
        <w:t xml:space="preserve"> проектов:</w:t>
      </w:r>
    </w:p>
    <w:p w:rsidR="00DB07FA" w:rsidRPr="00DB07FA" w:rsidRDefault="00DB07FA" w:rsidP="005817E6">
      <w:pPr>
        <w:numPr>
          <w:ilvl w:val="0"/>
          <w:numId w:val="36"/>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 чистый дисконтированный доход;</w:t>
      </w:r>
    </w:p>
    <w:p w:rsidR="00DB07FA" w:rsidRPr="00DB07FA" w:rsidRDefault="00DB07FA" w:rsidP="005817E6">
      <w:pPr>
        <w:numPr>
          <w:ilvl w:val="0"/>
          <w:numId w:val="36"/>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 производительность труда;</w:t>
      </w:r>
    </w:p>
    <w:p w:rsidR="00DB07FA" w:rsidRPr="00DB07FA" w:rsidRDefault="00DB07FA" w:rsidP="005817E6">
      <w:pPr>
        <w:numPr>
          <w:ilvl w:val="0"/>
          <w:numId w:val="36"/>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 срок окупаемости;</w:t>
      </w:r>
    </w:p>
    <w:p w:rsidR="00DB07FA" w:rsidRPr="00DB07FA" w:rsidRDefault="00DB07FA" w:rsidP="005817E6">
      <w:pPr>
        <w:numPr>
          <w:ilvl w:val="0"/>
          <w:numId w:val="36"/>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 индекс доходности</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7.11 Срок окупаемости капитальных вложений </w:t>
      </w:r>
      <w:proofErr w:type="gramStart"/>
      <w:r w:rsidRPr="00DB07FA">
        <w:rPr>
          <w:rFonts w:ascii="Times New Roman" w:eastAsia="Times New Roman" w:hAnsi="Times New Roman" w:cs="Times New Roman"/>
          <w:sz w:val="28"/>
          <w:szCs w:val="28"/>
          <w:lang w:eastAsia="ru-RU"/>
        </w:rPr>
        <w:t>- это</w:t>
      </w:r>
      <w:proofErr w:type="gramEnd"/>
      <w:r w:rsidRPr="00DB07FA">
        <w:rPr>
          <w:rFonts w:ascii="Times New Roman" w:eastAsia="Times New Roman" w:hAnsi="Times New Roman" w:cs="Times New Roman"/>
          <w:sz w:val="28"/>
          <w:szCs w:val="28"/>
          <w:lang w:eastAsia="ru-RU"/>
        </w:rPr>
        <w:t xml:space="preserve"> отношение:</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прибыли к себестоимости продукции;</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валовой прибыли к стоимости фондов;</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капитальных вложений к прибыли:</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прибыли к капитальным вложениям.</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7.12 Определите срок окупаемости капитальных вложений, </w:t>
      </w:r>
      <w:proofErr w:type="gramStart"/>
      <w:r w:rsidRPr="00DB07FA">
        <w:rPr>
          <w:rFonts w:ascii="Times New Roman" w:eastAsia="Times New Roman" w:hAnsi="Times New Roman" w:cs="Times New Roman"/>
          <w:sz w:val="28"/>
          <w:szCs w:val="28"/>
          <w:lang w:eastAsia="ru-RU"/>
        </w:rPr>
        <w:t>если  величина</w:t>
      </w:r>
      <w:proofErr w:type="gramEnd"/>
      <w:r w:rsidRPr="00DB07FA">
        <w:rPr>
          <w:rFonts w:ascii="Times New Roman" w:eastAsia="Times New Roman" w:hAnsi="Times New Roman" w:cs="Times New Roman"/>
          <w:sz w:val="28"/>
          <w:szCs w:val="28"/>
          <w:lang w:eastAsia="ru-RU"/>
        </w:rPr>
        <w:t xml:space="preserve"> инвестиций в основные средства составила 15 млн руб. До капитальных вложений сервисная организация получала годовую прибыль в сумме 100 млн. руб.. после приобретения нового оборудования 110 млн. руб.</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2 года;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1,5 года;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2 месяца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7.13 Какие из названных позиций относятся к собственным источникам финансирования инвестиционной деятельности;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прибыль предприятия;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б) амортизационные отчисления;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в) банковские кредиты;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г) страховые выплаты;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д) средства, полученные от продажи акций;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е) накопления предприятий.</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7.14 Какие из названных затрат входят в состав капитальных вложений: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а) на строительно-монтажные работы;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б) на приобретение машин и оборудования;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в) на приобретение сырья и материалов„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г) на НИОКР;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д) на проектно-изыскательские работы.</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lastRenderedPageBreak/>
        <w:t xml:space="preserve">7.15 Какие из названных позиций относятся к важнейшим направлениям использования капитальных вложений: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а) новое строительство;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б) расширение действующего предприятия;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в) реконструкция действующего предприятия;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г) приобретение акций;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д) техническое перевооружение предприятия.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7.16 Перечисленные этапы дополните недостающими этапами разработки и реализации инвестиционного проекта: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а) формирование инвестиционного замысла (идеи);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б) исследование условий реализации инвестиционного проекта;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в) технико-экономическое обоснование (ТЭО) проекта;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г) приобретение, аренда или отвод земельного участка;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д) подготовка контрактной документации.</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7.17Какие из названных показателей используются при оценке эффективности инвестиционных проектов: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а) чистый дисконтированный доход;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б) индекс доходности;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в) внутренняя норма доходности;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г) производительность труда;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д) срок окупаемости.</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5817E6">
      <w:pPr>
        <w:numPr>
          <w:ilvl w:val="1"/>
          <w:numId w:val="58"/>
        </w:numPr>
        <w:spacing w:after="0" w:line="240" w:lineRule="auto"/>
        <w:contextualSpacing/>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Если чистый дисконтированный доход (интегральный эффект) </w:t>
      </w:r>
      <w:proofErr w:type="gramStart"/>
      <w:r w:rsidRPr="00DB07FA">
        <w:rPr>
          <w:rFonts w:ascii="Times New Roman" w:eastAsia="Times New Roman" w:hAnsi="Times New Roman" w:cs="Times New Roman"/>
          <w:sz w:val="28"/>
          <w:szCs w:val="28"/>
          <w:lang w:eastAsia="ru-RU"/>
        </w:rPr>
        <w:t>при  заданной</w:t>
      </w:r>
      <w:proofErr w:type="gramEnd"/>
      <w:r w:rsidRPr="00DB07FA">
        <w:rPr>
          <w:rFonts w:ascii="Times New Roman" w:eastAsia="Times New Roman" w:hAnsi="Times New Roman" w:cs="Times New Roman"/>
          <w:sz w:val="28"/>
          <w:szCs w:val="28"/>
          <w:lang w:eastAsia="ru-RU"/>
        </w:rPr>
        <w:t xml:space="preserve"> норме дисконта больше нуля, то проект следует:</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а) принять;                                                         </w:t>
      </w:r>
    </w:p>
    <w:p w:rsidR="00DB07FA" w:rsidRPr="00DB07FA" w:rsidRDefault="00DB07FA" w:rsidP="00DB07FA">
      <w:pPr>
        <w:spacing w:after="0" w:line="240" w:lineRule="auto"/>
        <w:rPr>
          <w:rFonts w:ascii="Times New Roman" w:eastAsia="Times New Roman" w:hAnsi="Times New Roman" w:cs="Times New Roman"/>
          <w:sz w:val="28"/>
          <w:szCs w:val="28"/>
          <w:highlight w:val="yellow"/>
          <w:lang w:eastAsia="ru-RU"/>
        </w:rPr>
      </w:pPr>
      <w:r w:rsidRPr="00DB07FA">
        <w:rPr>
          <w:rFonts w:ascii="Times New Roman" w:eastAsia="Times New Roman" w:hAnsi="Times New Roman" w:cs="Times New Roman"/>
          <w:sz w:val="28"/>
          <w:szCs w:val="28"/>
          <w:lang w:eastAsia="ru-RU"/>
        </w:rPr>
        <w:t>б) отвергнуть.</w:t>
      </w:r>
    </w:p>
    <w:p w:rsidR="00DB07FA" w:rsidRPr="00DB07FA" w:rsidRDefault="00DB07FA" w:rsidP="00DB07FA">
      <w:pPr>
        <w:spacing w:after="0" w:line="240" w:lineRule="auto"/>
        <w:rPr>
          <w:rFonts w:ascii="Times New Roman" w:eastAsia="Times New Roman" w:hAnsi="Times New Roman" w:cs="Times New Roman"/>
          <w:sz w:val="28"/>
          <w:szCs w:val="28"/>
          <w:highlight w:val="yellow"/>
          <w:lang w:eastAsia="ru-RU"/>
        </w:rPr>
      </w:pPr>
    </w:p>
    <w:p w:rsidR="00DB07FA" w:rsidRPr="00DB07FA" w:rsidRDefault="00DB07FA" w:rsidP="005817E6">
      <w:pPr>
        <w:numPr>
          <w:ilvl w:val="1"/>
          <w:numId w:val="58"/>
        </w:numPr>
        <w:spacing w:after="0" w:line="240" w:lineRule="auto"/>
        <w:contextualSpacing/>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Если индекс доходности меньше единицы, то проект следует:</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а) принять;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отвергнуть.</w:t>
      </w:r>
    </w:p>
    <w:p w:rsidR="00DB07FA" w:rsidRPr="00DB07FA" w:rsidRDefault="00DB07FA" w:rsidP="00DB07FA">
      <w:pPr>
        <w:spacing w:after="0" w:line="240" w:lineRule="auto"/>
        <w:rPr>
          <w:rFonts w:ascii="Times New Roman" w:eastAsia="Times New Roman" w:hAnsi="Times New Roman" w:cs="Times New Roman"/>
          <w:sz w:val="28"/>
          <w:szCs w:val="28"/>
          <w:highlight w:val="yellow"/>
          <w:lang w:eastAsia="ru-RU"/>
        </w:rPr>
      </w:pPr>
    </w:p>
    <w:p w:rsidR="00DB07FA" w:rsidRPr="00DB07FA" w:rsidRDefault="00DB07FA" w:rsidP="005817E6">
      <w:pPr>
        <w:numPr>
          <w:ilvl w:val="1"/>
          <w:numId w:val="58"/>
        </w:numPr>
        <w:spacing w:after="0" w:line="240" w:lineRule="auto"/>
        <w:contextualSpacing/>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Что является критерием отбора </w:t>
      </w:r>
      <w:proofErr w:type="gramStart"/>
      <w:r w:rsidRPr="00DB07FA">
        <w:rPr>
          <w:rFonts w:ascii="Times New Roman" w:eastAsia="Times New Roman" w:hAnsi="Times New Roman" w:cs="Times New Roman"/>
          <w:sz w:val="28"/>
          <w:szCs w:val="28"/>
          <w:lang w:eastAsia="ru-RU"/>
        </w:rPr>
        <w:t>инвестиционных  проектов</w:t>
      </w:r>
      <w:proofErr w:type="gramEnd"/>
      <w:r w:rsidRPr="00DB07FA">
        <w:rPr>
          <w:rFonts w:ascii="Times New Roman" w:eastAsia="Times New Roman" w:hAnsi="Times New Roman" w:cs="Times New Roman"/>
          <w:sz w:val="28"/>
          <w:szCs w:val="28"/>
          <w:lang w:eastAsia="ru-RU"/>
        </w:rPr>
        <w:t xml:space="preserve"> (вариантов проекта) для финансирования: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минимальный объем капитальных вложений;</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минимальный срок окупаемости всех затрат, связанных с проектом;</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чистый дисконтированный доход;</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индекс доходности как отношение дисконтированной суммы прибыли к объему инвестиций.</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numPr>
          <w:ilvl w:val="0"/>
          <w:numId w:val="1"/>
        </w:numPr>
        <w:spacing w:after="0" w:line="240" w:lineRule="auto"/>
        <w:rPr>
          <w:rFonts w:ascii="Times New Roman" w:eastAsia="Times New Roman" w:hAnsi="Times New Roman" w:cs="Times New Roman"/>
          <w:b/>
          <w:sz w:val="28"/>
          <w:szCs w:val="28"/>
          <w:lang w:eastAsia="ru-RU"/>
        </w:rPr>
      </w:pPr>
      <w:r w:rsidRPr="00DB07FA">
        <w:rPr>
          <w:rFonts w:ascii="Times New Roman" w:eastAsia="Times New Roman" w:hAnsi="Times New Roman" w:cs="Times New Roman"/>
          <w:b/>
          <w:sz w:val="28"/>
          <w:szCs w:val="28"/>
          <w:lang w:eastAsia="ru-RU"/>
        </w:rPr>
        <w:t>Эффективность производственно-хозяйственной деятельности и финансовое состояние предприятия</w:t>
      </w:r>
    </w:p>
    <w:p w:rsidR="00DB07FA" w:rsidRPr="00DB07FA" w:rsidRDefault="00DB07FA" w:rsidP="00DB07FA">
      <w:pPr>
        <w:spacing w:after="0" w:line="240" w:lineRule="auto"/>
        <w:rPr>
          <w:rFonts w:ascii="Times New Roman" w:eastAsia="Times New Roman" w:hAnsi="Times New Roman" w:cs="Times New Roman"/>
          <w:b/>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8.1 Какой показатель определяет степень доходности (эффективности) предприятия:</w:t>
      </w:r>
    </w:p>
    <w:p w:rsidR="00DB07FA" w:rsidRPr="00DB07FA" w:rsidRDefault="00DB07FA" w:rsidP="005817E6">
      <w:pPr>
        <w:numPr>
          <w:ilvl w:val="0"/>
          <w:numId w:val="37"/>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lastRenderedPageBreak/>
        <w:t>прибыль от производства;</w:t>
      </w:r>
    </w:p>
    <w:p w:rsidR="00DB07FA" w:rsidRPr="00DB07FA" w:rsidRDefault="00DB07FA" w:rsidP="005817E6">
      <w:pPr>
        <w:numPr>
          <w:ilvl w:val="0"/>
          <w:numId w:val="37"/>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рентабельность производства;</w:t>
      </w:r>
    </w:p>
    <w:p w:rsidR="00DB07FA" w:rsidRPr="00DB07FA" w:rsidRDefault="00DB07FA" w:rsidP="005817E6">
      <w:pPr>
        <w:numPr>
          <w:ilvl w:val="0"/>
          <w:numId w:val="37"/>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доход от производства;</w:t>
      </w:r>
    </w:p>
    <w:p w:rsidR="00DB07FA" w:rsidRPr="00DB07FA" w:rsidRDefault="00DB07FA" w:rsidP="005817E6">
      <w:pPr>
        <w:numPr>
          <w:ilvl w:val="0"/>
          <w:numId w:val="37"/>
        </w:num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фонд накопления;</w:t>
      </w:r>
    </w:p>
    <w:p w:rsidR="00DB07FA" w:rsidRPr="00DB07FA" w:rsidRDefault="00DB07FA" w:rsidP="005817E6">
      <w:pPr>
        <w:numPr>
          <w:ilvl w:val="0"/>
          <w:numId w:val="37"/>
        </w:numPr>
        <w:spacing w:after="0" w:line="240" w:lineRule="auto"/>
        <w:rPr>
          <w:rFonts w:ascii="Times New Roman" w:eastAsia="Times New Roman" w:hAnsi="Times New Roman" w:cs="Times New Roman"/>
          <w:b/>
          <w:sz w:val="28"/>
          <w:szCs w:val="28"/>
          <w:lang w:eastAsia="ru-RU"/>
        </w:rPr>
      </w:pPr>
      <w:r w:rsidRPr="00DB07FA">
        <w:rPr>
          <w:rFonts w:ascii="Times New Roman" w:eastAsia="Times New Roman" w:hAnsi="Times New Roman" w:cs="Times New Roman"/>
          <w:sz w:val="28"/>
          <w:szCs w:val="28"/>
          <w:lang w:eastAsia="ru-RU"/>
        </w:rPr>
        <w:t>фонд потребления.</w:t>
      </w:r>
    </w:p>
    <w:p w:rsidR="00DB07FA" w:rsidRPr="00DB07FA" w:rsidRDefault="00DB07FA" w:rsidP="00DB07FA">
      <w:pPr>
        <w:spacing w:after="0" w:line="240" w:lineRule="auto"/>
        <w:rPr>
          <w:rFonts w:ascii="Times New Roman" w:eastAsia="Times New Roman" w:hAnsi="Times New Roman" w:cs="Times New Roman"/>
          <w:b/>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8.2 Какой показатель не используется при оценке эффективности оборотных средств:</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количество оборотов;</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коэффициент сменности;</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длительность одного оборота;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стоимость высвобождения оборотных средств.</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8.3 Что произойдет с прибылью от реализации продукции предприятия, если затраты на 1 рубль товарной </w:t>
      </w:r>
      <w:proofErr w:type="gramStart"/>
      <w:r w:rsidRPr="00DB07FA">
        <w:rPr>
          <w:rFonts w:ascii="Times New Roman" w:eastAsia="Times New Roman" w:hAnsi="Times New Roman" w:cs="Times New Roman"/>
          <w:sz w:val="28"/>
          <w:szCs w:val="28"/>
          <w:lang w:eastAsia="ru-RU"/>
        </w:rPr>
        <w:t>продукции  снизятся</w:t>
      </w:r>
      <w:proofErr w:type="gramEnd"/>
      <w:r w:rsidRPr="00DB07FA">
        <w:rPr>
          <w:rFonts w:ascii="Times New Roman" w:eastAsia="Times New Roman" w:hAnsi="Times New Roman" w:cs="Times New Roman"/>
          <w:sz w:val="28"/>
          <w:szCs w:val="28"/>
          <w:lang w:eastAsia="ru-RU"/>
        </w:rPr>
        <w:t>?</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а) увеличится;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уменьшится;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в) не изменится.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нет правильного ответа.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8.4 Какой из показателей характеризует критерий эффективности национальной экономики:</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затраты на 1 рубль товарной продукции;</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прибыль;</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рентабельность продукции;</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национальный доход на 1 работника материального производства.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8.5 Минимизация какого показателя ведет к росту рентабельности:</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минимизация выручки;</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минимизация цены;</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минимизация прибыли;</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минимизация себестоимости.</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8.6 Какие показатели не участвуют в оценке экономической эффективности:</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себестоимость единицы продукции;</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объем производства;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номенклатура реализованной продукции;</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 цена реализованной продукции.</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8.7 Какой из названных показателей является наиболее общим показателем экономической эффективности предприятия: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а) прибыль;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б) рентабельность;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в) производительность труда;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г) себестоимость продукции;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д) фондоотдача.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8.8 Какие из перечисленных позиций относятся к абсолютным показателям: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а) стоимость основных производственных фондов;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б) объем реализованной продукции;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в) балансовая прибыль;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г) выработка на одного рабочего;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д) размер уставного капитала;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е) фондовооруженность труда.</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8.9 Всесторонний анализ эффективности деятельности предприятия позволяет: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 оценивать результативность хозяйственной деятельности предприятия;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 определять производственную мощность предприятия;</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в) находить и учитывать факторы, влияющие на величину прибыли;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г) находить оптимальные пути решения проблем предприятия.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8.10 Какие из перечисленных позиций относятся к внеоборотным активам: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а) патенты, лицензии, товарные знаки;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б) деловая репутация предприятия;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в) незавершенное производство;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г) здания, машины, оборудование;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д) долгосрочные финансовые вложения;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е) готовая продукция.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8.11 Какие из названных позиций относятся к оборотным активам: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а) производственные запасы (сырье и материалы);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в) земельные участки;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г) дебиторская задолженность;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д) денежные средства;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е) незавершенное строительство.</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8.12 Какие из названных позиций относятся к пассиву баланса предприятия: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а) уставный капитал;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б) оборотные активы;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в) долгосрочные обязательства;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г) внеоборотные активы;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8.13 Какие из названных позиций не относятся к краткосрочным обязательствам: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а) кредиты банков, подлежащие погашению в течение 12 месяцев после отчетной даты;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б) задолженность перед персоналом предприятия;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в) займы, подлежащие погашению более чем через 12 месяцев после отчетной даты;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г) задолженность перед бюджетом. </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bookmarkStart w:id="16" w:name="_Hlk23539517"/>
      <w:r w:rsidRPr="00DB07FA">
        <w:rPr>
          <w:rFonts w:ascii="Times New Roman" w:eastAsia="Times New Roman" w:hAnsi="Times New Roman" w:cs="Times New Roman"/>
          <w:sz w:val="28"/>
          <w:szCs w:val="28"/>
          <w:lang w:eastAsia="ru-RU"/>
        </w:rPr>
        <w:lastRenderedPageBreak/>
        <w:t>8.14 Структура баланса предприятия в соответствии с нормативными критериями признается неудовлетворительной, если его коэффициент обеспеченности собственными средствами ниже:</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roofErr w:type="gramStart"/>
      <w:r w:rsidRPr="00DB07FA">
        <w:rPr>
          <w:rFonts w:ascii="Times New Roman" w:eastAsia="Times New Roman" w:hAnsi="Times New Roman" w:cs="Times New Roman"/>
          <w:sz w:val="28"/>
          <w:szCs w:val="28"/>
          <w:lang w:eastAsia="ru-RU"/>
        </w:rPr>
        <w:t>а)  0</w:t>
      </w:r>
      <w:proofErr w:type="gramEnd"/>
      <w:r w:rsidRPr="00DB07FA">
        <w:rPr>
          <w:rFonts w:ascii="Times New Roman" w:eastAsia="Times New Roman" w:hAnsi="Times New Roman" w:cs="Times New Roman"/>
          <w:sz w:val="28"/>
          <w:szCs w:val="28"/>
          <w:lang w:eastAsia="ru-RU"/>
        </w:rPr>
        <w:t>,5;</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roofErr w:type="gramStart"/>
      <w:r w:rsidRPr="00DB07FA">
        <w:rPr>
          <w:rFonts w:ascii="Times New Roman" w:eastAsia="Times New Roman" w:hAnsi="Times New Roman" w:cs="Times New Roman"/>
          <w:sz w:val="28"/>
          <w:szCs w:val="28"/>
          <w:lang w:eastAsia="ru-RU"/>
        </w:rPr>
        <w:t>б)  0</w:t>
      </w:r>
      <w:proofErr w:type="gramEnd"/>
      <w:r w:rsidRPr="00DB07FA">
        <w:rPr>
          <w:rFonts w:ascii="Times New Roman" w:eastAsia="Times New Roman" w:hAnsi="Times New Roman" w:cs="Times New Roman"/>
          <w:sz w:val="28"/>
          <w:szCs w:val="28"/>
          <w:lang w:eastAsia="ru-RU"/>
        </w:rPr>
        <w:t>,95;</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0,1</w:t>
      </w:r>
      <w:bookmarkEnd w:id="16"/>
      <w:r w:rsidRPr="00DB07FA">
        <w:rPr>
          <w:rFonts w:ascii="Times New Roman" w:eastAsia="Times New Roman" w:hAnsi="Times New Roman" w:cs="Times New Roman"/>
          <w:sz w:val="28"/>
          <w:szCs w:val="28"/>
          <w:lang w:eastAsia="ru-RU"/>
        </w:rPr>
        <w:t>.</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8.15 Структура баланса предприятия в соответствии с нормативными критериями признается неудовлетворительной, если его коэффициент текущей ликвидности меньше:</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roofErr w:type="gramStart"/>
      <w:r w:rsidRPr="00DB07FA">
        <w:rPr>
          <w:rFonts w:ascii="Times New Roman" w:eastAsia="Times New Roman" w:hAnsi="Times New Roman" w:cs="Times New Roman"/>
          <w:sz w:val="28"/>
          <w:szCs w:val="28"/>
          <w:lang w:eastAsia="ru-RU"/>
        </w:rPr>
        <w:t>а)  1</w:t>
      </w:r>
      <w:proofErr w:type="gramEnd"/>
      <w:r w:rsidRPr="00DB07FA">
        <w:rPr>
          <w:rFonts w:ascii="Times New Roman" w:eastAsia="Times New Roman" w:hAnsi="Times New Roman" w:cs="Times New Roman"/>
          <w:sz w:val="28"/>
          <w:szCs w:val="28"/>
          <w:lang w:eastAsia="ru-RU"/>
        </w:rPr>
        <w:t>;</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proofErr w:type="gramStart"/>
      <w:r w:rsidRPr="00DB07FA">
        <w:rPr>
          <w:rFonts w:ascii="Times New Roman" w:eastAsia="Times New Roman" w:hAnsi="Times New Roman" w:cs="Times New Roman"/>
          <w:sz w:val="28"/>
          <w:szCs w:val="28"/>
          <w:lang w:eastAsia="ru-RU"/>
        </w:rPr>
        <w:t>б)  2</w:t>
      </w:r>
      <w:proofErr w:type="gramEnd"/>
      <w:r w:rsidRPr="00DB07FA">
        <w:rPr>
          <w:rFonts w:ascii="Times New Roman" w:eastAsia="Times New Roman" w:hAnsi="Times New Roman" w:cs="Times New Roman"/>
          <w:sz w:val="28"/>
          <w:szCs w:val="28"/>
          <w:lang w:eastAsia="ru-RU"/>
        </w:rPr>
        <w:t>;</w:t>
      </w:r>
    </w:p>
    <w:p w:rsidR="00DB07FA" w:rsidRPr="00DB07FA" w:rsidRDefault="00DB07FA" w:rsidP="00DB07FA">
      <w:pPr>
        <w:spacing w:after="0" w:line="240" w:lineRule="auto"/>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1,5</w:t>
      </w:r>
    </w:p>
    <w:p w:rsidR="00DB07FA" w:rsidRPr="00DB07FA" w:rsidRDefault="00DB07FA" w:rsidP="00DB07FA">
      <w:pPr>
        <w:spacing w:after="0" w:line="240" w:lineRule="auto"/>
        <w:rPr>
          <w:rFonts w:ascii="Times New Roman" w:eastAsia="Calibri" w:hAnsi="Times New Roman" w:cs="Times New Roman"/>
          <w:sz w:val="28"/>
          <w:szCs w:val="28"/>
        </w:rPr>
      </w:pPr>
      <w:r w:rsidRPr="00DB07FA">
        <w:rPr>
          <w:rFonts w:ascii="Times New Roman" w:eastAsia="Calibri" w:hAnsi="Times New Roman" w:cs="Times New Roman"/>
          <w:sz w:val="28"/>
          <w:szCs w:val="28"/>
        </w:rPr>
        <w:t xml:space="preserve">8.16 Определить показатель эффективности использования оборотных средств АТП (длительность 1 оборота в днях), если среднегодовая стоимость нормируемых оборотных средств равна 1370 тыс. руб., а годовая сумма доходов от всех видов деятельности </w:t>
      </w:r>
      <w:proofErr w:type="gramStart"/>
      <w:r w:rsidRPr="00DB07FA">
        <w:rPr>
          <w:rFonts w:ascii="Times New Roman" w:eastAsia="Calibri" w:hAnsi="Times New Roman" w:cs="Times New Roman"/>
          <w:sz w:val="28"/>
          <w:szCs w:val="28"/>
        </w:rPr>
        <w:t>предприятия  10960</w:t>
      </w:r>
      <w:proofErr w:type="gramEnd"/>
      <w:r w:rsidRPr="00DB07FA">
        <w:rPr>
          <w:rFonts w:ascii="Times New Roman" w:eastAsia="Calibri" w:hAnsi="Times New Roman" w:cs="Times New Roman"/>
          <w:sz w:val="28"/>
          <w:szCs w:val="28"/>
        </w:rPr>
        <w:t xml:space="preserve"> тыс. руб.</w:t>
      </w:r>
    </w:p>
    <w:p w:rsidR="00DB07FA" w:rsidRPr="00DB07FA" w:rsidRDefault="00DB07FA" w:rsidP="00DB07FA">
      <w:pPr>
        <w:spacing w:after="0" w:line="240" w:lineRule="auto"/>
        <w:ind w:firstLine="426"/>
        <w:rPr>
          <w:rFonts w:ascii="Times New Roman" w:eastAsia="Times New Roman" w:hAnsi="Times New Roman" w:cs="Times New Roman"/>
          <w:sz w:val="28"/>
          <w:szCs w:val="28"/>
        </w:rPr>
      </w:pPr>
      <w:r w:rsidRPr="00DB07FA">
        <w:rPr>
          <w:rFonts w:ascii="Times New Roman" w:eastAsia="Times New Roman" w:hAnsi="Times New Roman" w:cs="Times New Roman"/>
          <w:sz w:val="28"/>
          <w:szCs w:val="28"/>
        </w:rPr>
        <w:t>а) 8 оборотов;</w:t>
      </w:r>
    </w:p>
    <w:p w:rsidR="00DB07FA" w:rsidRPr="00DB07FA" w:rsidRDefault="00DB07FA" w:rsidP="00DB07FA">
      <w:pPr>
        <w:spacing w:after="0" w:line="240" w:lineRule="auto"/>
        <w:ind w:firstLine="426"/>
        <w:rPr>
          <w:rFonts w:ascii="Times New Roman" w:eastAsia="Times New Roman" w:hAnsi="Times New Roman" w:cs="Times New Roman"/>
          <w:sz w:val="28"/>
          <w:szCs w:val="28"/>
        </w:rPr>
      </w:pPr>
      <w:r w:rsidRPr="00DB07FA">
        <w:rPr>
          <w:rFonts w:ascii="Times New Roman" w:eastAsia="Times New Roman" w:hAnsi="Times New Roman" w:cs="Times New Roman"/>
          <w:sz w:val="28"/>
          <w:szCs w:val="28"/>
        </w:rPr>
        <w:t>б) 45 дней;</w:t>
      </w:r>
    </w:p>
    <w:p w:rsidR="00DB07FA" w:rsidRPr="00DB07FA" w:rsidRDefault="00DB07FA" w:rsidP="00DB07FA">
      <w:pPr>
        <w:spacing w:after="0" w:line="240" w:lineRule="auto"/>
        <w:ind w:firstLine="426"/>
        <w:rPr>
          <w:rFonts w:ascii="Times New Roman" w:eastAsia="Times New Roman" w:hAnsi="Times New Roman" w:cs="Times New Roman"/>
          <w:sz w:val="28"/>
          <w:szCs w:val="28"/>
        </w:rPr>
      </w:pPr>
      <w:r w:rsidRPr="00DB07FA">
        <w:rPr>
          <w:rFonts w:ascii="Times New Roman" w:eastAsia="Times New Roman" w:hAnsi="Times New Roman" w:cs="Times New Roman"/>
          <w:sz w:val="28"/>
          <w:szCs w:val="28"/>
        </w:rPr>
        <w:t>в) 0,125</w:t>
      </w:r>
    </w:p>
    <w:p w:rsidR="00DB07FA" w:rsidRPr="00DB07FA" w:rsidRDefault="00DB07FA" w:rsidP="00DB07FA">
      <w:pPr>
        <w:spacing w:after="0" w:line="240" w:lineRule="auto"/>
        <w:rPr>
          <w:rFonts w:ascii="Times New Roman" w:eastAsia="Calibri" w:hAnsi="Times New Roman" w:cs="Times New Roman"/>
          <w:sz w:val="28"/>
          <w:szCs w:val="28"/>
        </w:rPr>
      </w:pPr>
      <w:r w:rsidRPr="00DB07FA">
        <w:rPr>
          <w:rFonts w:ascii="Times New Roman" w:eastAsia="Calibri" w:hAnsi="Times New Roman" w:cs="Times New Roman"/>
          <w:sz w:val="28"/>
          <w:szCs w:val="28"/>
        </w:rPr>
        <w:t>8.17 Определить, как изменилась фондоотдача, если по сравнению с предыдущим годом изменились показатели работы АТП.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394"/>
        <w:gridCol w:w="1583"/>
        <w:gridCol w:w="2438"/>
      </w:tblGrid>
      <w:tr w:rsidR="00DB07FA" w:rsidRPr="00DB07FA" w:rsidTr="006864B8">
        <w:tc>
          <w:tcPr>
            <w:tcW w:w="4361" w:type="dxa"/>
          </w:tcPr>
          <w:p w:rsidR="00DB07FA" w:rsidRPr="00DB07FA" w:rsidRDefault="00DB07FA" w:rsidP="00DB07FA">
            <w:pPr>
              <w:spacing w:after="0" w:line="240" w:lineRule="auto"/>
              <w:jc w:val="center"/>
              <w:rPr>
                <w:rFonts w:ascii="Times New Roman" w:eastAsia="Calibri" w:hAnsi="Times New Roman" w:cs="Times New Roman"/>
                <w:sz w:val="24"/>
              </w:rPr>
            </w:pPr>
            <w:r w:rsidRPr="00DB07FA">
              <w:rPr>
                <w:rFonts w:ascii="Times New Roman" w:eastAsia="Calibri" w:hAnsi="Times New Roman" w:cs="Times New Roman"/>
                <w:sz w:val="24"/>
              </w:rPr>
              <w:t>Показатели</w:t>
            </w:r>
          </w:p>
        </w:tc>
        <w:tc>
          <w:tcPr>
            <w:tcW w:w="1394" w:type="dxa"/>
          </w:tcPr>
          <w:p w:rsidR="00DB07FA" w:rsidRPr="00DB07FA" w:rsidRDefault="00DB07FA" w:rsidP="00DB07FA">
            <w:pPr>
              <w:spacing w:after="0" w:line="240" w:lineRule="auto"/>
              <w:jc w:val="center"/>
              <w:rPr>
                <w:rFonts w:ascii="Times New Roman" w:eastAsia="Calibri" w:hAnsi="Times New Roman" w:cs="Times New Roman"/>
                <w:sz w:val="24"/>
              </w:rPr>
            </w:pPr>
            <w:r w:rsidRPr="00DB07FA">
              <w:rPr>
                <w:rFonts w:ascii="Times New Roman" w:eastAsia="Calibri" w:hAnsi="Times New Roman" w:cs="Times New Roman"/>
                <w:sz w:val="24"/>
              </w:rPr>
              <w:t xml:space="preserve">Ед. </w:t>
            </w:r>
          </w:p>
          <w:p w:rsidR="00DB07FA" w:rsidRPr="00DB07FA" w:rsidRDefault="00DB07FA" w:rsidP="00DB07FA">
            <w:pPr>
              <w:spacing w:after="0" w:line="240" w:lineRule="auto"/>
              <w:jc w:val="center"/>
              <w:rPr>
                <w:rFonts w:ascii="Times New Roman" w:eastAsia="Calibri" w:hAnsi="Times New Roman" w:cs="Times New Roman"/>
                <w:sz w:val="24"/>
              </w:rPr>
            </w:pPr>
            <w:r w:rsidRPr="00DB07FA">
              <w:rPr>
                <w:rFonts w:ascii="Times New Roman" w:eastAsia="Calibri" w:hAnsi="Times New Roman" w:cs="Times New Roman"/>
                <w:sz w:val="24"/>
              </w:rPr>
              <w:t>измерения</w:t>
            </w:r>
          </w:p>
        </w:tc>
        <w:tc>
          <w:tcPr>
            <w:tcW w:w="1583" w:type="dxa"/>
          </w:tcPr>
          <w:p w:rsidR="00DB07FA" w:rsidRPr="00DB07FA" w:rsidRDefault="00DB07FA" w:rsidP="00DB07FA">
            <w:pPr>
              <w:spacing w:after="0" w:line="240" w:lineRule="auto"/>
              <w:jc w:val="center"/>
              <w:rPr>
                <w:rFonts w:ascii="Times New Roman" w:eastAsia="Calibri" w:hAnsi="Times New Roman" w:cs="Times New Roman"/>
                <w:sz w:val="24"/>
              </w:rPr>
            </w:pPr>
            <w:r w:rsidRPr="00DB07FA">
              <w:rPr>
                <w:rFonts w:ascii="Times New Roman" w:eastAsia="Calibri" w:hAnsi="Times New Roman" w:cs="Times New Roman"/>
                <w:sz w:val="24"/>
              </w:rPr>
              <w:t xml:space="preserve">Предыдущий </w:t>
            </w:r>
          </w:p>
          <w:p w:rsidR="00DB07FA" w:rsidRPr="00DB07FA" w:rsidRDefault="00DB07FA" w:rsidP="00DB07FA">
            <w:pPr>
              <w:spacing w:after="0" w:line="240" w:lineRule="auto"/>
              <w:jc w:val="center"/>
              <w:rPr>
                <w:rFonts w:ascii="Times New Roman" w:eastAsia="Calibri" w:hAnsi="Times New Roman" w:cs="Times New Roman"/>
                <w:sz w:val="24"/>
              </w:rPr>
            </w:pPr>
            <w:r w:rsidRPr="00DB07FA">
              <w:rPr>
                <w:rFonts w:ascii="Times New Roman" w:eastAsia="Calibri" w:hAnsi="Times New Roman" w:cs="Times New Roman"/>
                <w:sz w:val="24"/>
              </w:rPr>
              <w:t>год</w:t>
            </w:r>
          </w:p>
        </w:tc>
        <w:tc>
          <w:tcPr>
            <w:tcW w:w="2438" w:type="dxa"/>
          </w:tcPr>
          <w:p w:rsidR="00DB07FA" w:rsidRPr="00DB07FA" w:rsidRDefault="00DB07FA" w:rsidP="00DB07FA">
            <w:pPr>
              <w:spacing w:after="0" w:line="240" w:lineRule="auto"/>
              <w:jc w:val="center"/>
              <w:rPr>
                <w:rFonts w:ascii="Times New Roman" w:eastAsia="Calibri" w:hAnsi="Times New Roman" w:cs="Times New Roman"/>
                <w:sz w:val="24"/>
              </w:rPr>
            </w:pPr>
            <w:r w:rsidRPr="00DB07FA">
              <w:rPr>
                <w:rFonts w:ascii="Times New Roman" w:eastAsia="Calibri" w:hAnsi="Times New Roman" w:cs="Times New Roman"/>
                <w:sz w:val="24"/>
              </w:rPr>
              <w:t xml:space="preserve">Отчетный </w:t>
            </w:r>
          </w:p>
          <w:p w:rsidR="00DB07FA" w:rsidRPr="00DB07FA" w:rsidRDefault="00DB07FA" w:rsidP="00DB07FA">
            <w:pPr>
              <w:spacing w:after="0" w:line="240" w:lineRule="auto"/>
              <w:jc w:val="center"/>
              <w:rPr>
                <w:rFonts w:ascii="Times New Roman" w:eastAsia="Calibri" w:hAnsi="Times New Roman" w:cs="Times New Roman"/>
                <w:sz w:val="24"/>
              </w:rPr>
            </w:pPr>
            <w:r w:rsidRPr="00DB07FA">
              <w:rPr>
                <w:rFonts w:ascii="Times New Roman" w:eastAsia="Calibri" w:hAnsi="Times New Roman" w:cs="Times New Roman"/>
                <w:sz w:val="24"/>
              </w:rPr>
              <w:t>год</w:t>
            </w:r>
          </w:p>
        </w:tc>
      </w:tr>
      <w:tr w:rsidR="00DB07FA" w:rsidRPr="00DB07FA" w:rsidTr="006864B8">
        <w:tc>
          <w:tcPr>
            <w:tcW w:w="4361" w:type="dxa"/>
          </w:tcPr>
          <w:p w:rsidR="00DB07FA" w:rsidRPr="00DB07FA" w:rsidRDefault="00DB07FA" w:rsidP="00DB07FA">
            <w:pPr>
              <w:spacing w:after="0" w:line="240" w:lineRule="auto"/>
              <w:jc w:val="both"/>
              <w:rPr>
                <w:rFonts w:ascii="Times New Roman" w:eastAsia="Calibri" w:hAnsi="Times New Roman" w:cs="Times New Roman"/>
                <w:sz w:val="24"/>
              </w:rPr>
            </w:pPr>
            <w:proofErr w:type="gramStart"/>
            <w:r w:rsidRPr="00DB07FA">
              <w:rPr>
                <w:rFonts w:ascii="Times New Roman" w:eastAsia="Calibri" w:hAnsi="Times New Roman" w:cs="Times New Roman"/>
                <w:sz w:val="24"/>
              </w:rPr>
              <w:t>Доходы  от</w:t>
            </w:r>
            <w:proofErr w:type="gramEnd"/>
            <w:r w:rsidRPr="00DB07FA">
              <w:rPr>
                <w:rFonts w:ascii="Times New Roman" w:eastAsia="Calibri" w:hAnsi="Times New Roman" w:cs="Times New Roman"/>
                <w:sz w:val="24"/>
              </w:rPr>
              <w:t xml:space="preserve"> перевозок</w:t>
            </w:r>
          </w:p>
        </w:tc>
        <w:tc>
          <w:tcPr>
            <w:tcW w:w="1394" w:type="dxa"/>
          </w:tcPr>
          <w:p w:rsidR="00DB07FA" w:rsidRPr="00DB07FA" w:rsidRDefault="00DB07FA" w:rsidP="00DB07FA">
            <w:pPr>
              <w:spacing w:after="0" w:line="240" w:lineRule="auto"/>
              <w:jc w:val="both"/>
              <w:rPr>
                <w:rFonts w:ascii="Times New Roman" w:eastAsia="Calibri" w:hAnsi="Times New Roman" w:cs="Times New Roman"/>
                <w:sz w:val="24"/>
              </w:rPr>
            </w:pPr>
            <w:r w:rsidRPr="00DB07FA">
              <w:rPr>
                <w:rFonts w:ascii="Times New Roman" w:eastAsia="Calibri" w:hAnsi="Times New Roman" w:cs="Times New Roman"/>
                <w:sz w:val="24"/>
              </w:rPr>
              <w:t>руб.</w:t>
            </w:r>
          </w:p>
        </w:tc>
        <w:tc>
          <w:tcPr>
            <w:tcW w:w="1583" w:type="dxa"/>
          </w:tcPr>
          <w:p w:rsidR="00DB07FA" w:rsidRPr="00DB07FA" w:rsidRDefault="00DB07FA" w:rsidP="00DB07FA">
            <w:pPr>
              <w:spacing w:after="0" w:line="240" w:lineRule="auto"/>
              <w:jc w:val="center"/>
              <w:rPr>
                <w:rFonts w:ascii="Times New Roman" w:eastAsia="Calibri" w:hAnsi="Times New Roman" w:cs="Times New Roman"/>
                <w:sz w:val="24"/>
              </w:rPr>
            </w:pPr>
            <w:r w:rsidRPr="00DB07FA">
              <w:rPr>
                <w:rFonts w:ascii="Times New Roman" w:eastAsia="Calibri" w:hAnsi="Times New Roman" w:cs="Times New Roman"/>
                <w:sz w:val="24"/>
              </w:rPr>
              <w:t>45000</w:t>
            </w:r>
          </w:p>
        </w:tc>
        <w:tc>
          <w:tcPr>
            <w:tcW w:w="2438" w:type="dxa"/>
          </w:tcPr>
          <w:p w:rsidR="00DB07FA" w:rsidRPr="00DB07FA" w:rsidRDefault="00DB07FA" w:rsidP="00DB07FA">
            <w:pPr>
              <w:spacing w:after="0" w:line="240" w:lineRule="auto"/>
              <w:jc w:val="center"/>
              <w:rPr>
                <w:rFonts w:ascii="Times New Roman" w:eastAsia="Calibri" w:hAnsi="Times New Roman" w:cs="Times New Roman"/>
                <w:sz w:val="24"/>
              </w:rPr>
            </w:pPr>
            <w:r w:rsidRPr="00DB07FA">
              <w:rPr>
                <w:rFonts w:ascii="Times New Roman" w:eastAsia="Calibri" w:hAnsi="Times New Roman" w:cs="Times New Roman"/>
                <w:sz w:val="24"/>
              </w:rPr>
              <w:t>48500</w:t>
            </w:r>
          </w:p>
        </w:tc>
      </w:tr>
      <w:tr w:rsidR="00DB07FA" w:rsidRPr="00DB07FA" w:rsidTr="006864B8">
        <w:tc>
          <w:tcPr>
            <w:tcW w:w="4361" w:type="dxa"/>
          </w:tcPr>
          <w:p w:rsidR="00DB07FA" w:rsidRPr="00DB07FA" w:rsidRDefault="00DB07FA" w:rsidP="00DB07FA">
            <w:pPr>
              <w:spacing w:after="0" w:line="240" w:lineRule="auto"/>
              <w:jc w:val="both"/>
              <w:rPr>
                <w:rFonts w:ascii="Times New Roman" w:eastAsia="Calibri" w:hAnsi="Times New Roman" w:cs="Times New Roman"/>
                <w:sz w:val="24"/>
              </w:rPr>
            </w:pPr>
            <w:r w:rsidRPr="00DB07FA">
              <w:rPr>
                <w:rFonts w:ascii="Times New Roman" w:eastAsia="Calibri" w:hAnsi="Times New Roman" w:cs="Times New Roman"/>
                <w:sz w:val="24"/>
              </w:rPr>
              <w:t>Среднегодовая стоимость основных производственных фондов</w:t>
            </w:r>
          </w:p>
        </w:tc>
        <w:tc>
          <w:tcPr>
            <w:tcW w:w="1394" w:type="dxa"/>
          </w:tcPr>
          <w:p w:rsidR="00DB07FA" w:rsidRPr="00DB07FA" w:rsidRDefault="00DB07FA" w:rsidP="00DB07FA">
            <w:pPr>
              <w:spacing w:after="0" w:line="240" w:lineRule="auto"/>
              <w:jc w:val="both"/>
              <w:rPr>
                <w:rFonts w:ascii="Times New Roman" w:eastAsia="Calibri" w:hAnsi="Times New Roman" w:cs="Times New Roman"/>
                <w:sz w:val="24"/>
              </w:rPr>
            </w:pPr>
            <w:r w:rsidRPr="00DB07FA">
              <w:rPr>
                <w:rFonts w:ascii="Times New Roman" w:eastAsia="Calibri" w:hAnsi="Times New Roman" w:cs="Times New Roman"/>
                <w:sz w:val="24"/>
              </w:rPr>
              <w:t>тыс. руб.</w:t>
            </w:r>
          </w:p>
        </w:tc>
        <w:tc>
          <w:tcPr>
            <w:tcW w:w="1583" w:type="dxa"/>
          </w:tcPr>
          <w:p w:rsidR="00DB07FA" w:rsidRPr="00DB07FA" w:rsidRDefault="00DB07FA" w:rsidP="00DB07FA">
            <w:pPr>
              <w:spacing w:after="0" w:line="240" w:lineRule="auto"/>
              <w:jc w:val="center"/>
              <w:rPr>
                <w:rFonts w:ascii="Times New Roman" w:eastAsia="Calibri" w:hAnsi="Times New Roman" w:cs="Times New Roman"/>
                <w:sz w:val="24"/>
              </w:rPr>
            </w:pPr>
            <w:r w:rsidRPr="00DB07FA">
              <w:rPr>
                <w:rFonts w:ascii="Times New Roman" w:eastAsia="Calibri" w:hAnsi="Times New Roman" w:cs="Times New Roman"/>
                <w:sz w:val="24"/>
              </w:rPr>
              <w:t>10000</w:t>
            </w:r>
          </w:p>
        </w:tc>
        <w:tc>
          <w:tcPr>
            <w:tcW w:w="2438" w:type="dxa"/>
          </w:tcPr>
          <w:p w:rsidR="00DB07FA" w:rsidRPr="00DB07FA" w:rsidRDefault="00DB07FA" w:rsidP="00DB07FA">
            <w:pPr>
              <w:spacing w:after="0" w:line="240" w:lineRule="auto"/>
              <w:jc w:val="center"/>
              <w:rPr>
                <w:rFonts w:ascii="Times New Roman" w:eastAsia="Calibri" w:hAnsi="Times New Roman" w:cs="Times New Roman"/>
                <w:sz w:val="24"/>
              </w:rPr>
            </w:pPr>
            <w:r w:rsidRPr="00DB07FA">
              <w:rPr>
                <w:rFonts w:ascii="Times New Roman" w:eastAsia="Calibri" w:hAnsi="Times New Roman" w:cs="Times New Roman"/>
                <w:sz w:val="24"/>
              </w:rPr>
              <w:t>12000</w:t>
            </w:r>
          </w:p>
        </w:tc>
      </w:tr>
    </w:tbl>
    <w:p w:rsidR="00DB07FA" w:rsidRPr="00DB07FA" w:rsidRDefault="00DB07FA" w:rsidP="00DB07FA">
      <w:pPr>
        <w:spacing w:after="0" w:line="240" w:lineRule="auto"/>
        <w:ind w:firstLine="426"/>
        <w:rPr>
          <w:rFonts w:ascii="Times New Roman" w:eastAsia="Times New Roman" w:hAnsi="Times New Roman" w:cs="Times New Roman"/>
          <w:sz w:val="28"/>
          <w:szCs w:val="28"/>
        </w:rPr>
      </w:pPr>
      <w:r w:rsidRPr="00DB07FA">
        <w:rPr>
          <w:rFonts w:ascii="Times New Roman" w:eastAsia="Times New Roman" w:hAnsi="Times New Roman" w:cs="Times New Roman"/>
          <w:sz w:val="28"/>
          <w:szCs w:val="28"/>
        </w:rPr>
        <w:t xml:space="preserve">а) 4,5 </w:t>
      </w:r>
      <w:bookmarkStart w:id="17" w:name="_Hlk23940247"/>
      <w:proofErr w:type="spellStart"/>
      <w:r w:rsidRPr="00DB07FA">
        <w:rPr>
          <w:rFonts w:ascii="Times New Roman" w:eastAsia="Times New Roman" w:hAnsi="Times New Roman" w:cs="Times New Roman"/>
          <w:sz w:val="28"/>
          <w:szCs w:val="28"/>
        </w:rPr>
        <w:t>руб</w:t>
      </w:r>
      <w:proofErr w:type="spellEnd"/>
      <w:r w:rsidRPr="00DB07FA">
        <w:rPr>
          <w:rFonts w:ascii="Times New Roman" w:eastAsia="Times New Roman" w:hAnsi="Times New Roman" w:cs="Times New Roman"/>
          <w:sz w:val="28"/>
          <w:szCs w:val="28"/>
        </w:rPr>
        <w:t>/</w:t>
      </w:r>
      <w:proofErr w:type="spellStart"/>
      <w:r w:rsidRPr="00DB07FA">
        <w:rPr>
          <w:rFonts w:ascii="Times New Roman" w:eastAsia="Times New Roman" w:hAnsi="Times New Roman" w:cs="Times New Roman"/>
          <w:sz w:val="28"/>
          <w:szCs w:val="28"/>
        </w:rPr>
        <w:t>руб</w:t>
      </w:r>
      <w:bookmarkEnd w:id="17"/>
      <w:proofErr w:type="spellEnd"/>
      <w:r w:rsidRPr="00DB07FA">
        <w:rPr>
          <w:rFonts w:ascii="Times New Roman" w:eastAsia="Times New Roman" w:hAnsi="Times New Roman" w:cs="Times New Roman"/>
          <w:sz w:val="28"/>
          <w:szCs w:val="28"/>
        </w:rPr>
        <w:t>;</w:t>
      </w:r>
    </w:p>
    <w:p w:rsidR="00DB07FA" w:rsidRPr="00DB07FA" w:rsidRDefault="00DB07FA" w:rsidP="00DB07FA">
      <w:pPr>
        <w:spacing w:after="0" w:line="240" w:lineRule="auto"/>
        <w:ind w:firstLine="426"/>
        <w:rPr>
          <w:rFonts w:ascii="Times New Roman" w:eastAsia="Times New Roman" w:hAnsi="Times New Roman" w:cs="Times New Roman"/>
          <w:sz w:val="28"/>
          <w:szCs w:val="28"/>
        </w:rPr>
      </w:pPr>
      <w:r w:rsidRPr="00DB07FA">
        <w:rPr>
          <w:rFonts w:ascii="Times New Roman" w:eastAsia="Times New Roman" w:hAnsi="Times New Roman" w:cs="Times New Roman"/>
          <w:sz w:val="28"/>
          <w:szCs w:val="28"/>
        </w:rPr>
        <w:t xml:space="preserve">б) 4,04 </w:t>
      </w:r>
      <w:proofErr w:type="spellStart"/>
      <w:r w:rsidRPr="00DB07FA">
        <w:rPr>
          <w:rFonts w:ascii="Times New Roman" w:eastAsia="Times New Roman" w:hAnsi="Times New Roman" w:cs="Times New Roman"/>
          <w:sz w:val="28"/>
          <w:szCs w:val="28"/>
        </w:rPr>
        <w:t>руб</w:t>
      </w:r>
      <w:proofErr w:type="spellEnd"/>
      <w:r w:rsidRPr="00DB07FA">
        <w:rPr>
          <w:rFonts w:ascii="Times New Roman" w:eastAsia="Times New Roman" w:hAnsi="Times New Roman" w:cs="Times New Roman"/>
          <w:sz w:val="28"/>
          <w:szCs w:val="28"/>
        </w:rPr>
        <w:t>/</w:t>
      </w:r>
      <w:proofErr w:type="spellStart"/>
      <w:r w:rsidRPr="00DB07FA">
        <w:rPr>
          <w:rFonts w:ascii="Times New Roman" w:eastAsia="Times New Roman" w:hAnsi="Times New Roman" w:cs="Times New Roman"/>
          <w:sz w:val="28"/>
          <w:szCs w:val="28"/>
        </w:rPr>
        <w:t>руб</w:t>
      </w:r>
      <w:proofErr w:type="spellEnd"/>
    </w:p>
    <w:p w:rsidR="00DB07FA" w:rsidRPr="00DB07FA" w:rsidRDefault="00DB07FA" w:rsidP="00DB07FA">
      <w:pPr>
        <w:spacing w:after="0" w:line="240" w:lineRule="auto"/>
        <w:ind w:firstLine="426"/>
        <w:rPr>
          <w:rFonts w:ascii="Times New Roman" w:eastAsia="Times New Roman" w:hAnsi="Times New Roman" w:cs="Times New Roman"/>
          <w:sz w:val="28"/>
          <w:szCs w:val="28"/>
        </w:rPr>
      </w:pPr>
      <w:r w:rsidRPr="00DB07FA">
        <w:rPr>
          <w:rFonts w:ascii="Times New Roman" w:eastAsia="Times New Roman" w:hAnsi="Times New Roman" w:cs="Times New Roman"/>
          <w:sz w:val="28"/>
          <w:szCs w:val="28"/>
        </w:rPr>
        <w:t xml:space="preserve">в) -0,46 </w:t>
      </w:r>
      <w:proofErr w:type="spellStart"/>
      <w:r w:rsidRPr="00DB07FA">
        <w:rPr>
          <w:rFonts w:ascii="Times New Roman" w:eastAsia="Times New Roman" w:hAnsi="Times New Roman" w:cs="Times New Roman"/>
          <w:sz w:val="28"/>
          <w:szCs w:val="28"/>
        </w:rPr>
        <w:t>руб</w:t>
      </w:r>
      <w:proofErr w:type="spellEnd"/>
      <w:r w:rsidRPr="00DB07FA">
        <w:rPr>
          <w:rFonts w:ascii="Times New Roman" w:eastAsia="Times New Roman" w:hAnsi="Times New Roman" w:cs="Times New Roman"/>
          <w:sz w:val="28"/>
          <w:szCs w:val="28"/>
        </w:rPr>
        <w:t>/</w:t>
      </w:r>
      <w:proofErr w:type="spellStart"/>
      <w:r w:rsidRPr="00DB07FA">
        <w:rPr>
          <w:rFonts w:ascii="Times New Roman" w:eastAsia="Times New Roman" w:hAnsi="Times New Roman" w:cs="Times New Roman"/>
          <w:sz w:val="28"/>
          <w:szCs w:val="28"/>
        </w:rPr>
        <w:t>руб</w:t>
      </w:r>
      <w:proofErr w:type="spellEnd"/>
    </w:p>
    <w:p w:rsidR="00DB07FA" w:rsidRPr="00DB07FA" w:rsidRDefault="00DB07FA" w:rsidP="00DB07FA">
      <w:pPr>
        <w:spacing w:after="0" w:line="240" w:lineRule="auto"/>
        <w:rPr>
          <w:rFonts w:ascii="Times New Roman" w:eastAsia="Times New Roman" w:hAnsi="Times New Roman" w:cs="Times New Roman"/>
          <w:sz w:val="28"/>
          <w:szCs w:val="28"/>
        </w:rPr>
      </w:pPr>
    </w:p>
    <w:p w:rsidR="00DB07FA" w:rsidRPr="00DB07FA" w:rsidRDefault="00DB07FA" w:rsidP="00DB07FA">
      <w:pPr>
        <w:spacing w:after="0" w:line="240" w:lineRule="auto"/>
        <w:rPr>
          <w:rFonts w:ascii="Times New Roman" w:eastAsia="Times New Roman" w:hAnsi="Times New Roman" w:cs="Times New Roman"/>
          <w:sz w:val="28"/>
          <w:szCs w:val="28"/>
        </w:rPr>
      </w:pPr>
      <w:r w:rsidRPr="00DB07FA">
        <w:rPr>
          <w:rFonts w:ascii="Times New Roman" w:eastAsia="Times New Roman" w:hAnsi="Times New Roman" w:cs="Times New Roman"/>
          <w:sz w:val="28"/>
          <w:szCs w:val="28"/>
        </w:rPr>
        <w:t xml:space="preserve">8.18 Общая стоимость оказанных услуг в отчетном году составила 38400 тыс. руб. Среднесписочная численность работников сервисной организации составляла 15 человек. В планируемом году производительность </w:t>
      </w:r>
      <w:proofErr w:type="gramStart"/>
      <w:r w:rsidRPr="00DB07FA">
        <w:rPr>
          <w:rFonts w:ascii="Times New Roman" w:eastAsia="Times New Roman" w:hAnsi="Times New Roman" w:cs="Times New Roman"/>
          <w:sz w:val="28"/>
          <w:szCs w:val="28"/>
        </w:rPr>
        <w:t>труда  намечается</w:t>
      </w:r>
      <w:proofErr w:type="gramEnd"/>
      <w:r w:rsidRPr="00DB07FA">
        <w:rPr>
          <w:rFonts w:ascii="Times New Roman" w:eastAsia="Times New Roman" w:hAnsi="Times New Roman" w:cs="Times New Roman"/>
          <w:sz w:val="28"/>
          <w:szCs w:val="28"/>
        </w:rPr>
        <w:t xml:space="preserve"> повысить на 5%. Определите производительность труда 1 работника (эффективность </w:t>
      </w:r>
      <w:proofErr w:type="gramStart"/>
      <w:r w:rsidRPr="00DB07FA">
        <w:rPr>
          <w:rFonts w:ascii="Times New Roman" w:eastAsia="Times New Roman" w:hAnsi="Times New Roman" w:cs="Times New Roman"/>
          <w:sz w:val="28"/>
          <w:szCs w:val="28"/>
        </w:rPr>
        <w:t>труда)  в</w:t>
      </w:r>
      <w:proofErr w:type="gramEnd"/>
      <w:r w:rsidRPr="00DB07FA">
        <w:rPr>
          <w:rFonts w:ascii="Times New Roman" w:eastAsia="Times New Roman" w:hAnsi="Times New Roman" w:cs="Times New Roman"/>
          <w:sz w:val="28"/>
          <w:szCs w:val="28"/>
        </w:rPr>
        <w:t xml:space="preserve"> планируемом году.</w:t>
      </w:r>
    </w:p>
    <w:p w:rsidR="00DB07FA" w:rsidRPr="00DB07FA" w:rsidRDefault="00DB07FA" w:rsidP="00DB07FA">
      <w:pPr>
        <w:spacing w:after="0" w:line="240" w:lineRule="auto"/>
        <w:ind w:firstLine="426"/>
        <w:rPr>
          <w:rFonts w:ascii="Times New Roman" w:eastAsia="Times New Roman" w:hAnsi="Times New Roman" w:cs="Times New Roman"/>
          <w:sz w:val="28"/>
          <w:szCs w:val="28"/>
        </w:rPr>
      </w:pPr>
      <w:r w:rsidRPr="00DB07FA">
        <w:rPr>
          <w:rFonts w:ascii="Times New Roman" w:eastAsia="Times New Roman" w:hAnsi="Times New Roman" w:cs="Times New Roman"/>
          <w:sz w:val="28"/>
          <w:szCs w:val="28"/>
        </w:rPr>
        <w:t>а) 2560 тыс. руб.;</w:t>
      </w:r>
    </w:p>
    <w:p w:rsidR="00DB07FA" w:rsidRPr="00DB07FA" w:rsidRDefault="00DB07FA" w:rsidP="00DB07FA">
      <w:pPr>
        <w:spacing w:after="0" w:line="240" w:lineRule="auto"/>
        <w:ind w:firstLine="426"/>
        <w:rPr>
          <w:rFonts w:ascii="Times New Roman" w:eastAsia="Times New Roman" w:hAnsi="Times New Roman" w:cs="Times New Roman"/>
          <w:sz w:val="28"/>
          <w:szCs w:val="28"/>
        </w:rPr>
      </w:pPr>
      <w:r w:rsidRPr="00DB07FA">
        <w:rPr>
          <w:rFonts w:ascii="Times New Roman" w:eastAsia="Times New Roman" w:hAnsi="Times New Roman" w:cs="Times New Roman"/>
          <w:sz w:val="28"/>
          <w:szCs w:val="28"/>
        </w:rPr>
        <w:t>б) 2688 тыс. руб.;</w:t>
      </w:r>
    </w:p>
    <w:p w:rsidR="00DB07FA" w:rsidRPr="00DB07FA" w:rsidRDefault="00DB07FA" w:rsidP="00DB07FA">
      <w:pPr>
        <w:spacing w:after="0" w:line="240" w:lineRule="auto"/>
        <w:ind w:firstLine="426"/>
        <w:rPr>
          <w:rFonts w:ascii="Times New Roman" w:eastAsia="Times New Roman" w:hAnsi="Times New Roman" w:cs="Times New Roman"/>
          <w:sz w:val="28"/>
          <w:szCs w:val="28"/>
        </w:rPr>
      </w:pPr>
      <w:r w:rsidRPr="00DB07FA">
        <w:rPr>
          <w:rFonts w:ascii="Times New Roman" w:eastAsia="Times New Roman" w:hAnsi="Times New Roman" w:cs="Times New Roman"/>
          <w:sz w:val="28"/>
          <w:szCs w:val="28"/>
        </w:rPr>
        <w:t>в) 128 тыс. руб.</w:t>
      </w:r>
    </w:p>
    <w:p w:rsidR="00DB07FA" w:rsidRPr="00DB07FA" w:rsidRDefault="00DB07FA" w:rsidP="00DB07FA">
      <w:pPr>
        <w:spacing w:after="0" w:line="240" w:lineRule="auto"/>
        <w:ind w:firstLine="426"/>
        <w:rPr>
          <w:rFonts w:ascii="Times New Roman" w:eastAsia="Times New Roman" w:hAnsi="Times New Roman" w:cs="Times New Roman"/>
          <w:sz w:val="28"/>
          <w:szCs w:val="28"/>
        </w:rPr>
      </w:pPr>
    </w:p>
    <w:p w:rsidR="00DB07FA" w:rsidRPr="00DB07FA" w:rsidRDefault="00DB07FA" w:rsidP="00DB07FA">
      <w:pPr>
        <w:spacing w:after="0" w:line="240" w:lineRule="auto"/>
        <w:rPr>
          <w:rFonts w:ascii="Times New Roman" w:eastAsia="Calibri" w:hAnsi="Times New Roman" w:cs="Times New Roman"/>
          <w:sz w:val="28"/>
          <w:szCs w:val="28"/>
        </w:rPr>
      </w:pPr>
      <w:r w:rsidRPr="00DB07FA">
        <w:rPr>
          <w:rFonts w:ascii="Times New Roman" w:eastAsia="Times New Roman" w:hAnsi="Times New Roman" w:cs="Times New Roman"/>
          <w:sz w:val="28"/>
          <w:szCs w:val="28"/>
        </w:rPr>
        <w:t xml:space="preserve">8.19 </w:t>
      </w:r>
      <w:proofErr w:type="gramStart"/>
      <w:r w:rsidRPr="00DB07FA">
        <w:rPr>
          <w:rFonts w:ascii="Times New Roman" w:eastAsia="Calibri" w:hAnsi="Times New Roman" w:cs="Times New Roman"/>
          <w:sz w:val="28"/>
          <w:szCs w:val="28"/>
        </w:rPr>
        <w:t>Доходы  от</w:t>
      </w:r>
      <w:proofErr w:type="gramEnd"/>
      <w:r w:rsidRPr="00DB07FA">
        <w:rPr>
          <w:rFonts w:ascii="Times New Roman" w:eastAsia="Calibri" w:hAnsi="Times New Roman" w:cs="Times New Roman"/>
          <w:sz w:val="28"/>
          <w:szCs w:val="28"/>
        </w:rPr>
        <w:t xml:space="preserve"> перевозок в отчетном году составили 48000 тыс. руб. Себестоимость выполненных работ составила 40000 тыс. руб. Определите уровень рентабельности перевозок по отношению к затратам в планируемом году, если намечается повысить доходы на 5 %, а себестоимость возрастет на 2%.</w:t>
      </w:r>
    </w:p>
    <w:p w:rsidR="00DB07FA" w:rsidRPr="00DB07FA" w:rsidRDefault="00DB07FA" w:rsidP="00DB07FA">
      <w:pPr>
        <w:spacing w:after="0" w:line="240" w:lineRule="auto"/>
        <w:rPr>
          <w:rFonts w:ascii="Times New Roman" w:eastAsia="Calibri" w:hAnsi="Times New Roman" w:cs="Times New Roman"/>
          <w:sz w:val="28"/>
          <w:szCs w:val="28"/>
        </w:rPr>
      </w:pPr>
      <w:r w:rsidRPr="00DB07FA">
        <w:rPr>
          <w:rFonts w:ascii="Times New Roman" w:eastAsia="Calibri" w:hAnsi="Times New Roman" w:cs="Times New Roman"/>
          <w:sz w:val="28"/>
          <w:szCs w:val="28"/>
        </w:rPr>
        <w:t>а) 20%;</w:t>
      </w:r>
    </w:p>
    <w:p w:rsidR="00DB07FA" w:rsidRPr="00DB07FA" w:rsidRDefault="00DB07FA" w:rsidP="00DB07FA">
      <w:pPr>
        <w:spacing w:after="0" w:line="240" w:lineRule="auto"/>
        <w:rPr>
          <w:rFonts w:ascii="Times New Roman" w:eastAsia="Times New Roman" w:hAnsi="Times New Roman" w:cs="Times New Roman"/>
          <w:sz w:val="28"/>
          <w:szCs w:val="28"/>
        </w:rPr>
      </w:pPr>
      <w:r w:rsidRPr="00DB07FA">
        <w:rPr>
          <w:rFonts w:ascii="Times New Roman" w:eastAsia="Times New Roman" w:hAnsi="Times New Roman" w:cs="Times New Roman"/>
          <w:sz w:val="28"/>
          <w:szCs w:val="28"/>
        </w:rPr>
        <w:t>б) 21%;</w:t>
      </w:r>
    </w:p>
    <w:p w:rsidR="00DB07FA" w:rsidRPr="00DB07FA" w:rsidRDefault="00DB07FA" w:rsidP="00DB07FA">
      <w:pPr>
        <w:spacing w:after="0" w:line="240" w:lineRule="auto"/>
        <w:rPr>
          <w:rFonts w:ascii="Times New Roman" w:eastAsia="Times New Roman" w:hAnsi="Times New Roman" w:cs="Times New Roman"/>
          <w:sz w:val="28"/>
          <w:szCs w:val="28"/>
        </w:rPr>
      </w:pPr>
      <w:r w:rsidRPr="00DB07FA">
        <w:rPr>
          <w:rFonts w:ascii="Times New Roman" w:eastAsia="Times New Roman" w:hAnsi="Times New Roman" w:cs="Times New Roman"/>
          <w:sz w:val="28"/>
          <w:szCs w:val="28"/>
        </w:rPr>
        <w:lastRenderedPageBreak/>
        <w:t>в) 23,5%</w:t>
      </w:r>
    </w:p>
    <w:p w:rsidR="00DB07FA" w:rsidRPr="00DB07FA" w:rsidRDefault="00DB07FA" w:rsidP="00DB07FA">
      <w:pPr>
        <w:spacing w:after="0" w:line="240" w:lineRule="auto"/>
        <w:rPr>
          <w:rFonts w:ascii="Times New Roman" w:eastAsia="Times New Roman" w:hAnsi="Times New Roman" w:cs="Times New Roman"/>
          <w:sz w:val="28"/>
          <w:szCs w:val="28"/>
        </w:rPr>
      </w:pPr>
    </w:p>
    <w:p w:rsidR="00DB07FA" w:rsidRPr="00DB07FA" w:rsidRDefault="00DB07FA" w:rsidP="00DB07FA">
      <w:pPr>
        <w:spacing w:after="0" w:line="240" w:lineRule="auto"/>
        <w:rPr>
          <w:rFonts w:ascii="Times New Roman" w:eastAsia="Times New Roman" w:hAnsi="Times New Roman" w:cs="Times New Roman"/>
          <w:sz w:val="28"/>
          <w:szCs w:val="28"/>
        </w:rPr>
      </w:pPr>
      <w:r w:rsidRPr="00DB07FA">
        <w:rPr>
          <w:rFonts w:ascii="Times New Roman" w:eastAsia="Times New Roman" w:hAnsi="Times New Roman" w:cs="Times New Roman"/>
          <w:sz w:val="28"/>
          <w:szCs w:val="28"/>
        </w:rPr>
        <w:t>8.20 Наиболее общим показателем эффективности деятельности предприятия является:</w:t>
      </w:r>
    </w:p>
    <w:p w:rsidR="00DB07FA" w:rsidRPr="00DB07FA" w:rsidRDefault="00DB07FA" w:rsidP="00DB07FA">
      <w:pPr>
        <w:spacing w:after="0" w:line="240" w:lineRule="auto"/>
        <w:rPr>
          <w:rFonts w:ascii="Times New Roman" w:eastAsia="Times New Roman" w:hAnsi="Times New Roman" w:cs="Times New Roman"/>
          <w:sz w:val="28"/>
          <w:szCs w:val="28"/>
        </w:rPr>
      </w:pPr>
      <w:r w:rsidRPr="00DB07FA">
        <w:rPr>
          <w:rFonts w:ascii="Times New Roman" w:eastAsia="Times New Roman" w:hAnsi="Times New Roman" w:cs="Times New Roman"/>
          <w:sz w:val="28"/>
          <w:szCs w:val="28"/>
        </w:rPr>
        <w:t>а) фондоотдача;</w:t>
      </w:r>
    </w:p>
    <w:p w:rsidR="00DB07FA" w:rsidRPr="00DB07FA" w:rsidRDefault="00DB07FA" w:rsidP="00DB07FA">
      <w:pPr>
        <w:spacing w:after="0" w:line="240" w:lineRule="auto"/>
        <w:rPr>
          <w:rFonts w:ascii="Times New Roman" w:eastAsia="Times New Roman" w:hAnsi="Times New Roman" w:cs="Times New Roman"/>
          <w:sz w:val="28"/>
          <w:szCs w:val="28"/>
        </w:rPr>
      </w:pPr>
      <w:r w:rsidRPr="00DB07FA">
        <w:rPr>
          <w:rFonts w:ascii="Times New Roman" w:eastAsia="Times New Roman" w:hAnsi="Times New Roman" w:cs="Times New Roman"/>
          <w:sz w:val="28"/>
          <w:szCs w:val="28"/>
        </w:rPr>
        <w:t>б) среднегодовая выработка одного работающего;</w:t>
      </w:r>
    </w:p>
    <w:p w:rsidR="00DB07FA" w:rsidRPr="00DB07FA" w:rsidRDefault="00DB07FA" w:rsidP="00DB07FA">
      <w:pPr>
        <w:spacing w:after="0" w:line="240" w:lineRule="auto"/>
        <w:rPr>
          <w:rFonts w:ascii="Times New Roman" w:eastAsia="Times New Roman" w:hAnsi="Times New Roman" w:cs="Times New Roman"/>
          <w:sz w:val="28"/>
          <w:szCs w:val="28"/>
        </w:rPr>
      </w:pPr>
      <w:r w:rsidRPr="00DB07FA">
        <w:rPr>
          <w:rFonts w:ascii="Times New Roman" w:eastAsia="Times New Roman" w:hAnsi="Times New Roman" w:cs="Times New Roman"/>
          <w:sz w:val="28"/>
          <w:szCs w:val="28"/>
        </w:rPr>
        <w:t>в) рентабельность производства;</w:t>
      </w:r>
    </w:p>
    <w:p w:rsidR="00DB07FA" w:rsidRPr="00DB07FA" w:rsidRDefault="00DB07FA" w:rsidP="00DB07FA">
      <w:pPr>
        <w:spacing w:after="0" w:line="240" w:lineRule="auto"/>
        <w:rPr>
          <w:rFonts w:ascii="Times New Roman" w:eastAsia="Times New Roman" w:hAnsi="Times New Roman" w:cs="Times New Roman"/>
          <w:sz w:val="28"/>
          <w:szCs w:val="28"/>
        </w:rPr>
      </w:pPr>
      <w:r w:rsidRPr="00DB07FA">
        <w:rPr>
          <w:rFonts w:ascii="Times New Roman" w:eastAsia="Times New Roman" w:hAnsi="Times New Roman" w:cs="Times New Roman"/>
          <w:sz w:val="28"/>
          <w:szCs w:val="28"/>
        </w:rPr>
        <w:t>г) материалоемкость.</w:t>
      </w:r>
    </w:p>
    <w:p w:rsidR="00DB07FA" w:rsidRPr="00DB07FA" w:rsidRDefault="00DB07FA" w:rsidP="00DB07FA">
      <w:pPr>
        <w:spacing w:after="0" w:line="240" w:lineRule="auto"/>
        <w:rPr>
          <w:rFonts w:ascii="Times New Roman" w:eastAsia="Times New Roman" w:hAnsi="Times New Roman" w:cs="Times New Roman"/>
          <w:sz w:val="28"/>
          <w:szCs w:val="28"/>
        </w:rPr>
      </w:pPr>
    </w:p>
    <w:p w:rsidR="00DB07FA" w:rsidRPr="00DB07FA" w:rsidRDefault="00DB07FA" w:rsidP="00DB07FA">
      <w:pPr>
        <w:spacing w:after="0" w:line="240" w:lineRule="auto"/>
        <w:rPr>
          <w:rFonts w:ascii="Times New Roman" w:eastAsia="Times New Roman" w:hAnsi="Times New Roman" w:cs="Times New Roman"/>
          <w:b/>
          <w:sz w:val="28"/>
          <w:szCs w:val="28"/>
        </w:rPr>
      </w:pPr>
      <w:r w:rsidRPr="00DB07FA">
        <w:rPr>
          <w:rFonts w:ascii="Times New Roman" w:eastAsia="Times New Roman" w:hAnsi="Times New Roman" w:cs="Times New Roman"/>
          <w:b/>
          <w:sz w:val="28"/>
          <w:szCs w:val="28"/>
        </w:rPr>
        <w:t xml:space="preserve">А.2 Вопросы для собеседования </w:t>
      </w:r>
    </w:p>
    <w:p w:rsidR="00DB07FA" w:rsidRPr="00DB07FA" w:rsidRDefault="00DB07FA" w:rsidP="00DB07FA">
      <w:pPr>
        <w:spacing w:after="0" w:line="240" w:lineRule="auto"/>
        <w:rPr>
          <w:rFonts w:ascii="Times New Roman" w:eastAsia="Times New Roman" w:hAnsi="Times New Roman" w:cs="Times New Roman"/>
          <w:b/>
          <w:sz w:val="28"/>
          <w:szCs w:val="28"/>
        </w:rPr>
      </w:pPr>
    </w:p>
    <w:p w:rsidR="00DB07FA" w:rsidRPr="00DB07FA" w:rsidRDefault="00DB07FA" w:rsidP="00DB07FA">
      <w:pPr>
        <w:spacing w:after="0" w:line="240" w:lineRule="auto"/>
        <w:rPr>
          <w:rFonts w:ascii="Times New Roman" w:eastAsia="Times New Roman" w:hAnsi="Times New Roman" w:cs="Times New Roman"/>
          <w:sz w:val="28"/>
          <w:szCs w:val="28"/>
        </w:rPr>
      </w:pPr>
      <w:r w:rsidRPr="00DB07FA">
        <w:rPr>
          <w:rFonts w:ascii="Times New Roman" w:eastAsia="Times New Roman" w:hAnsi="Times New Roman" w:cs="Times New Roman"/>
          <w:sz w:val="28"/>
          <w:szCs w:val="28"/>
        </w:rPr>
        <w:t>Тема 1 Предприятие в системе национальной экономики</w:t>
      </w:r>
    </w:p>
    <w:p w:rsidR="00DB07FA" w:rsidRPr="00DB07FA" w:rsidRDefault="00DB07FA" w:rsidP="00DB07FA">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DB07FA">
        <w:rPr>
          <w:rFonts w:ascii="Times New Roman" w:eastAsia="Times New Roman" w:hAnsi="Times New Roman" w:cs="Times New Roman"/>
          <w:sz w:val="28"/>
          <w:szCs w:val="28"/>
        </w:rPr>
        <w:t>Что понимается под экономикой предприятия?</w:t>
      </w:r>
    </w:p>
    <w:p w:rsidR="00DB07FA" w:rsidRPr="00DB07FA" w:rsidRDefault="00DB07FA" w:rsidP="00DB07FA">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DB07FA">
        <w:rPr>
          <w:rFonts w:ascii="Times New Roman" w:eastAsia="Times New Roman" w:hAnsi="Times New Roman" w:cs="Times New Roman"/>
          <w:sz w:val="28"/>
          <w:szCs w:val="28"/>
        </w:rPr>
        <w:t>Назовите основные факторы развития производства.</w:t>
      </w:r>
    </w:p>
    <w:p w:rsidR="00DB07FA" w:rsidRPr="00DB07FA" w:rsidRDefault="00DB07FA" w:rsidP="00DB07FA">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DB07FA">
        <w:rPr>
          <w:rFonts w:ascii="Times New Roman" w:eastAsia="Times New Roman" w:hAnsi="Times New Roman" w:cs="Times New Roman"/>
          <w:sz w:val="28"/>
          <w:szCs w:val="28"/>
        </w:rPr>
        <w:t>Какие элементы составляют структуру национальной экономики?</w:t>
      </w:r>
    </w:p>
    <w:p w:rsidR="00DB07FA" w:rsidRPr="00DB07FA" w:rsidRDefault="00DB07FA" w:rsidP="00DB07FA">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DB07FA">
        <w:rPr>
          <w:rFonts w:ascii="Times New Roman" w:eastAsia="Times New Roman" w:hAnsi="Times New Roman" w:cs="Times New Roman"/>
          <w:sz w:val="28"/>
          <w:szCs w:val="28"/>
        </w:rPr>
        <w:t>Назовите количественные и качественные признаки классификации предприятий.</w:t>
      </w:r>
    </w:p>
    <w:p w:rsidR="00DB07FA" w:rsidRPr="00DB07FA" w:rsidRDefault="00DB07FA" w:rsidP="00DB07FA">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DB07FA">
        <w:rPr>
          <w:rFonts w:ascii="Times New Roman" w:eastAsia="Times New Roman" w:hAnsi="Times New Roman" w:cs="Times New Roman"/>
          <w:sz w:val="28"/>
          <w:szCs w:val="28"/>
        </w:rPr>
        <w:t>Назовите организационно-правовые формы предприятий в России.</w:t>
      </w:r>
    </w:p>
    <w:p w:rsidR="00DB07FA" w:rsidRPr="00DB07FA" w:rsidRDefault="00DB07FA" w:rsidP="00DB07FA">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DB07FA">
        <w:rPr>
          <w:rFonts w:ascii="Times New Roman" w:eastAsia="Times New Roman" w:hAnsi="Times New Roman" w:cs="Times New Roman"/>
          <w:sz w:val="28"/>
          <w:szCs w:val="28"/>
        </w:rPr>
        <w:t>Что понимается под производственной структурой предприятия?</w:t>
      </w:r>
    </w:p>
    <w:p w:rsidR="00DB07FA" w:rsidRPr="00DB07FA" w:rsidRDefault="00DB07FA" w:rsidP="00DB07FA">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DB07FA">
        <w:rPr>
          <w:rFonts w:ascii="Times New Roman" w:eastAsia="Times New Roman" w:hAnsi="Times New Roman" w:cs="Times New Roman"/>
          <w:sz w:val="28"/>
          <w:szCs w:val="28"/>
        </w:rPr>
        <w:t>Какие организационные структуры объединяются общим понятием «бюрократические»?</w:t>
      </w:r>
    </w:p>
    <w:p w:rsidR="00DB07FA" w:rsidRPr="00DB07FA" w:rsidRDefault="00DB07FA" w:rsidP="00DB07FA">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DB07FA">
        <w:rPr>
          <w:rFonts w:ascii="Times New Roman" w:eastAsia="Times New Roman" w:hAnsi="Times New Roman" w:cs="Times New Roman"/>
          <w:sz w:val="28"/>
          <w:szCs w:val="28"/>
        </w:rPr>
        <w:t>Какие организационные структуры называются адаптивными?</w:t>
      </w:r>
    </w:p>
    <w:p w:rsidR="00DB07FA" w:rsidRPr="00DB07FA" w:rsidRDefault="00DB07FA" w:rsidP="00DB07FA">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DB07FA">
        <w:rPr>
          <w:rFonts w:ascii="Times New Roman" w:eastAsia="Times New Roman" w:hAnsi="Times New Roman" w:cs="Times New Roman"/>
          <w:sz w:val="28"/>
          <w:szCs w:val="28"/>
        </w:rPr>
        <w:t>Что включает инфраструктура предприятия?</w:t>
      </w:r>
    </w:p>
    <w:p w:rsidR="00DB07FA" w:rsidRPr="00DB07FA" w:rsidRDefault="00DB07FA" w:rsidP="00DB07FA">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DB07FA">
        <w:rPr>
          <w:rFonts w:ascii="Times New Roman" w:eastAsia="Times New Roman" w:hAnsi="Times New Roman" w:cs="Times New Roman"/>
          <w:sz w:val="28"/>
          <w:szCs w:val="28"/>
        </w:rPr>
        <w:t>Что такое единичное производство?</w:t>
      </w:r>
    </w:p>
    <w:p w:rsidR="00DB07FA" w:rsidRPr="00DB07FA" w:rsidRDefault="00DB07FA" w:rsidP="00DB07FA">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DB07FA">
        <w:rPr>
          <w:rFonts w:ascii="Times New Roman" w:eastAsia="Times New Roman" w:hAnsi="Times New Roman" w:cs="Times New Roman"/>
          <w:sz w:val="28"/>
          <w:szCs w:val="28"/>
        </w:rPr>
        <w:t>Назовите отличительные особенности серийного производства.</w:t>
      </w:r>
    </w:p>
    <w:p w:rsidR="00DB07FA" w:rsidRPr="00DB07FA" w:rsidRDefault="00DB07FA" w:rsidP="00DB07FA">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DB07FA">
        <w:rPr>
          <w:rFonts w:ascii="Times New Roman" w:eastAsia="Times New Roman" w:hAnsi="Times New Roman" w:cs="Times New Roman"/>
          <w:sz w:val="28"/>
          <w:szCs w:val="28"/>
        </w:rPr>
        <w:t>В чем состоят особенности массового производства?</w:t>
      </w:r>
    </w:p>
    <w:p w:rsidR="00DB07FA" w:rsidRPr="00DB07FA" w:rsidRDefault="00DB07FA" w:rsidP="00DB07FA">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DB07FA">
        <w:rPr>
          <w:rFonts w:ascii="Times New Roman" w:eastAsia="Times New Roman" w:hAnsi="Times New Roman" w:cs="Times New Roman"/>
          <w:sz w:val="28"/>
          <w:szCs w:val="28"/>
        </w:rPr>
        <w:t>Что такое производственный процесс?</w:t>
      </w:r>
    </w:p>
    <w:p w:rsidR="00DB07FA" w:rsidRPr="00DB07FA" w:rsidRDefault="00DB07FA" w:rsidP="00DB07FA">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DB07FA">
        <w:rPr>
          <w:rFonts w:ascii="Times New Roman" w:eastAsia="Times New Roman" w:hAnsi="Times New Roman" w:cs="Times New Roman"/>
          <w:sz w:val="28"/>
          <w:szCs w:val="28"/>
        </w:rPr>
        <w:t>Из каких элементов складывается длительность производственного цикла?</w:t>
      </w:r>
    </w:p>
    <w:p w:rsidR="00DB07FA" w:rsidRPr="00DB07FA" w:rsidRDefault="00DB07FA" w:rsidP="00DB07FA">
      <w:pPr>
        <w:numPr>
          <w:ilvl w:val="0"/>
          <w:numId w:val="3"/>
        </w:numPr>
        <w:tabs>
          <w:tab w:val="num" w:pos="0"/>
        </w:tabs>
        <w:spacing w:after="0" w:line="240" w:lineRule="auto"/>
        <w:ind w:firstLine="284"/>
        <w:rPr>
          <w:rFonts w:ascii="Times New Roman" w:eastAsia="Times New Roman" w:hAnsi="Times New Roman" w:cs="Times New Roman"/>
          <w:sz w:val="28"/>
          <w:szCs w:val="28"/>
        </w:rPr>
      </w:pPr>
      <w:r w:rsidRPr="00DB07FA">
        <w:rPr>
          <w:rFonts w:ascii="Times New Roman" w:eastAsia="Times New Roman" w:hAnsi="Times New Roman" w:cs="Times New Roman"/>
          <w:sz w:val="28"/>
          <w:szCs w:val="28"/>
        </w:rPr>
        <w:t>Назовите принципы организации производственного цикла.</w:t>
      </w:r>
    </w:p>
    <w:p w:rsidR="00DB07FA" w:rsidRPr="00DB07FA" w:rsidRDefault="00DB07FA" w:rsidP="00DB07FA">
      <w:pPr>
        <w:spacing w:after="0" w:line="240" w:lineRule="auto"/>
        <w:ind w:left="1069"/>
        <w:rPr>
          <w:rFonts w:ascii="Times New Roman" w:eastAsia="Times New Roman" w:hAnsi="Times New Roman" w:cs="Times New Roman"/>
          <w:sz w:val="28"/>
          <w:szCs w:val="28"/>
        </w:rPr>
      </w:pPr>
    </w:p>
    <w:p w:rsidR="00DB07FA" w:rsidRPr="00DB07FA" w:rsidRDefault="00DB07FA" w:rsidP="00DB07FA">
      <w:pPr>
        <w:spacing w:after="0" w:line="240" w:lineRule="auto"/>
        <w:rPr>
          <w:rFonts w:ascii="Times New Roman" w:eastAsia="Times New Roman" w:hAnsi="Times New Roman" w:cs="Times New Roman"/>
          <w:sz w:val="28"/>
          <w:szCs w:val="28"/>
        </w:rPr>
      </w:pPr>
      <w:r w:rsidRPr="00DB07FA">
        <w:rPr>
          <w:rFonts w:ascii="Times New Roman" w:eastAsia="Times New Roman" w:hAnsi="Times New Roman" w:cs="Times New Roman"/>
          <w:sz w:val="28"/>
          <w:szCs w:val="28"/>
        </w:rPr>
        <w:t>Тема 2 Ресурсы предприятия и показатели их использования: основные и оборотные средства, трудовые ресурсы</w:t>
      </w:r>
    </w:p>
    <w:p w:rsidR="00DB07FA" w:rsidRPr="00DB07FA" w:rsidRDefault="00DB07FA" w:rsidP="00DB07FA">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Что представляет собой уставный капитал предприятия?</w:t>
      </w:r>
    </w:p>
    <w:p w:rsidR="00DB07FA" w:rsidRPr="00DB07FA" w:rsidRDefault="00DB07FA" w:rsidP="00DB07FA">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Назовите состав имущества предприятия.</w:t>
      </w:r>
    </w:p>
    <w:p w:rsidR="00DB07FA" w:rsidRPr="00DB07FA" w:rsidRDefault="00DB07FA" w:rsidP="00DB07FA">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Что такое экономические ресурсы предприятия?</w:t>
      </w:r>
    </w:p>
    <w:p w:rsidR="00DB07FA" w:rsidRPr="00DB07FA" w:rsidRDefault="00DB07FA" w:rsidP="00DB07FA">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Какой капитал называется основным?</w:t>
      </w:r>
    </w:p>
    <w:p w:rsidR="00DB07FA" w:rsidRPr="00DB07FA" w:rsidRDefault="00DB07FA" w:rsidP="00DB07FA">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Что такое амортизационные отчисления?</w:t>
      </w:r>
    </w:p>
    <w:p w:rsidR="00DB07FA" w:rsidRPr="00DB07FA" w:rsidRDefault="00DB07FA" w:rsidP="00DB07FA">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Назовите показатели эффективности использования основного капитала.</w:t>
      </w:r>
    </w:p>
    <w:p w:rsidR="00DB07FA" w:rsidRPr="00DB07FA" w:rsidRDefault="00DB07FA" w:rsidP="00DB07FA">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чем состоят сущность и назначение оборотного капитала?</w:t>
      </w:r>
    </w:p>
    <w:p w:rsidR="00DB07FA" w:rsidRPr="00DB07FA" w:rsidRDefault="00DB07FA" w:rsidP="00DB07FA">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Назовите основные стадии кругооборота оборотных средств.</w:t>
      </w:r>
    </w:p>
    <w:p w:rsidR="00DB07FA" w:rsidRPr="00DB07FA" w:rsidRDefault="00DB07FA" w:rsidP="00DB07FA">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Какие факторы определяют потребность в оборотных средствах?</w:t>
      </w:r>
    </w:p>
    <w:p w:rsidR="00DB07FA" w:rsidRPr="00DB07FA" w:rsidRDefault="00DB07FA" w:rsidP="00DB07FA">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С какой целью осуществляется управление запасами?</w:t>
      </w:r>
    </w:p>
    <w:p w:rsidR="00DB07FA" w:rsidRPr="00DB07FA" w:rsidRDefault="00DB07FA" w:rsidP="00DB07FA">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Назовите показатели использования оборотных средств.</w:t>
      </w:r>
    </w:p>
    <w:p w:rsidR="00DB07FA" w:rsidRPr="00DB07FA" w:rsidRDefault="00DB07FA" w:rsidP="00DB07FA">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Какие элементы включает работа с кадрами?</w:t>
      </w:r>
    </w:p>
    <w:p w:rsidR="00DB07FA" w:rsidRPr="00DB07FA" w:rsidRDefault="00DB07FA" w:rsidP="00DB07FA">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lastRenderedPageBreak/>
        <w:t>назовите основные действия по подбору кадров.</w:t>
      </w:r>
    </w:p>
    <w:p w:rsidR="00DB07FA" w:rsidRPr="00DB07FA" w:rsidRDefault="00DB07FA" w:rsidP="00DB07FA">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С какой целью осуществляется оценка работы кадров?</w:t>
      </w:r>
    </w:p>
    <w:p w:rsidR="00DB07FA" w:rsidRPr="00DB07FA" w:rsidRDefault="00DB07FA" w:rsidP="00DB07FA">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Назовите показатели производительности труда.</w:t>
      </w:r>
    </w:p>
    <w:p w:rsidR="00DB07FA" w:rsidRPr="00DB07FA" w:rsidRDefault="00DB07FA" w:rsidP="00DB07FA">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Назовите формы и системы оплаты труда.</w:t>
      </w:r>
    </w:p>
    <w:p w:rsidR="00DB07FA" w:rsidRPr="00DB07FA" w:rsidRDefault="00DB07FA" w:rsidP="00DB07FA">
      <w:pPr>
        <w:numPr>
          <w:ilvl w:val="0"/>
          <w:numId w:val="2"/>
        </w:numPr>
        <w:tabs>
          <w:tab w:val="num" w:pos="426"/>
        </w:tabs>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Что представляет собой рынок труда?</w:t>
      </w:r>
    </w:p>
    <w:p w:rsidR="00DB07FA" w:rsidRPr="00DB07FA" w:rsidRDefault="00DB07FA" w:rsidP="00DB07FA">
      <w:pPr>
        <w:spacing w:after="0" w:line="240" w:lineRule="auto"/>
        <w:rPr>
          <w:rFonts w:ascii="Times New Roman" w:eastAsia="Times New Roman" w:hAnsi="Times New Roman" w:cs="Times New Roman"/>
          <w:sz w:val="28"/>
          <w:szCs w:val="28"/>
        </w:rPr>
      </w:pPr>
    </w:p>
    <w:p w:rsidR="00DB07FA" w:rsidRPr="00DB07FA" w:rsidRDefault="00DB07FA" w:rsidP="00DB07FA">
      <w:pPr>
        <w:spacing w:after="0" w:line="240" w:lineRule="auto"/>
        <w:rPr>
          <w:rFonts w:ascii="Times New Roman" w:eastAsia="Times New Roman" w:hAnsi="Times New Roman" w:cs="Times New Roman"/>
          <w:sz w:val="28"/>
          <w:szCs w:val="28"/>
        </w:rPr>
      </w:pPr>
      <w:r w:rsidRPr="00DB07FA">
        <w:rPr>
          <w:rFonts w:ascii="Times New Roman" w:eastAsia="Times New Roman" w:hAnsi="Times New Roman" w:cs="Times New Roman"/>
          <w:sz w:val="28"/>
          <w:szCs w:val="28"/>
        </w:rPr>
        <w:t>Тема 3 Себестоимость продукции. Прибыль и рентабельность</w:t>
      </w:r>
    </w:p>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1. Какие издержки относятся к постоянным и переменным?</w:t>
      </w:r>
    </w:p>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2. В чем состоит сущность предельных издержек производства?</w:t>
      </w:r>
    </w:p>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3. Назовите основные направления снижения издержек производства. </w:t>
      </w:r>
    </w:p>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4. Каким образом определяется прибыль от реализации продукции? </w:t>
      </w:r>
    </w:p>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5. Назовите состав балансовой и чистой прибыли. </w:t>
      </w:r>
    </w:p>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6. Какова цель управления формированием прибыли? </w:t>
      </w:r>
    </w:p>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7 Что такое рентабельность? </w:t>
      </w:r>
    </w:p>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8. Назовите показатели рентабельности работы предприятия. </w:t>
      </w:r>
    </w:p>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hAnsi="Times New Roman" w:cs="Times New Roman"/>
          <w:color w:val="000000" w:themeColor="text1"/>
          <w:sz w:val="28"/>
          <w:szCs w:val="28"/>
        </w:rPr>
      </w:pPr>
      <w:r w:rsidRPr="00DB07FA">
        <w:rPr>
          <w:rFonts w:ascii="Times New Roman" w:eastAsia="Times New Roman" w:hAnsi="Times New Roman" w:cs="Times New Roman"/>
          <w:sz w:val="28"/>
          <w:szCs w:val="28"/>
        </w:rPr>
        <w:t>Тема 4</w:t>
      </w:r>
      <w:r w:rsidRPr="00DB07FA">
        <w:rPr>
          <w:rFonts w:ascii="Times New Roman" w:hAnsi="Times New Roman" w:cs="Times New Roman"/>
          <w:color w:val="000000" w:themeColor="text1"/>
          <w:sz w:val="28"/>
          <w:szCs w:val="28"/>
        </w:rPr>
        <w:t xml:space="preserve"> Производственная программа предприятия и производственная мощность.</w:t>
      </w:r>
    </w:p>
    <w:p w:rsidR="00DB07FA" w:rsidRPr="00DB07FA" w:rsidRDefault="00DB07FA" w:rsidP="00DB07FA">
      <w:pPr>
        <w:numPr>
          <w:ilvl w:val="0"/>
          <w:numId w:val="5"/>
        </w:numPr>
        <w:tabs>
          <w:tab w:val="num" w:pos="284"/>
        </w:tabs>
        <w:spacing w:after="0" w:line="240" w:lineRule="auto"/>
        <w:ind w:left="284"/>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Что такое производственная программа предприятия?</w:t>
      </w:r>
    </w:p>
    <w:p w:rsidR="00DB07FA" w:rsidRPr="00DB07FA" w:rsidRDefault="00DB07FA" w:rsidP="00DB07FA">
      <w:pPr>
        <w:numPr>
          <w:ilvl w:val="0"/>
          <w:numId w:val="5"/>
        </w:numPr>
        <w:tabs>
          <w:tab w:val="num" w:pos="284"/>
        </w:tabs>
        <w:spacing w:after="0" w:line="240" w:lineRule="auto"/>
        <w:ind w:left="284"/>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Какие исходные данные используются для разработки производственной программы?</w:t>
      </w:r>
    </w:p>
    <w:p w:rsidR="00DB07FA" w:rsidRPr="00DB07FA" w:rsidRDefault="00DB07FA" w:rsidP="00DB07FA">
      <w:pPr>
        <w:numPr>
          <w:ilvl w:val="0"/>
          <w:numId w:val="5"/>
        </w:numPr>
        <w:tabs>
          <w:tab w:val="num" w:pos="284"/>
        </w:tabs>
        <w:spacing w:after="0" w:line="240" w:lineRule="auto"/>
        <w:ind w:left="284"/>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Назовите основные показатели производственной программы.</w:t>
      </w:r>
    </w:p>
    <w:p w:rsidR="00DB07FA" w:rsidRPr="00DB07FA" w:rsidRDefault="00DB07FA" w:rsidP="00DB07FA">
      <w:pPr>
        <w:numPr>
          <w:ilvl w:val="0"/>
          <w:numId w:val="5"/>
        </w:numPr>
        <w:tabs>
          <w:tab w:val="num" w:pos="284"/>
        </w:tabs>
        <w:spacing w:after="0" w:line="240" w:lineRule="auto"/>
        <w:ind w:left="284"/>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Охарактеризуйте стоимостные показатели производственной программы.</w:t>
      </w:r>
    </w:p>
    <w:p w:rsidR="00DB07FA" w:rsidRPr="00DB07FA" w:rsidRDefault="00DB07FA" w:rsidP="00DB07FA">
      <w:pPr>
        <w:numPr>
          <w:ilvl w:val="0"/>
          <w:numId w:val="5"/>
        </w:numPr>
        <w:tabs>
          <w:tab w:val="num" w:pos="284"/>
        </w:tabs>
        <w:spacing w:after="0" w:line="240" w:lineRule="auto"/>
        <w:ind w:left="284"/>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Что понимается под производственной мощностью предприятия?</w:t>
      </w:r>
    </w:p>
    <w:p w:rsidR="00DB07FA" w:rsidRPr="00DB07FA" w:rsidRDefault="00DB07FA" w:rsidP="00DB07FA">
      <w:pPr>
        <w:numPr>
          <w:ilvl w:val="0"/>
          <w:numId w:val="5"/>
        </w:numPr>
        <w:tabs>
          <w:tab w:val="num" w:pos="284"/>
        </w:tabs>
        <w:spacing w:after="0" w:line="240" w:lineRule="auto"/>
        <w:ind w:left="284"/>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Назовите виды производственной мощности </w:t>
      </w:r>
    </w:p>
    <w:p w:rsidR="00DB07FA" w:rsidRPr="00DB07FA" w:rsidRDefault="00DB07FA" w:rsidP="00DB07FA">
      <w:pPr>
        <w:numPr>
          <w:ilvl w:val="0"/>
          <w:numId w:val="5"/>
        </w:numPr>
        <w:tabs>
          <w:tab w:val="num" w:pos="284"/>
        </w:tabs>
        <w:spacing w:after="0" w:line="240" w:lineRule="auto"/>
        <w:ind w:left="284"/>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Какие факторы влияют на производственную мощность предприятия</w:t>
      </w:r>
    </w:p>
    <w:p w:rsidR="00DB07FA" w:rsidRPr="00DB07FA" w:rsidRDefault="00DB07FA" w:rsidP="00DB07FA">
      <w:pPr>
        <w:spacing w:after="0" w:line="240" w:lineRule="auto"/>
        <w:rPr>
          <w:rFonts w:ascii="Times New Roman" w:hAnsi="Times New Roman" w:cs="Times New Roman"/>
          <w:color w:val="000000" w:themeColor="text1"/>
          <w:sz w:val="28"/>
          <w:szCs w:val="28"/>
        </w:rPr>
      </w:pPr>
    </w:p>
    <w:p w:rsidR="00DB07FA" w:rsidRPr="00DB07FA" w:rsidRDefault="00DB07FA" w:rsidP="00DB07FA">
      <w:pPr>
        <w:spacing w:after="0" w:line="240" w:lineRule="auto"/>
        <w:rPr>
          <w:rFonts w:ascii="Times New Roman" w:hAnsi="Times New Roman" w:cs="Times New Roman"/>
          <w:color w:val="000000" w:themeColor="text1"/>
          <w:sz w:val="28"/>
          <w:szCs w:val="28"/>
        </w:rPr>
      </w:pPr>
      <w:r w:rsidRPr="00DB07FA">
        <w:rPr>
          <w:rFonts w:ascii="Times New Roman" w:eastAsia="Times New Roman" w:hAnsi="Times New Roman" w:cs="Times New Roman"/>
          <w:sz w:val="28"/>
          <w:szCs w:val="28"/>
        </w:rPr>
        <w:t>Тема 5</w:t>
      </w:r>
      <w:r w:rsidRPr="00DB07FA">
        <w:rPr>
          <w:rFonts w:ascii="Times New Roman" w:hAnsi="Times New Roman" w:cs="Times New Roman"/>
          <w:color w:val="000000" w:themeColor="text1"/>
          <w:sz w:val="28"/>
          <w:szCs w:val="28"/>
        </w:rPr>
        <w:t xml:space="preserve"> Цены и ценообразование. Качество продукции</w:t>
      </w:r>
    </w:p>
    <w:p w:rsidR="00DB07FA" w:rsidRPr="00DB07FA" w:rsidRDefault="00DB07FA" w:rsidP="00DB07FA">
      <w:pPr>
        <w:numPr>
          <w:ilvl w:val="0"/>
          <w:numId w:val="4"/>
        </w:numPr>
        <w:spacing w:after="0" w:line="240" w:lineRule="auto"/>
        <w:ind w:left="284"/>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Что такое качество продукции?</w:t>
      </w:r>
    </w:p>
    <w:p w:rsidR="00DB07FA" w:rsidRPr="00DB07FA" w:rsidRDefault="00DB07FA" w:rsidP="00DB07FA">
      <w:pPr>
        <w:numPr>
          <w:ilvl w:val="0"/>
          <w:numId w:val="4"/>
        </w:numPr>
        <w:spacing w:after="0" w:line="240" w:lineRule="auto"/>
        <w:ind w:left="284"/>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Для чего осуществляется стандартизация?</w:t>
      </w:r>
    </w:p>
    <w:p w:rsidR="00DB07FA" w:rsidRPr="00DB07FA" w:rsidRDefault="00DB07FA" w:rsidP="00DB07FA">
      <w:pPr>
        <w:numPr>
          <w:ilvl w:val="0"/>
          <w:numId w:val="4"/>
        </w:numPr>
        <w:spacing w:after="0" w:line="240" w:lineRule="auto"/>
        <w:ind w:left="284"/>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Назовите категории нормативных документов по стандартизации.</w:t>
      </w:r>
    </w:p>
    <w:p w:rsidR="00DB07FA" w:rsidRPr="00DB07FA" w:rsidRDefault="00DB07FA" w:rsidP="00DB07FA">
      <w:pPr>
        <w:numPr>
          <w:ilvl w:val="0"/>
          <w:numId w:val="4"/>
        </w:numPr>
        <w:spacing w:after="0" w:line="240" w:lineRule="auto"/>
        <w:ind w:left="284"/>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Что понимается под управлением качеством продукции?</w:t>
      </w:r>
    </w:p>
    <w:p w:rsidR="00DB07FA" w:rsidRPr="00DB07FA" w:rsidRDefault="00DB07FA" w:rsidP="00DB07FA">
      <w:pPr>
        <w:numPr>
          <w:ilvl w:val="0"/>
          <w:numId w:val="4"/>
        </w:numPr>
        <w:spacing w:after="0" w:line="240" w:lineRule="auto"/>
        <w:ind w:left="284"/>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С какой целью проводится сертификация продукции?</w:t>
      </w:r>
    </w:p>
    <w:p w:rsidR="00DB07FA" w:rsidRPr="00DB07FA" w:rsidRDefault="00DB07FA" w:rsidP="00DB07FA">
      <w:pPr>
        <w:numPr>
          <w:ilvl w:val="0"/>
          <w:numId w:val="4"/>
        </w:numPr>
        <w:spacing w:after="0" w:line="240" w:lineRule="auto"/>
        <w:ind w:left="284"/>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Что такое конкурентоспособность предприятия?</w:t>
      </w:r>
    </w:p>
    <w:p w:rsidR="00DB07FA" w:rsidRPr="00DB07FA" w:rsidRDefault="00DB07FA" w:rsidP="00DB07FA">
      <w:pPr>
        <w:numPr>
          <w:ilvl w:val="0"/>
          <w:numId w:val="4"/>
        </w:numPr>
        <w:spacing w:after="0" w:line="240" w:lineRule="auto"/>
        <w:ind w:left="284"/>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Назовите основные элементы, которые определяют конкурентоспособность продукции.</w:t>
      </w:r>
    </w:p>
    <w:p w:rsidR="00DB07FA" w:rsidRPr="00DB07FA" w:rsidRDefault="00DB07FA" w:rsidP="00DB07FA">
      <w:pPr>
        <w:numPr>
          <w:ilvl w:val="0"/>
          <w:numId w:val="4"/>
        </w:numPr>
        <w:spacing w:after="0" w:line="240" w:lineRule="auto"/>
        <w:ind w:left="284"/>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чем состоит суть ценовой политики предприятия?</w:t>
      </w:r>
    </w:p>
    <w:p w:rsidR="00DB07FA" w:rsidRPr="00DB07FA" w:rsidRDefault="00DB07FA" w:rsidP="00DB07FA">
      <w:pPr>
        <w:numPr>
          <w:ilvl w:val="0"/>
          <w:numId w:val="4"/>
        </w:numPr>
        <w:spacing w:after="0" w:line="240" w:lineRule="auto"/>
        <w:ind w:left="284"/>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Назовите методы расчета цены.</w:t>
      </w:r>
    </w:p>
    <w:p w:rsidR="00DB07FA" w:rsidRPr="00DB07FA" w:rsidRDefault="00DB07FA" w:rsidP="00DB07FA">
      <w:pPr>
        <w:spacing w:after="0" w:line="240" w:lineRule="auto"/>
        <w:ind w:left="284"/>
        <w:rPr>
          <w:rFonts w:ascii="Times New Roman" w:eastAsia="Times New Roman" w:hAnsi="Times New Roman" w:cs="Times New Roman"/>
          <w:sz w:val="28"/>
          <w:szCs w:val="28"/>
        </w:rPr>
      </w:pPr>
    </w:p>
    <w:p w:rsidR="00DB07FA" w:rsidRPr="00DB07FA" w:rsidRDefault="00DB07FA" w:rsidP="00DB07FA">
      <w:pPr>
        <w:spacing w:after="0" w:line="240" w:lineRule="auto"/>
        <w:rPr>
          <w:rFonts w:ascii="Times New Roman" w:hAnsi="Times New Roman" w:cs="Times New Roman"/>
          <w:color w:val="000000" w:themeColor="text1"/>
          <w:sz w:val="28"/>
          <w:szCs w:val="28"/>
        </w:rPr>
      </w:pPr>
      <w:r w:rsidRPr="00DB07FA">
        <w:rPr>
          <w:rFonts w:ascii="Times New Roman" w:eastAsia="Times New Roman" w:hAnsi="Times New Roman" w:cs="Times New Roman"/>
          <w:sz w:val="28"/>
          <w:szCs w:val="28"/>
        </w:rPr>
        <w:t>Тема 6</w:t>
      </w:r>
      <w:r w:rsidRPr="00DB07FA">
        <w:rPr>
          <w:rFonts w:ascii="Times New Roman" w:hAnsi="Times New Roman" w:cs="Times New Roman"/>
          <w:color w:val="000000" w:themeColor="text1"/>
          <w:sz w:val="28"/>
          <w:szCs w:val="28"/>
        </w:rPr>
        <w:t xml:space="preserve"> Планирование на предприятии</w:t>
      </w:r>
    </w:p>
    <w:p w:rsidR="00DB07FA" w:rsidRPr="00DB07FA" w:rsidRDefault="00DB07FA" w:rsidP="00DB07FA">
      <w:pPr>
        <w:numPr>
          <w:ilvl w:val="0"/>
          <w:numId w:val="6"/>
        </w:numPr>
        <w:tabs>
          <w:tab w:val="num" w:pos="142"/>
        </w:tabs>
        <w:spacing w:after="0" w:line="240" w:lineRule="auto"/>
        <w:ind w:left="142"/>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Назовите основные типы стратегий деятельности предприятий.</w:t>
      </w:r>
    </w:p>
    <w:p w:rsidR="00DB07FA" w:rsidRPr="00DB07FA" w:rsidRDefault="00DB07FA" w:rsidP="00DB07FA">
      <w:pPr>
        <w:numPr>
          <w:ilvl w:val="0"/>
          <w:numId w:val="6"/>
        </w:numPr>
        <w:tabs>
          <w:tab w:val="num" w:pos="142"/>
        </w:tabs>
        <w:spacing w:after="0" w:line="240" w:lineRule="auto"/>
        <w:ind w:left="142"/>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Какие основные факторы учитываются при выборе деловой стратегии?</w:t>
      </w:r>
    </w:p>
    <w:p w:rsidR="00DB07FA" w:rsidRPr="00DB07FA" w:rsidRDefault="00DB07FA" w:rsidP="00DB07FA">
      <w:pPr>
        <w:numPr>
          <w:ilvl w:val="0"/>
          <w:numId w:val="6"/>
        </w:numPr>
        <w:tabs>
          <w:tab w:val="num" w:pos="142"/>
        </w:tabs>
        <w:spacing w:after="0" w:line="240" w:lineRule="auto"/>
        <w:ind w:left="142"/>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Назовите виды планирования.</w:t>
      </w:r>
    </w:p>
    <w:p w:rsidR="00DB07FA" w:rsidRPr="00DB07FA" w:rsidRDefault="00DB07FA" w:rsidP="00DB07FA">
      <w:pPr>
        <w:numPr>
          <w:ilvl w:val="0"/>
          <w:numId w:val="6"/>
        </w:numPr>
        <w:tabs>
          <w:tab w:val="num" w:pos="142"/>
        </w:tabs>
        <w:spacing w:after="0" w:line="240" w:lineRule="auto"/>
        <w:ind w:left="142"/>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С какой целью составляется бизнес-план предприятия?</w:t>
      </w:r>
    </w:p>
    <w:p w:rsidR="00DB07FA" w:rsidRPr="00DB07FA" w:rsidRDefault="00DB07FA" w:rsidP="00DB07FA">
      <w:pPr>
        <w:numPr>
          <w:ilvl w:val="0"/>
          <w:numId w:val="6"/>
        </w:numPr>
        <w:tabs>
          <w:tab w:val="num" w:pos="142"/>
        </w:tabs>
        <w:spacing w:after="0" w:line="240" w:lineRule="auto"/>
        <w:ind w:left="142"/>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Назовите разделы бизнес-плана.</w:t>
      </w:r>
    </w:p>
    <w:p w:rsidR="00DB07FA" w:rsidRPr="00DB07FA" w:rsidRDefault="00DB07FA" w:rsidP="00DB07FA">
      <w:pPr>
        <w:spacing w:after="0" w:line="240" w:lineRule="auto"/>
        <w:rPr>
          <w:rFonts w:ascii="Times New Roman" w:eastAsia="Times New Roman" w:hAnsi="Times New Roman" w:cs="Times New Roman"/>
          <w:sz w:val="28"/>
          <w:szCs w:val="28"/>
        </w:rPr>
      </w:pPr>
    </w:p>
    <w:p w:rsidR="00DB07FA" w:rsidRPr="00DB07FA" w:rsidRDefault="00DB07FA" w:rsidP="00DB07FA">
      <w:pPr>
        <w:spacing w:after="0" w:line="240" w:lineRule="auto"/>
        <w:rPr>
          <w:rFonts w:ascii="Times New Roman" w:hAnsi="Times New Roman" w:cs="Times New Roman"/>
          <w:color w:val="000000" w:themeColor="text1"/>
          <w:sz w:val="28"/>
          <w:szCs w:val="28"/>
        </w:rPr>
      </w:pPr>
      <w:r w:rsidRPr="00DB07FA">
        <w:rPr>
          <w:rFonts w:ascii="Times New Roman" w:eastAsia="Times New Roman" w:hAnsi="Times New Roman" w:cs="Times New Roman"/>
          <w:sz w:val="28"/>
          <w:szCs w:val="28"/>
        </w:rPr>
        <w:lastRenderedPageBreak/>
        <w:t>Тема 7</w:t>
      </w:r>
      <w:r w:rsidRPr="00DB07FA">
        <w:rPr>
          <w:rFonts w:ascii="Times New Roman" w:hAnsi="Times New Roman" w:cs="Times New Roman"/>
          <w:color w:val="000000" w:themeColor="text1"/>
          <w:sz w:val="28"/>
          <w:szCs w:val="28"/>
        </w:rPr>
        <w:t xml:space="preserve"> Инновационная и инвестиционная деятельность предприятия</w:t>
      </w:r>
    </w:p>
    <w:p w:rsidR="00DB07FA" w:rsidRPr="00DB07FA" w:rsidRDefault="00DB07FA" w:rsidP="00DB07FA">
      <w:pPr>
        <w:numPr>
          <w:ilvl w:val="0"/>
          <w:numId w:val="7"/>
        </w:numPr>
        <w:tabs>
          <w:tab w:val="num" w:pos="284"/>
        </w:tabs>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чем состоит сущность инноваций?</w:t>
      </w:r>
    </w:p>
    <w:p w:rsidR="00DB07FA" w:rsidRPr="00DB07FA" w:rsidRDefault="00DB07FA" w:rsidP="00DB07FA">
      <w:pPr>
        <w:numPr>
          <w:ilvl w:val="0"/>
          <w:numId w:val="7"/>
        </w:numPr>
        <w:tabs>
          <w:tab w:val="num" w:pos="284"/>
        </w:tabs>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По каким признакам классифицируются инновации?</w:t>
      </w:r>
    </w:p>
    <w:p w:rsidR="00DB07FA" w:rsidRPr="00DB07FA" w:rsidRDefault="00DB07FA" w:rsidP="00DB07FA">
      <w:pPr>
        <w:numPr>
          <w:ilvl w:val="0"/>
          <w:numId w:val="7"/>
        </w:numPr>
        <w:tabs>
          <w:tab w:val="num" w:pos="284"/>
        </w:tabs>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Назовите источники инноваций.</w:t>
      </w:r>
    </w:p>
    <w:p w:rsidR="00DB07FA" w:rsidRPr="00DB07FA" w:rsidRDefault="00DB07FA" w:rsidP="00DB07FA">
      <w:pPr>
        <w:numPr>
          <w:ilvl w:val="0"/>
          <w:numId w:val="7"/>
        </w:numPr>
        <w:tabs>
          <w:tab w:val="num" w:pos="284"/>
        </w:tabs>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Какова роль инноваций в развитии предприятия?</w:t>
      </w:r>
    </w:p>
    <w:p w:rsidR="00DB07FA" w:rsidRPr="00DB07FA" w:rsidRDefault="00DB07FA" w:rsidP="00DB07FA">
      <w:pPr>
        <w:numPr>
          <w:ilvl w:val="0"/>
          <w:numId w:val="7"/>
        </w:numPr>
        <w:tabs>
          <w:tab w:val="num" w:pos="284"/>
        </w:tabs>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Какие фирмы называются венчурными?</w:t>
      </w:r>
    </w:p>
    <w:p w:rsidR="00DB07FA" w:rsidRPr="00DB07FA" w:rsidRDefault="00DB07FA" w:rsidP="00DB07FA">
      <w:pPr>
        <w:numPr>
          <w:ilvl w:val="0"/>
          <w:numId w:val="7"/>
        </w:numPr>
        <w:tabs>
          <w:tab w:val="num" w:pos="284"/>
        </w:tabs>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чем состоит содержание подготовки нового производства?</w:t>
      </w:r>
    </w:p>
    <w:p w:rsidR="00DB07FA" w:rsidRPr="00DB07FA" w:rsidRDefault="00DB07FA" w:rsidP="00DB07FA">
      <w:pPr>
        <w:numPr>
          <w:ilvl w:val="0"/>
          <w:numId w:val="7"/>
        </w:numPr>
        <w:tabs>
          <w:tab w:val="num" w:pos="284"/>
        </w:tabs>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Что является объектами инвестиционной деятельности?</w:t>
      </w:r>
    </w:p>
    <w:p w:rsidR="00DB07FA" w:rsidRPr="00DB07FA" w:rsidRDefault="00DB07FA" w:rsidP="00DB07FA">
      <w:pPr>
        <w:numPr>
          <w:ilvl w:val="0"/>
          <w:numId w:val="7"/>
        </w:numPr>
        <w:tabs>
          <w:tab w:val="num" w:pos="284"/>
        </w:tabs>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Назовите этапы разработки и реализации инвестиционных проектов.</w:t>
      </w:r>
    </w:p>
    <w:p w:rsidR="00DB07FA" w:rsidRPr="00DB07FA" w:rsidRDefault="00DB07FA" w:rsidP="00DB07FA">
      <w:pPr>
        <w:numPr>
          <w:ilvl w:val="0"/>
          <w:numId w:val="7"/>
        </w:numPr>
        <w:tabs>
          <w:tab w:val="num" w:pos="284"/>
        </w:tabs>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Назовите показатели оценки эффективности инновационных проектов.</w:t>
      </w:r>
    </w:p>
    <w:p w:rsidR="00DB07FA" w:rsidRPr="00DB07FA" w:rsidRDefault="00DB07FA" w:rsidP="00DB07FA">
      <w:pPr>
        <w:spacing w:after="0" w:line="240" w:lineRule="auto"/>
        <w:rPr>
          <w:rFonts w:ascii="Times New Roman" w:eastAsia="Times New Roman" w:hAnsi="Times New Roman" w:cs="Times New Roman"/>
          <w:sz w:val="28"/>
          <w:szCs w:val="28"/>
        </w:rPr>
      </w:pPr>
    </w:p>
    <w:p w:rsidR="00DB07FA" w:rsidRPr="00DB07FA" w:rsidRDefault="00DB07FA" w:rsidP="00DB07FA">
      <w:pPr>
        <w:spacing w:after="0" w:line="240" w:lineRule="auto"/>
        <w:rPr>
          <w:rFonts w:ascii="Times New Roman" w:hAnsi="Times New Roman" w:cs="Times New Roman"/>
          <w:color w:val="000000" w:themeColor="text1"/>
          <w:sz w:val="28"/>
          <w:szCs w:val="28"/>
        </w:rPr>
      </w:pPr>
      <w:r w:rsidRPr="00DB07FA">
        <w:rPr>
          <w:rFonts w:ascii="Times New Roman" w:eastAsia="Times New Roman" w:hAnsi="Times New Roman" w:cs="Times New Roman"/>
          <w:sz w:val="28"/>
          <w:szCs w:val="28"/>
        </w:rPr>
        <w:t>Тема 8</w:t>
      </w:r>
      <w:r w:rsidRPr="00DB07FA">
        <w:rPr>
          <w:rFonts w:ascii="Times New Roman" w:hAnsi="Times New Roman" w:cs="Times New Roman"/>
          <w:color w:val="000000" w:themeColor="text1"/>
          <w:sz w:val="28"/>
          <w:szCs w:val="28"/>
        </w:rPr>
        <w:t xml:space="preserve"> Эффективность производственно-хозяйственной деятельности и финансовое состояние предприятия</w:t>
      </w:r>
    </w:p>
    <w:p w:rsidR="00DB07FA" w:rsidRPr="00DB07FA" w:rsidRDefault="00DB07FA" w:rsidP="00DB07FA">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Охарактеризуйте сущность эффективности деятельности организации.</w:t>
      </w:r>
    </w:p>
    <w:p w:rsidR="00DB07FA" w:rsidRPr="00DB07FA" w:rsidRDefault="00DB07FA" w:rsidP="00DB07FA">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Какова система показателей эффективности деятельности предприятия.</w:t>
      </w:r>
    </w:p>
    <w:p w:rsidR="00DB07FA" w:rsidRPr="00DB07FA" w:rsidRDefault="00DB07FA" w:rsidP="00DB07FA">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Назовите источники финансовых ресурсов предприятия. </w:t>
      </w:r>
    </w:p>
    <w:p w:rsidR="00DB07FA" w:rsidRPr="00DB07FA" w:rsidRDefault="00DB07FA" w:rsidP="00DB07FA">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Какими показателями оценивается деятельность предприятия?</w:t>
      </w:r>
    </w:p>
    <w:p w:rsidR="00DB07FA" w:rsidRPr="00DB07FA" w:rsidRDefault="00DB07FA" w:rsidP="00DB07FA">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С какой целью осуществляется анализ работы предприятия?</w:t>
      </w:r>
    </w:p>
    <w:p w:rsidR="00DB07FA" w:rsidRPr="00DB07FA" w:rsidRDefault="00DB07FA" w:rsidP="00DB07FA">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По каким показателям анализируется финансовое </w:t>
      </w:r>
      <w:r w:rsidRPr="00DB07FA">
        <w:rPr>
          <w:rFonts w:ascii="Calibri" w:eastAsia="Times New Roman" w:hAnsi="Calibri" w:cs="Times New Roman"/>
          <w:i/>
          <w:iCs/>
          <w:color w:val="404040" w:themeColor="text1" w:themeTint="BF"/>
          <w:lang w:eastAsia="ru-RU"/>
        </w:rPr>
        <w:t>положение</w:t>
      </w:r>
      <w:r w:rsidRPr="00DB07FA">
        <w:rPr>
          <w:rFonts w:ascii="Times New Roman" w:eastAsia="Times New Roman" w:hAnsi="Times New Roman" w:cs="Times New Roman"/>
          <w:sz w:val="28"/>
          <w:szCs w:val="28"/>
          <w:lang w:eastAsia="ru-RU"/>
        </w:rPr>
        <w:t xml:space="preserve"> предприятия? </w:t>
      </w:r>
    </w:p>
    <w:p w:rsidR="00DB07FA" w:rsidRPr="00DB07FA" w:rsidRDefault="00DB07FA" w:rsidP="00DB07FA">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В чем состоит назначение бухгалтерского баланса? </w:t>
      </w:r>
    </w:p>
    <w:p w:rsidR="00DB07FA" w:rsidRPr="00DB07FA" w:rsidRDefault="00DB07FA" w:rsidP="00DB07FA">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Что представляют собой активы и пассивы баланса?</w:t>
      </w:r>
    </w:p>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p>
    <w:p w:rsidR="00DB07FA" w:rsidRPr="00DB07FA" w:rsidRDefault="00DB07FA" w:rsidP="00DB07FA">
      <w:pPr>
        <w:keepNext/>
        <w:keepLines/>
        <w:spacing w:before="200" w:after="0" w:line="276" w:lineRule="auto"/>
        <w:outlineLvl w:val="1"/>
        <w:rPr>
          <w:rFonts w:ascii="Times New Roman" w:eastAsia="Times New Roman" w:hAnsi="Times New Roman" w:cs="Times New Roman"/>
          <w:b/>
          <w:bCs/>
          <w:sz w:val="28"/>
          <w:szCs w:val="28"/>
        </w:rPr>
      </w:pPr>
      <w:r w:rsidRPr="00DB07FA">
        <w:rPr>
          <w:rFonts w:ascii="Times New Roman" w:eastAsia="Times New Roman" w:hAnsi="Times New Roman" w:cs="Times New Roman"/>
          <w:b/>
          <w:bCs/>
          <w:sz w:val="28"/>
          <w:szCs w:val="28"/>
        </w:rPr>
        <w:t xml:space="preserve">Блок Б - Оценочные средства для диагностирования сформированности </w:t>
      </w:r>
      <w:proofErr w:type="gramStart"/>
      <w:r w:rsidRPr="00DB07FA">
        <w:rPr>
          <w:rFonts w:ascii="Times New Roman" w:eastAsia="Times New Roman" w:hAnsi="Times New Roman" w:cs="Times New Roman"/>
          <w:b/>
          <w:bCs/>
          <w:sz w:val="28"/>
          <w:szCs w:val="28"/>
        </w:rPr>
        <w:t>уровня  компетенций</w:t>
      </w:r>
      <w:proofErr w:type="gramEnd"/>
      <w:r w:rsidRPr="00DB07FA">
        <w:rPr>
          <w:rFonts w:ascii="Times New Roman" w:eastAsia="Times New Roman" w:hAnsi="Times New Roman" w:cs="Times New Roman"/>
          <w:b/>
          <w:bCs/>
          <w:sz w:val="28"/>
          <w:szCs w:val="28"/>
        </w:rPr>
        <w:t xml:space="preserve"> – «уметь»</w:t>
      </w:r>
    </w:p>
    <w:p w:rsidR="00DB07FA" w:rsidRPr="00DB07FA" w:rsidRDefault="00DB07FA" w:rsidP="00DB07FA">
      <w:pPr>
        <w:spacing w:after="0" w:line="240" w:lineRule="auto"/>
        <w:jc w:val="center"/>
        <w:rPr>
          <w:rFonts w:ascii="Times New Roman" w:eastAsia="Times New Roman" w:hAnsi="Times New Roman" w:cs="Times New Roman"/>
          <w:b/>
          <w:sz w:val="28"/>
          <w:szCs w:val="28"/>
        </w:rPr>
      </w:pPr>
    </w:p>
    <w:p w:rsidR="00DB07FA" w:rsidRPr="00DB07FA" w:rsidRDefault="00DB07FA" w:rsidP="00DB07FA">
      <w:pPr>
        <w:tabs>
          <w:tab w:val="left" w:pos="993"/>
        </w:tabs>
        <w:spacing w:after="0" w:line="240" w:lineRule="auto"/>
        <w:jc w:val="both"/>
        <w:rPr>
          <w:rFonts w:ascii="Times New Roman" w:eastAsia="Times New Roman" w:hAnsi="Times New Roman" w:cs="Times New Roman"/>
          <w:b/>
          <w:sz w:val="28"/>
          <w:szCs w:val="28"/>
        </w:rPr>
      </w:pPr>
      <w:r w:rsidRPr="00DB07FA">
        <w:rPr>
          <w:rFonts w:ascii="Times New Roman" w:eastAsia="Times New Roman" w:hAnsi="Times New Roman" w:cs="Times New Roman"/>
          <w:b/>
          <w:sz w:val="28"/>
          <w:szCs w:val="28"/>
        </w:rPr>
        <w:t>Примерные темы курсовых работ</w:t>
      </w:r>
    </w:p>
    <w:p w:rsidR="00DB07FA" w:rsidRPr="00DB07FA" w:rsidRDefault="00DB07FA" w:rsidP="00DB07FA">
      <w:pPr>
        <w:tabs>
          <w:tab w:val="left" w:pos="993"/>
        </w:tabs>
        <w:spacing w:after="0" w:line="240" w:lineRule="auto"/>
        <w:jc w:val="both"/>
        <w:rPr>
          <w:rFonts w:ascii="Times New Roman" w:eastAsia="Times New Roman" w:hAnsi="Times New Roman" w:cs="Times New Roman"/>
          <w:b/>
          <w:sz w:val="28"/>
          <w:szCs w:val="28"/>
        </w:rPr>
      </w:pPr>
    </w:p>
    <w:p w:rsidR="00A65D17" w:rsidRPr="00A65D17" w:rsidRDefault="00A65D17" w:rsidP="00264002">
      <w:pPr>
        <w:spacing w:after="0" w:line="240" w:lineRule="auto"/>
        <w:ind w:firstLine="709"/>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sz w:val="28"/>
          <w:szCs w:val="28"/>
          <w:lang w:eastAsia="ru-RU"/>
        </w:rPr>
        <w:t xml:space="preserve">(Выполняются </w:t>
      </w:r>
      <w:r w:rsidRPr="00A65D17">
        <w:rPr>
          <w:rFonts w:ascii="Times New Roman" w:eastAsia="Times New Roman" w:hAnsi="Times New Roman" w:cs="Times New Roman"/>
          <w:noProof/>
          <w:sz w:val="28"/>
          <w:szCs w:val="28"/>
          <w:lang w:eastAsia="ru-RU"/>
        </w:rPr>
        <w:t xml:space="preserve">на примере </w:t>
      </w:r>
      <w:r>
        <w:rPr>
          <w:rFonts w:ascii="Times New Roman" w:eastAsia="Times New Roman" w:hAnsi="Times New Roman" w:cs="Times New Roman"/>
          <w:noProof/>
          <w:sz w:val="28"/>
          <w:szCs w:val="28"/>
          <w:lang w:eastAsia="ru-RU"/>
        </w:rPr>
        <w:t xml:space="preserve">конкретного предприятия: автотранспортной, </w:t>
      </w:r>
      <w:r w:rsidRPr="00A65D17">
        <w:rPr>
          <w:rFonts w:ascii="Times New Roman" w:eastAsia="Times New Roman" w:hAnsi="Times New Roman" w:cs="Times New Roman"/>
          <w:noProof/>
          <w:sz w:val="28"/>
          <w:szCs w:val="28"/>
          <w:lang w:eastAsia="ru-RU"/>
        </w:rPr>
        <w:t>эксплуатационной организации и предприятий сервиса).</w:t>
      </w:r>
    </w:p>
    <w:p w:rsidR="00A65D17" w:rsidRPr="00A65D17" w:rsidRDefault="00A65D17" w:rsidP="00264002">
      <w:pPr>
        <w:spacing w:after="0" w:line="240" w:lineRule="auto"/>
        <w:ind w:firstLine="709"/>
        <w:rPr>
          <w:rFonts w:ascii="Times New Roman" w:eastAsia="Times New Roman" w:hAnsi="Times New Roman" w:cs="Times New Roman"/>
          <w:bCs/>
          <w:color w:val="000000" w:themeColor="text1"/>
          <w:sz w:val="28"/>
          <w:szCs w:val="28"/>
          <w:lang w:eastAsia="ru-RU"/>
        </w:rPr>
      </w:pPr>
      <w:r w:rsidRPr="00A65D17">
        <w:rPr>
          <w:rFonts w:ascii="Times New Roman" w:eastAsia="Times New Roman" w:hAnsi="Times New Roman" w:cs="Times New Roman"/>
          <w:color w:val="000000" w:themeColor="text1"/>
          <w:sz w:val="28"/>
          <w:szCs w:val="28"/>
          <w:lang w:eastAsia="ru-RU"/>
        </w:rPr>
        <w:t xml:space="preserve">1. </w:t>
      </w:r>
      <w:r w:rsidRPr="00A65D17">
        <w:rPr>
          <w:rFonts w:ascii="Times New Roman" w:eastAsia="Times New Roman" w:hAnsi="Times New Roman" w:cs="Times New Roman"/>
          <w:bCs/>
          <w:color w:val="000000" w:themeColor="text1"/>
          <w:sz w:val="28"/>
          <w:szCs w:val="28"/>
          <w:lang w:eastAsia="ru-RU"/>
        </w:rPr>
        <w:t xml:space="preserve">Оценка эффективности функционирования предприятия </w:t>
      </w:r>
    </w:p>
    <w:p w:rsidR="00A65D17" w:rsidRPr="00A65D17" w:rsidRDefault="00A65D17" w:rsidP="00264002">
      <w:pPr>
        <w:spacing w:after="0" w:line="240" w:lineRule="auto"/>
        <w:ind w:firstLine="709"/>
        <w:rPr>
          <w:rFonts w:ascii="Times New Roman" w:eastAsia="Times New Roman" w:hAnsi="Times New Roman" w:cs="Times New Roman"/>
          <w:bCs/>
          <w:color w:val="000000" w:themeColor="text1"/>
          <w:sz w:val="28"/>
          <w:szCs w:val="28"/>
          <w:lang w:eastAsia="ru-RU"/>
        </w:rPr>
      </w:pPr>
      <w:r w:rsidRPr="00A65D17">
        <w:rPr>
          <w:rFonts w:ascii="Times New Roman" w:eastAsia="Times New Roman" w:hAnsi="Times New Roman" w:cs="Times New Roman"/>
          <w:color w:val="000000" w:themeColor="text1"/>
          <w:sz w:val="28"/>
          <w:szCs w:val="28"/>
          <w:lang w:eastAsia="ru-RU"/>
        </w:rPr>
        <w:t xml:space="preserve">2. </w:t>
      </w:r>
      <w:r w:rsidRPr="00A65D17">
        <w:rPr>
          <w:rFonts w:ascii="Times New Roman" w:eastAsia="Times New Roman" w:hAnsi="Times New Roman" w:cs="Times New Roman"/>
          <w:bCs/>
          <w:color w:val="000000" w:themeColor="text1"/>
          <w:sz w:val="28"/>
          <w:szCs w:val="28"/>
          <w:lang w:eastAsia="ru-RU"/>
        </w:rPr>
        <w:t xml:space="preserve">Стратегия развития предприятия и оценка ее </w:t>
      </w:r>
    </w:p>
    <w:p w:rsidR="00A65D17" w:rsidRPr="00A65D17" w:rsidRDefault="00A65D17" w:rsidP="00264002">
      <w:pPr>
        <w:spacing w:after="0" w:line="240" w:lineRule="auto"/>
        <w:ind w:firstLine="709"/>
        <w:rPr>
          <w:rFonts w:ascii="Times New Roman" w:eastAsia="Times New Roman" w:hAnsi="Times New Roman" w:cs="Times New Roman"/>
          <w:bCs/>
          <w:color w:val="000000" w:themeColor="text1"/>
          <w:sz w:val="28"/>
          <w:szCs w:val="28"/>
          <w:lang w:eastAsia="ru-RU"/>
        </w:rPr>
      </w:pPr>
      <w:r w:rsidRPr="00A65D17">
        <w:rPr>
          <w:rFonts w:ascii="Times New Roman" w:eastAsia="Times New Roman" w:hAnsi="Times New Roman" w:cs="Times New Roman"/>
          <w:bCs/>
          <w:color w:val="000000" w:themeColor="text1"/>
          <w:sz w:val="28"/>
          <w:szCs w:val="28"/>
          <w:lang w:eastAsia="ru-RU"/>
        </w:rPr>
        <w:t xml:space="preserve">3.Оценка рентабельности предприятия и пути ее повышения </w:t>
      </w:r>
    </w:p>
    <w:p w:rsidR="00A65D17" w:rsidRPr="00A65D17" w:rsidRDefault="00A65D17" w:rsidP="00264002">
      <w:pPr>
        <w:spacing w:after="0" w:line="240" w:lineRule="auto"/>
        <w:ind w:firstLine="709"/>
        <w:rPr>
          <w:rFonts w:ascii="Times New Roman" w:eastAsia="Times New Roman" w:hAnsi="Times New Roman" w:cs="Times New Roman"/>
          <w:bCs/>
          <w:color w:val="000000" w:themeColor="text1"/>
          <w:sz w:val="28"/>
          <w:szCs w:val="28"/>
          <w:lang w:eastAsia="ru-RU"/>
        </w:rPr>
      </w:pPr>
      <w:r w:rsidRPr="00A65D17">
        <w:rPr>
          <w:rFonts w:ascii="Times New Roman" w:eastAsia="Times New Roman" w:hAnsi="Times New Roman" w:cs="Times New Roman"/>
          <w:bCs/>
          <w:color w:val="000000" w:themeColor="text1"/>
          <w:sz w:val="28"/>
          <w:szCs w:val="28"/>
          <w:lang w:eastAsia="ru-RU"/>
        </w:rPr>
        <w:t xml:space="preserve">4. Источники формирования имущества предприятия </w:t>
      </w:r>
    </w:p>
    <w:p w:rsidR="00A65D17" w:rsidRPr="00A65D17" w:rsidRDefault="00A65D17" w:rsidP="00264002">
      <w:pPr>
        <w:spacing w:after="0" w:line="240" w:lineRule="auto"/>
        <w:ind w:firstLine="709"/>
        <w:rPr>
          <w:rFonts w:ascii="Times New Roman" w:eastAsia="Times New Roman" w:hAnsi="Times New Roman" w:cs="Times New Roman"/>
          <w:bCs/>
          <w:color w:val="000000" w:themeColor="text1"/>
          <w:sz w:val="28"/>
          <w:szCs w:val="28"/>
          <w:lang w:eastAsia="ru-RU"/>
        </w:rPr>
      </w:pPr>
      <w:r w:rsidRPr="00A65D17">
        <w:rPr>
          <w:rFonts w:ascii="Times New Roman" w:eastAsia="Times New Roman" w:hAnsi="Times New Roman" w:cs="Times New Roman"/>
          <w:color w:val="000000" w:themeColor="text1"/>
          <w:sz w:val="28"/>
          <w:szCs w:val="28"/>
          <w:lang w:eastAsia="ru-RU"/>
        </w:rPr>
        <w:t xml:space="preserve">5. </w:t>
      </w:r>
      <w:r w:rsidRPr="00A65D17">
        <w:rPr>
          <w:rFonts w:ascii="Times New Roman" w:eastAsia="Times New Roman" w:hAnsi="Times New Roman" w:cs="Times New Roman"/>
          <w:bCs/>
          <w:color w:val="000000" w:themeColor="text1"/>
          <w:sz w:val="28"/>
          <w:szCs w:val="28"/>
          <w:lang w:eastAsia="ru-RU"/>
        </w:rPr>
        <w:t xml:space="preserve">Оценка эффективности использования трудовых ресурсов на предприятии </w:t>
      </w:r>
    </w:p>
    <w:p w:rsidR="00A65D17" w:rsidRPr="00A65D17" w:rsidRDefault="00A65D17" w:rsidP="00264002">
      <w:pPr>
        <w:spacing w:after="0" w:line="240" w:lineRule="auto"/>
        <w:ind w:firstLine="709"/>
        <w:rPr>
          <w:rFonts w:ascii="Times New Roman" w:eastAsia="Times New Roman" w:hAnsi="Times New Roman" w:cs="Times New Roman"/>
          <w:bCs/>
          <w:sz w:val="28"/>
          <w:szCs w:val="28"/>
          <w:lang w:eastAsia="ru-RU"/>
        </w:rPr>
      </w:pPr>
      <w:r w:rsidRPr="00A65D17">
        <w:rPr>
          <w:rFonts w:ascii="Times New Roman" w:eastAsia="Times New Roman" w:hAnsi="Times New Roman" w:cs="Times New Roman"/>
          <w:sz w:val="28"/>
          <w:szCs w:val="28"/>
          <w:lang w:eastAsia="ru-RU"/>
        </w:rPr>
        <w:t xml:space="preserve">6. </w:t>
      </w:r>
      <w:r w:rsidRPr="00A65D17">
        <w:rPr>
          <w:rFonts w:ascii="Times New Roman" w:eastAsia="Times New Roman" w:hAnsi="Times New Roman" w:cs="Times New Roman"/>
          <w:bCs/>
          <w:sz w:val="28"/>
          <w:szCs w:val="28"/>
          <w:lang w:eastAsia="ru-RU"/>
        </w:rPr>
        <w:t xml:space="preserve">Оценка эффективности использования рабочего времени </w:t>
      </w:r>
    </w:p>
    <w:p w:rsidR="00A65D17" w:rsidRPr="00A65D17" w:rsidRDefault="00A65D17" w:rsidP="00264002">
      <w:pPr>
        <w:spacing w:after="0" w:line="240" w:lineRule="auto"/>
        <w:ind w:firstLine="709"/>
        <w:rPr>
          <w:rFonts w:ascii="Times New Roman" w:eastAsia="Times New Roman" w:hAnsi="Times New Roman" w:cs="Times New Roman"/>
          <w:sz w:val="28"/>
          <w:szCs w:val="28"/>
          <w:lang w:eastAsia="ru-RU"/>
        </w:rPr>
      </w:pPr>
      <w:r w:rsidRPr="00A65D17">
        <w:rPr>
          <w:rFonts w:ascii="Times New Roman" w:eastAsia="Times New Roman" w:hAnsi="Times New Roman" w:cs="Times New Roman"/>
          <w:bCs/>
          <w:sz w:val="28"/>
          <w:szCs w:val="28"/>
          <w:lang w:eastAsia="ru-RU"/>
        </w:rPr>
        <w:t xml:space="preserve">7.Факторы и пути повышения производительности труда на предприятии </w:t>
      </w:r>
    </w:p>
    <w:p w:rsidR="00A65D17" w:rsidRPr="00A65D17" w:rsidRDefault="00A65D17" w:rsidP="00264002">
      <w:pPr>
        <w:spacing w:after="0" w:line="240" w:lineRule="auto"/>
        <w:ind w:firstLine="709"/>
        <w:rPr>
          <w:rFonts w:ascii="Times New Roman" w:eastAsia="Times New Roman" w:hAnsi="Times New Roman" w:cs="Times New Roman"/>
          <w:bCs/>
          <w:sz w:val="28"/>
          <w:szCs w:val="28"/>
          <w:lang w:eastAsia="ru-RU"/>
        </w:rPr>
      </w:pPr>
      <w:r w:rsidRPr="00A65D17">
        <w:rPr>
          <w:rFonts w:ascii="Times New Roman" w:eastAsia="Times New Roman" w:hAnsi="Times New Roman" w:cs="Times New Roman"/>
          <w:bCs/>
          <w:sz w:val="28"/>
          <w:szCs w:val="28"/>
          <w:lang w:eastAsia="ru-RU"/>
        </w:rPr>
        <w:t xml:space="preserve">8.Оценка направлений социального развития предприятия  </w:t>
      </w:r>
    </w:p>
    <w:p w:rsidR="00A65D17" w:rsidRPr="00A65D17" w:rsidRDefault="00A65D17" w:rsidP="00264002">
      <w:pPr>
        <w:spacing w:after="0" w:line="240" w:lineRule="auto"/>
        <w:ind w:firstLine="709"/>
        <w:rPr>
          <w:rFonts w:ascii="Times New Roman" w:eastAsia="Times New Roman" w:hAnsi="Times New Roman" w:cs="Times New Roman"/>
          <w:bCs/>
          <w:sz w:val="28"/>
          <w:szCs w:val="28"/>
          <w:lang w:eastAsia="ru-RU"/>
        </w:rPr>
      </w:pPr>
      <w:r w:rsidRPr="00A65D17">
        <w:rPr>
          <w:rFonts w:ascii="Times New Roman" w:eastAsia="Times New Roman" w:hAnsi="Times New Roman" w:cs="Times New Roman"/>
          <w:bCs/>
          <w:sz w:val="28"/>
          <w:szCs w:val="28"/>
          <w:lang w:eastAsia="ru-RU"/>
        </w:rPr>
        <w:t xml:space="preserve">9.Износ основных средств предприятия </w:t>
      </w:r>
      <w:proofErr w:type="gramStart"/>
      <w:r w:rsidRPr="00A65D17">
        <w:rPr>
          <w:rFonts w:ascii="Times New Roman" w:eastAsia="Times New Roman" w:hAnsi="Times New Roman" w:cs="Times New Roman"/>
          <w:bCs/>
          <w:sz w:val="28"/>
          <w:szCs w:val="28"/>
          <w:lang w:eastAsia="ru-RU"/>
        </w:rPr>
        <w:t>и  пути</w:t>
      </w:r>
      <w:proofErr w:type="gramEnd"/>
      <w:r w:rsidRPr="00A65D17">
        <w:rPr>
          <w:rFonts w:ascii="Times New Roman" w:eastAsia="Times New Roman" w:hAnsi="Times New Roman" w:cs="Times New Roman"/>
          <w:bCs/>
          <w:sz w:val="28"/>
          <w:szCs w:val="28"/>
          <w:lang w:eastAsia="ru-RU"/>
        </w:rPr>
        <w:t xml:space="preserve"> его снижения </w:t>
      </w:r>
    </w:p>
    <w:p w:rsidR="00A65D17" w:rsidRPr="00A65D17" w:rsidRDefault="00A65D17" w:rsidP="00264002">
      <w:pPr>
        <w:spacing w:after="0" w:line="240" w:lineRule="auto"/>
        <w:ind w:firstLine="709"/>
        <w:rPr>
          <w:rFonts w:ascii="Times New Roman" w:eastAsia="Times New Roman" w:hAnsi="Times New Roman" w:cs="Times New Roman"/>
          <w:bCs/>
          <w:sz w:val="28"/>
          <w:szCs w:val="28"/>
          <w:lang w:eastAsia="ru-RU"/>
        </w:rPr>
      </w:pPr>
      <w:r w:rsidRPr="00A65D17">
        <w:rPr>
          <w:rFonts w:ascii="Times New Roman" w:eastAsia="Times New Roman" w:hAnsi="Times New Roman" w:cs="Times New Roman"/>
          <w:bCs/>
          <w:sz w:val="28"/>
          <w:szCs w:val="28"/>
          <w:lang w:eastAsia="ru-RU"/>
        </w:rPr>
        <w:t>10. Амортизация основных средств предприятия и пути их обновления</w:t>
      </w:r>
    </w:p>
    <w:p w:rsidR="00A65D17" w:rsidRPr="00A65D17" w:rsidRDefault="00A65D17" w:rsidP="00264002">
      <w:pPr>
        <w:spacing w:after="0" w:line="240" w:lineRule="auto"/>
        <w:ind w:firstLine="709"/>
        <w:rPr>
          <w:rFonts w:ascii="Times New Roman" w:eastAsia="Times New Roman" w:hAnsi="Times New Roman" w:cs="Times New Roman"/>
          <w:sz w:val="28"/>
          <w:szCs w:val="28"/>
          <w:lang w:eastAsia="ru-RU"/>
        </w:rPr>
      </w:pPr>
      <w:r w:rsidRPr="00A65D17">
        <w:rPr>
          <w:rFonts w:ascii="Times New Roman" w:eastAsia="Times New Roman" w:hAnsi="Times New Roman" w:cs="Times New Roman"/>
          <w:bCs/>
          <w:sz w:val="28"/>
          <w:szCs w:val="28"/>
          <w:lang w:eastAsia="ru-RU"/>
        </w:rPr>
        <w:t xml:space="preserve">11.Оценка эффективности использования оборудования на предприятии </w:t>
      </w:r>
    </w:p>
    <w:p w:rsidR="00A65D17" w:rsidRPr="00A65D17" w:rsidRDefault="00A65D17" w:rsidP="00264002">
      <w:pPr>
        <w:spacing w:after="0" w:line="240" w:lineRule="auto"/>
        <w:ind w:firstLine="709"/>
        <w:rPr>
          <w:rFonts w:ascii="Times New Roman" w:eastAsia="Times New Roman" w:hAnsi="Times New Roman" w:cs="Times New Roman"/>
          <w:sz w:val="28"/>
          <w:szCs w:val="28"/>
          <w:lang w:eastAsia="ru-RU"/>
        </w:rPr>
      </w:pPr>
      <w:proofErr w:type="gramStart"/>
      <w:r w:rsidRPr="00A65D17">
        <w:rPr>
          <w:rFonts w:ascii="Times New Roman" w:eastAsia="Times New Roman" w:hAnsi="Times New Roman" w:cs="Times New Roman"/>
          <w:sz w:val="28"/>
          <w:szCs w:val="28"/>
          <w:lang w:eastAsia="ru-RU"/>
        </w:rPr>
        <w:t>12 .</w:t>
      </w:r>
      <w:proofErr w:type="gramEnd"/>
      <w:r w:rsidRPr="00A65D17">
        <w:rPr>
          <w:rFonts w:ascii="Times New Roman" w:eastAsia="Times New Roman" w:hAnsi="Times New Roman" w:cs="Times New Roman"/>
          <w:sz w:val="28"/>
          <w:szCs w:val="28"/>
          <w:lang w:eastAsia="ru-RU"/>
        </w:rPr>
        <w:t xml:space="preserve"> </w:t>
      </w:r>
      <w:r w:rsidRPr="00A65D17">
        <w:rPr>
          <w:rFonts w:ascii="Times New Roman" w:eastAsia="Times New Roman" w:hAnsi="Times New Roman" w:cs="Times New Roman"/>
          <w:bCs/>
          <w:sz w:val="28"/>
          <w:szCs w:val="28"/>
          <w:lang w:eastAsia="ru-RU"/>
        </w:rPr>
        <w:t xml:space="preserve">Совершенствование использования материальных ресурсов предприятия </w:t>
      </w:r>
    </w:p>
    <w:p w:rsidR="00A65D17" w:rsidRPr="00A65D17" w:rsidRDefault="00A65D17" w:rsidP="00264002">
      <w:pPr>
        <w:spacing w:after="0" w:line="240" w:lineRule="auto"/>
        <w:ind w:firstLine="709"/>
        <w:rPr>
          <w:rFonts w:ascii="Times New Roman" w:eastAsia="Times New Roman" w:hAnsi="Times New Roman" w:cs="Times New Roman"/>
          <w:sz w:val="28"/>
          <w:szCs w:val="28"/>
          <w:lang w:eastAsia="ru-RU"/>
        </w:rPr>
      </w:pPr>
      <w:r w:rsidRPr="00A65D17">
        <w:rPr>
          <w:rFonts w:ascii="Times New Roman" w:eastAsia="Times New Roman" w:hAnsi="Times New Roman" w:cs="Times New Roman"/>
          <w:bCs/>
          <w:sz w:val="28"/>
          <w:szCs w:val="28"/>
          <w:lang w:eastAsia="ru-RU"/>
        </w:rPr>
        <w:t>13.Оценка производственных запасов на предприятии и пути их оптимизации.</w:t>
      </w:r>
    </w:p>
    <w:p w:rsidR="00A65D17" w:rsidRPr="00A65D17" w:rsidRDefault="00A65D17" w:rsidP="00264002">
      <w:pPr>
        <w:spacing w:after="0" w:line="240" w:lineRule="auto"/>
        <w:ind w:firstLine="709"/>
        <w:rPr>
          <w:rFonts w:ascii="Times New Roman" w:eastAsia="Times New Roman" w:hAnsi="Times New Roman" w:cs="Times New Roman"/>
          <w:sz w:val="28"/>
          <w:szCs w:val="28"/>
          <w:lang w:eastAsia="ru-RU"/>
        </w:rPr>
      </w:pPr>
      <w:r w:rsidRPr="00A65D17">
        <w:rPr>
          <w:rFonts w:ascii="Times New Roman" w:eastAsia="Times New Roman" w:hAnsi="Times New Roman" w:cs="Times New Roman"/>
          <w:bCs/>
          <w:sz w:val="28"/>
          <w:szCs w:val="28"/>
          <w:lang w:eastAsia="ru-RU"/>
        </w:rPr>
        <w:t>14.Оценка оборачиваемости оборотных средств предприятия и пути повышения эффективности их использования.</w:t>
      </w:r>
    </w:p>
    <w:p w:rsidR="00A65D17" w:rsidRPr="00A65D17" w:rsidRDefault="00A65D17" w:rsidP="00264002">
      <w:pPr>
        <w:spacing w:after="0" w:line="240" w:lineRule="auto"/>
        <w:ind w:firstLine="709"/>
        <w:rPr>
          <w:rFonts w:ascii="Times New Roman" w:eastAsia="Times New Roman" w:hAnsi="Times New Roman" w:cs="Times New Roman"/>
          <w:bCs/>
          <w:sz w:val="28"/>
          <w:szCs w:val="28"/>
          <w:lang w:eastAsia="ru-RU"/>
        </w:rPr>
      </w:pPr>
      <w:r w:rsidRPr="00A65D17">
        <w:rPr>
          <w:rFonts w:ascii="Times New Roman" w:eastAsia="Times New Roman" w:hAnsi="Times New Roman" w:cs="Times New Roman"/>
          <w:bCs/>
          <w:sz w:val="28"/>
          <w:szCs w:val="28"/>
          <w:lang w:eastAsia="ru-RU"/>
        </w:rPr>
        <w:lastRenderedPageBreak/>
        <w:t xml:space="preserve">15.Оптимизация структуры оборотных средств </w:t>
      </w:r>
    </w:p>
    <w:p w:rsidR="00A65D17" w:rsidRPr="00A65D17" w:rsidRDefault="00A65D17" w:rsidP="00264002">
      <w:pPr>
        <w:spacing w:after="0" w:line="240" w:lineRule="auto"/>
        <w:ind w:firstLine="709"/>
        <w:rPr>
          <w:rFonts w:ascii="Times New Roman" w:eastAsia="Times New Roman" w:hAnsi="Times New Roman" w:cs="Times New Roman"/>
          <w:sz w:val="28"/>
          <w:szCs w:val="28"/>
          <w:lang w:eastAsia="ru-RU"/>
        </w:rPr>
      </w:pPr>
      <w:r w:rsidRPr="00A65D17">
        <w:rPr>
          <w:rFonts w:ascii="Times New Roman" w:eastAsia="Times New Roman" w:hAnsi="Times New Roman" w:cs="Times New Roman"/>
          <w:bCs/>
          <w:sz w:val="28"/>
          <w:szCs w:val="28"/>
          <w:lang w:eastAsia="ru-RU"/>
        </w:rPr>
        <w:t>16.Экономическая эффективность лизинга (на примере конкретного предприятия).</w:t>
      </w:r>
    </w:p>
    <w:p w:rsidR="00A65D17" w:rsidRPr="00A65D17" w:rsidRDefault="00A65D17" w:rsidP="00264002">
      <w:pPr>
        <w:spacing w:after="0" w:line="240" w:lineRule="auto"/>
        <w:ind w:firstLine="709"/>
        <w:rPr>
          <w:rFonts w:ascii="Times New Roman" w:eastAsia="Times New Roman" w:hAnsi="Times New Roman" w:cs="Times New Roman"/>
          <w:sz w:val="28"/>
          <w:szCs w:val="28"/>
          <w:lang w:eastAsia="ru-RU"/>
        </w:rPr>
      </w:pPr>
      <w:r w:rsidRPr="00A65D17">
        <w:rPr>
          <w:rFonts w:ascii="Times New Roman" w:eastAsia="Times New Roman" w:hAnsi="Times New Roman" w:cs="Times New Roman"/>
          <w:bCs/>
          <w:sz w:val="28"/>
          <w:szCs w:val="28"/>
          <w:lang w:eastAsia="ru-RU"/>
        </w:rPr>
        <w:t xml:space="preserve">17.Оценка эффективности природоохранных мероприятий на предприятии </w:t>
      </w:r>
    </w:p>
    <w:p w:rsidR="00A65D17" w:rsidRPr="00A65D17" w:rsidRDefault="00A65D17" w:rsidP="00264002">
      <w:pPr>
        <w:spacing w:after="0" w:line="240" w:lineRule="auto"/>
        <w:ind w:firstLine="709"/>
        <w:rPr>
          <w:rFonts w:ascii="Times New Roman" w:eastAsia="Times New Roman" w:hAnsi="Times New Roman" w:cs="Times New Roman"/>
          <w:sz w:val="28"/>
          <w:szCs w:val="28"/>
          <w:lang w:eastAsia="ru-RU"/>
        </w:rPr>
      </w:pPr>
      <w:r w:rsidRPr="00A65D17">
        <w:rPr>
          <w:rFonts w:ascii="Times New Roman" w:eastAsia="Times New Roman" w:hAnsi="Times New Roman" w:cs="Times New Roman"/>
          <w:bCs/>
          <w:sz w:val="28"/>
          <w:szCs w:val="28"/>
          <w:lang w:eastAsia="ru-RU"/>
        </w:rPr>
        <w:t xml:space="preserve">18.Формирование производственной программы предприятия в современных условиях </w:t>
      </w:r>
    </w:p>
    <w:p w:rsidR="00A65D17" w:rsidRPr="00A65D17" w:rsidRDefault="00A65D17" w:rsidP="00264002">
      <w:pPr>
        <w:spacing w:after="0" w:line="240" w:lineRule="auto"/>
        <w:ind w:firstLine="709"/>
        <w:rPr>
          <w:rFonts w:ascii="Times New Roman" w:eastAsia="Times New Roman" w:hAnsi="Times New Roman" w:cs="Times New Roman"/>
          <w:sz w:val="28"/>
          <w:szCs w:val="28"/>
          <w:lang w:eastAsia="ru-RU"/>
        </w:rPr>
      </w:pPr>
      <w:r w:rsidRPr="00A65D17">
        <w:rPr>
          <w:rFonts w:ascii="Times New Roman" w:eastAsia="Times New Roman" w:hAnsi="Times New Roman" w:cs="Times New Roman"/>
          <w:bCs/>
          <w:sz w:val="28"/>
          <w:szCs w:val="28"/>
          <w:lang w:eastAsia="ru-RU"/>
        </w:rPr>
        <w:t xml:space="preserve">19. Прибыль предприятия и методы ее максимизации </w:t>
      </w:r>
    </w:p>
    <w:p w:rsidR="00A65D17" w:rsidRPr="00A65D17" w:rsidRDefault="00A65D17" w:rsidP="00264002">
      <w:pPr>
        <w:spacing w:after="0" w:line="240" w:lineRule="auto"/>
        <w:ind w:firstLine="709"/>
        <w:rPr>
          <w:rFonts w:ascii="Times New Roman" w:eastAsia="Times New Roman" w:hAnsi="Times New Roman" w:cs="Times New Roman"/>
          <w:sz w:val="28"/>
          <w:szCs w:val="28"/>
          <w:lang w:eastAsia="ru-RU"/>
        </w:rPr>
      </w:pPr>
      <w:r w:rsidRPr="00A65D17">
        <w:rPr>
          <w:rFonts w:ascii="Times New Roman" w:eastAsia="Times New Roman" w:hAnsi="Times New Roman" w:cs="Times New Roman"/>
          <w:sz w:val="28"/>
          <w:szCs w:val="28"/>
          <w:lang w:eastAsia="ru-RU"/>
        </w:rPr>
        <w:t xml:space="preserve">20. </w:t>
      </w:r>
      <w:r w:rsidRPr="00A65D17">
        <w:rPr>
          <w:rFonts w:ascii="Times New Roman" w:eastAsia="Times New Roman" w:hAnsi="Times New Roman" w:cs="Times New Roman"/>
          <w:bCs/>
          <w:sz w:val="28"/>
          <w:szCs w:val="28"/>
          <w:lang w:eastAsia="ru-RU"/>
        </w:rPr>
        <w:t xml:space="preserve">Повышение конкурентоспособности продукции и конкурентоспособности предприятия </w:t>
      </w:r>
    </w:p>
    <w:p w:rsidR="00A65D17" w:rsidRPr="00A65D17" w:rsidRDefault="00A65D17" w:rsidP="00264002">
      <w:pPr>
        <w:spacing w:after="0" w:line="240" w:lineRule="auto"/>
        <w:ind w:firstLine="709"/>
        <w:rPr>
          <w:rFonts w:ascii="Times New Roman" w:eastAsia="Times New Roman" w:hAnsi="Times New Roman" w:cs="Times New Roman"/>
          <w:sz w:val="28"/>
          <w:szCs w:val="28"/>
          <w:lang w:eastAsia="ru-RU"/>
        </w:rPr>
      </w:pPr>
      <w:r w:rsidRPr="00A65D17">
        <w:rPr>
          <w:rFonts w:ascii="Times New Roman" w:eastAsia="Times New Roman" w:hAnsi="Times New Roman" w:cs="Times New Roman"/>
          <w:bCs/>
          <w:sz w:val="28"/>
          <w:szCs w:val="28"/>
          <w:lang w:eastAsia="ru-RU"/>
        </w:rPr>
        <w:t xml:space="preserve">21. Повышение качества продукции и конкурентоспособности предприятия </w:t>
      </w:r>
    </w:p>
    <w:p w:rsidR="00A65D17" w:rsidRPr="00A65D17" w:rsidRDefault="00A65D17" w:rsidP="00264002">
      <w:pPr>
        <w:spacing w:after="0" w:line="240" w:lineRule="auto"/>
        <w:ind w:firstLine="709"/>
        <w:rPr>
          <w:rFonts w:ascii="Times New Roman" w:eastAsia="Times New Roman" w:hAnsi="Times New Roman" w:cs="Times New Roman"/>
          <w:sz w:val="28"/>
          <w:szCs w:val="28"/>
          <w:lang w:eastAsia="ru-RU"/>
        </w:rPr>
      </w:pPr>
      <w:r w:rsidRPr="00A65D17">
        <w:rPr>
          <w:rFonts w:ascii="Times New Roman" w:eastAsia="Times New Roman" w:hAnsi="Times New Roman" w:cs="Times New Roman"/>
          <w:bCs/>
          <w:sz w:val="28"/>
          <w:szCs w:val="28"/>
          <w:lang w:eastAsia="ru-RU"/>
        </w:rPr>
        <w:t>22. Особенности тарифной системы оплаты труда работников предприятия.</w:t>
      </w:r>
    </w:p>
    <w:p w:rsidR="00A65D17" w:rsidRPr="00A65D17" w:rsidRDefault="00A65D17" w:rsidP="00264002">
      <w:pPr>
        <w:spacing w:after="0" w:line="240" w:lineRule="auto"/>
        <w:ind w:firstLine="709"/>
        <w:rPr>
          <w:rFonts w:ascii="Times New Roman" w:eastAsia="Times New Roman" w:hAnsi="Times New Roman" w:cs="Times New Roman"/>
          <w:sz w:val="28"/>
          <w:szCs w:val="28"/>
          <w:lang w:eastAsia="ru-RU"/>
        </w:rPr>
      </w:pPr>
      <w:r w:rsidRPr="00A65D17">
        <w:rPr>
          <w:rFonts w:ascii="Times New Roman" w:eastAsia="Times New Roman" w:hAnsi="Times New Roman" w:cs="Times New Roman"/>
          <w:bCs/>
          <w:sz w:val="28"/>
          <w:szCs w:val="28"/>
          <w:lang w:eastAsia="ru-RU"/>
        </w:rPr>
        <w:t xml:space="preserve">23. Источники и факторы снижения себестоимости продукции предприятия. </w:t>
      </w:r>
    </w:p>
    <w:p w:rsidR="00A65D17" w:rsidRPr="00A65D17" w:rsidRDefault="00A65D17" w:rsidP="00264002">
      <w:pPr>
        <w:spacing w:after="0" w:line="240" w:lineRule="auto"/>
        <w:ind w:firstLine="709"/>
        <w:rPr>
          <w:rFonts w:ascii="Times New Roman" w:eastAsia="Times New Roman" w:hAnsi="Times New Roman" w:cs="Times New Roman"/>
          <w:sz w:val="28"/>
          <w:szCs w:val="28"/>
          <w:lang w:eastAsia="ru-RU"/>
        </w:rPr>
      </w:pPr>
      <w:r w:rsidRPr="00A65D17">
        <w:rPr>
          <w:rFonts w:ascii="Times New Roman" w:eastAsia="Times New Roman" w:hAnsi="Times New Roman" w:cs="Times New Roman"/>
          <w:bCs/>
          <w:sz w:val="28"/>
          <w:szCs w:val="28"/>
          <w:lang w:eastAsia="ru-RU"/>
        </w:rPr>
        <w:t xml:space="preserve">24. Оценка резервов роста прибыли на предприятии </w:t>
      </w:r>
    </w:p>
    <w:p w:rsidR="00A65D17" w:rsidRPr="00A65D17" w:rsidRDefault="00A65D17" w:rsidP="00264002">
      <w:pPr>
        <w:spacing w:after="0" w:line="240" w:lineRule="auto"/>
        <w:ind w:firstLine="709"/>
        <w:rPr>
          <w:rFonts w:ascii="Times New Roman" w:eastAsia="Times New Roman" w:hAnsi="Times New Roman" w:cs="Times New Roman"/>
          <w:bCs/>
          <w:sz w:val="28"/>
          <w:szCs w:val="28"/>
          <w:lang w:eastAsia="ru-RU"/>
        </w:rPr>
      </w:pPr>
      <w:r w:rsidRPr="00A65D17">
        <w:rPr>
          <w:rFonts w:ascii="Times New Roman" w:eastAsia="Times New Roman" w:hAnsi="Times New Roman" w:cs="Times New Roman"/>
          <w:bCs/>
          <w:sz w:val="28"/>
          <w:szCs w:val="28"/>
          <w:lang w:eastAsia="ru-RU"/>
        </w:rPr>
        <w:t xml:space="preserve">25. Формирование и использование прибыли предприятия  </w:t>
      </w:r>
    </w:p>
    <w:p w:rsidR="00A65D17" w:rsidRPr="00A65D17" w:rsidRDefault="00A65D17" w:rsidP="00264002">
      <w:pPr>
        <w:spacing w:after="0" w:line="240" w:lineRule="auto"/>
        <w:ind w:firstLine="709"/>
        <w:rPr>
          <w:rFonts w:ascii="Times New Roman" w:eastAsia="Times New Roman" w:hAnsi="Times New Roman" w:cs="Times New Roman"/>
          <w:sz w:val="28"/>
          <w:szCs w:val="28"/>
          <w:lang w:eastAsia="ru-RU"/>
        </w:rPr>
      </w:pPr>
      <w:r w:rsidRPr="00A65D17">
        <w:rPr>
          <w:rFonts w:ascii="Times New Roman" w:eastAsia="Times New Roman" w:hAnsi="Times New Roman" w:cs="Times New Roman"/>
          <w:bCs/>
          <w:sz w:val="28"/>
          <w:szCs w:val="28"/>
          <w:lang w:eastAsia="ru-RU"/>
        </w:rPr>
        <w:t xml:space="preserve">26.Обоснование точки безубыточности предприятия </w:t>
      </w:r>
    </w:p>
    <w:p w:rsidR="00A65D17" w:rsidRPr="00A65D17" w:rsidRDefault="00A65D17" w:rsidP="00264002">
      <w:pPr>
        <w:spacing w:after="0" w:line="240" w:lineRule="auto"/>
        <w:ind w:firstLine="709"/>
        <w:rPr>
          <w:rFonts w:ascii="Times New Roman" w:eastAsia="Times New Roman" w:hAnsi="Times New Roman" w:cs="Times New Roman"/>
          <w:sz w:val="28"/>
          <w:szCs w:val="28"/>
          <w:lang w:eastAsia="ru-RU"/>
        </w:rPr>
      </w:pPr>
      <w:r w:rsidRPr="00A65D17">
        <w:rPr>
          <w:rFonts w:ascii="Times New Roman" w:eastAsia="Times New Roman" w:hAnsi="Times New Roman" w:cs="Times New Roman"/>
          <w:bCs/>
          <w:sz w:val="28"/>
          <w:szCs w:val="28"/>
          <w:lang w:eastAsia="ru-RU"/>
        </w:rPr>
        <w:t xml:space="preserve">27.Резервы и пути повышения рентабельности продукции </w:t>
      </w:r>
    </w:p>
    <w:p w:rsidR="00A65D17" w:rsidRPr="00A65D17" w:rsidRDefault="00A65D17" w:rsidP="00264002">
      <w:pPr>
        <w:spacing w:after="0" w:line="240" w:lineRule="auto"/>
        <w:ind w:firstLine="709"/>
        <w:rPr>
          <w:rFonts w:ascii="Times New Roman" w:eastAsia="Times New Roman" w:hAnsi="Times New Roman" w:cs="Times New Roman"/>
          <w:sz w:val="28"/>
          <w:szCs w:val="28"/>
          <w:lang w:eastAsia="ru-RU"/>
        </w:rPr>
      </w:pPr>
      <w:r w:rsidRPr="00A65D17">
        <w:rPr>
          <w:rFonts w:ascii="Times New Roman" w:eastAsia="Times New Roman" w:hAnsi="Times New Roman" w:cs="Times New Roman"/>
          <w:bCs/>
          <w:sz w:val="28"/>
          <w:szCs w:val="28"/>
          <w:lang w:eastAsia="ru-RU"/>
        </w:rPr>
        <w:t xml:space="preserve">28.Оценка эффективности инвестиционной деятельности предприятия </w:t>
      </w:r>
    </w:p>
    <w:p w:rsidR="00A65D17" w:rsidRPr="00A65D17" w:rsidRDefault="00A65D17" w:rsidP="00264002">
      <w:pPr>
        <w:spacing w:after="0" w:line="240" w:lineRule="auto"/>
        <w:ind w:firstLine="709"/>
        <w:rPr>
          <w:rFonts w:ascii="Times New Roman" w:eastAsia="Times New Roman" w:hAnsi="Times New Roman" w:cs="Times New Roman"/>
          <w:sz w:val="28"/>
          <w:szCs w:val="28"/>
          <w:lang w:eastAsia="ru-RU"/>
        </w:rPr>
      </w:pPr>
      <w:r w:rsidRPr="00A65D17">
        <w:rPr>
          <w:rFonts w:ascii="Times New Roman" w:eastAsia="Times New Roman" w:hAnsi="Times New Roman" w:cs="Times New Roman"/>
          <w:bCs/>
          <w:sz w:val="28"/>
          <w:szCs w:val="28"/>
          <w:lang w:eastAsia="ru-RU"/>
        </w:rPr>
        <w:t xml:space="preserve">29. Обоснование экономической эффективности инвестиционного проекта </w:t>
      </w:r>
    </w:p>
    <w:p w:rsidR="00A65D17" w:rsidRPr="00A65D17" w:rsidRDefault="00A65D17" w:rsidP="00264002">
      <w:pPr>
        <w:spacing w:after="0" w:line="240" w:lineRule="auto"/>
        <w:ind w:firstLine="709"/>
        <w:rPr>
          <w:rFonts w:ascii="Times New Roman" w:eastAsia="Times New Roman" w:hAnsi="Times New Roman" w:cs="Times New Roman"/>
          <w:bCs/>
          <w:sz w:val="28"/>
          <w:szCs w:val="28"/>
          <w:lang w:eastAsia="ru-RU"/>
        </w:rPr>
      </w:pPr>
      <w:r w:rsidRPr="00A65D17">
        <w:rPr>
          <w:rFonts w:ascii="Times New Roman" w:eastAsia="Times New Roman" w:hAnsi="Times New Roman" w:cs="Times New Roman"/>
          <w:sz w:val="28"/>
          <w:szCs w:val="28"/>
          <w:lang w:eastAsia="ru-RU"/>
        </w:rPr>
        <w:t xml:space="preserve">30. </w:t>
      </w:r>
      <w:r w:rsidRPr="00A65D17">
        <w:rPr>
          <w:rFonts w:ascii="Times New Roman" w:eastAsia="Times New Roman" w:hAnsi="Times New Roman" w:cs="Times New Roman"/>
          <w:bCs/>
          <w:sz w:val="28"/>
          <w:szCs w:val="28"/>
          <w:lang w:eastAsia="ru-RU"/>
        </w:rPr>
        <w:t xml:space="preserve">Стимулирование инновационной деятельности персонала </w:t>
      </w:r>
    </w:p>
    <w:p w:rsidR="00A65D17" w:rsidRPr="00A65D17" w:rsidRDefault="00A65D17" w:rsidP="00264002">
      <w:pPr>
        <w:spacing w:after="0" w:line="240" w:lineRule="auto"/>
        <w:ind w:firstLine="709"/>
        <w:rPr>
          <w:rFonts w:ascii="Times New Roman" w:eastAsia="Times New Roman" w:hAnsi="Times New Roman" w:cs="Times New Roman"/>
          <w:sz w:val="28"/>
          <w:szCs w:val="28"/>
          <w:lang w:eastAsia="ru-RU"/>
        </w:rPr>
      </w:pPr>
      <w:r w:rsidRPr="00A65D17">
        <w:rPr>
          <w:rFonts w:ascii="Times New Roman" w:eastAsia="Times New Roman" w:hAnsi="Times New Roman" w:cs="Times New Roman"/>
          <w:sz w:val="28"/>
          <w:szCs w:val="28"/>
          <w:lang w:eastAsia="ru-RU"/>
        </w:rPr>
        <w:t xml:space="preserve">31. </w:t>
      </w:r>
      <w:r w:rsidRPr="00A65D17">
        <w:rPr>
          <w:rFonts w:ascii="Times New Roman" w:eastAsia="Times New Roman" w:hAnsi="Times New Roman" w:cs="Times New Roman"/>
          <w:bCs/>
          <w:sz w:val="28"/>
          <w:szCs w:val="28"/>
          <w:lang w:eastAsia="ru-RU"/>
        </w:rPr>
        <w:t xml:space="preserve">Повышение экономической эффективности деятельности предприятия </w:t>
      </w:r>
    </w:p>
    <w:p w:rsidR="00A65D17" w:rsidRPr="00A65D17" w:rsidRDefault="00A65D17" w:rsidP="00264002">
      <w:pPr>
        <w:spacing w:after="0" w:line="240" w:lineRule="auto"/>
        <w:ind w:firstLine="709"/>
        <w:jc w:val="both"/>
        <w:rPr>
          <w:rFonts w:ascii="Times New Roman" w:eastAsia="Times New Roman" w:hAnsi="Times New Roman" w:cs="Times New Roman"/>
          <w:noProof/>
          <w:sz w:val="28"/>
          <w:szCs w:val="28"/>
          <w:lang w:eastAsia="ru-RU"/>
        </w:rPr>
      </w:pPr>
      <w:r w:rsidRPr="00A65D17">
        <w:rPr>
          <w:rFonts w:ascii="Times New Roman" w:eastAsia="Times New Roman" w:hAnsi="Times New Roman" w:cs="Times New Roman"/>
          <w:noProof/>
          <w:sz w:val="28"/>
          <w:szCs w:val="28"/>
          <w:lang w:eastAsia="ru-RU"/>
        </w:rPr>
        <w:t>32.Предпринимательство в России и развитие малого бизнеса.</w:t>
      </w:r>
    </w:p>
    <w:p w:rsidR="00A65D17" w:rsidRPr="00A65D17" w:rsidRDefault="00A65D17" w:rsidP="005817E6">
      <w:pPr>
        <w:numPr>
          <w:ilvl w:val="0"/>
          <w:numId w:val="61"/>
        </w:numPr>
        <w:spacing w:after="0" w:line="240" w:lineRule="auto"/>
        <w:ind w:left="0" w:firstLine="709"/>
        <w:rPr>
          <w:rFonts w:ascii="Times New Roman" w:eastAsia="Times New Roman" w:hAnsi="Times New Roman" w:cs="Times New Roman"/>
          <w:noProof/>
          <w:sz w:val="28"/>
          <w:szCs w:val="28"/>
          <w:lang w:eastAsia="ru-RU"/>
        </w:rPr>
      </w:pPr>
      <w:r w:rsidRPr="00A65D17">
        <w:rPr>
          <w:rFonts w:ascii="Times New Roman" w:eastAsia="Times New Roman" w:hAnsi="Times New Roman" w:cs="Times New Roman"/>
          <w:noProof/>
          <w:sz w:val="28"/>
          <w:szCs w:val="28"/>
          <w:lang w:eastAsia="ru-RU"/>
        </w:rPr>
        <w:t>Производственная программа предприятия и пути улучшения технико-эксплуатационные показателей.</w:t>
      </w:r>
    </w:p>
    <w:p w:rsidR="00A65D17" w:rsidRPr="00A65D17" w:rsidRDefault="00A65D17" w:rsidP="00264002">
      <w:pPr>
        <w:spacing w:after="0" w:line="240" w:lineRule="auto"/>
        <w:ind w:firstLine="709"/>
        <w:rPr>
          <w:rFonts w:ascii="Times New Roman" w:eastAsia="Times New Roman" w:hAnsi="Times New Roman" w:cs="Times New Roman"/>
          <w:color w:val="000000"/>
          <w:sz w:val="28"/>
          <w:szCs w:val="28"/>
          <w:lang w:eastAsia="ru-RU"/>
        </w:rPr>
      </w:pPr>
      <w:r w:rsidRPr="00A65D17">
        <w:rPr>
          <w:rFonts w:ascii="Times New Roman" w:eastAsia="Times New Roman" w:hAnsi="Times New Roman" w:cs="Times New Roman"/>
          <w:color w:val="000000"/>
          <w:sz w:val="28"/>
          <w:szCs w:val="28"/>
          <w:lang w:eastAsia="ru-RU"/>
        </w:rPr>
        <w:t>34. Ценовая (тарифная) политика предприятия.</w:t>
      </w:r>
    </w:p>
    <w:p w:rsidR="00A65D17" w:rsidRPr="00A65D17" w:rsidRDefault="00A65D17" w:rsidP="00264002">
      <w:pPr>
        <w:spacing w:after="0" w:line="240" w:lineRule="auto"/>
        <w:ind w:firstLine="709"/>
        <w:rPr>
          <w:rFonts w:ascii="Times New Roman" w:eastAsia="Times New Roman" w:hAnsi="Times New Roman" w:cs="Times New Roman"/>
          <w:color w:val="000000"/>
          <w:sz w:val="28"/>
          <w:szCs w:val="28"/>
          <w:lang w:eastAsia="ru-RU"/>
        </w:rPr>
      </w:pPr>
      <w:r w:rsidRPr="00A65D17">
        <w:rPr>
          <w:rFonts w:ascii="Times New Roman" w:eastAsia="Times New Roman" w:hAnsi="Times New Roman" w:cs="Times New Roman"/>
          <w:color w:val="000000"/>
          <w:sz w:val="28"/>
          <w:szCs w:val="28"/>
          <w:lang w:eastAsia="ru-RU"/>
        </w:rPr>
        <w:t>35 Бизнес-план: назначение, структура, порядок разработки</w:t>
      </w:r>
    </w:p>
    <w:p w:rsidR="00A65D17" w:rsidRPr="00A65D17" w:rsidRDefault="00A65D17" w:rsidP="005817E6">
      <w:pPr>
        <w:numPr>
          <w:ilvl w:val="0"/>
          <w:numId w:val="62"/>
        </w:numPr>
        <w:spacing w:after="0" w:line="240" w:lineRule="auto"/>
        <w:ind w:left="0" w:firstLine="709"/>
        <w:rPr>
          <w:rFonts w:ascii="Times New Roman" w:eastAsia="Times New Roman" w:hAnsi="Times New Roman" w:cs="Times New Roman"/>
          <w:color w:val="000000"/>
          <w:sz w:val="28"/>
          <w:szCs w:val="28"/>
          <w:lang w:eastAsia="ru-RU"/>
        </w:rPr>
      </w:pPr>
      <w:r w:rsidRPr="00A65D17">
        <w:rPr>
          <w:rFonts w:ascii="Times New Roman" w:eastAsia="Times New Roman" w:hAnsi="Times New Roman" w:cs="Times New Roman"/>
          <w:color w:val="000000"/>
          <w:sz w:val="28"/>
          <w:szCs w:val="28"/>
          <w:lang w:eastAsia="ru-RU"/>
        </w:rPr>
        <w:t>Банкротство предприятий: понятие, причины, профилактика</w:t>
      </w:r>
    </w:p>
    <w:p w:rsidR="00A65D17" w:rsidRPr="00A65D17" w:rsidRDefault="00A65D17" w:rsidP="00264002">
      <w:pPr>
        <w:spacing w:after="0" w:line="240" w:lineRule="auto"/>
        <w:ind w:firstLine="709"/>
        <w:jc w:val="both"/>
        <w:rPr>
          <w:rFonts w:ascii="Times New Roman" w:eastAsia="Times New Roman" w:hAnsi="Times New Roman" w:cs="Times New Roman"/>
          <w:noProof/>
          <w:sz w:val="28"/>
          <w:szCs w:val="28"/>
          <w:lang w:eastAsia="ru-RU"/>
        </w:rPr>
      </w:pPr>
      <w:r w:rsidRPr="00A65D17">
        <w:rPr>
          <w:rFonts w:ascii="Times New Roman" w:eastAsia="Times New Roman" w:hAnsi="Times New Roman" w:cs="Times New Roman"/>
          <w:noProof/>
          <w:sz w:val="28"/>
          <w:szCs w:val="28"/>
          <w:lang w:eastAsia="ru-RU"/>
        </w:rPr>
        <w:t xml:space="preserve">37. Общая, производственная и организационная структура предприятия и ее совершенствование </w:t>
      </w:r>
      <w:bookmarkStart w:id="18" w:name="_Hlk8655272"/>
    </w:p>
    <w:bookmarkEnd w:id="18"/>
    <w:p w:rsidR="00A65D17" w:rsidRPr="00A65D17" w:rsidRDefault="00A65D17" w:rsidP="005817E6">
      <w:pPr>
        <w:numPr>
          <w:ilvl w:val="2"/>
          <w:numId w:val="60"/>
        </w:numPr>
        <w:spacing w:after="0" w:line="240" w:lineRule="auto"/>
        <w:ind w:left="-142" w:firstLine="851"/>
        <w:contextualSpacing/>
        <w:jc w:val="both"/>
        <w:rPr>
          <w:rFonts w:ascii="Times New Roman" w:eastAsia="Times New Roman" w:hAnsi="Times New Roman" w:cs="Times New Roman"/>
          <w:noProof/>
          <w:sz w:val="28"/>
          <w:szCs w:val="28"/>
          <w:lang w:eastAsia="ru-RU"/>
        </w:rPr>
      </w:pPr>
      <w:r w:rsidRPr="00A65D17">
        <w:rPr>
          <w:rFonts w:ascii="Times New Roman" w:eastAsia="Times New Roman" w:hAnsi="Times New Roman" w:cs="Times New Roman"/>
          <w:noProof/>
          <w:sz w:val="28"/>
          <w:szCs w:val="28"/>
          <w:lang w:eastAsia="ru-RU"/>
        </w:rPr>
        <w:t xml:space="preserve">Организация, формы и системы оплаты труда на предприятии </w:t>
      </w:r>
    </w:p>
    <w:p w:rsidR="00A65D17" w:rsidRPr="00A65D17" w:rsidRDefault="00A65D17" w:rsidP="00264002">
      <w:pPr>
        <w:spacing w:after="0" w:line="240" w:lineRule="auto"/>
        <w:ind w:firstLine="709"/>
        <w:jc w:val="both"/>
        <w:rPr>
          <w:rFonts w:ascii="Times New Roman" w:eastAsia="Times New Roman" w:hAnsi="Times New Roman" w:cs="Times New Roman"/>
          <w:noProof/>
          <w:sz w:val="28"/>
          <w:szCs w:val="28"/>
          <w:lang w:eastAsia="ru-RU"/>
        </w:rPr>
      </w:pPr>
      <w:r w:rsidRPr="00A65D17">
        <w:rPr>
          <w:rFonts w:ascii="Times New Roman" w:eastAsia="Times New Roman" w:hAnsi="Times New Roman" w:cs="Times New Roman"/>
          <w:noProof/>
          <w:sz w:val="28"/>
          <w:szCs w:val="28"/>
          <w:lang w:eastAsia="ru-RU"/>
        </w:rPr>
        <w:t>39. Доходы, прибыль и рентабельность и пути их увеличения.</w:t>
      </w:r>
    </w:p>
    <w:p w:rsidR="00A65D17" w:rsidRPr="00A65D17" w:rsidRDefault="00A65D17" w:rsidP="005817E6">
      <w:pPr>
        <w:numPr>
          <w:ilvl w:val="0"/>
          <w:numId w:val="63"/>
        </w:numPr>
        <w:spacing w:after="0" w:line="240" w:lineRule="auto"/>
        <w:ind w:left="0" w:firstLine="709"/>
        <w:jc w:val="both"/>
        <w:rPr>
          <w:rFonts w:ascii="Times New Roman" w:eastAsia="Times New Roman" w:hAnsi="Times New Roman" w:cs="Times New Roman"/>
          <w:noProof/>
          <w:sz w:val="28"/>
          <w:szCs w:val="28"/>
          <w:lang w:eastAsia="ru-RU"/>
        </w:rPr>
      </w:pPr>
      <w:r w:rsidRPr="00A65D17">
        <w:rPr>
          <w:rFonts w:ascii="Times New Roman" w:eastAsia="Times New Roman" w:hAnsi="Times New Roman" w:cs="Times New Roman"/>
          <w:noProof/>
          <w:sz w:val="28"/>
          <w:szCs w:val="28"/>
          <w:lang w:eastAsia="ru-RU"/>
        </w:rPr>
        <w:t>Стандартизация и сертификация и их роль в повышении качества продукции.</w:t>
      </w:r>
    </w:p>
    <w:p w:rsidR="00DB07FA" w:rsidRPr="00DB07FA" w:rsidRDefault="00DB07FA" w:rsidP="00DB07FA">
      <w:pPr>
        <w:tabs>
          <w:tab w:val="left" w:pos="993"/>
        </w:tabs>
        <w:spacing w:after="0" w:line="240" w:lineRule="auto"/>
        <w:jc w:val="both"/>
        <w:rPr>
          <w:rFonts w:ascii="Times New Roman" w:eastAsia="Calibri" w:hAnsi="Times New Roman" w:cs="Times New Roman"/>
          <w:sz w:val="28"/>
          <w:szCs w:val="28"/>
        </w:rPr>
      </w:pPr>
    </w:p>
    <w:p w:rsidR="00DB07FA" w:rsidRPr="00DB07FA" w:rsidRDefault="00DB07FA" w:rsidP="00DB07FA">
      <w:pPr>
        <w:spacing w:after="0" w:line="240" w:lineRule="auto"/>
        <w:rPr>
          <w:rFonts w:ascii="Times New Roman" w:eastAsia="Times New Roman" w:hAnsi="Times New Roman" w:cs="Times New Roman"/>
          <w:sz w:val="28"/>
          <w:szCs w:val="28"/>
        </w:rPr>
      </w:pPr>
      <w:r w:rsidRPr="00DB07FA">
        <w:rPr>
          <w:rFonts w:ascii="Times New Roman" w:eastAsia="Times New Roman" w:hAnsi="Times New Roman" w:cs="Times New Roman"/>
          <w:b/>
          <w:sz w:val="28"/>
          <w:szCs w:val="28"/>
        </w:rPr>
        <w:t>Типовые задачи</w:t>
      </w:r>
      <w:r w:rsidRPr="00DB07FA">
        <w:rPr>
          <w:rFonts w:ascii="Times New Roman" w:eastAsia="Times New Roman" w:hAnsi="Times New Roman" w:cs="Times New Roman"/>
          <w:sz w:val="28"/>
          <w:szCs w:val="28"/>
        </w:rPr>
        <w:t xml:space="preserve">: </w:t>
      </w:r>
    </w:p>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p>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Практическое задание1</w:t>
      </w:r>
    </w:p>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Разработайте производственную и организационную структуры предприятия (обувного, швейного, металлообрабатывающего) среднего размера с полным циклом производства от поступления необходимого сырья до изготовления готового товара, оцените их сходство и отраслевые различия.</w:t>
      </w:r>
    </w:p>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p>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rPr>
        <w:t>Задача</w:t>
      </w:r>
      <w:r w:rsidRPr="00DB07FA">
        <w:rPr>
          <w:rFonts w:ascii="Times New Roman" w:eastAsia="Times New Roman" w:hAnsi="Times New Roman" w:cs="Times New Roman"/>
          <w:sz w:val="28"/>
          <w:szCs w:val="28"/>
          <w:lang w:eastAsia="ru-RU"/>
        </w:rPr>
        <w:t xml:space="preserve">1. Определите длительность производственного цикла при последовательном сочетании операций на основе следующих данных. </w:t>
      </w:r>
    </w:p>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Партия из четырех деталей обрабатывается на четырех операциях с длительностью обработки одной детали: </w:t>
      </w:r>
    </w:p>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lastRenderedPageBreak/>
        <w:t>t</w:t>
      </w:r>
      <w:r w:rsidRPr="00DB07FA">
        <w:rPr>
          <w:rFonts w:ascii="Times New Roman" w:eastAsia="Times New Roman" w:hAnsi="Times New Roman" w:cs="Times New Roman"/>
          <w:sz w:val="28"/>
          <w:szCs w:val="28"/>
          <w:vertAlign w:val="subscript"/>
          <w:lang w:eastAsia="ru-RU"/>
        </w:rPr>
        <w:t>1</w:t>
      </w:r>
      <w:r w:rsidRPr="00DB07FA">
        <w:rPr>
          <w:rFonts w:ascii="Times New Roman" w:eastAsia="Times New Roman" w:hAnsi="Times New Roman" w:cs="Times New Roman"/>
          <w:sz w:val="28"/>
          <w:szCs w:val="28"/>
          <w:lang w:eastAsia="ru-RU"/>
        </w:rPr>
        <w:t xml:space="preserve"> =9мин; t</w:t>
      </w:r>
      <w:r w:rsidRPr="00DB07FA">
        <w:rPr>
          <w:rFonts w:ascii="Times New Roman" w:eastAsia="Times New Roman" w:hAnsi="Times New Roman" w:cs="Times New Roman"/>
          <w:sz w:val="28"/>
          <w:szCs w:val="28"/>
          <w:vertAlign w:val="subscript"/>
          <w:lang w:eastAsia="ru-RU"/>
        </w:rPr>
        <w:t>2</w:t>
      </w:r>
      <w:r w:rsidRPr="00DB07FA">
        <w:rPr>
          <w:rFonts w:ascii="Times New Roman" w:eastAsia="Times New Roman" w:hAnsi="Times New Roman" w:cs="Times New Roman"/>
          <w:sz w:val="28"/>
          <w:szCs w:val="28"/>
          <w:lang w:eastAsia="ru-RU"/>
        </w:rPr>
        <w:t xml:space="preserve"> =4мин; t</w:t>
      </w:r>
      <w:r w:rsidRPr="00DB07FA">
        <w:rPr>
          <w:rFonts w:ascii="Times New Roman" w:eastAsia="Times New Roman" w:hAnsi="Times New Roman" w:cs="Times New Roman"/>
          <w:sz w:val="28"/>
          <w:szCs w:val="28"/>
          <w:vertAlign w:val="subscript"/>
          <w:lang w:eastAsia="ru-RU"/>
        </w:rPr>
        <w:t>3</w:t>
      </w:r>
      <w:r w:rsidRPr="00DB07FA">
        <w:rPr>
          <w:rFonts w:ascii="Times New Roman" w:eastAsia="Times New Roman" w:hAnsi="Times New Roman" w:cs="Times New Roman"/>
          <w:sz w:val="28"/>
          <w:szCs w:val="28"/>
          <w:lang w:eastAsia="ru-RU"/>
        </w:rPr>
        <w:t xml:space="preserve"> =6мин; t</w:t>
      </w:r>
      <w:r w:rsidRPr="00DB07FA">
        <w:rPr>
          <w:rFonts w:ascii="Times New Roman" w:eastAsia="Times New Roman" w:hAnsi="Times New Roman" w:cs="Times New Roman"/>
          <w:sz w:val="28"/>
          <w:szCs w:val="28"/>
          <w:vertAlign w:val="subscript"/>
          <w:lang w:eastAsia="ru-RU"/>
        </w:rPr>
        <w:t>4</w:t>
      </w:r>
      <w:r w:rsidRPr="00DB07FA">
        <w:rPr>
          <w:rFonts w:ascii="Times New Roman" w:eastAsia="Times New Roman" w:hAnsi="Times New Roman" w:cs="Times New Roman"/>
          <w:sz w:val="28"/>
          <w:szCs w:val="28"/>
          <w:lang w:eastAsia="ru-RU"/>
        </w:rPr>
        <w:t xml:space="preserve"> =3мин.</w:t>
      </w:r>
    </w:p>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p>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rPr>
        <w:t>Задача</w:t>
      </w:r>
      <w:r w:rsidRPr="00DB07FA">
        <w:rPr>
          <w:rFonts w:ascii="Times New Roman" w:eastAsia="Times New Roman" w:hAnsi="Times New Roman" w:cs="Times New Roman"/>
          <w:sz w:val="28"/>
          <w:szCs w:val="28"/>
          <w:lang w:eastAsia="ru-RU"/>
        </w:rPr>
        <w:t xml:space="preserve"> 2. Определите длительность производственного цикла при параллельном движении передачи деталей на последующую операцию, используя данные, приведенные в первом задании при условии, что размер транспортной партии р = 1. </w:t>
      </w:r>
    </w:p>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rPr>
        <w:t>Задача</w:t>
      </w:r>
      <w:r w:rsidRPr="00DB07FA">
        <w:rPr>
          <w:rFonts w:ascii="Times New Roman" w:eastAsia="Times New Roman" w:hAnsi="Times New Roman" w:cs="Times New Roman"/>
          <w:sz w:val="28"/>
          <w:szCs w:val="28"/>
          <w:lang w:eastAsia="ru-RU"/>
        </w:rPr>
        <w:t xml:space="preserve"> 3. Определите длительность производственного цикла при параллельно-последовательном движении деталей с операции на операцию.</w:t>
      </w:r>
    </w:p>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rPr>
      </w:pPr>
      <w:r w:rsidRPr="00DB07FA">
        <w:rPr>
          <w:rFonts w:ascii="Times New Roman" w:eastAsia="Times New Roman" w:hAnsi="Times New Roman" w:cs="Times New Roman"/>
          <w:sz w:val="28"/>
          <w:szCs w:val="28"/>
        </w:rPr>
        <w:t>Тема 2 Ресурсы предприятия и показатели их использования: основные и оборотные средства, трудовые ресурсы</w:t>
      </w:r>
    </w:p>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1. Определите среднегодовую стоимость основных производственных фондов (ОПФ), стоимость ОПФ на конец года, коэффициенты ввода и выбытия по следующим данным, млн руб.:</w:t>
      </w:r>
    </w:p>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стоимость ОПФ на начало года 210</w:t>
      </w:r>
    </w:p>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ввод новых ОПФ с 1 мая 15</w:t>
      </w:r>
    </w:p>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выбытие по причине физического износа ОПФ с 1 августа 12</w:t>
      </w:r>
    </w:p>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2. Определите годовую сумму амортизационных отчислений и норму амортизации на основе следующих данных: </w:t>
      </w:r>
    </w:p>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стоимость оборудования в момент приобретения, тыс. руб. 25</w:t>
      </w:r>
    </w:p>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срок службы 10</w:t>
      </w:r>
    </w:p>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затраты на модернизацию за амортизационный период, </w:t>
      </w:r>
      <w:proofErr w:type="spellStart"/>
      <w:r w:rsidRPr="00DB07FA">
        <w:rPr>
          <w:rFonts w:ascii="Times New Roman" w:eastAsia="Times New Roman" w:hAnsi="Times New Roman" w:cs="Times New Roman"/>
          <w:sz w:val="28"/>
          <w:szCs w:val="28"/>
          <w:lang w:eastAsia="ru-RU"/>
        </w:rPr>
        <w:t>тыс.руб</w:t>
      </w:r>
      <w:proofErr w:type="spellEnd"/>
      <w:r w:rsidRPr="00DB07FA">
        <w:rPr>
          <w:rFonts w:ascii="Times New Roman" w:eastAsia="Times New Roman" w:hAnsi="Times New Roman" w:cs="Times New Roman"/>
          <w:sz w:val="28"/>
          <w:szCs w:val="28"/>
          <w:lang w:eastAsia="ru-RU"/>
        </w:rPr>
        <w:t>. 3</w:t>
      </w:r>
    </w:p>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остаточная стоимость оборудования, тыс. руб. 1,5</w:t>
      </w:r>
    </w:p>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p>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3. По данным, приведенным в табл. 1, определите плановую и отчетную фондоотдачу, </w:t>
      </w:r>
      <w:proofErr w:type="spellStart"/>
      <w:r w:rsidRPr="00DB07FA">
        <w:rPr>
          <w:rFonts w:ascii="Times New Roman" w:eastAsia="Times New Roman" w:hAnsi="Times New Roman" w:cs="Times New Roman"/>
          <w:sz w:val="28"/>
          <w:szCs w:val="28"/>
          <w:lang w:eastAsia="ru-RU"/>
        </w:rPr>
        <w:t>фондоемкость</w:t>
      </w:r>
      <w:proofErr w:type="spellEnd"/>
      <w:r w:rsidRPr="00DB07FA">
        <w:rPr>
          <w:rFonts w:ascii="Times New Roman" w:eastAsia="Times New Roman" w:hAnsi="Times New Roman" w:cs="Times New Roman"/>
          <w:sz w:val="28"/>
          <w:szCs w:val="28"/>
          <w:lang w:eastAsia="ru-RU"/>
        </w:rPr>
        <w:t>, фондовооруженность. Дайте оценку эффективности использования ОПФ.</w:t>
      </w:r>
    </w:p>
    <w:p w:rsidR="00DB07FA" w:rsidRPr="00DB07FA" w:rsidRDefault="00DB07FA" w:rsidP="00DB07FA">
      <w:pPr>
        <w:spacing w:after="0" w:line="240" w:lineRule="auto"/>
        <w:jc w:val="right"/>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Таблица 1</w:t>
      </w:r>
    </w:p>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p>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190"/>
        <w:gridCol w:w="3191"/>
      </w:tblGrid>
      <w:tr w:rsidR="00DB07FA" w:rsidRPr="00DB07FA" w:rsidTr="006864B8">
        <w:trPr>
          <w:jc w:val="center"/>
        </w:trPr>
        <w:tc>
          <w:tcPr>
            <w:tcW w:w="3708" w:type="dxa"/>
            <w:shd w:val="clear" w:color="auto" w:fill="auto"/>
          </w:tcPr>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Показатели</w:t>
            </w:r>
          </w:p>
        </w:tc>
        <w:tc>
          <w:tcPr>
            <w:tcW w:w="3190" w:type="dxa"/>
            <w:shd w:val="clear" w:color="auto" w:fill="auto"/>
          </w:tcPr>
          <w:p w:rsidR="00DB07FA" w:rsidRPr="00DB07FA" w:rsidRDefault="00DB07FA" w:rsidP="00DB07FA">
            <w:pPr>
              <w:spacing w:after="0" w:line="240" w:lineRule="auto"/>
              <w:jc w:val="center"/>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План</w:t>
            </w:r>
          </w:p>
        </w:tc>
        <w:tc>
          <w:tcPr>
            <w:tcW w:w="3191" w:type="dxa"/>
            <w:shd w:val="clear" w:color="auto" w:fill="auto"/>
          </w:tcPr>
          <w:p w:rsidR="00DB07FA" w:rsidRPr="00DB07FA" w:rsidRDefault="00DB07FA" w:rsidP="00DB07FA">
            <w:pPr>
              <w:spacing w:after="0" w:line="240" w:lineRule="auto"/>
              <w:jc w:val="center"/>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Отчет</w:t>
            </w:r>
          </w:p>
        </w:tc>
      </w:tr>
      <w:tr w:rsidR="00DB07FA" w:rsidRPr="00DB07FA" w:rsidTr="006864B8">
        <w:trPr>
          <w:jc w:val="center"/>
        </w:trPr>
        <w:tc>
          <w:tcPr>
            <w:tcW w:w="3708" w:type="dxa"/>
            <w:shd w:val="clear" w:color="auto" w:fill="auto"/>
          </w:tcPr>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Выпуск продукции, тыс. руб.</w:t>
            </w:r>
          </w:p>
        </w:tc>
        <w:tc>
          <w:tcPr>
            <w:tcW w:w="3190" w:type="dxa"/>
            <w:shd w:val="clear" w:color="auto" w:fill="auto"/>
          </w:tcPr>
          <w:p w:rsidR="00DB07FA" w:rsidRPr="00DB07FA" w:rsidRDefault="00DB07FA" w:rsidP="00DB07FA">
            <w:pPr>
              <w:spacing w:after="0" w:line="240" w:lineRule="auto"/>
              <w:jc w:val="center"/>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300</w:t>
            </w:r>
          </w:p>
        </w:tc>
        <w:tc>
          <w:tcPr>
            <w:tcW w:w="3191" w:type="dxa"/>
            <w:shd w:val="clear" w:color="auto" w:fill="auto"/>
          </w:tcPr>
          <w:p w:rsidR="00DB07FA" w:rsidRPr="00DB07FA" w:rsidRDefault="00DB07FA" w:rsidP="00DB07FA">
            <w:pPr>
              <w:spacing w:after="0" w:line="240" w:lineRule="auto"/>
              <w:jc w:val="center"/>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315</w:t>
            </w:r>
          </w:p>
        </w:tc>
      </w:tr>
      <w:tr w:rsidR="00DB07FA" w:rsidRPr="00DB07FA" w:rsidTr="006864B8">
        <w:trPr>
          <w:jc w:val="center"/>
        </w:trPr>
        <w:tc>
          <w:tcPr>
            <w:tcW w:w="3708" w:type="dxa"/>
            <w:shd w:val="clear" w:color="auto" w:fill="auto"/>
          </w:tcPr>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Среднегодовая стоимость ОПФ, тыс. руб.</w:t>
            </w:r>
          </w:p>
        </w:tc>
        <w:tc>
          <w:tcPr>
            <w:tcW w:w="3190" w:type="dxa"/>
            <w:shd w:val="clear" w:color="auto" w:fill="auto"/>
          </w:tcPr>
          <w:p w:rsidR="00DB07FA" w:rsidRPr="00DB07FA" w:rsidRDefault="00DB07FA" w:rsidP="00DB07FA">
            <w:pPr>
              <w:spacing w:after="0" w:line="240" w:lineRule="auto"/>
              <w:jc w:val="center"/>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120</w:t>
            </w:r>
          </w:p>
        </w:tc>
        <w:tc>
          <w:tcPr>
            <w:tcW w:w="3191" w:type="dxa"/>
            <w:shd w:val="clear" w:color="auto" w:fill="auto"/>
          </w:tcPr>
          <w:p w:rsidR="00DB07FA" w:rsidRPr="00DB07FA" w:rsidRDefault="00DB07FA" w:rsidP="00DB07FA">
            <w:pPr>
              <w:spacing w:after="0" w:line="240" w:lineRule="auto"/>
              <w:jc w:val="center"/>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125</w:t>
            </w:r>
          </w:p>
        </w:tc>
      </w:tr>
      <w:tr w:rsidR="00DB07FA" w:rsidRPr="00DB07FA" w:rsidTr="006864B8">
        <w:trPr>
          <w:jc w:val="center"/>
        </w:trPr>
        <w:tc>
          <w:tcPr>
            <w:tcW w:w="3708" w:type="dxa"/>
            <w:shd w:val="clear" w:color="auto" w:fill="auto"/>
          </w:tcPr>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Численность работающих, человек</w:t>
            </w:r>
          </w:p>
        </w:tc>
        <w:tc>
          <w:tcPr>
            <w:tcW w:w="3190" w:type="dxa"/>
            <w:shd w:val="clear" w:color="auto" w:fill="auto"/>
          </w:tcPr>
          <w:p w:rsidR="00DB07FA" w:rsidRPr="00DB07FA" w:rsidRDefault="00DB07FA" w:rsidP="00DB07FA">
            <w:pPr>
              <w:spacing w:after="0" w:line="240" w:lineRule="auto"/>
              <w:jc w:val="center"/>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100</w:t>
            </w:r>
          </w:p>
        </w:tc>
        <w:tc>
          <w:tcPr>
            <w:tcW w:w="3191" w:type="dxa"/>
            <w:shd w:val="clear" w:color="auto" w:fill="auto"/>
          </w:tcPr>
          <w:p w:rsidR="00DB07FA" w:rsidRPr="00DB07FA" w:rsidRDefault="00DB07FA" w:rsidP="00DB07FA">
            <w:pPr>
              <w:spacing w:after="0" w:line="240" w:lineRule="auto"/>
              <w:jc w:val="center"/>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90</w:t>
            </w:r>
          </w:p>
        </w:tc>
      </w:tr>
    </w:tbl>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4. Определите норматив оборотных средств в незавершенном производстве, если известно, что выпуск продукции за год составит 12 тыс. ед.; себестоимость изделия — 1,5 тыс. руб.; длительность производственного цикла изготовления изделий — 5 дней; коэффициент нарастания затрат в незавершенном производстве — 0,4. </w:t>
      </w: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5. В 1 квартале предприятие реализовало продукции на 21 млн руб., среднеквартальные остатки оборотных средств составили 2 млн руб. </w:t>
      </w:r>
      <w:proofErr w:type="spellStart"/>
      <w:r w:rsidRPr="00DB07FA">
        <w:rPr>
          <w:rFonts w:ascii="Times New Roman" w:eastAsia="Times New Roman" w:hAnsi="Times New Roman" w:cs="Times New Roman"/>
          <w:sz w:val="28"/>
          <w:szCs w:val="28"/>
          <w:lang w:eastAsia="ru-RU"/>
        </w:rPr>
        <w:t>Bo</w:t>
      </w:r>
      <w:proofErr w:type="spellEnd"/>
      <w:r w:rsidRPr="00DB07FA">
        <w:rPr>
          <w:rFonts w:ascii="Times New Roman" w:eastAsia="Times New Roman" w:hAnsi="Times New Roman" w:cs="Times New Roman"/>
          <w:sz w:val="28"/>
          <w:szCs w:val="28"/>
          <w:lang w:eastAsia="ru-RU"/>
        </w:rPr>
        <w:t xml:space="preserve"> II квартале объем реализации продукции увеличился на 10%, а время одного оборота оборотных средств будет сокращено на один день. </w:t>
      </w: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Определите: </w:t>
      </w: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lastRenderedPageBreak/>
        <w:t xml:space="preserve">а) коэффициент оборачиваемости оборотных средств и длительность одного оборота в днях в I квартале; </w:t>
      </w: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б) коэффициент оборачиваемости оборотных средств и их абсолютную величину во II квартале; </w:t>
      </w: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в) высвобождение оборотных средств в результате сокращения длительности одного оборота средств. </w:t>
      </w: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p>
    <w:p w:rsidR="00DB07FA" w:rsidRPr="00DB07FA" w:rsidRDefault="00DB07FA" w:rsidP="00DB07FA">
      <w:pPr>
        <w:numPr>
          <w:ilvl w:val="0"/>
          <w:numId w:val="6"/>
        </w:numPr>
        <w:tabs>
          <w:tab w:val="num" w:pos="568"/>
        </w:tabs>
        <w:spacing w:after="0" w:line="240" w:lineRule="auto"/>
        <w:ind w:firstLine="568"/>
        <w:contextualSpacing/>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отчетном году при среднегодовом нормативе оборотных средств 5 млн руб. было выпущено продукции на 15 млн руб. Как должен измениться норматив оборотных средств, если на планируемый год предусматривается увеличение программы выпуска продукции на 10%, а коэффициент оборачиваемости оборотных средств возрастет на 15%.</w:t>
      </w:r>
    </w:p>
    <w:p w:rsidR="00DB07FA" w:rsidRPr="00DB07FA" w:rsidRDefault="00DB07FA" w:rsidP="00DB07FA">
      <w:pPr>
        <w:spacing w:after="0" w:line="240" w:lineRule="auto"/>
        <w:ind w:left="1069"/>
        <w:contextualSpacing/>
        <w:jc w:val="both"/>
        <w:rPr>
          <w:rFonts w:ascii="Times New Roman" w:eastAsia="Times New Roman" w:hAnsi="Times New Roman" w:cs="Times New Roman"/>
          <w:sz w:val="28"/>
          <w:szCs w:val="28"/>
          <w:lang w:eastAsia="ru-RU"/>
        </w:rPr>
      </w:pP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7. В отчетном году объем выпуска товарной продукции составил 2б0 млн руб.; среднесписочная численность промышленно-производственного персонала предприятия (ППП) — 120 человек. В планируемом году объем товарной продукции составит 280 млн руб., а численность ППП сократится на 10 человек. </w:t>
      </w: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Определите производительность труда одного работника в отчетном и планируемом периодах, а также рост производительности труда в планируемом году.</w:t>
      </w: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 </w:t>
      </w:r>
    </w:p>
    <w:p w:rsidR="00DB07FA" w:rsidRPr="00DB07FA" w:rsidRDefault="00DB07FA" w:rsidP="00DB07FA">
      <w:pPr>
        <w:tabs>
          <w:tab w:val="num" w:pos="0"/>
        </w:tabs>
        <w:spacing w:after="0" w:line="240" w:lineRule="auto"/>
        <w:ind w:firstLine="709"/>
        <w:jc w:val="both"/>
        <w:rPr>
          <w:rFonts w:ascii="Times New Roman" w:hAnsi="Times New Roman"/>
          <w:sz w:val="28"/>
          <w:szCs w:val="28"/>
        </w:rPr>
      </w:pPr>
      <w:r w:rsidRPr="00DB07FA">
        <w:rPr>
          <w:rFonts w:ascii="Times New Roman" w:hAnsi="Times New Roman"/>
          <w:sz w:val="28"/>
          <w:szCs w:val="28"/>
        </w:rPr>
        <w:t>8Определите снижение трудоемкости, высвобождение рабочих и рост производительности труда за счет проведения ряд» организационно-технических мероприятий, используя следующие данные: годовой выпуск изделий составляет 52 тыс. ед., трудоемкость одного изделия уменьшилась с 1 января на 5 мин. и составила 50 мин., полезный годовой фонд времени одного рабочего составляет 1840 ч.</w:t>
      </w:r>
    </w:p>
    <w:p w:rsidR="00DB07FA" w:rsidRPr="00DB07FA" w:rsidRDefault="00DB07FA" w:rsidP="00DB07FA">
      <w:pPr>
        <w:spacing w:after="0" w:line="240" w:lineRule="auto"/>
        <w:ind w:left="1069"/>
        <w:contextualSpacing/>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 </w:t>
      </w: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9. Рассчитайте фонд оплаты труда (ФОТ) по следующим данным: объем продукции в базисном году — 12 млн руб., объем продукции в планируемом году — 15 млн руб. ФОТ в базисном году составлял 2,8 млн руб.; норматив заработной платы в планируемом году из-за структурных изменений в товарной продукции увеличился на 40%.</w:t>
      </w: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10. Рассчитайте заработок рабочего за </w:t>
      </w:r>
      <w:proofErr w:type="gramStart"/>
      <w:r w:rsidRPr="00DB07FA">
        <w:rPr>
          <w:rFonts w:ascii="Times New Roman" w:eastAsia="Times New Roman" w:hAnsi="Times New Roman" w:cs="Times New Roman"/>
          <w:sz w:val="28"/>
          <w:szCs w:val="28"/>
          <w:lang w:eastAsia="ru-RU"/>
        </w:rPr>
        <w:t>месяц</w:t>
      </w:r>
      <w:proofErr w:type="gramEnd"/>
      <w:r w:rsidRPr="00DB07FA">
        <w:rPr>
          <w:rFonts w:ascii="Times New Roman" w:eastAsia="Times New Roman" w:hAnsi="Times New Roman" w:cs="Times New Roman"/>
          <w:sz w:val="28"/>
          <w:szCs w:val="28"/>
          <w:lang w:eastAsia="ru-RU"/>
        </w:rPr>
        <w:t xml:space="preserve"> но сдельно-премиальной системе оплаты труда, используя следующие исходные данные: сдельный заработок рабочего — 1,8 тыс. руб. в месяц, план выполнен на 105%, по положению о премировании рабочему выплачивается премия за выполнение плана в размере 15% и за каждый процент перевыполнения плана по 2% сдельного заработка.</w:t>
      </w: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eastAsia="Times New Roman" w:hAnsi="Times New Roman" w:cs="Times New Roman"/>
          <w:sz w:val="28"/>
          <w:szCs w:val="28"/>
        </w:rPr>
      </w:pPr>
      <w:r w:rsidRPr="00DB07FA">
        <w:rPr>
          <w:rFonts w:ascii="Times New Roman" w:eastAsia="Times New Roman" w:hAnsi="Times New Roman" w:cs="Times New Roman"/>
          <w:sz w:val="28"/>
          <w:szCs w:val="28"/>
        </w:rPr>
        <w:t>Тема 3 Себестоимость продукции. Прибыль и рентабельность</w:t>
      </w:r>
    </w:p>
    <w:p w:rsidR="00DB07FA" w:rsidRPr="00DB07FA" w:rsidRDefault="00DB07FA" w:rsidP="00DB07FA">
      <w:pPr>
        <w:spacing w:after="0" w:line="240" w:lineRule="auto"/>
        <w:rPr>
          <w:rFonts w:ascii="Times New Roman" w:eastAsia="Times New Roman" w:hAnsi="Times New Roman" w:cs="Times New Roman"/>
          <w:sz w:val="28"/>
          <w:szCs w:val="28"/>
        </w:rPr>
      </w:pP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1. Определите относительное и абсолютное изменения себестоимости продукции в связи с изменением объема продукции на основе следующих данных: объем производства по плану составил 100 тыс. изделий; объем производства по отчету — 110 тыс. изделий. Затраты на плановый объем производства следующие, тыс. руб.: </w:t>
      </w: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сырье для производства продукции 12</w:t>
      </w: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lastRenderedPageBreak/>
        <w:t>полуфабрикаты для производства продукции 4</w:t>
      </w: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заработная плата производственных рабочих и отчисления на социальное страхование 60 </w:t>
      </w: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амортизация оборудования 12</w:t>
      </w: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заработная плата и отчисления на социальное страхование административного персонала l0 </w:t>
      </w: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расходы по содержанию производственных помещений 1</w:t>
      </w: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электроэнергия на производственные нужды 14</w:t>
      </w: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электроэнергия на освещение служебных помещений 1</w:t>
      </w: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2. По отчетным данным установлена экономия материалов за счет снижения норм расхода на 5% и снижения цен на материалы на 2%. Себестоимость товарной продукции по плану составила 112 млн руб., в том числе затраты на материалы — 70 млн руб. </w:t>
      </w: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Определите влияние указанных факторов на себестоимость продукции. </w:t>
      </w: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3. Себестоимость товарной продукции предприятия в отчетном периоде составила 120 млн руб. В плановом периоде намечено повысить производительность труда на 8% и среднюю заработную плату на 5%. Объем производства продукции возрастет на 10% при неизменной величине постоянных расходов. Удельный вес оплаты труда в себестоимости продукции — 30%, а постоянных расходов — 20%. </w:t>
      </w: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Определите процент снижения себестоимости и полученную экономию под воздействием указанных факторов. </w:t>
      </w: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4. В I квартале произведено 10 тыс. изделий по цене 90 руб. за единицу. Постоянные расходы составляют 180 тыс. руб., удельные переменные расходы — 60 руб. Во II квартале планируется увеличить прибыль на 10%. </w:t>
      </w: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Сколько для этого необходимо произвести продукции.</w:t>
      </w: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5. Выручка от реализации продукции составила 800 тыс. руб., затраты на производство и реализацию продукции — 680 тыс. руб., прибыль от реализации имущества — 15 тыс. руб., прибыль от внереализационных операций — 14 тыс. руб., убытки от содержания жилого фонда — 45 тыс. руб. </w:t>
      </w: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Определите балансовую прибыль и рентабельность продукции. </w:t>
      </w: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6. Годовой объем реализации продукции по плану — 2 5 млн руб., фактически выпущено продукции на сумму 2,7 млн руб. Плановая себестоимость годового выпуска продукции намечалась в размере 2,3 млн руб., фактически она снизилась на 8%. </w:t>
      </w: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Определите плановую и фактическую прибыль, плановый и фактический уровень рентабельности продукции. </w:t>
      </w: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7. В базисном и плановом периодах предприятие имеет следующие показатели (табл. 2). </w:t>
      </w:r>
    </w:p>
    <w:p w:rsidR="00DB07FA" w:rsidRPr="00DB07FA" w:rsidRDefault="00DB07FA" w:rsidP="00DB07FA">
      <w:pPr>
        <w:spacing w:after="0" w:line="240" w:lineRule="auto"/>
        <w:ind w:firstLine="709"/>
        <w:jc w:val="right"/>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Таблица 2</w:t>
      </w:r>
    </w:p>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1367"/>
        <w:gridCol w:w="1390"/>
        <w:gridCol w:w="1367"/>
        <w:gridCol w:w="1390"/>
        <w:gridCol w:w="1368"/>
        <w:gridCol w:w="1390"/>
      </w:tblGrid>
      <w:tr w:rsidR="00DB07FA" w:rsidRPr="00DB07FA" w:rsidTr="006864B8">
        <w:trPr>
          <w:jc w:val="center"/>
        </w:trPr>
        <w:tc>
          <w:tcPr>
            <w:tcW w:w="1367" w:type="dxa"/>
            <w:vMerge w:val="restart"/>
            <w:shd w:val="clear" w:color="auto" w:fill="auto"/>
          </w:tcPr>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lastRenderedPageBreak/>
              <w:t>Вид изделия</w:t>
            </w:r>
          </w:p>
        </w:tc>
        <w:tc>
          <w:tcPr>
            <w:tcW w:w="2734" w:type="dxa"/>
            <w:gridSpan w:val="2"/>
            <w:shd w:val="clear" w:color="auto" w:fill="auto"/>
          </w:tcPr>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Цена без НДС, руб. за изделие</w:t>
            </w:r>
          </w:p>
        </w:tc>
        <w:tc>
          <w:tcPr>
            <w:tcW w:w="2734" w:type="dxa"/>
            <w:gridSpan w:val="2"/>
            <w:shd w:val="clear" w:color="auto" w:fill="auto"/>
          </w:tcPr>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Себестоимость, руб. за изделие</w:t>
            </w:r>
          </w:p>
        </w:tc>
        <w:tc>
          <w:tcPr>
            <w:tcW w:w="2736" w:type="dxa"/>
            <w:gridSpan w:val="2"/>
            <w:shd w:val="clear" w:color="auto" w:fill="auto"/>
          </w:tcPr>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Годовой объем, шт.</w:t>
            </w:r>
          </w:p>
        </w:tc>
      </w:tr>
      <w:tr w:rsidR="00DB07FA" w:rsidRPr="00DB07FA" w:rsidTr="006864B8">
        <w:trPr>
          <w:jc w:val="center"/>
        </w:trPr>
        <w:tc>
          <w:tcPr>
            <w:tcW w:w="1367" w:type="dxa"/>
            <w:vMerge/>
            <w:shd w:val="clear" w:color="auto" w:fill="auto"/>
          </w:tcPr>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p>
        </w:tc>
        <w:tc>
          <w:tcPr>
            <w:tcW w:w="1367" w:type="dxa"/>
            <w:shd w:val="clear" w:color="auto" w:fill="auto"/>
          </w:tcPr>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базисный год</w:t>
            </w:r>
          </w:p>
        </w:tc>
        <w:tc>
          <w:tcPr>
            <w:tcW w:w="1367" w:type="dxa"/>
            <w:shd w:val="clear" w:color="auto" w:fill="auto"/>
          </w:tcPr>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плановый год</w:t>
            </w:r>
          </w:p>
        </w:tc>
        <w:tc>
          <w:tcPr>
            <w:tcW w:w="1367" w:type="dxa"/>
            <w:shd w:val="clear" w:color="auto" w:fill="auto"/>
          </w:tcPr>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базисный год</w:t>
            </w:r>
          </w:p>
        </w:tc>
        <w:tc>
          <w:tcPr>
            <w:tcW w:w="1367" w:type="dxa"/>
            <w:shd w:val="clear" w:color="auto" w:fill="auto"/>
          </w:tcPr>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плановый год</w:t>
            </w:r>
          </w:p>
        </w:tc>
        <w:tc>
          <w:tcPr>
            <w:tcW w:w="1368" w:type="dxa"/>
            <w:shd w:val="clear" w:color="auto" w:fill="auto"/>
          </w:tcPr>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базисный год</w:t>
            </w:r>
          </w:p>
        </w:tc>
        <w:tc>
          <w:tcPr>
            <w:tcW w:w="1368" w:type="dxa"/>
            <w:shd w:val="clear" w:color="auto" w:fill="auto"/>
          </w:tcPr>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плановый год</w:t>
            </w:r>
          </w:p>
        </w:tc>
      </w:tr>
      <w:tr w:rsidR="00DB07FA" w:rsidRPr="00DB07FA" w:rsidTr="006864B8">
        <w:trPr>
          <w:jc w:val="center"/>
        </w:trPr>
        <w:tc>
          <w:tcPr>
            <w:tcW w:w="1367" w:type="dxa"/>
            <w:shd w:val="clear" w:color="auto" w:fill="auto"/>
          </w:tcPr>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w:t>
            </w:r>
          </w:p>
        </w:tc>
        <w:tc>
          <w:tcPr>
            <w:tcW w:w="1367" w:type="dxa"/>
            <w:shd w:val="clear" w:color="auto" w:fill="auto"/>
          </w:tcPr>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200</w:t>
            </w:r>
          </w:p>
        </w:tc>
        <w:tc>
          <w:tcPr>
            <w:tcW w:w="1367" w:type="dxa"/>
            <w:shd w:val="clear" w:color="auto" w:fill="auto"/>
          </w:tcPr>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210</w:t>
            </w:r>
          </w:p>
        </w:tc>
        <w:tc>
          <w:tcPr>
            <w:tcW w:w="1367" w:type="dxa"/>
            <w:shd w:val="clear" w:color="auto" w:fill="auto"/>
          </w:tcPr>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180</w:t>
            </w:r>
          </w:p>
        </w:tc>
        <w:tc>
          <w:tcPr>
            <w:tcW w:w="1367" w:type="dxa"/>
            <w:shd w:val="clear" w:color="auto" w:fill="auto"/>
          </w:tcPr>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182</w:t>
            </w:r>
          </w:p>
        </w:tc>
        <w:tc>
          <w:tcPr>
            <w:tcW w:w="1368" w:type="dxa"/>
            <w:shd w:val="clear" w:color="auto" w:fill="auto"/>
          </w:tcPr>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1000</w:t>
            </w:r>
          </w:p>
        </w:tc>
        <w:tc>
          <w:tcPr>
            <w:tcW w:w="1368" w:type="dxa"/>
            <w:shd w:val="clear" w:color="auto" w:fill="auto"/>
          </w:tcPr>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1100</w:t>
            </w:r>
          </w:p>
        </w:tc>
      </w:tr>
      <w:tr w:rsidR="00DB07FA" w:rsidRPr="00DB07FA" w:rsidTr="006864B8">
        <w:trPr>
          <w:jc w:val="center"/>
        </w:trPr>
        <w:tc>
          <w:tcPr>
            <w:tcW w:w="1367" w:type="dxa"/>
            <w:shd w:val="clear" w:color="auto" w:fill="auto"/>
          </w:tcPr>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w:t>
            </w:r>
          </w:p>
        </w:tc>
        <w:tc>
          <w:tcPr>
            <w:tcW w:w="1367" w:type="dxa"/>
            <w:shd w:val="clear" w:color="auto" w:fill="auto"/>
          </w:tcPr>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280</w:t>
            </w:r>
          </w:p>
        </w:tc>
        <w:tc>
          <w:tcPr>
            <w:tcW w:w="1367" w:type="dxa"/>
            <w:shd w:val="clear" w:color="auto" w:fill="auto"/>
          </w:tcPr>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300</w:t>
            </w:r>
          </w:p>
        </w:tc>
        <w:tc>
          <w:tcPr>
            <w:tcW w:w="1367" w:type="dxa"/>
            <w:shd w:val="clear" w:color="auto" w:fill="auto"/>
          </w:tcPr>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260</w:t>
            </w:r>
          </w:p>
        </w:tc>
        <w:tc>
          <w:tcPr>
            <w:tcW w:w="1367" w:type="dxa"/>
            <w:shd w:val="clear" w:color="auto" w:fill="auto"/>
          </w:tcPr>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265</w:t>
            </w:r>
          </w:p>
        </w:tc>
        <w:tc>
          <w:tcPr>
            <w:tcW w:w="1368" w:type="dxa"/>
            <w:shd w:val="clear" w:color="auto" w:fill="auto"/>
          </w:tcPr>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1600</w:t>
            </w:r>
          </w:p>
        </w:tc>
        <w:tc>
          <w:tcPr>
            <w:tcW w:w="1368" w:type="dxa"/>
            <w:shd w:val="clear" w:color="auto" w:fill="auto"/>
          </w:tcPr>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1800</w:t>
            </w:r>
          </w:p>
        </w:tc>
      </w:tr>
      <w:tr w:rsidR="00DB07FA" w:rsidRPr="00DB07FA" w:rsidTr="006864B8">
        <w:trPr>
          <w:jc w:val="center"/>
        </w:trPr>
        <w:tc>
          <w:tcPr>
            <w:tcW w:w="1367" w:type="dxa"/>
            <w:shd w:val="clear" w:color="auto" w:fill="auto"/>
          </w:tcPr>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w:t>
            </w:r>
          </w:p>
        </w:tc>
        <w:tc>
          <w:tcPr>
            <w:tcW w:w="1367" w:type="dxa"/>
            <w:shd w:val="clear" w:color="auto" w:fill="auto"/>
          </w:tcPr>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350</w:t>
            </w:r>
          </w:p>
        </w:tc>
        <w:tc>
          <w:tcPr>
            <w:tcW w:w="1367" w:type="dxa"/>
            <w:shd w:val="clear" w:color="auto" w:fill="auto"/>
          </w:tcPr>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370</w:t>
            </w:r>
          </w:p>
        </w:tc>
        <w:tc>
          <w:tcPr>
            <w:tcW w:w="1367" w:type="dxa"/>
            <w:shd w:val="clear" w:color="auto" w:fill="auto"/>
          </w:tcPr>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310</w:t>
            </w:r>
          </w:p>
        </w:tc>
        <w:tc>
          <w:tcPr>
            <w:tcW w:w="1367" w:type="dxa"/>
            <w:shd w:val="clear" w:color="auto" w:fill="auto"/>
          </w:tcPr>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300</w:t>
            </w:r>
          </w:p>
        </w:tc>
        <w:tc>
          <w:tcPr>
            <w:tcW w:w="1368" w:type="dxa"/>
            <w:shd w:val="clear" w:color="auto" w:fill="auto"/>
          </w:tcPr>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2000</w:t>
            </w:r>
          </w:p>
        </w:tc>
        <w:tc>
          <w:tcPr>
            <w:tcW w:w="1368" w:type="dxa"/>
            <w:shd w:val="clear" w:color="auto" w:fill="auto"/>
          </w:tcPr>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2600</w:t>
            </w:r>
          </w:p>
        </w:tc>
      </w:tr>
    </w:tbl>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Определите и проанализируйте: </w:t>
      </w: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а) прибыль предприятия в базисном и плановом периодах и ее рост; </w:t>
      </w: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б) рентабельность по отдельным видам изделий, всей реализованной продукции, а также их рост; </w:t>
      </w: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в) прирост прибыли в плановом периоде за счет изменения себестоимости изделий, увеличения объема производства и ассортиментного сдвига</w:t>
      </w: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p>
    <w:p w:rsidR="00DB07FA" w:rsidRPr="00DB07FA" w:rsidRDefault="00DB07FA" w:rsidP="00DB07FA">
      <w:pPr>
        <w:spacing w:after="0" w:line="240" w:lineRule="auto"/>
        <w:rPr>
          <w:rFonts w:ascii="Times New Roman" w:hAnsi="Times New Roman" w:cs="Times New Roman"/>
          <w:color w:val="000000" w:themeColor="text1"/>
          <w:sz w:val="28"/>
          <w:szCs w:val="28"/>
        </w:rPr>
      </w:pPr>
      <w:r w:rsidRPr="00DB07FA">
        <w:rPr>
          <w:rFonts w:ascii="Times New Roman" w:eastAsia="Times New Roman" w:hAnsi="Times New Roman" w:cs="Times New Roman"/>
          <w:sz w:val="28"/>
          <w:szCs w:val="28"/>
        </w:rPr>
        <w:t>Тема 4</w:t>
      </w:r>
      <w:r w:rsidRPr="00DB07FA">
        <w:rPr>
          <w:rFonts w:ascii="Times New Roman" w:hAnsi="Times New Roman" w:cs="Times New Roman"/>
          <w:color w:val="000000" w:themeColor="text1"/>
          <w:sz w:val="28"/>
          <w:szCs w:val="28"/>
        </w:rPr>
        <w:t xml:space="preserve"> Производственная программа предприятия и производственная мощность.</w:t>
      </w:r>
    </w:p>
    <w:p w:rsidR="00DB07FA" w:rsidRPr="00DB07FA" w:rsidRDefault="00DB07FA" w:rsidP="00DB07FA">
      <w:pPr>
        <w:spacing w:after="0" w:line="240" w:lineRule="auto"/>
        <w:rPr>
          <w:rFonts w:ascii="Times New Roman" w:hAnsi="Times New Roman" w:cs="Times New Roman"/>
          <w:color w:val="000000" w:themeColor="text1"/>
          <w:sz w:val="28"/>
          <w:szCs w:val="28"/>
        </w:rPr>
      </w:pP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1. Определите объем валовой, товарной и реализованной продукции по следующим данным: стоимость готовых изделий для реализации на сторону — 80 тыс. руб.; стоимость оказанных услуг на сторону — 12 тыс. руб.; стоимость незавершенного производства: на начало года — 14 тыс. руб.; на конец года — 5 тыс. руб.; стоимость (остатки) готовой продукции на складе: на начало года-15 тыс. руб., на конец года — 20 тыс. руб. </w:t>
      </w: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2. В планируемом году завод реализует готовых изделий на сумму 350 тыс. руб., сторонним организациям будет оказано услуг на сумму 20 тыс. руб., дополнительно будет изготовлено полуфабрикатов — 8 тыс. руб. </w:t>
      </w: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Определите объем реализованной продукции в планируемом году и ее рост, если в отчетном году реализовано продукции на сумму 320 тыс. руб. </w:t>
      </w: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3. Определите входную, выходную и среднегодовую производственную мощность предприятия по следующим данным: на 1 января производственная мощность предприятия составляла 10 тыс. изделий. По плану реконструкции с 1 мая мощность предприятия увеличивается на 4 тыс. изделий, а в августе — еще на 2 тыс.</w:t>
      </w: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 </w:t>
      </w: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4. Определите производственную мощность фабрики по выпуску ткани и коэффициент ее использования при следующих условиях: ткацкая фабрика работает в две смены, количество ткацких станков на начало года — 400. С 1 марта установлено еще 54 станка, а с 1 июля выбыло 40 станков. Число рабочих дней в году 260, плановый процент простоев на ремонт станка — 5%, производительность одного станка — </w:t>
      </w:r>
      <w:smartTag w:uri="urn:schemas-microsoft-com:office:smarttags" w:element="metricconverter">
        <w:smartTagPr>
          <w:attr w:name="ProductID" w:val="5 м"/>
        </w:smartTagPr>
        <w:r w:rsidRPr="00DB07FA">
          <w:rPr>
            <w:rFonts w:ascii="Times New Roman" w:eastAsia="Times New Roman" w:hAnsi="Times New Roman" w:cs="Times New Roman"/>
            <w:sz w:val="28"/>
            <w:szCs w:val="28"/>
            <w:lang w:eastAsia="ru-RU"/>
          </w:rPr>
          <w:t>5 м</w:t>
        </w:r>
      </w:smartTag>
      <w:r w:rsidRPr="00DB07FA">
        <w:rPr>
          <w:rFonts w:ascii="Times New Roman" w:eastAsia="Times New Roman" w:hAnsi="Times New Roman" w:cs="Times New Roman"/>
          <w:sz w:val="28"/>
          <w:szCs w:val="28"/>
          <w:lang w:eastAsia="ru-RU"/>
        </w:rPr>
        <w:t xml:space="preserve"> ткани в час, план выпуска продукции за год — 8 млн м ткани.</w:t>
      </w:r>
    </w:p>
    <w:p w:rsidR="00DB07FA" w:rsidRPr="00DB07FA" w:rsidRDefault="00DB07FA" w:rsidP="00DB07FA">
      <w:pPr>
        <w:spacing w:after="0" w:line="240" w:lineRule="auto"/>
        <w:rPr>
          <w:rFonts w:ascii="Times New Roman" w:hAnsi="Times New Roman" w:cs="Times New Roman"/>
          <w:color w:val="000000" w:themeColor="text1"/>
          <w:sz w:val="28"/>
          <w:szCs w:val="28"/>
        </w:rPr>
      </w:pPr>
    </w:p>
    <w:p w:rsidR="00DB07FA" w:rsidRPr="00DB07FA" w:rsidRDefault="00DB07FA" w:rsidP="00DB07FA">
      <w:pPr>
        <w:spacing w:after="0" w:line="240" w:lineRule="auto"/>
        <w:rPr>
          <w:rFonts w:ascii="Times New Roman" w:hAnsi="Times New Roman" w:cs="Times New Roman"/>
          <w:color w:val="000000" w:themeColor="text1"/>
          <w:sz w:val="28"/>
          <w:szCs w:val="28"/>
        </w:rPr>
      </w:pPr>
      <w:r w:rsidRPr="00DB07FA">
        <w:rPr>
          <w:rFonts w:ascii="Times New Roman" w:eastAsia="Times New Roman" w:hAnsi="Times New Roman" w:cs="Times New Roman"/>
          <w:sz w:val="28"/>
          <w:szCs w:val="28"/>
        </w:rPr>
        <w:t>Тема 5</w:t>
      </w:r>
      <w:r w:rsidRPr="00DB07FA">
        <w:rPr>
          <w:rFonts w:ascii="Times New Roman" w:hAnsi="Times New Roman" w:cs="Times New Roman"/>
          <w:color w:val="000000" w:themeColor="text1"/>
          <w:sz w:val="28"/>
          <w:szCs w:val="28"/>
        </w:rPr>
        <w:t xml:space="preserve"> Цены и ценообразование. Качество продукции</w:t>
      </w:r>
    </w:p>
    <w:p w:rsidR="00DB07FA" w:rsidRPr="00DB07FA" w:rsidRDefault="00DB07FA" w:rsidP="00DB07FA">
      <w:pPr>
        <w:spacing w:after="0" w:line="240" w:lineRule="auto"/>
        <w:rPr>
          <w:rFonts w:ascii="Times New Roman" w:hAnsi="Times New Roman" w:cs="Times New Roman"/>
          <w:color w:val="000000" w:themeColor="text1"/>
          <w:sz w:val="28"/>
          <w:szCs w:val="28"/>
        </w:rPr>
      </w:pP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lastRenderedPageBreak/>
        <w:t>1. Каким образом изменится объем спроса, если известно, что коэффициент эластичности по цене на товар А равен 0,8, на товар Б — 1, на товар В — 1,5, а цена увеличится соответственно на 10, 15 и 20%?</w:t>
      </w: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 </w:t>
      </w: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2. Определите оптовую цену предприятия, если полная себестоимость единицы продукции 40 руб., годовой объем реализации 6000 ед., среднегодовая стоимость основных производственных фондов и нормируемых оборотных средств составляет 400 тыс. руб., рентабельность производства равна 0,2.</w:t>
      </w: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 </w:t>
      </w: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3. Определите розничную цену на изделие, если производственная себестоимость составляет 80 руб., внепроизводственные расходы — 3% производственной себестоимости, плановая прибыль — 15%, а торговая наценка — 10%. </w:t>
      </w: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4. Предприятие производит 30 ед. продукции в месяц, при этом постоянные издержки составляют 4,5 тыс. руб., переменные-400 руб. на одно изделие, прибыли планируется получить 3 тыс. руб. </w:t>
      </w:r>
    </w:p>
    <w:p w:rsidR="00DB07FA" w:rsidRPr="00DB07FA" w:rsidRDefault="00DB07FA" w:rsidP="00DB07FA">
      <w:pPr>
        <w:spacing w:after="0" w:line="240" w:lineRule="auto"/>
        <w:rPr>
          <w:rFonts w:ascii="Times New Roman" w:eastAsia="Times New Roman" w:hAnsi="Times New Roman" w:cs="Times New Roman"/>
          <w:sz w:val="28"/>
          <w:szCs w:val="28"/>
        </w:rPr>
      </w:pPr>
    </w:p>
    <w:p w:rsidR="00DB07FA" w:rsidRPr="00DB07FA" w:rsidRDefault="00DB07FA" w:rsidP="00DB07FA">
      <w:pPr>
        <w:spacing w:after="0" w:line="240" w:lineRule="auto"/>
        <w:rPr>
          <w:rFonts w:ascii="Times New Roman" w:hAnsi="Times New Roman" w:cs="Times New Roman"/>
          <w:color w:val="000000" w:themeColor="text1"/>
          <w:sz w:val="28"/>
          <w:szCs w:val="28"/>
        </w:rPr>
      </w:pPr>
      <w:r w:rsidRPr="00DB07FA">
        <w:rPr>
          <w:rFonts w:ascii="Times New Roman" w:eastAsia="Times New Roman" w:hAnsi="Times New Roman" w:cs="Times New Roman"/>
          <w:sz w:val="28"/>
          <w:szCs w:val="28"/>
        </w:rPr>
        <w:t>Тема 6</w:t>
      </w:r>
      <w:r w:rsidRPr="00DB07FA">
        <w:rPr>
          <w:rFonts w:ascii="Times New Roman" w:hAnsi="Times New Roman" w:cs="Times New Roman"/>
          <w:color w:val="000000" w:themeColor="text1"/>
          <w:sz w:val="28"/>
          <w:szCs w:val="28"/>
        </w:rPr>
        <w:t xml:space="preserve"> Планирование на предприятии</w:t>
      </w:r>
    </w:p>
    <w:p w:rsidR="00DB07FA" w:rsidRPr="00DB07FA" w:rsidRDefault="00DB07FA" w:rsidP="00DB07FA">
      <w:pPr>
        <w:spacing w:after="0" w:line="240" w:lineRule="auto"/>
        <w:rPr>
          <w:rFonts w:ascii="Times New Roman" w:hAnsi="Times New Roman" w:cs="Times New Roman"/>
          <w:color w:val="000000" w:themeColor="text1"/>
          <w:sz w:val="28"/>
          <w:szCs w:val="28"/>
        </w:rPr>
      </w:pPr>
    </w:p>
    <w:p w:rsidR="00DB07FA" w:rsidRPr="00DB07FA" w:rsidRDefault="00DB07FA" w:rsidP="00DB07FA">
      <w:pPr>
        <w:spacing w:after="0" w:line="240" w:lineRule="auto"/>
        <w:rPr>
          <w:rFonts w:ascii="Times New Roman" w:hAnsi="Times New Roman" w:cs="Times New Roman"/>
          <w:color w:val="000000" w:themeColor="text1"/>
          <w:sz w:val="28"/>
          <w:szCs w:val="28"/>
        </w:rPr>
      </w:pPr>
      <w:r w:rsidRPr="00DB07FA">
        <w:rPr>
          <w:rFonts w:ascii="Times New Roman" w:hAnsi="Times New Roman" w:cs="Times New Roman"/>
          <w:color w:val="000000" w:themeColor="text1"/>
          <w:sz w:val="28"/>
          <w:szCs w:val="28"/>
        </w:rPr>
        <w:t>Разработайте бизнес – план вновь создаваемого предприятия в любой отрасли экономики по вашему выбору.</w:t>
      </w:r>
    </w:p>
    <w:p w:rsidR="00DB07FA" w:rsidRPr="00DB07FA" w:rsidRDefault="00DB07FA" w:rsidP="00DB07FA">
      <w:pPr>
        <w:spacing w:after="0" w:line="240" w:lineRule="auto"/>
        <w:rPr>
          <w:rFonts w:ascii="Times New Roman" w:hAnsi="Times New Roman" w:cs="Times New Roman"/>
          <w:color w:val="000000" w:themeColor="text1"/>
          <w:sz w:val="28"/>
          <w:szCs w:val="28"/>
        </w:rPr>
      </w:pPr>
    </w:p>
    <w:p w:rsidR="00DB07FA" w:rsidRPr="00DB07FA" w:rsidRDefault="00DB07FA" w:rsidP="00DB07FA">
      <w:pPr>
        <w:spacing w:after="0" w:line="240" w:lineRule="auto"/>
        <w:rPr>
          <w:rFonts w:ascii="Times New Roman" w:hAnsi="Times New Roman" w:cs="Times New Roman"/>
          <w:color w:val="000000" w:themeColor="text1"/>
          <w:sz w:val="28"/>
          <w:szCs w:val="28"/>
        </w:rPr>
      </w:pPr>
      <w:r w:rsidRPr="00DB07FA">
        <w:rPr>
          <w:rFonts w:ascii="Times New Roman" w:eastAsia="Times New Roman" w:hAnsi="Times New Roman" w:cs="Times New Roman"/>
          <w:sz w:val="28"/>
          <w:szCs w:val="28"/>
        </w:rPr>
        <w:t>Тема 7</w:t>
      </w:r>
      <w:r w:rsidRPr="00DB07FA">
        <w:rPr>
          <w:rFonts w:ascii="Times New Roman" w:hAnsi="Times New Roman" w:cs="Times New Roman"/>
          <w:color w:val="000000" w:themeColor="text1"/>
          <w:sz w:val="28"/>
          <w:szCs w:val="28"/>
        </w:rPr>
        <w:t xml:space="preserve"> Инновационная и инвестиционная деятельность предприятия</w:t>
      </w:r>
    </w:p>
    <w:p w:rsidR="00DB07FA" w:rsidRPr="00DB07FA" w:rsidRDefault="00DB07FA" w:rsidP="00DB07FA">
      <w:pPr>
        <w:spacing w:after="0" w:line="240" w:lineRule="auto"/>
        <w:rPr>
          <w:rFonts w:ascii="Times New Roman" w:hAnsi="Times New Roman" w:cs="Times New Roman"/>
          <w:color w:val="000000" w:themeColor="text1"/>
          <w:sz w:val="28"/>
          <w:szCs w:val="28"/>
        </w:rPr>
      </w:pP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1. Определите экономическую эффективность капитальных вложений на строительство предприятия, если сметная стоимость строительства составила 50 млн руб., капитальные вложения на создание оборотных средств — 25 млн руб., стоимость годового объема продукции в оптовых ценах предприятия — 250 млн руб., себестоимость годового объема производства продукции - 225 млн руб., расчетная рентабельность — не менее 0,3.</w:t>
      </w: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 </w:t>
      </w: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2. Определите чистый дисконтированный доход (ЧДД) и индекс доходности (ИД), если капитальные вложения или единовременные затраты по годам составили, тыс. руб.: 3</w:t>
      </w:r>
      <w:r w:rsidRPr="00DB07FA">
        <w:rPr>
          <w:rFonts w:ascii="Times New Roman" w:eastAsia="Times New Roman" w:hAnsi="Times New Roman" w:cs="Times New Roman"/>
          <w:sz w:val="28"/>
          <w:szCs w:val="28"/>
          <w:vertAlign w:val="subscript"/>
          <w:lang w:eastAsia="ru-RU"/>
        </w:rPr>
        <w:t>1</w:t>
      </w:r>
      <w:r w:rsidRPr="00DB07FA">
        <w:rPr>
          <w:rFonts w:ascii="Times New Roman" w:eastAsia="Times New Roman" w:hAnsi="Times New Roman" w:cs="Times New Roman"/>
          <w:sz w:val="28"/>
          <w:szCs w:val="28"/>
          <w:lang w:eastAsia="ru-RU"/>
        </w:rPr>
        <w:t xml:space="preserve"> = 150, 3</w:t>
      </w:r>
      <w:r w:rsidRPr="00DB07FA">
        <w:rPr>
          <w:rFonts w:ascii="Times New Roman" w:eastAsia="Times New Roman" w:hAnsi="Times New Roman" w:cs="Times New Roman"/>
          <w:sz w:val="28"/>
          <w:szCs w:val="28"/>
          <w:vertAlign w:val="subscript"/>
          <w:lang w:eastAsia="ru-RU"/>
        </w:rPr>
        <w:t>2</w:t>
      </w:r>
      <w:r w:rsidRPr="00DB07FA">
        <w:rPr>
          <w:rFonts w:ascii="Times New Roman" w:eastAsia="Times New Roman" w:hAnsi="Times New Roman" w:cs="Times New Roman"/>
          <w:sz w:val="28"/>
          <w:szCs w:val="28"/>
          <w:lang w:eastAsia="ru-RU"/>
        </w:rPr>
        <w:t xml:space="preserve"> = 250, 3</w:t>
      </w:r>
      <w:r w:rsidRPr="00DB07FA">
        <w:rPr>
          <w:rFonts w:ascii="Times New Roman" w:eastAsia="Times New Roman" w:hAnsi="Times New Roman" w:cs="Times New Roman"/>
          <w:sz w:val="28"/>
          <w:szCs w:val="28"/>
          <w:vertAlign w:val="subscript"/>
          <w:lang w:eastAsia="ru-RU"/>
        </w:rPr>
        <w:t>3</w:t>
      </w:r>
      <w:r w:rsidRPr="00DB07FA">
        <w:rPr>
          <w:rFonts w:ascii="Times New Roman" w:eastAsia="Times New Roman" w:hAnsi="Times New Roman" w:cs="Times New Roman"/>
          <w:sz w:val="28"/>
          <w:szCs w:val="28"/>
          <w:lang w:eastAsia="ru-RU"/>
        </w:rPr>
        <w:t xml:space="preserve"> = 300; чистая прибыль соответственно составила, тыс. руб.: </w:t>
      </w:r>
      <w:r w:rsidRPr="00DB07FA">
        <w:rPr>
          <w:rFonts w:ascii="Times New Roman" w:eastAsia="Times New Roman" w:hAnsi="Times New Roman" w:cs="Times New Roman"/>
          <w:sz w:val="28"/>
          <w:szCs w:val="28"/>
          <w:lang w:val="en-US" w:eastAsia="ru-RU"/>
        </w:rPr>
        <w:t>R</w:t>
      </w:r>
      <w:r w:rsidRPr="00DB07FA">
        <w:rPr>
          <w:rFonts w:ascii="Times New Roman" w:eastAsia="Times New Roman" w:hAnsi="Times New Roman" w:cs="Times New Roman"/>
          <w:sz w:val="28"/>
          <w:szCs w:val="28"/>
          <w:vertAlign w:val="subscript"/>
          <w:lang w:eastAsia="ru-RU"/>
        </w:rPr>
        <w:t>1</w:t>
      </w:r>
      <w:r w:rsidRPr="00DB07FA">
        <w:rPr>
          <w:rFonts w:ascii="Times New Roman" w:eastAsia="Times New Roman" w:hAnsi="Times New Roman" w:cs="Times New Roman"/>
          <w:sz w:val="28"/>
          <w:szCs w:val="28"/>
          <w:lang w:eastAsia="ru-RU"/>
        </w:rPr>
        <w:t xml:space="preserve"> = 0, </w:t>
      </w:r>
      <w:r w:rsidRPr="00DB07FA">
        <w:rPr>
          <w:rFonts w:ascii="Times New Roman" w:eastAsia="Times New Roman" w:hAnsi="Times New Roman" w:cs="Times New Roman"/>
          <w:sz w:val="28"/>
          <w:szCs w:val="28"/>
          <w:lang w:val="en-US" w:eastAsia="ru-RU"/>
        </w:rPr>
        <w:t>R</w:t>
      </w:r>
      <w:r w:rsidRPr="00DB07FA">
        <w:rPr>
          <w:rFonts w:ascii="Times New Roman" w:eastAsia="Times New Roman" w:hAnsi="Times New Roman" w:cs="Times New Roman"/>
          <w:sz w:val="28"/>
          <w:szCs w:val="28"/>
          <w:vertAlign w:val="subscript"/>
          <w:lang w:eastAsia="ru-RU"/>
        </w:rPr>
        <w:t>2</w:t>
      </w:r>
      <w:r w:rsidRPr="00DB07FA">
        <w:rPr>
          <w:rFonts w:ascii="Times New Roman" w:eastAsia="Times New Roman" w:hAnsi="Times New Roman" w:cs="Times New Roman"/>
          <w:sz w:val="28"/>
          <w:szCs w:val="28"/>
          <w:lang w:eastAsia="ru-RU"/>
        </w:rPr>
        <w:t xml:space="preserve"> = 500, </w:t>
      </w:r>
      <w:r w:rsidRPr="00DB07FA">
        <w:rPr>
          <w:rFonts w:ascii="Times New Roman" w:eastAsia="Times New Roman" w:hAnsi="Times New Roman" w:cs="Times New Roman"/>
          <w:sz w:val="28"/>
          <w:szCs w:val="28"/>
          <w:lang w:val="en-US" w:eastAsia="ru-RU"/>
        </w:rPr>
        <w:t>R</w:t>
      </w:r>
      <w:r w:rsidRPr="00DB07FA">
        <w:rPr>
          <w:rFonts w:ascii="Times New Roman" w:eastAsia="Times New Roman" w:hAnsi="Times New Roman" w:cs="Times New Roman"/>
          <w:sz w:val="28"/>
          <w:szCs w:val="28"/>
          <w:vertAlign w:val="subscript"/>
          <w:lang w:eastAsia="ru-RU"/>
        </w:rPr>
        <w:t>3</w:t>
      </w:r>
      <w:r w:rsidRPr="00DB07FA">
        <w:rPr>
          <w:rFonts w:ascii="Times New Roman" w:eastAsia="Times New Roman" w:hAnsi="Times New Roman" w:cs="Times New Roman"/>
          <w:sz w:val="28"/>
          <w:szCs w:val="28"/>
          <w:lang w:eastAsia="ru-RU"/>
        </w:rPr>
        <w:t xml:space="preserve"> = 1500; норма дисконта </w:t>
      </w:r>
      <w:proofErr w:type="gramStart"/>
      <w:r w:rsidRPr="00DB07FA">
        <w:rPr>
          <w:rFonts w:ascii="Times New Roman" w:eastAsia="Times New Roman" w:hAnsi="Times New Roman" w:cs="Times New Roman"/>
          <w:sz w:val="28"/>
          <w:szCs w:val="28"/>
          <w:lang w:eastAsia="ru-RU"/>
        </w:rPr>
        <w:t>–  100</w:t>
      </w:r>
      <w:proofErr w:type="gramEnd"/>
      <w:r w:rsidRPr="00DB07FA">
        <w:rPr>
          <w:rFonts w:ascii="Times New Roman" w:eastAsia="Times New Roman" w:hAnsi="Times New Roman" w:cs="Times New Roman"/>
          <w:sz w:val="28"/>
          <w:szCs w:val="28"/>
          <w:lang w:eastAsia="ru-RU"/>
        </w:rPr>
        <w:t>% или Е = 1,0.</w:t>
      </w: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 </w:t>
      </w: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3. Определите наиболее эффективный вариант капитальных вложений, если: КВ</w:t>
      </w:r>
      <w:r w:rsidRPr="00DB07FA">
        <w:rPr>
          <w:rFonts w:ascii="Times New Roman" w:eastAsia="Times New Roman" w:hAnsi="Times New Roman" w:cs="Times New Roman"/>
          <w:sz w:val="28"/>
          <w:szCs w:val="28"/>
          <w:vertAlign w:val="subscript"/>
          <w:lang w:eastAsia="ru-RU"/>
        </w:rPr>
        <w:t>1</w:t>
      </w:r>
      <w:r w:rsidRPr="00DB07FA">
        <w:rPr>
          <w:rFonts w:ascii="Times New Roman" w:eastAsia="Times New Roman" w:hAnsi="Times New Roman" w:cs="Times New Roman"/>
          <w:sz w:val="28"/>
          <w:szCs w:val="28"/>
          <w:lang w:eastAsia="ru-RU"/>
        </w:rPr>
        <w:t xml:space="preserve"> = 500 тыс. руб., КВ</w:t>
      </w:r>
      <w:r w:rsidRPr="00DB07FA">
        <w:rPr>
          <w:rFonts w:ascii="Times New Roman" w:eastAsia="Times New Roman" w:hAnsi="Times New Roman" w:cs="Times New Roman"/>
          <w:sz w:val="28"/>
          <w:szCs w:val="28"/>
          <w:vertAlign w:val="subscript"/>
          <w:lang w:eastAsia="ru-RU"/>
        </w:rPr>
        <w:t>2</w:t>
      </w:r>
      <w:r w:rsidRPr="00DB07FA">
        <w:rPr>
          <w:rFonts w:ascii="Times New Roman" w:eastAsia="Times New Roman" w:hAnsi="Times New Roman" w:cs="Times New Roman"/>
          <w:sz w:val="28"/>
          <w:szCs w:val="28"/>
          <w:lang w:eastAsia="ru-RU"/>
        </w:rPr>
        <w:t>= 700 тыс. руб., себестоимость годового объема производства составила: С</w:t>
      </w:r>
      <w:r w:rsidRPr="00DB07FA">
        <w:rPr>
          <w:rFonts w:ascii="Times New Roman" w:eastAsia="Times New Roman" w:hAnsi="Times New Roman" w:cs="Times New Roman"/>
          <w:sz w:val="28"/>
          <w:szCs w:val="28"/>
          <w:vertAlign w:val="subscript"/>
          <w:lang w:eastAsia="ru-RU"/>
        </w:rPr>
        <w:t>1</w:t>
      </w:r>
      <w:r w:rsidRPr="00DB07FA">
        <w:rPr>
          <w:rFonts w:ascii="Times New Roman" w:eastAsia="Times New Roman" w:hAnsi="Times New Roman" w:cs="Times New Roman"/>
          <w:sz w:val="28"/>
          <w:szCs w:val="28"/>
          <w:lang w:eastAsia="ru-RU"/>
        </w:rPr>
        <w:t xml:space="preserve"> = 650 тыс. руб., С</w:t>
      </w:r>
      <w:r w:rsidRPr="00DB07FA">
        <w:rPr>
          <w:rFonts w:ascii="Times New Roman" w:eastAsia="Times New Roman" w:hAnsi="Times New Roman" w:cs="Times New Roman"/>
          <w:sz w:val="28"/>
          <w:szCs w:val="28"/>
          <w:vertAlign w:val="subscript"/>
          <w:lang w:eastAsia="ru-RU"/>
        </w:rPr>
        <w:t>2</w:t>
      </w:r>
      <w:r w:rsidRPr="00DB07FA">
        <w:rPr>
          <w:rFonts w:ascii="Times New Roman" w:eastAsia="Times New Roman" w:hAnsi="Times New Roman" w:cs="Times New Roman"/>
          <w:sz w:val="28"/>
          <w:szCs w:val="28"/>
          <w:lang w:eastAsia="ru-RU"/>
        </w:rPr>
        <w:t xml:space="preserve"> = 550 тыс. руб.; годовой объем производства — Q</w:t>
      </w:r>
      <w:r w:rsidRPr="00DB07FA">
        <w:rPr>
          <w:rFonts w:ascii="Times New Roman" w:eastAsia="Times New Roman" w:hAnsi="Times New Roman" w:cs="Times New Roman"/>
          <w:sz w:val="28"/>
          <w:szCs w:val="28"/>
          <w:vertAlign w:val="subscript"/>
          <w:lang w:eastAsia="ru-RU"/>
        </w:rPr>
        <w:t>1</w:t>
      </w:r>
      <w:r w:rsidRPr="00DB07FA">
        <w:rPr>
          <w:rFonts w:ascii="Times New Roman" w:eastAsia="Times New Roman" w:hAnsi="Times New Roman" w:cs="Times New Roman"/>
          <w:sz w:val="28"/>
          <w:szCs w:val="28"/>
          <w:lang w:eastAsia="ru-RU"/>
        </w:rPr>
        <w:t>, = 30 тыс. шт., Q</w:t>
      </w:r>
      <w:r w:rsidRPr="00DB07FA">
        <w:rPr>
          <w:rFonts w:ascii="Times New Roman" w:eastAsia="Times New Roman" w:hAnsi="Times New Roman" w:cs="Times New Roman"/>
          <w:sz w:val="28"/>
          <w:szCs w:val="28"/>
          <w:vertAlign w:val="subscript"/>
          <w:lang w:eastAsia="ru-RU"/>
        </w:rPr>
        <w:t>2</w:t>
      </w:r>
      <w:r w:rsidRPr="00DB07FA">
        <w:rPr>
          <w:rFonts w:ascii="Times New Roman" w:eastAsia="Times New Roman" w:hAnsi="Times New Roman" w:cs="Times New Roman"/>
          <w:sz w:val="28"/>
          <w:szCs w:val="28"/>
          <w:lang w:eastAsia="ru-RU"/>
        </w:rPr>
        <w:t xml:space="preserve"> = 40 тыс. шт.; рентабельность R = 0,4. </w:t>
      </w: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4. Определите сумму возврата за долгосрочный кредит, если авансированные капитальные вложения КВ = 400 тыс. руб., продолжительность кредита </w:t>
      </w:r>
      <w:r w:rsidRPr="00DB07FA">
        <w:rPr>
          <w:rFonts w:ascii="Times New Roman" w:eastAsia="Times New Roman" w:hAnsi="Times New Roman" w:cs="Times New Roman"/>
          <w:sz w:val="28"/>
          <w:szCs w:val="28"/>
          <w:lang w:val="en-US" w:eastAsia="ru-RU"/>
        </w:rPr>
        <w:t>t</w:t>
      </w:r>
      <w:r w:rsidRPr="00DB07FA">
        <w:rPr>
          <w:rFonts w:ascii="Times New Roman" w:eastAsia="Times New Roman" w:hAnsi="Times New Roman" w:cs="Times New Roman"/>
          <w:sz w:val="28"/>
          <w:szCs w:val="28"/>
          <w:lang w:eastAsia="ru-RU"/>
        </w:rPr>
        <w:t xml:space="preserve"> = 4 года, доля капитальных вложений по годам Д = 0,25, годовая процентная ставка за кредит Е = 0,2. Кредит выплачивается ежегодно с учетом процентной ставки.</w:t>
      </w:r>
    </w:p>
    <w:p w:rsidR="00DB07FA" w:rsidRPr="00DB07FA" w:rsidRDefault="00DB07FA" w:rsidP="00DB07FA">
      <w:pPr>
        <w:spacing w:after="0" w:line="240" w:lineRule="auto"/>
        <w:rPr>
          <w:rFonts w:ascii="Times New Roman" w:eastAsia="Times New Roman" w:hAnsi="Times New Roman" w:cs="Times New Roman"/>
          <w:sz w:val="28"/>
          <w:szCs w:val="28"/>
        </w:rPr>
      </w:pPr>
    </w:p>
    <w:p w:rsidR="00DB07FA" w:rsidRPr="00DB07FA" w:rsidRDefault="00DB07FA" w:rsidP="00DB07FA">
      <w:pPr>
        <w:spacing w:after="0" w:line="240" w:lineRule="auto"/>
        <w:rPr>
          <w:rFonts w:ascii="Times New Roman" w:hAnsi="Times New Roman" w:cs="Times New Roman"/>
          <w:color w:val="000000" w:themeColor="text1"/>
          <w:sz w:val="28"/>
          <w:szCs w:val="28"/>
        </w:rPr>
      </w:pPr>
      <w:r w:rsidRPr="00DB07FA">
        <w:rPr>
          <w:rFonts w:ascii="Times New Roman" w:eastAsia="Times New Roman" w:hAnsi="Times New Roman" w:cs="Times New Roman"/>
          <w:sz w:val="28"/>
          <w:szCs w:val="28"/>
        </w:rPr>
        <w:t>Тема 8</w:t>
      </w:r>
      <w:r w:rsidRPr="00DB07FA">
        <w:rPr>
          <w:rFonts w:ascii="Times New Roman" w:hAnsi="Times New Roman" w:cs="Times New Roman"/>
          <w:color w:val="000000" w:themeColor="text1"/>
          <w:sz w:val="28"/>
          <w:szCs w:val="28"/>
        </w:rPr>
        <w:t xml:space="preserve"> Эффективность производственно-хозяйственной деятельности и финансовое состояние предприятия</w:t>
      </w:r>
    </w:p>
    <w:p w:rsidR="00DB07FA" w:rsidRPr="00DB07FA" w:rsidRDefault="00DB07FA" w:rsidP="00DB07FA">
      <w:pPr>
        <w:spacing w:after="0" w:line="240" w:lineRule="auto"/>
        <w:rPr>
          <w:rFonts w:ascii="Times New Roman" w:hAnsi="Times New Roman" w:cs="Times New Roman"/>
          <w:color w:val="000000" w:themeColor="text1"/>
          <w:sz w:val="28"/>
          <w:szCs w:val="28"/>
        </w:rPr>
      </w:pP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1. Дайте оценку эффективности производственно-хозяйственной деятельности предприятия на основе данных табл. 3.</w:t>
      </w:r>
    </w:p>
    <w:p w:rsidR="00DB07FA" w:rsidRPr="00DB07FA" w:rsidRDefault="00DB07FA" w:rsidP="00DB07FA">
      <w:pPr>
        <w:spacing w:after="0" w:line="240" w:lineRule="auto"/>
        <w:ind w:firstLine="709"/>
        <w:jc w:val="right"/>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Таблица 3</w:t>
      </w:r>
    </w:p>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520"/>
        <w:gridCol w:w="2030"/>
      </w:tblGrid>
      <w:tr w:rsidR="00DB07FA" w:rsidRPr="00DB07FA" w:rsidTr="006864B8">
        <w:trPr>
          <w:jc w:val="center"/>
        </w:trPr>
        <w:tc>
          <w:tcPr>
            <w:tcW w:w="4608" w:type="dxa"/>
            <w:shd w:val="clear" w:color="auto" w:fill="auto"/>
          </w:tcPr>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Показатели</w:t>
            </w:r>
          </w:p>
        </w:tc>
        <w:tc>
          <w:tcPr>
            <w:tcW w:w="2520" w:type="dxa"/>
            <w:shd w:val="clear" w:color="auto" w:fill="auto"/>
          </w:tcPr>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Базисный год</w:t>
            </w:r>
          </w:p>
        </w:tc>
        <w:tc>
          <w:tcPr>
            <w:tcW w:w="2030" w:type="dxa"/>
            <w:shd w:val="clear" w:color="auto" w:fill="auto"/>
          </w:tcPr>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Отчетный год</w:t>
            </w:r>
          </w:p>
        </w:tc>
      </w:tr>
      <w:tr w:rsidR="00DB07FA" w:rsidRPr="00DB07FA" w:rsidTr="006864B8">
        <w:trPr>
          <w:jc w:val="center"/>
        </w:trPr>
        <w:tc>
          <w:tcPr>
            <w:tcW w:w="4608" w:type="dxa"/>
            <w:shd w:val="clear" w:color="auto" w:fill="auto"/>
          </w:tcPr>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Произведено и реализовано продукции, тыс. руб.</w:t>
            </w:r>
          </w:p>
        </w:tc>
        <w:tc>
          <w:tcPr>
            <w:tcW w:w="2520" w:type="dxa"/>
            <w:shd w:val="clear" w:color="auto" w:fill="auto"/>
          </w:tcPr>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300</w:t>
            </w:r>
          </w:p>
        </w:tc>
        <w:tc>
          <w:tcPr>
            <w:tcW w:w="2030" w:type="dxa"/>
            <w:shd w:val="clear" w:color="auto" w:fill="auto"/>
          </w:tcPr>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350</w:t>
            </w:r>
          </w:p>
        </w:tc>
      </w:tr>
      <w:tr w:rsidR="00DB07FA" w:rsidRPr="00DB07FA" w:rsidTr="006864B8">
        <w:trPr>
          <w:jc w:val="center"/>
        </w:trPr>
        <w:tc>
          <w:tcPr>
            <w:tcW w:w="4608" w:type="dxa"/>
            <w:shd w:val="clear" w:color="auto" w:fill="auto"/>
          </w:tcPr>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Среднегодовая стоимость основных производственных фондов, тыс. руб.</w:t>
            </w:r>
          </w:p>
        </w:tc>
        <w:tc>
          <w:tcPr>
            <w:tcW w:w="2520" w:type="dxa"/>
            <w:shd w:val="clear" w:color="auto" w:fill="auto"/>
          </w:tcPr>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50</w:t>
            </w:r>
          </w:p>
        </w:tc>
        <w:tc>
          <w:tcPr>
            <w:tcW w:w="2030" w:type="dxa"/>
            <w:shd w:val="clear" w:color="auto" w:fill="auto"/>
          </w:tcPr>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60</w:t>
            </w:r>
          </w:p>
        </w:tc>
      </w:tr>
      <w:tr w:rsidR="00DB07FA" w:rsidRPr="00DB07FA" w:rsidTr="006864B8">
        <w:trPr>
          <w:jc w:val="center"/>
        </w:trPr>
        <w:tc>
          <w:tcPr>
            <w:tcW w:w="4608" w:type="dxa"/>
            <w:shd w:val="clear" w:color="auto" w:fill="auto"/>
          </w:tcPr>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Средний остаток оборотных средств, тыс. руб.</w:t>
            </w:r>
          </w:p>
        </w:tc>
        <w:tc>
          <w:tcPr>
            <w:tcW w:w="2520" w:type="dxa"/>
            <w:shd w:val="clear" w:color="auto" w:fill="auto"/>
          </w:tcPr>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40</w:t>
            </w:r>
          </w:p>
        </w:tc>
        <w:tc>
          <w:tcPr>
            <w:tcW w:w="2030" w:type="dxa"/>
            <w:shd w:val="clear" w:color="auto" w:fill="auto"/>
          </w:tcPr>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50</w:t>
            </w:r>
          </w:p>
        </w:tc>
      </w:tr>
      <w:tr w:rsidR="00DB07FA" w:rsidRPr="00DB07FA" w:rsidTr="006864B8">
        <w:trPr>
          <w:jc w:val="center"/>
        </w:trPr>
        <w:tc>
          <w:tcPr>
            <w:tcW w:w="4608" w:type="dxa"/>
            <w:shd w:val="clear" w:color="auto" w:fill="auto"/>
          </w:tcPr>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Амортизация, тыс. руб.</w:t>
            </w:r>
          </w:p>
        </w:tc>
        <w:tc>
          <w:tcPr>
            <w:tcW w:w="2520" w:type="dxa"/>
            <w:shd w:val="clear" w:color="auto" w:fill="auto"/>
          </w:tcPr>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10</w:t>
            </w:r>
          </w:p>
        </w:tc>
        <w:tc>
          <w:tcPr>
            <w:tcW w:w="2030" w:type="dxa"/>
            <w:shd w:val="clear" w:color="auto" w:fill="auto"/>
          </w:tcPr>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15</w:t>
            </w:r>
          </w:p>
        </w:tc>
      </w:tr>
      <w:tr w:rsidR="00DB07FA" w:rsidRPr="00DB07FA" w:rsidTr="006864B8">
        <w:trPr>
          <w:jc w:val="center"/>
        </w:trPr>
        <w:tc>
          <w:tcPr>
            <w:tcW w:w="4608" w:type="dxa"/>
            <w:shd w:val="clear" w:color="auto" w:fill="auto"/>
          </w:tcPr>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Численность рабочих, человек</w:t>
            </w:r>
          </w:p>
        </w:tc>
        <w:tc>
          <w:tcPr>
            <w:tcW w:w="2520" w:type="dxa"/>
            <w:shd w:val="clear" w:color="auto" w:fill="auto"/>
          </w:tcPr>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20</w:t>
            </w:r>
          </w:p>
        </w:tc>
        <w:tc>
          <w:tcPr>
            <w:tcW w:w="2030" w:type="dxa"/>
            <w:shd w:val="clear" w:color="auto" w:fill="auto"/>
          </w:tcPr>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22</w:t>
            </w:r>
          </w:p>
        </w:tc>
      </w:tr>
      <w:tr w:rsidR="00DB07FA" w:rsidRPr="00DB07FA" w:rsidTr="006864B8">
        <w:trPr>
          <w:jc w:val="center"/>
        </w:trPr>
        <w:tc>
          <w:tcPr>
            <w:tcW w:w="4608" w:type="dxa"/>
            <w:shd w:val="clear" w:color="auto" w:fill="auto"/>
          </w:tcPr>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Прибыль от реализации продукции, тыс. руб.</w:t>
            </w:r>
          </w:p>
        </w:tc>
        <w:tc>
          <w:tcPr>
            <w:tcW w:w="2520" w:type="dxa"/>
            <w:shd w:val="clear" w:color="auto" w:fill="auto"/>
          </w:tcPr>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30</w:t>
            </w:r>
          </w:p>
        </w:tc>
        <w:tc>
          <w:tcPr>
            <w:tcW w:w="2030" w:type="dxa"/>
            <w:shd w:val="clear" w:color="auto" w:fill="auto"/>
          </w:tcPr>
          <w:p w:rsidR="00DB07FA" w:rsidRPr="00DB07FA" w:rsidRDefault="00DB07FA" w:rsidP="00DB07FA">
            <w:pPr>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40</w:t>
            </w:r>
          </w:p>
        </w:tc>
      </w:tr>
    </w:tbl>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Определите: </w:t>
      </w: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а) фондоотдачу, </w:t>
      </w:r>
      <w:proofErr w:type="spellStart"/>
      <w:r w:rsidRPr="00DB07FA">
        <w:rPr>
          <w:rFonts w:ascii="Times New Roman" w:eastAsia="Times New Roman" w:hAnsi="Times New Roman" w:cs="Times New Roman"/>
          <w:sz w:val="28"/>
          <w:szCs w:val="28"/>
          <w:lang w:eastAsia="ru-RU"/>
        </w:rPr>
        <w:t>фондоемкость</w:t>
      </w:r>
      <w:proofErr w:type="spellEnd"/>
      <w:r w:rsidRPr="00DB07FA">
        <w:rPr>
          <w:rFonts w:ascii="Times New Roman" w:eastAsia="Times New Roman" w:hAnsi="Times New Roman" w:cs="Times New Roman"/>
          <w:sz w:val="28"/>
          <w:szCs w:val="28"/>
          <w:lang w:eastAsia="ru-RU"/>
        </w:rPr>
        <w:t xml:space="preserve">, фондовооруженность; </w:t>
      </w: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б) производительность труда; </w:t>
      </w: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в) показатели использования оборотных средств; </w:t>
      </w: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г) себестоимость продукции и ее удельный вес в стоимости реализованной продукции; </w:t>
      </w: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д) рентабельность продукции и производства; </w:t>
      </w: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е) норму амортизации и удельный вес амортизации в себестоимости продукции. </w:t>
      </w: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Охарактеризуйте произошедшие изменения в отчетном году по сравнению с базисным годом.</w:t>
      </w: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 </w:t>
      </w: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2. Составьте баланс акционерного общества на момент начала деятельности на основе следующих данных, тыс. руб.: </w:t>
      </w: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продано акций 350</w:t>
      </w: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приобретено здание 160</w:t>
      </w: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приобретено оборудование 80</w:t>
      </w:r>
    </w:p>
    <w:p w:rsidR="00DB07FA" w:rsidRPr="00DB07FA" w:rsidRDefault="00DB07FA" w:rsidP="00DB07FA">
      <w:pPr>
        <w:spacing w:after="0" w:line="240" w:lineRule="auto"/>
        <w:ind w:firstLine="709"/>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закуплены, получены, но не оплачены материалы (счет не оплачен) 20</w:t>
      </w:r>
    </w:p>
    <w:p w:rsidR="00DB07FA" w:rsidRPr="00DB07FA" w:rsidRDefault="00DB07FA" w:rsidP="00DB07FA">
      <w:pPr>
        <w:spacing w:after="0" w:line="240" w:lineRule="auto"/>
        <w:ind w:firstLine="709"/>
        <w:jc w:val="both"/>
        <w:rPr>
          <w:rFonts w:ascii="Times New Roman" w:eastAsia="Calibri" w:hAnsi="Times New Roman" w:cs="Times New Roman"/>
          <w:b/>
          <w:sz w:val="28"/>
          <w:szCs w:val="28"/>
        </w:rPr>
      </w:pPr>
      <w:r w:rsidRPr="00DB07FA">
        <w:rPr>
          <w:rFonts w:ascii="Times New Roman" w:eastAsia="Times New Roman" w:hAnsi="Times New Roman" w:cs="Times New Roman"/>
          <w:b/>
          <w:sz w:val="28"/>
          <w:szCs w:val="28"/>
          <w:lang w:eastAsia="ru-RU"/>
        </w:rPr>
        <w:br w:type="page"/>
      </w:r>
      <w:bookmarkStart w:id="19" w:name="_Toc445844538"/>
      <w:r w:rsidRPr="00DB07FA">
        <w:rPr>
          <w:rFonts w:ascii="Times New Roman" w:eastAsia="Times New Roman" w:hAnsi="Times New Roman" w:cs="Times New Roman"/>
          <w:b/>
          <w:sz w:val="28"/>
          <w:szCs w:val="28"/>
          <w:lang w:eastAsia="ru-RU"/>
        </w:rPr>
        <w:lastRenderedPageBreak/>
        <w:t>Б</w:t>
      </w:r>
      <w:r w:rsidRPr="00DB07FA">
        <w:rPr>
          <w:rFonts w:ascii="Times New Roman" w:eastAsia="Calibri" w:hAnsi="Times New Roman" w:cs="Times New Roman"/>
          <w:b/>
          <w:sz w:val="28"/>
          <w:szCs w:val="28"/>
        </w:rPr>
        <w:t>лок С - Оценочные средства для диагностирования сформированности уровня компетенций – «владеть»</w:t>
      </w:r>
      <w:bookmarkEnd w:id="19"/>
    </w:p>
    <w:p w:rsidR="00DB07FA" w:rsidRPr="00DB07FA" w:rsidRDefault="00DB07FA" w:rsidP="00DB07FA">
      <w:pPr>
        <w:spacing w:after="0" w:line="240" w:lineRule="auto"/>
        <w:jc w:val="center"/>
        <w:rPr>
          <w:rFonts w:ascii="Times New Roman" w:eastAsia="Times New Roman" w:hAnsi="Times New Roman" w:cs="Times New Roman"/>
          <w:b/>
          <w:sz w:val="28"/>
          <w:szCs w:val="28"/>
        </w:rPr>
      </w:pPr>
    </w:p>
    <w:p w:rsidR="00DB07FA" w:rsidRPr="00DB07FA" w:rsidRDefault="00DB07FA" w:rsidP="00DB07FA">
      <w:pPr>
        <w:spacing w:after="0" w:line="240" w:lineRule="auto"/>
        <w:ind w:firstLine="709"/>
        <w:jc w:val="both"/>
        <w:rPr>
          <w:rFonts w:ascii="Times New Roman" w:eastAsia="Times New Roman" w:hAnsi="Times New Roman" w:cs="Times New Roman"/>
          <w:b/>
          <w:sz w:val="28"/>
          <w:szCs w:val="28"/>
        </w:rPr>
      </w:pPr>
      <w:r w:rsidRPr="00DB07FA">
        <w:rPr>
          <w:rFonts w:ascii="Times New Roman" w:eastAsia="Times New Roman" w:hAnsi="Times New Roman" w:cs="Times New Roman"/>
          <w:b/>
          <w:sz w:val="28"/>
          <w:szCs w:val="28"/>
        </w:rPr>
        <w:t xml:space="preserve">Выполнение курсовой работы </w:t>
      </w:r>
      <w:r w:rsidRPr="00DB07FA">
        <w:rPr>
          <w:rFonts w:ascii="Times New Roman" w:eastAsia="Times New Roman" w:hAnsi="Times New Roman" w:cs="Times New Roman"/>
          <w:sz w:val="28"/>
          <w:szCs w:val="28"/>
        </w:rPr>
        <w:t>Примерные темы курсовых работ приведены в блоке Б</w:t>
      </w:r>
    </w:p>
    <w:p w:rsidR="00DB07FA" w:rsidRPr="00DB07FA" w:rsidRDefault="00DB07FA" w:rsidP="00DB07FA">
      <w:pPr>
        <w:spacing w:after="0" w:line="240" w:lineRule="auto"/>
        <w:jc w:val="both"/>
        <w:rPr>
          <w:rFonts w:ascii="Times New Roman" w:eastAsia="Times New Roman" w:hAnsi="Times New Roman" w:cs="Times New Roman"/>
          <w:sz w:val="28"/>
          <w:szCs w:val="28"/>
        </w:rPr>
      </w:pPr>
    </w:p>
    <w:p w:rsidR="00DB07FA" w:rsidRPr="00DB07FA" w:rsidRDefault="00DB07FA" w:rsidP="00DB07FA">
      <w:pPr>
        <w:spacing w:after="0" w:line="240" w:lineRule="auto"/>
        <w:ind w:firstLine="709"/>
        <w:jc w:val="both"/>
        <w:rPr>
          <w:rFonts w:ascii="Times New Roman" w:eastAsia="Times New Roman" w:hAnsi="Times New Roman" w:cs="Times New Roman"/>
          <w:b/>
          <w:sz w:val="28"/>
          <w:szCs w:val="28"/>
        </w:rPr>
      </w:pPr>
      <w:r w:rsidRPr="00DB07FA">
        <w:rPr>
          <w:rFonts w:ascii="Times New Roman" w:eastAsia="Times New Roman" w:hAnsi="Times New Roman" w:cs="Times New Roman"/>
          <w:b/>
          <w:sz w:val="28"/>
          <w:szCs w:val="28"/>
        </w:rPr>
        <w:t xml:space="preserve">Творческие задания </w:t>
      </w:r>
    </w:p>
    <w:p w:rsidR="00DB07FA" w:rsidRPr="00DB07FA" w:rsidRDefault="00DB07FA" w:rsidP="00DB07FA">
      <w:pPr>
        <w:spacing w:after="0" w:line="240" w:lineRule="auto"/>
        <w:jc w:val="center"/>
        <w:rPr>
          <w:rFonts w:ascii="Times New Roman" w:eastAsia="Times New Roman" w:hAnsi="Times New Roman" w:cs="Times New Roman"/>
          <w:b/>
          <w:sz w:val="28"/>
          <w:szCs w:val="28"/>
        </w:rPr>
      </w:pPr>
      <w:r w:rsidRPr="00DB07FA">
        <w:rPr>
          <w:rFonts w:ascii="Times New Roman" w:eastAsia="Times New Roman" w:hAnsi="Times New Roman" w:cs="Times New Roman"/>
          <w:b/>
          <w:sz w:val="28"/>
          <w:szCs w:val="28"/>
        </w:rPr>
        <w:t>Примерные темы (докладов, сообщений, статей)</w:t>
      </w:r>
    </w:p>
    <w:p w:rsidR="00DB07FA" w:rsidRPr="00DB07FA" w:rsidRDefault="00DB07FA" w:rsidP="00DB07FA">
      <w:pPr>
        <w:spacing w:after="0" w:line="240" w:lineRule="auto"/>
        <w:jc w:val="center"/>
        <w:rPr>
          <w:rFonts w:ascii="Times New Roman" w:eastAsia="Times New Roman" w:hAnsi="Times New Roman" w:cs="Times New Roman"/>
          <w:b/>
          <w:sz w:val="28"/>
          <w:szCs w:val="28"/>
        </w:rPr>
      </w:pPr>
      <w:r w:rsidRPr="00DB07FA">
        <w:rPr>
          <w:rFonts w:ascii="Times New Roman" w:eastAsia="Times New Roman" w:hAnsi="Times New Roman" w:cs="Times New Roman"/>
          <w:b/>
          <w:sz w:val="28"/>
          <w:szCs w:val="28"/>
        </w:rPr>
        <w:t>Тема 1</w:t>
      </w:r>
    </w:p>
    <w:p w:rsidR="00DB07FA" w:rsidRPr="00DB07FA" w:rsidRDefault="00DB07FA" w:rsidP="00DB07FA">
      <w:pPr>
        <w:tabs>
          <w:tab w:val="left" w:pos="284"/>
        </w:tabs>
        <w:spacing w:after="0" w:line="240" w:lineRule="auto"/>
        <w:jc w:val="center"/>
        <w:rPr>
          <w:rFonts w:ascii="Times New Roman" w:eastAsia="Times New Roman" w:hAnsi="Times New Roman" w:cs="Times New Roman"/>
          <w:b/>
          <w:sz w:val="28"/>
          <w:szCs w:val="28"/>
        </w:rPr>
      </w:pPr>
      <w:bookmarkStart w:id="20" w:name="_Hlk23449676"/>
      <w:r w:rsidRPr="00DB07FA">
        <w:rPr>
          <w:rFonts w:ascii="Times New Roman" w:eastAsia="Times New Roman" w:hAnsi="Times New Roman" w:cs="Times New Roman"/>
          <w:b/>
          <w:sz w:val="28"/>
          <w:szCs w:val="28"/>
        </w:rPr>
        <w:t>Раздел</w:t>
      </w:r>
      <w:bookmarkEnd w:id="20"/>
      <w:r w:rsidRPr="00DB07FA">
        <w:rPr>
          <w:rFonts w:ascii="Times New Roman" w:eastAsia="Times New Roman" w:hAnsi="Times New Roman" w:cs="Times New Roman"/>
          <w:b/>
          <w:sz w:val="28"/>
          <w:szCs w:val="28"/>
        </w:rPr>
        <w:t xml:space="preserve"> 1Организация (предприятие) в системе национальной экономики</w:t>
      </w:r>
    </w:p>
    <w:p w:rsidR="00DB07FA" w:rsidRPr="00DB07FA" w:rsidRDefault="00DB07FA" w:rsidP="00DB07FA">
      <w:pPr>
        <w:tabs>
          <w:tab w:val="left" w:pos="284"/>
        </w:tabs>
        <w:spacing w:after="0" w:line="240" w:lineRule="auto"/>
        <w:jc w:val="both"/>
        <w:rPr>
          <w:rFonts w:ascii="Times New Roman" w:eastAsia="Times New Roman" w:hAnsi="Times New Roman" w:cs="Times New Roman"/>
          <w:sz w:val="28"/>
          <w:szCs w:val="28"/>
        </w:rPr>
      </w:pPr>
      <w:r w:rsidRPr="00DB07FA">
        <w:rPr>
          <w:rFonts w:ascii="Times New Roman" w:eastAsia="Times New Roman" w:hAnsi="Times New Roman" w:cs="Times New Roman"/>
          <w:sz w:val="28"/>
          <w:szCs w:val="28"/>
        </w:rPr>
        <w:t>1.Направления и тенденции структурной перестройки экономики</w:t>
      </w:r>
    </w:p>
    <w:p w:rsidR="00DB07FA" w:rsidRPr="00DB07FA" w:rsidRDefault="00DB07FA" w:rsidP="00DB07FA">
      <w:pPr>
        <w:tabs>
          <w:tab w:val="left" w:pos="284"/>
        </w:tabs>
        <w:spacing w:after="0" w:line="240" w:lineRule="auto"/>
        <w:jc w:val="both"/>
        <w:rPr>
          <w:rFonts w:ascii="Times New Roman" w:eastAsia="Times New Roman" w:hAnsi="Times New Roman" w:cs="Times New Roman"/>
          <w:sz w:val="28"/>
          <w:szCs w:val="28"/>
        </w:rPr>
      </w:pPr>
      <w:r w:rsidRPr="00DB07FA">
        <w:rPr>
          <w:rFonts w:ascii="Times New Roman" w:eastAsia="Times New Roman" w:hAnsi="Times New Roman" w:cs="Times New Roman"/>
          <w:sz w:val="28"/>
          <w:szCs w:val="28"/>
        </w:rPr>
        <w:t>2. Порядок учреждения коммерческой организации (предприятия)</w:t>
      </w:r>
    </w:p>
    <w:p w:rsidR="00DB07FA" w:rsidRPr="00DB07FA" w:rsidRDefault="00DB07FA" w:rsidP="00DB07FA">
      <w:pPr>
        <w:tabs>
          <w:tab w:val="left" w:pos="284"/>
        </w:tabs>
        <w:spacing w:after="0" w:line="240" w:lineRule="auto"/>
        <w:jc w:val="both"/>
        <w:rPr>
          <w:rFonts w:ascii="Times New Roman" w:eastAsia="Times New Roman" w:hAnsi="Times New Roman" w:cs="Times New Roman"/>
          <w:sz w:val="28"/>
          <w:szCs w:val="28"/>
        </w:rPr>
      </w:pPr>
      <w:r w:rsidRPr="00DB07FA">
        <w:rPr>
          <w:rFonts w:ascii="Times New Roman" w:eastAsia="Times New Roman" w:hAnsi="Times New Roman" w:cs="Times New Roman"/>
          <w:sz w:val="28"/>
          <w:szCs w:val="28"/>
        </w:rPr>
        <w:t xml:space="preserve">3. Порядок ликвидации предприятия </w:t>
      </w:r>
    </w:p>
    <w:p w:rsidR="00DB07FA" w:rsidRPr="00DB07FA" w:rsidRDefault="00DB07FA" w:rsidP="00DB07FA">
      <w:pPr>
        <w:tabs>
          <w:tab w:val="left" w:pos="284"/>
        </w:tabs>
        <w:spacing w:after="0" w:line="240" w:lineRule="auto"/>
        <w:jc w:val="both"/>
        <w:rPr>
          <w:rFonts w:ascii="Times New Roman" w:eastAsia="Times New Roman" w:hAnsi="Times New Roman" w:cs="Times New Roman"/>
          <w:sz w:val="28"/>
          <w:szCs w:val="28"/>
        </w:rPr>
      </w:pPr>
      <w:r w:rsidRPr="00DB07FA">
        <w:rPr>
          <w:rFonts w:ascii="Times New Roman" w:eastAsia="Times New Roman" w:hAnsi="Times New Roman" w:cs="Times New Roman"/>
          <w:sz w:val="28"/>
          <w:szCs w:val="28"/>
        </w:rPr>
        <w:t>4 Производственная и непроизводственная инфраструктура предприятия</w:t>
      </w:r>
    </w:p>
    <w:p w:rsidR="00DB07FA" w:rsidRPr="00DB07FA" w:rsidRDefault="00DB07FA" w:rsidP="00DB07FA">
      <w:pPr>
        <w:tabs>
          <w:tab w:val="left" w:pos="284"/>
        </w:tabs>
        <w:spacing w:after="0" w:line="240" w:lineRule="auto"/>
        <w:jc w:val="center"/>
        <w:rPr>
          <w:rFonts w:ascii="Times New Roman" w:eastAsia="Times New Roman" w:hAnsi="Times New Roman" w:cs="Times New Roman"/>
          <w:b/>
          <w:sz w:val="28"/>
          <w:szCs w:val="28"/>
        </w:rPr>
      </w:pPr>
      <w:r w:rsidRPr="00DB07FA">
        <w:rPr>
          <w:rFonts w:ascii="Times New Roman" w:eastAsia="Times New Roman" w:hAnsi="Times New Roman" w:cs="Times New Roman"/>
          <w:b/>
          <w:sz w:val="28"/>
          <w:szCs w:val="28"/>
        </w:rPr>
        <w:t>Раздел 2 Ресурсы предприятия и показатели их использования</w:t>
      </w:r>
    </w:p>
    <w:p w:rsidR="00DB07FA" w:rsidRPr="00DB07FA" w:rsidRDefault="00DB07FA" w:rsidP="00DB07FA">
      <w:pPr>
        <w:tabs>
          <w:tab w:val="left" w:pos="284"/>
        </w:tabs>
        <w:spacing w:after="0" w:line="240" w:lineRule="auto"/>
        <w:jc w:val="center"/>
        <w:rPr>
          <w:rFonts w:ascii="Times New Roman" w:eastAsia="Times New Roman" w:hAnsi="Times New Roman" w:cs="Times New Roman"/>
          <w:b/>
          <w:sz w:val="28"/>
          <w:szCs w:val="28"/>
        </w:rPr>
      </w:pPr>
    </w:p>
    <w:p w:rsidR="00DB07FA" w:rsidRPr="00DB07FA" w:rsidRDefault="00DB07FA" w:rsidP="00DB07FA">
      <w:pPr>
        <w:tabs>
          <w:tab w:val="left" w:pos="0"/>
        </w:tabs>
        <w:spacing w:after="0" w:line="240" w:lineRule="auto"/>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1.Пути повышения эффективности использования основных средств</w:t>
      </w:r>
    </w:p>
    <w:p w:rsidR="00DB07FA" w:rsidRPr="00DB07FA" w:rsidRDefault="00DB07FA" w:rsidP="005817E6">
      <w:pPr>
        <w:numPr>
          <w:ilvl w:val="0"/>
          <w:numId w:val="59"/>
        </w:numPr>
        <w:tabs>
          <w:tab w:val="left" w:pos="284"/>
        </w:tabs>
        <w:spacing w:after="0" w:line="240" w:lineRule="auto"/>
        <w:contextualSpacing/>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Современные проблемы эффективного использования оборотных средств</w:t>
      </w:r>
    </w:p>
    <w:p w:rsidR="00DB07FA" w:rsidRPr="00DB07FA" w:rsidRDefault="00DB07FA" w:rsidP="005817E6">
      <w:pPr>
        <w:numPr>
          <w:ilvl w:val="0"/>
          <w:numId w:val="59"/>
        </w:numPr>
        <w:tabs>
          <w:tab w:val="left" w:pos="284"/>
        </w:tabs>
        <w:spacing w:after="0" w:line="240" w:lineRule="auto"/>
        <w:contextualSpacing/>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Источники формирования оборотных средств</w:t>
      </w:r>
    </w:p>
    <w:p w:rsidR="00DB07FA" w:rsidRPr="00DB07FA" w:rsidRDefault="00DB07FA" w:rsidP="005817E6">
      <w:pPr>
        <w:numPr>
          <w:ilvl w:val="0"/>
          <w:numId w:val="59"/>
        </w:numPr>
        <w:tabs>
          <w:tab w:val="left" w:pos="284"/>
        </w:tabs>
        <w:spacing w:after="0" w:line="240" w:lineRule="auto"/>
        <w:contextualSpacing/>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Пути повышения эффективности использования трудовых ресурсов</w:t>
      </w:r>
    </w:p>
    <w:p w:rsidR="00DB07FA" w:rsidRPr="00DB07FA" w:rsidRDefault="00DB07FA" w:rsidP="005817E6">
      <w:pPr>
        <w:numPr>
          <w:ilvl w:val="0"/>
          <w:numId w:val="59"/>
        </w:numPr>
        <w:tabs>
          <w:tab w:val="left" w:pos="284"/>
        </w:tabs>
        <w:spacing w:after="0" w:line="240" w:lineRule="auto"/>
        <w:contextualSpacing/>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 Бестарифные системы оплаты труда и их роль в совершенствовании мотивации к труду</w:t>
      </w:r>
    </w:p>
    <w:p w:rsidR="00DB07FA" w:rsidRPr="00DB07FA" w:rsidRDefault="00DB07FA" w:rsidP="005817E6">
      <w:pPr>
        <w:numPr>
          <w:ilvl w:val="0"/>
          <w:numId w:val="59"/>
        </w:numPr>
        <w:tabs>
          <w:tab w:val="left" w:pos="284"/>
        </w:tabs>
        <w:spacing w:after="0" w:line="240" w:lineRule="auto"/>
        <w:contextualSpacing/>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Разработка премиальных систем в отечественных и зарубежных организациях</w:t>
      </w:r>
    </w:p>
    <w:p w:rsidR="00DB07FA" w:rsidRPr="00DB07FA" w:rsidRDefault="00DB07FA" w:rsidP="00DB07FA">
      <w:pPr>
        <w:tabs>
          <w:tab w:val="left" w:pos="284"/>
        </w:tabs>
        <w:spacing w:after="0" w:line="240" w:lineRule="auto"/>
        <w:rPr>
          <w:rFonts w:ascii="Times New Roman" w:eastAsia="Times New Roman" w:hAnsi="Times New Roman" w:cs="Times New Roman"/>
          <w:b/>
          <w:sz w:val="28"/>
          <w:szCs w:val="28"/>
        </w:rPr>
      </w:pPr>
    </w:p>
    <w:p w:rsidR="00DB07FA" w:rsidRPr="00DB07FA" w:rsidRDefault="00DB07FA" w:rsidP="00DB07FA">
      <w:pPr>
        <w:tabs>
          <w:tab w:val="left" w:pos="284"/>
        </w:tabs>
        <w:spacing w:after="0" w:line="240" w:lineRule="auto"/>
        <w:rPr>
          <w:rFonts w:ascii="Times New Roman" w:eastAsia="Times New Roman" w:hAnsi="Times New Roman" w:cs="Times New Roman"/>
          <w:b/>
          <w:sz w:val="28"/>
          <w:szCs w:val="28"/>
        </w:rPr>
      </w:pPr>
      <w:r w:rsidRPr="00DB07FA">
        <w:rPr>
          <w:rFonts w:ascii="Times New Roman" w:eastAsia="Times New Roman" w:hAnsi="Times New Roman" w:cs="Times New Roman"/>
          <w:b/>
          <w:sz w:val="28"/>
          <w:szCs w:val="28"/>
        </w:rPr>
        <w:t>Раздел 3 Себестоимость продукции. Прибыль и рентабельность</w:t>
      </w:r>
    </w:p>
    <w:p w:rsidR="00DB07FA" w:rsidRPr="00DB07FA" w:rsidRDefault="00DB07FA" w:rsidP="00DB07FA">
      <w:pPr>
        <w:tabs>
          <w:tab w:val="left" w:pos="284"/>
        </w:tabs>
        <w:spacing w:after="0" w:line="240" w:lineRule="auto"/>
        <w:rPr>
          <w:rFonts w:ascii="Times New Roman" w:eastAsia="Times New Roman" w:hAnsi="Times New Roman" w:cs="Times New Roman"/>
          <w:b/>
          <w:sz w:val="28"/>
          <w:szCs w:val="28"/>
        </w:rPr>
      </w:pPr>
    </w:p>
    <w:p w:rsidR="00DB07FA" w:rsidRPr="00DB07FA" w:rsidRDefault="00DB07FA" w:rsidP="005817E6">
      <w:pPr>
        <w:numPr>
          <w:ilvl w:val="0"/>
          <w:numId w:val="10"/>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Постоянные и переменные издержки производства и их влияние на прибыль</w:t>
      </w:r>
    </w:p>
    <w:p w:rsidR="00DB07FA" w:rsidRPr="00DB07FA" w:rsidRDefault="00DB07FA" w:rsidP="005817E6">
      <w:pPr>
        <w:numPr>
          <w:ilvl w:val="0"/>
          <w:numId w:val="10"/>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Экономическая сущность затрат, издержек и расходов, Категории стоимости и себестоимости.</w:t>
      </w:r>
    </w:p>
    <w:p w:rsidR="00DB07FA" w:rsidRPr="00DB07FA" w:rsidRDefault="00DB07FA" w:rsidP="005817E6">
      <w:pPr>
        <w:numPr>
          <w:ilvl w:val="0"/>
          <w:numId w:val="10"/>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Факторы внешней и внутренней среды, влияющие на величину затрат (издержек).</w:t>
      </w:r>
    </w:p>
    <w:p w:rsidR="00DB07FA" w:rsidRPr="00DB07FA" w:rsidRDefault="00DB07FA" w:rsidP="005817E6">
      <w:pPr>
        <w:numPr>
          <w:ilvl w:val="0"/>
          <w:numId w:val="10"/>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 Основные направления снижения издержек производства (себестоимости продукции)</w:t>
      </w:r>
    </w:p>
    <w:p w:rsidR="00DB07FA" w:rsidRPr="00DB07FA" w:rsidRDefault="00DB07FA" w:rsidP="005817E6">
      <w:pPr>
        <w:numPr>
          <w:ilvl w:val="0"/>
          <w:numId w:val="10"/>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 Максимизация прибыли и факторы ее увеличения</w:t>
      </w:r>
    </w:p>
    <w:p w:rsidR="00DB07FA" w:rsidRPr="00DB07FA" w:rsidRDefault="00DB07FA" w:rsidP="00DB07FA">
      <w:pPr>
        <w:tabs>
          <w:tab w:val="left" w:pos="284"/>
        </w:tabs>
        <w:spacing w:after="0" w:line="240" w:lineRule="auto"/>
        <w:contextualSpacing/>
        <w:jc w:val="both"/>
        <w:rPr>
          <w:rFonts w:ascii="Times New Roman" w:eastAsia="Times New Roman" w:hAnsi="Times New Roman" w:cs="Times New Roman"/>
          <w:sz w:val="28"/>
          <w:szCs w:val="28"/>
          <w:lang w:eastAsia="ru-RU"/>
        </w:rPr>
      </w:pPr>
    </w:p>
    <w:p w:rsidR="00DB07FA" w:rsidRPr="00DB07FA" w:rsidRDefault="00DB07FA" w:rsidP="00DB07FA">
      <w:pPr>
        <w:tabs>
          <w:tab w:val="left" w:pos="284"/>
        </w:tabs>
        <w:spacing w:after="0" w:line="240" w:lineRule="auto"/>
        <w:rPr>
          <w:rFonts w:ascii="Times New Roman" w:hAnsi="Times New Roman" w:cs="Times New Roman"/>
          <w:b/>
          <w:color w:val="000000" w:themeColor="text1"/>
          <w:sz w:val="28"/>
          <w:szCs w:val="28"/>
        </w:rPr>
      </w:pPr>
      <w:r w:rsidRPr="00DB07FA">
        <w:rPr>
          <w:rFonts w:ascii="Times New Roman" w:eastAsia="Times New Roman" w:hAnsi="Times New Roman" w:cs="Times New Roman"/>
          <w:b/>
          <w:sz w:val="28"/>
          <w:szCs w:val="28"/>
        </w:rPr>
        <w:t>Раздел 4</w:t>
      </w:r>
      <w:r w:rsidRPr="00DB07FA">
        <w:rPr>
          <w:rFonts w:ascii="Times New Roman" w:hAnsi="Times New Roman" w:cs="Times New Roman"/>
          <w:b/>
          <w:color w:val="000000" w:themeColor="text1"/>
          <w:sz w:val="28"/>
          <w:szCs w:val="28"/>
        </w:rPr>
        <w:t xml:space="preserve"> Производственная программа предприятия и производственная мощность.</w:t>
      </w:r>
    </w:p>
    <w:p w:rsidR="00DB07FA" w:rsidRPr="00DB07FA" w:rsidRDefault="00DB07FA" w:rsidP="005817E6">
      <w:pPr>
        <w:numPr>
          <w:ilvl w:val="0"/>
          <w:numId w:val="11"/>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Определение оптимального объема производства продукции</w:t>
      </w:r>
    </w:p>
    <w:p w:rsidR="00DB07FA" w:rsidRPr="00DB07FA" w:rsidRDefault="00DB07FA" w:rsidP="005817E6">
      <w:pPr>
        <w:numPr>
          <w:ilvl w:val="0"/>
          <w:numId w:val="11"/>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Основные направления и факторы формирования ассортимента</w:t>
      </w:r>
    </w:p>
    <w:p w:rsidR="00DB07FA" w:rsidRPr="00DB07FA" w:rsidRDefault="00DB07FA" w:rsidP="005817E6">
      <w:pPr>
        <w:numPr>
          <w:ilvl w:val="0"/>
          <w:numId w:val="11"/>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Товарная марка как инструмент продвижения продукции на рынок.</w:t>
      </w:r>
    </w:p>
    <w:p w:rsidR="00DB07FA" w:rsidRPr="00DB07FA" w:rsidRDefault="00DB07FA" w:rsidP="005817E6">
      <w:pPr>
        <w:numPr>
          <w:ilvl w:val="0"/>
          <w:numId w:val="11"/>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 xml:space="preserve"> Пути увеличения производственной мощности предприятия</w:t>
      </w:r>
    </w:p>
    <w:p w:rsidR="00DB07FA" w:rsidRPr="00DB07FA" w:rsidRDefault="00DB07FA" w:rsidP="005817E6">
      <w:pPr>
        <w:numPr>
          <w:ilvl w:val="0"/>
          <w:numId w:val="11"/>
        </w:numPr>
        <w:tabs>
          <w:tab w:val="left" w:pos="284"/>
        </w:tabs>
        <w:spacing w:after="0" w:line="240" w:lineRule="auto"/>
        <w:contextualSpacing/>
        <w:jc w:val="both"/>
        <w:rPr>
          <w:rFonts w:ascii="Times New Roman" w:eastAsia="Times New Roman" w:hAnsi="Times New Roman" w:cs="Times New Roman"/>
          <w:sz w:val="28"/>
          <w:szCs w:val="28"/>
          <w:lang w:eastAsia="ru-RU"/>
        </w:rPr>
      </w:pPr>
    </w:p>
    <w:p w:rsidR="00DB07FA" w:rsidRPr="00DB07FA" w:rsidRDefault="00DB07FA" w:rsidP="00DB07FA">
      <w:pPr>
        <w:tabs>
          <w:tab w:val="left" w:pos="284"/>
        </w:tabs>
        <w:spacing w:after="0" w:line="240" w:lineRule="auto"/>
        <w:rPr>
          <w:rFonts w:ascii="Times New Roman" w:hAnsi="Times New Roman" w:cs="Times New Roman"/>
          <w:b/>
          <w:color w:val="000000" w:themeColor="text1"/>
          <w:sz w:val="28"/>
          <w:szCs w:val="28"/>
        </w:rPr>
      </w:pPr>
      <w:r w:rsidRPr="00DB07FA">
        <w:rPr>
          <w:rFonts w:ascii="Times New Roman" w:eastAsia="Times New Roman" w:hAnsi="Times New Roman" w:cs="Times New Roman"/>
          <w:b/>
          <w:sz w:val="28"/>
          <w:szCs w:val="28"/>
        </w:rPr>
        <w:t>Раздел 5</w:t>
      </w:r>
      <w:r w:rsidRPr="00DB07FA">
        <w:rPr>
          <w:rFonts w:ascii="Times New Roman" w:hAnsi="Times New Roman" w:cs="Times New Roman"/>
          <w:b/>
          <w:color w:val="000000" w:themeColor="text1"/>
          <w:sz w:val="28"/>
          <w:szCs w:val="28"/>
        </w:rPr>
        <w:t xml:space="preserve"> Цены и ценообразование. Качество продукции</w:t>
      </w:r>
    </w:p>
    <w:p w:rsidR="00DB07FA" w:rsidRPr="00DB07FA" w:rsidRDefault="00DB07FA" w:rsidP="00DB07FA">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1 Система цен в рыночной экономике и ценовая политика предприятия.</w:t>
      </w:r>
    </w:p>
    <w:p w:rsidR="00DB07FA" w:rsidRPr="00DB07FA" w:rsidRDefault="00DB07FA" w:rsidP="00DB07FA">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2. Качество как важный фактор конкурентоспособности продукции</w:t>
      </w:r>
    </w:p>
    <w:p w:rsidR="00DB07FA" w:rsidRPr="00DB07FA" w:rsidRDefault="00DB07FA" w:rsidP="005817E6">
      <w:pPr>
        <w:numPr>
          <w:ilvl w:val="0"/>
          <w:numId w:val="11"/>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lastRenderedPageBreak/>
        <w:t xml:space="preserve"> Совершенствование управления качеством продукции</w:t>
      </w:r>
    </w:p>
    <w:p w:rsidR="00DB07FA" w:rsidRPr="00DB07FA" w:rsidRDefault="00DB07FA" w:rsidP="005817E6">
      <w:pPr>
        <w:numPr>
          <w:ilvl w:val="0"/>
          <w:numId w:val="11"/>
        </w:numPr>
        <w:tabs>
          <w:tab w:val="left" w:pos="284"/>
        </w:tabs>
        <w:spacing w:after="0" w:line="240" w:lineRule="auto"/>
        <w:contextualSpacing/>
        <w:jc w:val="both"/>
        <w:rPr>
          <w:rFonts w:ascii="Times New Roman" w:eastAsia="Times New Roman" w:hAnsi="Times New Roman" w:cs="Times New Roman"/>
          <w:sz w:val="28"/>
          <w:szCs w:val="28"/>
          <w:lang w:eastAsia="ru-RU"/>
        </w:rPr>
      </w:pPr>
    </w:p>
    <w:p w:rsidR="00DB07FA" w:rsidRPr="00DB07FA" w:rsidRDefault="00DB07FA" w:rsidP="00DB07FA">
      <w:pPr>
        <w:tabs>
          <w:tab w:val="left" w:pos="284"/>
        </w:tabs>
        <w:spacing w:after="0" w:line="240" w:lineRule="auto"/>
        <w:rPr>
          <w:rFonts w:ascii="Times New Roman" w:hAnsi="Times New Roman" w:cs="Times New Roman"/>
          <w:b/>
          <w:color w:val="000000" w:themeColor="text1"/>
          <w:sz w:val="28"/>
          <w:szCs w:val="28"/>
        </w:rPr>
      </w:pPr>
      <w:bookmarkStart w:id="21" w:name="_Hlk23453370"/>
      <w:r w:rsidRPr="00DB07FA">
        <w:rPr>
          <w:rFonts w:ascii="Times New Roman" w:eastAsia="Times New Roman" w:hAnsi="Times New Roman" w:cs="Times New Roman"/>
          <w:b/>
          <w:sz w:val="28"/>
          <w:szCs w:val="28"/>
        </w:rPr>
        <w:t>Раздел 6</w:t>
      </w:r>
      <w:r w:rsidRPr="00DB07FA">
        <w:rPr>
          <w:rFonts w:ascii="Times New Roman" w:hAnsi="Times New Roman" w:cs="Times New Roman"/>
          <w:b/>
          <w:color w:val="000000" w:themeColor="text1"/>
          <w:sz w:val="28"/>
          <w:szCs w:val="28"/>
        </w:rPr>
        <w:t xml:space="preserve"> Планирование на предприятии</w:t>
      </w:r>
    </w:p>
    <w:bookmarkEnd w:id="21"/>
    <w:p w:rsidR="00DB07FA" w:rsidRPr="00DB07FA" w:rsidRDefault="00DB07FA" w:rsidP="005817E6">
      <w:pPr>
        <w:numPr>
          <w:ilvl w:val="0"/>
          <w:numId w:val="12"/>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Стратегии развития предприятия и выбор стратегии деятельности</w:t>
      </w:r>
    </w:p>
    <w:p w:rsidR="00DB07FA" w:rsidRPr="00DB07FA" w:rsidRDefault="00DB07FA" w:rsidP="005817E6">
      <w:pPr>
        <w:numPr>
          <w:ilvl w:val="0"/>
          <w:numId w:val="12"/>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Бизнес-план вновь создаваемой организации.</w:t>
      </w:r>
    </w:p>
    <w:p w:rsidR="00DB07FA" w:rsidRPr="00DB07FA" w:rsidRDefault="00DB07FA" w:rsidP="005817E6">
      <w:pPr>
        <w:numPr>
          <w:ilvl w:val="0"/>
          <w:numId w:val="12"/>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Конкурентоспособность и экономическая стратегия.</w:t>
      </w:r>
    </w:p>
    <w:p w:rsidR="00DB07FA" w:rsidRPr="00DB07FA" w:rsidRDefault="00DB07FA" w:rsidP="005817E6">
      <w:pPr>
        <w:numPr>
          <w:ilvl w:val="0"/>
          <w:numId w:val="12"/>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Сущность принципов бюджетного планирования</w:t>
      </w:r>
    </w:p>
    <w:p w:rsidR="00DB07FA" w:rsidRPr="00DB07FA" w:rsidRDefault="00DB07FA" w:rsidP="00DB07FA">
      <w:pPr>
        <w:tabs>
          <w:tab w:val="left" w:pos="284"/>
        </w:tabs>
        <w:spacing w:after="0" w:line="240" w:lineRule="auto"/>
        <w:contextualSpacing/>
        <w:jc w:val="center"/>
        <w:rPr>
          <w:rFonts w:ascii="Times New Roman" w:eastAsia="Times New Roman" w:hAnsi="Times New Roman" w:cs="Times New Roman"/>
          <w:b/>
          <w:sz w:val="28"/>
          <w:szCs w:val="28"/>
        </w:rPr>
      </w:pPr>
    </w:p>
    <w:p w:rsidR="00DB07FA" w:rsidRPr="00DB07FA" w:rsidRDefault="00DB07FA" w:rsidP="00DB07FA">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b/>
          <w:sz w:val="28"/>
          <w:szCs w:val="28"/>
        </w:rPr>
        <w:t>Раздел 7</w:t>
      </w:r>
      <w:r w:rsidRPr="00DB07FA">
        <w:rPr>
          <w:rFonts w:ascii="Times New Roman" w:hAnsi="Times New Roman" w:cs="Times New Roman"/>
          <w:b/>
          <w:color w:val="000000" w:themeColor="text1"/>
          <w:sz w:val="28"/>
          <w:szCs w:val="28"/>
        </w:rPr>
        <w:t xml:space="preserve"> Инновационная и инвестиционная деятельность предприятия</w:t>
      </w:r>
      <w:r w:rsidRPr="00DB07FA">
        <w:rPr>
          <w:rFonts w:ascii="Times New Roman" w:eastAsia="Times New Roman" w:hAnsi="Times New Roman" w:cs="Times New Roman"/>
          <w:sz w:val="28"/>
          <w:szCs w:val="28"/>
          <w:lang w:eastAsia="ru-RU"/>
        </w:rPr>
        <w:t xml:space="preserve"> </w:t>
      </w:r>
    </w:p>
    <w:p w:rsidR="00DB07FA" w:rsidRPr="00DB07FA" w:rsidRDefault="00DB07FA" w:rsidP="005817E6">
      <w:pPr>
        <w:numPr>
          <w:ilvl w:val="0"/>
          <w:numId w:val="13"/>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Инновации и их роль в развитии предприятия</w:t>
      </w:r>
    </w:p>
    <w:p w:rsidR="00DB07FA" w:rsidRPr="00DB07FA" w:rsidRDefault="00DB07FA" w:rsidP="005817E6">
      <w:pPr>
        <w:numPr>
          <w:ilvl w:val="0"/>
          <w:numId w:val="13"/>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Оценка эффективности инновационных проектов</w:t>
      </w:r>
    </w:p>
    <w:p w:rsidR="00DB07FA" w:rsidRPr="00DB07FA" w:rsidRDefault="00DB07FA" w:rsidP="005817E6">
      <w:pPr>
        <w:numPr>
          <w:ilvl w:val="0"/>
          <w:numId w:val="13"/>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Экономическая сущность и виды инвестиций</w:t>
      </w:r>
    </w:p>
    <w:p w:rsidR="00DB07FA" w:rsidRPr="00DB07FA" w:rsidRDefault="00DB07FA" w:rsidP="005817E6">
      <w:pPr>
        <w:numPr>
          <w:ilvl w:val="0"/>
          <w:numId w:val="13"/>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Формы и методы государственного регулирования инвестиционной деятельности</w:t>
      </w:r>
    </w:p>
    <w:p w:rsidR="00DB07FA" w:rsidRPr="00DB07FA" w:rsidRDefault="00DB07FA" w:rsidP="00DB07FA">
      <w:pPr>
        <w:tabs>
          <w:tab w:val="left" w:pos="284"/>
        </w:tabs>
        <w:spacing w:after="0" w:line="240" w:lineRule="auto"/>
        <w:contextualSpacing/>
        <w:rPr>
          <w:rFonts w:ascii="Times New Roman" w:eastAsia="Times New Roman" w:hAnsi="Times New Roman" w:cs="Times New Roman"/>
          <w:b/>
          <w:sz w:val="28"/>
          <w:szCs w:val="28"/>
          <w:lang w:eastAsia="ru-RU"/>
        </w:rPr>
      </w:pPr>
    </w:p>
    <w:p w:rsidR="00DB07FA" w:rsidRPr="00DB07FA" w:rsidRDefault="00DB07FA" w:rsidP="00DB07FA">
      <w:pPr>
        <w:tabs>
          <w:tab w:val="left" w:pos="284"/>
        </w:tabs>
        <w:spacing w:after="0" w:line="240" w:lineRule="auto"/>
        <w:contextualSpacing/>
        <w:rPr>
          <w:rFonts w:ascii="Times New Roman" w:eastAsia="Times New Roman" w:hAnsi="Times New Roman" w:cs="Times New Roman"/>
          <w:b/>
          <w:color w:val="000000" w:themeColor="text1"/>
          <w:sz w:val="28"/>
          <w:szCs w:val="28"/>
          <w:lang w:eastAsia="ru-RU"/>
        </w:rPr>
      </w:pPr>
      <w:r w:rsidRPr="00DB07FA">
        <w:rPr>
          <w:rFonts w:ascii="Times New Roman" w:eastAsia="Times New Roman" w:hAnsi="Times New Roman" w:cs="Times New Roman"/>
          <w:b/>
          <w:sz w:val="28"/>
          <w:szCs w:val="28"/>
          <w:lang w:eastAsia="ru-RU"/>
        </w:rPr>
        <w:t>Раздел 8</w:t>
      </w:r>
      <w:r w:rsidRPr="00DB07FA">
        <w:rPr>
          <w:rFonts w:ascii="Times New Roman" w:eastAsia="Times New Roman" w:hAnsi="Times New Roman" w:cs="Times New Roman"/>
          <w:b/>
          <w:color w:val="000000" w:themeColor="text1"/>
          <w:sz w:val="28"/>
          <w:szCs w:val="28"/>
          <w:lang w:eastAsia="ru-RU"/>
        </w:rPr>
        <w:t xml:space="preserve"> Эффективность производственно-хозяйственной деятельности и финансовое состояние предприятия</w:t>
      </w:r>
    </w:p>
    <w:p w:rsidR="00DB07FA" w:rsidRPr="00DB07FA" w:rsidRDefault="00DB07FA" w:rsidP="00DB07FA">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1 Комплексная оценка эффективности деятельности предприятия</w:t>
      </w:r>
    </w:p>
    <w:p w:rsidR="00DB07FA" w:rsidRPr="00DB07FA" w:rsidRDefault="00DB07FA" w:rsidP="005817E6">
      <w:pPr>
        <w:numPr>
          <w:ilvl w:val="0"/>
          <w:numId w:val="59"/>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Повышение эффективности производства: факторы, направления, источники.</w:t>
      </w:r>
    </w:p>
    <w:p w:rsidR="00DB07FA" w:rsidRPr="00DB07FA" w:rsidRDefault="00DB07FA" w:rsidP="005817E6">
      <w:pPr>
        <w:numPr>
          <w:ilvl w:val="0"/>
          <w:numId w:val="59"/>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DB07FA">
        <w:rPr>
          <w:rFonts w:ascii="Times New Roman" w:eastAsia="Times New Roman" w:hAnsi="Times New Roman" w:cs="Times New Roman"/>
          <w:sz w:val="28"/>
          <w:szCs w:val="28"/>
          <w:lang w:eastAsia="ru-RU"/>
        </w:rPr>
        <w:t>Интенсификация хозяйственной деятельности как важное условие повышения эффективности производства.</w:t>
      </w:r>
    </w:p>
    <w:p w:rsidR="00DB07FA" w:rsidRPr="00DB07FA" w:rsidRDefault="00DB07FA" w:rsidP="005817E6">
      <w:pPr>
        <w:numPr>
          <w:ilvl w:val="0"/>
          <w:numId w:val="13"/>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DB07FA">
        <w:rPr>
          <w:rFonts w:ascii="Times New Roman" w:eastAsia="Times New Roman" w:hAnsi="Times New Roman" w:cs="Times New Roman"/>
          <w:sz w:val="28"/>
          <w:szCs w:val="28"/>
          <w:lang w:eastAsia="ru-RU"/>
        </w:rPr>
        <w:t xml:space="preserve"> Бухгалтерский баланс как информационная база для анализа финансового состояния</w:t>
      </w:r>
    </w:p>
    <w:p w:rsidR="00DB07FA" w:rsidRPr="00DB07FA" w:rsidRDefault="00DB07FA" w:rsidP="00DB07FA">
      <w:pPr>
        <w:spacing w:after="0" w:line="240" w:lineRule="auto"/>
        <w:contextualSpacing/>
        <w:jc w:val="center"/>
        <w:rPr>
          <w:rFonts w:ascii="Times New Roman" w:eastAsia="Times New Roman" w:hAnsi="Times New Roman" w:cs="Times New Roman"/>
          <w:sz w:val="28"/>
          <w:szCs w:val="28"/>
          <w:lang w:eastAsia="ru-RU"/>
        </w:rPr>
      </w:pPr>
    </w:p>
    <w:p w:rsidR="00DB07FA" w:rsidRPr="00DB07FA" w:rsidRDefault="00DB07FA" w:rsidP="00DB07FA">
      <w:pPr>
        <w:spacing w:after="0" w:line="240" w:lineRule="auto"/>
        <w:jc w:val="center"/>
        <w:rPr>
          <w:rFonts w:ascii="Times New Roman" w:eastAsia="Times New Roman" w:hAnsi="Times New Roman" w:cs="Times New Roman"/>
          <w:sz w:val="28"/>
          <w:szCs w:val="28"/>
        </w:rPr>
      </w:pPr>
    </w:p>
    <w:p w:rsidR="00DB07FA" w:rsidRPr="00DB07FA" w:rsidRDefault="00DB07FA" w:rsidP="00DB07FA">
      <w:pPr>
        <w:spacing w:after="0" w:line="240" w:lineRule="auto"/>
        <w:jc w:val="center"/>
        <w:rPr>
          <w:rFonts w:ascii="Times New Roman" w:hAnsi="Times New Roman" w:cs="Times New Roman"/>
          <w:b/>
          <w:sz w:val="28"/>
          <w:szCs w:val="28"/>
        </w:rPr>
      </w:pPr>
      <w:bookmarkStart w:id="22" w:name="_Toc445844539"/>
      <w:r w:rsidRPr="00DB07FA">
        <w:rPr>
          <w:rFonts w:ascii="Times New Roman" w:hAnsi="Times New Roman" w:cs="Times New Roman"/>
          <w:b/>
          <w:sz w:val="28"/>
          <w:szCs w:val="28"/>
        </w:rPr>
        <w:t xml:space="preserve">Блок </w:t>
      </w:r>
      <w:r w:rsidRPr="00DB07FA">
        <w:rPr>
          <w:rFonts w:ascii="Times New Roman" w:hAnsi="Times New Roman" w:cs="Times New Roman"/>
          <w:b/>
          <w:sz w:val="28"/>
          <w:szCs w:val="28"/>
          <w:lang w:val="en-US"/>
        </w:rPr>
        <w:t>D</w:t>
      </w:r>
      <w:r w:rsidRPr="00DB07FA">
        <w:rPr>
          <w:rFonts w:ascii="Times New Roman" w:hAnsi="Times New Roman" w:cs="Times New Roman"/>
          <w:b/>
          <w:sz w:val="28"/>
          <w:szCs w:val="28"/>
        </w:rPr>
        <w:t xml:space="preserve"> - Оценочные средства, используемые в рамках промежуточного контроля знаний, проводимого в форме экзамена.</w:t>
      </w:r>
      <w:bookmarkEnd w:id="22"/>
    </w:p>
    <w:p w:rsidR="00DB07FA" w:rsidRPr="00DB07FA" w:rsidRDefault="00DB07FA" w:rsidP="00DB07FA">
      <w:pPr>
        <w:spacing w:after="0" w:line="240" w:lineRule="auto"/>
        <w:jc w:val="center"/>
        <w:rPr>
          <w:rFonts w:ascii="Times New Roman" w:eastAsia="Times New Roman" w:hAnsi="Times New Roman" w:cs="Times New Roman"/>
          <w:sz w:val="28"/>
          <w:szCs w:val="28"/>
        </w:rPr>
      </w:pPr>
    </w:p>
    <w:p w:rsidR="00DB07FA" w:rsidRPr="00DB07FA" w:rsidRDefault="00DB07FA" w:rsidP="00DB07FA">
      <w:pPr>
        <w:spacing w:after="0" w:line="240" w:lineRule="auto"/>
        <w:jc w:val="center"/>
        <w:rPr>
          <w:rFonts w:ascii="Times New Roman" w:eastAsia="Times New Roman" w:hAnsi="Times New Roman" w:cs="Times New Roman"/>
          <w:b/>
          <w:sz w:val="28"/>
          <w:szCs w:val="28"/>
          <w:lang w:eastAsia="ru-RU"/>
        </w:rPr>
      </w:pPr>
      <w:r w:rsidRPr="00DB07FA">
        <w:rPr>
          <w:rFonts w:ascii="Times New Roman" w:eastAsia="Times New Roman" w:hAnsi="Times New Roman" w:cs="Times New Roman"/>
          <w:b/>
          <w:sz w:val="28"/>
          <w:szCs w:val="28"/>
          <w:lang w:eastAsia="ru-RU"/>
        </w:rPr>
        <w:t xml:space="preserve">Вопросы к экзамену </w:t>
      </w:r>
    </w:p>
    <w:p w:rsidR="00DB07FA" w:rsidRPr="00DB07FA" w:rsidRDefault="00DB07FA" w:rsidP="00DB07FA">
      <w:pPr>
        <w:widowControl w:val="0"/>
        <w:spacing w:after="0" w:line="240" w:lineRule="auto"/>
        <w:ind w:left="851"/>
        <w:jc w:val="both"/>
        <w:rPr>
          <w:rFonts w:ascii="Times New Roman" w:eastAsia="Times New Roman" w:hAnsi="Times New Roman" w:cs="Times New Roman"/>
          <w:snapToGrid w:val="0"/>
          <w:sz w:val="28"/>
          <w:szCs w:val="28"/>
          <w:lang w:eastAsia="ru-RU"/>
        </w:rPr>
      </w:pPr>
      <w:r w:rsidRPr="00DB07FA">
        <w:rPr>
          <w:rFonts w:ascii="Times New Roman" w:eastAsia="Times New Roman" w:hAnsi="Times New Roman" w:cs="Times New Roman"/>
          <w:snapToGrid w:val="0"/>
          <w:sz w:val="28"/>
          <w:szCs w:val="28"/>
          <w:lang w:eastAsia="ru-RU"/>
        </w:rPr>
        <w:t xml:space="preserve"> </w:t>
      </w:r>
    </w:p>
    <w:p w:rsidR="00DB07FA" w:rsidRPr="00DB07FA" w:rsidRDefault="00DB07FA" w:rsidP="00DB07F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DB07FA">
        <w:rPr>
          <w:rFonts w:ascii="Times New Roman" w:eastAsia="Times New Roman" w:hAnsi="Times New Roman" w:cs="Times New Roman"/>
          <w:snapToGrid w:val="0"/>
          <w:sz w:val="28"/>
          <w:szCs w:val="28"/>
          <w:lang w:eastAsia="ru-RU"/>
        </w:rPr>
        <w:t>Предприятие и предпринимательство в рыночной среде</w:t>
      </w:r>
    </w:p>
    <w:p w:rsidR="00DB07FA" w:rsidRPr="00DB07FA" w:rsidRDefault="00DB07FA" w:rsidP="00DB07F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DB07FA">
        <w:rPr>
          <w:rFonts w:ascii="Times New Roman" w:eastAsia="Times New Roman" w:hAnsi="Times New Roman" w:cs="Times New Roman"/>
          <w:snapToGrid w:val="0"/>
          <w:sz w:val="28"/>
          <w:szCs w:val="28"/>
          <w:lang w:eastAsia="ru-RU"/>
        </w:rPr>
        <w:t>Организационно-правовые формы юридических лиц в соответствии с Гражданским Кодексом Р.Ф.</w:t>
      </w:r>
    </w:p>
    <w:p w:rsidR="00DB07FA" w:rsidRPr="00DB07FA" w:rsidRDefault="00DB07FA" w:rsidP="00DB07F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DB07FA">
        <w:rPr>
          <w:rFonts w:ascii="Times New Roman" w:eastAsia="Times New Roman" w:hAnsi="Times New Roman" w:cs="Times New Roman"/>
          <w:snapToGrid w:val="0"/>
          <w:sz w:val="28"/>
          <w:szCs w:val="28"/>
          <w:lang w:eastAsia="ru-RU"/>
        </w:rPr>
        <w:t>Формирование уставного капитала акционерного общества, разработка устава и порядок регистрации акционерного общества.</w:t>
      </w:r>
    </w:p>
    <w:p w:rsidR="00DB07FA" w:rsidRPr="00DB07FA" w:rsidRDefault="00DB07FA" w:rsidP="00DB07F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DB07FA">
        <w:rPr>
          <w:rFonts w:ascii="Times New Roman" w:eastAsia="Times New Roman" w:hAnsi="Times New Roman" w:cs="Times New Roman"/>
          <w:snapToGrid w:val="0"/>
          <w:sz w:val="28"/>
          <w:szCs w:val="28"/>
          <w:lang w:eastAsia="ru-RU"/>
        </w:rPr>
        <w:t>Органы управления акционерным обществом, их основные функции.</w:t>
      </w:r>
    </w:p>
    <w:p w:rsidR="00DB07FA" w:rsidRPr="00DB07FA" w:rsidRDefault="00DB07FA" w:rsidP="00DB07F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DB07FA">
        <w:rPr>
          <w:rFonts w:ascii="Times New Roman" w:eastAsia="Times New Roman" w:hAnsi="Times New Roman" w:cs="Times New Roman"/>
          <w:snapToGrid w:val="0"/>
          <w:sz w:val="28"/>
          <w:szCs w:val="28"/>
          <w:lang w:eastAsia="ru-RU"/>
        </w:rPr>
        <w:t>Понятие производственной и организационной структуры предприятия.</w:t>
      </w:r>
    </w:p>
    <w:p w:rsidR="00DB07FA" w:rsidRPr="00DB07FA" w:rsidRDefault="00DB07FA" w:rsidP="00DB07F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DB07FA">
        <w:rPr>
          <w:rFonts w:ascii="Times New Roman" w:eastAsia="Times New Roman" w:hAnsi="Times New Roman" w:cs="Times New Roman"/>
          <w:snapToGrid w:val="0"/>
          <w:sz w:val="28"/>
          <w:szCs w:val="28"/>
          <w:lang w:eastAsia="ru-RU"/>
        </w:rPr>
        <w:t xml:space="preserve">Типы организации производства. Организация производственного процесса. </w:t>
      </w:r>
    </w:p>
    <w:p w:rsidR="00DB07FA" w:rsidRPr="00DB07FA" w:rsidRDefault="00DB07FA" w:rsidP="00DB07F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DB07FA">
        <w:rPr>
          <w:rFonts w:ascii="Times New Roman" w:eastAsia="Times New Roman" w:hAnsi="Times New Roman" w:cs="Times New Roman"/>
          <w:snapToGrid w:val="0"/>
          <w:sz w:val="28"/>
          <w:szCs w:val="28"/>
          <w:lang w:eastAsia="ru-RU"/>
        </w:rPr>
        <w:t>Уставный капитал предприятия, источники его образования в зависимости от организационно-правовых форм хозяйствования.</w:t>
      </w:r>
    </w:p>
    <w:p w:rsidR="00DB07FA" w:rsidRPr="00DB07FA" w:rsidRDefault="00DB07FA" w:rsidP="00DB07F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DB07FA">
        <w:rPr>
          <w:rFonts w:ascii="Times New Roman" w:eastAsia="Times New Roman" w:hAnsi="Times New Roman" w:cs="Times New Roman"/>
          <w:snapToGrid w:val="0"/>
          <w:sz w:val="28"/>
          <w:szCs w:val="28"/>
          <w:lang w:eastAsia="ru-RU"/>
        </w:rPr>
        <w:t>Понятие основных фондов, их состав и структура.</w:t>
      </w:r>
    </w:p>
    <w:p w:rsidR="00DB07FA" w:rsidRPr="00DB07FA" w:rsidRDefault="00DB07FA" w:rsidP="00DB07F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DB07FA">
        <w:rPr>
          <w:rFonts w:ascii="Times New Roman" w:eastAsia="Times New Roman" w:hAnsi="Times New Roman" w:cs="Times New Roman"/>
          <w:snapToGrid w:val="0"/>
          <w:sz w:val="28"/>
          <w:szCs w:val="28"/>
          <w:lang w:eastAsia="ru-RU"/>
        </w:rPr>
        <w:t>Оценка основных фондов и ее виды.</w:t>
      </w:r>
    </w:p>
    <w:p w:rsidR="00DB07FA" w:rsidRPr="00DB07FA" w:rsidRDefault="00DB07FA" w:rsidP="00DB07F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DB07FA">
        <w:rPr>
          <w:rFonts w:ascii="Times New Roman" w:eastAsia="Times New Roman" w:hAnsi="Times New Roman" w:cs="Times New Roman"/>
          <w:snapToGrid w:val="0"/>
          <w:sz w:val="28"/>
          <w:szCs w:val="28"/>
          <w:lang w:eastAsia="ru-RU"/>
        </w:rPr>
        <w:t>Физический и моральный износ. Амортизация и ее экономическое обоснование.</w:t>
      </w:r>
    </w:p>
    <w:p w:rsidR="00DB07FA" w:rsidRPr="00DB07FA" w:rsidRDefault="00DB07FA" w:rsidP="00DB07F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DB07FA">
        <w:rPr>
          <w:rFonts w:ascii="Times New Roman" w:eastAsia="Times New Roman" w:hAnsi="Times New Roman" w:cs="Times New Roman"/>
          <w:snapToGrid w:val="0"/>
          <w:sz w:val="28"/>
          <w:szCs w:val="28"/>
          <w:lang w:eastAsia="ru-RU"/>
        </w:rPr>
        <w:t>Методы начисления амортизации.</w:t>
      </w:r>
    </w:p>
    <w:p w:rsidR="00DB07FA" w:rsidRPr="00DB07FA" w:rsidRDefault="00DB07FA" w:rsidP="00DB07F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DB07FA">
        <w:rPr>
          <w:rFonts w:ascii="Times New Roman" w:eastAsia="Times New Roman" w:hAnsi="Times New Roman" w:cs="Times New Roman"/>
          <w:snapToGrid w:val="0"/>
          <w:sz w:val="28"/>
          <w:szCs w:val="28"/>
          <w:lang w:eastAsia="ru-RU"/>
        </w:rPr>
        <w:t>Показатели использования основных производственных фондов.</w:t>
      </w:r>
    </w:p>
    <w:p w:rsidR="00DB07FA" w:rsidRPr="00DB07FA" w:rsidRDefault="00DB07FA" w:rsidP="00DB07F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DB07FA">
        <w:rPr>
          <w:rFonts w:ascii="Times New Roman" w:eastAsia="Times New Roman" w:hAnsi="Times New Roman" w:cs="Times New Roman"/>
          <w:snapToGrid w:val="0"/>
          <w:sz w:val="28"/>
          <w:szCs w:val="28"/>
          <w:lang w:eastAsia="ru-RU"/>
        </w:rPr>
        <w:lastRenderedPageBreak/>
        <w:t>Понятие, сущность и состав оборотных средств.</w:t>
      </w:r>
    </w:p>
    <w:p w:rsidR="00DB07FA" w:rsidRPr="00DB07FA" w:rsidRDefault="00DB07FA" w:rsidP="00DB07F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DB07FA">
        <w:rPr>
          <w:rFonts w:ascii="Times New Roman" w:eastAsia="Times New Roman" w:hAnsi="Times New Roman" w:cs="Times New Roman"/>
          <w:snapToGrid w:val="0"/>
          <w:sz w:val="28"/>
          <w:szCs w:val="28"/>
          <w:lang w:eastAsia="ru-RU"/>
        </w:rPr>
        <w:t>Нормирование оборотных средств.</w:t>
      </w:r>
    </w:p>
    <w:p w:rsidR="00DB07FA" w:rsidRPr="00DB07FA" w:rsidRDefault="00DB07FA" w:rsidP="00DB07F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DB07FA">
        <w:rPr>
          <w:rFonts w:ascii="Times New Roman" w:eastAsia="Times New Roman" w:hAnsi="Times New Roman" w:cs="Times New Roman"/>
          <w:snapToGrid w:val="0"/>
          <w:sz w:val="28"/>
          <w:szCs w:val="28"/>
          <w:lang w:eastAsia="ru-RU"/>
        </w:rPr>
        <w:t>Оценка эффективности использования оборотных средств. Основные пути повышения эффективности использования оборотных средств.</w:t>
      </w:r>
    </w:p>
    <w:p w:rsidR="00DB07FA" w:rsidRPr="00DB07FA" w:rsidRDefault="00DB07FA" w:rsidP="00DB07F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DB07FA">
        <w:rPr>
          <w:rFonts w:ascii="Times New Roman" w:eastAsia="Times New Roman" w:hAnsi="Times New Roman" w:cs="Times New Roman"/>
          <w:snapToGrid w:val="0"/>
          <w:sz w:val="28"/>
          <w:szCs w:val="28"/>
          <w:lang w:eastAsia="ru-RU"/>
        </w:rPr>
        <w:t>Понятие нематериальных активов, их классификация.</w:t>
      </w:r>
    </w:p>
    <w:p w:rsidR="00DB07FA" w:rsidRPr="00DB07FA" w:rsidRDefault="00DB07FA" w:rsidP="00DB07F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DB07FA">
        <w:rPr>
          <w:rFonts w:ascii="Times New Roman" w:eastAsia="Times New Roman" w:hAnsi="Times New Roman" w:cs="Times New Roman"/>
          <w:snapToGrid w:val="0"/>
          <w:sz w:val="28"/>
          <w:szCs w:val="28"/>
          <w:lang w:eastAsia="ru-RU"/>
        </w:rPr>
        <w:t>Износ нематериальных активов. Особенности начисления амортизации.</w:t>
      </w:r>
    </w:p>
    <w:p w:rsidR="00DB07FA" w:rsidRPr="00DB07FA" w:rsidRDefault="00DB07FA" w:rsidP="00DB07F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DB07FA">
        <w:rPr>
          <w:rFonts w:ascii="Times New Roman" w:eastAsia="Times New Roman" w:hAnsi="Times New Roman" w:cs="Times New Roman"/>
          <w:snapToGrid w:val="0"/>
          <w:sz w:val="28"/>
          <w:szCs w:val="28"/>
          <w:lang w:eastAsia="ru-RU"/>
        </w:rPr>
        <w:t>Понятие трудовых ресурсов, их состав и структура.</w:t>
      </w:r>
    </w:p>
    <w:p w:rsidR="00DB07FA" w:rsidRPr="00DB07FA" w:rsidRDefault="00DB07FA" w:rsidP="00DB07F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DB07FA">
        <w:rPr>
          <w:rFonts w:ascii="Times New Roman" w:eastAsia="Times New Roman" w:hAnsi="Times New Roman" w:cs="Times New Roman"/>
          <w:snapToGrid w:val="0"/>
          <w:sz w:val="28"/>
          <w:szCs w:val="28"/>
          <w:lang w:eastAsia="ru-RU"/>
        </w:rPr>
        <w:t>Показатели, характеризующие состояние и движение кадров на предприятии.</w:t>
      </w:r>
    </w:p>
    <w:p w:rsidR="00DB07FA" w:rsidRPr="00DB07FA" w:rsidRDefault="00DB07FA" w:rsidP="00DB07F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DB07FA">
        <w:rPr>
          <w:rFonts w:ascii="Times New Roman" w:eastAsia="Times New Roman" w:hAnsi="Times New Roman" w:cs="Times New Roman"/>
          <w:snapToGrid w:val="0"/>
          <w:sz w:val="28"/>
          <w:szCs w:val="28"/>
          <w:lang w:eastAsia="ru-RU"/>
        </w:rPr>
        <w:t>Понятие организации труда и управления персоналом предприятия.</w:t>
      </w:r>
    </w:p>
    <w:p w:rsidR="00DB07FA" w:rsidRPr="00DB07FA" w:rsidRDefault="00DB07FA" w:rsidP="00DB07F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DB07FA">
        <w:rPr>
          <w:rFonts w:ascii="Times New Roman" w:eastAsia="Times New Roman" w:hAnsi="Times New Roman" w:cs="Times New Roman"/>
          <w:snapToGrid w:val="0"/>
          <w:sz w:val="28"/>
          <w:szCs w:val="28"/>
          <w:lang w:eastAsia="ru-RU"/>
        </w:rPr>
        <w:t>Нормирование труда. Нормы труда, их характеристика.</w:t>
      </w:r>
    </w:p>
    <w:p w:rsidR="00DB07FA" w:rsidRPr="00DB07FA" w:rsidRDefault="00DB07FA" w:rsidP="00DB07F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DB07FA">
        <w:rPr>
          <w:rFonts w:ascii="Times New Roman" w:eastAsia="Times New Roman" w:hAnsi="Times New Roman" w:cs="Times New Roman"/>
          <w:snapToGrid w:val="0"/>
          <w:sz w:val="28"/>
          <w:szCs w:val="28"/>
          <w:lang w:eastAsia="ru-RU"/>
        </w:rPr>
        <w:t>Сущность и значение производительности труда. Методика ее определения.</w:t>
      </w:r>
    </w:p>
    <w:p w:rsidR="00DB07FA" w:rsidRPr="00DB07FA" w:rsidRDefault="00DB07FA" w:rsidP="00DB07F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DB07FA">
        <w:rPr>
          <w:rFonts w:ascii="Times New Roman" w:eastAsia="Times New Roman" w:hAnsi="Times New Roman" w:cs="Times New Roman"/>
          <w:snapToGrid w:val="0"/>
          <w:sz w:val="28"/>
          <w:szCs w:val="28"/>
          <w:lang w:eastAsia="ru-RU"/>
        </w:rPr>
        <w:t>Пути повышения производительности труда.</w:t>
      </w:r>
    </w:p>
    <w:p w:rsidR="00DB07FA" w:rsidRPr="00DB07FA" w:rsidRDefault="00DB07FA" w:rsidP="00DB07F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DB07FA">
        <w:rPr>
          <w:rFonts w:ascii="Times New Roman" w:eastAsia="Times New Roman" w:hAnsi="Times New Roman" w:cs="Times New Roman"/>
          <w:snapToGrid w:val="0"/>
          <w:sz w:val="28"/>
          <w:szCs w:val="28"/>
          <w:lang w:eastAsia="ru-RU"/>
        </w:rPr>
        <w:t>Система организации оплаты труда на предприятии.</w:t>
      </w:r>
    </w:p>
    <w:p w:rsidR="00DB07FA" w:rsidRPr="00DB07FA" w:rsidRDefault="00DB07FA" w:rsidP="00DB07F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DB07FA">
        <w:rPr>
          <w:rFonts w:ascii="Times New Roman" w:eastAsia="Times New Roman" w:hAnsi="Times New Roman" w:cs="Times New Roman"/>
          <w:snapToGrid w:val="0"/>
          <w:sz w:val="28"/>
          <w:szCs w:val="28"/>
          <w:lang w:eastAsia="ru-RU"/>
        </w:rPr>
        <w:t>Тарифная система и ее основные элементы.</w:t>
      </w:r>
    </w:p>
    <w:p w:rsidR="00DB07FA" w:rsidRPr="00DB07FA" w:rsidRDefault="00DB07FA" w:rsidP="00DB07F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DB07FA">
        <w:rPr>
          <w:rFonts w:ascii="Times New Roman" w:eastAsia="Times New Roman" w:hAnsi="Times New Roman" w:cs="Times New Roman"/>
          <w:snapToGrid w:val="0"/>
          <w:sz w:val="28"/>
          <w:szCs w:val="28"/>
          <w:lang w:eastAsia="ru-RU"/>
        </w:rPr>
        <w:t>Формы и системы оплаты труда.</w:t>
      </w:r>
    </w:p>
    <w:p w:rsidR="00DB07FA" w:rsidRPr="00DB07FA" w:rsidRDefault="00DB07FA" w:rsidP="00DB07F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DB07FA">
        <w:rPr>
          <w:rFonts w:ascii="Times New Roman" w:eastAsia="Times New Roman" w:hAnsi="Times New Roman" w:cs="Times New Roman"/>
          <w:snapToGrid w:val="0"/>
          <w:sz w:val="28"/>
          <w:szCs w:val="28"/>
          <w:lang w:eastAsia="ru-RU"/>
        </w:rPr>
        <w:t>Совершенствование оплаты труда в условиях рынка. Бестарифная система оплаты труда</w:t>
      </w:r>
    </w:p>
    <w:p w:rsidR="00DB07FA" w:rsidRPr="00DB07FA" w:rsidRDefault="00DB07FA" w:rsidP="00DB07F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DB07FA">
        <w:rPr>
          <w:rFonts w:ascii="Times New Roman" w:eastAsia="Times New Roman" w:hAnsi="Times New Roman" w:cs="Times New Roman"/>
          <w:snapToGrid w:val="0"/>
          <w:sz w:val="28"/>
          <w:szCs w:val="28"/>
          <w:lang w:eastAsia="ru-RU"/>
        </w:rPr>
        <w:t xml:space="preserve">Экономическая и функциональная стратегии, их типы, факторы выбора.  </w:t>
      </w:r>
    </w:p>
    <w:p w:rsidR="00DB07FA" w:rsidRPr="00DB07FA" w:rsidRDefault="00DB07FA" w:rsidP="00DB07F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DB07FA">
        <w:rPr>
          <w:rFonts w:ascii="Times New Roman" w:eastAsia="Times New Roman" w:hAnsi="Times New Roman" w:cs="Times New Roman"/>
          <w:snapToGrid w:val="0"/>
          <w:sz w:val="28"/>
          <w:szCs w:val="28"/>
          <w:lang w:eastAsia="ru-RU"/>
        </w:rPr>
        <w:t xml:space="preserve">Производственная программа предприятия. </w:t>
      </w:r>
    </w:p>
    <w:p w:rsidR="00DB07FA" w:rsidRPr="00DB07FA" w:rsidRDefault="00DB07FA" w:rsidP="00DB07F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DB07FA">
        <w:rPr>
          <w:rFonts w:ascii="Times New Roman" w:eastAsia="Times New Roman" w:hAnsi="Times New Roman" w:cs="Times New Roman"/>
          <w:snapToGrid w:val="0"/>
          <w:sz w:val="28"/>
          <w:szCs w:val="28"/>
          <w:lang w:eastAsia="ru-RU"/>
        </w:rPr>
        <w:t>Стоимостные показатели производства и реализации продукции.</w:t>
      </w:r>
    </w:p>
    <w:p w:rsidR="00DB07FA" w:rsidRPr="00DB07FA" w:rsidRDefault="00DB07FA" w:rsidP="00DB07F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DB07FA">
        <w:rPr>
          <w:rFonts w:ascii="Times New Roman" w:eastAsia="Times New Roman" w:hAnsi="Times New Roman" w:cs="Times New Roman"/>
          <w:snapToGrid w:val="0"/>
          <w:sz w:val="28"/>
          <w:szCs w:val="28"/>
          <w:lang w:eastAsia="ru-RU"/>
        </w:rPr>
        <w:t>Понятие, определение и измерение производственной мощности предприятия.</w:t>
      </w:r>
    </w:p>
    <w:p w:rsidR="00DB07FA" w:rsidRPr="00DB07FA" w:rsidRDefault="00DB07FA" w:rsidP="00DB07F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DB07FA">
        <w:rPr>
          <w:rFonts w:ascii="Times New Roman" w:eastAsia="Times New Roman" w:hAnsi="Times New Roman" w:cs="Times New Roman"/>
          <w:snapToGrid w:val="0"/>
          <w:sz w:val="28"/>
          <w:szCs w:val="28"/>
          <w:lang w:eastAsia="ru-RU"/>
        </w:rPr>
        <w:t>Виды производственной мощности и методика их расчета.</w:t>
      </w:r>
    </w:p>
    <w:p w:rsidR="00DB07FA" w:rsidRPr="00DB07FA" w:rsidRDefault="00DB07FA" w:rsidP="00DB07F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DB07FA">
        <w:rPr>
          <w:rFonts w:ascii="Times New Roman" w:eastAsia="Times New Roman" w:hAnsi="Times New Roman" w:cs="Times New Roman"/>
          <w:snapToGrid w:val="0"/>
          <w:sz w:val="28"/>
          <w:szCs w:val="28"/>
          <w:lang w:eastAsia="ru-RU"/>
        </w:rPr>
        <w:t>Понятие качества и конкурентоспособности продукции.</w:t>
      </w:r>
    </w:p>
    <w:p w:rsidR="00DB07FA" w:rsidRPr="00DB07FA" w:rsidRDefault="00DB07FA" w:rsidP="00DB07F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DB07FA">
        <w:rPr>
          <w:rFonts w:ascii="Times New Roman" w:eastAsia="Times New Roman" w:hAnsi="Times New Roman" w:cs="Times New Roman"/>
          <w:snapToGrid w:val="0"/>
          <w:sz w:val="28"/>
          <w:szCs w:val="28"/>
          <w:lang w:eastAsia="ru-RU"/>
        </w:rPr>
        <w:t>Показатели качества продукции.</w:t>
      </w:r>
    </w:p>
    <w:p w:rsidR="00DB07FA" w:rsidRPr="00DB07FA" w:rsidRDefault="00DB07FA" w:rsidP="00DB07F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DB07FA">
        <w:rPr>
          <w:rFonts w:ascii="Times New Roman" w:eastAsia="Times New Roman" w:hAnsi="Times New Roman" w:cs="Times New Roman"/>
          <w:snapToGrid w:val="0"/>
          <w:sz w:val="28"/>
          <w:szCs w:val="28"/>
          <w:lang w:eastAsia="ru-RU"/>
        </w:rPr>
        <w:t>Сущность и этапы управления качеством продукции.</w:t>
      </w:r>
    </w:p>
    <w:p w:rsidR="00DB07FA" w:rsidRPr="00DB07FA" w:rsidRDefault="00DB07FA" w:rsidP="00DB07F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DB07FA">
        <w:rPr>
          <w:rFonts w:ascii="Times New Roman" w:eastAsia="Times New Roman" w:hAnsi="Times New Roman" w:cs="Times New Roman"/>
          <w:snapToGrid w:val="0"/>
          <w:sz w:val="28"/>
          <w:szCs w:val="28"/>
          <w:lang w:eastAsia="ru-RU"/>
        </w:rPr>
        <w:t>Понятие стандартизации продукции и сертификации.</w:t>
      </w:r>
    </w:p>
    <w:p w:rsidR="00DB07FA" w:rsidRPr="00DB07FA" w:rsidRDefault="00DB07FA" w:rsidP="00DB07F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DB07FA">
        <w:rPr>
          <w:rFonts w:ascii="Times New Roman" w:eastAsia="Times New Roman" w:hAnsi="Times New Roman" w:cs="Times New Roman"/>
          <w:snapToGrid w:val="0"/>
          <w:sz w:val="28"/>
          <w:szCs w:val="28"/>
          <w:lang w:eastAsia="ru-RU"/>
        </w:rPr>
        <w:t>Пути повышения качества продукции.</w:t>
      </w:r>
    </w:p>
    <w:p w:rsidR="00DB07FA" w:rsidRPr="00DB07FA" w:rsidRDefault="00DB07FA" w:rsidP="00DB07F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DB07FA">
        <w:rPr>
          <w:rFonts w:ascii="Times New Roman" w:eastAsia="Times New Roman" w:hAnsi="Times New Roman" w:cs="Times New Roman"/>
          <w:snapToGrid w:val="0"/>
          <w:sz w:val="28"/>
          <w:szCs w:val="28"/>
          <w:lang w:eastAsia="ru-RU"/>
        </w:rPr>
        <w:t>Экономическая сущность издержек производства и себестоимости продукции.</w:t>
      </w:r>
    </w:p>
    <w:p w:rsidR="00DB07FA" w:rsidRPr="00DB07FA" w:rsidRDefault="00DB07FA" w:rsidP="00DB07F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DB07FA">
        <w:rPr>
          <w:rFonts w:ascii="Times New Roman" w:eastAsia="Times New Roman" w:hAnsi="Times New Roman" w:cs="Times New Roman"/>
          <w:snapToGrid w:val="0"/>
          <w:sz w:val="28"/>
          <w:szCs w:val="28"/>
          <w:lang w:eastAsia="ru-RU"/>
        </w:rPr>
        <w:t>Виды себестоимости. Значение снижения себестоимости продукции.</w:t>
      </w:r>
    </w:p>
    <w:p w:rsidR="00DB07FA" w:rsidRPr="00DB07FA" w:rsidRDefault="00DB07FA" w:rsidP="00DB07F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DB07FA">
        <w:rPr>
          <w:rFonts w:ascii="Times New Roman" w:eastAsia="Times New Roman" w:hAnsi="Times New Roman" w:cs="Times New Roman"/>
          <w:snapToGrid w:val="0"/>
          <w:sz w:val="28"/>
          <w:szCs w:val="28"/>
          <w:lang w:eastAsia="ru-RU"/>
        </w:rPr>
        <w:t>Состав затрат и классификация их при исчислении себестоимости продукции, работ и услуг.</w:t>
      </w:r>
    </w:p>
    <w:p w:rsidR="00DB07FA" w:rsidRPr="00DB07FA" w:rsidRDefault="00DB07FA" w:rsidP="00DB07F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DB07FA">
        <w:rPr>
          <w:rFonts w:ascii="Times New Roman" w:eastAsia="Times New Roman" w:hAnsi="Times New Roman" w:cs="Times New Roman"/>
          <w:snapToGrid w:val="0"/>
          <w:sz w:val="28"/>
          <w:szCs w:val="28"/>
          <w:lang w:eastAsia="ru-RU"/>
        </w:rPr>
        <w:t>Смета и калькуляция затрат.</w:t>
      </w:r>
    </w:p>
    <w:p w:rsidR="00DB07FA" w:rsidRPr="00DB07FA" w:rsidRDefault="00DB07FA" w:rsidP="00DB07F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DB07FA">
        <w:rPr>
          <w:rFonts w:ascii="Times New Roman" w:eastAsia="Times New Roman" w:hAnsi="Times New Roman" w:cs="Times New Roman"/>
          <w:snapToGrid w:val="0"/>
          <w:sz w:val="28"/>
          <w:szCs w:val="28"/>
          <w:lang w:eastAsia="ru-RU"/>
        </w:rPr>
        <w:t>Пути снижения себестоимости продукции.</w:t>
      </w:r>
    </w:p>
    <w:p w:rsidR="00DB07FA" w:rsidRPr="00DB07FA" w:rsidRDefault="00DB07FA" w:rsidP="00DB07F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DB07FA">
        <w:rPr>
          <w:rFonts w:ascii="Times New Roman" w:eastAsia="Times New Roman" w:hAnsi="Times New Roman" w:cs="Times New Roman"/>
          <w:snapToGrid w:val="0"/>
          <w:sz w:val="28"/>
          <w:szCs w:val="28"/>
          <w:lang w:eastAsia="ru-RU"/>
        </w:rPr>
        <w:t>Экономическая сущность и функции цен.</w:t>
      </w:r>
    </w:p>
    <w:p w:rsidR="00DB07FA" w:rsidRPr="00DB07FA" w:rsidRDefault="00DB07FA" w:rsidP="00DB07F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DB07FA">
        <w:rPr>
          <w:rFonts w:ascii="Times New Roman" w:eastAsia="Times New Roman" w:hAnsi="Times New Roman" w:cs="Times New Roman"/>
          <w:snapToGrid w:val="0"/>
          <w:sz w:val="28"/>
          <w:szCs w:val="28"/>
          <w:lang w:eastAsia="ru-RU"/>
        </w:rPr>
        <w:t>Виды и структура цен в рыночных условиях.</w:t>
      </w:r>
    </w:p>
    <w:p w:rsidR="00DB07FA" w:rsidRPr="00DB07FA" w:rsidRDefault="00DB07FA" w:rsidP="00DB07F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DB07FA">
        <w:rPr>
          <w:rFonts w:ascii="Times New Roman" w:eastAsia="Times New Roman" w:hAnsi="Times New Roman" w:cs="Times New Roman"/>
          <w:snapToGrid w:val="0"/>
          <w:sz w:val="28"/>
          <w:szCs w:val="28"/>
          <w:lang w:eastAsia="ru-RU"/>
        </w:rPr>
        <w:t>Механизмы ценообразования. Совершенствование ценообразования в рыночных условиях.</w:t>
      </w:r>
    </w:p>
    <w:p w:rsidR="00DB07FA" w:rsidRPr="00DB07FA" w:rsidRDefault="00DB07FA" w:rsidP="00DB07F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DB07FA">
        <w:rPr>
          <w:rFonts w:ascii="Times New Roman" w:eastAsia="Times New Roman" w:hAnsi="Times New Roman" w:cs="Times New Roman"/>
          <w:snapToGrid w:val="0"/>
          <w:sz w:val="28"/>
          <w:szCs w:val="28"/>
          <w:lang w:eastAsia="ru-RU"/>
        </w:rPr>
        <w:t>Понятие инвестиций, инвестиционной политики предприятия.</w:t>
      </w:r>
    </w:p>
    <w:p w:rsidR="00DB07FA" w:rsidRPr="00DB07FA" w:rsidRDefault="00DB07FA" w:rsidP="00DB07F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DB07FA">
        <w:rPr>
          <w:rFonts w:ascii="Times New Roman" w:eastAsia="Times New Roman" w:hAnsi="Times New Roman" w:cs="Times New Roman"/>
          <w:snapToGrid w:val="0"/>
          <w:sz w:val="28"/>
          <w:szCs w:val="28"/>
          <w:lang w:eastAsia="ru-RU"/>
        </w:rPr>
        <w:t>Сущность, динамика и структура капитальных вложений.</w:t>
      </w:r>
    </w:p>
    <w:p w:rsidR="00DB07FA" w:rsidRPr="00DB07FA" w:rsidRDefault="00DB07FA" w:rsidP="00DB07F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DB07FA">
        <w:rPr>
          <w:rFonts w:ascii="Times New Roman" w:eastAsia="Times New Roman" w:hAnsi="Times New Roman" w:cs="Times New Roman"/>
          <w:snapToGrid w:val="0"/>
          <w:sz w:val="28"/>
          <w:szCs w:val="28"/>
          <w:lang w:eastAsia="ru-RU"/>
        </w:rPr>
        <w:t>Инновации и инновационная политика предприятия.</w:t>
      </w:r>
    </w:p>
    <w:p w:rsidR="00DB07FA" w:rsidRPr="00DB07FA" w:rsidRDefault="00DB07FA" w:rsidP="00DB07F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DB07FA">
        <w:rPr>
          <w:rFonts w:ascii="Times New Roman" w:eastAsia="Times New Roman" w:hAnsi="Times New Roman" w:cs="Times New Roman"/>
          <w:snapToGrid w:val="0"/>
          <w:sz w:val="28"/>
          <w:szCs w:val="28"/>
          <w:lang w:eastAsia="ru-RU"/>
        </w:rPr>
        <w:t>Источники формирования капитальных вложений.</w:t>
      </w:r>
    </w:p>
    <w:p w:rsidR="00DB07FA" w:rsidRPr="00DB07FA" w:rsidRDefault="00DB07FA" w:rsidP="00DB07F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DB07FA">
        <w:rPr>
          <w:rFonts w:ascii="Times New Roman" w:eastAsia="Times New Roman" w:hAnsi="Times New Roman" w:cs="Times New Roman"/>
          <w:snapToGrid w:val="0"/>
          <w:sz w:val="28"/>
          <w:szCs w:val="28"/>
          <w:lang w:eastAsia="ru-RU"/>
        </w:rPr>
        <w:t>Показатели и пути повышения экономической эффективности капитальных вложений.</w:t>
      </w:r>
    </w:p>
    <w:p w:rsidR="00DB07FA" w:rsidRPr="00DB07FA" w:rsidRDefault="00DB07FA" w:rsidP="00DB07F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DB07FA">
        <w:rPr>
          <w:rFonts w:ascii="Times New Roman" w:eastAsia="Times New Roman" w:hAnsi="Times New Roman" w:cs="Times New Roman"/>
          <w:snapToGrid w:val="0"/>
          <w:sz w:val="28"/>
          <w:szCs w:val="28"/>
          <w:lang w:eastAsia="ru-RU"/>
        </w:rPr>
        <w:t>Сущность, принципы, методы и виды планов. Текущее планирование на</w:t>
      </w:r>
    </w:p>
    <w:p w:rsidR="00DB07FA" w:rsidRPr="00DB07FA" w:rsidRDefault="00DB07FA" w:rsidP="00DB07FA">
      <w:pPr>
        <w:widowControl w:val="0"/>
        <w:tabs>
          <w:tab w:val="num" w:pos="0"/>
        </w:tabs>
        <w:spacing w:after="0" w:line="240" w:lineRule="auto"/>
        <w:ind w:left="360"/>
        <w:jc w:val="both"/>
        <w:rPr>
          <w:rFonts w:ascii="Times New Roman" w:eastAsia="Times New Roman" w:hAnsi="Times New Roman" w:cs="Times New Roman"/>
          <w:snapToGrid w:val="0"/>
          <w:sz w:val="28"/>
          <w:szCs w:val="28"/>
          <w:lang w:eastAsia="ru-RU"/>
        </w:rPr>
      </w:pPr>
      <w:r w:rsidRPr="00DB07FA">
        <w:rPr>
          <w:rFonts w:ascii="Times New Roman" w:eastAsia="Times New Roman" w:hAnsi="Times New Roman" w:cs="Times New Roman"/>
          <w:snapToGrid w:val="0"/>
          <w:sz w:val="28"/>
          <w:szCs w:val="28"/>
          <w:lang w:eastAsia="ru-RU"/>
        </w:rPr>
        <w:t>предприятии.</w:t>
      </w:r>
    </w:p>
    <w:p w:rsidR="00DB07FA" w:rsidRPr="00DB07FA" w:rsidRDefault="00DB07FA" w:rsidP="00DB07F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DB07FA">
        <w:rPr>
          <w:rFonts w:ascii="Times New Roman" w:eastAsia="Times New Roman" w:hAnsi="Times New Roman" w:cs="Times New Roman"/>
          <w:snapToGrid w:val="0"/>
          <w:sz w:val="28"/>
          <w:szCs w:val="28"/>
          <w:lang w:eastAsia="ru-RU"/>
        </w:rPr>
        <w:lastRenderedPageBreak/>
        <w:t>Бизнес-планирование: сущность, цели, задачи, функции,</w:t>
      </w:r>
    </w:p>
    <w:p w:rsidR="00DB07FA" w:rsidRPr="00DB07FA" w:rsidRDefault="00DB07FA" w:rsidP="00DB07F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DB07FA">
        <w:rPr>
          <w:rFonts w:ascii="Times New Roman" w:eastAsia="Times New Roman" w:hAnsi="Times New Roman" w:cs="Times New Roman"/>
          <w:snapToGrid w:val="0"/>
          <w:sz w:val="28"/>
          <w:szCs w:val="28"/>
          <w:lang w:eastAsia="ru-RU"/>
        </w:rPr>
        <w:t>Сущность и значение повышения эффективности производства. Факторы, влияющие на эффективность.</w:t>
      </w:r>
    </w:p>
    <w:p w:rsidR="00DB07FA" w:rsidRPr="00DB07FA" w:rsidRDefault="00DB07FA" w:rsidP="00DB07F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DB07FA">
        <w:rPr>
          <w:rFonts w:ascii="Times New Roman" w:eastAsia="Times New Roman" w:hAnsi="Times New Roman" w:cs="Times New Roman"/>
          <w:snapToGrid w:val="0"/>
          <w:sz w:val="28"/>
          <w:szCs w:val="28"/>
          <w:lang w:eastAsia="ru-RU"/>
        </w:rPr>
        <w:t>Показатели экономической эффективности производства.</w:t>
      </w:r>
    </w:p>
    <w:p w:rsidR="00DB07FA" w:rsidRPr="00DB07FA" w:rsidRDefault="00DB07FA" w:rsidP="00DB07FA">
      <w:pPr>
        <w:widowControl w:val="0"/>
        <w:numPr>
          <w:ilvl w:val="0"/>
          <w:numId w:val="9"/>
        </w:numPr>
        <w:tabs>
          <w:tab w:val="clear" w:pos="360"/>
          <w:tab w:val="num" w:pos="0"/>
        </w:tabs>
        <w:spacing w:after="0" w:line="240" w:lineRule="auto"/>
        <w:jc w:val="both"/>
        <w:rPr>
          <w:rFonts w:ascii="Times New Roman" w:eastAsia="Times New Roman" w:hAnsi="Times New Roman" w:cs="Times New Roman"/>
          <w:snapToGrid w:val="0"/>
          <w:sz w:val="28"/>
          <w:szCs w:val="28"/>
          <w:lang w:eastAsia="ru-RU"/>
        </w:rPr>
      </w:pPr>
      <w:r w:rsidRPr="00DB07FA">
        <w:rPr>
          <w:rFonts w:ascii="Times New Roman" w:eastAsia="Times New Roman" w:hAnsi="Times New Roman" w:cs="Times New Roman"/>
          <w:snapToGrid w:val="0"/>
          <w:sz w:val="28"/>
          <w:szCs w:val="28"/>
          <w:lang w:eastAsia="ru-RU"/>
        </w:rPr>
        <w:t xml:space="preserve">Финансовые ресурсы предприятия. Выручка (доходы) от услуг </w:t>
      </w:r>
      <w:proofErr w:type="spellStart"/>
      <w:r w:rsidRPr="00DB07FA">
        <w:rPr>
          <w:rFonts w:ascii="Times New Roman" w:eastAsia="Times New Roman" w:hAnsi="Times New Roman" w:cs="Times New Roman"/>
          <w:snapToGrid w:val="0"/>
          <w:sz w:val="28"/>
          <w:szCs w:val="28"/>
          <w:lang w:eastAsia="ru-RU"/>
        </w:rPr>
        <w:t>автообслуживающих</w:t>
      </w:r>
      <w:proofErr w:type="spellEnd"/>
      <w:r w:rsidRPr="00DB07FA">
        <w:rPr>
          <w:rFonts w:ascii="Times New Roman" w:eastAsia="Times New Roman" w:hAnsi="Times New Roman" w:cs="Times New Roman"/>
          <w:snapToGrid w:val="0"/>
          <w:sz w:val="28"/>
          <w:szCs w:val="28"/>
          <w:lang w:eastAsia="ru-RU"/>
        </w:rPr>
        <w:t xml:space="preserve"> предприятий. Планирование доходов</w:t>
      </w:r>
    </w:p>
    <w:p w:rsidR="00DB07FA" w:rsidRPr="00DB07FA" w:rsidRDefault="00DB07FA" w:rsidP="00DB07FA">
      <w:pPr>
        <w:widowControl w:val="0"/>
        <w:numPr>
          <w:ilvl w:val="0"/>
          <w:numId w:val="9"/>
        </w:numPr>
        <w:tabs>
          <w:tab w:val="clear" w:pos="360"/>
          <w:tab w:val="num" w:pos="0"/>
        </w:tabs>
        <w:spacing w:after="0" w:line="240" w:lineRule="auto"/>
        <w:jc w:val="both"/>
        <w:rPr>
          <w:rFonts w:ascii="Times New Roman" w:eastAsia="Times New Roman" w:hAnsi="Times New Roman" w:cs="Times New Roman"/>
          <w:snapToGrid w:val="0"/>
          <w:sz w:val="28"/>
          <w:szCs w:val="28"/>
          <w:lang w:eastAsia="ru-RU"/>
        </w:rPr>
      </w:pPr>
      <w:r w:rsidRPr="00DB07FA">
        <w:rPr>
          <w:rFonts w:ascii="Times New Roman" w:eastAsia="Times New Roman" w:hAnsi="Times New Roman" w:cs="Times New Roman"/>
          <w:snapToGrid w:val="0"/>
          <w:sz w:val="28"/>
          <w:szCs w:val="28"/>
          <w:lang w:eastAsia="ru-RU"/>
        </w:rPr>
        <w:t xml:space="preserve"> Понятие прибыли. Виды прибыли.</w:t>
      </w:r>
      <w:r w:rsidRPr="00DB07FA">
        <w:rPr>
          <w:rFonts w:ascii="Times New Roman" w:eastAsia="Times New Roman" w:hAnsi="Times New Roman" w:cs="Times New Roman"/>
          <w:sz w:val="28"/>
          <w:szCs w:val="28"/>
          <w:lang w:eastAsia="ru-RU"/>
        </w:rPr>
        <w:t xml:space="preserve"> </w:t>
      </w:r>
      <w:r w:rsidRPr="00DB07FA">
        <w:rPr>
          <w:rFonts w:ascii="Times New Roman" w:eastAsia="Times New Roman" w:hAnsi="Times New Roman" w:cs="Times New Roman"/>
          <w:snapToGrid w:val="0"/>
          <w:sz w:val="28"/>
          <w:szCs w:val="28"/>
          <w:lang w:eastAsia="ru-RU"/>
        </w:rPr>
        <w:t>Порядок формирования финансовых результатов. Распределение и использование чистой прибыли предприятия</w:t>
      </w:r>
    </w:p>
    <w:p w:rsidR="00DB07FA" w:rsidRPr="00DB07FA" w:rsidRDefault="00DB07FA" w:rsidP="00DB07F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DB07FA">
        <w:rPr>
          <w:rFonts w:ascii="Times New Roman" w:eastAsia="Times New Roman" w:hAnsi="Times New Roman" w:cs="Times New Roman"/>
          <w:snapToGrid w:val="0"/>
          <w:sz w:val="28"/>
          <w:szCs w:val="28"/>
          <w:lang w:eastAsia="ru-RU"/>
        </w:rPr>
        <w:t xml:space="preserve">Характеристика налоговой системы Российской Федерации. </w:t>
      </w:r>
    </w:p>
    <w:p w:rsidR="00DB07FA" w:rsidRPr="00DB07FA" w:rsidRDefault="00DB07FA" w:rsidP="00DB07F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DB07FA">
        <w:rPr>
          <w:rFonts w:ascii="Times New Roman" w:eastAsia="Times New Roman" w:hAnsi="Times New Roman" w:cs="Times New Roman"/>
          <w:snapToGrid w:val="0"/>
          <w:sz w:val="28"/>
          <w:szCs w:val="28"/>
          <w:lang w:eastAsia="ru-RU"/>
        </w:rPr>
        <w:t>Сущность налогов и их основные функции. Классификация налогов</w:t>
      </w:r>
    </w:p>
    <w:p w:rsidR="00DB07FA" w:rsidRPr="00DB07FA" w:rsidRDefault="00DB07FA" w:rsidP="00DB07F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DB07FA">
        <w:rPr>
          <w:rFonts w:ascii="Times New Roman" w:eastAsia="Times New Roman" w:hAnsi="Times New Roman" w:cs="Times New Roman"/>
          <w:snapToGrid w:val="0"/>
          <w:sz w:val="28"/>
          <w:szCs w:val="28"/>
          <w:lang w:eastAsia="ru-RU"/>
        </w:rPr>
        <w:t xml:space="preserve"> Особенности налогообложения малого бизнеса.</w:t>
      </w:r>
    </w:p>
    <w:p w:rsidR="00DB07FA" w:rsidRPr="00DB07FA" w:rsidRDefault="00DB07FA" w:rsidP="00DB07FA">
      <w:pPr>
        <w:widowControl w:val="0"/>
        <w:numPr>
          <w:ilvl w:val="0"/>
          <w:numId w:val="9"/>
        </w:numPr>
        <w:tabs>
          <w:tab w:val="num" w:pos="0"/>
        </w:tabs>
        <w:spacing w:after="0" w:line="240" w:lineRule="auto"/>
        <w:jc w:val="both"/>
        <w:rPr>
          <w:rFonts w:ascii="Times New Roman" w:eastAsia="Times New Roman" w:hAnsi="Times New Roman" w:cs="Times New Roman"/>
          <w:snapToGrid w:val="0"/>
          <w:sz w:val="28"/>
          <w:szCs w:val="28"/>
          <w:lang w:eastAsia="ru-RU"/>
        </w:rPr>
      </w:pPr>
      <w:r w:rsidRPr="00DB07FA">
        <w:rPr>
          <w:rFonts w:ascii="Times New Roman" w:eastAsia="Times New Roman" w:hAnsi="Times New Roman" w:cs="Times New Roman"/>
          <w:snapToGrid w:val="0"/>
          <w:sz w:val="28"/>
          <w:szCs w:val="28"/>
          <w:lang w:eastAsia="ru-RU"/>
        </w:rPr>
        <w:t>Анализ финансового состояния предприятия</w:t>
      </w:r>
    </w:p>
    <w:p w:rsidR="00DB07FA" w:rsidRPr="00DB07FA" w:rsidRDefault="00DB07FA" w:rsidP="00DB07FA">
      <w:pPr>
        <w:spacing w:after="0" w:line="240" w:lineRule="auto"/>
        <w:rPr>
          <w:rFonts w:ascii="Times New Roman" w:eastAsia="Times New Roman" w:hAnsi="Times New Roman" w:cs="Times New Roman"/>
          <w:sz w:val="28"/>
          <w:szCs w:val="28"/>
        </w:rPr>
      </w:pPr>
    </w:p>
    <w:p w:rsidR="00DB07FA" w:rsidRPr="00DB07FA" w:rsidRDefault="00DB07FA" w:rsidP="00DB07FA">
      <w:pPr>
        <w:tabs>
          <w:tab w:val="left" w:pos="284"/>
          <w:tab w:val="left" w:pos="2025"/>
        </w:tabs>
        <w:spacing w:after="0" w:line="240" w:lineRule="auto"/>
        <w:rPr>
          <w:rFonts w:ascii="Times New Roman" w:eastAsia="Times New Roman" w:hAnsi="Times New Roman" w:cs="Times New Roman"/>
          <w:b/>
          <w:sz w:val="28"/>
          <w:szCs w:val="28"/>
          <w:lang w:eastAsia="ru-RU"/>
        </w:rPr>
      </w:pPr>
      <w:bookmarkStart w:id="23" w:name="_Hlk23894539"/>
      <w:r w:rsidRPr="00DB07FA">
        <w:rPr>
          <w:rFonts w:ascii="Times New Roman" w:eastAsia="Times New Roman" w:hAnsi="Times New Roman" w:cs="Times New Roman"/>
          <w:b/>
          <w:sz w:val="28"/>
          <w:szCs w:val="28"/>
          <w:lang w:eastAsia="ru-RU"/>
        </w:rPr>
        <w:t>Описание показателей и критериев оценивания компетенций, описание шкал оценивания</w:t>
      </w:r>
    </w:p>
    <w:bookmarkEnd w:id="23"/>
    <w:p w:rsidR="00DB07FA" w:rsidRPr="00DB07FA" w:rsidRDefault="00DB07FA" w:rsidP="00DB07FA">
      <w:pPr>
        <w:spacing w:after="0" w:line="240" w:lineRule="auto"/>
        <w:rPr>
          <w:rFonts w:ascii="Times New Roman" w:eastAsia="Times New Roman" w:hAnsi="Times New Roman" w:cs="Times New Roman"/>
          <w:b/>
          <w:bCs/>
          <w:sz w:val="28"/>
          <w:szCs w:val="28"/>
          <w:lang w:eastAsia="ru-RU"/>
        </w:rPr>
      </w:pPr>
    </w:p>
    <w:p w:rsidR="00DB07FA" w:rsidRPr="00DB07FA" w:rsidRDefault="00DB07FA" w:rsidP="00DB07FA">
      <w:pPr>
        <w:spacing w:after="0" w:line="240" w:lineRule="auto"/>
        <w:rPr>
          <w:rFonts w:ascii="Times New Roman" w:eastAsia="Times New Roman" w:hAnsi="Times New Roman" w:cs="Times New Roman"/>
          <w:i/>
          <w:sz w:val="28"/>
          <w:szCs w:val="28"/>
        </w:rPr>
      </w:pPr>
      <w:r w:rsidRPr="00DB07FA">
        <w:rPr>
          <w:rFonts w:ascii="Times New Roman" w:eastAsia="Times New Roman" w:hAnsi="Times New Roman" w:cs="Times New Roman"/>
          <w:b/>
          <w:sz w:val="28"/>
          <w:szCs w:val="28"/>
        </w:rPr>
        <w:t xml:space="preserve">Оценивание выполнения </w:t>
      </w:r>
      <w:r w:rsidRPr="00DB07FA">
        <w:rPr>
          <w:rFonts w:ascii="Times New Roman" w:eastAsia="Times New Roman" w:hAnsi="Times New Roman" w:cs="Times New Roman"/>
          <w:b/>
          <w:bCs/>
          <w:iCs/>
          <w:color w:val="000000"/>
          <w:sz w:val="28"/>
          <w:szCs w:val="28"/>
          <w:lang w:eastAsia="ru-RU" w:bidi="ru-RU"/>
        </w:rPr>
        <w:t>практических заданий</w:t>
      </w:r>
      <w:r w:rsidRPr="00DB07FA">
        <w:rPr>
          <w:rFonts w:ascii="Times New Roman" w:eastAsia="Times New Roman" w:hAnsi="Times New Roman" w:cs="Times New Roman"/>
          <w:b/>
          <w:sz w:val="28"/>
          <w:szCs w:val="28"/>
        </w:rPr>
        <w:t xml:space="preserve"> </w:t>
      </w: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DB07FA" w:rsidRPr="00DB07FA" w:rsidTr="006864B8">
        <w:trPr>
          <w:trHeight w:val="702"/>
        </w:trPr>
        <w:tc>
          <w:tcPr>
            <w:tcW w:w="2137" w:type="dxa"/>
            <w:tcBorders>
              <w:top w:val="single" w:sz="4" w:space="0" w:color="auto"/>
              <w:left w:val="single" w:sz="4" w:space="0" w:color="auto"/>
            </w:tcBorders>
            <w:shd w:val="clear" w:color="auto" w:fill="FFFFFF"/>
            <w:vAlign w:val="center"/>
          </w:tcPr>
          <w:p w:rsidR="00DB07FA" w:rsidRPr="00DB07FA" w:rsidRDefault="00DB07FA" w:rsidP="00DB07FA">
            <w:pPr>
              <w:widowControl w:val="0"/>
              <w:spacing w:after="0" w:line="240" w:lineRule="auto"/>
              <w:jc w:val="center"/>
              <w:rPr>
                <w:rFonts w:ascii="Times New Roman" w:eastAsia="Times New Roman" w:hAnsi="Times New Roman" w:cs="Times New Roman"/>
                <w:sz w:val="24"/>
                <w:szCs w:val="24"/>
                <w:lang w:eastAsia="ru-RU" w:bidi="ru-RU"/>
              </w:rPr>
            </w:pPr>
            <w:r w:rsidRPr="00DB07FA">
              <w:rPr>
                <w:rFonts w:ascii="Times New Roman" w:eastAsia="Times New Roman" w:hAnsi="Times New Roman" w:cs="Times New Roman"/>
                <w:sz w:val="24"/>
                <w:szCs w:val="24"/>
                <w:lang w:eastAsia="ru-RU" w:bidi="ru-RU"/>
              </w:rPr>
              <w:t>4-балльная шкала</w:t>
            </w:r>
          </w:p>
        </w:tc>
        <w:tc>
          <w:tcPr>
            <w:tcW w:w="3118" w:type="dxa"/>
            <w:tcBorders>
              <w:top w:val="single" w:sz="4" w:space="0" w:color="auto"/>
              <w:left w:val="single" w:sz="4" w:space="0" w:color="auto"/>
            </w:tcBorders>
            <w:shd w:val="clear" w:color="auto" w:fill="FFFFFF"/>
            <w:vAlign w:val="center"/>
          </w:tcPr>
          <w:p w:rsidR="00DB07FA" w:rsidRPr="00DB07FA" w:rsidRDefault="00DB07FA" w:rsidP="00DB07FA">
            <w:pPr>
              <w:widowControl w:val="0"/>
              <w:spacing w:after="0" w:line="240" w:lineRule="auto"/>
              <w:jc w:val="center"/>
              <w:rPr>
                <w:rFonts w:ascii="Times New Roman" w:eastAsia="Times New Roman" w:hAnsi="Times New Roman" w:cs="Times New Roman"/>
                <w:sz w:val="24"/>
                <w:szCs w:val="24"/>
                <w:lang w:eastAsia="ru-RU" w:bidi="ru-RU"/>
              </w:rPr>
            </w:pPr>
            <w:r w:rsidRPr="00DB07FA">
              <w:rPr>
                <w:rFonts w:ascii="Times New Roman" w:eastAsia="Times New Roman" w:hAnsi="Times New Roman" w:cs="Times New Roman"/>
                <w:sz w:val="24"/>
                <w:szCs w:val="24"/>
                <w:lang w:eastAsia="ru-RU" w:bidi="ru-RU"/>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DB07FA" w:rsidRPr="00DB07FA" w:rsidRDefault="00DB07FA" w:rsidP="00DB07FA">
            <w:pPr>
              <w:widowControl w:val="0"/>
              <w:spacing w:after="0" w:line="240" w:lineRule="auto"/>
              <w:jc w:val="center"/>
              <w:rPr>
                <w:rFonts w:ascii="Times New Roman" w:eastAsia="Times New Roman" w:hAnsi="Times New Roman" w:cs="Times New Roman"/>
                <w:sz w:val="24"/>
                <w:szCs w:val="24"/>
                <w:lang w:eastAsia="ru-RU" w:bidi="ru-RU"/>
              </w:rPr>
            </w:pPr>
            <w:r w:rsidRPr="00DB07FA">
              <w:rPr>
                <w:rFonts w:ascii="Times New Roman" w:eastAsia="Times New Roman" w:hAnsi="Times New Roman" w:cs="Times New Roman"/>
                <w:sz w:val="24"/>
                <w:szCs w:val="24"/>
                <w:lang w:eastAsia="ru-RU" w:bidi="ru-RU"/>
              </w:rPr>
              <w:t>Критерии</w:t>
            </w:r>
          </w:p>
        </w:tc>
      </w:tr>
      <w:tr w:rsidR="00DB07FA" w:rsidRPr="00DB07FA" w:rsidTr="006864B8">
        <w:trPr>
          <w:trHeight w:val="1704"/>
        </w:trPr>
        <w:tc>
          <w:tcPr>
            <w:tcW w:w="2137" w:type="dxa"/>
            <w:tcBorders>
              <w:top w:val="single" w:sz="4" w:space="0" w:color="auto"/>
              <w:left w:val="single" w:sz="4" w:space="0" w:color="auto"/>
            </w:tcBorders>
            <w:shd w:val="clear" w:color="auto" w:fill="FFFFFF"/>
          </w:tcPr>
          <w:p w:rsidR="00DB07FA" w:rsidRPr="00DB07FA" w:rsidRDefault="00DB07FA" w:rsidP="00DB07FA">
            <w:pPr>
              <w:widowControl w:val="0"/>
              <w:spacing w:after="0" w:line="240" w:lineRule="auto"/>
              <w:rPr>
                <w:rFonts w:ascii="Times New Roman" w:eastAsia="Times New Roman" w:hAnsi="Times New Roman" w:cs="Times New Roman"/>
                <w:sz w:val="24"/>
                <w:szCs w:val="24"/>
                <w:lang w:eastAsia="ru-RU" w:bidi="ru-RU"/>
              </w:rPr>
            </w:pPr>
            <w:r w:rsidRPr="00DB07FA">
              <w:rPr>
                <w:rFonts w:ascii="Times New Roman" w:eastAsia="Times New Roman" w:hAnsi="Times New Roman" w:cs="Times New Roman"/>
                <w:sz w:val="24"/>
                <w:szCs w:val="24"/>
                <w:lang w:eastAsia="ru-RU" w:bidi="ru-RU"/>
              </w:rPr>
              <w:t>Отлично</w:t>
            </w:r>
          </w:p>
          <w:p w:rsidR="00DB07FA" w:rsidRPr="00DB07FA" w:rsidRDefault="00DB07FA" w:rsidP="00DB07FA">
            <w:pPr>
              <w:widowControl w:val="0"/>
              <w:spacing w:after="0" w:line="240" w:lineRule="auto"/>
              <w:rPr>
                <w:rFonts w:ascii="Times New Roman" w:eastAsia="Times New Roman" w:hAnsi="Times New Roman" w:cs="Times New Roman"/>
                <w:sz w:val="24"/>
                <w:szCs w:val="24"/>
                <w:lang w:eastAsia="ru-RU" w:bidi="ru-RU"/>
              </w:rPr>
            </w:pPr>
          </w:p>
        </w:tc>
        <w:tc>
          <w:tcPr>
            <w:tcW w:w="3118" w:type="dxa"/>
            <w:vMerge w:val="restart"/>
            <w:tcBorders>
              <w:top w:val="single" w:sz="4" w:space="0" w:color="auto"/>
              <w:left w:val="single" w:sz="4" w:space="0" w:color="auto"/>
            </w:tcBorders>
            <w:shd w:val="clear" w:color="auto" w:fill="FFFFFF"/>
          </w:tcPr>
          <w:p w:rsidR="00DB07FA" w:rsidRPr="00DB07FA" w:rsidRDefault="00DB07FA" w:rsidP="005817E6">
            <w:pPr>
              <w:widowControl w:val="0"/>
              <w:numPr>
                <w:ilvl w:val="0"/>
                <w:numId w:val="14"/>
              </w:numPr>
              <w:tabs>
                <w:tab w:val="left" w:pos="293"/>
              </w:tabs>
              <w:spacing w:after="0" w:line="240" w:lineRule="auto"/>
              <w:rPr>
                <w:rFonts w:ascii="Times New Roman" w:eastAsia="Times New Roman" w:hAnsi="Times New Roman" w:cs="Times New Roman"/>
                <w:sz w:val="24"/>
                <w:szCs w:val="24"/>
                <w:lang w:eastAsia="ru-RU" w:bidi="ru-RU"/>
              </w:rPr>
            </w:pPr>
            <w:r w:rsidRPr="00DB07FA">
              <w:rPr>
                <w:rFonts w:ascii="Times New Roman" w:eastAsia="Times New Roman" w:hAnsi="Times New Roman" w:cs="Times New Roman"/>
                <w:color w:val="000000"/>
                <w:sz w:val="24"/>
                <w:szCs w:val="24"/>
                <w:shd w:val="clear" w:color="auto" w:fill="FFFFFF"/>
                <w:lang w:eastAsia="ru-RU" w:bidi="ru-RU"/>
              </w:rPr>
              <w:t>Полнота выполнения практического задания;</w:t>
            </w:r>
          </w:p>
          <w:p w:rsidR="00DB07FA" w:rsidRPr="00DB07FA" w:rsidRDefault="00DB07FA" w:rsidP="005817E6">
            <w:pPr>
              <w:widowControl w:val="0"/>
              <w:numPr>
                <w:ilvl w:val="0"/>
                <w:numId w:val="14"/>
              </w:numPr>
              <w:tabs>
                <w:tab w:val="left" w:pos="487"/>
              </w:tabs>
              <w:spacing w:after="0" w:line="240" w:lineRule="auto"/>
              <w:rPr>
                <w:rFonts w:ascii="Times New Roman" w:eastAsia="Times New Roman" w:hAnsi="Times New Roman" w:cs="Times New Roman"/>
                <w:sz w:val="24"/>
                <w:szCs w:val="24"/>
                <w:lang w:eastAsia="ru-RU" w:bidi="ru-RU"/>
              </w:rPr>
            </w:pPr>
            <w:r w:rsidRPr="00DB07FA">
              <w:rPr>
                <w:rFonts w:ascii="Times New Roman" w:eastAsia="Times New Roman" w:hAnsi="Times New Roman" w:cs="Times New Roman"/>
                <w:color w:val="000000"/>
                <w:sz w:val="24"/>
                <w:szCs w:val="24"/>
                <w:shd w:val="clear" w:color="auto" w:fill="FFFFFF"/>
                <w:lang w:eastAsia="ru-RU" w:bidi="ru-RU"/>
              </w:rPr>
              <w:t>Своевременность выполнения задания;</w:t>
            </w:r>
          </w:p>
          <w:p w:rsidR="00DB07FA" w:rsidRPr="00DB07FA" w:rsidRDefault="00DB07FA" w:rsidP="005817E6">
            <w:pPr>
              <w:widowControl w:val="0"/>
              <w:numPr>
                <w:ilvl w:val="0"/>
                <w:numId w:val="14"/>
              </w:numPr>
              <w:tabs>
                <w:tab w:val="left" w:pos="293"/>
              </w:tabs>
              <w:spacing w:after="0" w:line="240" w:lineRule="auto"/>
              <w:rPr>
                <w:rFonts w:ascii="Times New Roman" w:eastAsia="Times New Roman" w:hAnsi="Times New Roman" w:cs="Times New Roman"/>
                <w:sz w:val="24"/>
                <w:szCs w:val="24"/>
                <w:lang w:eastAsia="ru-RU" w:bidi="ru-RU"/>
              </w:rPr>
            </w:pPr>
            <w:r w:rsidRPr="00DB07FA">
              <w:rPr>
                <w:rFonts w:ascii="Times New Roman" w:eastAsia="Times New Roman" w:hAnsi="Times New Roman" w:cs="Times New Roman"/>
                <w:color w:val="000000"/>
                <w:sz w:val="24"/>
                <w:szCs w:val="24"/>
                <w:shd w:val="clear" w:color="auto" w:fill="FFFFFF"/>
                <w:lang w:eastAsia="ru-RU" w:bidi="ru-RU"/>
              </w:rPr>
              <w:t>Последовательность и рациональность выполнения задания;</w:t>
            </w:r>
          </w:p>
          <w:p w:rsidR="00DB07FA" w:rsidRPr="00DB07FA" w:rsidRDefault="00DB07FA" w:rsidP="005817E6">
            <w:pPr>
              <w:widowControl w:val="0"/>
              <w:numPr>
                <w:ilvl w:val="0"/>
                <w:numId w:val="14"/>
              </w:numPr>
              <w:tabs>
                <w:tab w:val="left" w:pos="487"/>
              </w:tabs>
              <w:spacing w:after="0" w:line="240" w:lineRule="auto"/>
              <w:rPr>
                <w:rFonts w:ascii="Times New Roman" w:eastAsia="Times New Roman" w:hAnsi="Times New Roman" w:cs="Times New Roman"/>
                <w:sz w:val="24"/>
                <w:szCs w:val="24"/>
                <w:lang w:eastAsia="ru-RU" w:bidi="ru-RU"/>
              </w:rPr>
            </w:pPr>
            <w:r w:rsidRPr="00DB07FA">
              <w:rPr>
                <w:rFonts w:ascii="Times New Roman" w:eastAsia="Times New Roman" w:hAnsi="Times New Roman" w:cs="Times New Roman"/>
                <w:color w:val="000000"/>
                <w:sz w:val="24"/>
                <w:szCs w:val="24"/>
                <w:shd w:val="clear" w:color="auto" w:fill="FFFFFF"/>
                <w:lang w:eastAsia="ru-RU" w:bidi="ru-RU"/>
              </w:rPr>
              <w:t>Самостоятельность решения;</w:t>
            </w:r>
          </w:p>
          <w:p w:rsidR="00DB07FA" w:rsidRPr="00DB07FA" w:rsidRDefault="00DB07FA" w:rsidP="005817E6">
            <w:pPr>
              <w:widowControl w:val="0"/>
              <w:numPr>
                <w:ilvl w:val="0"/>
                <w:numId w:val="14"/>
              </w:numPr>
              <w:tabs>
                <w:tab w:val="left" w:pos="298"/>
              </w:tabs>
              <w:spacing w:after="0" w:line="240" w:lineRule="auto"/>
              <w:rPr>
                <w:rFonts w:ascii="Times New Roman" w:eastAsia="Times New Roman" w:hAnsi="Times New Roman" w:cs="Times New Roman"/>
                <w:sz w:val="24"/>
                <w:szCs w:val="24"/>
                <w:lang w:eastAsia="ru-RU" w:bidi="ru-RU"/>
              </w:rPr>
            </w:pPr>
            <w:r w:rsidRPr="00DB07FA">
              <w:rPr>
                <w:rFonts w:ascii="Times New Roman" w:eastAsia="Times New Roman" w:hAnsi="Times New Roman" w:cs="Times New Roman"/>
                <w:color w:val="000000"/>
                <w:sz w:val="24"/>
                <w:szCs w:val="24"/>
                <w:shd w:val="clear" w:color="auto" w:fill="FFFFFF"/>
                <w:lang w:eastAsia="ru-RU" w:bidi="ru-RU"/>
              </w:rPr>
              <w:t>и т.д.</w:t>
            </w:r>
          </w:p>
        </w:tc>
        <w:tc>
          <w:tcPr>
            <w:tcW w:w="4961" w:type="dxa"/>
            <w:tcBorders>
              <w:top w:val="single" w:sz="4" w:space="0" w:color="auto"/>
              <w:left w:val="single" w:sz="4" w:space="0" w:color="auto"/>
              <w:right w:val="single" w:sz="4" w:space="0" w:color="auto"/>
            </w:tcBorders>
            <w:shd w:val="clear" w:color="auto" w:fill="FFFFFF"/>
          </w:tcPr>
          <w:p w:rsidR="00DB07FA" w:rsidRPr="00DB07FA" w:rsidRDefault="00DB07FA" w:rsidP="00DB07FA">
            <w:pPr>
              <w:widowControl w:val="0"/>
              <w:spacing w:after="0" w:line="240" w:lineRule="auto"/>
              <w:ind w:left="68"/>
              <w:rPr>
                <w:rFonts w:ascii="Times New Roman" w:eastAsia="Times New Roman" w:hAnsi="Times New Roman" w:cs="Times New Roman"/>
                <w:sz w:val="24"/>
                <w:szCs w:val="24"/>
                <w:lang w:eastAsia="ru-RU" w:bidi="ru-RU"/>
              </w:rPr>
            </w:pPr>
            <w:r w:rsidRPr="00DB07FA">
              <w:rPr>
                <w:rFonts w:ascii="Times New Roman" w:eastAsia="Times New Roman" w:hAnsi="Times New Roman" w:cs="Times New Roman"/>
                <w:color w:val="000000"/>
                <w:sz w:val="24"/>
                <w:szCs w:val="24"/>
                <w:shd w:val="clear" w:color="auto" w:fill="FFFFFF"/>
                <w:lang w:eastAsia="ru-RU" w:bidi="ru-RU"/>
              </w:rPr>
              <w:t>Задание (задача)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DB07FA" w:rsidRPr="00DB07FA" w:rsidTr="006864B8">
        <w:trPr>
          <w:trHeight w:val="2770"/>
        </w:trPr>
        <w:tc>
          <w:tcPr>
            <w:tcW w:w="2137" w:type="dxa"/>
            <w:tcBorders>
              <w:top w:val="single" w:sz="4" w:space="0" w:color="auto"/>
              <w:left w:val="single" w:sz="4" w:space="0" w:color="auto"/>
              <w:bottom w:val="single" w:sz="4" w:space="0" w:color="auto"/>
            </w:tcBorders>
            <w:shd w:val="clear" w:color="auto" w:fill="FFFFFF"/>
          </w:tcPr>
          <w:p w:rsidR="00DB07FA" w:rsidRPr="00DB07FA" w:rsidRDefault="00DB07FA" w:rsidP="00DB07FA">
            <w:pPr>
              <w:widowControl w:val="0"/>
              <w:spacing w:after="0" w:line="240" w:lineRule="auto"/>
              <w:rPr>
                <w:rFonts w:ascii="Times New Roman" w:eastAsia="Times New Roman" w:hAnsi="Times New Roman" w:cs="Times New Roman"/>
                <w:sz w:val="24"/>
                <w:szCs w:val="24"/>
                <w:lang w:eastAsia="ru-RU" w:bidi="ru-RU"/>
              </w:rPr>
            </w:pPr>
            <w:r w:rsidRPr="00DB07FA">
              <w:rPr>
                <w:rFonts w:ascii="Times New Roman" w:eastAsia="Times New Roman" w:hAnsi="Times New Roman" w:cs="Times New Roman"/>
                <w:sz w:val="24"/>
                <w:szCs w:val="24"/>
                <w:lang w:eastAsia="ru-RU" w:bidi="ru-RU"/>
              </w:rPr>
              <w:t>Хорошо</w:t>
            </w:r>
          </w:p>
          <w:p w:rsidR="00DB07FA" w:rsidRPr="00DB07FA" w:rsidRDefault="00DB07FA" w:rsidP="00DB07FA">
            <w:pPr>
              <w:widowControl w:val="0"/>
              <w:spacing w:after="0" w:line="240" w:lineRule="auto"/>
              <w:rPr>
                <w:rFonts w:ascii="Times New Roman" w:eastAsia="Times New Roman" w:hAnsi="Times New Roman" w:cs="Times New Roman"/>
                <w:sz w:val="24"/>
                <w:szCs w:val="24"/>
                <w:lang w:eastAsia="ru-RU" w:bidi="ru-RU"/>
              </w:rPr>
            </w:pPr>
          </w:p>
        </w:tc>
        <w:tc>
          <w:tcPr>
            <w:tcW w:w="3118" w:type="dxa"/>
            <w:vMerge/>
            <w:tcBorders>
              <w:left w:val="single" w:sz="4" w:space="0" w:color="auto"/>
              <w:bottom w:val="single" w:sz="4" w:space="0" w:color="auto"/>
            </w:tcBorders>
            <w:shd w:val="clear" w:color="auto" w:fill="FFFFFF"/>
          </w:tcPr>
          <w:p w:rsidR="00DB07FA" w:rsidRPr="00DB07FA" w:rsidRDefault="00DB07FA" w:rsidP="00DB07FA">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DB07FA" w:rsidRPr="00DB07FA" w:rsidRDefault="00DB07FA" w:rsidP="00DB07FA">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DB07FA">
              <w:rPr>
                <w:rFonts w:ascii="Times New Roman" w:eastAsia="Times New Roman" w:hAnsi="Times New Roman" w:cs="Times New Roman"/>
                <w:color w:val="000000"/>
                <w:sz w:val="24"/>
                <w:szCs w:val="24"/>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B07FA" w:rsidRPr="00DB07FA" w:rsidTr="006864B8">
        <w:trPr>
          <w:trHeight w:val="1939"/>
        </w:trPr>
        <w:tc>
          <w:tcPr>
            <w:tcW w:w="2137" w:type="dxa"/>
            <w:tcBorders>
              <w:top w:val="single" w:sz="4" w:space="0" w:color="auto"/>
              <w:left w:val="single" w:sz="4" w:space="0" w:color="auto"/>
            </w:tcBorders>
            <w:shd w:val="clear" w:color="auto" w:fill="FFFFFF"/>
          </w:tcPr>
          <w:p w:rsidR="00DB07FA" w:rsidRPr="00DB07FA" w:rsidRDefault="00DB07FA" w:rsidP="00DB07FA">
            <w:pPr>
              <w:widowControl w:val="0"/>
              <w:spacing w:after="0" w:line="240" w:lineRule="auto"/>
              <w:rPr>
                <w:rFonts w:ascii="Times New Roman" w:eastAsia="Times New Roman" w:hAnsi="Times New Roman" w:cs="Times New Roman"/>
                <w:sz w:val="24"/>
                <w:szCs w:val="24"/>
                <w:lang w:eastAsia="ru-RU" w:bidi="ru-RU"/>
              </w:rPr>
            </w:pPr>
            <w:r w:rsidRPr="00DB07FA">
              <w:rPr>
                <w:rFonts w:ascii="Times New Roman" w:eastAsia="Times New Roman" w:hAnsi="Times New Roman" w:cs="Times New Roman"/>
                <w:sz w:val="24"/>
                <w:szCs w:val="24"/>
                <w:lang w:eastAsia="ru-RU" w:bidi="ru-RU"/>
              </w:rPr>
              <w:t>Удовлетворительно</w:t>
            </w:r>
          </w:p>
        </w:tc>
        <w:tc>
          <w:tcPr>
            <w:tcW w:w="3118" w:type="dxa"/>
            <w:vMerge/>
            <w:tcBorders>
              <w:top w:val="single" w:sz="4" w:space="0" w:color="auto"/>
              <w:left w:val="single" w:sz="4" w:space="0" w:color="auto"/>
            </w:tcBorders>
            <w:shd w:val="clear" w:color="auto" w:fill="FFFFFF"/>
          </w:tcPr>
          <w:p w:rsidR="00DB07FA" w:rsidRPr="00DB07FA" w:rsidRDefault="00DB07FA" w:rsidP="00DB07FA">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right w:val="single" w:sz="4" w:space="0" w:color="auto"/>
            </w:tcBorders>
            <w:shd w:val="clear" w:color="auto" w:fill="FFFFFF"/>
          </w:tcPr>
          <w:p w:rsidR="00DB07FA" w:rsidRPr="00DB07FA" w:rsidRDefault="00DB07FA" w:rsidP="00DB07FA">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DB07FA">
              <w:rPr>
                <w:rFonts w:ascii="Times New Roman" w:eastAsia="Times New Roman" w:hAnsi="Times New Roman" w:cs="Times New Roman"/>
                <w:color w:val="000000"/>
                <w:sz w:val="24"/>
                <w:szCs w:val="24"/>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B07FA" w:rsidRPr="00DB07FA" w:rsidTr="006864B8">
        <w:trPr>
          <w:trHeight w:val="624"/>
        </w:trPr>
        <w:tc>
          <w:tcPr>
            <w:tcW w:w="2137" w:type="dxa"/>
            <w:tcBorders>
              <w:top w:val="single" w:sz="4" w:space="0" w:color="auto"/>
              <w:left w:val="single" w:sz="4" w:space="0" w:color="auto"/>
              <w:bottom w:val="single" w:sz="4" w:space="0" w:color="auto"/>
            </w:tcBorders>
            <w:shd w:val="clear" w:color="auto" w:fill="FFFFFF"/>
          </w:tcPr>
          <w:p w:rsidR="00DB07FA" w:rsidRPr="00DB07FA" w:rsidRDefault="00DB07FA" w:rsidP="00DB07FA">
            <w:pPr>
              <w:widowControl w:val="0"/>
              <w:spacing w:after="0" w:line="240" w:lineRule="auto"/>
              <w:rPr>
                <w:rFonts w:ascii="Times New Roman" w:eastAsia="Times New Roman" w:hAnsi="Times New Roman" w:cs="Times New Roman"/>
                <w:sz w:val="24"/>
                <w:szCs w:val="24"/>
                <w:lang w:eastAsia="ru-RU" w:bidi="ru-RU"/>
              </w:rPr>
            </w:pPr>
            <w:r w:rsidRPr="00DB07FA">
              <w:rPr>
                <w:rFonts w:ascii="Times New Roman" w:eastAsia="Times New Roman" w:hAnsi="Times New Roman" w:cs="Times New Roman"/>
                <w:sz w:val="24"/>
                <w:szCs w:val="24"/>
                <w:lang w:eastAsia="ru-RU" w:bidi="ru-RU"/>
              </w:rPr>
              <w:t>Неудовлетвори</w:t>
            </w:r>
            <w:r w:rsidRPr="00DB07FA">
              <w:rPr>
                <w:rFonts w:ascii="Times New Roman" w:eastAsia="Times New Roman" w:hAnsi="Times New Roman" w:cs="Times New Roman"/>
                <w:sz w:val="24"/>
                <w:szCs w:val="24"/>
                <w:lang w:eastAsia="ru-RU" w:bidi="ru-RU"/>
              </w:rPr>
              <w:softHyphen/>
              <w:t xml:space="preserve">тельно </w:t>
            </w:r>
          </w:p>
        </w:tc>
        <w:tc>
          <w:tcPr>
            <w:tcW w:w="3118" w:type="dxa"/>
            <w:vMerge/>
            <w:tcBorders>
              <w:left w:val="single" w:sz="4" w:space="0" w:color="auto"/>
              <w:bottom w:val="single" w:sz="4" w:space="0" w:color="auto"/>
            </w:tcBorders>
            <w:shd w:val="clear" w:color="auto" w:fill="FFFFFF"/>
          </w:tcPr>
          <w:p w:rsidR="00DB07FA" w:rsidRPr="00DB07FA" w:rsidRDefault="00DB07FA" w:rsidP="00DB07FA">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DB07FA" w:rsidRPr="00DB07FA" w:rsidRDefault="00DB07FA" w:rsidP="00DB07FA">
            <w:pPr>
              <w:widowControl w:val="0"/>
              <w:spacing w:after="0" w:line="240" w:lineRule="auto"/>
              <w:ind w:left="68"/>
              <w:rPr>
                <w:rFonts w:ascii="Times New Roman" w:eastAsia="Times New Roman" w:hAnsi="Times New Roman" w:cs="Times New Roman"/>
                <w:sz w:val="24"/>
                <w:szCs w:val="24"/>
                <w:lang w:eastAsia="ru-RU" w:bidi="ru-RU"/>
              </w:rPr>
            </w:pPr>
            <w:r w:rsidRPr="00DB07FA">
              <w:rPr>
                <w:rFonts w:ascii="Times New Roman" w:eastAsia="Times New Roman" w:hAnsi="Times New Roman" w:cs="Times New Roman"/>
                <w:color w:val="000000"/>
                <w:sz w:val="24"/>
                <w:szCs w:val="24"/>
                <w:shd w:val="clear" w:color="auto" w:fill="FFFFFF"/>
                <w:lang w:eastAsia="ru-RU" w:bidi="ru-RU"/>
              </w:rPr>
              <w:t>Задание не решено.</w:t>
            </w:r>
          </w:p>
        </w:tc>
      </w:tr>
    </w:tbl>
    <w:p w:rsidR="00DB07FA" w:rsidRPr="00DB07FA" w:rsidRDefault="00DB07FA" w:rsidP="00DB07FA">
      <w:pPr>
        <w:spacing w:after="0" w:line="240" w:lineRule="auto"/>
        <w:rPr>
          <w:rFonts w:ascii="Times New Roman" w:eastAsia="Times New Roman" w:hAnsi="Times New Roman" w:cs="Times New Roman"/>
          <w:b/>
          <w:sz w:val="24"/>
          <w:szCs w:val="24"/>
        </w:rPr>
      </w:pPr>
    </w:p>
    <w:p w:rsidR="00DB07FA" w:rsidRPr="00DB07FA" w:rsidRDefault="00DB07FA" w:rsidP="00DB07FA">
      <w:pPr>
        <w:spacing w:after="0" w:line="240" w:lineRule="auto"/>
        <w:rPr>
          <w:rFonts w:ascii="Times New Roman" w:eastAsia="Times New Roman" w:hAnsi="Times New Roman" w:cs="Times New Roman"/>
          <w:b/>
          <w:sz w:val="24"/>
          <w:szCs w:val="24"/>
        </w:rPr>
      </w:pPr>
    </w:p>
    <w:p w:rsidR="00DB07FA" w:rsidRPr="00DB07FA" w:rsidRDefault="00DB07FA" w:rsidP="00DB07FA">
      <w:pPr>
        <w:spacing w:after="0" w:line="240" w:lineRule="auto"/>
        <w:rPr>
          <w:rFonts w:ascii="Times New Roman" w:eastAsia="Times New Roman" w:hAnsi="Times New Roman" w:cs="Times New Roman"/>
          <w:sz w:val="28"/>
          <w:szCs w:val="28"/>
        </w:rPr>
      </w:pPr>
      <w:r w:rsidRPr="00DB07FA">
        <w:rPr>
          <w:rFonts w:ascii="Times New Roman" w:eastAsia="Times New Roman" w:hAnsi="Times New Roman" w:cs="Times New Roman"/>
          <w:b/>
          <w:sz w:val="28"/>
          <w:szCs w:val="28"/>
        </w:rPr>
        <w:t xml:space="preserve">Оценивание выполнения тестов </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DB07FA" w:rsidRPr="00DB07FA" w:rsidTr="006864B8">
        <w:trPr>
          <w:trHeight w:val="739"/>
        </w:trPr>
        <w:tc>
          <w:tcPr>
            <w:tcW w:w="2137" w:type="dxa"/>
            <w:shd w:val="clear" w:color="auto" w:fill="FFFFFF"/>
            <w:vAlign w:val="center"/>
          </w:tcPr>
          <w:p w:rsidR="00DB07FA" w:rsidRPr="00DB07FA" w:rsidRDefault="00DB07FA" w:rsidP="00DB07FA">
            <w:pPr>
              <w:widowControl w:val="0"/>
              <w:spacing w:after="0" w:line="240" w:lineRule="auto"/>
              <w:jc w:val="center"/>
              <w:rPr>
                <w:rFonts w:ascii="Times New Roman" w:eastAsia="Times New Roman" w:hAnsi="Times New Roman" w:cs="Times New Roman"/>
                <w:b/>
                <w:sz w:val="24"/>
                <w:szCs w:val="24"/>
                <w:lang w:eastAsia="ru-RU" w:bidi="ru-RU"/>
              </w:rPr>
            </w:pPr>
            <w:r w:rsidRPr="00DB07FA">
              <w:rPr>
                <w:rFonts w:ascii="Times New Roman" w:eastAsia="Times New Roman" w:hAnsi="Times New Roman" w:cs="Times New Roman"/>
                <w:bCs/>
                <w:color w:val="000000"/>
                <w:sz w:val="24"/>
                <w:szCs w:val="24"/>
                <w:shd w:val="clear" w:color="auto" w:fill="FFFFFF"/>
                <w:lang w:eastAsia="ru-RU" w:bidi="ru-RU"/>
              </w:rPr>
              <w:lastRenderedPageBreak/>
              <w:t>4-балльная</w:t>
            </w:r>
          </w:p>
          <w:p w:rsidR="00DB07FA" w:rsidRPr="00DB07FA" w:rsidRDefault="00DB07FA" w:rsidP="00DB07FA">
            <w:pPr>
              <w:widowControl w:val="0"/>
              <w:spacing w:after="0" w:line="240" w:lineRule="auto"/>
              <w:jc w:val="center"/>
              <w:rPr>
                <w:rFonts w:ascii="Times New Roman" w:eastAsia="Times New Roman" w:hAnsi="Times New Roman" w:cs="Times New Roman"/>
                <w:b/>
                <w:sz w:val="24"/>
                <w:szCs w:val="24"/>
                <w:lang w:eastAsia="ru-RU" w:bidi="ru-RU"/>
              </w:rPr>
            </w:pPr>
            <w:r w:rsidRPr="00DB07FA">
              <w:rPr>
                <w:rFonts w:ascii="Times New Roman" w:eastAsia="Times New Roman" w:hAnsi="Times New Roman" w:cs="Times New Roman"/>
                <w:bCs/>
                <w:color w:val="000000"/>
                <w:sz w:val="24"/>
                <w:szCs w:val="24"/>
                <w:shd w:val="clear" w:color="auto" w:fill="FFFFFF"/>
                <w:lang w:eastAsia="ru-RU" w:bidi="ru-RU"/>
              </w:rPr>
              <w:t>шкала</w:t>
            </w:r>
          </w:p>
        </w:tc>
        <w:tc>
          <w:tcPr>
            <w:tcW w:w="3118" w:type="dxa"/>
            <w:shd w:val="clear" w:color="auto" w:fill="FFFFFF"/>
            <w:vAlign w:val="center"/>
          </w:tcPr>
          <w:p w:rsidR="00DB07FA" w:rsidRPr="00DB07FA" w:rsidRDefault="00DB07FA" w:rsidP="00DB07FA">
            <w:pPr>
              <w:widowControl w:val="0"/>
              <w:spacing w:after="0" w:line="240" w:lineRule="auto"/>
              <w:jc w:val="center"/>
              <w:rPr>
                <w:rFonts w:ascii="Times New Roman" w:eastAsia="Times New Roman" w:hAnsi="Times New Roman" w:cs="Times New Roman"/>
                <w:b/>
                <w:sz w:val="24"/>
                <w:szCs w:val="24"/>
                <w:lang w:eastAsia="ru-RU" w:bidi="ru-RU"/>
              </w:rPr>
            </w:pPr>
            <w:r w:rsidRPr="00DB07FA">
              <w:rPr>
                <w:rFonts w:ascii="Times New Roman" w:eastAsia="Times New Roman" w:hAnsi="Times New Roman" w:cs="Times New Roman"/>
                <w:bCs/>
                <w:color w:val="000000"/>
                <w:sz w:val="24"/>
                <w:szCs w:val="24"/>
                <w:shd w:val="clear" w:color="auto" w:fill="FFFFFF"/>
                <w:lang w:eastAsia="ru-RU" w:bidi="ru-RU"/>
              </w:rPr>
              <w:t>Показатели</w:t>
            </w:r>
          </w:p>
        </w:tc>
        <w:tc>
          <w:tcPr>
            <w:tcW w:w="4961" w:type="dxa"/>
            <w:shd w:val="clear" w:color="auto" w:fill="FFFFFF"/>
            <w:vAlign w:val="center"/>
          </w:tcPr>
          <w:p w:rsidR="00DB07FA" w:rsidRPr="00DB07FA" w:rsidRDefault="00DB07FA" w:rsidP="00DB07FA">
            <w:pPr>
              <w:widowControl w:val="0"/>
              <w:spacing w:after="0" w:line="240" w:lineRule="auto"/>
              <w:jc w:val="center"/>
              <w:rPr>
                <w:rFonts w:ascii="Times New Roman" w:eastAsia="Times New Roman" w:hAnsi="Times New Roman" w:cs="Times New Roman"/>
                <w:b/>
                <w:sz w:val="24"/>
                <w:szCs w:val="24"/>
                <w:lang w:eastAsia="ru-RU" w:bidi="ru-RU"/>
              </w:rPr>
            </w:pPr>
            <w:r w:rsidRPr="00DB07FA">
              <w:rPr>
                <w:rFonts w:ascii="Times New Roman" w:eastAsia="Times New Roman" w:hAnsi="Times New Roman" w:cs="Times New Roman"/>
                <w:bCs/>
                <w:color w:val="000000"/>
                <w:sz w:val="24"/>
                <w:szCs w:val="24"/>
                <w:shd w:val="clear" w:color="auto" w:fill="FFFFFF"/>
                <w:lang w:eastAsia="ru-RU" w:bidi="ru-RU"/>
              </w:rPr>
              <w:t>Критерии</w:t>
            </w:r>
          </w:p>
        </w:tc>
      </w:tr>
      <w:tr w:rsidR="00DB07FA" w:rsidRPr="00DB07FA" w:rsidTr="006864B8">
        <w:trPr>
          <w:trHeight w:val="902"/>
        </w:trPr>
        <w:tc>
          <w:tcPr>
            <w:tcW w:w="2137" w:type="dxa"/>
            <w:shd w:val="clear" w:color="auto" w:fill="FFFFFF"/>
          </w:tcPr>
          <w:p w:rsidR="00DB07FA" w:rsidRPr="00DB07FA" w:rsidRDefault="00DB07FA" w:rsidP="00DB07FA">
            <w:pPr>
              <w:widowControl w:val="0"/>
              <w:spacing w:after="0" w:line="240" w:lineRule="auto"/>
              <w:rPr>
                <w:rFonts w:ascii="Times New Roman" w:eastAsia="Times New Roman" w:hAnsi="Times New Roman" w:cs="Times New Roman"/>
                <w:sz w:val="24"/>
                <w:szCs w:val="24"/>
                <w:lang w:eastAsia="ru-RU" w:bidi="ru-RU"/>
              </w:rPr>
            </w:pPr>
            <w:r w:rsidRPr="00DB07FA">
              <w:rPr>
                <w:rFonts w:ascii="Times New Roman" w:eastAsia="Times New Roman" w:hAnsi="Times New Roman" w:cs="Times New Roman"/>
                <w:sz w:val="24"/>
                <w:szCs w:val="24"/>
                <w:lang w:eastAsia="ru-RU" w:bidi="ru-RU"/>
              </w:rPr>
              <w:t>Отлично</w:t>
            </w:r>
          </w:p>
          <w:p w:rsidR="00DB07FA" w:rsidRPr="00DB07FA" w:rsidRDefault="00DB07FA" w:rsidP="00DB07FA">
            <w:pPr>
              <w:widowControl w:val="0"/>
              <w:spacing w:after="0" w:line="240" w:lineRule="auto"/>
              <w:rPr>
                <w:rFonts w:ascii="Times New Roman" w:eastAsia="Times New Roman" w:hAnsi="Times New Roman" w:cs="Times New Roman"/>
                <w:sz w:val="24"/>
                <w:szCs w:val="24"/>
                <w:lang w:eastAsia="ru-RU" w:bidi="ru-RU"/>
              </w:rPr>
            </w:pPr>
          </w:p>
        </w:tc>
        <w:tc>
          <w:tcPr>
            <w:tcW w:w="3118" w:type="dxa"/>
            <w:vMerge w:val="restart"/>
            <w:shd w:val="clear" w:color="auto" w:fill="FFFFFF"/>
          </w:tcPr>
          <w:p w:rsidR="00DB07FA" w:rsidRPr="00DB07FA" w:rsidRDefault="00DB07FA" w:rsidP="005817E6">
            <w:pPr>
              <w:widowControl w:val="0"/>
              <w:numPr>
                <w:ilvl w:val="0"/>
                <w:numId w:val="15"/>
              </w:numPr>
              <w:tabs>
                <w:tab w:val="left" w:pos="514"/>
              </w:tabs>
              <w:spacing w:after="0" w:line="240" w:lineRule="auto"/>
              <w:rPr>
                <w:rFonts w:ascii="Times New Roman" w:eastAsia="Times New Roman" w:hAnsi="Times New Roman" w:cs="Times New Roman"/>
                <w:sz w:val="24"/>
                <w:szCs w:val="24"/>
                <w:lang w:eastAsia="ru-RU" w:bidi="ru-RU"/>
              </w:rPr>
            </w:pPr>
            <w:r w:rsidRPr="00DB07FA">
              <w:rPr>
                <w:rFonts w:ascii="Times New Roman" w:eastAsia="Times New Roman" w:hAnsi="Times New Roman" w:cs="Times New Roman"/>
                <w:color w:val="000000"/>
                <w:sz w:val="24"/>
                <w:szCs w:val="24"/>
                <w:shd w:val="clear" w:color="auto" w:fill="FFFFFF"/>
                <w:lang w:eastAsia="ru-RU" w:bidi="ru-RU"/>
              </w:rPr>
              <w:t>Полнота выполнения тестовых заданий;</w:t>
            </w:r>
          </w:p>
          <w:p w:rsidR="00DB07FA" w:rsidRPr="00DB07FA" w:rsidRDefault="00DB07FA" w:rsidP="005817E6">
            <w:pPr>
              <w:widowControl w:val="0"/>
              <w:numPr>
                <w:ilvl w:val="0"/>
                <w:numId w:val="15"/>
              </w:numPr>
              <w:tabs>
                <w:tab w:val="left" w:pos="490"/>
              </w:tabs>
              <w:spacing w:after="0" w:line="240" w:lineRule="auto"/>
              <w:rPr>
                <w:rFonts w:ascii="Times New Roman" w:eastAsia="Times New Roman" w:hAnsi="Times New Roman" w:cs="Times New Roman"/>
                <w:sz w:val="24"/>
                <w:szCs w:val="24"/>
                <w:lang w:eastAsia="ru-RU" w:bidi="ru-RU"/>
              </w:rPr>
            </w:pPr>
            <w:r w:rsidRPr="00DB07FA">
              <w:rPr>
                <w:rFonts w:ascii="Times New Roman" w:eastAsia="Times New Roman" w:hAnsi="Times New Roman" w:cs="Times New Roman"/>
                <w:color w:val="000000"/>
                <w:sz w:val="24"/>
                <w:szCs w:val="24"/>
                <w:shd w:val="clear" w:color="auto" w:fill="FFFFFF"/>
                <w:lang w:eastAsia="ru-RU" w:bidi="ru-RU"/>
              </w:rPr>
              <w:t>Своевременность выполнения;</w:t>
            </w:r>
          </w:p>
          <w:p w:rsidR="00DB07FA" w:rsidRPr="00DB07FA" w:rsidRDefault="00DB07FA" w:rsidP="005817E6">
            <w:pPr>
              <w:widowControl w:val="0"/>
              <w:numPr>
                <w:ilvl w:val="0"/>
                <w:numId w:val="15"/>
              </w:numPr>
              <w:tabs>
                <w:tab w:val="left" w:pos="475"/>
              </w:tabs>
              <w:spacing w:after="0" w:line="240" w:lineRule="auto"/>
              <w:rPr>
                <w:rFonts w:ascii="Times New Roman" w:eastAsia="Times New Roman" w:hAnsi="Times New Roman" w:cs="Times New Roman"/>
                <w:sz w:val="24"/>
                <w:szCs w:val="24"/>
                <w:lang w:eastAsia="ru-RU" w:bidi="ru-RU"/>
              </w:rPr>
            </w:pPr>
            <w:r w:rsidRPr="00DB07FA">
              <w:rPr>
                <w:rFonts w:ascii="Times New Roman" w:eastAsia="Times New Roman" w:hAnsi="Times New Roman" w:cs="Times New Roman"/>
                <w:color w:val="000000"/>
                <w:sz w:val="24"/>
                <w:szCs w:val="24"/>
                <w:shd w:val="clear" w:color="auto" w:fill="FFFFFF"/>
                <w:lang w:eastAsia="ru-RU" w:bidi="ru-RU"/>
              </w:rPr>
              <w:t>Правильность ответов на вопросы;</w:t>
            </w:r>
          </w:p>
          <w:p w:rsidR="00DB07FA" w:rsidRPr="00DB07FA" w:rsidRDefault="00DB07FA" w:rsidP="005817E6">
            <w:pPr>
              <w:widowControl w:val="0"/>
              <w:numPr>
                <w:ilvl w:val="0"/>
                <w:numId w:val="15"/>
              </w:numPr>
              <w:tabs>
                <w:tab w:val="left" w:pos="490"/>
              </w:tabs>
              <w:spacing w:after="0" w:line="240" w:lineRule="auto"/>
              <w:rPr>
                <w:rFonts w:ascii="Times New Roman" w:eastAsia="Times New Roman" w:hAnsi="Times New Roman" w:cs="Times New Roman"/>
                <w:sz w:val="24"/>
                <w:szCs w:val="24"/>
                <w:lang w:eastAsia="ru-RU" w:bidi="ru-RU"/>
              </w:rPr>
            </w:pPr>
            <w:r w:rsidRPr="00DB07FA">
              <w:rPr>
                <w:rFonts w:ascii="Times New Roman" w:eastAsia="Times New Roman" w:hAnsi="Times New Roman" w:cs="Times New Roman"/>
                <w:color w:val="000000"/>
                <w:sz w:val="24"/>
                <w:szCs w:val="24"/>
                <w:shd w:val="clear" w:color="auto" w:fill="FFFFFF"/>
                <w:lang w:eastAsia="ru-RU" w:bidi="ru-RU"/>
              </w:rPr>
              <w:t>Самостоятельность тестирования;</w:t>
            </w:r>
          </w:p>
          <w:p w:rsidR="00DB07FA" w:rsidRPr="00DB07FA" w:rsidRDefault="00DB07FA" w:rsidP="005817E6">
            <w:pPr>
              <w:widowControl w:val="0"/>
              <w:numPr>
                <w:ilvl w:val="0"/>
                <w:numId w:val="15"/>
              </w:numPr>
              <w:tabs>
                <w:tab w:val="left" w:pos="360"/>
              </w:tabs>
              <w:spacing w:after="0" w:line="240" w:lineRule="auto"/>
              <w:rPr>
                <w:rFonts w:ascii="Times New Roman" w:eastAsia="Times New Roman" w:hAnsi="Times New Roman" w:cs="Times New Roman"/>
                <w:sz w:val="24"/>
                <w:szCs w:val="24"/>
                <w:lang w:eastAsia="ru-RU" w:bidi="ru-RU"/>
              </w:rPr>
            </w:pPr>
            <w:r w:rsidRPr="00DB07FA">
              <w:rPr>
                <w:rFonts w:ascii="Times New Roman" w:eastAsia="Times New Roman" w:hAnsi="Times New Roman" w:cs="Times New Roman"/>
                <w:color w:val="000000"/>
                <w:sz w:val="24"/>
                <w:szCs w:val="24"/>
                <w:shd w:val="clear" w:color="auto" w:fill="FFFFFF"/>
                <w:lang w:eastAsia="ru-RU" w:bidi="ru-RU"/>
              </w:rPr>
              <w:t>и т.д.</w:t>
            </w:r>
          </w:p>
        </w:tc>
        <w:tc>
          <w:tcPr>
            <w:tcW w:w="4961" w:type="dxa"/>
            <w:shd w:val="clear" w:color="auto" w:fill="FFFFFF"/>
          </w:tcPr>
          <w:p w:rsidR="00DB07FA" w:rsidRPr="00DB07FA" w:rsidRDefault="00DB07FA" w:rsidP="00DB07FA">
            <w:pPr>
              <w:widowControl w:val="0"/>
              <w:spacing w:after="0" w:line="240" w:lineRule="auto"/>
              <w:ind w:left="68"/>
              <w:rPr>
                <w:rFonts w:ascii="Times New Roman" w:eastAsia="Times New Roman" w:hAnsi="Times New Roman" w:cs="Times New Roman"/>
                <w:sz w:val="24"/>
                <w:szCs w:val="24"/>
                <w:lang w:eastAsia="ru-RU" w:bidi="ru-RU"/>
              </w:rPr>
            </w:pPr>
            <w:r w:rsidRPr="00DB07FA">
              <w:rPr>
                <w:rFonts w:ascii="Times New Roman" w:eastAsia="Times New Roman" w:hAnsi="Times New Roman" w:cs="Times New Roman"/>
                <w:color w:val="000000"/>
                <w:sz w:val="24"/>
                <w:szCs w:val="24"/>
                <w:shd w:val="clear" w:color="auto" w:fill="FFFFFF"/>
                <w:lang w:eastAsia="ru-RU" w:bidi="ru-RU"/>
              </w:rPr>
              <w:t>Выполнено 90-100 % заданий предложенного теста, в заданиях открытого типа дан полный, развернутый ответ на поставленный вопрос</w:t>
            </w:r>
          </w:p>
        </w:tc>
      </w:tr>
      <w:tr w:rsidR="00DB07FA" w:rsidRPr="00DB07FA" w:rsidTr="006864B8">
        <w:trPr>
          <w:trHeight w:val="1411"/>
        </w:trPr>
        <w:tc>
          <w:tcPr>
            <w:tcW w:w="2137" w:type="dxa"/>
            <w:shd w:val="clear" w:color="auto" w:fill="FFFFFF"/>
          </w:tcPr>
          <w:p w:rsidR="00DB07FA" w:rsidRPr="00DB07FA" w:rsidRDefault="00DB07FA" w:rsidP="00DB07FA">
            <w:pPr>
              <w:widowControl w:val="0"/>
              <w:spacing w:after="0" w:line="240" w:lineRule="auto"/>
              <w:rPr>
                <w:rFonts w:ascii="Times New Roman" w:eastAsia="Times New Roman" w:hAnsi="Times New Roman" w:cs="Times New Roman"/>
                <w:sz w:val="24"/>
                <w:szCs w:val="24"/>
                <w:lang w:eastAsia="ru-RU" w:bidi="ru-RU"/>
              </w:rPr>
            </w:pPr>
            <w:r w:rsidRPr="00DB07FA">
              <w:rPr>
                <w:rFonts w:ascii="Times New Roman" w:eastAsia="Times New Roman" w:hAnsi="Times New Roman" w:cs="Times New Roman"/>
                <w:sz w:val="24"/>
                <w:szCs w:val="24"/>
                <w:lang w:eastAsia="ru-RU" w:bidi="ru-RU"/>
              </w:rPr>
              <w:t>Хорошо</w:t>
            </w:r>
          </w:p>
          <w:p w:rsidR="00DB07FA" w:rsidRPr="00DB07FA" w:rsidRDefault="00DB07FA" w:rsidP="00DB07FA">
            <w:pPr>
              <w:widowControl w:val="0"/>
              <w:spacing w:after="0" w:line="240" w:lineRule="auto"/>
              <w:rPr>
                <w:rFonts w:ascii="Times New Roman" w:eastAsia="Times New Roman" w:hAnsi="Times New Roman" w:cs="Times New Roman"/>
                <w:sz w:val="24"/>
                <w:szCs w:val="24"/>
                <w:lang w:eastAsia="ru-RU" w:bidi="ru-RU"/>
              </w:rPr>
            </w:pPr>
          </w:p>
        </w:tc>
        <w:tc>
          <w:tcPr>
            <w:tcW w:w="3118" w:type="dxa"/>
            <w:vMerge/>
            <w:shd w:val="clear" w:color="auto" w:fill="FFFFFF"/>
          </w:tcPr>
          <w:p w:rsidR="00DB07FA" w:rsidRPr="00DB07FA" w:rsidRDefault="00DB07FA" w:rsidP="00DB07FA">
            <w:pPr>
              <w:spacing w:after="0" w:line="240" w:lineRule="auto"/>
              <w:rPr>
                <w:rFonts w:ascii="Times New Roman" w:eastAsia="Times New Roman" w:hAnsi="Times New Roman" w:cs="Times New Roman"/>
                <w:sz w:val="24"/>
                <w:szCs w:val="24"/>
              </w:rPr>
            </w:pPr>
          </w:p>
        </w:tc>
        <w:tc>
          <w:tcPr>
            <w:tcW w:w="4961" w:type="dxa"/>
            <w:shd w:val="clear" w:color="auto" w:fill="FFFFFF"/>
          </w:tcPr>
          <w:p w:rsidR="00DB07FA" w:rsidRPr="00DB07FA" w:rsidRDefault="00DB07FA" w:rsidP="00DB07FA">
            <w:pPr>
              <w:widowControl w:val="0"/>
              <w:spacing w:after="0" w:line="240" w:lineRule="auto"/>
              <w:ind w:left="68"/>
              <w:rPr>
                <w:rFonts w:ascii="Times New Roman" w:eastAsia="Times New Roman" w:hAnsi="Times New Roman" w:cs="Times New Roman"/>
                <w:sz w:val="24"/>
                <w:szCs w:val="24"/>
                <w:lang w:eastAsia="ru-RU" w:bidi="ru-RU"/>
              </w:rPr>
            </w:pPr>
            <w:r w:rsidRPr="00DB07FA">
              <w:rPr>
                <w:rFonts w:ascii="Times New Roman" w:eastAsia="Times New Roman" w:hAnsi="Times New Roman" w:cs="Times New Roman"/>
                <w:color w:val="000000"/>
                <w:sz w:val="24"/>
                <w:szCs w:val="24"/>
                <w:shd w:val="clear" w:color="auto" w:fill="FFFFFF"/>
                <w:lang w:eastAsia="ru-RU" w:bidi="ru-RU"/>
              </w:rPr>
              <w:t>Выполнено 70-87 %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B07FA" w:rsidRPr="00DB07FA" w:rsidTr="006864B8">
        <w:trPr>
          <w:trHeight w:val="1704"/>
        </w:trPr>
        <w:tc>
          <w:tcPr>
            <w:tcW w:w="2137" w:type="dxa"/>
            <w:shd w:val="clear" w:color="auto" w:fill="FFFFFF"/>
          </w:tcPr>
          <w:p w:rsidR="00DB07FA" w:rsidRPr="00DB07FA" w:rsidRDefault="00DB07FA" w:rsidP="00DB07FA">
            <w:pPr>
              <w:widowControl w:val="0"/>
              <w:spacing w:after="0" w:line="240" w:lineRule="auto"/>
              <w:rPr>
                <w:rFonts w:ascii="Times New Roman" w:eastAsia="Times New Roman" w:hAnsi="Times New Roman" w:cs="Times New Roman"/>
                <w:sz w:val="24"/>
                <w:szCs w:val="24"/>
                <w:lang w:eastAsia="ru-RU" w:bidi="ru-RU"/>
              </w:rPr>
            </w:pPr>
            <w:r w:rsidRPr="00DB07FA">
              <w:rPr>
                <w:rFonts w:ascii="Times New Roman" w:eastAsia="Times New Roman" w:hAnsi="Times New Roman" w:cs="Times New Roman"/>
                <w:sz w:val="24"/>
                <w:szCs w:val="24"/>
                <w:lang w:eastAsia="ru-RU" w:bidi="ru-RU"/>
              </w:rPr>
              <w:t>Удовлетворительно</w:t>
            </w:r>
          </w:p>
          <w:p w:rsidR="00DB07FA" w:rsidRPr="00DB07FA" w:rsidRDefault="00DB07FA" w:rsidP="00DB07FA">
            <w:pPr>
              <w:widowControl w:val="0"/>
              <w:spacing w:after="0" w:line="240" w:lineRule="auto"/>
              <w:rPr>
                <w:rFonts w:ascii="Times New Roman" w:eastAsia="Times New Roman" w:hAnsi="Times New Roman" w:cs="Times New Roman"/>
                <w:sz w:val="24"/>
                <w:szCs w:val="24"/>
                <w:lang w:eastAsia="ru-RU" w:bidi="ru-RU"/>
              </w:rPr>
            </w:pPr>
          </w:p>
        </w:tc>
        <w:tc>
          <w:tcPr>
            <w:tcW w:w="3118" w:type="dxa"/>
            <w:vMerge/>
            <w:shd w:val="clear" w:color="auto" w:fill="FFFFFF"/>
          </w:tcPr>
          <w:p w:rsidR="00DB07FA" w:rsidRPr="00DB07FA" w:rsidRDefault="00DB07FA" w:rsidP="00DB07FA">
            <w:pPr>
              <w:spacing w:after="0" w:line="240" w:lineRule="auto"/>
              <w:rPr>
                <w:rFonts w:ascii="Times New Roman" w:eastAsia="Times New Roman" w:hAnsi="Times New Roman" w:cs="Times New Roman"/>
                <w:sz w:val="24"/>
                <w:szCs w:val="24"/>
              </w:rPr>
            </w:pPr>
          </w:p>
        </w:tc>
        <w:tc>
          <w:tcPr>
            <w:tcW w:w="4961" w:type="dxa"/>
            <w:shd w:val="clear" w:color="auto" w:fill="FFFFFF"/>
          </w:tcPr>
          <w:p w:rsidR="00DB07FA" w:rsidRPr="00DB07FA" w:rsidRDefault="00DB07FA" w:rsidP="00DB07FA">
            <w:pPr>
              <w:widowControl w:val="0"/>
              <w:spacing w:after="0" w:line="240" w:lineRule="auto"/>
              <w:ind w:left="68"/>
              <w:rPr>
                <w:rFonts w:ascii="Times New Roman" w:eastAsia="Times New Roman" w:hAnsi="Times New Roman" w:cs="Times New Roman"/>
                <w:sz w:val="24"/>
                <w:szCs w:val="24"/>
                <w:lang w:eastAsia="ru-RU" w:bidi="ru-RU"/>
              </w:rPr>
            </w:pPr>
            <w:r w:rsidRPr="00DB07FA">
              <w:rPr>
                <w:rFonts w:ascii="Times New Roman" w:eastAsia="Times New Roman" w:hAnsi="Times New Roman" w:cs="Times New Roman"/>
                <w:color w:val="000000"/>
                <w:sz w:val="24"/>
                <w:szCs w:val="24"/>
                <w:shd w:val="clear" w:color="auto" w:fill="FFFFFF"/>
                <w:lang w:eastAsia="ru-RU" w:bidi="ru-RU"/>
              </w:rPr>
              <w:t>Выполнено 50-67 %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B07FA" w:rsidRPr="00DB07FA" w:rsidTr="006864B8">
        <w:trPr>
          <w:trHeight w:val="1440"/>
        </w:trPr>
        <w:tc>
          <w:tcPr>
            <w:tcW w:w="2137" w:type="dxa"/>
            <w:shd w:val="clear" w:color="auto" w:fill="FFFFFF"/>
          </w:tcPr>
          <w:p w:rsidR="00DB07FA" w:rsidRPr="00DB07FA" w:rsidRDefault="00DB07FA" w:rsidP="00DB07FA">
            <w:pPr>
              <w:widowControl w:val="0"/>
              <w:spacing w:after="0" w:line="240" w:lineRule="auto"/>
              <w:rPr>
                <w:rFonts w:ascii="Times New Roman" w:eastAsia="Times New Roman" w:hAnsi="Times New Roman" w:cs="Times New Roman"/>
                <w:sz w:val="24"/>
                <w:szCs w:val="24"/>
                <w:lang w:eastAsia="ru-RU" w:bidi="ru-RU"/>
              </w:rPr>
            </w:pPr>
            <w:r w:rsidRPr="00DB07FA">
              <w:rPr>
                <w:rFonts w:ascii="Times New Roman" w:eastAsia="Times New Roman" w:hAnsi="Times New Roman" w:cs="Times New Roman"/>
                <w:sz w:val="24"/>
                <w:szCs w:val="24"/>
                <w:lang w:eastAsia="ru-RU" w:bidi="ru-RU"/>
              </w:rPr>
              <w:t>Неудовлетвори</w:t>
            </w:r>
            <w:r w:rsidRPr="00DB07FA">
              <w:rPr>
                <w:rFonts w:ascii="Times New Roman" w:eastAsia="Times New Roman" w:hAnsi="Times New Roman" w:cs="Times New Roman"/>
                <w:sz w:val="24"/>
                <w:szCs w:val="24"/>
                <w:lang w:eastAsia="ru-RU" w:bidi="ru-RU"/>
              </w:rPr>
              <w:softHyphen/>
              <w:t xml:space="preserve">тельно </w:t>
            </w:r>
          </w:p>
        </w:tc>
        <w:tc>
          <w:tcPr>
            <w:tcW w:w="3118" w:type="dxa"/>
            <w:vMerge/>
            <w:shd w:val="clear" w:color="auto" w:fill="FFFFFF"/>
          </w:tcPr>
          <w:p w:rsidR="00DB07FA" w:rsidRPr="00DB07FA" w:rsidRDefault="00DB07FA" w:rsidP="00DB07FA">
            <w:pPr>
              <w:spacing w:after="0" w:line="240" w:lineRule="auto"/>
              <w:rPr>
                <w:rFonts w:ascii="Times New Roman" w:eastAsia="Times New Roman" w:hAnsi="Times New Roman" w:cs="Times New Roman"/>
                <w:sz w:val="24"/>
                <w:szCs w:val="24"/>
              </w:rPr>
            </w:pPr>
          </w:p>
        </w:tc>
        <w:tc>
          <w:tcPr>
            <w:tcW w:w="4961" w:type="dxa"/>
            <w:shd w:val="clear" w:color="auto" w:fill="FFFFFF"/>
          </w:tcPr>
          <w:p w:rsidR="00DB07FA" w:rsidRPr="00DB07FA" w:rsidRDefault="00DB07FA" w:rsidP="00DB07FA">
            <w:pPr>
              <w:widowControl w:val="0"/>
              <w:spacing w:after="0" w:line="240" w:lineRule="auto"/>
              <w:ind w:left="68"/>
              <w:rPr>
                <w:rFonts w:ascii="Times New Roman" w:eastAsia="Times New Roman" w:hAnsi="Times New Roman" w:cs="Times New Roman"/>
                <w:sz w:val="24"/>
                <w:szCs w:val="24"/>
                <w:lang w:eastAsia="ru-RU" w:bidi="ru-RU"/>
              </w:rPr>
            </w:pPr>
            <w:r w:rsidRPr="00DB07FA">
              <w:rPr>
                <w:rFonts w:ascii="Times New Roman" w:eastAsia="Times New Roman" w:hAnsi="Times New Roman" w:cs="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B07FA" w:rsidRPr="00DB07FA" w:rsidRDefault="00DB07FA" w:rsidP="00DB07FA">
      <w:pPr>
        <w:spacing w:after="0" w:line="240" w:lineRule="auto"/>
        <w:rPr>
          <w:rFonts w:ascii="Times New Roman" w:eastAsia="Times New Roman" w:hAnsi="Times New Roman" w:cs="Times New Roman"/>
          <w:b/>
          <w:color w:val="000000"/>
          <w:sz w:val="28"/>
          <w:szCs w:val="28"/>
          <w:lang w:eastAsia="ru-RU" w:bidi="ru-RU"/>
        </w:rPr>
      </w:pPr>
    </w:p>
    <w:p w:rsidR="00DB07FA" w:rsidRPr="00DB07FA" w:rsidRDefault="00DB07FA" w:rsidP="00DB07FA">
      <w:pPr>
        <w:spacing w:after="0" w:line="240" w:lineRule="auto"/>
        <w:rPr>
          <w:rFonts w:ascii="Times New Roman" w:eastAsia="Times New Roman" w:hAnsi="Times New Roman" w:cs="Times New Roman"/>
          <w:b/>
          <w:color w:val="000000"/>
          <w:sz w:val="28"/>
          <w:szCs w:val="28"/>
          <w:lang w:eastAsia="ru-RU" w:bidi="ru-RU"/>
        </w:rPr>
      </w:pPr>
      <w:r w:rsidRPr="00DB07FA">
        <w:rPr>
          <w:rFonts w:ascii="Times New Roman" w:eastAsia="Times New Roman" w:hAnsi="Times New Roman" w:cs="Times New Roman"/>
          <w:b/>
          <w:color w:val="000000"/>
          <w:sz w:val="28"/>
          <w:szCs w:val="28"/>
          <w:lang w:eastAsia="ru-RU" w:bidi="ru-RU"/>
        </w:rPr>
        <w:t>Оценивание индивидуальных творческих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83"/>
        <w:gridCol w:w="3530"/>
        <w:gridCol w:w="4823"/>
      </w:tblGrid>
      <w:tr w:rsidR="00DB07FA" w:rsidRPr="00DB07FA" w:rsidTr="006864B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DB07FA" w:rsidRPr="00DB07FA" w:rsidRDefault="00DB07FA" w:rsidP="00DB07FA">
            <w:pPr>
              <w:widowControl w:val="0"/>
              <w:spacing w:after="0" w:line="240" w:lineRule="auto"/>
              <w:jc w:val="center"/>
              <w:rPr>
                <w:rFonts w:ascii="Times New Roman" w:eastAsia="Times New Roman" w:hAnsi="Times New Roman" w:cs="Times New Roman"/>
                <w:sz w:val="24"/>
                <w:szCs w:val="24"/>
                <w:lang w:eastAsia="ru-RU" w:bidi="ru-RU"/>
              </w:rPr>
            </w:pPr>
            <w:r w:rsidRPr="00DB07FA">
              <w:rPr>
                <w:rFonts w:ascii="Times New Roman" w:eastAsia="Times New Roman" w:hAnsi="Times New Roman" w:cs="Times New Roman"/>
                <w:sz w:val="24"/>
                <w:szCs w:val="24"/>
                <w:lang w:eastAsia="ru-RU" w:bidi="ru-RU"/>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DB07FA" w:rsidRPr="00DB07FA" w:rsidRDefault="00DB07FA" w:rsidP="00DB07FA">
            <w:pPr>
              <w:widowControl w:val="0"/>
              <w:spacing w:after="0" w:line="240" w:lineRule="auto"/>
              <w:jc w:val="center"/>
              <w:rPr>
                <w:rFonts w:ascii="Times New Roman" w:eastAsia="Times New Roman" w:hAnsi="Times New Roman" w:cs="Times New Roman"/>
                <w:sz w:val="24"/>
                <w:szCs w:val="24"/>
                <w:lang w:eastAsia="ru-RU" w:bidi="ru-RU"/>
              </w:rPr>
            </w:pPr>
            <w:r w:rsidRPr="00DB07FA">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DB07FA" w:rsidRPr="00DB07FA" w:rsidRDefault="00DB07FA" w:rsidP="00DB07FA">
            <w:pPr>
              <w:widowControl w:val="0"/>
              <w:spacing w:after="0" w:line="240" w:lineRule="auto"/>
              <w:jc w:val="center"/>
              <w:rPr>
                <w:rFonts w:ascii="Times New Roman" w:eastAsia="Times New Roman" w:hAnsi="Times New Roman" w:cs="Times New Roman"/>
                <w:sz w:val="24"/>
                <w:szCs w:val="24"/>
                <w:lang w:eastAsia="ru-RU" w:bidi="ru-RU"/>
              </w:rPr>
            </w:pPr>
            <w:r w:rsidRPr="00DB07FA">
              <w:rPr>
                <w:rFonts w:ascii="Times New Roman" w:eastAsia="Times New Roman" w:hAnsi="Times New Roman" w:cs="Times New Roman"/>
                <w:sz w:val="24"/>
                <w:szCs w:val="24"/>
                <w:lang w:eastAsia="ru-RU" w:bidi="ru-RU"/>
              </w:rPr>
              <w:t>Критерии</w:t>
            </w:r>
          </w:p>
        </w:tc>
      </w:tr>
      <w:tr w:rsidR="00DB07FA" w:rsidRPr="00DB07FA" w:rsidTr="006864B8">
        <w:trPr>
          <w:trHeight w:val="1704"/>
        </w:trPr>
        <w:tc>
          <w:tcPr>
            <w:tcW w:w="959" w:type="pct"/>
            <w:tcBorders>
              <w:top w:val="single" w:sz="4" w:space="0" w:color="auto"/>
              <w:left w:val="single" w:sz="4" w:space="0" w:color="auto"/>
              <w:bottom w:val="nil"/>
              <w:right w:val="nil"/>
            </w:tcBorders>
            <w:shd w:val="clear" w:color="auto" w:fill="FFFFFF"/>
          </w:tcPr>
          <w:p w:rsidR="00DB07FA" w:rsidRPr="00DB07FA" w:rsidRDefault="00DB07FA" w:rsidP="00DB07FA">
            <w:pPr>
              <w:widowControl w:val="0"/>
              <w:spacing w:after="0" w:line="240" w:lineRule="auto"/>
              <w:rPr>
                <w:rFonts w:ascii="Times New Roman" w:eastAsia="Times New Roman" w:hAnsi="Times New Roman" w:cs="Times New Roman"/>
                <w:sz w:val="24"/>
                <w:szCs w:val="24"/>
                <w:lang w:eastAsia="ru-RU" w:bidi="ru-RU"/>
              </w:rPr>
            </w:pPr>
            <w:r w:rsidRPr="00DB07FA">
              <w:rPr>
                <w:rFonts w:ascii="Times New Roman" w:eastAsia="Times New Roman" w:hAnsi="Times New Roman" w:cs="Times New Roman"/>
                <w:sz w:val="24"/>
                <w:szCs w:val="24"/>
                <w:lang w:eastAsia="ru-RU" w:bidi="ru-RU"/>
              </w:rPr>
              <w:t>Отлично</w:t>
            </w:r>
          </w:p>
          <w:p w:rsidR="00DB07FA" w:rsidRPr="00DB07FA" w:rsidRDefault="00DB07FA" w:rsidP="00DB07FA">
            <w:pPr>
              <w:widowControl w:val="0"/>
              <w:spacing w:after="0" w:line="240" w:lineRule="auto"/>
              <w:rPr>
                <w:rFonts w:ascii="Times New Roman" w:eastAsia="Times New Roman" w:hAnsi="Times New Roman" w:cs="Times New Roman"/>
                <w:sz w:val="24"/>
                <w:szCs w:val="24"/>
                <w:lang w:eastAsia="ru-RU" w:bidi="ru-RU"/>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DB07FA" w:rsidRPr="00DB07FA" w:rsidRDefault="00DB07FA" w:rsidP="005817E6">
            <w:pPr>
              <w:widowControl w:val="0"/>
              <w:numPr>
                <w:ilvl w:val="0"/>
                <w:numId w:val="17"/>
              </w:numPr>
              <w:tabs>
                <w:tab w:val="left" w:pos="154"/>
              </w:tabs>
              <w:spacing w:after="0" w:line="240" w:lineRule="auto"/>
              <w:ind w:left="14"/>
              <w:jc w:val="both"/>
              <w:rPr>
                <w:rFonts w:ascii="Times New Roman" w:eastAsia="Times New Roman" w:hAnsi="Times New Roman" w:cs="Times New Roman"/>
                <w:sz w:val="24"/>
                <w:szCs w:val="24"/>
                <w:lang w:eastAsia="ru-RU"/>
              </w:rPr>
            </w:pPr>
            <w:r w:rsidRPr="00DB07FA">
              <w:rPr>
                <w:rFonts w:ascii="Times New Roman" w:eastAsia="Times New Roman" w:hAnsi="Times New Roman" w:cs="Times New Roman"/>
                <w:sz w:val="24"/>
                <w:szCs w:val="24"/>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DB07FA" w:rsidRPr="00DB07FA" w:rsidRDefault="00DB07FA" w:rsidP="005817E6">
            <w:pPr>
              <w:widowControl w:val="0"/>
              <w:numPr>
                <w:ilvl w:val="0"/>
                <w:numId w:val="17"/>
              </w:numPr>
              <w:tabs>
                <w:tab w:val="left" w:pos="187"/>
              </w:tabs>
              <w:spacing w:after="0" w:line="240" w:lineRule="auto"/>
              <w:ind w:left="14"/>
              <w:jc w:val="both"/>
              <w:rPr>
                <w:rFonts w:ascii="Times New Roman" w:eastAsia="Times New Roman" w:hAnsi="Times New Roman" w:cs="Times New Roman"/>
                <w:sz w:val="24"/>
                <w:szCs w:val="24"/>
                <w:lang w:eastAsia="ru-RU"/>
              </w:rPr>
            </w:pPr>
            <w:r w:rsidRPr="00DB07FA">
              <w:rPr>
                <w:rFonts w:ascii="Times New Roman" w:eastAsia="Times New Roman" w:hAnsi="Times New Roman" w:cs="Times New Roman"/>
                <w:sz w:val="24"/>
                <w:szCs w:val="24"/>
                <w:lang w:eastAsia="ru-RU"/>
              </w:rPr>
              <w:t>научный подход в исследованиях, наличие личной позиции по теме эссе, сообщения;</w:t>
            </w:r>
          </w:p>
          <w:p w:rsidR="00DB07FA" w:rsidRPr="00DB07FA" w:rsidRDefault="00DB07FA" w:rsidP="005817E6">
            <w:pPr>
              <w:widowControl w:val="0"/>
              <w:numPr>
                <w:ilvl w:val="0"/>
                <w:numId w:val="17"/>
              </w:numPr>
              <w:tabs>
                <w:tab w:val="left" w:pos="187"/>
              </w:tabs>
              <w:spacing w:after="0" w:line="240" w:lineRule="auto"/>
              <w:ind w:left="14"/>
              <w:jc w:val="both"/>
              <w:rPr>
                <w:rFonts w:ascii="Times New Roman" w:eastAsia="Times New Roman" w:hAnsi="Times New Roman" w:cs="Times New Roman"/>
                <w:sz w:val="24"/>
                <w:szCs w:val="24"/>
                <w:lang w:eastAsia="ru-RU"/>
              </w:rPr>
            </w:pPr>
            <w:r w:rsidRPr="00DB07FA">
              <w:rPr>
                <w:rFonts w:ascii="Times New Roman" w:eastAsia="Times New Roman" w:hAnsi="Times New Roman" w:cs="Times New Roman"/>
                <w:sz w:val="24"/>
                <w:szCs w:val="24"/>
                <w:lang w:eastAsia="ru-RU"/>
              </w:rPr>
              <w:t>адекватность аргументов;</w:t>
            </w:r>
          </w:p>
          <w:p w:rsidR="00DB07FA" w:rsidRPr="00DB07FA" w:rsidRDefault="00DB07FA" w:rsidP="005817E6">
            <w:pPr>
              <w:widowControl w:val="0"/>
              <w:numPr>
                <w:ilvl w:val="0"/>
                <w:numId w:val="17"/>
              </w:numPr>
              <w:tabs>
                <w:tab w:val="left" w:pos="456"/>
              </w:tabs>
              <w:spacing w:after="0" w:line="240" w:lineRule="auto"/>
              <w:ind w:left="14"/>
              <w:jc w:val="both"/>
              <w:rPr>
                <w:rFonts w:ascii="Times New Roman" w:eastAsia="Times New Roman" w:hAnsi="Times New Roman" w:cs="Times New Roman"/>
                <w:sz w:val="24"/>
                <w:szCs w:val="24"/>
                <w:lang w:eastAsia="ru-RU"/>
              </w:rPr>
            </w:pPr>
            <w:r w:rsidRPr="00DB07FA">
              <w:rPr>
                <w:rFonts w:ascii="Times New Roman" w:eastAsia="Times New Roman" w:hAnsi="Times New Roman" w:cs="Times New Roman"/>
                <w:sz w:val="24"/>
                <w:szCs w:val="24"/>
                <w:lang w:eastAsia="ru-RU"/>
              </w:rPr>
              <w:t>стиль изложения (использование профессиональных терминов, цитат, стилистическое построение фраз и т.д.)</w:t>
            </w:r>
          </w:p>
          <w:p w:rsidR="00DB07FA" w:rsidRPr="00DB07FA" w:rsidRDefault="00DB07FA" w:rsidP="005817E6">
            <w:pPr>
              <w:widowControl w:val="0"/>
              <w:numPr>
                <w:ilvl w:val="0"/>
                <w:numId w:val="17"/>
              </w:numPr>
              <w:tabs>
                <w:tab w:val="left" w:pos="449"/>
                <w:tab w:val="left" w:pos="851"/>
                <w:tab w:val="left" w:pos="1180"/>
              </w:tabs>
              <w:spacing w:after="0" w:line="240" w:lineRule="auto"/>
              <w:ind w:left="14"/>
              <w:jc w:val="both"/>
              <w:rPr>
                <w:rFonts w:ascii="Times New Roman" w:eastAsia="Times New Roman" w:hAnsi="Times New Roman" w:cs="Times New Roman"/>
                <w:sz w:val="24"/>
                <w:szCs w:val="24"/>
                <w:lang w:eastAsia="ru-RU"/>
              </w:rPr>
            </w:pPr>
            <w:r w:rsidRPr="00DB07FA">
              <w:rPr>
                <w:rFonts w:ascii="Times New Roman" w:eastAsia="Times New Roman" w:hAnsi="Times New Roman" w:cs="Times New Roman"/>
                <w:sz w:val="24"/>
                <w:szCs w:val="24"/>
                <w:lang w:eastAsia="ru-RU"/>
              </w:rPr>
              <w:t>уровень новизны;</w:t>
            </w:r>
          </w:p>
          <w:p w:rsidR="00DB07FA" w:rsidRPr="00DB07FA" w:rsidRDefault="00DB07FA" w:rsidP="005817E6">
            <w:pPr>
              <w:widowControl w:val="0"/>
              <w:numPr>
                <w:ilvl w:val="0"/>
                <w:numId w:val="17"/>
              </w:numPr>
              <w:tabs>
                <w:tab w:val="left" w:pos="456"/>
              </w:tabs>
              <w:spacing w:after="0" w:line="240" w:lineRule="auto"/>
              <w:ind w:left="14"/>
              <w:jc w:val="both"/>
              <w:rPr>
                <w:rFonts w:ascii="Times New Roman" w:eastAsia="Times New Roman" w:hAnsi="Times New Roman" w:cs="Times New Roman"/>
                <w:sz w:val="24"/>
                <w:szCs w:val="24"/>
                <w:lang w:eastAsia="ru-RU"/>
              </w:rPr>
            </w:pPr>
            <w:r w:rsidRPr="00DB07FA">
              <w:rPr>
                <w:rFonts w:ascii="Times New Roman" w:eastAsia="Times New Roman" w:hAnsi="Times New Roman" w:cs="Times New Roman"/>
                <w:sz w:val="24"/>
                <w:szCs w:val="24"/>
                <w:lang w:eastAsia="ru-RU"/>
              </w:rPr>
              <w:t xml:space="preserve">характер представления результатов (наглядность, оформление, донесение до </w:t>
            </w:r>
            <w:r w:rsidRPr="00DB07FA">
              <w:rPr>
                <w:rFonts w:ascii="Times New Roman" w:eastAsia="Times New Roman" w:hAnsi="Times New Roman" w:cs="Times New Roman"/>
                <w:sz w:val="24"/>
                <w:szCs w:val="24"/>
                <w:lang w:eastAsia="ru-RU"/>
              </w:rPr>
              <w:lastRenderedPageBreak/>
              <w:t>слушателей и др.)</w:t>
            </w:r>
          </w:p>
          <w:p w:rsidR="00DB07FA" w:rsidRPr="00DB07FA" w:rsidRDefault="00DB07FA" w:rsidP="00DB07FA">
            <w:pPr>
              <w:widowControl w:val="0"/>
              <w:tabs>
                <w:tab w:val="left" w:pos="0"/>
                <w:tab w:val="left" w:pos="308"/>
              </w:tabs>
              <w:spacing w:after="0" w:line="240" w:lineRule="auto"/>
              <w:ind w:left="1455"/>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DB07FA" w:rsidRPr="00DB07FA" w:rsidRDefault="00DB07FA" w:rsidP="00DB07FA">
            <w:pPr>
              <w:widowControl w:val="0"/>
              <w:spacing w:after="0" w:line="240" w:lineRule="auto"/>
              <w:ind w:left="68"/>
              <w:rPr>
                <w:rFonts w:ascii="Times New Roman" w:eastAsia="Times New Roman" w:hAnsi="Times New Roman" w:cs="Times New Roman"/>
                <w:sz w:val="24"/>
                <w:szCs w:val="24"/>
                <w:lang w:eastAsia="ru-RU" w:bidi="ru-RU"/>
              </w:rPr>
            </w:pPr>
            <w:r w:rsidRPr="00DB07FA">
              <w:rPr>
                <w:rFonts w:ascii="Times New Roman" w:eastAsia="Times New Roman" w:hAnsi="Times New Roman" w:cs="Times New Roman"/>
                <w:color w:val="000000"/>
                <w:sz w:val="24"/>
                <w:szCs w:val="24"/>
                <w:lang w:eastAsia="ru-RU" w:bidi="ru-RU"/>
              </w:rPr>
              <w:lastRenderedPageBreak/>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DB07FA" w:rsidRPr="00DB07FA" w:rsidTr="006864B8">
        <w:trPr>
          <w:trHeight w:val="2770"/>
        </w:trPr>
        <w:tc>
          <w:tcPr>
            <w:tcW w:w="959" w:type="pct"/>
            <w:tcBorders>
              <w:top w:val="single" w:sz="4" w:space="0" w:color="auto"/>
              <w:left w:val="single" w:sz="4" w:space="0" w:color="auto"/>
              <w:bottom w:val="single" w:sz="4" w:space="0" w:color="auto"/>
              <w:right w:val="nil"/>
            </w:tcBorders>
            <w:shd w:val="clear" w:color="auto" w:fill="FFFFFF"/>
          </w:tcPr>
          <w:p w:rsidR="00DB07FA" w:rsidRPr="00DB07FA" w:rsidRDefault="00DB07FA" w:rsidP="00DB07FA">
            <w:pPr>
              <w:widowControl w:val="0"/>
              <w:spacing w:after="0" w:line="240" w:lineRule="auto"/>
              <w:rPr>
                <w:rFonts w:ascii="Times New Roman" w:eastAsia="Times New Roman" w:hAnsi="Times New Roman" w:cs="Times New Roman"/>
                <w:sz w:val="24"/>
                <w:szCs w:val="24"/>
                <w:lang w:eastAsia="ru-RU" w:bidi="ru-RU"/>
              </w:rPr>
            </w:pPr>
            <w:r w:rsidRPr="00DB07FA">
              <w:rPr>
                <w:rFonts w:ascii="Times New Roman" w:eastAsia="Times New Roman" w:hAnsi="Times New Roman" w:cs="Times New Roman"/>
                <w:sz w:val="24"/>
                <w:szCs w:val="24"/>
                <w:lang w:eastAsia="ru-RU" w:bidi="ru-RU"/>
              </w:rPr>
              <w:t>Хорошо</w:t>
            </w:r>
          </w:p>
          <w:p w:rsidR="00DB07FA" w:rsidRPr="00DB07FA" w:rsidRDefault="00DB07FA" w:rsidP="00DB07FA">
            <w:pPr>
              <w:widowControl w:val="0"/>
              <w:spacing w:after="0" w:line="240" w:lineRule="auto"/>
              <w:rPr>
                <w:rFonts w:ascii="Times New Roman" w:eastAsia="Times New Roman" w:hAnsi="Times New Roman" w:cs="Times New Roman"/>
                <w:sz w:val="24"/>
                <w:szCs w:val="24"/>
                <w:lang w:eastAsia="ru-RU" w:bidi="ru-RU"/>
              </w:rPr>
            </w:pPr>
          </w:p>
        </w:tc>
        <w:tc>
          <w:tcPr>
            <w:tcW w:w="1707" w:type="pct"/>
            <w:vMerge/>
            <w:tcBorders>
              <w:top w:val="single" w:sz="4" w:space="0" w:color="auto"/>
              <w:left w:val="single" w:sz="4" w:space="0" w:color="auto"/>
              <w:bottom w:val="single" w:sz="4" w:space="0" w:color="auto"/>
              <w:right w:val="nil"/>
            </w:tcBorders>
            <w:vAlign w:val="center"/>
            <w:hideMark/>
          </w:tcPr>
          <w:p w:rsidR="00DB07FA" w:rsidRPr="00DB07FA" w:rsidRDefault="00DB07FA" w:rsidP="00DB07FA">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DB07FA" w:rsidRPr="00DB07FA" w:rsidRDefault="00DB07FA" w:rsidP="00DB07FA">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DB07FA">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DB07FA" w:rsidRPr="00DB07FA" w:rsidTr="006864B8">
        <w:trPr>
          <w:trHeight w:val="1939"/>
        </w:trPr>
        <w:tc>
          <w:tcPr>
            <w:tcW w:w="959" w:type="pct"/>
            <w:tcBorders>
              <w:top w:val="single" w:sz="4" w:space="0" w:color="auto"/>
              <w:left w:val="single" w:sz="4" w:space="0" w:color="auto"/>
              <w:bottom w:val="nil"/>
              <w:right w:val="nil"/>
            </w:tcBorders>
            <w:shd w:val="clear" w:color="auto" w:fill="FFFFFF"/>
            <w:hideMark/>
          </w:tcPr>
          <w:p w:rsidR="00DB07FA" w:rsidRPr="00DB07FA" w:rsidRDefault="00DB07FA" w:rsidP="00DB07FA">
            <w:pPr>
              <w:widowControl w:val="0"/>
              <w:spacing w:after="0" w:line="240" w:lineRule="auto"/>
              <w:rPr>
                <w:rFonts w:ascii="Times New Roman" w:eastAsia="Times New Roman" w:hAnsi="Times New Roman" w:cs="Times New Roman"/>
                <w:sz w:val="24"/>
                <w:szCs w:val="24"/>
                <w:lang w:eastAsia="ru-RU" w:bidi="ru-RU"/>
              </w:rPr>
            </w:pPr>
            <w:r w:rsidRPr="00DB07FA">
              <w:rPr>
                <w:rFonts w:ascii="Times New Roman" w:eastAsia="Times New Roman" w:hAnsi="Times New Roman" w:cs="Times New Roman"/>
                <w:sz w:val="24"/>
                <w:szCs w:val="24"/>
                <w:lang w:eastAsia="ru-RU" w:bidi="ru-RU"/>
              </w:rPr>
              <w:lastRenderedPageBreak/>
              <w:t>Удовлетвори</w:t>
            </w:r>
          </w:p>
          <w:p w:rsidR="00DB07FA" w:rsidRPr="00DB07FA" w:rsidRDefault="00DB07FA" w:rsidP="00DB07FA">
            <w:pPr>
              <w:widowControl w:val="0"/>
              <w:spacing w:after="0" w:line="240" w:lineRule="auto"/>
              <w:rPr>
                <w:rFonts w:ascii="Times New Roman" w:eastAsia="Times New Roman" w:hAnsi="Times New Roman" w:cs="Times New Roman"/>
                <w:sz w:val="24"/>
                <w:szCs w:val="24"/>
                <w:lang w:eastAsia="ru-RU" w:bidi="ru-RU"/>
              </w:rPr>
            </w:pPr>
            <w:proofErr w:type="spellStart"/>
            <w:r w:rsidRPr="00DB07FA">
              <w:rPr>
                <w:rFonts w:ascii="Times New Roman" w:eastAsia="Times New Roman" w:hAnsi="Times New Roman" w:cs="Times New Roman"/>
                <w:sz w:val="24"/>
                <w:szCs w:val="24"/>
                <w:lang w:eastAsia="ru-RU" w:bidi="ru-RU"/>
              </w:rPr>
              <w:t>тельно</w:t>
            </w:r>
            <w:proofErr w:type="spellEnd"/>
          </w:p>
        </w:tc>
        <w:tc>
          <w:tcPr>
            <w:tcW w:w="1707" w:type="pct"/>
            <w:vMerge/>
            <w:tcBorders>
              <w:top w:val="single" w:sz="4" w:space="0" w:color="auto"/>
              <w:left w:val="single" w:sz="4" w:space="0" w:color="auto"/>
              <w:bottom w:val="single" w:sz="4" w:space="0" w:color="auto"/>
              <w:right w:val="nil"/>
            </w:tcBorders>
            <w:vAlign w:val="center"/>
            <w:hideMark/>
          </w:tcPr>
          <w:p w:rsidR="00DB07FA" w:rsidRPr="00DB07FA" w:rsidRDefault="00DB07FA" w:rsidP="00DB07FA">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DB07FA" w:rsidRPr="00DB07FA" w:rsidRDefault="00DB07FA" w:rsidP="00DB07FA">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DB07FA">
              <w:rPr>
                <w:rFonts w:ascii="Times New Roman" w:eastAsia="Times New Roman" w:hAnsi="Times New Roman" w:cs="Times New Roman"/>
                <w:color w:val="000000"/>
                <w:sz w:val="24"/>
                <w:szCs w:val="24"/>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DB07FA" w:rsidRPr="00DB07FA" w:rsidTr="006864B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DB07FA" w:rsidRPr="00DB07FA" w:rsidRDefault="00DB07FA" w:rsidP="00DB07FA">
            <w:pPr>
              <w:widowControl w:val="0"/>
              <w:spacing w:after="0" w:line="240" w:lineRule="auto"/>
              <w:rPr>
                <w:rFonts w:ascii="Times New Roman" w:eastAsia="Times New Roman" w:hAnsi="Times New Roman" w:cs="Times New Roman"/>
                <w:sz w:val="24"/>
                <w:szCs w:val="24"/>
                <w:lang w:eastAsia="ru-RU" w:bidi="ru-RU"/>
              </w:rPr>
            </w:pPr>
            <w:r w:rsidRPr="00DB07FA">
              <w:rPr>
                <w:rFonts w:ascii="Times New Roman" w:eastAsia="Times New Roman" w:hAnsi="Times New Roman" w:cs="Times New Roman"/>
                <w:sz w:val="24"/>
                <w:szCs w:val="24"/>
                <w:lang w:eastAsia="ru-RU" w:bidi="ru-RU"/>
              </w:rPr>
              <w:t>Неудовлетвори</w:t>
            </w:r>
            <w:r w:rsidRPr="00DB07FA">
              <w:rPr>
                <w:rFonts w:ascii="Times New Roman" w:eastAsia="Times New Roman" w:hAnsi="Times New Roman" w:cs="Times New Roman"/>
                <w:sz w:val="24"/>
                <w:szCs w:val="24"/>
                <w:lang w:eastAsia="ru-RU" w:bidi="ru-RU"/>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DB07FA" w:rsidRPr="00DB07FA" w:rsidRDefault="00DB07FA" w:rsidP="00DB07FA">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DB07FA" w:rsidRPr="00DB07FA" w:rsidRDefault="00DB07FA" w:rsidP="00DB07FA">
            <w:pPr>
              <w:widowControl w:val="0"/>
              <w:spacing w:after="0" w:line="240" w:lineRule="auto"/>
              <w:ind w:left="68"/>
              <w:rPr>
                <w:rFonts w:ascii="Times New Roman" w:eastAsia="Times New Roman" w:hAnsi="Times New Roman" w:cs="Times New Roman"/>
                <w:sz w:val="24"/>
                <w:szCs w:val="24"/>
                <w:lang w:eastAsia="ru-RU" w:bidi="ru-RU"/>
              </w:rPr>
            </w:pPr>
            <w:r w:rsidRPr="00DB07FA">
              <w:rPr>
                <w:rFonts w:ascii="Times New Roman" w:eastAsia="Times New Roman" w:hAnsi="Times New Roman" w:cs="Times New Roman"/>
                <w:color w:val="000000"/>
                <w:sz w:val="24"/>
                <w:szCs w:val="24"/>
                <w:lang w:eastAsia="ru-RU" w:bidi="ru-RU"/>
              </w:rPr>
              <w:t>Непоследовательное изложение материала, наличие неточностей, незнание литературы, источников по рассматриваем</w:t>
            </w:r>
            <w:r w:rsidRPr="00DB07FA">
              <w:rPr>
                <w:rFonts w:ascii="Times New Roman" w:eastAsia="Times New Roman" w:hAnsi="Times New Roman" w:cs="Times New Roman"/>
                <w:color w:val="242424"/>
                <w:sz w:val="24"/>
                <w:szCs w:val="24"/>
                <w:lang w:eastAsia="ru-RU" w:bidi="ru-RU"/>
              </w:rPr>
              <w:t>ому вопросу, неумение представить исследуемый вопрос</w:t>
            </w:r>
          </w:p>
        </w:tc>
      </w:tr>
    </w:tbl>
    <w:p w:rsidR="00DB07FA" w:rsidRPr="00DB07FA" w:rsidRDefault="00DB07FA" w:rsidP="00DB07FA">
      <w:pPr>
        <w:spacing w:after="0" w:line="240" w:lineRule="auto"/>
        <w:rPr>
          <w:rFonts w:ascii="Times New Roman" w:eastAsia="Times New Roman" w:hAnsi="Times New Roman" w:cs="Times New Roman"/>
          <w:b/>
          <w:color w:val="000000"/>
          <w:sz w:val="28"/>
          <w:szCs w:val="28"/>
          <w:lang w:eastAsia="ru-RU" w:bidi="ru-RU"/>
        </w:rPr>
      </w:pPr>
    </w:p>
    <w:p w:rsidR="00DB07FA" w:rsidRPr="00DB07FA" w:rsidRDefault="00DB07FA" w:rsidP="00DB07FA">
      <w:pPr>
        <w:spacing w:after="0" w:line="240" w:lineRule="auto"/>
        <w:jc w:val="both"/>
        <w:rPr>
          <w:rFonts w:ascii="Times New Roman" w:eastAsia="Times New Roman" w:hAnsi="Times New Roman" w:cs="Times New Roman"/>
          <w:sz w:val="28"/>
          <w:szCs w:val="28"/>
        </w:rPr>
      </w:pPr>
      <w:r w:rsidRPr="00DB07FA">
        <w:rPr>
          <w:rFonts w:ascii="Times New Roman" w:eastAsia="Times New Roman" w:hAnsi="Times New Roman" w:cs="Times New Roman"/>
          <w:b/>
          <w:color w:val="000000"/>
          <w:sz w:val="28"/>
          <w:szCs w:val="28"/>
          <w:lang w:eastAsia="ru-RU" w:bidi="ru-RU"/>
        </w:rPr>
        <w:t>Оценивание ответа на экзамене</w:t>
      </w:r>
      <w:r w:rsidRPr="00DB07FA">
        <w:rPr>
          <w:rFonts w:ascii="Times New Roman" w:eastAsia="Times New Roman" w:hAnsi="Times New Roman" w:cs="Times New Roman"/>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0"/>
        <w:gridCol w:w="3544"/>
        <w:gridCol w:w="4692"/>
      </w:tblGrid>
      <w:tr w:rsidR="00DB07FA" w:rsidRPr="00DB07FA" w:rsidTr="006864B8">
        <w:trPr>
          <w:trHeight w:val="669"/>
        </w:trPr>
        <w:tc>
          <w:tcPr>
            <w:tcW w:w="1980" w:type="dxa"/>
            <w:shd w:val="clear" w:color="auto" w:fill="FFFFFF"/>
            <w:vAlign w:val="center"/>
          </w:tcPr>
          <w:p w:rsidR="00DB07FA" w:rsidRPr="00DB07FA" w:rsidRDefault="00DB07FA" w:rsidP="00DB07FA">
            <w:pPr>
              <w:widowControl w:val="0"/>
              <w:spacing w:after="0" w:line="240" w:lineRule="auto"/>
              <w:jc w:val="center"/>
              <w:rPr>
                <w:rFonts w:ascii="Times New Roman" w:eastAsia="Times New Roman" w:hAnsi="Times New Roman" w:cs="Times New Roman"/>
                <w:sz w:val="24"/>
                <w:szCs w:val="24"/>
                <w:lang w:eastAsia="ru-RU" w:bidi="ru-RU"/>
              </w:rPr>
            </w:pPr>
            <w:r w:rsidRPr="00DB07FA">
              <w:rPr>
                <w:rFonts w:ascii="Times New Roman" w:eastAsia="Times New Roman" w:hAnsi="Times New Roman" w:cs="Times New Roman"/>
                <w:sz w:val="24"/>
                <w:szCs w:val="24"/>
                <w:lang w:eastAsia="ru-RU" w:bidi="ru-RU"/>
              </w:rPr>
              <w:t>4-балльная шкала</w:t>
            </w:r>
          </w:p>
        </w:tc>
        <w:tc>
          <w:tcPr>
            <w:tcW w:w="3544" w:type="dxa"/>
            <w:shd w:val="clear" w:color="auto" w:fill="FFFFFF"/>
            <w:vAlign w:val="center"/>
          </w:tcPr>
          <w:p w:rsidR="00DB07FA" w:rsidRPr="00DB07FA" w:rsidRDefault="00DB07FA" w:rsidP="00DB07FA">
            <w:pPr>
              <w:widowControl w:val="0"/>
              <w:spacing w:after="0" w:line="240" w:lineRule="auto"/>
              <w:jc w:val="center"/>
              <w:rPr>
                <w:rFonts w:ascii="Times New Roman" w:eastAsia="Times New Roman" w:hAnsi="Times New Roman" w:cs="Times New Roman"/>
                <w:sz w:val="24"/>
                <w:szCs w:val="24"/>
                <w:lang w:eastAsia="ru-RU" w:bidi="ru-RU"/>
              </w:rPr>
            </w:pPr>
            <w:r w:rsidRPr="00DB07FA">
              <w:rPr>
                <w:rFonts w:ascii="Times New Roman" w:eastAsia="Times New Roman" w:hAnsi="Times New Roman" w:cs="Times New Roman"/>
                <w:sz w:val="24"/>
                <w:szCs w:val="24"/>
                <w:lang w:eastAsia="ru-RU" w:bidi="ru-RU"/>
              </w:rPr>
              <w:t>Показатели</w:t>
            </w:r>
          </w:p>
        </w:tc>
        <w:tc>
          <w:tcPr>
            <w:tcW w:w="4692" w:type="dxa"/>
            <w:shd w:val="clear" w:color="auto" w:fill="FFFFFF"/>
            <w:vAlign w:val="center"/>
          </w:tcPr>
          <w:p w:rsidR="00DB07FA" w:rsidRPr="00DB07FA" w:rsidRDefault="00DB07FA" w:rsidP="00DB07FA">
            <w:pPr>
              <w:widowControl w:val="0"/>
              <w:spacing w:after="0" w:line="240" w:lineRule="auto"/>
              <w:jc w:val="center"/>
              <w:rPr>
                <w:rFonts w:ascii="Times New Roman" w:eastAsia="Times New Roman" w:hAnsi="Times New Roman" w:cs="Times New Roman"/>
                <w:sz w:val="24"/>
                <w:szCs w:val="24"/>
                <w:lang w:eastAsia="ru-RU" w:bidi="ru-RU"/>
              </w:rPr>
            </w:pPr>
            <w:r w:rsidRPr="00DB07FA">
              <w:rPr>
                <w:rFonts w:ascii="Times New Roman" w:eastAsia="Times New Roman" w:hAnsi="Times New Roman" w:cs="Times New Roman"/>
                <w:sz w:val="24"/>
                <w:szCs w:val="24"/>
                <w:lang w:eastAsia="ru-RU" w:bidi="ru-RU"/>
              </w:rPr>
              <w:t>Критерии</w:t>
            </w:r>
          </w:p>
        </w:tc>
      </w:tr>
      <w:tr w:rsidR="00DB07FA" w:rsidRPr="00DB07FA" w:rsidTr="006864B8">
        <w:trPr>
          <w:trHeight w:val="3121"/>
        </w:trPr>
        <w:tc>
          <w:tcPr>
            <w:tcW w:w="1980" w:type="dxa"/>
            <w:shd w:val="clear" w:color="auto" w:fill="FFFFFF"/>
          </w:tcPr>
          <w:p w:rsidR="00DB07FA" w:rsidRPr="00DB07FA" w:rsidRDefault="00DB07FA" w:rsidP="00DB07FA">
            <w:pPr>
              <w:widowControl w:val="0"/>
              <w:spacing w:after="0" w:line="240" w:lineRule="auto"/>
              <w:rPr>
                <w:rFonts w:ascii="Times New Roman" w:eastAsia="Times New Roman" w:hAnsi="Times New Roman" w:cs="Times New Roman"/>
                <w:sz w:val="24"/>
                <w:szCs w:val="24"/>
                <w:lang w:eastAsia="ru-RU" w:bidi="ru-RU"/>
              </w:rPr>
            </w:pPr>
            <w:r w:rsidRPr="00DB07FA">
              <w:rPr>
                <w:rFonts w:ascii="Times New Roman" w:eastAsia="Times New Roman" w:hAnsi="Times New Roman" w:cs="Times New Roman"/>
                <w:sz w:val="24"/>
                <w:szCs w:val="24"/>
                <w:lang w:eastAsia="ru-RU" w:bidi="ru-RU"/>
              </w:rPr>
              <w:t>Отлично</w:t>
            </w:r>
          </w:p>
        </w:tc>
        <w:tc>
          <w:tcPr>
            <w:tcW w:w="3544" w:type="dxa"/>
            <w:vMerge w:val="restart"/>
            <w:shd w:val="clear" w:color="auto" w:fill="FFFFFF"/>
          </w:tcPr>
          <w:p w:rsidR="00DB07FA" w:rsidRPr="00DB07FA" w:rsidRDefault="00DB07FA" w:rsidP="005817E6">
            <w:pPr>
              <w:widowControl w:val="0"/>
              <w:numPr>
                <w:ilvl w:val="0"/>
                <w:numId w:val="16"/>
              </w:numPr>
              <w:tabs>
                <w:tab w:val="left" w:pos="502"/>
              </w:tabs>
              <w:spacing w:after="0" w:line="240" w:lineRule="auto"/>
              <w:rPr>
                <w:rFonts w:ascii="Times New Roman" w:eastAsia="Times New Roman" w:hAnsi="Times New Roman" w:cs="Times New Roman"/>
                <w:sz w:val="24"/>
                <w:szCs w:val="24"/>
                <w:lang w:eastAsia="ru-RU" w:bidi="ru-RU"/>
              </w:rPr>
            </w:pPr>
            <w:r w:rsidRPr="00DB07FA">
              <w:rPr>
                <w:rFonts w:ascii="Times New Roman" w:eastAsia="Times New Roman" w:hAnsi="Times New Roman" w:cs="Times New Roman"/>
                <w:color w:val="000000"/>
                <w:sz w:val="24"/>
                <w:szCs w:val="24"/>
                <w:shd w:val="clear" w:color="auto" w:fill="FFFFFF"/>
                <w:lang w:eastAsia="ru-RU" w:bidi="ru-RU"/>
              </w:rPr>
              <w:t>Полнота изложения теоретического материала;</w:t>
            </w:r>
          </w:p>
          <w:p w:rsidR="00DB07FA" w:rsidRPr="00DB07FA" w:rsidRDefault="00DB07FA" w:rsidP="005817E6">
            <w:pPr>
              <w:widowControl w:val="0"/>
              <w:numPr>
                <w:ilvl w:val="0"/>
                <w:numId w:val="16"/>
              </w:numPr>
              <w:tabs>
                <w:tab w:val="left" w:pos="293"/>
              </w:tabs>
              <w:spacing w:after="0" w:line="240" w:lineRule="auto"/>
              <w:rPr>
                <w:rFonts w:ascii="Times New Roman" w:eastAsia="Times New Roman" w:hAnsi="Times New Roman" w:cs="Times New Roman"/>
                <w:sz w:val="24"/>
                <w:szCs w:val="24"/>
                <w:lang w:eastAsia="ru-RU" w:bidi="ru-RU"/>
              </w:rPr>
            </w:pPr>
            <w:r w:rsidRPr="00DB07FA">
              <w:rPr>
                <w:rFonts w:ascii="Times New Roman" w:eastAsia="Times New Roman" w:hAnsi="Times New Roman" w:cs="Times New Roman"/>
                <w:color w:val="000000"/>
                <w:sz w:val="24"/>
                <w:szCs w:val="24"/>
                <w:shd w:val="clear" w:color="auto" w:fill="FFFFFF"/>
                <w:lang w:eastAsia="ru-RU" w:bidi="ru-RU"/>
              </w:rPr>
              <w:t>Полнота и правильность решения практического задания;</w:t>
            </w:r>
          </w:p>
          <w:p w:rsidR="00DB07FA" w:rsidRPr="00DB07FA" w:rsidRDefault="00DB07FA" w:rsidP="005817E6">
            <w:pPr>
              <w:widowControl w:val="0"/>
              <w:numPr>
                <w:ilvl w:val="0"/>
                <w:numId w:val="16"/>
              </w:numPr>
              <w:tabs>
                <w:tab w:val="left" w:pos="498"/>
              </w:tabs>
              <w:spacing w:after="0" w:line="240" w:lineRule="auto"/>
              <w:rPr>
                <w:rFonts w:ascii="Times New Roman" w:eastAsia="Times New Roman" w:hAnsi="Times New Roman" w:cs="Times New Roman"/>
                <w:sz w:val="24"/>
                <w:szCs w:val="24"/>
                <w:lang w:eastAsia="ru-RU" w:bidi="ru-RU"/>
              </w:rPr>
            </w:pPr>
            <w:r w:rsidRPr="00DB07FA">
              <w:rPr>
                <w:rFonts w:ascii="Times New Roman" w:eastAsia="Times New Roman" w:hAnsi="Times New Roman" w:cs="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DB07FA" w:rsidRPr="00DB07FA" w:rsidRDefault="00DB07FA" w:rsidP="005817E6">
            <w:pPr>
              <w:widowControl w:val="0"/>
              <w:numPr>
                <w:ilvl w:val="0"/>
                <w:numId w:val="16"/>
              </w:numPr>
              <w:tabs>
                <w:tab w:val="left" w:pos="502"/>
              </w:tabs>
              <w:spacing w:after="0" w:line="240" w:lineRule="auto"/>
              <w:rPr>
                <w:rFonts w:ascii="Times New Roman" w:eastAsia="Times New Roman" w:hAnsi="Times New Roman" w:cs="Times New Roman"/>
                <w:sz w:val="24"/>
                <w:szCs w:val="24"/>
                <w:lang w:eastAsia="ru-RU" w:bidi="ru-RU"/>
              </w:rPr>
            </w:pPr>
            <w:r w:rsidRPr="00DB07FA">
              <w:rPr>
                <w:rFonts w:ascii="Times New Roman" w:eastAsia="Times New Roman" w:hAnsi="Times New Roman" w:cs="Times New Roman"/>
                <w:color w:val="000000"/>
                <w:sz w:val="24"/>
                <w:szCs w:val="24"/>
                <w:shd w:val="clear" w:color="auto" w:fill="FFFFFF"/>
                <w:lang w:eastAsia="ru-RU" w:bidi="ru-RU"/>
              </w:rPr>
              <w:t>Самостоятельность ответа;</w:t>
            </w:r>
          </w:p>
          <w:p w:rsidR="00DB07FA" w:rsidRPr="00DB07FA" w:rsidRDefault="00DB07FA" w:rsidP="005817E6">
            <w:pPr>
              <w:widowControl w:val="0"/>
              <w:numPr>
                <w:ilvl w:val="0"/>
                <w:numId w:val="16"/>
              </w:numPr>
              <w:tabs>
                <w:tab w:val="left" w:pos="295"/>
              </w:tabs>
              <w:spacing w:after="0" w:line="240" w:lineRule="auto"/>
              <w:rPr>
                <w:rFonts w:ascii="Times New Roman" w:eastAsia="Times New Roman" w:hAnsi="Times New Roman" w:cs="Times New Roman"/>
                <w:sz w:val="24"/>
                <w:szCs w:val="24"/>
                <w:lang w:eastAsia="ru-RU" w:bidi="ru-RU"/>
              </w:rPr>
            </w:pPr>
            <w:r w:rsidRPr="00DB07FA">
              <w:rPr>
                <w:rFonts w:ascii="Times New Roman" w:eastAsia="Times New Roman" w:hAnsi="Times New Roman" w:cs="Times New Roman"/>
                <w:color w:val="000000"/>
                <w:sz w:val="24"/>
                <w:szCs w:val="24"/>
                <w:shd w:val="clear" w:color="auto" w:fill="FFFFFF"/>
                <w:lang w:eastAsia="ru-RU" w:bidi="ru-RU"/>
              </w:rPr>
              <w:t>Культура речи.</w:t>
            </w:r>
          </w:p>
          <w:p w:rsidR="00DB07FA" w:rsidRPr="00DB07FA" w:rsidRDefault="00DB07FA" w:rsidP="00DB07FA">
            <w:pPr>
              <w:widowControl w:val="0"/>
              <w:tabs>
                <w:tab w:val="left" w:pos="310"/>
              </w:tabs>
              <w:spacing w:after="0" w:line="240" w:lineRule="auto"/>
              <w:rPr>
                <w:rFonts w:ascii="Times New Roman" w:eastAsia="Times New Roman" w:hAnsi="Times New Roman" w:cs="Times New Roman"/>
                <w:sz w:val="24"/>
                <w:szCs w:val="24"/>
                <w:lang w:eastAsia="ru-RU" w:bidi="ru-RU"/>
              </w:rPr>
            </w:pPr>
          </w:p>
        </w:tc>
        <w:tc>
          <w:tcPr>
            <w:tcW w:w="4692" w:type="dxa"/>
            <w:shd w:val="clear" w:color="auto" w:fill="FFFFFF"/>
          </w:tcPr>
          <w:p w:rsidR="00DB07FA" w:rsidRPr="00DB07FA" w:rsidRDefault="00DB07FA" w:rsidP="00DB07FA">
            <w:pPr>
              <w:widowControl w:val="0"/>
              <w:spacing w:after="0" w:line="240" w:lineRule="auto"/>
              <w:ind w:left="68"/>
              <w:rPr>
                <w:rFonts w:ascii="Times New Roman" w:eastAsia="Times New Roman" w:hAnsi="Times New Roman" w:cs="Times New Roman"/>
                <w:sz w:val="24"/>
                <w:szCs w:val="24"/>
                <w:lang w:eastAsia="ru-RU" w:bidi="ru-RU"/>
              </w:rPr>
            </w:pPr>
            <w:r w:rsidRPr="00DB07FA">
              <w:rPr>
                <w:rFonts w:ascii="Times New Roman" w:eastAsia="Times New Roman" w:hAnsi="Times New Roman" w:cs="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B07FA" w:rsidRPr="00DB07FA" w:rsidTr="006864B8">
        <w:trPr>
          <w:trHeight w:val="3672"/>
        </w:trPr>
        <w:tc>
          <w:tcPr>
            <w:tcW w:w="1980" w:type="dxa"/>
            <w:shd w:val="clear" w:color="auto" w:fill="FFFFFF"/>
          </w:tcPr>
          <w:p w:rsidR="00DB07FA" w:rsidRPr="00DB07FA" w:rsidRDefault="00DB07FA" w:rsidP="00DB07FA">
            <w:pPr>
              <w:widowControl w:val="0"/>
              <w:spacing w:after="0" w:line="240" w:lineRule="auto"/>
              <w:rPr>
                <w:rFonts w:ascii="Times New Roman" w:eastAsia="Times New Roman" w:hAnsi="Times New Roman" w:cs="Times New Roman"/>
                <w:sz w:val="24"/>
                <w:szCs w:val="24"/>
                <w:lang w:eastAsia="ru-RU" w:bidi="ru-RU"/>
              </w:rPr>
            </w:pPr>
            <w:r w:rsidRPr="00DB07FA">
              <w:rPr>
                <w:rFonts w:ascii="Times New Roman" w:eastAsia="Times New Roman" w:hAnsi="Times New Roman" w:cs="Times New Roman"/>
                <w:sz w:val="24"/>
                <w:szCs w:val="24"/>
                <w:lang w:eastAsia="ru-RU" w:bidi="ru-RU"/>
              </w:rPr>
              <w:t>Хорошо</w:t>
            </w:r>
          </w:p>
          <w:p w:rsidR="00DB07FA" w:rsidRPr="00DB07FA" w:rsidRDefault="00DB07FA" w:rsidP="00DB07FA">
            <w:pPr>
              <w:widowControl w:val="0"/>
              <w:spacing w:after="0" w:line="240" w:lineRule="auto"/>
              <w:rPr>
                <w:rFonts w:ascii="Times New Roman" w:eastAsia="Times New Roman" w:hAnsi="Times New Roman" w:cs="Times New Roman"/>
                <w:sz w:val="24"/>
                <w:szCs w:val="24"/>
                <w:lang w:eastAsia="ru-RU" w:bidi="ru-RU"/>
              </w:rPr>
            </w:pPr>
          </w:p>
        </w:tc>
        <w:tc>
          <w:tcPr>
            <w:tcW w:w="3544" w:type="dxa"/>
            <w:vMerge/>
            <w:shd w:val="clear" w:color="auto" w:fill="FFFFFF"/>
          </w:tcPr>
          <w:p w:rsidR="00DB07FA" w:rsidRPr="00DB07FA" w:rsidRDefault="00DB07FA" w:rsidP="00DB07FA">
            <w:pPr>
              <w:spacing w:after="0" w:line="240" w:lineRule="auto"/>
              <w:rPr>
                <w:rFonts w:ascii="Times New Roman" w:eastAsia="Times New Roman" w:hAnsi="Times New Roman" w:cs="Times New Roman"/>
                <w:sz w:val="24"/>
                <w:szCs w:val="24"/>
              </w:rPr>
            </w:pPr>
          </w:p>
        </w:tc>
        <w:tc>
          <w:tcPr>
            <w:tcW w:w="4692" w:type="dxa"/>
            <w:shd w:val="clear" w:color="auto" w:fill="FFFFFF"/>
          </w:tcPr>
          <w:p w:rsidR="00DB07FA" w:rsidRPr="00DB07FA" w:rsidRDefault="00DB07FA" w:rsidP="00DB07FA">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DB07FA">
              <w:rPr>
                <w:rFonts w:ascii="Times New Roman" w:eastAsia="Times New Roman" w:hAnsi="Times New Roman" w:cs="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DB07FA" w:rsidRPr="00DB07FA" w:rsidRDefault="00DB07FA" w:rsidP="00DB07FA">
            <w:pPr>
              <w:widowControl w:val="0"/>
              <w:spacing w:after="0" w:line="240" w:lineRule="auto"/>
              <w:ind w:left="68"/>
              <w:rPr>
                <w:rFonts w:ascii="Times New Roman" w:eastAsia="Times New Roman" w:hAnsi="Times New Roman" w:cs="Times New Roman"/>
                <w:sz w:val="24"/>
                <w:szCs w:val="24"/>
                <w:lang w:eastAsia="ru-RU" w:bidi="ru-RU"/>
              </w:rPr>
            </w:pPr>
            <w:r w:rsidRPr="00DB07FA">
              <w:rPr>
                <w:rFonts w:ascii="Times New Roman" w:eastAsia="Times New Roman" w:hAnsi="Times New Roman" w:cs="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B07FA" w:rsidRPr="00DB07FA" w:rsidTr="006864B8">
        <w:trPr>
          <w:trHeight w:val="134"/>
        </w:trPr>
        <w:tc>
          <w:tcPr>
            <w:tcW w:w="1980" w:type="dxa"/>
            <w:shd w:val="clear" w:color="auto" w:fill="FFFFFF"/>
          </w:tcPr>
          <w:p w:rsidR="00DB07FA" w:rsidRPr="00DB07FA" w:rsidRDefault="00DB07FA" w:rsidP="00DB07FA">
            <w:pPr>
              <w:widowControl w:val="0"/>
              <w:spacing w:after="0" w:line="240" w:lineRule="auto"/>
              <w:rPr>
                <w:rFonts w:ascii="Times New Roman" w:eastAsia="Times New Roman" w:hAnsi="Times New Roman" w:cs="Times New Roman"/>
                <w:sz w:val="24"/>
                <w:szCs w:val="24"/>
                <w:lang w:eastAsia="ru-RU" w:bidi="ru-RU"/>
              </w:rPr>
            </w:pPr>
            <w:r w:rsidRPr="00DB07FA">
              <w:rPr>
                <w:rFonts w:ascii="Times New Roman" w:eastAsia="Times New Roman" w:hAnsi="Times New Roman" w:cs="Times New Roman"/>
                <w:sz w:val="24"/>
                <w:szCs w:val="24"/>
                <w:lang w:eastAsia="ru-RU" w:bidi="ru-RU"/>
              </w:rPr>
              <w:t>Удовлетворительно</w:t>
            </w:r>
          </w:p>
          <w:p w:rsidR="00DB07FA" w:rsidRPr="00DB07FA" w:rsidRDefault="00DB07FA" w:rsidP="00DB07FA">
            <w:pPr>
              <w:widowControl w:val="0"/>
              <w:spacing w:after="0" w:line="240" w:lineRule="auto"/>
              <w:rPr>
                <w:rFonts w:ascii="Times New Roman" w:eastAsia="Times New Roman" w:hAnsi="Times New Roman" w:cs="Times New Roman"/>
                <w:sz w:val="24"/>
                <w:szCs w:val="24"/>
                <w:lang w:eastAsia="ru-RU" w:bidi="ru-RU"/>
              </w:rPr>
            </w:pPr>
          </w:p>
        </w:tc>
        <w:tc>
          <w:tcPr>
            <w:tcW w:w="3544" w:type="dxa"/>
            <w:vMerge/>
            <w:shd w:val="clear" w:color="auto" w:fill="FFFFFF"/>
          </w:tcPr>
          <w:p w:rsidR="00DB07FA" w:rsidRPr="00DB07FA" w:rsidRDefault="00DB07FA" w:rsidP="00DB07FA">
            <w:pPr>
              <w:spacing w:after="0" w:line="240" w:lineRule="auto"/>
              <w:rPr>
                <w:rFonts w:ascii="Times New Roman" w:eastAsia="Times New Roman" w:hAnsi="Times New Roman" w:cs="Times New Roman"/>
                <w:sz w:val="24"/>
                <w:szCs w:val="24"/>
              </w:rPr>
            </w:pPr>
          </w:p>
        </w:tc>
        <w:tc>
          <w:tcPr>
            <w:tcW w:w="4692" w:type="dxa"/>
            <w:shd w:val="clear" w:color="auto" w:fill="FFFFFF"/>
          </w:tcPr>
          <w:p w:rsidR="00DB07FA" w:rsidRPr="00DB07FA" w:rsidRDefault="00DB07FA" w:rsidP="00DB07FA">
            <w:pPr>
              <w:widowControl w:val="0"/>
              <w:spacing w:after="0" w:line="240" w:lineRule="auto"/>
              <w:ind w:left="68"/>
              <w:rPr>
                <w:rFonts w:ascii="Times New Roman" w:eastAsia="Times New Roman" w:hAnsi="Times New Roman" w:cs="Times New Roman"/>
                <w:sz w:val="24"/>
                <w:szCs w:val="24"/>
                <w:lang w:eastAsia="ru-RU" w:bidi="ru-RU"/>
              </w:rPr>
            </w:pPr>
            <w:r w:rsidRPr="00DB07FA">
              <w:rPr>
                <w:rFonts w:ascii="Times New Roman" w:eastAsia="Times New Roman" w:hAnsi="Times New Roman" w:cs="Times New Roman"/>
                <w:color w:val="000000"/>
                <w:sz w:val="24"/>
                <w:szCs w:val="24"/>
                <w:shd w:val="clear" w:color="auto" w:fill="FFFFFF"/>
                <w:lang w:eastAsia="ru-RU" w:bidi="ru-RU"/>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w:t>
            </w:r>
            <w:r w:rsidRPr="00DB07FA">
              <w:rPr>
                <w:rFonts w:ascii="Times New Roman" w:eastAsia="Times New Roman" w:hAnsi="Times New Roman" w:cs="Times New Roman"/>
                <w:color w:val="000000"/>
                <w:sz w:val="24"/>
                <w:szCs w:val="24"/>
                <w:shd w:val="clear" w:color="auto" w:fill="FFFFFF"/>
                <w:lang w:eastAsia="ru-RU" w:bidi="ru-RU"/>
              </w:rPr>
              <w:lastRenderedPageBreak/>
              <w:t>содержании ответа и решении практических заданий.</w:t>
            </w:r>
          </w:p>
        </w:tc>
      </w:tr>
      <w:tr w:rsidR="00DB07FA" w:rsidRPr="00DB07FA" w:rsidTr="006864B8">
        <w:trPr>
          <w:trHeight w:val="4151"/>
        </w:trPr>
        <w:tc>
          <w:tcPr>
            <w:tcW w:w="1980" w:type="dxa"/>
            <w:shd w:val="clear" w:color="auto" w:fill="FFFFFF"/>
          </w:tcPr>
          <w:p w:rsidR="00DB07FA" w:rsidRPr="00DB07FA" w:rsidRDefault="00DB07FA" w:rsidP="00DB07FA">
            <w:pPr>
              <w:widowControl w:val="0"/>
              <w:spacing w:after="0" w:line="240" w:lineRule="auto"/>
              <w:rPr>
                <w:rFonts w:ascii="Times New Roman" w:eastAsia="Times New Roman" w:hAnsi="Times New Roman" w:cs="Times New Roman"/>
                <w:sz w:val="24"/>
                <w:szCs w:val="24"/>
                <w:lang w:eastAsia="ru-RU" w:bidi="ru-RU"/>
              </w:rPr>
            </w:pPr>
            <w:r w:rsidRPr="00DB07FA">
              <w:rPr>
                <w:rFonts w:ascii="Times New Roman" w:eastAsia="Times New Roman" w:hAnsi="Times New Roman" w:cs="Times New Roman"/>
                <w:sz w:val="24"/>
                <w:szCs w:val="24"/>
                <w:lang w:eastAsia="ru-RU" w:bidi="ru-RU"/>
              </w:rPr>
              <w:lastRenderedPageBreak/>
              <w:t>Неудовлетвори</w:t>
            </w:r>
            <w:r w:rsidRPr="00DB07FA">
              <w:rPr>
                <w:rFonts w:ascii="Times New Roman" w:eastAsia="Times New Roman" w:hAnsi="Times New Roman" w:cs="Times New Roman"/>
                <w:sz w:val="24"/>
                <w:szCs w:val="24"/>
                <w:lang w:eastAsia="ru-RU" w:bidi="ru-RU"/>
              </w:rPr>
              <w:softHyphen/>
              <w:t xml:space="preserve">тельно </w:t>
            </w:r>
          </w:p>
        </w:tc>
        <w:tc>
          <w:tcPr>
            <w:tcW w:w="3544" w:type="dxa"/>
            <w:vMerge/>
            <w:shd w:val="clear" w:color="auto" w:fill="FFFFFF"/>
          </w:tcPr>
          <w:p w:rsidR="00DB07FA" w:rsidRPr="00DB07FA" w:rsidRDefault="00DB07FA" w:rsidP="00DB07FA">
            <w:pPr>
              <w:spacing w:after="0" w:line="240" w:lineRule="auto"/>
              <w:rPr>
                <w:rFonts w:ascii="Times New Roman" w:eastAsia="Times New Roman" w:hAnsi="Times New Roman" w:cs="Times New Roman"/>
                <w:sz w:val="24"/>
                <w:szCs w:val="24"/>
              </w:rPr>
            </w:pPr>
          </w:p>
        </w:tc>
        <w:tc>
          <w:tcPr>
            <w:tcW w:w="4692" w:type="dxa"/>
            <w:shd w:val="clear" w:color="auto" w:fill="FFFFFF"/>
          </w:tcPr>
          <w:p w:rsidR="00DB07FA" w:rsidRPr="00DB07FA" w:rsidRDefault="00DB07FA" w:rsidP="00DB07FA">
            <w:pPr>
              <w:widowControl w:val="0"/>
              <w:spacing w:after="0" w:line="240" w:lineRule="auto"/>
              <w:ind w:left="68"/>
              <w:rPr>
                <w:rFonts w:ascii="Times New Roman" w:eastAsia="Times New Roman" w:hAnsi="Times New Roman" w:cs="Times New Roman"/>
                <w:sz w:val="24"/>
                <w:szCs w:val="24"/>
                <w:lang w:eastAsia="ru-RU" w:bidi="ru-RU"/>
              </w:rPr>
            </w:pPr>
            <w:r w:rsidRPr="00DB07FA">
              <w:rPr>
                <w:rFonts w:ascii="Times New Roman" w:eastAsia="Times New Roman" w:hAnsi="Times New Roman" w:cs="Times New Roman"/>
                <w:color w:val="000000"/>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студент не способен ответить на вопросы даже при дополнительных наводящих вопросах преподавателя.</w:t>
            </w:r>
          </w:p>
        </w:tc>
      </w:tr>
    </w:tbl>
    <w:p w:rsidR="00DB07FA" w:rsidRPr="00DB07FA" w:rsidRDefault="00DB07FA" w:rsidP="00DB07FA">
      <w:pPr>
        <w:spacing w:after="0" w:line="240" w:lineRule="auto"/>
        <w:rPr>
          <w:rFonts w:ascii="Times New Roman" w:eastAsia="Times New Roman" w:hAnsi="Times New Roman" w:cs="Times New Roman"/>
          <w:sz w:val="28"/>
          <w:szCs w:val="28"/>
          <w:lang w:eastAsia="ru-RU"/>
        </w:rPr>
      </w:pPr>
    </w:p>
    <w:p w:rsidR="00DB07FA" w:rsidRPr="00DB07FA" w:rsidRDefault="00DB07FA" w:rsidP="00DB07FA">
      <w:pPr>
        <w:spacing w:after="200" w:line="276" w:lineRule="auto"/>
        <w:ind w:firstLine="709"/>
        <w:jc w:val="both"/>
        <w:rPr>
          <w:rFonts w:ascii="Times New Roman" w:hAnsi="Times New Roman" w:cs="Times New Roman"/>
          <w:b/>
          <w:sz w:val="28"/>
          <w:szCs w:val="28"/>
        </w:rPr>
      </w:pPr>
      <w:r w:rsidRPr="00DB07FA">
        <w:rPr>
          <w:rFonts w:ascii="Times New Roman" w:hAnsi="Times New Roman" w:cs="Times New Roman"/>
          <w:b/>
          <w:sz w:val="28"/>
          <w:szCs w:val="28"/>
        </w:rPr>
        <w:t xml:space="preserve">Раздел 3. Методические материалы, определяющие процедуры оценивания знаний, умений, навыков </w:t>
      </w:r>
    </w:p>
    <w:p w:rsidR="00DB07FA" w:rsidRPr="00DB07FA" w:rsidRDefault="00DB07FA" w:rsidP="00DB07FA">
      <w:pPr>
        <w:spacing w:after="0" w:line="240" w:lineRule="auto"/>
        <w:ind w:firstLine="709"/>
        <w:jc w:val="both"/>
        <w:rPr>
          <w:rFonts w:ascii="Times New Roman" w:eastAsia="Calibri" w:hAnsi="Times New Roman" w:cs="Times New Roman"/>
          <w:sz w:val="24"/>
          <w:szCs w:val="24"/>
        </w:rPr>
      </w:pPr>
      <w:r w:rsidRPr="00DB07FA">
        <w:rPr>
          <w:rFonts w:ascii="Times New Roman" w:hAnsi="Times New Roman" w:cs="Times New Roman"/>
          <w:i/>
          <w:sz w:val="28"/>
          <w:szCs w:val="28"/>
        </w:rPr>
        <w:t xml:space="preserve"> </w:t>
      </w:r>
      <w:r w:rsidRPr="00DB07FA">
        <w:rPr>
          <w:rFonts w:ascii="Times New Roman" w:eastAsia="Calibri" w:hAnsi="Times New Roman" w:cs="Times New Roman"/>
          <w:sz w:val="24"/>
          <w:szCs w:val="24"/>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За ответ на теоретические вопросы студент может получить максимально 10 баллов (по 5 баллов за каждый), за решение задачи 5 баллов. Максимальный балл за ответ 15 баллов. Перевод баллов в оценку:</w:t>
      </w:r>
    </w:p>
    <w:p w:rsidR="00DB07FA" w:rsidRPr="00DB07FA" w:rsidRDefault="00DB07FA" w:rsidP="00DB07FA">
      <w:pPr>
        <w:spacing w:after="0" w:line="240" w:lineRule="auto"/>
        <w:ind w:firstLine="709"/>
        <w:jc w:val="both"/>
        <w:rPr>
          <w:rFonts w:ascii="Times New Roman" w:eastAsia="Calibri" w:hAnsi="Times New Roman" w:cs="Times New Roman"/>
          <w:sz w:val="24"/>
          <w:szCs w:val="24"/>
        </w:rPr>
      </w:pPr>
      <w:r w:rsidRPr="00DB07FA">
        <w:rPr>
          <w:rFonts w:ascii="Times New Roman" w:eastAsia="Calibri" w:hAnsi="Times New Roman" w:cs="Times New Roman"/>
          <w:sz w:val="24"/>
          <w:szCs w:val="24"/>
        </w:rPr>
        <w:tab/>
        <w:t>14-15 баллов – отлично;</w:t>
      </w:r>
    </w:p>
    <w:p w:rsidR="00DB07FA" w:rsidRPr="00DB07FA" w:rsidRDefault="00DB07FA" w:rsidP="00DB07FA">
      <w:pPr>
        <w:spacing w:after="0" w:line="240" w:lineRule="auto"/>
        <w:ind w:firstLine="709"/>
        <w:jc w:val="both"/>
        <w:rPr>
          <w:rFonts w:ascii="Times New Roman" w:eastAsia="Calibri" w:hAnsi="Times New Roman" w:cs="Times New Roman"/>
          <w:sz w:val="24"/>
          <w:szCs w:val="24"/>
        </w:rPr>
      </w:pPr>
      <w:r w:rsidRPr="00DB07FA">
        <w:rPr>
          <w:rFonts w:ascii="Times New Roman" w:eastAsia="Calibri" w:hAnsi="Times New Roman" w:cs="Times New Roman"/>
          <w:sz w:val="24"/>
          <w:szCs w:val="24"/>
        </w:rPr>
        <w:t xml:space="preserve">            11 -13 баллов – хорошо;</w:t>
      </w:r>
    </w:p>
    <w:p w:rsidR="00DB07FA" w:rsidRPr="00DB07FA" w:rsidRDefault="00DB07FA" w:rsidP="00DB07FA">
      <w:pPr>
        <w:spacing w:after="0" w:line="240" w:lineRule="auto"/>
        <w:ind w:firstLine="709"/>
        <w:jc w:val="both"/>
        <w:rPr>
          <w:rFonts w:ascii="Times New Roman" w:eastAsia="Calibri" w:hAnsi="Times New Roman" w:cs="Times New Roman"/>
          <w:sz w:val="24"/>
          <w:szCs w:val="24"/>
        </w:rPr>
      </w:pPr>
      <w:r w:rsidRPr="00DB07FA">
        <w:rPr>
          <w:rFonts w:ascii="Times New Roman" w:eastAsia="Calibri" w:hAnsi="Times New Roman" w:cs="Times New Roman"/>
          <w:sz w:val="24"/>
          <w:szCs w:val="24"/>
        </w:rPr>
        <w:t xml:space="preserve">             7 -10 баллов – удовлетворительно;</w:t>
      </w:r>
    </w:p>
    <w:p w:rsidR="00DB07FA" w:rsidRPr="00DB07FA" w:rsidRDefault="00DB07FA" w:rsidP="00DB07FA">
      <w:pPr>
        <w:spacing w:after="0" w:line="240" w:lineRule="auto"/>
        <w:ind w:firstLine="709"/>
        <w:jc w:val="both"/>
        <w:rPr>
          <w:rFonts w:ascii="Times New Roman" w:eastAsia="Calibri" w:hAnsi="Times New Roman" w:cs="Times New Roman"/>
          <w:sz w:val="24"/>
          <w:szCs w:val="24"/>
        </w:rPr>
      </w:pPr>
      <w:r w:rsidRPr="00DB07FA">
        <w:rPr>
          <w:rFonts w:ascii="Times New Roman" w:eastAsia="Calibri" w:hAnsi="Times New Roman" w:cs="Times New Roman"/>
          <w:sz w:val="24"/>
          <w:szCs w:val="24"/>
        </w:rPr>
        <w:t xml:space="preserve">             Менее 7 баллов - неудовлетворительно</w:t>
      </w:r>
    </w:p>
    <w:p w:rsidR="00DB07FA" w:rsidRPr="00DB07FA" w:rsidRDefault="00DB07FA" w:rsidP="00DB07FA">
      <w:pPr>
        <w:spacing w:after="0" w:line="240" w:lineRule="auto"/>
        <w:ind w:firstLine="709"/>
        <w:jc w:val="both"/>
        <w:rPr>
          <w:rFonts w:ascii="Times New Roman" w:hAnsi="Times New Roman" w:cs="Times New Roman"/>
          <w:color w:val="000000"/>
          <w:sz w:val="24"/>
          <w:szCs w:val="24"/>
          <w:lang w:eastAsia="ru-RU" w:bidi="ru-RU"/>
        </w:rPr>
      </w:pPr>
      <w:r w:rsidRPr="00DB07FA">
        <w:rPr>
          <w:rFonts w:ascii="Times New Roman" w:eastAsia="Times New Roman" w:hAnsi="Times New Roman" w:cs="Times New Roman"/>
          <w:sz w:val="24"/>
          <w:szCs w:val="24"/>
          <w:lang w:eastAsia="ru-RU"/>
        </w:rPr>
        <w:t>Выполнение тестовых заданий может осуществляться</w:t>
      </w:r>
      <w:r w:rsidRPr="00DB07FA">
        <w:rPr>
          <w:rFonts w:ascii="Times New Roman" w:hAnsi="Times New Roman" w:cs="Times New Roman"/>
          <w:color w:val="000000"/>
          <w:sz w:val="24"/>
          <w:szCs w:val="24"/>
          <w:lang w:eastAsia="ru-RU" w:bidi="ru-RU"/>
        </w:rPr>
        <w:t xml:space="preserve"> в компьютерном классе или в учебной аудитории в форме письменного ответа на задания теста. П</w:t>
      </w:r>
      <w:r w:rsidRPr="00DB07FA">
        <w:rPr>
          <w:rFonts w:ascii="Times New Roman" w:eastAsia="Calibri" w:hAnsi="Times New Roman" w:cs="Times New Roman"/>
          <w:color w:val="000000"/>
          <w:sz w:val="24"/>
          <w:szCs w:val="24"/>
          <w:lang w:eastAsia="ru-RU" w:bidi="ru-RU"/>
        </w:rPr>
        <w:t>о</w:t>
      </w:r>
      <w:r w:rsidRPr="00DB07FA">
        <w:rPr>
          <w:rFonts w:ascii="Times New Roman" w:hAnsi="Times New Roman" w:cs="Times New Roman"/>
          <w:color w:val="000000"/>
          <w:sz w:val="24"/>
          <w:szCs w:val="24"/>
          <w:lang w:eastAsia="ru-RU" w:bidi="ru-RU"/>
        </w:rPr>
        <w:t xml:space="preserve"> ито</w:t>
      </w:r>
      <w:r w:rsidRPr="00DB07FA">
        <w:rPr>
          <w:rFonts w:ascii="Times New Roman" w:eastAsia="Calibri" w:hAnsi="Times New Roman" w:cs="Times New Roman"/>
          <w:color w:val="000000"/>
          <w:sz w:val="24"/>
          <w:szCs w:val="24"/>
          <w:lang w:eastAsia="ru-RU" w:bidi="ru-RU"/>
        </w:rPr>
        <w:t xml:space="preserve">гам </w:t>
      </w:r>
      <w:r w:rsidRPr="00DB07FA">
        <w:rPr>
          <w:rFonts w:ascii="Times New Roman" w:hAnsi="Times New Roman" w:cs="Times New Roman"/>
          <w:color w:val="000000"/>
          <w:sz w:val="24"/>
          <w:szCs w:val="24"/>
          <w:lang w:eastAsia="ru-RU" w:bidi="ru-RU"/>
        </w:rPr>
        <w:t xml:space="preserve">тестового опроса </w:t>
      </w:r>
      <w:r w:rsidRPr="00DB07FA">
        <w:rPr>
          <w:rFonts w:ascii="Times New Roman" w:eastAsia="Calibri" w:hAnsi="Times New Roman" w:cs="Times New Roman"/>
          <w:color w:val="000000"/>
          <w:sz w:val="24"/>
          <w:szCs w:val="24"/>
          <w:lang w:eastAsia="ru-RU" w:bidi="ru-RU"/>
        </w:rPr>
        <w:t xml:space="preserve">выставляется оценка с учетом </w:t>
      </w:r>
      <w:r w:rsidRPr="00DB07FA">
        <w:rPr>
          <w:rFonts w:ascii="Times New Roman" w:hAnsi="Times New Roman" w:cs="Times New Roman"/>
          <w:color w:val="000000"/>
          <w:sz w:val="24"/>
          <w:szCs w:val="24"/>
          <w:lang w:eastAsia="ru-RU" w:bidi="ru-RU"/>
        </w:rPr>
        <w:t xml:space="preserve">ниже представленной </w:t>
      </w:r>
      <w:r w:rsidRPr="00DB07FA">
        <w:rPr>
          <w:rFonts w:ascii="Times New Roman" w:eastAsia="Calibri" w:hAnsi="Times New Roman" w:cs="Times New Roman"/>
          <w:color w:val="000000"/>
          <w:sz w:val="24"/>
          <w:szCs w:val="24"/>
          <w:lang w:eastAsia="ru-RU" w:bidi="ru-RU"/>
        </w:rPr>
        <w:t>шкалы оценивания.</w:t>
      </w:r>
    </w:p>
    <w:p w:rsidR="00DB07FA" w:rsidRPr="00DB07FA" w:rsidRDefault="00DB07FA" w:rsidP="00DB07FA">
      <w:pPr>
        <w:widowControl w:val="0"/>
        <w:spacing w:after="0" w:line="240" w:lineRule="auto"/>
        <w:rPr>
          <w:rFonts w:ascii="Times New Roman" w:eastAsia="Times New Roman" w:hAnsi="Times New Roman" w:cs="Times New Roman"/>
          <w:sz w:val="24"/>
          <w:szCs w:val="24"/>
          <w:lang w:eastAsia="ru-RU" w:bidi="ru-RU"/>
        </w:rPr>
      </w:pPr>
      <w:r w:rsidRPr="00DB07FA">
        <w:rPr>
          <w:rFonts w:ascii="Times New Roman" w:eastAsia="Times New Roman" w:hAnsi="Times New Roman" w:cs="Times New Roman"/>
          <w:sz w:val="24"/>
          <w:szCs w:val="24"/>
          <w:lang w:eastAsia="ru-RU" w:bidi="ru-RU"/>
        </w:rPr>
        <w:t xml:space="preserve">Перевод баллов в </w:t>
      </w:r>
      <w:proofErr w:type="gramStart"/>
      <w:r w:rsidRPr="00DB07FA">
        <w:rPr>
          <w:rFonts w:ascii="Times New Roman" w:eastAsia="Times New Roman" w:hAnsi="Times New Roman" w:cs="Times New Roman"/>
          <w:sz w:val="24"/>
          <w:szCs w:val="24"/>
          <w:lang w:eastAsia="ru-RU" w:bidi="ru-RU"/>
        </w:rPr>
        <w:t>оценку:_</w:t>
      </w:r>
      <w:proofErr w:type="gramEnd"/>
      <w:r w:rsidRPr="00DB07FA">
        <w:rPr>
          <w:rFonts w:ascii="Times New Roman" w:eastAsia="Times New Roman" w:hAnsi="Times New Roman" w:cs="Times New Roman"/>
          <w:sz w:val="24"/>
          <w:szCs w:val="24"/>
          <w:lang w:eastAsia="ru-RU" w:bidi="ru-RU"/>
        </w:rPr>
        <w:t xml:space="preserve"> Отлично: 90 -100%.</w:t>
      </w:r>
    </w:p>
    <w:p w:rsidR="00DB07FA" w:rsidRPr="00DB07FA" w:rsidRDefault="00DB07FA" w:rsidP="00DB07FA">
      <w:pPr>
        <w:widowControl w:val="0"/>
        <w:spacing w:after="0" w:line="240" w:lineRule="auto"/>
        <w:rPr>
          <w:rFonts w:ascii="Times New Roman" w:eastAsia="Times New Roman" w:hAnsi="Times New Roman" w:cs="Times New Roman"/>
          <w:sz w:val="24"/>
          <w:szCs w:val="24"/>
          <w:lang w:eastAsia="ru-RU" w:bidi="ru-RU"/>
        </w:rPr>
      </w:pPr>
      <w:r w:rsidRPr="00DB07FA">
        <w:rPr>
          <w:rFonts w:ascii="Times New Roman" w:eastAsia="Times New Roman" w:hAnsi="Times New Roman" w:cs="Times New Roman"/>
          <w:sz w:val="24"/>
          <w:szCs w:val="24"/>
          <w:lang w:eastAsia="ru-RU" w:bidi="ru-RU"/>
        </w:rPr>
        <w:t xml:space="preserve">                                               Хорошо: 70 - 89%;</w:t>
      </w:r>
    </w:p>
    <w:p w:rsidR="00DB07FA" w:rsidRPr="00DB07FA" w:rsidRDefault="00DB07FA" w:rsidP="00DB07FA">
      <w:pPr>
        <w:widowControl w:val="0"/>
        <w:spacing w:after="0" w:line="240" w:lineRule="auto"/>
        <w:rPr>
          <w:rFonts w:ascii="Times New Roman" w:eastAsia="Times New Roman" w:hAnsi="Times New Roman" w:cs="Times New Roman"/>
          <w:sz w:val="24"/>
          <w:szCs w:val="24"/>
          <w:lang w:eastAsia="ru-RU" w:bidi="ru-RU"/>
        </w:rPr>
      </w:pPr>
      <w:r w:rsidRPr="00DB07FA">
        <w:rPr>
          <w:rFonts w:ascii="Times New Roman" w:eastAsia="Times New Roman" w:hAnsi="Times New Roman" w:cs="Times New Roman"/>
          <w:sz w:val="24"/>
          <w:szCs w:val="24"/>
          <w:lang w:eastAsia="ru-RU" w:bidi="ru-RU"/>
        </w:rPr>
        <w:t xml:space="preserve">                                               Удовлетворительно: 50 – 69%</w:t>
      </w:r>
    </w:p>
    <w:p w:rsidR="00DB07FA" w:rsidRPr="00DB07FA" w:rsidRDefault="00DB07FA" w:rsidP="00DB07FA">
      <w:pPr>
        <w:spacing w:after="0" w:line="240" w:lineRule="auto"/>
        <w:jc w:val="both"/>
        <w:rPr>
          <w:rFonts w:ascii="Times New Roman" w:eastAsia="Calibri" w:hAnsi="Times New Roman" w:cs="Times New Roman"/>
          <w:sz w:val="24"/>
          <w:szCs w:val="24"/>
        </w:rPr>
      </w:pPr>
      <w:r w:rsidRPr="00DB07FA">
        <w:rPr>
          <w:rFonts w:ascii="Times New Roman" w:eastAsia="Calibri" w:hAnsi="Times New Roman" w:cs="Times New Roman"/>
          <w:sz w:val="24"/>
          <w:szCs w:val="24"/>
        </w:rPr>
        <w:t xml:space="preserve">                                               Неудовлетворительно: менее 50%.</w:t>
      </w:r>
      <w:r w:rsidRPr="00DB07FA">
        <w:rPr>
          <w:rFonts w:ascii="Times New Roman" w:eastAsia="Calibri" w:hAnsi="Times New Roman" w:cs="Times New Roman"/>
          <w:sz w:val="24"/>
          <w:szCs w:val="24"/>
        </w:rPr>
        <w:tab/>
      </w:r>
    </w:p>
    <w:p w:rsidR="00DB07FA" w:rsidRPr="00DB07FA" w:rsidRDefault="00DB07FA" w:rsidP="00DB07FA">
      <w:pPr>
        <w:tabs>
          <w:tab w:val="num" w:pos="0"/>
        </w:tabs>
        <w:spacing w:after="0" w:line="240" w:lineRule="auto"/>
        <w:jc w:val="both"/>
        <w:rPr>
          <w:rFonts w:ascii="Times New Roman" w:eastAsia="Calibri" w:hAnsi="Times New Roman" w:cs="Times New Roman"/>
          <w:sz w:val="24"/>
          <w:szCs w:val="24"/>
        </w:rPr>
      </w:pPr>
      <w:r w:rsidRPr="00DB07FA">
        <w:rPr>
          <w:rFonts w:ascii="Times New Roman" w:eastAsia="Calibri" w:hAnsi="Times New Roman" w:cs="Times New Roman"/>
          <w:sz w:val="24"/>
          <w:szCs w:val="24"/>
        </w:rPr>
        <w:t xml:space="preserve">Тестирование в компьютерном классе проводится с помощью автоматизированной программы «Веб-приложение «Универсальная система </w:t>
      </w:r>
      <w:proofErr w:type="gramStart"/>
      <w:r w:rsidRPr="00DB07FA">
        <w:rPr>
          <w:rFonts w:ascii="Times New Roman" w:eastAsia="Calibri" w:hAnsi="Times New Roman" w:cs="Times New Roman"/>
          <w:sz w:val="24"/>
          <w:szCs w:val="24"/>
        </w:rPr>
        <w:t>тестирования  БГТИ</w:t>
      </w:r>
      <w:proofErr w:type="gramEnd"/>
      <w:r w:rsidRPr="00DB07FA">
        <w:rPr>
          <w:rFonts w:ascii="Times New Roman" w:eastAsia="Calibri" w:hAnsi="Times New Roman" w:cs="Times New Roman"/>
          <w:sz w:val="24"/>
          <w:szCs w:val="24"/>
        </w:rPr>
        <w:t xml:space="preserve">» </w:t>
      </w:r>
      <w:r w:rsidRPr="00DB07FA">
        <w:rPr>
          <w:rFonts w:ascii="Times New Roman" w:eastAsia="Times New Roman" w:hAnsi="Times New Roman" w:cs="Times New Roman"/>
          <w:sz w:val="24"/>
          <w:szCs w:val="24"/>
          <w:lang w:eastAsia="ru-RU"/>
        </w:rPr>
        <w:t>(режим доступа:  </w:t>
      </w:r>
      <w:hyperlink r:id="rId8" w:tgtFrame="_blank" w:history="1">
        <w:r w:rsidRPr="00DB07FA">
          <w:rPr>
            <w:rFonts w:ascii="Times New Roman" w:eastAsia="Times New Roman" w:hAnsi="Times New Roman" w:cs="Times New Roman"/>
            <w:sz w:val="24"/>
            <w:szCs w:val="24"/>
            <w:lang w:eastAsia="ru-RU"/>
          </w:rPr>
          <w:t>http://ust.bgti.ru</w:t>
        </w:r>
      </w:hyperlink>
      <w:r w:rsidRPr="00DB07FA">
        <w:rPr>
          <w:rFonts w:ascii="Times New Roman" w:eastAsia="Times New Roman" w:hAnsi="Times New Roman" w:cs="Times New Roman"/>
          <w:sz w:val="24"/>
          <w:szCs w:val="24"/>
          <w:lang w:eastAsia="ru-RU"/>
        </w:rPr>
        <w:t>)</w:t>
      </w:r>
      <w:r w:rsidRPr="00DB07FA">
        <w:rPr>
          <w:rFonts w:ascii="Times New Roman" w:eastAsia="Calibri" w:hAnsi="Times New Roman" w:cs="Times New Roman"/>
          <w:sz w:val="24"/>
          <w:szCs w:val="24"/>
        </w:rPr>
        <w:t xml:space="preserve">». На тестирование отводится 60 минут. Каждый вариант тестовых заданий включает до 30 вопросов. </w:t>
      </w:r>
    </w:p>
    <w:p w:rsidR="00DB07FA" w:rsidRPr="00DB07FA" w:rsidRDefault="00DB07FA" w:rsidP="00DB07FA">
      <w:pPr>
        <w:spacing w:after="0" w:line="240" w:lineRule="auto"/>
        <w:ind w:firstLine="709"/>
        <w:jc w:val="both"/>
        <w:rPr>
          <w:rFonts w:ascii="Times New Roman" w:eastAsia="Times New Roman" w:hAnsi="Times New Roman" w:cs="Times New Roman"/>
          <w:sz w:val="24"/>
          <w:szCs w:val="24"/>
          <w:lang w:eastAsia="ru-RU"/>
        </w:rPr>
      </w:pPr>
      <w:r w:rsidRPr="00DB07FA">
        <w:rPr>
          <w:rFonts w:ascii="Times New Roman" w:eastAsia="Calibri" w:hAnsi="Times New Roman" w:cs="Times New Roman"/>
          <w:sz w:val="24"/>
          <w:szCs w:val="24"/>
          <w:lang w:eastAsia="ru-RU"/>
        </w:rPr>
        <w:t xml:space="preserve">Опрос и </w:t>
      </w:r>
      <w:r w:rsidRPr="00DB07FA">
        <w:rPr>
          <w:rFonts w:ascii="Times New Roman" w:eastAsia="Times New Roman" w:hAnsi="Times New Roman" w:cs="Times New Roman"/>
          <w:sz w:val="24"/>
          <w:szCs w:val="24"/>
          <w:lang w:eastAsia="ru-RU"/>
        </w:rPr>
        <w:t xml:space="preserve">собеседование, решение практических заданий и задач организуется преподавателем на практических (семинарских) занятиях. Студентам предоставляется слово для устного ответа в течение 5-10 </w:t>
      </w:r>
      <w:proofErr w:type="gramStart"/>
      <w:r w:rsidRPr="00DB07FA">
        <w:rPr>
          <w:rFonts w:ascii="Times New Roman" w:eastAsia="Times New Roman" w:hAnsi="Times New Roman" w:cs="Times New Roman"/>
          <w:sz w:val="24"/>
          <w:szCs w:val="24"/>
          <w:lang w:eastAsia="ru-RU"/>
        </w:rPr>
        <w:t>минут,  оценка</w:t>
      </w:r>
      <w:proofErr w:type="gramEnd"/>
      <w:r w:rsidRPr="00DB07FA">
        <w:rPr>
          <w:rFonts w:ascii="Times New Roman" w:eastAsia="Times New Roman" w:hAnsi="Times New Roman" w:cs="Times New Roman"/>
          <w:sz w:val="24"/>
          <w:szCs w:val="24"/>
          <w:lang w:eastAsia="ru-RU"/>
        </w:rPr>
        <w:t xml:space="preserve"> за ответ выставляется в соответствии с показателями и критериями, описанными выше по 4-х бальной шкале. Решение задач оформляется письменно в тетради, наряду с перечисленными в таблице показателями и критериями при оценке </w:t>
      </w:r>
      <w:proofErr w:type="gramStart"/>
      <w:r w:rsidRPr="00DB07FA">
        <w:rPr>
          <w:rFonts w:ascii="Times New Roman" w:eastAsia="Times New Roman" w:hAnsi="Times New Roman" w:cs="Times New Roman"/>
          <w:sz w:val="24"/>
          <w:szCs w:val="24"/>
          <w:lang w:eastAsia="ru-RU"/>
        </w:rPr>
        <w:t>работы  поощряется</w:t>
      </w:r>
      <w:proofErr w:type="gramEnd"/>
      <w:r w:rsidRPr="00DB07FA">
        <w:rPr>
          <w:rFonts w:ascii="Times New Roman" w:eastAsia="Times New Roman" w:hAnsi="Times New Roman" w:cs="Times New Roman"/>
          <w:sz w:val="24"/>
          <w:szCs w:val="24"/>
          <w:lang w:eastAsia="ru-RU"/>
        </w:rPr>
        <w:t xml:space="preserve"> скорость выполнения практических заданий и задач.</w:t>
      </w:r>
    </w:p>
    <w:p w:rsidR="00DB07FA" w:rsidRPr="00DB07FA" w:rsidRDefault="00DB07FA" w:rsidP="00DB07FA">
      <w:pPr>
        <w:widowControl w:val="0"/>
        <w:tabs>
          <w:tab w:val="left" w:pos="284"/>
        </w:tabs>
        <w:spacing w:after="0" w:line="240" w:lineRule="auto"/>
        <w:ind w:firstLine="709"/>
        <w:jc w:val="both"/>
      </w:pPr>
      <w:r w:rsidRPr="00DB07FA">
        <w:rPr>
          <w:rFonts w:ascii="Times New Roman" w:eastAsia="Times New Roman" w:hAnsi="Times New Roman" w:cs="Times New Roman"/>
          <w:sz w:val="24"/>
          <w:szCs w:val="24"/>
          <w:lang w:eastAsia="ru-RU"/>
        </w:rPr>
        <w:t>Творческие задания выполняются в течение семестра, оформляются в письменном или электронном виде, сдаются преподавателю для проверки.</w:t>
      </w:r>
      <w:r w:rsidRPr="00DB07FA">
        <w:rPr>
          <w:rFonts w:ascii="Times New Roman" w:hAnsi="Times New Roman" w:cs="Times New Roman"/>
          <w:sz w:val="24"/>
          <w:szCs w:val="24"/>
        </w:rPr>
        <w:t xml:space="preserve"> Результаты выполнения творческих заданий заслушиваются на практических занятиях с привлечением к дискуссии студентов группы, рекомендуются для публикации в материалах студенческих конференций и выступления с докладом на заседаниях секций студенческой конференции</w:t>
      </w:r>
    </w:p>
    <w:p w:rsidR="00DB07FA" w:rsidRPr="00DB07FA" w:rsidRDefault="00DB07FA" w:rsidP="00DB07FA">
      <w:pPr>
        <w:spacing w:after="200" w:line="276" w:lineRule="auto"/>
      </w:pPr>
    </w:p>
    <w:p w:rsidR="00DB07FA" w:rsidRPr="00DB07FA" w:rsidRDefault="00DB07FA" w:rsidP="00DB07FA"/>
    <w:p w:rsidR="00DB07FA" w:rsidRDefault="00DB07FA"/>
    <w:sectPr w:rsidR="00DB07FA" w:rsidSect="00B263D6">
      <w:pgSz w:w="11906" w:h="16838"/>
      <w:pgMar w:top="851" w:right="567" w:bottom="851" w:left="993"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607" w:rsidRDefault="00220607">
      <w:pPr>
        <w:spacing w:after="0" w:line="240" w:lineRule="auto"/>
      </w:pPr>
      <w:r>
        <w:separator/>
      </w:r>
    </w:p>
  </w:endnote>
  <w:endnote w:type="continuationSeparator" w:id="0">
    <w:p w:rsidR="00220607" w:rsidRDefault="00220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2349984"/>
      <w:docPartObj>
        <w:docPartGallery w:val="Page Numbers (Bottom of Page)"/>
        <w:docPartUnique/>
      </w:docPartObj>
    </w:sdtPr>
    <w:sdtEndPr/>
    <w:sdtContent>
      <w:p w:rsidR="008C6DD5" w:rsidRDefault="005817E6">
        <w:pPr>
          <w:pStyle w:val="aa"/>
          <w:jc w:val="center"/>
        </w:pPr>
        <w:r>
          <w:fldChar w:fldCharType="begin"/>
        </w:r>
        <w:r>
          <w:instrText>PAGE   \* MERGEFORMAT</w:instrText>
        </w:r>
        <w:r>
          <w:fldChar w:fldCharType="separate"/>
        </w:r>
        <w:r>
          <w:t>2</w:t>
        </w:r>
        <w:r>
          <w:fldChar w:fldCharType="end"/>
        </w:r>
      </w:p>
    </w:sdtContent>
  </w:sdt>
  <w:p w:rsidR="008C6DD5" w:rsidRDefault="0022060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607" w:rsidRDefault="00220607">
      <w:pPr>
        <w:spacing w:after="0" w:line="240" w:lineRule="auto"/>
      </w:pPr>
      <w:r>
        <w:separator/>
      </w:r>
    </w:p>
  </w:footnote>
  <w:footnote w:type="continuationSeparator" w:id="0">
    <w:p w:rsidR="00220607" w:rsidRDefault="00220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234"/>
    <w:multiLevelType w:val="hybridMultilevel"/>
    <w:tmpl w:val="196A7B90"/>
    <w:lvl w:ilvl="0" w:tplc="F490E12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00957B83"/>
    <w:multiLevelType w:val="hybridMultilevel"/>
    <w:tmpl w:val="27A2F1D4"/>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36B518A"/>
    <w:multiLevelType w:val="hybridMultilevel"/>
    <w:tmpl w:val="777C4D10"/>
    <w:lvl w:ilvl="0" w:tplc="88D62492">
      <w:start w:val="36"/>
      <w:numFmt w:val="decimal"/>
      <w:lvlText w:val="%1."/>
      <w:lvlJc w:val="left"/>
      <w:pPr>
        <w:ind w:left="517"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9921FB"/>
    <w:multiLevelType w:val="hybridMultilevel"/>
    <w:tmpl w:val="9F8641CE"/>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4" w15:restartNumberingAfterBreak="0">
    <w:nsid w:val="068122E9"/>
    <w:multiLevelType w:val="hybridMultilevel"/>
    <w:tmpl w:val="1B2A76BE"/>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 w15:restartNumberingAfterBreak="0">
    <w:nsid w:val="09663651"/>
    <w:multiLevelType w:val="hybridMultilevel"/>
    <w:tmpl w:val="177EB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525713"/>
    <w:multiLevelType w:val="hybridMultilevel"/>
    <w:tmpl w:val="8924B36C"/>
    <w:lvl w:ilvl="0" w:tplc="9508DAEC">
      <w:start w:val="1"/>
      <w:numFmt w:val="russianLower"/>
      <w:lvlText w:val="%1)"/>
      <w:lvlJc w:val="left"/>
      <w:pPr>
        <w:ind w:left="2226" w:hanging="360"/>
      </w:pPr>
      <w:rPr>
        <w:rFonts w:hint="default"/>
      </w:rPr>
    </w:lvl>
    <w:lvl w:ilvl="1" w:tplc="04190003" w:tentative="1">
      <w:start w:val="1"/>
      <w:numFmt w:val="bullet"/>
      <w:lvlText w:val="o"/>
      <w:lvlJc w:val="left"/>
      <w:pPr>
        <w:ind w:left="2946" w:hanging="360"/>
      </w:pPr>
      <w:rPr>
        <w:rFonts w:ascii="Courier New" w:hAnsi="Courier New" w:cs="Courier New" w:hint="default"/>
      </w:rPr>
    </w:lvl>
    <w:lvl w:ilvl="2" w:tplc="04190005" w:tentative="1">
      <w:start w:val="1"/>
      <w:numFmt w:val="bullet"/>
      <w:lvlText w:val=""/>
      <w:lvlJc w:val="left"/>
      <w:pPr>
        <w:ind w:left="3666" w:hanging="360"/>
      </w:pPr>
      <w:rPr>
        <w:rFonts w:ascii="Wingdings" w:hAnsi="Wingdings" w:hint="default"/>
      </w:rPr>
    </w:lvl>
    <w:lvl w:ilvl="3" w:tplc="04190001" w:tentative="1">
      <w:start w:val="1"/>
      <w:numFmt w:val="bullet"/>
      <w:lvlText w:val=""/>
      <w:lvlJc w:val="left"/>
      <w:pPr>
        <w:ind w:left="4386" w:hanging="360"/>
      </w:pPr>
      <w:rPr>
        <w:rFonts w:ascii="Symbol" w:hAnsi="Symbol" w:hint="default"/>
      </w:rPr>
    </w:lvl>
    <w:lvl w:ilvl="4" w:tplc="04190003" w:tentative="1">
      <w:start w:val="1"/>
      <w:numFmt w:val="bullet"/>
      <w:lvlText w:val="o"/>
      <w:lvlJc w:val="left"/>
      <w:pPr>
        <w:ind w:left="5106" w:hanging="360"/>
      </w:pPr>
      <w:rPr>
        <w:rFonts w:ascii="Courier New" w:hAnsi="Courier New" w:cs="Courier New" w:hint="default"/>
      </w:rPr>
    </w:lvl>
    <w:lvl w:ilvl="5" w:tplc="04190005" w:tentative="1">
      <w:start w:val="1"/>
      <w:numFmt w:val="bullet"/>
      <w:lvlText w:val=""/>
      <w:lvlJc w:val="left"/>
      <w:pPr>
        <w:ind w:left="5826" w:hanging="360"/>
      </w:pPr>
      <w:rPr>
        <w:rFonts w:ascii="Wingdings" w:hAnsi="Wingdings" w:hint="default"/>
      </w:rPr>
    </w:lvl>
    <w:lvl w:ilvl="6" w:tplc="04190001" w:tentative="1">
      <w:start w:val="1"/>
      <w:numFmt w:val="bullet"/>
      <w:lvlText w:val=""/>
      <w:lvlJc w:val="left"/>
      <w:pPr>
        <w:ind w:left="6546" w:hanging="360"/>
      </w:pPr>
      <w:rPr>
        <w:rFonts w:ascii="Symbol" w:hAnsi="Symbol" w:hint="default"/>
      </w:rPr>
    </w:lvl>
    <w:lvl w:ilvl="7" w:tplc="04190003" w:tentative="1">
      <w:start w:val="1"/>
      <w:numFmt w:val="bullet"/>
      <w:lvlText w:val="o"/>
      <w:lvlJc w:val="left"/>
      <w:pPr>
        <w:ind w:left="7266" w:hanging="360"/>
      </w:pPr>
      <w:rPr>
        <w:rFonts w:ascii="Courier New" w:hAnsi="Courier New" w:cs="Courier New" w:hint="default"/>
      </w:rPr>
    </w:lvl>
    <w:lvl w:ilvl="8" w:tplc="04190005" w:tentative="1">
      <w:start w:val="1"/>
      <w:numFmt w:val="bullet"/>
      <w:lvlText w:val=""/>
      <w:lvlJc w:val="left"/>
      <w:pPr>
        <w:ind w:left="7986" w:hanging="360"/>
      </w:pPr>
      <w:rPr>
        <w:rFonts w:ascii="Wingdings" w:hAnsi="Wingdings" w:hint="default"/>
      </w:rPr>
    </w:lvl>
  </w:abstractNum>
  <w:abstractNum w:abstractNumId="7" w15:restartNumberingAfterBreak="0">
    <w:nsid w:val="0C733D9A"/>
    <w:multiLevelType w:val="hybridMultilevel"/>
    <w:tmpl w:val="032AD764"/>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8" w15:restartNumberingAfterBreak="0">
    <w:nsid w:val="0DD71612"/>
    <w:multiLevelType w:val="hybridMultilevel"/>
    <w:tmpl w:val="CC36DA62"/>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9" w15:restartNumberingAfterBreak="0">
    <w:nsid w:val="0E906130"/>
    <w:multiLevelType w:val="hybridMultilevel"/>
    <w:tmpl w:val="5888AED8"/>
    <w:lvl w:ilvl="0" w:tplc="9508DAEC">
      <w:start w:val="1"/>
      <w:numFmt w:val="russianLower"/>
      <w:lvlText w:val="%1)"/>
      <w:lvlJc w:val="left"/>
      <w:pPr>
        <w:ind w:left="2073" w:hanging="360"/>
      </w:pPr>
      <w:rPr>
        <w:rFonts w:hint="default"/>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0" w15:restartNumberingAfterBreak="0">
    <w:nsid w:val="10FF3541"/>
    <w:multiLevelType w:val="hybridMultilevel"/>
    <w:tmpl w:val="7652B1E8"/>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13F4B5E"/>
    <w:multiLevelType w:val="hybridMultilevel"/>
    <w:tmpl w:val="2D3E30F2"/>
    <w:lvl w:ilvl="0" w:tplc="9508DAEC">
      <w:start w:val="1"/>
      <w:numFmt w:val="russianLower"/>
      <w:lvlText w:val="%1)"/>
      <w:lvlJc w:val="left"/>
      <w:pPr>
        <w:ind w:left="1866" w:hanging="360"/>
      </w:pPr>
      <w:rPr>
        <w:rFont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2" w15:restartNumberingAfterBreak="0">
    <w:nsid w:val="12CE1E9F"/>
    <w:multiLevelType w:val="hybridMultilevel"/>
    <w:tmpl w:val="ED80DD6A"/>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3" w15:restartNumberingAfterBreak="0">
    <w:nsid w:val="177E712F"/>
    <w:multiLevelType w:val="hybridMultilevel"/>
    <w:tmpl w:val="EEA0105A"/>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4" w15:restartNumberingAfterBreak="0">
    <w:nsid w:val="1AE56F64"/>
    <w:multiLevelType w:val="multilevel"/>
    <w:tmpl w:val="74148DE8"/>
    <w:lvl w:ilvl="0">
      <w:start w:val="1"/>
      <w:numFmt w:val="decimal"/>
      <w:lvlText w:val="%1."/>
      <w:lvlJc w:val="left"/>
      <w:pPr>
        <w:ind w:left="720" w:hanging="360"/>
      </w:pPr>
      <w:rPr>
        <w:rFonts w:hint="default"/>
      </w:rPr>
    </w:lvl>
    <w:lvl w:ilvl="1">
      <w:start w:val="3"/>
      <w:numFmt w:val="decimal"/>
      <w:isLgl/>
      <w:lvlText w:val="%1.%2"/>
      <w:lvlJc w:val="left"/>
      <w:pPr>
        <w:ind w:left="1778" w:hanging="360"/>
      </w:pPr>
      <w:rPr>
        <w:rFonts w:hint="default"/>
      </w:rPr>
    </w:lvl>
    <w:lvl w:ilvl="2">
      <w:start w:val="1"/>
      <w:numFmt w:val="russianLower"/>
      <w:lvlText w:val="%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5" w15:restartNumberingAfterBreak="0">
    <w:nsid w:val="1BC57F48"/>
    <w:multiLevelType w:val="hybridMultilevel"/>
    <w:tmpl w:val="6F463588"/>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1FA36E63"/>
    <w:multiLevelType w:val="hybridMultilevel"/>
    <w:tmpl w:val="4B6CF086"/>
    <w:lvl w:ilvl="0" w:tplc="885826E4">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FE43249"/>
    <w:multiLevelType w:val="hybridMultilevel"/>
    <w:tmpl w:val="CF00A7B4"/>
    <w:lvl w:ilvl="0" w:tplc="DBDC400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1FFC34A2"/>
    <w:multiLevelType w:val="hybridMultilevel"/>
    <w:tmpl w:val="D6784888"/>
    <w:lvl w:ilvl="0" w:tplc="9508DAEC">
      <w:start w:val="1"/>
      <w:numFmt w:val="russianLower"/>
      <w:lvlText w:val="%1)"/>
      <w:lvlJc w:val="left"/>
      <w:pPr>
        <w:ind w:left="1455" w:hanging="360"/>
      </w:pPr>
      <w:rPr>
        <w:rFonts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19" w15:restartNumberingAfterBreak="0">
    <w:nsid w:val="24A20893"/>
    <w:multiLevelType w:val="multilevel"/>
    <w:tmpl w:val="29505CEA"/>
    <w:lvl w:ilvl="0">
      <w:start w:val="1"/>
      <w:numFmt w:val="decimal"/>
      <w:lvlText w:val="%1"/>
      <w:lvlJc w:val="left"/>
      <w:pPr>
        <w:ind w:left="375" w:hanging="375"/>
      </w:pPr>
      <w:rPr>
        <w:rFonts w:hint="default"/>
      </w:rPr>
    </w:lvl>
    <w:lvl w:ilvl="1">
      <w:start w:val="8"/>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15:restartNumberingAfterBreak="0">
    <w:nsid w:val="263153A1"/>
    <w:multiLevelType w:val="multilevel"/>
    <w:tmpl w:val="1640FF4E"/>
    <w:lvl w:ilvl="0">
      <w:start w:val="1"/>
      <w:numFmt w:val="decimal"/>
      <w:lvlText w:val="%1"/>
      <w:lvlJc w:val="left"/>
      <w:pPr>
        <w:ind w:left="375" w:hanging="375"/>
      </w:pPr>
      <w:rPr>
        <w:rFonts w:hint="default"/>
      </w:rPr>
    </w:lvl>
    <w:lvl w:ilvl="1">
      <w:start w:val="4"/>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1" w15:restartNumberingAfterBreak="0">
    <w:nsid w:val="29F546FC"/>
    <w:multiLevelType w:val="hybridMultilevel"/>
    <w:tmpl w:val="AA309552"/>
    <w:lvl w:ilvl="0" w:tplc="9508DAEC">
      <w:start w:val="1"/>
      <w:numFmt w:val="russianLower"/>
      <w:lvlText w:val="%1)"/>
      <w:lvlJc w:val="left"/>
      <w:pPr>
        <w:ind w:left="1353"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2" w15:restartNumberingAfterBreak="0">
    <w:nsid w:val="2D154ADE"/>
    <w:multiLevelType w:val="multilevel"/>
    <w:tmpl w:val="E14E0E40"/>
    <w:lvl w:ilvl="0">
      <w:start w:val="2"/>
      <w:numFmt w:val="decimal"/>
      <w:lvlText w:val="%1"/>
      <w:lvlJc w:val="left"/>
      <w:pPr>
        <w:ind w:left="375" w:hanging="375"/>
      </w:pPr>
      <w:rPr>
        <w:rFonts w:hint="default"/>
      </w:rPr>
    </w:lvl>
    <w:lvl w:ilvl="1">
      <w:start w:val="3"/>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3" w15:restartNumberingAfterBreak="0">
    <w:nsid w:val="2F771415"/>
    <w:multiLevelType w:val="hybridMultilevel"/>
    <w:tmpl w:val="A6D6E4DC"/>
    <w:lvl w:ilvl="0" w:tplc="0419000F">
      <w:start w:val="1"/>
      <w:numFmt w:val="decimal"/>
      <w:lvlText w:val="%1."/>
      <w:lvlJc w:val="left"/>
      <w:pPr>
        <w:tabs>
          <w:tab w:val="num" w:pos="360"/>
        </w:tabs>
        <w:ind w:left="360" w:hanging="360"/>
      </w:pPr>
      <w:rPr>
        <w:rFonts w:hint="default"/>
      </w:rPr>
    </w:lvl>
    <w:lvl w:ilvl="1" w:tplc="885826E4">
      <w:start w:val="1"/>
      <w:numFmt w:val="russianLower"/>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15:restartNumberingAfterBreak="0">
    <w:nsid w:val="30B95A8C"/>
    <w:multiLevelType w:val="hybridMultilevel"/>
    <w:tmpl w:val="196A7B90"/>
    <w:lvl w:ilvl="0" w:tplc="F490E12C">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15:restartNumberingAfterBreak="0">
    <w:nsid w:val="311A627C"/>
    <w:multiLevelType w:val="hybridMultilevel"/>
    <w:tmpl w:val="01CE8EA6"/>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6" w15:restartNumberingAfterBreak="0">
    <w:nsid w:val="34172683"/>
    <w:multiLevelType w:val="hybridMultilevel"/>
    <w:tmpl w:val="196A7B90"/>
    <w:lvl w:ilvl="0" w:tplc="F490E12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15:restartNumberingAfterBreak="0">
    <w:nsid w:val="35A235D8"/>
    <w:multiLevelType w:val="hybridMultilevel"/>
    <w:tmpl w:val="DB3E7FD0"/>
    <w:lvl w:ilvl="0" w:tplc="9508DAEC">
      <w:start w:val="1"/>
      <w:numFmt w:val="russianLower"/>
      <w:lvlText w:val="%1)"/>
      <w:lvlJc w:val="left"/>
      <w:pPr>
        <w:ind w:left="1637" w:hanging="360"/>
      </w:pPr>
      <w:rPr>
        <w:rFont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8" w15:restartNumberingAfterBreak="0">
    <w:nsid w:val="3D4F3631"/>
    <w:multiLevelType w:val="hybridMultilevel"/>
    <w:tmpl w:val="6FB26EA0"/>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3DE35C25"/>
    <w:multiLevelType w:val="hybridMultilevel"/>
    <w:tmpl w:val="933007D8"/>
    <w:lvl w:ilvl="0" w:tplc="9508DAE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0" w15:restartNumberingAfterBreak="0">
    <w:nsid w:val="3E33786E"/>
    <w:multiLevelType w:val="hybridMultilevel"/>
    <w:tmpl w:val="C9DC9722"/>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1"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24226F4"/>
    <w:multiLevelType w:val="hybridMultilevel"/>
    <w:tmpl w:val="5734F938"/>
    <w:lvl w:ilvl="0" w:tplc="885826E4">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15:restartNumberingAfterBreak="0">
    <w:nsid w:val="44134014"/>
    <w:multiLevelType w:val="hybridMultilevel"/>
    <w:tmpl w:val="027CB448"/>
    <w:lvl w:ilvl="0" w:tplc="885826E4">
      <w:start w:val="1"/>
      <w:numFmt w:val="russianLower"/>
      <w:lvlText w:val="%1)"/>
      <w:lvlJc w:val="left"/>
      <w:pPr>
        <w:tabs>
          <w:tab w:val="num" w:pos="1800"/>
        </w:tabs>
        <w:ind w:left="180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15:restartNumberingAfterBreak="0">
    <w:nsid w:val="441F1DD5"/>
    <w:multiLevelType w:val="hybridMultilevel"/>
    <w:tmpl w:val="0C88FCC4"/>
    <w:lvl w:ilvl="0" w:tplc="BF584E8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15:restartNumberingAfterBreak="0">
    <w:nsid w:val="443B50F6"/>
    <w:multiLevelType w:val="hybridMultilevel"/>
    <w:tmpl w:val="E35A7B8A"/>
    <w:lvl w:ilvl="0" w:tplc="80F6EEA6">
      <w:start w:val="40"/>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15:restartNumberingAfterBreak="0">
    <w:nsid w:val="45464EF8"/>
    <w:multiLevelType w:val="hybridMultilevel"/>
    <w:tmpl w:val="74AC56DA"/>
    <w:lvl w:ilvl="0" w:tplc="885826E4">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474030F9"/>
    <w:multiLevelType w:val="hybridMultilevel"/>
    <w:tmpl w:val="E0DA8A9C"/>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47A96B00"/>
    <w:multiLevelType w:val="hybridMultilevel"/>
    <w:tmpl w:val="60783A74"/>
    <w:lvl w:ilvl="0" w:tplc="6532B7D0">
      <w:start w:val="33"/>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15:restartNumberingAfterBreak="0">
    <w:nsid w:val="4A7E0526"/>
    <w:multiLevelType w:val="hybridMultilevel"/>
    <w:tmpl w:val="5628C9CA"/>
    <w:lvl w:ilvl="0" w:tplc="F490E1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4B11182B"/>
    <w:multiLevelType w:val="hybridMultilevel"/>
    <w:tmpl w:val="05807B58"/>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41" w15:restartNumberingAfterBreak="0">
    <w:nsid w:val="4B762347"/>
    <w:multiLevelType w:val="multilevel"/>
    <w:tmpl w:val="7376ED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2" w15:restartNumberingAfterBreak="0">
    <w:nsid w:val="4C202B04"/>
    <w:multiLevelType w:val="hybridMultilevel"/>
    <w:tmpl w:val="0AEE9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C855FAF"/>
    <w:multiLevelType w:val="hybridMultilevel"/>
    <w:tmpl w:val="F788B0B0"/>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4DB01AC5"/>
    <w:multiLevelType w:val="hybridMultilevel"/>
    <w:tmpl w:val="468A8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0603A04"/>
    <w:multiLevelType w:val="multilevel"/>
    <w:tmpl w:val="6CB4AAA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38"/>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18804EA"/>
    <w:multiLevelType w:val="multilevel"/>
    <w:tmpl w:val="5E94E294"/>
    <w:lvl w:ilvl="0">
      <w:start w:val="7"/>
      <w:numFmt w:val="decimal"/>
      <w:lvlText w:val="%1"/>
      <w:lvlJc w:val="left"/>
      <w:pPr>
        <w:ind w:left="375" w:hanging="375"/>
      </w:pPr>
      <w:rPr>
        <w:rFonts w:hint="default"/>
      </w:rPr>
    </w:lvl>
    <w:lvl w:ilvl="1">
      <w:start w:val="5"/>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8" w15:restartNumberingAfterBreak="0">
    <w:nsid w:val="57151BDD"/>
    <w:multiLevelType w:val="hybridMultilevel"/>
    <w:tmpl w:val="01BCFDF0"/>
    <w:lvl w:ilvl="0" w:tplc="84C640C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B0D4F7F"/>
    <w:multiLevelType w:val="hybridMultilevel"/>
    <w:tmpl w:val="16E0DCB0"/>
    <w:lvl w:ilvl="0" w:tplc="D20EDB6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1" w15:restartNumberingAfterBreak="0">
    <w:nsid w:val="5B9D6D54"/>
    <w:multiLevelType w:val="hybridMultilevel"/>
    <w:tmpl w:val="E55207E6"/>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52" w15:restartNumberingAfterBreak="0">
    <w:nsid w:val="5CF608F0"/>
    <w:multiLevelType w:val="hybridMultilevel"/>
    <w:tmpl w:val="14A2D8AC"/>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53" w15:restartNumberingAfterBreak="0">
    <w:nsid w:val="5EDA1203"/>
    <w:multiLevelType w:val="hybridMultilevel"/>
    <w:tmpl w:val="57ACFB9E"/>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636D0C59"/>
    <w:multiLevelType w:val="hybridMultilevel"/>
    <w:tmpl w:val="6914A8B2"/>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55"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62267BE"/>
    <w:multiLevelType w:val="hybridMultilevel"/>
    <w:tmpl w:val="1C7408C6"/>
    <w:lvl w:ilvl="0" w:tplc="A67C62A8">
      <w:start w:val="5"/>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7" w15:restartNumberingAfterBreak="0">
    <w:nsid w:val="66CC6564"/>
    <w:multiLevelType w:val="multilevel"/>
    <w:tmpl w:val="E8A6DD00"/>
    <w:lvl w:ilvl="0">
      <w:start w:val="7"/>
      <w:numFmt w:val="decimal"/>
      <w:lvlText w:val="%1"/>
      <w:lvlJc w:val="left"/>
      <w:pPr>
        <w:ind w:left="525" w:hanging="525"/>
      </w:pPr>
      <w:rPr>
        <w:rFonts w:hint="default"/>
      </w:rPr>
    </w:lvl>
    <w:lvl w:ilvl="1">
      <w:start w:val="18"/>
      <w:numFmt w:val="decimal"/>
      <w:lvlText w:val="%1.%2"/>
      <w:lvlJc w:val="left"/>
      <w:pPr>
        <w:ind w:left="52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8" w15:restartNumberingAfterBreak="0">
    <w:nsid w:val="6ED53987"/>
    <w:multiLevelType w:val="hybridMultilevel"/>
    <w:tmpl w:val="0D605CC6"/>
    <w:lvl w:ilvl="0" w:tplc="885826E4">
      <w:start w:val="1"/>
      <w:numFmt w:val="russianLower"/>
      <w:lvlText w:val="%1)"/>
      <w:lvlJc w:val="left"/>
      <w:pPr>
        <w:tabs>
          <w:tab w:val="num" w:pos="1440"/>
        </w:tabs>
        <w:ind w:left="1440" w:hanging="360"/>
      </w:pPr>
      <w:rPr>
        <w:rFonts w:hint="default"/>
      </w:rPr>
    </w:lvl>
    <w:lvl w:ilvl="1" w:tplc="6FAA4856">
      <w:start w:val="1"/>
      <w:numFmt w:val="decimal"/>
      <w:lvlText w:val="%2."/>
      <w:lvlJc w:val="left"/>
      <w:pPr>
        <w:tabs>
          <w:tab w:val="num" w:pos="1070"/>
        </w:tabs>
        <w:ind w:left="107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15:restartNumberingAfterBreak="0">
    <w:nsid w:val="74065EB5"/>
    <w:multiLevelType w:val="hybridMultilevel"/>
    <w:tmpl w:val="18689FEC"/>
    <w:lvl w:ilvl="0" w:tplc="885826E4">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75DC43D5"/>
    <w:multiLevelType w:val="hybridMultilevel"/>
    <w:tmpl w:val="EA30D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80F30F0"/>
    <w:multiLevelType w:val="hybridMultilevel"/>
    <w:tmpl w:val="314C7AF6"/>
    <w:lvl w:ilvl="0" w:tplc="9508DAEC">
      <w:start w:val="1"/>
      <w:numFmt w:val="russianLower"/>
      <w:lvlText w:val="%1)"/>
      <w:lvlJc w:val="left"/>
      <w:pPr>
        <w:ind w:left="1637" w:hanging="360"/>
      </w:pPr>
      <w:rPr>
        <w:rFont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62" w15:restartNumberingAfterBreak="0">
    <w:nsid w:val="7B2E678A"/>
    <w:multiLevelType w:val="hybridMultilevel"/>
    <w:tmpl w:val="DB9EF344"/>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6"/>
  </w:num>
  <w:num w:numId="2">
    <w:abstractNumId w:val="48"/>
  </w:num>
  <w:num w:numId="3">
    <w:abstractNumId w:val="34"/>
  </w:num>
  <w:num w:numId="4">
    <w:abstractNumId w:val="0"/>
  </w:num>
  <w:num w:numId="5">
    <w:abstractNumId w:val="26"/>
  </w:num>
  <w:num w:numId="6">
    <w:abstractNumId w:val="24"/>
  </w:num>
  <w:num w:numId="7">
    <w:abstractNumId w:val="50"/>
  </w:num>
  <w:num w:numId="8">
    <w:abstractNumId w:val="39"/>
  </w:num>
  <w:num w:numId="9">
    <w:abstractNumId w:val="41"/>
  </w:num>
  <w:num w:numId="10">
    <w:abstractNumId w:val="42"/>
  </w:num>
  <w:num w:numId="11">
    <w:abstractNumId w:val="5"/>
  </w:num>
  <w:num w:numId="12">
    <w:abstractNumId w:val="60"/>
  </w:num>
  <w:num w:numId="13">
    <w:abstractNumId w:val="44"/>
  </w:num>
  <w:num w:numId="14">
    <w:abstractNumId w:val="49"/>
  </w:num>
  <w:num w:numId="15">
    <w:abstractNumId w:val="31"/>
  </w:num>
  <w:num w:numId="16">
    <w:abstractNumId w:val="55"/>
  </w:num>
  <w:num w:numId="17">
    <w:abstractNumId w:val="45"/>
  </w:num>
  <w:num w:numId="18">
    <w:abstractNumId w:val="17"/>
  </w:num>
  <w:num w:numId="19">
    <w:abstractNumId w:val="61"/>
  </w:num>
  <w:num w:numId="20">
    <w:abstractNumId w:val="40"/>
  </w:num>
  <w:num w:numId="21">
    <w:abstractNumId w:val="54"/>
  </w:num>
  <w:num w:numId="22">
    <w:abstractNumId w:val="10"/>
  </w:num>
  <w:num w:numId="23">
    <w:abstractNumId w:val="28"/>
  </w:num>
  <w:num w:numId="24">
    <w:abstractNumId w:val="53"/>
  </w:num>
  <w:num w:numId="25">
    <w:abstractNumId w:val="62"/>
  </w:num>
  <w:num w:numId="26">
    <w:abstractNumId w:val="15"/>
  </w:num>
  <w:num w:numId="27">
    <w:abstractNumId w:val="18"/>
  </w:num>
  <w:num w:numId="28">
    <w:abstractNumId w:val="3"/>
  </w:num>
  <w:num w:numId="29">
    <w:abstractNumId w:val="13"/>
  </w:num>
  <w:num w:numId="30">
    <w:abstractNumId w:val="37"/>
  </w:num>
  <w:num w:numId="31">
    <w:abstractNumId w:val="1"/>
  </w:num>
  <w:num w:numId="32">
    <w:abstractNumId w:val="21"/>
  </w:num>
  <w:num w:numId="33">
    <w:abstractNumId w:val="27"/>
  </w:num>
  <w:num w:numId="34">
    <w:abstractNumId w:val="11"/>
  </w:num>
  <w:num w:numId="35">
    <w:abstractNumId w:val="6"/>
  </w:num>
  <w:num w:numId="36">
    <w:abstractNumId w:val="30"/>
  </w:num>
  <w:num w:numId="37">
    <w:abstractNumId w:val="43"/>
  </w:num>
  <w:num w:numId="38">
    <w:abstractNumId w:val="52"/>
  </w:num>
  <w:num w:numId="39">
    <w:abstractNumId w:val="25"/>
  </w:num>
  <w:num w:numId="40">
    <w:abstractNumId w:val="51"/>
  </w:num>
  <w:num w:numId="41">
    <w:abstractNumId w:val="8"/>
  </w:num>
  <w:num w:numId="42">
    <w:abstractNumId w:val="12"/>
  </w:num>
  <w:num w:numId="43">
    <w:abstractNumId w:val="29"/>
  </w:num>
  <w:num w:numId="44">
    <w:abstractNumId w:val="9"/>
  </w:num>
  <w:num w:numId="45">
    <w:abstractNumId w:val="4"/>
  </w:num>
  <w:num w:numId="46">
    <w:abstractNumId w:val="7"/>
  </w:num>
  <w:num w:numId="47">
    <w:abstractNumId w:val="23"/>
  </w:num>
  <w:num w:numId="48">
    <w:abstractNumId w:val="33"/>
  </w:num>
  <w:num w:numId="49">
    <w:abstractNumId w:val="58"/>
  </w:num>
  <w:num w:numId="50">
    <w:abstractNumId w:val="59"/>
  </w:num>
  <w:num w:numId="51">
    <w:abstractNumId w:val="36"/>
  </w:num>
  <w:num w:numId="52">
    <w:abstractNumId w:val="32"/>
  </w:num>
  <w:num w:numId="53">
    <w:abstractNumId w:val="16"/>
  </w:num>
  <w:num w:numId="54">
    <w:abstractNumId w:val="20"/>
  </w:num>
  <w:num w:numId="55">
    <w:abstractNumId w:val="19"/>
  </w:num>
  <w:num w:numId="56">
    <w:abstractNumId w:val="22"/>
  </w:num>
  <w:num w:numId="57">
    <w:abstractNumId w:val="47"/>
  </w:num>
  <w:num w:numId="58">
    <w:abstractNumId w:val="57"/>
  </w:num>
  <w:num w:numId="59">
    <w:abstractNumId w:val="14"/>
  </w:num>
  <w:num w:numId="60">
    <w:abstractNumId w:val="46"/>
  </w:num>
  <w:num w:numId="61">
    <w:abstractNumId w:val="38"/>
  </w:num>
  <w:num w:numId="62">
    <w:abstractNumId w:val="2"/>
  </w:num>
  <w:num w:numId="63">
    <w:abstractNumId w:val="3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7FA"/>
    <w:rsid w:val="00117E5B"/>
    <w:rsid w:val="00220607"/>
    <w:rsid w:val="00264002"/>
    <w:rsid w:val="005817E6"/>
    <w:rsid w:val="00A65D17"/>
    <w:rsid w:val="00DB0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B6C151"/>
  <w15:chartTrackingRefBased/>
  <w15:docId w15:val="{8A2287FD-E118-4DB5-80C0-00F16C23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B07FA"/>
  </w:style>
  <w:style w:type="paragraph" w:customStyle="1" w:styleId="ReportMain">
    <w:name w:val="Report_Main"/>
    <w:basedOn w:val="a"/>
    <w:link w:val="ReportMain0"/>
    <w:rsid w:val="00DB07F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DB07FA"/>
    <w:rPr>
      <w:rFonts w:ascii="Times New Roman" w:hAnsi="Times New Roman" w:cs="Times New Roman"/>
      <w:sz w:val="24"/>
    </w:rPr>
  </w:style>
  <w:style w:type="paragraph" w:customStyle="1" w:styleId="a3">
    <w:name w:val="Основной список"/>
    <w:basedOn w:val="a"/>
    <w:rsid w:val="00DB07FA"/>
    <w:pPr>
      <w:tabs>
        <w:tab w:val="num" w:pos="57"/>
      </w:tabs>
      <w:spacing w:after="0" w:line="240" w:lineRule="auto"/>
      <w:ind w:left="57"/>
      <w:jc w:val="both"/>
    </w:pPr>
    <w:rPr>
      <w:rFonts w:ascii="Times New Roman" w:eastAsia="Times New Roman" w:hAnsi="Times New Roman" w:cs="Times New Roman"/>
      <w:sz w:val="28"/>
      <w:szCs w:val="24"/>
      <w:lang w:eastAsia="ru-RU"/>
    </w:rPr>
  </w:style>
  <w:style w:type="paragraph" w:styleId="a4">
    <w:name w:val="List Paragraph"/>
    <w:basedOn w:val="a"/>
    <w:uiPriority w:val="34"/>
    <w:qFormat/>
    <w:rsid w:val="00DB07FA"/>
    <w:pPr>
      <w:spacing w:after="200" w:line="276" w:lineRule="auto"/>
      <w:ind w:left="720"/>
      <w:contextualSpacing/>
    </w:pPr>
    <w:rPr>
      <w:rFonts w:ascii="Calibri" w:eastAsia="Times New Roman" w:hAnsi="Calibri" w:cs="Times New Roman"/>
      <w:lang w:eastAsia="ru-RU"/>
    </w:rPr>
  </w:style>
  <w:style w:type="paragraph" w:styleId="a5">
    <w:name w:val="Balloon Text"/>
    <w:basedOn w:val="a"/>
    <w:link w:val="a6"/>
    <w:uiPriority w:val="99"/>
    <w:semiHidden/>
    <w:unhideWhenUsed/>
    <w:rsid w:val="00DB07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07FA"/>
    <w:rPr>
      <w:rFonts w:ascii="Tahoma" w:hAnsi="Tahoma" w:cs="Tahoma"/>
      <w:sz w:val="16"/>
      <w:szCs w:val="16"/>
    </w:rPr>
  </w:style>
  <w:style w:type="paragraph" w:styleId="a7">
    <w:name w:val="Normal (Web)"/>
    <w:basedOn w:val="a"/>
    <w:uiPriority w:val="99"/>
    <w:rsid w:val="00DB07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DB07F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B07FA"/>
  </w:style>
  <w:style w:type="paragraph" w:styleId="aa">
    <w:name w:val="footer"/>
    <w:basedOn w:val="a"/>
    <w:link w:val="ab"/>
    <w:uiPriority w:val="99"/>
    <w:unhideWhenUsed/>
    <w:rsid w:val="00DB07F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B07FA"/>
  </w:style>
  <w:style w:type="character" w:styleId="ac">
    <w:name w:val="Subtle Emphasis"/>
    <w:basedOn w:val="a0"/>
    <w:uiPriority w:val="19"/>
    <w:qFormat/>
    <w:rsid w:val="00DB07FA"/>
    <w:rPr>
      <w:i/>
      <w:iCs/>
      <w:color w:val="404040" w:themeColor="text1" w:themeTint="BF"/>
    </w:rPr>
  </w:style>
  <w:style w:type="paragraph" w:customStyle="1" w:styleId="6">
    <w:name w:val="Основной текст6"/>
    <w:basedOn w:val="a"/>
    <w:rsid w:val="00DB07FA"/>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5">
    <w:name w:val="Основной текст (5)"/>
    <w:rsid w:val="00DB07FA"/>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numbering" w:customStyle="1" w:styleId="11">
    <w:name w:val="Нет списка11"/>
    <w:next w:val="a2"/>
    <w:uiPriority w:val="99"/>
    <w:semiHidden/>
    <w:unhideWhenUsed/>
    <w:rsid w:val="00DB07FA"/>
  </w:style>
  <w:style w:type="paragraph" w:styleId="ad">
    <w:name w:val="footnote text"/>
    <w:basedOn w:val="a"/>
    <w:link w:val="ae"/>
    <w:unhideWhenUsed/>
    <w:rsid w:val="00DB07FA"/>
    <w:pPr>
      <w:spacing w:after="0" w:line="240" w:lineRule="auto"/>
    </w:pPr>
    <w:rPr>
      <w:rFonts w:ascii="Calibri" w:eastAsia="Times New Roman" w:hAnsi="Calibri" w:cs="Times New Roman"/>
      <w:sz w:val="20"/>
      <w:szCs w:val="20"/>
      <w:lang w:eastAsia="ru-RU"/>
    </w:rPr>
  </w:style>
  <w:style w:type="character" w:customStyle="1" w:styleId="ae">
    <w:name w:val="Текст сноски Знак"/>
    <w:basedOn w:val="a0"/>
    <w:link w:val="ad"/>
    <w:rsid w:val="00DB07FA"/>
    <w:rPr>
      <w:rFonts w:ascii="Calibri" w:eastAsia="Times New Roman" w:hAnsi="Calibri" w:cs="Times New Roman"/>
      <w:sz w:val="20"/>
      <w:szCs w:val="20"/>
      <w:lang w:eastAsia="ru-RU"/>
    </w:rPr>
  </w:style>
  <w:style w:type="character" w:customStyle="1" w:styleId="ReportHead">
    <w:name w:val="Report_Head Знак"/>
    <w:link w:val="ReportHead0"/>
    <w:locked/>
    <w:rsid w:val="00DB07FA"/>
    <w:rPr>
      <w:rFonts w:ascii="Arial Unicode MS" w:eastAsia="Arial Unicode MS" w:hAnsi="Arial Unicode MS" w:cs="Arial Unicode MS"/>
      <w:sz w:val="28"/>
      <w:szCs w:val="24"/>
    </w:rPr>
  </w:style>
  <w:style w:type="paragraph" w:customStyle="1" w:styleId="ReportHead0">
    <w:name w:val="Report_Head"/>
    <w:basedOn w:val="a"/>
    <w:link w:val="ReportHead"/>
    <w:rsid w:val="00DB07FA"/>
    <w:pPr>
      <w:spacing w:after="0" w:line="240" w:lineRule="auto"/>
      <w:jc w:val="center"/>
    </w:pPr>
    <w:rPr>
      <w:rFonts w:ascii="Arial Unicode MS" w:eastAsia="Arial Unicode MS" w:hAnsi="Arial Unicode MS" w:cs="Arial Unicode MS"/>
      <w:sz w:val="28"/>
      <w:szCs w:val="24"/>
    </w:rPr>
  </w:style>
  <w:style w:type="character" w:styleId="af">
    <w:name w:val="footnote reference"/>
    <w:unhideWhenUsed/>
    <w:rsid w:val="00DB07FA"/>
    <w:rPr>
      <w:vertAlign w:val="superscript"/>
    </w:rPr>
  </w:style>
  <w:style w:type="character" w:styleId="af0">
    <w:name w:val="Strong"/>
    <w:basedOn w:val="a0"/>
    <w:uiPriority w:val="22"/>
    <w:qFormat/>
    <w:rsid w:val="00DB07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t.bgti.r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53</Pages>
  <Words>13322</Words>
  <Characters>75942</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Кадрия</cp:lastModifiedBy>
  <cp:revision>3</cp:revision>
  <dcterms:created xsi:type="dcterms:W3CDTF">2019-12-04T09:16:00Z</dcterms:created>
  <dcterms:modified xsi:type="dcterms:W3CDTF">2019-12-04T09:22:00Z</dcterms:modified>
</cp:coreProperties>
</file>