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r w:rsidR="00DB1779">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E222D7" w:rsidRPr="00E222D7" w:rsidRDefault="00E222D7" w:rsidP="00E222D7">
      <w:pPr>
        <w:suppressAutoHyphens/>
        <w:spacing w:after="0" w:line="240" w:lineRule="auto"/>
        <w:jc w:val="center"/>
      </w:pPr>
      <w:r w:rsidRPr="00E222D7">
        <w:t>Направление подготовки</w:t>
      </w:r>
    </w:p>
    <w:p w:rsidR="00E222D7" w:rsidRPr="00E222D7" w:rsidRDefault="00E222D7" w:rsidP="00E222D7">
      <w:pPr>
        <w:suppressAutoHyphens/>
        <w:spacing w:after="0" w:line="240" w:lineRule="auto"/>
        <w:jc w:val="center"/>
        <w:rPr>
          <w:i/>
          <w:u w:val="single"/>
        </w:rPr>
      </w:pPr>
      <w:r w:rsidRPr="00E222D7">
        <w:rPr>
          <w:i/>
          <w:u w:val="single"/>
        </w:rPr>
        <w:t>44.03.04 Профессиональное обучение (по отраслям)</w:t>
      </w:r>
    </w:p>
    <w:p w:rsidR="00E222D7" w:rsidRPr="00E222D7" w:rsidRDefault="00E222D7" w:rsidP="00E222D7">
      <w:pPr>
        <w:suppressAutoHyphens/>
        <w:spacing w:after="0" w:line="240" w:lineRule="auto"/>
        <w:jc w:val="center"/>
        <w:rPr>
          <w:vertAlign w:val="superscript"/>
        </w:rPr>
      </w:pPr>
      <w:r w:rsidRPr="00E222D7">
        <w:rPr>
          <w:vertAlign w:val="superscript"/>
        </w:rPr>
        <w:t>(код и наименование направления подготовки)</w:t>
      </w:r>
    </w:p>
    <w:p w:rsidR="00E222D7" w:rsidRPr="00E222D7" w:rsidRDefault="00E222D7" w:rsidP="00E222D7">
      <w:pPr>
        <w:suppressAutoHyphens/>
        <w:spacing w:after="0" w:line="240" w:lineRule="auto"/>
        <w:jc w:val="center"/>
        <w:rPr>
          <w:i/>
          <w:u w:val="single"/>
        </w:rPr>
      </w:pPr>
      <w:r w:rsidRPr="00E222D7">
        <w:rPr>
          <w:i/>
          <w:u w:val="single"/>
        </w:rPr>
        <w:t>Энергетика</w:t>
      </w:r>
    </w:p>
    <w:p w:rsidR="002F5DCF" w:rsidRPr="002F5DCF" w:rsidRDefault="00E222D7" w:rsidP="00E222D7">
      <w:pPr>
        <w:suppressAutoHyphens/>
        <w:spacing w:after="0" w:line="240" w:lineRule="auto"/>
        <w:jc w:val="center"/>
        <w:rPr>
          <w:vertAlign w:val="superscript"/>
        </w:rPr>
      </w:pPr>
      <w:r w:rsidRPr="002F5DCF">
        <w:rPr>
          <w:vertAlign w:val="superscript"/>
        </w:rPr>
        <w:t xml:space="preserve"> </w:t>
      </w:r>
      <w:r w:rsidR="002F5DCF"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DB1779" w:rsidRDefault="00DB1779"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6C37DB">
        <w:rPr>
          <w:rFonts w:eastAsia="Times New Roman"/>
          <w:szCs w:val="24"/>
        </w:rPr>
        <w:t>7</w:t>
      </w:r>
      <w:bookmarkStart w:id="0" w:name="_GoBack"/>
      <w:bookmarkEnd w:id="0"/>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E222D7" w:rsidRPr="00E222D7">
        <w:rPr>
          <w:szCs w:val="24"/>
        </w:rPr>
        <w:t>44.03.04 Профессиональное обучение (по отраслям)</w:t>
      </w:r>
      <w:r w:rsidR="00547A14">
        <w:rPr>
          <w:szCs w:val="24"/>
        </w:rPr>
        <w:t xml:space="preserve"> </w:t>
      </w:r>
      <w:r w:rsidRPr="004F7479">
        <w:rPr>
          <w:szCs w:val="24"/>
        </w:rPr>
        <w:t xml:space="preserve"> по дисциплине «Теплотехника»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4"/>
        <w:gridCol w:w="3826"/>
        <w:gridCol w:w="3684"/>
      </w:tblGrid>
      <w:tr w:rsidR="00E222D7" w:rsidRPr="00F46F77" w:rsidTr="00E222D7">
        <w:trPr>
          <w:tblHeader/>
        </w:trPr>
        <w:tc>
          <w:tcPr>
            <w:tcW w:w="1235"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1918"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847"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222D7" w:rsidRPr="00F46F77" w:rsidTr="00E222D7">
        <w:trPr>
          <w:trHeight w:val="1376"/>
        </w:trPr>
        <w:tc>
          <w:tcPr>
            <w:tcW w:w="1235" w:type="pct"/>
            <w:vMerge w:val="restart"/>
          </w:tcPr>
          <w:p w:rsidR="00E07B9D" w:rsidRPr="00F46F77" w:rsidRDefault="00E222D7" w:rsidP="00C755FB">
            <w:pPr>
              <w:suppressAutoHyphens/>
              <w:spacing w:after="0" w:line="240" w:lineRule="auto"/>
              <w:rPr>
                <w:rFonts w:eastAsia="Times New Roman"/>
                <w:szCs w:val="24"/>
                <w:lang w:eastAsia="ru-RU"/>
              </w:rPr>
            </w:pPr>
            <w:r w:rsidRPr="00210344">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основные законы теплотехники;</w:t>
            </w:r>
          </w:p>
          <w:p w:rsidR="00E222D7" w:rsidRPr="00E222D7" w:rsidRDefault="00E222D7" w:rsidP="00E222D7">
            <w:pPr>
              <w:suppressAutoHyphens/>
              <w:spacing w:after="0" w:line="240" w:lineRule="auto"/>
            </w:pPr>
            <w:r w:rsidRPr="00E222D7">
              <w:t>– основы теории теплопроводности</w:t>
            </w:r>
          </w:p>
          <w:p w:rsidR="00E222D7" w:rsidRPr="00E222D7" w:rsidRDefault="00E222D7" w:rsidP="00E222D7">
            <w:pPr>
              <w:suppressAutoHyphens/>
              <w:spacing w:after="0" w:line="240" w:lineRule="auto"/>
            </w:pPr>
            <w:r w:rsidRPr="00E222D7">
              <w:t>– фундаментальные и прикладные исследования в области теплотехники</w:t>
            </w:r>
          </w:p>
          <w:p w:rsidR="00E222D7" w:rsidRPr="00E222D7" w:rsidRDefault="00E222D7" w:rsidP="00E222D7">
            <w:pPr>
              <w:suppressAutoHyphens/>
              <w:spacing w:after="0" w:line="240" w:lineRule="auto"/>
            </w:pPr>
            <w:r w:rsidRPr="00E222D7">
              <w:t>- принципы  работы и расчета теплового оборудования</w:t>
            </w:r>
            <w:r w:rsidRPr="00E222D7">
              <w:tab/>
            </w:r>
          </w:p>
          <w:p w:rsidR="00E07B9D" w:rsidRPr="00787A8E" w:rsidRDefault="00E07B9D" w:rsidP="00E222D7">
            <w:pPr>
              <w:suppressAutoHyphens/>
              <w:spacing w:after="0" w:line="240" w:lineRule="auto"/>
              <w:rPr>
                <w:rFonts w:eastAsia="Times New Roman"/>
                <w:szCs w:val="24"/>
                <w:lang w:eastAsia="ru-RU"/>
              </w:rPr>
            </w:pPr>
          </w:p>
        </w:tc>
        <w:tc>
          <w:tcPr>
            <w:tcW w:w="1847"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61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Уметь:</w:t>
            </w:r>
          </w:p>
          <w:p w:rsidR="00E222D7" w:rsidRPr="00E222D7" w:rsidRDefault="00E222D7" w:rsidP="00E222D7">
            <w:pPr>
              <w:suppressAutoHyphens/>
              <w:spacing w:after="0" w:line="240" w:lineRule="auto"/>
            </w:pPr>
            <w:r w:rsidRPr="00E222D7">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222D7" w:rsidP="00E222D7">
            <w:pPr>
              <w:suppressAutoHyphens/>
              <w:spacing w:after="0" w:line="240" w:lineRule="auto"/>
              <w:rPr>
                <w:szCs w:val="24"/>
              </w:rPr>
            </w:pPr>
            <w:r w:rsidRPr="00E222D7">
              <w:t>– использовать методы адекватного физического и математического моделирования  к решению конкретных естественнонаучных и технических проблем;</w:t>
            </w:r>
          </w:p>
        </w:tc>
        <w:tc>
          <w:tcPr>
            <w:tcW w:w="1847"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Владеть:</w:t>
            </w:r>
          </w:p>
          <w:p w:rsidR="00E222D7" w:rsidRPr="00E222D7" w:rsidRDefault="00E222D7" w:rsidP="00E222D7">
            <w:pPr>
              <w:suppressAutoHyphens/>
              <w:spacing w:after="0" w:line="240" w:lineRule="auto"/>
            </w:pPr>
            <w:r w:rsidRPr="00E222D7">
              <w:t>– навыками применения основных методов физико-математического анализа для решения естественнонаучных задач;</w:t>
            </w:r>
          </w:p>
          <w:p w:rsidR="00E222D7" w:rsidRPr="00E222D7" w:rsidRDefault="00E222D7" w:rsidP="00E222D7">
            <w:pPr>
              <w:suppressAutoHyphens/>
              <w:spacing w:after="0" w:line="240" w:lineRule="auto"/>
            </w:pPr>
            <w:r w:rsidRPr="00E222D7">
              <w:t>– навыками обработки и интерпретирования результатов эксперимента</w:t>
            </w:r>
          </w:p>
          <w:p w:rsidR="00E222D7" w:rsidRPr="00E222D7" w:rsidRDefault="00E222D7" w:rsidP="00E222D7">
            <w:pPr>
              <w:suppressAutoHyphens/>
              <w:spacing w:after="0" w:line="240" w:lineRule="auto"/>
            </w:pPr>
            <w:r w:rsidRPr="00E222D7">
              <w:t>- владеть  методами получения, преобразования, передачи и использования теплоты;</w:t>
            </w:r>
          </w:p>
          <w:p w:rsidR="00E07B9D" w:rsidRPr="00826211" w:rsidRDefault="00E222D7" w:rsidP="00E222D7">
            <w:pPr>
              <w:tabs>
                <w:tab w:val="left" w:pos="2534"/>
              </w:tabs>
              <w:spacing w:after="0" w:line="240" w:lineRule="auto"/>
            </w:pPr>
            <w:r w:rsidRPr="00E222D7">
              <w:rPr>
                <w:sz w:val="22"/>
              </w:rPr>
              <w:t>- базисной системой  уравнений тепл</w:t>
            </w:r>
            <w:r w:rsidRPr="00E222D7">
              <w:rPr>
                <w:sz w:val="22"/>
              </w:rPr>
              <w:t>о</w:t>
            </w:r>
            <w:r w:rsidRPr="00E222D7">
              <w:rPr>
                <w:sz w:val="22"/>
              </w:rPr>
              <w:t>проводности, конвекции, теплового излучения и теплопередачи</w:t>
            </w:r>
          </w:p>
        </w:tc>
        <w:tc>
          <w:tcPr>
            <w:tcW w:w="1847"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r w:rsidR="00E222D7" w:rsidRPr="00F46F77" w:rsidTr="00E222D7">
        <w:trPr>
          <w:trHeight w:val="429"/>
        </w:trPr>
        <w:tc>
          <w:tcPr>
            <w:tcW w:w="1235" w:type="pct"/>
            <w:vMerge w:val="restart"/>
          </w:tcPr>
          <w:p w:rsidR="00E222D7" w:rsidRPr="00F46F77" w:rsidRDefault="00E222D7" w:rsidP="00C755FB">
            <w:pPr>
              <w:suppressAutoHyphens/>
              <w:spacing w:after="0" w:line="240" w:lineRule="auto"/>
              <w:rPr>
                <w:rFonts w:eastAsia="Times New Roman"/>
                <w:szCs w:val="24"/>
                <w:lang w:eastAsia="ru-RU"/>
              </w:rPr>
            </w:pPr>
            <w:r w:rsidRPr="00E222D7">
              <w:rPr>
                <w:rFonts w:eastAsia="Times New Roman"/>
                <w:szCs w:val="24"/>
                <w:lang w:eastAsia="ru-RU"/>
              </w:rPr>
              <w:t>ПК-25 способность  организовывать  и  контролировать  технологический процесс в учебных мастерских, организациях и предприятиях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смысл, способы измерения и единицы физических величин и констант;</w:t>
            </w:r>
          </w:p>
          <w:p w:rsidR="00E222D7" w:rsidRPr="00B15F54" w:rsidRDefault="00E222D7" w:rsidP="00E222D7">
            <w:pPr>
              <w:suppressAutoHyphens/>
              <w:spacing w:after="0" w:line="240" w:lineRule="auto"/>
              <w:rPr>
                <w:b/>
                <w:u w:val="single"/>
              </w:rPr>
            </w:pPr>
            <w:r w:rsidRPr="00E222D7">
              <w:t>- фундаментальные основы физических законов  и их роль в развитии науки и техники</w:t>
            </w:r>
          </w:p>
        </w:tc>
        <w:tc>
          <w:tcPr>
            <w:tcW w:w="1847" w:type="pct"/>
          </w:tcPr>
          <w:p w:rsidR="00E222D7"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E222D7" w:rsidRPr="00787A8E"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E222D7" w:rsidRDefault="00E222D7" w:rsidP="00074D85">
            <w:pPr>
              <w:suppressAutoHyphens/>
              <w:spacing w:after="0" w:line="240" w:lineRule="auto"/>
              <w:rPr>
                <w:rFonts w:eastAsia="Times New Roman"/>
                <w:szCs w:val="24"/>
                <w:lang w:eastAsia="ru-RU"/>
              </w:rPr>
            </w:pPr>
          </w:p>
          <w:p w:rsidR="00E222D7" w:rsidRDefault="00E222D7" w:rsidP="00074D85">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222D7" w:rsidRPr="00F46F77" w:rsidRDefault="00E222D7" w:rsidP="00074D85">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tabs>
                <w:tab w:val="left" w:pos="1253"/>
              </w:tabs>
              <w:suppressAutoHyphens/>
              <w:spacing w:after="0" w:line="240" w:lineRule="auto"/>
            </w:pPr>
            <w:r w:rsidRPr="00E222D7">
              <w:rPr>
                <w:b/>
                <w:u w:val="single"/>
              </w:rPr>
              <w:t>Уметь:</w:t>
            </w:r>
            <w:r w:rsidRPr="00E222D7">
              <w:rPr>
                <w:b/>
                <w:u w:val="single"/>
              </w:rPr>
              <w:tab/>
            </w:r>
          </w:p>
          <w:p w:rsidR="00E222D7" w:rsidRPr="00E222D7" w:rsidRDefault="00E222D7" w:rsidP="00E222D7">
            <w:pPr>
              <w:suppressAutoHyphens/>
              <w:spacing w:after="0" w:line="240" w:lineRule="auto"/>
            </w:pPr>
            <w:r w:rsidRPr="00E222D7">
              <w:t>– записывать уравнения для физических величин в системе СИ;</w:t>
            </w:r>
          </w:p>
          <w:p w:rsidR="00E222D7" w:rsidRPr="00B15F54" w:rsidRDefault="00E222D7" w:rsidP="00E222D7">
            <w:pPr>
              <w:suppressAutoHyphens/>
              <w:spacing w:after="0" w:line="240" w:lineRule="auto"/>
              <w:rPr>
                <w:b/>
                <w:u w:val="single"/>
              </w:rPr>
            </w:pPr>
            <w:r w:rsidRPr="00E222D7">
              <w:t>– использовать различные методики физических измерений и обработки экспериментальных данных</w:t>
            </w:r>
          </w:p>
        </w:tc>
        <w:tc>
          <w:tcPr>
            <w:tcW w:w="1847" w:type="pct"/>
          </w:tcPr>
          <w:p w:rsidR="00E222D7" w:rsidRPr="00566269" w:rsidRDefault="00E222D7" w:rsidP="00074D85">
            <w:pPr>
              <w:suppressAutoHyphens/>
              <w:spacing w:after="0" w:line="240" w:lineRule="auto"/>
              <w:rPr>
                <w:rFonts w:eastAsia="Times New Roman"/>
                <w:szCs w:val="24"/>
                <w:lang w:eastAsia="ru-RU"/>
              </w:rPr>
            </w:pPr>
            <w:r>
              <w:rPr>
                <w:rFonts w:eastAsia="Times New Roman"/>
                <w:szCs w:val="24"/>
                <w:lang w:eastAsia="ru-RU"/>
              </w:rPr>
              <w:t>Задачи/Блок Б.1</w:t>
            </w:r>
          </w:p>
          <w:p w:rsidR="00E222D7" w:rsidRPr="00566269" w:rsidRDefault="00E222D7" w:rsidP="00074D85">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rPr>
                <w:b/>
                <w:szCs w:val="24"/>
                <w:u w:val="single"/>
              </w:rPr>
            </w:pPr>
            <w:r w:rsidRPr="00E222D7">
              <w:rPr>
                <w:b/>
                <w:u w:val="single"/>
              </w:rPr>
              <w:t>Владеть:</w:t>
            </w:r>
          </w:p>
          <w:p w:rsidR="00E222D7" w:rsidRPr="00E222D7" w:rsidRDefault="00E222D7" w:rsidP="00E222D7">
            <w:pPr>
              <w:spacing w:after="0" w:line="240" w:lineRule="auto"/>
              <w:rPr>
                <w:szCs w:val="24"/>
              </w:rPr>
            </w:pPr>
            <w:r w:rsidRPr="00E222D7">
              <w:rPr>
                <w:szCs w:val="24"/>
              </w:rPr>
              <w:t>– навыками использования осно</w:t>
            </w:r>
            <w:r w:rsidRPr="00E222D7">
              <w:rPr>
                <w:szCs w:val="24"/>
              </w:rPr>
              <w:t>в</w:t>
            </w:r>
            <w:r w:rsidRPr="00E222D7">
              <w:rPr>
                <w:szCs w:val="24"/>
              </w:rPr>
              <w:t>ных законов теплотехники  в ва</w:t>
            </w:r>
            <w:r w:rsidRPr="00E222D7">
              <w:rPr>
                <w:szCs w:val="24"/>
              </w:rPr>
              <w:t>ж</w:t>
            </w:r>
            <w:r w:rsidRPr="00E222D7">
              <w:rPr>
                <w:szCs w:val="24"/>
              </w:rPr>
              <w:t>нейших практических приложен</w:t>
            </w:r>
            <w:r w:rsidRPr="00E222D7">
              <w:rPr>
                <w:szCs w:val="24"/>
              </w:rPr>
              <w:t>и</w:t>
            </w:r>
            <w:r w:rsidRPr="00E222D7">
              <w:rPr>
                <w:szCs w:val="24"/>
              </w:rPr>
              <w:t xml:space="preserve">ях; </w:t>
            </w:r>
          </w:p>
          <w:p w:rsidR="00E222D7" w:rsidRPr="00B15F54" w:rsidRDefault="00E222D7" w:rsidP="00E222D7">
            <w:pPr>
              <w:suppressAutoHyphens/>
              <w:spacing w:after="0" w:line="240" w:lineRule="auto"/>
              <w:rPr>
                <w:b/>
                <w:u w:val="single"/>
              </w:rPr>
            </w:pPr>
            <w:r w:rsidRPr="00E222D7">
              <w:rPr>
                <w:szCs w:val="24"/>
              </w:rPr>
              <w:t>– навыками использования методов физического моделирования</w:t>
            </w:r>
          </w:p>
        </w:tc>
        <w:tc>
          <w:tcPr>
            <w:tcW w:w="1847" w:type="pct"/>
          </w:tcPr>
          <w:p w:rsidR="00E222D7" w:rsidRPr="00CE7A9D" w:rsidRDefault="00E222D7" w:rsidP="00074D85">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Pr="00CE7A9D">
              <w:rPr>
                <w:rFonts w:eastAsia="Times New Roman"/>
                <w:szCs w:val="24"/>
                <w:lang w:eastAsia="ru-RU"/>
              </w:rPr>
              <w:t>/</w:t>
            </w:r>
          </w:p>
          <w:p w:rsidR="00E222D7" w:rsidRPr="00CE7A9D" w:rsidRDefault="00E222D7" w:rsidP="00074D85">
            <w:pPr>
              <w:suppressAutoHyphens/>
              <w:spacing w:after="0" w:line="240" w:lineRule="auto"/>
              <w:rPr>
                <w:rFonts w:eastAsia="Times New Roman"/>
                <w:szCs w:val="24"/>
                <w:lang w:eastAsia="ru-RU"/>
              </w:rPr>
            </w:pPr>
            <w:r w:rsidRPr="00CE7A9D">
              <w:rPr>
                <w:rFonts w:eastAsia="Times New Roman"/>
                <w:szCs w:val="24"/>
                <w:lang w:eastAsia="ru-RU"/>
              </w:rPr>
              <w:t>Блок С</w:t>
            </w:r>
            <w:r>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w:t>
      </w:r>
      <w:r w:rsidR="001F6C8A" w:rsidRPr="001F6C8A">
        <w:rPr>
          <w:b/>
          <w:sz w:val="28"/>
        </w:rPr>
        <w:t>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749576"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749577"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749578"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749579"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749580"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749581"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749582"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749583"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749584"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749585"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749586"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749587"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749588"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49589"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749590"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749591"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749592"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749593"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749594"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749595"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749596"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749597"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749598"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749599"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49600"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749601"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49602"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749603"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49604"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749605"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749606"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749607"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49608"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749609"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49610"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749611"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749612"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749613"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749614"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749615"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749616"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749617"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749618"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749619"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749620"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749621"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749622"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749623"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749624"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749625"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749626"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749627"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749628"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749629"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749630"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49631"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49632"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49633"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749634"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749635"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749636"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749637"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49638"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749639"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749640"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749641"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749642"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749643"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749644"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749645"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749646"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749647"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749648"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749649"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749650"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749651"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749652"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749653"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749654"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749655"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749656"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749657"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749658"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749659"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749660"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749661"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749662"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749663"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749664"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49665"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749666"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749667"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749668"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749669"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749670"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749671"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749672"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749673"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49674"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49675"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F6C8A" w:rsidRDefault="001F6C8A" w:rsidP="00B07050">
      <w:pPr>
        <w:spacing w:after="0" w:line="240" w:lineRule="auto"/>
        <w:ind w:firstLine="851"/>
        <w:jc w:val="both"/>
        <w:rPr>
          <w:rFonts w:eastAsia="Times New Roman"/>
          <w:b/>
          <w:sz w:val="28"/>
          <w:szCs w:val="28"/>
          <w:lang w:eastAsia="ru-RU"/>
        </w:rPr>
      </w:pPr>
    </w:p>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6C37DB">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1F6C8A"/>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066"/>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37DB"/>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1779"/>
    <w:rsid w:val="00DB402A"/>
    <w:rsid w:val="00DB49E3"/>
    <w:rsid w:val="00DB4A0F"/>
    <w:rsid w:val="00DC1F84"/>
    <w:rsid w:val="00DC33DF"/>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222D7"/>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92E5-4369-45CC-85D1-153908E4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10568</Words>
  <Characters>60240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70667</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16</cp:revision>
  <cp:lastPrinted>2019-11-07T08:06:00Z</cp:lastPrinted>
  <dcterms:created xsi:type="dcterms:W3CDTF">2019-11-07T08:04:00Z</dcterms:created>
  <dcterms:modified xsi:type="dcterms:W3CDTF">2019-12-01T18:52:00Z</dcterms:modified>
</cp:coreProperties>
</file>