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B0230" w:rsidRDefault="009B0230" w:rsidP="009435B8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«Делопроизводство»</w:t>
      </w: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БАКАЛАВРИАТ</w:t>
      </w:r>
    </w:p>
    <w:p w:rsidR="009B0230" w:rsidRDefault="009B0230" w:rsidP="009435B8">
      <w:pPr>
        <w:pStyle w:val="ReportHead"/>
        <w:keepNext/>
        <w:suppressAutoHyphens/>
      </w:pPr>
      <w:r>
        <w:t>Направление подготовки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</w:pPr>
      <w:r>
        <w:t>Квалификация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9B0230" w:rsidRDefault="009B0230" w:rsidP="009435B8">
      <w:pPr>
        <w:pStyle w:val="ReportHead"/>
        <w:keepNext/>
        <w:suppressAutoHyphens/>
        <w:spacing w:before="120"/>
      </w:pPr>
      <w:r>
        <w:t>Форма обучения</w:t>
      </w:r>
    </w:p>
    <w:p w:rsidR="009B0230" w:rsidRDefault="009B0230" w:rsidP="009435B8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F643BE">
        <w:rPr>
          <w:i/>
          <w:sz w:val="24"/>
          <w:u w:val="single"/>
        </w:rPr>
        <w:t>о-заочн</w:t>
      </w:r>
      <w:r>
        <w:rPr>
          <w:i/>
          <w:sz w:val="24"/>
          <w:u w:val="single"/>
        </w:rPr>
        <w:t>ая</w:t>
      </w:r>
    </w:p>
    <w:p w:rsidR="009B0230" w:rsidRDefault="009B0230" w:rsidP="009435B8">
      <w:pPr>
        <w:pStyle w:val="ReportHead"/>
        <w:keepNext/>
        <w:suppressAutoHyphens/>
      </w:pPr>
      <w:bookmarkStart w:id="0" w:name="BookmarkWhereDelChr13"/>
      <w:bookmarkEnd w:id="0"/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D9711D" w:rsidP="009435B8">
      <w:pPr>
        <w:pStyle w:val="ReportHead"/>
        <w:keepNext/>
        <w:suppressAutoHyphens/>
        <w:sectPr w:rsidR="009B0230" w:rsidSect="009B023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  <w:bookmarkStart w:id="1" w:name="_GoBack"/>
      <w:bookmarkEnd w:id="1"/>
    </w:p>
    <w:p w:rsidR="009435B8" w:rsidRDefault="009B0230" w:rsidP="009435B8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</w:t>
      </w:r>
      <w:r w:rsidR="009435B8">
        <w:rPr>
          <w:sz w:val="24"/>
        </w:rPr>
        <w:t>о дисциплине «Делопроизводство»</w:t>
      </w: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9435B8" w:rsidRDefault="009435B8" w:rsidP="009435B8">
      <w:pPr>
        <w:keepNext/>
        <w:rPr>
          <w:i/>
          <w:sz w:val="24"/>
        </w:rPr>
      </w:pPr>
      <w:r>
        <w:rPr>
          <w:i/>
          <w:sz w:val="24"/>
        </w:rPr>
        <w:br w:type="page"/>
      </w: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9B0230" w:rsidRPr="009B0230" w:rsidTr="009B023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Виды оценочных средств/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шифр раздела в данном документе</w:t>
            </w: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УК-4: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r w:rsidRPr="009B0230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2268" w:type="dxa"/>
            <w:shd w:val="clear" w:color="auto" w:fill="auto"/>
          </w:tcPr>
          <w:p w:rsidR="00EB3442" w:rsidRDefault="009B0230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 w:rsidR="00EB3442">
              <w:rPr>
                <w:szCs w:val="24"/>
              </w:rPr>
              <w:t xml:space="preserve"> - терминологию в области документирования;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нормы современного делового языка;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правила оформления учебных, научных и других работ (текстов).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использовать точную и однозначную терминологию в области делопроизводства.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собеседование-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способностью использовать экономическую и нормативно-правовую информацию в своей профессиональной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r>
              <w:t xml:space="preserve">Способен, используя отечественные и зарубежные источники информации, собрать необходимые данные, проанализировать их и использовать для решения </w:t>
            </w:r>
            <w:r>
              <w:lastRenderedPageBreak/>
              <w:t>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r w:rsidRPr="009B0230">
              <w:lastRenderedPageBreak/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критерии научно-исторической и практической ценности документов;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историю становления делопроизводства в России;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функции документов;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правила подготовки и </w:t>
            </w:r>
            <w:r>
              <w:rPr>
                <w:szCs w:val="24"/>
              </w:rPr>
              <w:lastRenderedPageBreak/>
              <w:t>оформления документов; организацию и технологию работы с документами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составлять, правильно оформлять наиболее распространенные организационные, распорядительные и справочно-информационные документы организации;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осуществлять подготовку документов к последующему хранению;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пользоваться современными технологиями и процедурами для совершенствования работы с документами.  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собеседование-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практическими навыками составления денежных, финансово-расчетных документов и бухгалтерской отчетности;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навыками анализа отчетов, разработки аналитических выводов, обобщения, аргументации и интерпретации результатов анализа.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</w:tbl>
    <w:p w:rsidR="009B0230" w:rsidRDefault="009B0230" w:rsidP="009435B8">
      <w:pPr>
        <w:pStyle w:val="ReportMain"/>
        <w:keepNext/>
        <w:suppressAutoHyphens/>
        <w:jc w:val="both"/>
      </w:pPr>
    </w:p>
    <w:p w:rsidR="00EB3442" w:rsidRDefault="00EB3442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9435B8" w:rsidRDefault="009B0230" w:rsidP="009435B8">
      <w:pPr>
        <w:pStyle w:val="ReportMain"/>
        <w:keepNext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 w:rsidR="009435B8">
        <w:rPr>
          <w:i/>
          <w:sz w:val="28"/>
        </w:rPr>
        <w:t xml:space="preserve">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</w:rPr>
      </w:pPr>
    </w:p>
    <w:p w:rsidR="009435B8" w:rsidRDefault="009435B8" w:rsidP="009435B8">
      <w:pPr>
        <w:keepNext/>
        <w:spacing w:after="0" w:line="240" w:lineRule="auto"/>
        <w:ind w:firstLine="425"/>
        <w:jc w:val="both"/>
        <w:outlineLvl w:val="0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val="x-none" w:eastAsia="x-none"/>
        </w:rPr>
        <w:t xml:space="preserve">Раздел </w:t>
      </w:r>
      <w:r>
        <w:rPr>
          <w:rFonts w:eastAsia="Times New Roman"/>
          <w:b/>
          <w:sz w:val="28"/>
          <w:szCs w:val="28"/>
          <w:lang w:eastAsia="x-none"/>
        </w:rPr>
        <w:t>1</w:t>
      </w:r>
      <w:r>
        <w:rPr>
          <w:rFonts w:eastAsia="Times New Roman"/>
          <w:b/>
          <w:sz w:val="28"/>
          <w:szCs w:val="28"/>
          <w:lang w:val="x-none" w:eastAsia="x-none"/>
        </w:rPr>
        <w:t xml:space="preserve"> – </w:t>
      </w:r>
      <w:r>
        <w:rPr>
          <w:rFonts w:eastAsia="Times New Roman"/>
          <w:b/>
          <w:sz w:val="28"/>
          <w:szCs w:val="28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keepLines/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 w:val="24"/>
          <w:szCs w:val="24"/>
          <w:lang w:val="x-none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1.1</w:t>
      </w:r>
      <w:r w:rsidRPr="009435B8">
        <w:rPr>
          <w:b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Реквизит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его отдельный элемент;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часть служебного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фирменный бланк;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обязательный элемент оформления официального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1.2 Делопроизводство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хранения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составление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 и организация работы с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работ по документированию управленческой деятельности организации.</w:t>
      </w:r>
    </w:p>
    <w:p w:rsid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1.3 Синоним термина «документационное обеспечение управления»: 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информационно-справочная работа;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стандартизация.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1.4 Процесс создания и оформления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документооборот;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унификация;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документирование.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1.5 Требования, предъявляемые к управленческой информации: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полнота;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б) достоверность;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неточность;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оперативность.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1.6 Первый или единичный экземпляр документа, обладающий юридической силой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беловой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копия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подлинник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черновой документ.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1.7 В зависимости от способа воспроизводства документы могут быть: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текстовые;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звуковые.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1.8 Приведение чего-либо к единой системе в форме единообразия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документирование;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организация.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1.9 Отрасль деятельности, обеспечивающая документирование и организацию работы с официальными документами: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составление отчетности.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1.10 По видам деятельности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личные;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внешние.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1.11 По происхождению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финансово-расчетные;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контракты.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1.12 По гласности выделяют документы: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внешние;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служебного пользования.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1.13 По форме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индивидуальные.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1.14 По формам хранения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долговременные;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служебные.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1.15 Документ-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зафиксированная на материальный носитель информация с реквизитами, позволяющими ее идентифицировать;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носитель информации, используемый в целях регулирования социальных отношений;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информация, зафиксированная любым способом на любом носителе;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в, г.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1.16 Юридическая сила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особенности внешнего оформления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свидетельство наличия в документе положений нормативного характера;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способность документа выражать определенные правовые последствия;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1.17 Делопроизводство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отрасль деятельности, которая обеспечивает и организацию работы с офисными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отрасль деятельности, которая обеспечивает документирование и организацию работы с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сфера деятельности по обеспечению организации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1.18 Состав документов в организации зависит от: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1.19 Классификация документов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деление документов на классы по общим признакам;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деление документов на классы по общим признакам сходства и различия;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деление документов на виды по наиболее существенным признакам сходства;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1.20 Дайте определение документа: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материальный объект с информацией, зафиксированной созданным человеком способом, для её передачи во времени и пространстве;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совокупность реквизитов официального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стандартное расположение материала;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1.21 Деятельность аппарата управления, охватывающая вопросы документирования и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низации работы с документами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документационное обеспечение управления;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1.22 Цели изучения делопроизводства а) определить роль служб ДОУ4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показать значение работы с документами в жизни общества;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овладение основами правильного оформления документов и надлежащей организацией документооборота;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привить необходимые навыки в работе с делами, законченными делопроизводством.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1.23 Система документации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совокупностью, взаимоувязанных документов, применяемых в определённой сфере де</w:t>
      </w:r>
      <w:r w:rsidRPr="009435B8">
        <w:rPr>
          <w:color w:val="000000"/>
          <w:sz w:val="24"/>
          <w:szCs w:val="24"/>
        </w:rPr>
        <w:t>я</w:t>
      </w:r>
      <w:r w:rsidRPr="009435B8">
        <w:rPr>
          <w:color w:val="000000"/>
          <w:sz w:val="24"/>
          <w:szCs w:val="24"/>
        </w:rPr>
        <w:t>тельности;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содержащий первичную информацию;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система документации, созданная по единым правилам и требованиям.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1.24 Совокупность работ по документированию деятельности управления и по организации документов в учреждении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документирования;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2.1 Наличие устава является обязательным для регистрации организации, учреждения?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2.2 Кто несет ответственность за издание приказа?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должностное лицо, подготовившее проект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руководитель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должностное лицо, подписавшее приказ;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2.3 Что означает виза юриста на приказе?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внутреннее согласование, подтверждающее, что приказ не противоречит закону;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обязательный реквизит приказа, придающий ему юридическую силу.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2.4 Кем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структурного подразделения, где исполняется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канцелярией;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руководителем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отделом кадров.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2.5 В системе организационных документов выделяют: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положение;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2.6 В системе распорядительных документов выделяют: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2.7 действуют следующие виды стандартов: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а) директивы ЕС;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международные стандарты;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стандарты отраслей;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американские стандарты оценки.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2.8 Текст приказа делится на части: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констатирующая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распорядительная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повествовательная часть;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заключительная часть.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2.9 К распорядительным документам относят: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2.10 К организационным документам относятся: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9435B8">
        <w:rPr>
          <w:color w:val="000000"/>
          <w:sz w:val="24"/>
          <w:szCs w:val="24"/>
        </w:rPr>
        <w:t>6) распоряжение;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г) указание.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2.11 Какой из перечисленных реквизитов не относятся к реквизитам устава: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гриф утверждения;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печать;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виза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2.12 Самый распространенный вид распорядительного документа: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приказ;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б, г.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2.13 В организационную систему организационно-распорядительных документов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а) решения;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б)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положения;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в) приказы;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 xml:space="preserve"> г)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д) указания.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2.14 Уставы общественных организаций принимаются и утверждаются: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высшим органом государственной власти;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министерствами, ведомствами;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съездами;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администрацией;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д) владельцами.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2.15 Унификация документов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установление комплекса видов и разновидностей документов для аналогичных /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управленческих ситуаций;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установление единого комплекса видов и разновидностей отчетов для аналогичных управленческих ситуаций, разработка единых форм и правил их составления;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в) установление единого комплекса видов и разновидностей документов для аналогичных управленческих ситуаций, разработка единых форм и правил их составления, оформление и с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здание трафаретных текстов;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2.16 Должностная инструкция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инструкция директора, которую необходимо выполнять в обязательном порядке;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документ, в котором отмечены нарушители распорядка дня в офисе;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организационно-распорядительный документ длительного или постоянного срока де</w:t>
      </w:r>
      <w:r w:rsidRPr="009435B8">
        <w:rPr>
          <w:color w:val="000000"/>
          <w:sz w:val="24"/>
          <w:szCs w:val="24"/>
        </w:rPr>
        <w:t>й</w:t>
      </w:r>
      <w:r w:rsidRPr="009435B8">
        <w:rPr>
          <w:color w:val="000000"/>
          <w:sz w:val="24"/>
          <w:szCs w:val="24"/>
        </w:rPr>
        <w:t>ствия (до введения новой), в котором определены научно-технические, технологические, фина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совые и другие стороны деятельности организации, ее подразделений 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2.17 Организационно-распорядительная документация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унифицированный документ;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взаимоувязанных документов, функционирующих в сфере управления;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унифицированная форма документов.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2.18 Организационный документ длительного или постоянного срока действия, в котором определены научно-технические, финансовые стороны деятельности должностных лиц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штатное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6) должностная инструкция;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устав;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положение.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3.1. В каком случае правильно оформлен реквизит «Подпись» на бланке документа: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ректор академии В.А. Петрова;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Ректор академии Петрова В.А.;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Ректор Сибирской академии государственной службы В.А. Петрова.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3.2 Сведения о лицах, предметах, фактах, событиях, явлениях и процессах независимо от формы их представления?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информация;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реквизиты;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3.3 Документ, полностью воспроизводящий информацию подлинного документа и все его внешние признаки или часть их: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подлинник;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черновой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копия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беловой документ.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3.4 Справка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факты, послужившие поводом к ее написанию;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документ, подтверждающий какие-либо факты или события;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где приводятся конкретные данные;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3.5 Вид организационного документа, который определяет порядок образования, структуру и организацию работы предприятия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4.1 При поступлении граждан на работу в организацию их должны познакомить со след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ющими документами: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Положение о структурном подразделении, куда поступает на работу гражданин;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со всеми перечисленными выше документами.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 Каким кодексом регулируются трудовые правоотношения предприятия с работником?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гражданским;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трудовым;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уголовным;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бюджетный.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 Каким составом документов сопровождается прием на работу?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анкета;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заявление об увольнении;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г) трудовой договор.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4.4 Основной документ о трудовой деятельности рабочих и служащих и о трудовом стаже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личное дело.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4.5 В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личное дело;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трудовые договоры;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устав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4.6 С какого года в России трудовая книжка является основным документом о трудовой деятельности рабочих и служащих и о трудовом стаже работника?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1943;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1986;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1937;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1939.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4.7 При заключении трудового договора рекомендуется указывать следующие основные данные: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основания для увольнения;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дисциплинарные взыскания, не предусмотренные законом;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место работы;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оплата труда.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4.8 Сколько лет хранятся трудовые контракты в организации?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60;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75;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15;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25.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4.9 Что из нижеперечисленного является элементом трудовой книжки?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обложка;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приказ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титульный лист.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4.10 Совокупность документов, содержащих сведения о работнике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личная карточка;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кадровая документация.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4.11 Личная карточка заполняется на основании: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паспорта;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характеристики;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диплома.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4.12 Документ, содержащий сведения биографического характера представленный лицом при трудоустройстве: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4.13 Документ, в котором в хронологической последовательности описаны этапы жизни и трудовой деятельности: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личный листок;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4.14 Содержательная часть трудовой книжки имеет табличную форму, сколько граф она включает: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5;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4;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7.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4.15 Документ, который содержит описание характерных и отличительных черт и качеств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4.16 Сторонами трудового договора являются: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работодатель;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заместитель директора;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начальник кадрового отдела;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работник.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4.17 В титульном листе трудовой книжки отражаются основные сведения о работнике такие как: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фамилия, имя, отчество;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образование;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профессия или специальность;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ответы выше перечисленные верны.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4.18 В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характеристика;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автобиография.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4.19 К реквизитам резюме относят: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наименование вида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место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телефон;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ФИО.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4.20 Какой из перечисленных реквизитов относится к реквизитам штатного расписания?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подпись;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шифр;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печать.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4.21 Как называется совокупность документов, в которых зафиксированы этапы трудовой деятельности сотрудников?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организационно — распорядительные документы;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личная карточка;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документация по личному составу.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4.22 Основные сведения о работнике (ФИО, дата рождения, образование, профессия и др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гие) в трудовой книжке отражены: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на обложке;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титульном листе;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в содержательной части;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на внутренней стороне обложки.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4.23 Назовите документ, который является аналогом личного листка по учету ка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ров: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досье;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автобиография;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4.24 К автобиографии относятся следующие положения: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пишется от руки;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повествовательное изложение;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в) изложение ведется от первого лица;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изложение сведений в обратном хронологическом порядке.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4.25 Какие документы обязательны для предъявления администрации при приеме на раб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СНИЛС;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паспорт;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полис ОМС;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трудовая книжка.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4.26 Какие дополнительные условия может содержать трудовой договор (контракт)?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дополнительный отпуск;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испытательный срок;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совмещение профессий (должностей);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основание увольнения работника.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4.27 Какими документами сопровождается перевод на другую работу?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заявление о переводе;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приказ о приеме на работу;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приказ о переводе на другую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4.28 Сверхурочная работа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работа по выходным и в ночное время;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дополнительная работа по соглашению сторон;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работа, производимая работником по инициативе работодателя за пределами устано</w:t>
      </w:r>
      <w:r w:rsidRPr="009435B8">
        <w:rPr>
          <w:color w:val="000000"/>
          <w:sz w:val="24"/>
          <w:szCs w:val="24"/>
        </w:rPr>
        <w:t>в</w:t>
      </w:r>
      <w:r w:rsidRPr="009435B8">
        <w:rPr>
          <w:color w:val="000000"/>
          <w:sz w:val="24"/>
          <w:szCs w:val="24"/>
        </w:rPr>
        <w:t>ленной продолжительности рабочего времени, ежедневной работы (смены), а также работа сверх нормального числа рабочих часов за учетный период.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 29 Испытательный срок при приеме на работу не устанавливается: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инвалидам;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б) лицам моложе 16 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беременным женщинам;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несовершеннолетних граждан (в возрасте до 18 лет).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4.30 Право на очередной отпуск у работника возникает: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сразу после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истечении 1 года с момента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 истечении 6 месяцев.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4.32 Копии документов, которые работодатель обязан выдать: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справка об уплате профсоюзных взносов;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копи приказа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справка о наличии льгот;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б) и в).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4.33 Работник должен быть предупрежден о расторжении с ним договора по иници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>тиве работодателя в связи с сокращением численности или штата организации за ___ до начала соответствующих мероприятий: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две недели;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три месяца;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месяц;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два месяца.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4.34 Имеет ли право инспектор отдела кадров от лица руководителя компании подписать трудовой договор с работником: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да, имеет;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нет, не имеет.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4.35 Приказы по личному составу хранятся: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 руках у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группируются в отдельное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личном деле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вместе с другими кадровыми документами.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4.36 Трудовой договор с работником вступает в силу: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 момента фактического допуска к работе с ведома или по поручению работодателя;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сразу после подписания его работником;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 даты, указанной в трудовом договоре;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 дня его подписания работником и работодателем, если иное не установлено Трудовым кодексом.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4.37 Перечислите вопросы, которые отражаются в правилах внутреннего трудового расп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рядка: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организация работы предприятия, взаимные обязанности работников и администрации, предоставление отпусков, командирование сотрудников, </w:t>
      </w:r>
      <w:proofErr w:type="spellStart"/>
      <w:r w:rsidRPr="009435B8">
        <w:rPr>
          <w:color w:val="000000"/>
          <w:sz w:val="24"/>
          <w:szCs w:val="24"/>
        </w:rPr>
        <w:t>внутриобъектный</w:t>
      </w:r>
      <w:proofErr w:type="spellEnd"/>
      <w:r w:rsidRPr="009435B8">
        <w:rPr>
          <w:color w:val="000000"/>
          <w:sz w:val="24"/>
          <w:szCs w:val="24"/>
        </w:rPr>
        <w:t xml:space="preserve"> режим;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должностной и численный состав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научно-технические, финансовые стороны деятельности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порядок образования, задачи, обязанности, права, ответственность и организация, работы и предприятия в целом или его структурных подразделений.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5.1 Кем подписываются документы, составляемые комиссией?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председателем;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председателем и членами комиссии;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председателем и секретарем.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5.2 Что является датой протокола?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дата подписания протокола;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заседания;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регистрации протокола.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5.3 Составление доклада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мастерство, требующее практического навыка и критического анализа проекта доклада;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талант, не требующей практического навыка и критического анализа проекта отчета;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труд, требующий практического навыка и критического анализа проекта доклада, работу над собой;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5.4 Документ, фиксирующий ход обсуждения вопросов и принятия решений на собраниях, заседаниях, совещаниях и т.п.: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объяснительная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протокол.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5.5 Деятельность учреждений, работающих на основе коллегиальности документируется: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распоряжениями;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5.6 Основные характеристики доклада: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ясность;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краткость;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точность;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5.7 При выборах должностных лиц в протоколе указываются результат голосования: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общим списком;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каждой кандидатуре отдельно.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5.8 Решения коллегиальных органов доводятся до исполнителей в виде: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постановлений и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приказов и распоряжений.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 Коммерческие виды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контракты;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указание;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исковые заявления;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д) приказы.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6.2 Трудовой арбитраж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комиссия по трудовым спорам;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постоянно действующий судебный орган по рассмотрению трудовых споров;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временно действующий орган по рассмотрению коллективного трудового спора.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6.3 Нормативный документ, определяющий фонд заработной платы сотрудников организ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ции: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штатное расписание;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6.4 Руководитель субъекта малого и среднего, предпринимательства при организации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>полнения функции бухгалтерского учета имеет право: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возложить ведение учета главного бухгалтера или иное должностное лицо;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заключить договор об оказании услуг по ведению бухгалтерского учета;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принять ведение бухучета на себя;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перечисленное в </w:t>
      </w:r>
      <w:r w:rsidRPr="009435B8">
        <w:rPr>
          <w:sz w:val="24"/>
          <w:szCs w:val="24"/>
        </w:rPr>
        <w:t>а) и б);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6.5 Ответственность за организацию бухгалтерского учета в организации несет: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руководитель,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главный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менеджер по персоналу.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6.6 По каким признакам классифицируются документы бухгалтерского учета: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по назначению и содержанию хозяйственной операции;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срокам их хранения;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числу учитываемых операций;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месту составления и способу заполнения;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е) перечисленное в а), в), г).</w:t>
      </w: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6.8 Первичные документы должны быть составлены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момент совершения операции;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перед составлением отчетности за квартал;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перед составлением годовой отчетности;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сроки не установлены;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6.9 Документы, которыми оформляются хозяйственные операции с денежными средствами, подписываются: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главным бухгалтером;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сотрудниками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руководителем организации, главным бухгалтером или уполномоченными ими на то л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6.10 Сроки хранения бухгалтерских отчетов, годовых балансов предприятия в архиве пре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приятия составляют: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10 лет: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года;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подлежат передаче в архив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д) 1 год.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lastRenderedPageBreak/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7.1 Для документа, подлинник которого остается в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ниже подписи руководителя, подписавшего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подлинника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документа с оборотной его стороны;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7.2 Для документа, подлинник которого отправляется из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 нижней части лицевой стороны последнего листа копии документа, находящейся в о</w:t>
      </w:r>
      <w:r w:rsidRPr="009435B8">
        <w:rPr>
          <w:color w:val="000000"/>
          <w:sz w:val="24"/>
          <w:szCs w:val="24"/>
        </w:rPr>
        <w:t>р</w:t>
      </w:r>
      <w:r w:rsidRPr="009435B8">
        <w:rPr>
          <w:color w:val="000000"/>
          <w:sz w:val="24"/>
          <w:szCs w:val="24"/>
        </w:rPr>
        <w:t>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копии документа, находящейся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оборотной стороны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лицевой стороны документа.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7.3 С помощью какого документа оформляется внешнее согласование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визы согласования;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грифа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7.4 Если две организации составляют совместный документ, то он оформляется: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на бланке первой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на бланке второй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листе бумаги формата А4;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7.5 Закончите начатое предложение: Документооборот – это движение документов в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>низации с момента их создания до: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передачи на исполнение;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подшивки в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завершения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сдачи в архив.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7.6 При регистрации каких документов вместе с порядковым регистрационным номером проставляется номер дела, в котором хранится копия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приказов;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протоколов;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писем.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7.7 Какие могут быть номенклатуры дел?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конкретная;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примерная;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7.8 Кто может работать с документами, имеющими коммерческую тайну?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руководитель;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все работники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руководители структурных подразделений, организаций;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работников, определяемых руководителем.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7.9 Документооборот -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движение документов в организации с момента их создания или получения до заверш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документ, не требующий особого внимания;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движение документов в организации с момента их получения до завершения исполнения или отправки в архив;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варианта.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7.10 Локальные нормативные акты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нормативные акты, содержащие нормы трудового права, принимаемые работодателем;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документы для служебного пользования;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документы только для сотрудников отдела кадров.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7.11 Какие функции имеют все официальные документы: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общие и основные;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общие и специальные;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материальные и процессуальные;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деловые и общие.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7.12 Состав документов в организации зависит от: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7.13 Годовой объем документооборота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потребностей в организационной и вычислительной технике, выбора наиболее эффективной системы регистрации документов и справочного аппарата;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исходная величина для расчета численности населения, определения степени загруже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ности структурных подразделений и отдельных людей;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средство определения потребностей в организационной и вычислительной технике,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 xml:space="preserve">бора наиболее эффективной системы регистрации документов и справочного аппарата;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7.14 Основные этапы подготовки и оформления внутренних документов в офисе: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составление проекта и согласование;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проверка правильности оформления;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подписание и регистрация;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7.15 Регистрация документа включает в себя: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проставление даты;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проставление регистрационного номера;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запись необходимых сведений о документе в регистрационной форме;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7.16 Справочная картотека содержит: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карточки на неисполненные документы, направленные в структурные подразделения для ознакомления и изучения;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карточки на исполненные документы;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7.17 Где указываются индивидуальные сроки исполнения?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тексте монографий;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тексте документа или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г) в тексте делового документа.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7.18 Основные функции, которые обеспечивает ДОУ: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        а) планирование;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6) организационно-распорядительная деятельность;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учет и отчетность, финансирование;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все перечисленные.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7.19 Бланк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лист бумаги, на котором воспроизводится постоянная информация</w:t>
      </w:r>
      <w:r w:rsidRPr="009435B8">
        <w:rPr>
          <w:color w:val="000000"/>
          <w:sz w:val="24"/>
          <w:szCs w:val="24"/>
        </w:rPr>
        <w:br/>
        <w:t xml:space="preserve">документа;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стандартный лист бумаги, на котором воспроизводится постоянная информация докуме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 xml:space="preserve">та и есть место для переменной ин формации;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7.20 Требования, предъявляемые к документообороту: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</w:t>
      </w:r>
      <w:proofErr w:type="spellStart"/>
      <w:r w:rsidRPr="009435B8">
        <w:rPr>
          <w:color w:val="000000"/>
          <w:sz w:val="24"/>
          <w:szCs w:val="24"/>
        </w:rPr>
        <w:t>прямоточность</w:t>
      </w:r>
      <w:proofErr w:type="spellEnd"/>
      <w:r w:rsidRPr="009435B8">
        <w:rPr>
          <w:color w:val="000000"/>
          <w:sz w:val="24"/>
          <w:szCs w:val="24"/>
        </w:rPr>
        <w:t xml:space="preserve"> движения документов (документ кратчайшим путем попадает к исполн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телю, возвратные перемещения документов исключены);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распределение документов между руководителями и специалистами согласно их функц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ональным обязанностям;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необходимое перемещение документов (дублирование, лишние инстанции и действия и</w:t>
      </w:r>
      <w:r w:rsidRPr="009435B8">
        <w:rPr>
          <w:color w:val="000000"/>
          <w:sz w:val="24"/>
          <w:szCs w:val="24"/>
        </w:rPr>
        <w:t>с</w:t>
      </w:r>
      <w:r w:rsidRPr="009435B8">
        <w:rPr>
          <w:color w:val="000000"/>
          <w:sz w:val="24"/>
          <w:szCs w:val="24"/>
        </w:rPr>
        <w:t>ключены) и единообразие маршрута движения документов и технических операций с ними, одн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кратность каждой операции;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7.21 В чем заключается цель регистрации документов?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обеспечить их учет;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контроль;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быстрый поиск;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вышеназванное.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7.22 Гриф утверждения ставится: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верхнем правом углу;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нижнем правом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нижнем левом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ставится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7.23 Последний этап работы с документами называется: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сдача в музей;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сдача архив;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публикация в СМИ;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таксировка.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7.24 Текущий контроль осуществляется: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начале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в конце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течение всего периода исполнения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осуществляется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7.25 Дайте определение формуляра-образца: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совокупность реквизитов делового письма;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расположенных в определенной последовательности реквизитов, присущих всем документам определенной системы документации;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реквизитов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8.1 Преобладающим способом документирования в управленческой практике является: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рукописный текст;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аудиозапись;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компьютерная печать;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видеозапись.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8.2 В состав информационно-справочных документов не входит: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указание;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сводка;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8.3 Существуют следующие основные виды обращений граждан: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предложения;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заявка;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жалоба;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8.4 Все обращения граждан регистрируются в течении - дней со дня поступления: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3;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7;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8.5 Ответ на предложения, заявления и жалобы граждан может быть 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в письменной форме;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как в письменной, так и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 электронной почте.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8.6 Установлен______ срок хранения предложений, замечаний и жалоб граждан и всех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ментов по их разрешению: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трехлетней;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десятилетний;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постоянный.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9.1 При </w:t>
      </w:r>
      <w:proofErr w:type="spellStart"/>
      <w:r w:rsidRPr="009435B8">
        <w:rPr>
          <w:color w:val="000000"/>
          <w:sz w:val="24"/>
          <w:szCs w:val="24"/>
        </w:rPr>
        <w:t>адресовании</w:t>
      </w:r>
      <w:proofErr w:type="spellEnd"/>
      <w:r w:rsidRPr="009435B8">
        <w:rPr>
          <w:color w:val="000000"/>
          <w:sz w:val="24"/>
          <w:szCs w:val="24"/>
        </w:rPr>
        <w:t xml:space="preserve"> инициалы ставят: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 фамилией адресата;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после фамилии адресата.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9.2 С какой целью на служебном письме указывают фамилию и телефон исполнителя: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для оперативной связи с исполнителем;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для придания документу юридической силы;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9.3 </w:t>
      </w:r>
      <w:r w:rsidRPr="009435B8">
        <w:rPr>
          <w:rFonts w:eastAsia="Cambria"/>
          <w:sz w:val="24"/>
          <w:szCs w:val="24"/>
        </w:rPr>
        <w:t>Набор реквизитов официального письма, расположенный в определенной последовател</w:t>
      </w:r>
      <w:r w:rsidRPr="009435B8">
        <w:rPr>
          <w:rFonts w:eastAsia="Cambria"/>
          <w:sz w:val="24"/>
          <w:szCs w:val="24"/>
        </w:rPr>
        <w:t>ь</w:t>
      </w:r>
      <w:r w:rsidRPr="009435B8">
        <w:rPr>
          <w:rFonts w:eastAsia="Cambria"/>
          <w:sz w:val="24"/>
          <w:szCs w:val="24"/>
        </w:rPr>
        <w:t>ности: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б) стандарт;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в)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 xml:space="preserve">         г) юридическая сила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9.4 Какое письмо заверяется печатью?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гарантийное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коммерческое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в) письмо-просьба;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б, 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9.5 Должен ли исполнитель, подготовивший текст письма, визировать документ?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9.6 Совокупность реквизитов документа-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официальное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стандартный бланк: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номенклатура дел.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9.7 Деловое письмо должно занимать не более: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 страницы;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2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страниц не имеет значение.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9.8 Виды деловых писем: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письма-просьбы , письма-ответа (отказы), сопроводительные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договорные письма, письма- напоминание, информационные письма, письма-приглашения, письма-разрешения, письма-подтверждения;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международные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Вопросы для опроса</w:t>
      </w: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bookmarkStart w:id="3" w:name="_Toc536781190"/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</w:t>
      </w:r>
      <w:r w:rsidRPr="009435B8">
        <w:rPr>
          <w:rFonts w:eastAsia="Times New Roman"/>
          <w:b/>
          <w:sz w:val="24"/>
          <w:szCs w:val="24"/>
          <w:lang w:eastAsia="x-none"/>
        </w:rPr>
        <w:t>я</w:t>
      </w:r>
      <w:r w:rsidRPr="009435B8">
        <w:rPr>
          <w:rFonts w:eastAsia="Times New Roman"/>
          <w:b/>
          <w:sz w:val="24"/>
          <w:szCs w:val="24"/>
          <w:lang w:eastAsia="x-none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rPr>
          <w:rFonts w:eastAsia="Calibri"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</w:t>
      </w:r>
      <w:r w:rsidRPr="009435B8">
        <w:rPr>
          <w:color w:val="FF0000"/>
          <w:sz w:val="24"/>
          <w:szCs w:val="24"/>
          <w:lang w:eastAsia="x-none"/>
        </w:rPr>
        <w:t xml:space="preserve"> </w:t>
      </w:r>
      <w:r w:rsidRPr="009435B8">
        <w:rPr>
          <w:sz w:val="24"/>
          <w:szCs w:val="24"/>
          <w:lang w:eastAsia="x-none"/>
        </w:rPr>
        <w:t>Что такое делопроизводство; документирование;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1.2 Что такое документ, официальный документ, личный документ?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1.3 Расскажите о процессе создания и оформления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1.4 Что такое реквизит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1.5  Что обуславливает юридическую силу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1.6. Что понимается под унификацией и стандартизацией?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1.7. Каковы место и роль стандартизации по унификации информационных показателей в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ментах?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1.8. На кого возлагается ответственность за функцию делопроизводства и организации (на пре</w:t>
      </w:r>
      <w:r w:rsidRPr="009435B8">
        <w:rPr>
          <w:sz w:val="24"/>
          <w:szCs w:val="24"/>
          <w:lang w:eastAsia="x-none"/>
        </w:rPr>
        <w:t>д</w:t>
      </w:r>
      <w:r w:rsidRPr="009435B8">
        <w:rPr>
          <w:sz w:val="24"/>
          <w:szCs w:val="24"/>
          <w:lang w:eastAsia="x-none"/>
        </w:rPr>
        <w:t>приятиях)?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1.9. Какие требования предъявляются к управленческой информации?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1.10. Назовите стадии обращения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1.11. Расскажите о законодательном регулировании делопроизводства в РФ?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1.12. Назовите составляющие элементы документа.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1.13. В чем заключается нормативно-методическое регулирование делопроизводства?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1.14. Назовите способы документирования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1.15. Что такое система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1.16. Расскажите о истории становления делопроизводства в России.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1.17. Назовите виды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1.18. В чем заключается роль Госстандарта России по совершенствованию документооборота в стране? 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>2.1. В чем заключается особое значение системы организационно-распорядительной документ</w:t>
      </w:r>
      <w:r w:rsidRPr="009435B8">
        <w:rPr>
          <w:sz w:val="24"/>
          <w:szCs w:val="24"/>
          <w:lang w:eastAsia="x-none"/>
        </w:rPr>
        <w:t>а</w:t>
      </w:r>
      <w:r w:rsidRPr="009435B8">
        <w:rPr>
          <w:sz w:val="24"/>
          <w:szCs w:val="24"/>
          <w:lang w:eastAsia="x-none"/>
        </w:rPr>
        <w:t>ции среди разнообразных систем управленческой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2.2. Какие группы и виды документов входят в систему организационно-распорядительной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2.3. Каковы виды организационных документов и особенности их формирования?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2.4. Каковы виды распорядительных документов и особенности их оформления?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2.5. Каковы структура приказа по основной деятельности, состав реквизитов, требования к офор</w:t>
      </w:r>
      <w:r w:rsidRPr="009435B8">
        <w:rPr>
          <w:sz w:val="24"/>
          <w:szCs w:val="24"/>
          <w:lang w:eastAsia="x-none"/>
        </w:rPr>
        <w:t>м</w:t>
      </w:r>
      <w:r w:rsidRPr="009435B8">
        <w:rPr>
          <w:sz w:val="24"/>
          <w:szCs w:val="24"/>
          <w:lang w:eastAsia="x-none"/>
        </w:rPr>
        <w:t>лению?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2.6. Как определяется соответствующий состав реквизитов каждого конкретного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2.7. Какие реквизиты могут вноситься в документ типографским способом?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2.8. Составной частью каких реквизитов является личная подпись?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2.9. Каков порядок использования и оформления герба и эмблемы на бланках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2.10. Что может быть включено в состав справочных данных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2.11. Каковы варианты утверждения документа и требования к оформлению соответствующего реквизита?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2.12. Каким образом визируются исходящие документы?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3.1. Каковы виды информационно-справочной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3.2. Что такое служебное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3.3. Назовите виды писем, их реквизиты и структуру.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3.4. В чем заключается особенности языка и стиля служебных документов (на примере письма)?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3.5. Какие требования предъявляются к составлению и оформлению телеграмм, факсов?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3.6. В чем заключаются особенности составления и оформления актов и протоколов?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3.7. Каковы особенности оформления докладной, служебной и объяснительной записок?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3.8. Что такое справка?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3.9. Назовите виды справок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3.10. Что такое акт? Из каких частей состоит текст акта?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3.11. Назовите особенности языка служебных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3.12. Каким образом достигается точность и ясность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3.13. Что предусматривает нейтральность тона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3.14. Что предусматривает лаконичность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3.15. Как достигается убедительность служебных документов?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4.1. Какие виды документов относятся к документации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4.2. Какие документы предъявляются при оформлении на работу?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4.3. Чем отличаются приказы по основной деятельности от приказов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4.4. Какие требования предъявляются к составлению и оформлению характеристики?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4.5. Какие составные элементы и реквизиты должны быть отражены в автобиографии?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4.6. Какие документы должны входить в состав документов личного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4.7. Каковы общие правила ведения и выдачи трудовых книжек?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4.8. Перечислите дисциплинарные взыскания, предусмотренные Трудовым кодексом РФ за доп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щенные проступки.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4.9. Записываются ли взыскания в трудовую книжку?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4.10. Где хранятся в организации трудовые книжки?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5.1. Какими документами сопровождается деятельность учреждений, работающих на основе ко</w:t>
      </w:r>
      <w:r w:rsidRPr="009435B8">
        <w:rPr>
          <w:sz w:val="24"/>
          <w:szCs w:val="24"/>
        </w:rPr>
        <w:t>л</w:t>
      </w:r>
      <w:r w:rsidRPr="009435B8">
        <w:rPr>
          <w:sz w:val="24"/>
          <w:szCs w:val="24"/>
        </w:rPr>
        <w:t>легиальности?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5.2. В результате чего принимаются постановления и 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5.3. В чем заключается документирование подготовки заседания?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5.4. Назовите организационно-технические мероприятия по подготовке и проведению совещаний.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 xml:space="preserve">5.5. Какова структура доклада и отчета на совещании (заседании, конференции)?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5.6. Перечислите требования к составлению и оформлению протоколов.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5.7. Расскажите о правилах написания служебных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5.8. Что такое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5.9. Каковы правила написания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5.10. Как осуществляется работа над черновиком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5.11. Каким образом решения коллегиальных органов доводятся до исполнителей?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5.12. Что указывают в полном и кратком протоколе?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5.13. Кем подписывается полностью подготовленный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5.14. При выборах должностных лиц в протоколе указываются результаты голосования по каждой кандидатуре отдельно или общим списком?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6.1. Назовите виды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6.2. Каковы правила и требования оформления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6.3. Назовите сроки хранения бухгалтерских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6.4. В чем заключается бухгалтерская обработка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6.5. Что такое форма организации бухгалтерского учета (форма учетной документации)?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6.6. Назовите формы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6..7. Что представляет собой мемориально-ордерная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6.8. В чем сущность журнально-ордерной формы организации бухгалтерского учета?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6.9. Расскажите об упрощенной форме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6.10. Что представляет собой автоматизированная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6.11. Что такое отчетность,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6.12. Назовите состав бухгалтерской отчетности.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6.13. Из каких форм состоит годовая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6.14. Какие формы включает в себя промежуточная бухгалтерская отчетность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6.15. Куда представляется бухгалтерская и налоговая отчетность?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  <w:r w:rsidRPr="009435B8">
        <w:rPr>
          <w:b/>
          <w:sz w:val="24"/>
          <w:szCs w:val="24"/>
          <w:lang w:eastAsia="x-none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7.1. Что такое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7.2.  Каковы основные функции делопроизводственного обслуживания?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7.3. Каковы основные операции процесса обработки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7.4. Каким образом осуществляется рекламация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7.5. Что такое исходящий документ?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7.6. Каковы основные этапы подготовки исходящих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7.7. Какие исходящие документы оформляются в одном экземпляре?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7.8. Какие данные об исходящем документе записываются в журнал регистрации исходящих д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7.9. Кем подписываются исходящие документы?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7.10. Какие операции включает процесс контроля исполнения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7.11. Как устанавливаются типовые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7.12. Как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7.13. Что такое номенклатура дел? Каковы ее виды?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7.14. Кто разрабатывает типовые и примерные номенклатуры дел? Кем они утверждаются?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7.15. В чем суть процесса формирования дел?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7.16. Какие элементы должен содержать заголовок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7.17. По каким признакам могут группироваться документы и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7.18. В какой последовательности должны располагаться документы в деле?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7.19. Как осуществляется оперативное хранение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7.20. Для каких дел составляется внутренняя опись?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7.21. Каковы основные этапы работы по подготовке документов к архивному хранению?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7.22. Каким образом устанавливаются сроки хранения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7.23. В чем заключаются особенности хранения документов в архивах в настоящее время?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>7.24. На основании какого документа уничтожаются дела с истекшими сроками хранения?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8.1. Каковы основополагающие принципы работы с обращениями граждан?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8.2. Какими законодательными и нормативными актами регламентируется работа с обращениями граждан?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8.3. Каковы три основные вида обращений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8.4. Могут ли быть обращения граждан в устной форме?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8.5. Обязан ли руководитель вести прием граждан по личным вопросам?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8.6. Нужно ли документально оформлять результаты личного приема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8.7. Каковы сроки рассмотрения обращения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8.8. Делопроизводство по обращению граждан в организации ведется отдельно от обработки др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гих видов документов. Каким документом регламентируется эта работа в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8.9. Каков порядок прохождения обращений граждан в организации? Как осуществляется учет и контроль?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8.10. Каким образом формируются дела по обращениям граждан? Сколько лет хранятся такие д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 xml:space="preserve">ла?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8.11. Каким образом оформляется деятельность по анализу работы с обращениями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8.12. Что такое обращение и запросы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8.13. Назовите сроки рассмотрения и разрешения обращений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8.14. Назовите основные задачи справочно-информационной службы.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9.1. Что такое деловое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9.2. Каковы правила оформления делового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9.3. Что представляет собой бланк официального письма?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9.4. Что такое формуляр?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9.5. Перечислите состав реквизитов для официального письма.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9.6. Назовите стили делового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9.7. Что представляют собой письма-просьбы?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9.8. В каких случаях составляются сопроводительные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9.9. Что представляют собой договорные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9.10. Когда следует направлять письмо-напоминание?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9.11. Как выглядит логическая схема письма-ответа (отказа)?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9.12. Какова цель информационного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9.13. Кому могут адресоваться письма-приглашения?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9.14. Что представляют собой письма-предложения?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9.15.  Что представляют собой письма-разрешения?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9.16. Каково содержание письма-подтверждения?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9.17. В чем состоит значение международных писем?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9.18. Назовите реквизиты международного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9.19. Какие стандарты регламентируют терминологию в области документации на международном уровне?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9.20. Назовите отличия оформления писем, посылаемых внутри России, от оформления междун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родных писем.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</w:p>
    <w:p w:rsidR="009435B8" w:rsidRPr="009435B8" w:rsidRDefault="009435B8" w:rsidP="009435B8"/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lastRenderedPageBreak/>
        <w:t xml:space="preserve">Блок В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«уметь»</w:t>
      </w:r>
      <w:bookmarkEnd w:id="3"/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rFonts w:eastAsia="Calibri"/>
          <w:b/>
          <w:sz w:val="24"/>
          <w:szCs w:val="24"/>
        </w:rPr>
      </w:pPr>
      <w:bookmarkStart w:id="4" w:name="_Toc536781191"/>
      <w:r w:rsidRPr="009435B8">
        <w:rPr>
          <w:b/>
          <w:sz w:val="24"/>
          <w:szCs w:val="24"/>
        </w:rPr>
        <w:t>Б.1 Типовые задачи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Представьте в виде схемы последовательность обработки первичных документов в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 xml:space="preserve">терии (проверка документа по форме, трактовка документов, </w:t>
      </w:r>
      <w:proofErr w:type="spellStart"/>
      <w:r w:rsidRPr="009435B8">
        <w:rPr>
          <w:rFonts w:eastAsia="Times New Roman"/>
          <w:sz w:val="24"/>
          <w:szCs w:val="24"/>
        </w:rPr>
        <w:t>контировка</w:t>
      </w:r>
      <w:proofErr w:type="spellEnd"/>
      <w:r w:rsidRPr="009435B8">
        <w:rPr>
          <w:rFonts w:eastAsia="Times New Roman"/>
          <w:sz w:val="24"/>
          <w:szCs w:val="24"/>
        </w:rPr>
        <w:t xml:space="preserve"> документов, группировка документов, проверка документов по существу).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Разработайте график документооборота (или его фрагмент) по организации на примере м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териального отдела бухгалтерии. Недостающие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2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Подготовьте проект распоряжения АО «Прима» о проведении ремонтных работ. В конст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тирующей части укажите цель издания распоряжения (в связи с аварийным состоянием отоп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тельной системы в цехе № 5). В распорядительной части укажите сроки проведения ремонтных работ, ответственных, контроль за исполнением распоряжения возложите на начальника цеха.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указание заместителя директора АО «Эталон» о графике отпусков на 2017г. Предложите руководителям структурных подразделений представить в отдел кадров списки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трудников с указанием предлагаемого срока отпуска в 2017г. Укажите срок представления спи</w:t>
      </w:r>
      <w:r w:rsidRPr="009435B8">
        <w:rPr>
          <w:rFonts w:eastAsia="Times New Roman"/>
          <w:sz w:val="24"/>
          <w:szCs w:val="24"/>
        </w:rPr>
        <w:t>с</w:t>
      </w:r>
      <w:r w:rsidRPr="009435B8">
        <w:rPr>
          <w:rFonts w:eastAsia="Times New Roman"/>
          <w:sz w:val="24"/>
          <w:szCs w:val="24"/>
        </w:rPr>
        <w:t>ков отделу кадров, также укажите срок составления сводного графика отпусков.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по строительной организации ЗАО «Запуск» о неправильном использов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нии строительных отходов. В вводной части укажите, что при проверке склада пиломатериалов установлены факты отпуска в котельную для сжигания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частным лицам.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решение совета директоров ассоциации «Российская пушнина» о подготовке к пушному аукциону в Санкт-Петербурге. В констатирующей части сошлитесь на план совета д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 xml:space="preserve">ректоров ассоциации, в котором запланирован этот аукцион. В постановляющей части назначьте ответственным представителем ассоциации на аукционе начальника отдела маркетинга и поручите ему подготовить предложения по составу делегации и уточнить ассортимент пушных изделий, пользующихся наибольшим спросом. Укажите сроки выполнения поручений. Другие данные в тексте и реквизиты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lastRenderedPageBreak/>
        <w:t>Задача 3.1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 xml:space="preserve">Составьте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два месяца назад. 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Составьте докладную записку начальника отдела руководителю предприятия о факте нев</w:t>
      </w:r>
      <w:r w:rsidRPr="009435B8">
        <w:rPr>
          <w:sz w:val="24"/>
          <w:szCs w:val="24"/>
        </w:rPr>
        <w:t>ы</w:t>
      </w:r>
      <w:r w:rsidRPr="009435B8">
        <w:rPr>
          <w:sz w:val="24"/>
          <w:szCs w:val="24"/>
        </w:rPr>
        <w:t>полнения распоряжения о монтаже оборудования на участке по причине слабого контроля со ст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роны главного механика.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Составьте докладную записку главного бухгалтера руководителю предприятия о необх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димости централизации расчетов с работниками предприятия. В обязанности учетных работников цехов должно входить лишь оформление первичных документов по учету выработки.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штатов не менее чем на 20%.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начальника планово-экономического отдела руководителю предприятия об обеспечении отдела четырьмя компьютерами. Остальные реквизиты укажите с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пропуска занятий по технике безопасности, кот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рые были организованы для всех работающих на предприятии. Недостающие реквизиты укажите самостоятельно.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акт ревизии кассы фирмы ревизором контрольно-ревизионного управления. Н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>достатки и излишки не установлены.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tabs>
          <w:tab w:val="left" w:pos="16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несвоевременного представления информации о выполнении приказа директора.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На основе приказа директора предприятия составьте акт о списании товарно-материальных ценностей «О проведении инвентаризации товарно-материальных ценностей». В акте должно быть отмечено, что не поддаются ремонту и не могут быть реализованы указанные ниже ценности и они подлежат списанию и исключению из учета.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Напишите приказ генерального директора ЗАО «Планета» о приеме вас на работу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>тером.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освобождении вас от работы в фирме «Орбита» в связи с переездом на новое место жительства.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lastRenderedPageBreak/>
        <w:t>Напишите заявление о предоставлении вам административного отпуска по семейным о</w:t>
      </w:r>
      <w:r w:rsidRPr="009435B8">
        <w:rPr>
          <w:rFonts w:eastAsia="Times New Roman"/>
          <w:sz w:val="24"/>
          <w:szCs w:val="24"/>
          <w:lang w:eastAsia="ru-RU"/>
        </w:rPr>
        <w:t>б</w:t>
      </w:r>
      <w:r w:rsidRPr="009435B8">
        <w:rPr>
          <w:rFonts w:eastAsia="Times New Roman"/>
          <w:sz w:val="24"/>
          <w:szCs w:val="24"/>
          <w:lang w:eastAsia="ru-RU"/>
        </w:rPr>
        <w:t>стоятельствам.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Оформите запись в трудовой книжке об увольнении вас: а) по собственному желанию; б) в связи с ликвидацией предприятия; в) в связи с несоответствием выполняемой работы предъявля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мым требованиям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вследствии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 xml:space="preserve"> недостаточной квалификации.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 переводе на работу внутри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увольнении работника в связи с ликвидацией предприятия.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течении 6 месяцев развернуть раб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 xml:space="preserve">ту и выделить для этих целей 630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краткий протокол производственного совещания работников планово-экономического отдела завода медпрепаратов, на котором был рассмотрен вопрос о досрочной разработке </w:t>
      </w:r>
      <w:proofErr w:type="spellStart"/>
      <w:r w:rsidRPr="009435B8">
        <w:rPr>
          <w:rFonts w:eastAsia="Times New Roman"/>
          <w:sz w:val="24"/>
          <w:szCs w:val="24"/>
        </w:rPr>
        <w:t>техпромфинплана</w:t>
      </w:r>
      <w:proofErr w:type="spellEnd"/>
      <w:r w:rsidRPr="009435B8">
        <w:rPr>
          <w:rFonts w:eastAsia="Times New Roman"/>
          <w:sz w:val="24"/>
          <w:szCs w:val="24"/>
        </w:rPr>
        <w:t xml:space="preserve"> (бизнес-плана) на 2016 год. После обсуждения производственного совещание приняло решение разработать </w:t>
      </w:r>
      <w:proofErr w:type="spellStart"/>
      <w:r w:rsidRPr="009435B8">
        <w:rPr>
          <w:rFonts w:eastAsia="Times New Roman"/>
          <w:sz w:val="24"/>
          <w:szCs w:val="24"/>
        </w:rPr>
        <w:t>техпромфинплан</w:t>
      </w:r>
      <w:proofErr w:type="spellEnd"/>
      <w:r w:rsidRPr="009435B8">
        <w:rPr>
          <w:rFonts w:eastAsia="Times New Roman"/>
          <w:sz w:val="24"/>
          <w:szCs w:val="24"/>
        </w:rPr>
        <w:t xml:space="preserve"> на три дня раньше установленного ср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 xml:space="preserve">ка. 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Заполните приходный кассовый ордер и квитанцию к нему. В документе отразите получ</w:t>
      </w:r>
      <w:r w:rsidRPr="009435B8">
        <w:rPr>
          <w:rFonts w:eastAsia="Times New Roman"/>
          <w:sz w:val="24"/>
          <w:szCs w:val="24"/>
        </w:rPr>
        <w:t>е</w:t>
      </w:r>
      <w:r w:rsidRPr="009435B8">
        <w:rPr>
          <w:rFonts w:eastAsia="Times New Roman"/>
          <w:sz w:val="24"/>
          <w:szCs w:val="24"/>
        </w:rPr>
        <w:t>ние 04.02.2016г. денежных средств в сумме 75 000 руб. в кассу ООО «Глобус» с расчетного счета в коммерческом банке «Нижний Новгород» по чеку № 10001 для выплаты заработной платы р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ботникам организации. Остальные данные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расходный кассовый ордер (РКО).  В РКО отразите операцию выдачи 04.02.2016г. по отчет на командировочные расходы суммы 5 000 руб. сотруднику ООО «Глобус» </w:t>
      </w:r>
      <w:proofErr w:type="spellStart"/>
      <w:r w:rsidRPr="009435B8">
        <w:rPr>
          <w:rFonts w:eastAsia="Times New Roman"/>
          <w:sz w:val="24"/>
          <w:szCs w:val="24"/>
        </w:rPr>
        <w:t>Е.П.Котовой</w:t>
      </w:r>
      <w:proofErr w:type="spellEnd"/>
      <w:r w:rsidRPr="009435B8">
        <w:rPr>
          <w:rFonts w:eastAsia="Times New Roman"/>
          <w:sz w:val="24"/>
          <w:szCs w:val="24"/>
        </w:rPr>
        <w:t xml:space="preserve"> на основании приказа директора № 42 от 03.02.2016г. Остальные данные укажите с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Сотрудник организации был направлен в командировку в Москву сроком на 10 дней с 11.04.2016г. по 20.04.2016г. Сотруднику был выдан аванс на командировочные расходы в размере </w:t>
      </w:r>
      <w:r w:rsidRPr="009435B8">
        <w:rPr>
          <w:rFonts w:eastAsia="Times New Roman"/>
          <w:sz w:val="24"/>
          <w:szCs w:val="24"/>
        </w:rPr>
        <w:lastRenderedPageBreak/>
        <w:t>45 000 руб. Составьте авансовый отчет от 24.04.2016г. на основании следующих оправдательных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1. Командировочное удостоверение. Суточные 7 000 руб. (700 руб.×10 </w:t>
      </w:r>
      <w:proofErr w:type="spellStart"/>
      <w:r w:rsidRPr="009435B8">
        <w:rPr>
          <w:rFonts w:eastAsia="Times New Roman"/>
          <w:sz w:val="24"/>
          <w:szCs w:val="24"/>
        </w:rPr>
        <w:t>лней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2. Железнодорожные билеты на проезд в купейном вагоне скорого фирменного поезда (Москва-Оренбург и обратно) 14 750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3. Квитанция за услуги по бронированию билетов – 400 руб.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4. Квитанция за пользование постельными принадлежностями  - 300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5. Счет гостиницы 20 000 руб. (8 дней×2500 </w:t>
      </w:r>
      <w:proofErr w:type="spellStart"/>
      <w:r w:rsidRPr="009435B8">
        <w:rPr>
          <w:rFonts w:eastAsia="Times New Roman"/>
          <w:sz w:val="24"/>
          <w:szCs w:val="24"/>
        </w:rPr>
        <w:t>руб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Определите, в чем заключаются общие правила регистрации документов. Заполните рег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 xml:space="preserve">страционную карточку поступающей корреспонденции.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регистрационную карточку отправляемой корреспонденции.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предложений, заявлений и жалоб.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20"/>
        <w:gridCol w:w="1079"/>
        <w:gridCol w:w="1226"/>
        <w:gridCol w:w="1301"/>
        <w:gridCol w:w="1221"/>
        <w:gridCol w:w="1087"/>
        <w:gridCol w:w="1160"/>
      </w:tblGrid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Дата п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ступления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Ф.И.О. заявит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Адрес или м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сто р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боты, службы, учебы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Краткое содерж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ние о</w:t>
            </w:r>
            <w:r w:rsidRPr="009435B8">
              <w:rPr>
                <w:rFonts w:eastAsia="Times New Roman"/>
                <w:sz w:val="24"/>
                <w:szCs w:val="24"/>
              </w:rPr>
              <w:t>б</w:t>
            </w:r>
            <w:r w:rsidRPr="009435B8">
              <w:rPr>
                <w:rFonts w:eastAsia="Times New Roman"/>
                <w:sz w:val="24"/>
                <w:szCs w:val="24"/>
              </w:rPr>
              <w:t>ращения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Кому и когда п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редано для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 и роспись исполн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теля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Срок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Когда и какое принято реш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Номера листов и дела, в которые подш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ты д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кументы</w:t>
            </w:r>
          </w:p>
        </w:tc>
      </w:tr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регистрации письменных и устных обращений граждан.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sz w:val="24"/>
          <w:szCs w:val="24"/>
        </w:rPr>
      </w:pPr>
      <w:r w:rsidRPr="009435B8">
        <w:rPr>
          <w:sz w:val="24"/>
          <w:szCs w:val="24"/>
        </w:rPr>
        <w:t>Сведения о приеме граждан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>за _______ квартал 201___г.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tbl>
      <w:tblPr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1417"/>
        <w:gridCol w:w="1276"/>
        <w:gridCol w:w="1701"/>
        <w:gridCol w:w="1134"/>
        <w:gridCol w:w="1221"/>
        <w:gridCol w:w="1482"/>
      </w:tblGrid>
      <w:tr w:rsidR="009435B8" w:rsidRPr="009435B8" w:rsidTr="009435B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Всего принято граждан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5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Результаты приема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Граждан РФ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Иностра</w:t>
            </w:r>
            <w:r w:rsidRPr="009435B8">
              <w:rPr>
                <w:rFonts w:eastAsia="Times New Roman"/>
                <w:sz w:val="24"/>
                <w:szCs w:val="24"/>
              </w:rPr>
              <w:t>н</w:t>
            </w:r>
            <w:r w:rsidRPr="009435B8">
              <w:rPr>
                <w:rFonts w:eastAsia="Times New Roman"/>
                <w:sz w:val="24"/>
                <w:szCs w:val="24"/>
              </w:rPr>
              <w:t>ных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Повто</w:t>
            </w:r>
            <w:r w:rsidRPr="009435B8">
              <w:rPr>
                <w:rFonts w:eastAsia="Times New Roman"/>
                <w:sz w:val="24"/>
                <w:szCs w:val="24"/>
              </w:rPr>
              <w:t>р</w:t>
            </w:r>
            <w:r w:rsidRPr="009435B8">
              <w:rPr>
                <w:rFonts w:eastAsia="Times New Roman"/>
                <w:sz w:val="24"/>
                <w:szCs w:val="24"/>
              </w:rPr>
              <w:t>ный пр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ем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Принято заявлений (ж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лоб)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Разъя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нено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Направлены в другие организ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ции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Положител</w:t>
            </w:r>
            <w:r w:rsidRPr="009435B8">
              <w:rPr>
                <w:rFonts w:eastAsia="Times New Roman"/>
                <w:sz w:val="24"/>
                <w:szCs w:val="24"/>
              </w:rPr>
              <w:t>ь</w:t>
            </w:r>
            <w:r w:rsidRPr="009435B8">
              <w:rPr>
                <w:rFonts w:eastAsia="Times New Roman"/>
                <w:sz w:val="24"/>
                <w:szCs w:val="24"/>
              </w:rPr>
              <w:t>ное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Отказ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итоговую справку о рассмотрении письма (Ф.И.О. автора, вид обращения укаж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 самостоятельно).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30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письмо-извещение Новосибирского ЗАО «</w:t>
      </w:r>
      <w:proofErr w:type="spellStart"/>
      <w:r w:rsidRPr="009435B8">
        <w:rPr>
          <w:rFonts w:eastAsia="Times New Roman"/>
          <w:sz w:val="24"/>
          <w:szCs w:val="24"/>
        </w:rPr>
        <w:t>Экосан</w:t>
      </w:r>
      <w:proofErr w:type="spellEnd"/>
      <w:r w:rsidRPr="009435B8">
        <w:rPr>
          <w:rFonts w:eastAsia="Times New Roman"/>
          <w:sz w:val="24"/>
          <w:szCs w:val="24"/>
        </w:rPr>
        <w:t>» Кемеровскому ЗАО «Пар</w:t>
      </w:r>
      <w:r w:rsidRPr="009435B8">
        <w:rPr>
          <w:rFonts w:eastAsia="Times New Roman"/>
          <w:sz w:val="24"/>
          <w:szCs w:val="24"/>
        </w:rPr>
        <w:t>т</w:t>
      </w:r>
      <w:r w:rsidRPr="009435B8">
        <w:rPr>
          <w:rFonts w:eastAsia="Times New Roman"/>
          <w:sz w:val="24"/>
          <w:szCs w:val="24"/>
        </w:rPr>
        <w:t>нер» о причинах задержки поставок машин и оборудования.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ставление программ.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на Красной Пресне (г. Москва).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совместное письмо-ответ областного управления здравоохранения и управления финансов и налоговой политики администрации Новосибирского района о выделении дополн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тельных ассигнований из областного бюджета на оказание медицинской помощи жителям района.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письмо-отказ Новосибирского производственного объединения энергетики и </w:t>
      </w:r>
      <w:proofErr w:type="spellStart"/>
      <w:r w:rsidRPr="009435B8">
        <w:rPr>
          <w:rFonts w:eastAsia="Times New Roman"/>
          <w:sz w:val="24"/>
          <w:szCs w:val="24"/>
        </w:rPr>
        <w:t>электрофикации</w:t>
      </w:r>
      <w:proofErr w:type="spellEnd"/>
      <w:r w:rsidRPr="009435B8">
        <w:rPr>
          <w:rFonts w:eastAsia="Times New Roman"/>
          <w:sz w:val="24"/>
          <w:szCs w:val="24"/>
        </w:rPr>
        <w:t xml:space="preserve"> «Новосибирскэнерго» директору </w:t>
      </w:r>
      <w:proofErr w:type="spellStart"/>
      <w:r w:rsidRPr="009435B8">
        <w:rPr>
          <w:rFonts w:eastAsia="Times New Roman"/>
          <w:sz w:val="24"/>
          <w:szCs w:val="24"/>
        </w:rPr>
        <w:t>спецкомбината</w:t>
      </w:r>
      <w:proofErr w:type="spellEnd"/>
      <w:r w:rsidRPr="009435B8">
        <w:rPr>
          <w:rFonts w:eastAsia="Times New Roman"/>
          <w:sz w:val="24"/>
          <w:szCs w:val="24"/>
        </w:rPr>
        <w:t xml:space="preserve"> «Радон» о выдаче бесплатного разрешения на электроснабжение жилых домов.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письмо-просьбу производственно-коммерческого предприятия «</w:t>
      </w:r>
      <w:proofErr w:type="spellStart"/>
      <w:r w:rsidRPr="009435B8">
        <w:rPr>
          <w:rFonts w:eastAsia="Times New Roman"/>
          <w:sz w:val="24"/>
          <w:szCs w:val="24"/>
        </w:rPr>
        <w:t>Новос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бирскпромкомбыт</w:t>
      </w:r>
      <w:proofErr w:type="spellEnd"/>
      <w:r w:rsidRPr="009435B8">
        <w:rPr>
          <w:rFonts w:eastAsia="Times New Roman"/>
          <w:sz w:val="24"/>
          <w:szCs w:val="24"/>
        </w:rPr>
        <w:t>» (ЗАО «НПКБ») сирийской фирме «</w:t>
      </w:r>
      <w:proofErr w:type="spellStart"/>
      <w:r w:rsidRPr="009435B8">
        <w:rPr>
          <w:rFonts w:eastAsia="Times New Roman"/>
          <w:sz w:val="24"/>
          <w:szCs w:val="24"/>
        </w:rPr>
        <w:t>Дейри</w:t>
      </w:r>
      <w:proofErr w:type="spellEnd"/>
      <w:r w:rsidRPr="009435B8">
        <w:rPr>
          <w:rFonts w:eastAsia="Times New Roman"/>
          <w:sz w:val="24"/>
          <w:szCs w:val="24"/>
        </w:rPr>
        <w:t xml:space="preserve"> текс» о поставке портьерной ткани, текстиля для пошива мужской, женской и детской одежды.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объединению «</w:t>
      </w:r>
      <w:proofErr w:type="spellStart"/>
      <w:r w:rsidRPr="009435B8">
        <w:rPr>
          <w:rFonts w:eastAsia="Times New Roman"/>
          <w:sz w:val="24"/>
          <w:szCs w:val="24"/>
        </w:rPr>
        <w:t>Новосибирскавтодор</w:t>
      </w:r>
      <w:proofErr w:type="spellEnd"/>
      <w:r w:rsidRPr="009435B8">
        <w:rPr>
          <w:rFonts w:eastAsia="Times New Roman"/>
          <w:sz w:val="24"/>
          <w:szCs w:val="24"/>
        </w:rPr>
        <w:t>» французской фирме «</w:t>
      </w:r>
      <w:proofErr w:type="spellStart"/>
      <w:r w:rsidRPr="009435B8">
        <w:rPr>
          <w:rFonts w:eastAsia="Times New Roman"/>
          <w:sz w:val="24"/>
          <w:szCs w:val="24"/>
        </w:rPr>
        <w:t>Окситроль</w:t>
      </w:r>
      <w:proofErr w:type="spellEnd"/>
      <w:r w:rsidRPr="009435B8">
        <w:rPr>
          <w:rFonts w:eastAsia="Times New Roman"/>
          <w:sz w:val="24"/>
          <w:szCs w:val="24"/>
        </w:rPr>
        <w:t xml:space="preserve">» о возможности продажи современных гидравлических кранов. Цена крана 15 500 долларов США.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 администрации Новосибирской области в Ассоциацию японо-российской торговли с просьбой дать подробный список экспортной продукции. </w:t>
      </w: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В.2 Примерные задания контрольной работы</w:t>
      </w:r>
    </w:p>
    <w:p w:rsidR="009435B8" w:rsidRPr="009435B8" w:rsidRDefault="009435B8" w:rsidP="009435B8">
      <w:pPr>
        <w:keepNext/>
        <w:widowControl w:val="0"/>
        <w:ind w:firstLine="851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Задание 1. Используя нормативные документы, учебную и специальную литературу, ра</w:t>
      </w:r>
      <w:r w:rsidRPr="009435B8">
        <w:rPr>
          <w:sz w:val="24"/>
          <w:szCs w:val="24"/>
        </w:rPr>
        <w:t>с</w:t>
      </w:r>
      <w:r w:rsidRPr="009435B8">
        <w:rPr>
          <w:sz w:val="24"/>
          <w:szCs w:val="24"/>
        </w:rPr>
        <w:t>кройте содержание теоретических вопросов.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 xml:space="preserve">Вариант 1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center"/>
        <w:rPr>
          <w:b/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iCs/>
          <w:sz w:val="24"/>
          <w:szCs w:val="24"/>
          <w:lang w:eastAsia="ru-RU"/>
        </w:rPr>
        <w:t xml:space="preserve">1. </w:t>
      </w:r>
      <w:r w:rsidRPr="009435B8">
        <w:rPr>
          <w:rFonts w:eastAsia="Times New Roman"/>
          <w:sz w:val="24"/>
          <w:szCs w:val="24"/>
          <w:lang w:eastAsia="ru-RU"/>
        </w:rPr>
        <w:t>Законодательное и нормативно-методическое регулирование делопроизводства.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lastRenderedPageBreak/>
        <w:t xml:space="preserve">2. Делопроизводство по письменным и устным обращениям граждан.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>Вариант 2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9435B8">
        <w:rPr>
          <w:iCs/>
          <w:sz w:val="24"/>
          <w:szCs w:val="24"/>
          <w:lang w:eastAsia="ru-RU"/>
        </w:rPr>
        <w:t xml:space="preserve">1. </w:t>
      </w:r>
      <w:r w:rsidRPr="009435B8">
        <w:rPr>
          <w:sz w:val="24"/>
          <w:szCs w:val="24"/>
          <w:lang w:eastAsia="ru-RU"/>
        </w:rPr>
        <w:t>История становления делопроизводства в России.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t>2. Международные письма</w:t>
      </w:r>
      <w:r w:rsidRPr="009435B8">
        <w:rPr>
          <w:iCs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60"/>
        <w:outlineLvl w:val="1"/>
        <w:rPr>
          <w:rFonts w:eastAsia="Times New Roman"/>
          <w:bCs/>
          <w:iCs/>
          <w:sz w:val="24"/>
          <w:szCs w:val="24"/>
        </w:rPr>
      </w:pPr>
      <w:r w:rsidRPr="009435B8">
        <w:rPr>
          <w:rFonts w:eastAsia="Times New Roman"/>
          <w:bCs/>
          <w:iCs/>
          <w:sz w:val="24"/>
          <w:szCs w:val="24"/>
        </w:rPr>
        <w:t>Задание 2. Используя данные своего варианта, выполните следующие задания.</w:t>
      </w: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1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по предприятию ЗАО «Сайд» об итогах ревизии по проверке фина</w:t>
      </w:r>
      <w:r w:rsidRPr="009435B8">
        <w:rPr>
          <w:rFonts w:eastAsia="Times New Roman"/>
          <w:sz w:val="24"/>
          <w:szCs w:val="24"/>
          <w:lang w:eastAsia="ru-RU"/>
        </w:rPr>
        <w:t>н</w:t>
      </w:r>
      <w:r w:rsidRPr="009435B8">
        <w:rPr>
          <w:rFonts w:eastAsia="Times New Roman"/>
          <w:sz w:val="24"/>
          <w:szCs w:val="24"/>
          <w:lang w:eastAsia="ru-RU"/>
        </w:rPr>
        <w:t>сового учета. В констатирующей части укажите, что ревизией обнаружены факты грубого нар</w:t>
      </w:r>
      <w:r w:rsidRPr="009435B8">
        <w:rPr>
          <w:rFonts w:eastAsia="Times New Roman"/>
          <w:sz w:val="24"/>
          <w:szCs w:val="24"/>
          <w:lang w:eastAsia="ru-RU"/>
        </w:rPr>
        <w:t>у</w:t>
      </w:r>
      <w:r w:rsidRPr="009435B8">
        <w:rPr>
          <w:rFonts w:eastAsia="Times New Roman"/>
          <w:sz w:val="24"/>
          <w:szCs w:val="24"/>
          <w:lang w:eastAsia="ru-RU"/>
        </w:rPr>
        <w:t xml:space="preserve">шения финансового учета, полное отсутствие учета и отчетности по командировкам, отсутствие журнала учета доверенностей     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Составьте объяснительную записку о причинах пропусков занятий по технике безопа</w:t>
      </w:r>
      <w:r w:rsidRPr="009435B8">
        <w:rPr>
          <w:rFonts w:eastAsia="Times New Roman"/>
          <w:sz w:val="24"/>
          <w:szCs w:val="24"/>
          <w:lang w:eastAsia="ru-RU"/>
        </w:rPr>
        <w:t>с</w:t>
      </w:r>
      <w:r w:rsidRPr="009435B8">
        <w:rPr>
          <w:rFonts w:eastAsia="Times New Roman"/>
          <w:sz w:val="24"/>
          <w:szCs w:val="24"/>
          <w:lang w:eastAsia="ru-RU"/>
        </w:rPr>
        <w:t>ности, которые были организованы для всех работающих на предприятии. Недостающие реквиз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2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об итогах работы с документами в 2016 г. в АО «Родина». В конст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тирующей части укажите на низкую требовательность руководителей подразделений к качеству подготовки документов и контролю за их исполнением. В распорядительной части обратите вн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мание руководителей на повышение требовательности к работникам в части работы с документ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ми. Дайте задание работнику, отвечающему за делопроизводство, разработать меры по улучш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rPr>
          <w:rFonts w:eastAsia="Calibri"/>
          <w:sz w:val="24"/>
          <w:szCs w:val="24"/>
          <w:lang w:eastAsia="ru-RU"/>
        </w:rPr>
      </w:pP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  <w:lang w:eastAsia="ru-RU"/>
        </w:rPr>
      </w:pPr>
      <w:r w:rsidRPr="009435B8">
        <w:rPr>
          <w:color w:val="auto"/>
          <w:sz w:val="24"/>
          <w:szCs w:val="24"/>
        </w:rPr>
        <w:t xml:space="preserve">Блок С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«владеть»</w:t>
      </w:r>
      <w:bookmarkEnd w:id="4"/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С.1 Творческие задания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Рекомендации по времени: задания выполняются в течении семестра, оформляются в пис</w:t>
      </w:r>
      <w:r w:rsidRPr="009435B8">
        <w:rPr>
          <w:sz w:val="24"/>
          <w:szCs w:val="24"/>
        </w:rPr>
        <w:t>ь</w:t>
      </w:r>
      <w:r w:rsidRPr="009435B8">
        <w:rPr>
          <w:sz w:val="24"/>
          <w:szCs w:val="24"/>
        </w:rPr>
        <w:t>менном виде и сдаются на кафедру.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1 – </w:t>
      </w:r>
      <w:r w:rsidRPr="009435B8">
        <w:rPr>
          <w:b/>
          <w:snapToGrid w:val="0"/>
          <w:sz w:val="24"/>
          <w:szCs w:val="24"/>
          <w:lang w:eastAsia="ru-RU"/>
        </w:rPr>
        <w:t>Делопроизводство и документационное обеспечение управления: основные пон</w:t>
      </w:r>
      <w:r w:rsidRPr="009435B8">
        <w:rPr>
          <w:b/>
          <w:snapToGrid w:val="0"/>
          <w:sz w:val="24"/>
          <w:szCs w:val="24"/>
          <w:lang w:eastAsia="ru-RU"/>
        </w:rPr>
        <w:t>я</w:t>
      </w:r>
      <w:r w:rsidRPr="009435B8">
        <w:rPr>
          <w:b/>
          <w:snapToGrid w:val="0"/>
          <w:sz w:val="24"/>
          <w:szCs w:val="24"/>
          <w:lang w:eastAsia="ru-RU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«Законодательное и нормативно-методическое регулирование делопроизводства».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«История становления делопроизводства в России».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«Основные положения по документированию управленческой деятельности».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2 -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проект приказа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течении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работы. Остальные пункты в распорядительной части и другие реквизиты укажите самостоятельно.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приказ об итогах работы с документами в 2016г. в ЗАО «Родина». В констатирующей части укажите на низкую требовательность руководителей подразделений к качеству подготовки документов и контроля за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приказ по предприятию ООО «</w:t>
      </w:r>
      <w:proofErr w:type="spellStart"/>
      <w:r w:rsidRPr="009435B8">
        <w:rPr>
          <w:sz w:val="24"/>
          <w:szCs w:val="24"/>
        </w:rPr>
        <w:t>Сайл</w:t>
      </w:r>
      <w:proofErr w:type="spellEnd"/>
      <w:r w:rsidRPr="009435B8">
        <w:rPr>
          <w:sz w:val="24"/>
          <w:szCs w:val="24"/>
        </w:rPr>
        <w:t xml:space="preserve">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«Унификация и стандартизация управленческих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3 -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информационно-справочных материалов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докладную записку главного бухгалтера директору об итогах работы по централизации расчетов с рабочими и служащими ВЦ завода. Централизация расчетов дала возможность перевести на другую работу пять бухгалтеров цехов, уменьшить ошибки в расчетах с рабочими и служащими, усилить контроль за расходованием фондов заработной платы. В заключении необходимо 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и оформите телеграмму фирмы «</w:t>
      </w:r>
      <w:proofErr w:type="spellStart"/>
      <w:r w:rsidRPr="009435B8">
        <w:rPr>
          <w:sz w:val="24"/>
          <w:szCs w:val="24"/>
          <w:lang w:eastAsia="x-none"/>
        </w:rPr>
        <w:t>Юнисиб</w:t>
      </w:r>
      <w:proofErr w:type="spellEnd"/>
      <w:r w:rsidRPr="009435B8">
        <w:rPr>
          <w:sz w:val="24"/>
          <w:szCs w:val="24"/>
          <w:lang w:eastAsia="x-none"/>
        </w:rPr>
        <w:t>» кемеровскому предприятию «Кристалл» о полном отказе от оплаты за поступившую продукцию в связи с тем, что эта продукция не была заказана.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справку об исполнении контрольных документов за первое полугодие 2016г. на предприятии. Всего контрольных документов было 300, они направлены для исполнения в пять  отделов: в три отдела по 50 документов, в два отдела – по 75 документов. 20 документов исполн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ны с нарушением установленных сроков – нарушены сроки одним отделом. Остальные недоста</w:t>
      </w:r>
      <w:r w:rsidRPr="009435B8">
        <w:rPr>
          <w:sz w:val="24"/>
          <w:szCs w:val="24"/>
        </w:rPr>
        <w:t>ю</w:t>
      </w:r>
      <w:r w:rsidRPr="009435B8">
        <w:rPr>
          <w:sz w:val="24"/>
          <w:szCs w:val="24"/>
        </w:rPr>
        <w:t>щие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и правила оформления информационно-справочных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собственное резюме.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4 -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приказы: а) о приеме на работу бухгалтером Ивановой Н.А.; б) об увольнении в другую организацию. Недостающие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характеристику-рекомендацию на работника вашего предприятия для поступления его в аспирантуру Оренбургского государственного университета.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проект  трудового договора при приеме Вас на работу менеджером в ЗАО «Дельта». Все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к оформлению документов по личному составу».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5 -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деятельности коллегиальных органов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«Организационно-технические мероприятия по подготовке и проведению совещаний и конференций».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руб., а также зачитаны сличительная ведомость по складу № 2 и объяснительная записка заведующего складом. Остальные данные определите по своему усмотрению.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6 -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«Организация бухгалтерского учета».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«Бухгалтерская отчетность организации».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Заполните журнал кассира-</w:t>
      </w:r>
      <w:proofErr w:type="spellStart"/>
      <w:r w:rsidRPr="009435B8">
        <w:rPr>
          <w:sz w:val="24"/>
          <w:szCs w:val="24"/>
        </w:rPr>
        <w:t>операциониста</w:t>
      </w:r>
      <w:proofErr w:type="spellEnd"/>
      <w:r w:rsidRPr="009435B8">
        <w:rPr>
          <w:sz w:val="24"/>
          <w:szCs w:val="24"/>
        </w:rPr>
        <w:t xml:space="preserve"> согласно следующим исходным данным: в ООО «Прима» эксплуатируется одна контрольно-кассовая машина (ККМ) </w:t>
      </w:r>
      <w:r w:rsidRPr="009435B8">
        <w:rPr>
          <w:sz w:val="24"/>
          <w:szCs w:val="24"/>
          <w:lang w:val="en-US"/>
        </w:rPr>
        <w:t>I</w:t>
      </w:r>
      <w:r w:rsidRPr="009435B8">
        <w:rPr>
          <w:sz w:val="24"/>
          <w:szCs w:val="24"/>
        </w:rPr>
        <w:t>Р</w:t>
      </w:r>
      <w:r w:rsidRPr="009435B8">
        <w:rPr>
          <w:sz w:val="24"/>
          <w:szCs w:val="24"/>
          <w:lang w:val="en-US"/>
        </w:rPr>
        <w:t>C</w:t>
      </w:r>
      <w:r w:rsidRPr="009435B8">
        <w:rPr>
          <w:sz w:val="24"/>
          <w:szCs w:val="24"/>
        </w:rPr>
        <w:t>-</w:t>
      </w:r>
      <w:r w:rsidRPr="009435B8">
        <w:rPr>
          <w:sz w:val="24"/>
          <w:szCs w:val="24"/>
          <w:lang w:val="en-US"/>
        </w:rPr>
        <w:t>GRS</w:t>
      </w:r>
      <w:r w:rsidRPr="009435B8">
        <w:rPr>
          <w:sz w:val="24"/>
          <w:szCs w:val="24"/>
        </w:rPr>
        <w:t>-38001 с програм</w:t>
      </w:r>
      <w:r w:rsidRPr="009435B8">
        <w:rPr>
          <w:sz w:val="24"/>
          <w:szCs w:val="24"/>
        </w:rPr>
        <w:t>м</w:t>
      </w:r>
      <w:r w:rsidRPr="009435B8">
        <w:rPr>
          <w:sz w:val="24"/>
          <w:szCs w:val="24"/>
        </w:rPr>
        <w:t xml:space="preserve">ным модулем Супер МАГ-УКМ; на ККМ работает кассир Иванова С.Г. По показаниям счетчика ККМ 10.01.2016г. выручка составила 105 000 руб.; возврат денег клиентам по неиспользованным чекам составляет 1500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7 -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Организация работы с документами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«Информационно-поисковая система для работы с документами».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«Системы электронного документооборота и автоматизации делопроизводства».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«Составление номенклатуры дел».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8 - </w:t>
      </w:r>
      <w:r w:rsidRPr="009435B8">
        <w:rPr>
          <w:rFonts w:eastAsia="Times New Roman"/>
          <w:b/>
          <w:sz w:val="24"/>
          <w:szCs w:val="24"/>
        </w:rPr>
        <w:t>Деловая корреспонденция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«Делопроизводство по письменным и устным обращениям граждан».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итоговую справку о рассмотрении письма (Ф.И.О. автора, вид обращения укажите самостоятельно).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9 - </w:t>
      </w:r>
      <w:r w:rsidRPr="009435B8">
        <w:rPr>
          <w:rFonts w:eastAsia="Times New Roman"/>
          <w:b/>
          <w:sz w:val="24"/>
          <w:szCs w:val="24"/>
        </w:rPr>
        <w:t>Современное деловое письмо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«Деловое письмо в условиях унификации».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«Международные письма».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гарантийное письмо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АО «Прогресс» об оказании технической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мощи в разработке рабочих чертежей насосной станции.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просит произвести эту р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боту непосредственно на площадке.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договорное письмо о подписании договора товарищества «</w:t>
      </w:r>
      <w:proofErr w:type="spellStart"/>
      <w:r w:rsidRPr="009435B8">
        <w:rPr>
          <w:sz w:val="24"/>
          <w:szCs w:val="24"/>
          <w:lang w:eastAsia="x-none"/>
        </w:rPr>
        <w:t>Сарни</w:t>
      </w:r>
      <w:proofErr w:type="spellEnd"/>
      <w:r w:rsidRPr="009435B8">
        <w:rPr>
          <w:sz w:val="24"/>
          <w:szCs w:val="24"/>
          <w:lang w:eastAsia="x-none"/>
        </w:rPr>
        <w:t>» с товариществом «Алекс» на поставку строительных материалов.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письмо-отказ производственного управления пассажирских перевозок произво</w:t>
      </w:r>
      <w:r w:rsidRPr="009435B8">
        <w:rPr>
          <w:sz w:val="24"/>
          <w:szCs w:val="24"/>
        </w:rPr>
        <w:t>д</w:t>
      </w:r>
      <w:r w:rsidRPr="009435B8">
        <w:rPr>
          <w:sz w:val="24"/>
          <w:szCs w:val="24"/>
        </w:rPr>
        <w:t>ственному кооперативу «Вектор» по вопросу обеспечения запасными частями парка автобусов. Укажите причину отказа.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6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>Составьте письмо</w:t>
      </w:r>
      <w:r w:rsidRPr="009435B8">
        <w:rPr>
          <w:sz w:val="24"/>
          <w:szCs w:val="24"/>
          <w:lang w:eastAsia="x-none"/>
        </w:rPr>
        <w:t xml:space="preserve">-ответ областного управления сельского хозяйства председателю акционерного общества (АО) «Ирмень» по вопросу поставок легковых автомобилей за сданное зерно.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7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письмо-просьбу коммерческой фирмы АО «</w:t>
      </w:r>
      <w:proofErr w:type="spellStart"/>
      <w:r w:rsidRPr="009435B8">
        <w:rPr>
          <w:sz w:val="24"/>
          <w:szCs w:val="24"/>
        </w:rPr>
        <w:t>Новосибирскснабсбыт</w:t>
      </w:r>
      <w:proofErr w:type="spellEnd"/>
      <w:r w:rsidRPr="009435B8">
        <w:rPr>
          <w:sz w:val="24"/>
          <w:szCs w:val="24"/>
        </w:rPr>
        <w:t>» французской фирме «</w:t>
      </w:r>
      <w:proofErr w:type="spellStart"/>
      <w:r w:rsidRPr="009435B8">
        <w:rPr>
          <w:sz w:val="24"/>
          <w:szCs w:val="24"/>
        </w:rPr>
        <w:t>Окситроль</w:t>
      </w:r>
      <w:proofErr w:type="spellEnd"/>
      <w:r w:rsidRPr="009435B8">
        <w:rPr>
          <w:sz w:val="24"/>
          <w:szCs w:val="24"/>
        </w:rPr>
        <w:t>» об организации встречи для установления сотрудничества в поставках точной измерительной аппаратуры.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613046" w:rsidRPr="009435B8" w:rsidRDefault="00613046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9435B8">
        <w:rPr>
          <w:b/>
          <w:sz w:val="24"/>
          <w:szCs w:val="24"/>
        </w:rPr>
        <w:lastRenderedPageBreak/>
        <w:t xml:space="preserve">Блок </w:t>
      </w:r>
      <w:r w:rsidRPr="009435B8">
        <w:rPr>
          <w:b/>
          <w:sz w:val="24"/>
          <w:szCs w:val="24"/>
          <w:lang w:val="en-US"/>
        </w:rPr>
        <w:t>D</w:t>
      </w:r>
      <w:r w:rsidRPr="009435B8">
        <w:rPr>
          <w:b/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9435B8">
        <w:rPr>
          <w:b/>
          <w:sz w:val="24"/>
          <w:szCs w:val="24"/>
          <w:lang w:val="en-US"/>
        </w:rPr>
        <w:t>a</w:t>
      </w:r>
      <w:r w:rsidRPr="009435B8">
        <w:rPr>
          <w:b/>
          <w:sz w:val="24"/>
          <w:szCs w:val="24"/>
        </w:rPr>
        <w:t>/экзамена.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Вопросы к зачету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 xml:space="preserve">1. </w:t>
      </w:r>
      <w:r w:rsidRPr="009435B8">
        <w:rPr>
          <w:sz w:val="24"/>
          <w:szCs w:val="24"/>
          <w:lang w:eastAsia="x-none"/>
        </w:rPr>
        <w:t xml:space="preserve">Понятие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 Процесс создания и оформления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3. Способы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4. Организация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5. Движение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6. Стадии обращения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7. Требования, предъявляемые к управленческой информации.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8. Законодательное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9. Нормативно-методическое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10. Понятие документа. Составляющие элементы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11. Реквизиты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12. Виды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13. Система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14. История становления делопроизводства в России. </w:t>
      </w:r>
      <w:r w:rsidRPr="009435B8">
        <w:rPr>
          <w:vanish/>
          <w:sz w:val="24"/>
          <w:szCs w:val="24"/>
          <w:lang w:eastAsia="x-none"/>
        </w:rPr>
        <w:t>оРоР</w:t>
      </w:r>
      <w:r w:rsidRPr="009435B8">
        <w:rPr>
          <w:sz w:val="24"/>
          <w:szCs w:val="24"/>
          <w:lang w:eastAsia="x-none"/>
        </w:rPr>
        <w:t xml:space="preserve">       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15. Основные положения по документированию управленческой деятельности.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16. Состав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17. Правила и требования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19. Унификация и стандартизация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20. Оформление реквизитов документов.</w:t>
      </w:r>
      <w:r w:rsidRPr="009435B8">
        <w:rPr>
          <w:b/>
          <w:sz w:val="24"/>
          <w:szCs w:val="24"/>
          <w:lang w:val="x-none" w:eastAsia="x-none"/>
        </w:rPr>
        <w:t xml:space="preserve">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21. Виды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22. Справки.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23. Докладные и объяснительные записки.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24. Акты.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25. Телеграммы.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27. Резюме. Правила и формы оформления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29. Значение кадровых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30. Трудовая книжка: правила ее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31. Трудовой договор: основные положения.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32. Приказы по личному составу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34. Структура доклада, отчета.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35. Правила написания доклада.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36. Черновики и работа над ними.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val="x-none" w:eastAsia="x-none"/>
        </w:rPr>
      </w:pPr>
      <w:r w:rsidRPr="009435B8">
        <w:rPr>
          <w:sz w:val="24"/>
          <w:szCs w:val="24"/>
          <w:lang w:eastAsia="x-none"/>
        </w:rPr>
        <w:t>37. Требования к составлению и оформлению протоколов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39. Организация бухгалтерского учета. Бухгалтерская отчетность.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40. Движение документов. Входящая, исходящая и внутренняя документация.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41. Обработка входящей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42. Порядок обработки отправляемых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43. Передача документов внутри организации.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 xml:space="preserve">45. Правила регистрации и индексирования документов. Контроль за исполнением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46. Хранение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47. Номенклатура дел. Виды номенклатуры дел.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48. Право граждан на личные и коллективные обращения в государственные органы.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50. Регистрация обращений граждан. Ответы на обращения граждан.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51. Хранение предложений, заявлений, жалоб.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52. Понятие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53. Деловое письмо в условиях унификации.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54. Правила оформления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55. Стили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56. Бланки писем. Обязательные реквизиты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57. Виды писем. Письма-просьбы. Письма-ответы (отказы).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58. Сопроводительные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59. Международные письма. Реквизиты международного письма.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60. Системы электронного документооборота.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9435B8">
        <w:rPr>
          <w:b/>
          <w:sz w:val="24"/>
          <w:szCs w:val="24"/>
        </w:rPr>
        <w:t>и</w:t>
      </w:r>
      <w:r w:rsidRPr="009435B8">
        <w:rPr>
          <w:b/>
          <w:sz w:val="24"/>
          <w:szCs w:val="24"/>
        </w:rPr>
        <w:t>вания</w:t>
      </w: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выполнения тестов</w:t>
      </w:r>
      <w:r w:rsidRPr="009435B8">
        <w:rPr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9"/>
        <w:gridCol w:w="4658"/>
      </w:tblGrid>
      <w:tr w:rsidR="009435B8" w:rsidRPr="009435B8" w:rsidTr="009435B8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4-балльная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9435B8" w:rsidRPr="009435B8" w:rsidTr="009435B8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75 до 95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50 до 75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9435B8" w:rsidRPr="009435B8" w:rsidTr="009435B8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rStyle w:val="affffff1"/>
          <w:rFonts w:eastAsia="Calibri"/>
          <w:bCs w:val="0"/>
          <w:sz w:val="24"/>
          <w:szCs w:val="24"/>
        </w:rPr>
        <w:lastRenderedPageBreak/>
        <w:t>Оценивание ответа на практическом занятии</w:t>
      </w:r>
      <w:r w:rsidRPr="009435B8">
        <w:rPr>
          <w:sz w:val="24"/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33"/>
        <w:gridCol w:w="4644"/>
      </w:tblGrid>
      <w:tr w:rsidR="009435B8" w:rsidRPr="009435B8" w:rsidTr="009435B8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Степень осознанности, пон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мания изученного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Глубина / полнота рассмотр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ния темы;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соответствие выступления 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ме, поставленным целям и зад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предложенные практические задания без ошибок.</w:t>
            </w:r>
          </w:p>
        </w:tc>
      </w:tr>
      <w:tr w:rsidR="009435B8" w:rsidRPr="009435B8" w:rsidTr="009435B8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р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д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9435B8" w:rsidRPr="009435B8" w:rsidTr="009435B8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9435B8" w:rsidRPr="009435B8" w:rsidTr="009435B8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з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неточностей, обнаруживающий незн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 процессов изучаемой предметной 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сти, отличающийся неглубоким раскрытием темы, незнанием основных вопросов те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рии, несформированными навыками анал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за явлений, процессов, неумением давать аргументированные ответы, слабым влад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нием монологической речью, отсутствием логичности и последовательности. Выводы поверхностны. Решение практических зад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ний не выполнено, </w:t>
            </w:r>
            <w:proofErr w:type="spellStart"/>
            <w:r w:rsidRPr="009435B8">
              <w:rPr>
                <w:rStyle w:val="3f2"/>
                <w:sz w:val="24"/>
                <w:szCs w:val="24"/>
                <w:u w:val="none"/>
              </w:rPr>
              <w:t>т.е</w:t>
            </w:r>
            <w:proofErr w:type="spellEnd"/>
            <w:r w:rsidRPr="009435B8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ответить на вопросы даже при дополн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тельных наводящих вопросах преподават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ля.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rStyle w:val="affffff2"/>
          <w:rFonts w:eastAsia="Calibri"/>
          <w:i w:val="0"/>
          <w:sz w:val="24"/>
          <w:szCs w:val="24"/>
        </w:rPr>
      </w:pPr>
      <w:r w:rsidRPr="009435B8">
        <w:rPr>
          <w:b/>
          <w:sz w:val="24"/>
          <w:szCs w:val="24"/>
        </w:rPr>
        <w:t xml:space="preserve">Оценивание выполнения практической </w:t>
      </w:r>
      <w:r w:rsidRPr="009435B8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6"/>
        <w:gridCol w:w="4661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делать обоснова</w:t>
            </w:r>
            <w:r w:rsidRPr="009435B8">
              <w:rPr>
                <w:sz w:val="24"/>
                <w:szCs w:val="24"/>
              </w:rPr>
              <w:t>н</w:t>
            </w:r>
            <w:r w:rsidRPr="009435B8">
              <w:rPr>
                <w:sz w:val="24"/>
                <w:szCs w:val="24"/>
              </w:rPr>
              <w:t>ные выводы на основе интерпр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тации информации, разъяснения;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435B8">
              <w:rPr>
                <w:sz w:val="24"/>
                <w:szCs w:val="24"/>
              </w:rPr>
              <w:t>учел все условия задачи, правильно опред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туацию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теля. Студент </w:t>
            </w:r>
            <w:r w:rsidRPr="009435B8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шил правовую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эссе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8"/>
        <w:gridCol w:w="4729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435B8">
              <w:rPr>
                <w:sz w:val="24"/>
                <w:szCs w:val="24"/>
              </w:rPr>
              <w:t xml:space="preserve"> наличие логической структуры построения текста (вступление с постановкой проблемы;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ная часть, разделенная по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 идеям; заключение с выв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дами, полученными в результате рассуждения);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наличие четко определенной личной позиции по теме эссе;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адекватность аргументов при обосновании личной позиции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4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стиль изложения (использ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вание профессиональных терм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нов, цитат, стилистическое п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строение фраз, и т.д.)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30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эстетическое</w:t>
            </w:r>
            <w:r w:rsidRPr="009435B8">
              <w:rPr>
                <w:sz w:val="24"/>
                <w:szCs w:val="24"/>
              </w:rPr>
              <w:tab/>
              <w:t>оформление</w:t>
            </w:r>
            <w:r w:rsidRPr="009435B8">
              <w:rPr>
                <w:sz w:val="24"/>
                <w:szCs w:val="24"/>
              </w:rPr>
              <w:tab/>
              <w:t xml:space="preserve">работы </w:t>
            </w:r>
            <w:r w:rsidRPr="009435B8">
              <w:rPr>
                <w:sz w:val="24"/>
                <w:szCs w:val="24"/>
              </w:rPr>
              <w:tab/>
              <w:t>(аккуратность, форматирование текста, выдел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lastRenderedPageBreak/>
              <w:t>ние и т.д.)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color w:val="000000"/>
                <w:sz w:val="24"/>
                <w:szCs w:val="24"/>
              </w:rPr>
              <w:lastRenderedPageBreak/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новейшие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следование, проводившиеся по данному в</w:t>
            </w:r>
            <w:r w:rsidRPr="009435B8">
              <w:rPr>
                <w:color w:val="000000"/>
                <w:sz w:val="24"/>
                <w:szCs w:val="24"/>
              </w:rPr>
              <w:t>о</w:t>
            </w:r>
            <w:r w:rsidRPr="009435B8">
              <w:rPr>
                <w:color w:val="000000"/>
                <w:sz w:val="24"/>
                <w:szCs w:val="24"/>
              </w:rPr>
              <w:t>просу, использование современных стат</w:t>
            </w:r>
            <w:r w:rsidRPr="009435B8">
              <w:rPr>
                <w:color w:val="000000"/>
                <w:sz w:val="24"/>
                <w:szCs w:val="24"/>
              </w:rPr>
              <w:t>и</w:t>
            </w:r>
            <w:r w:rsidRPr="009435B8">
              <w:rPr>
                <w:color w:val="000000"/>
                <w:sz w:val="24"/>
                <w:szCs w:val="24"/>
              </w:rPr>
              <w:t>стических данных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исследование, проводившиеся по данному вопросу,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пользование современных статистических данных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</w:t>
            </w:r>
            <w:r w:rsidRPr="009435B8">
              <w:rPr>
                <w:color w:val="000000"/>
                <w:sz w:val="24"/>
                <w:szCs w:val="24"/>
              </w:rPr>
              <w:t>е</w:t>
            </w:r>
            <w:r w:rsidRPr="009435B8">
              <w:rPr>
                <w:color w:val="000000"/>
                <w:sz w:val="24"/>
                <w:szCs w:val="24"/>
              </w:rPr>
              <w:t>ских данных либо с использованием явно устаревших материалов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color w:val="000000"/>
                <w:sz w:val="24"/>
                <w:szCs w:val="24"/>
              </w:rPr>
              <w:t>Не вполне логичное изложение материала при наличии неточностей, незнание литер</w:t>
            </w:r>
            <w:r w:rsidRPr="009435B8">
              <w:rPr>
                <w:color w:val="000000"/>
                <w:sz w:val="24"/>
                <w:szCs w:val="24"/>
              </w:rPr>
              <w:t>а</w:t>
            </w:r>
            <w:r w:rsidRPr="009435B8">
              <w:rPr>
                <w:color w:val="000000"/>
                <w:sz w:val="24"/>
                <w:szCs w:val="24"/>
              </w:rPr>
              <w:t>туры, источников по рассматриваем</w:t>
            </w:r>
            <w:r w:rsidRPr="009435B8">
              <w:rPr>
                <w:color w:val="242424"/>
                <w:sz w:val="24"/>
                <w:szCs w:val="24"/>
              </w:rPr>
              <w:t>ому в</w:t>
            </w:r>
            <w:r w:rsidRPr="009435B8">
              <w:rPr>
                <w:color w:val="242424"/>
                <w:sz w:val="24"/>
                <w:szCs w:val="24"/>
              </w:rPr>
              <w:t>о</w:t>
            </w:r>
            <w:r w:rsidRPr="009435B8">
              <w:rPr>
                <w:color w:val="242424"/>
                <w:sz w:val="24"/>
                <w:szCs w:val="24"/>
              </w:rPr>
              <w:t>просу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f2"/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</w:t>
            </w:r>
            <w:r w:rsidRPr="009435B8">
              <w:rPr>
                <w:sz w:val="24"/>
                <w:szCs w:val="24"/>
              </w:rPr>
              <w:t>владение терминологией;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характер представления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зультатов (наглядность, офор</w:t>
            </w:r>
            <w:r w:rsidRPr="009435B8">
              <w:rPr>
                <w:sz w:val="24"/>
                <w:szCs w:val="24"/>
              </w:rPr>
              <w:t>м</w:t>
            </w:r>
            <w:r w:rsidRPr="009435B8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Студент правильно выполнил задание.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казал отлич</w:t>
            </w:r>
            <w:r w:rsidRPr="009435B8">
              <w:rPr>
                <w:rStyle w:val="2fe"/>
                <w:i w:val="0"/>
              </w:rPr>
              <w:softHyphen/>
              <w:t>ные владения навыками прим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нения полученных знаний и умений при р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шении задания в рамках усвоенного учебн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го материала.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9435B8">
              <w:rPr>
                <w:rStyle w:val="2fe"/>
                <w:i w:val="0"/>
              </w:rPr>
              <w:softHyphen/>
              <w:t>ченных знаний и умений при решении задания в рамках усв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енного учебного материала.</w:t>
            </w:r>
          </w:p>
        </w:tc>
      </w:tr>
      <w:tr w:rsidR="009435B8" w:rsidRPr="009435B8" w:rsidTr="009435B8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существенн</w:t>
            </w:r>
            <w:r w:rsidRPr="009435B8">
              <w:rPr>
                <w:rStyle w:val="2fe"/>
                <w:i w:val="0"/>
              </w:rPr>
              <w:t>ы</w:t>
            </w:r>
            <w:r w:rsidRPr="009435B8">
              <w:rPr>
                <w:rStyle w:val="2fe"/>
                <w:i w:val="0"/>
              </w:rPr>
              <w:t>ми неточностями. Показал удовлетвор</w:t>
            </w:r>
            <w:r w:rsidRPr="009435B8">
              <w:rPr>
                <w:rStyle w:val="2fe"/>
                <w:i w:val="0"/>
              </w:rPr>
              <w:t>и</w:t>
            </w:r>
            <w:r w:rsidRPr="009435B8">
              <w:rPr>
                <w:rStyle w:val="2fe"/>
                <w:i w:val="0"/>
              </w:rPr>
              <w:t>тельное владение навыками применения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лученных знаний и умений при решении з</w:t>
            </w:r>
            <w:r w:rsidRPr="009435B8">
              <w:rPr>
                <w:rStyle w:val="2fe"/>
                <w:i w:val="0"/>
              </w:rPr>
              <w:t>а</w:t>
            </w:r>
            <w:r w:rsidRPr="009435B8">
              <w:rPr>
                <w:rStyle w:val="2fe"/>
                <w:i w:val="0"/>
              </w:rPr>
              <w:t>дания в рамках усвоенного учебного мат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риала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При выполнении задания студент продемо</w:t>
            </w:r>
            <w:r w:rsidRPr="009435B8">
              <w:rPr>
                <w:rStyle w:val="2fe"/>
                <w:i w:val="0"/>
              </w:rPr>
              <w:t>н</w:t>
            </w:r>
            <w:r w:rsidRPr="009435B8">
              <w:rPr>
                <w:rStyle w:val="2fe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Даны полные, достаточно обоснованные ответы на поставленные вопросы, правил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но решены практические задания; при отв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тах не всегда выделялось главное, отдел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в основном были краткими, но не всегда четкими.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Даны в основном правильные ответы на все поставленные вопросы, но без должной глубины и обоснования,  при решении практических задач студент использовал прежний опыт, на уточняющие вопросы 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ны правильные ответы; при ответах не в</w:t>
            </w:r>
            <w:r w:rsidRPr="009435B8">
              <w:rPr>
                <w:sz w:val="24"/>
                <w:szCs w:val="24"/>
              </w:rPr>
              <w:t>ы</w:t>
            </w:r>
            <w:r w:rsidRPr="009435B8">
              <w:rPr>
                <w:sz w:val="24"/>
                <w:szCs w:val="24"/>
              </w:rPr>
              <w:t>делялось главное; ответы были многосло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ными, нечеткими и без должной логической последовательности; на отдельные допо</w:t>
            </w:r>
            <w:r w:rsidRPr="009435B8">
              <w:rPr>
                <w:sz w:val="24"/>
                <w:szCs w:val="24"/>
              </w:rPr>
              <w:t>л</w:t>
            </w:r>
            <w:r w:rsidRPr="009435B8">
              <w:rPr>
                <w:sz w:val="24"/>
                <w:szCs w:val="24"/>
              </w:rPr>
              <w:t>нительные вопросы не даны положител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ответы.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>Задание не выполнено.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56"/>
        <w:gridCol w:w="3146"/>
        <w:gridCol w:w="5005"/>
      </w:tblGrid>
      <w:tr w:rsidR="009435B8" w:rsidRPr="009435B8" w:rsidTr="009435B8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r w:rsidRPr="009435B8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1. Полнота изложения теоретического материала;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2. Полнота и правильность решения практического задания;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4. Самостоятельность ответа;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5. Культура речи.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tabs>
                <w:tab w:val="left" w:pos="274"/>
              </w:tabs>
              <w:suppressAutoHyphens/>
              <w:ind w:left="-1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</w:tr>
      <w:tr w:rsidR="009435B8" w:rsidRPr="009435B8" w:rsidTr="009435B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proofErr w:type="spellStart"/>
            <w:r w:rsidRPr="009435B8">
              <w:rPr>
                <w:szCs w:val="24"/>
              </w:rPr>
              <w:t>Незачтено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9435B8">
              <w:rPr>
                <w:szCs w:val="24"/>
              </w:rPr>
              <w:lastRenderedPageBreak/>
      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9435B8">
        <w:rPr>
          <w:b/>
          <w:sz w:val="24"/>
          <w:szCs w:val="24"/>
        </w:rPr>
        <w:t>м</w:t>
      </w:r>
      <w:r w:rsidRPr="009435B8">
        <w:rPr>
          <w:b/>
          <w:sz w:val="24"/>
          <w:szCs w:val="24"/>
        </w:rPr>
        <w:t>петенций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обучаемый демонстрирует способность к полной самостоятельности (допускаются ко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Оценка «</w:t>
      </w:r>
      <w:proofErr w:type="spellStart"/>
      <w:r w:rsidRPr="009435B8">
        <w:rPr>
          <w:sz w:val="24"/>
          <w:szCs w:val="24"/>
        </w:rPr>
        <w:t>незачтено</w:t>
      </w:r>
      <w:proofErr w:type="spellEnd"/>
      <w:r w:rsidRPr="009435B8">
        <w:rPr>
          <w:sz w:val="24"/>
          <w:szCs w:val="24"/>
        </w:rPr>
        <w:t>» ставится при неспособности обучаемого самостоятельно продемо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9435B8">
        <w:rPr>
          <w:sz w:val="24"/>
          <w:szCs w:val="24"/>
        </w:rPr>
        <w:t>сформированности</w:t>
      </w:r>
      <w:proofErr w:type="spellEnd"/>
      <w:r w:rsidRPr="009435B8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9435B8" w:rsidRPr="009435B8" w:rsidTr="009435B8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№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Наименование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а)</w:t>
            </w:r>
            <w:r w:rsidRPr="009435B8">
              <w:rPr>
                <w:rStyle w:val="211pt"/>
                <w:sz w:val="24"/>
                <w:szCs w:val="24"/>
              </w:rPr>
              <w:tab/>
              <w:t>репродуктивного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ты) и умение правильно использ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специальные термины и пон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тия, узнавание объектов изучения в рамках определенного раздела ди</w:t>
            </w:r>
            <w:r w:rsidRPr="009435B8">
              <w:rPr>
                <w:rStyle w:val="211pt"/>
                <w:sz w:val="24"/>
                <w:szCs w:val="24"/>
              </w:rPr>
              <w:t>с</w:t>
            </w:r>
            <w:r w:rsidRPr="009435B8">
              <w:rPr>
                <w:rStyle w:val="211pt"/>
                <w:sz w:val="24"/>
                <w:szCs w:val="24"/>
              </w:rPr>
              <w:t>циплины;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б)</w:t>
            </w:r>
            <w:r w:rsidRPr="009435B8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умения синтезировать, анал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рованием конкретных выводов, установлением причинно-следственных связей;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в)</w:t>
            </w:r>
            <w:r w:rsidRPr="009435B8">
              <w:rPr>
                <w:rStyle w:val="211pt"/>
                <w:sz w:val="24"/>
                <w:szCs w:val="24"/>
              </w:rPr>
              <w:tab/>
              <w:t>творческого уровня, позволя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щие оценивать и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</w:t>
            </w:r>
            <w:proofErr w:type="spellStart"/>
            <w:r w:rsidRPr="009435B8">
              <w:rPr>
                <w:sz w:val="24"/>
                <w:szCs w:val="24"/>
              </w:rPr>
              <w:t>в</w:t>
            </w:r>
            <w:proofErr w:type="spellEnd"/>
            <w:r w:rsidRPr="009435B8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Комплект задач и з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Доклад, сообщение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</w:t>
            </w:r>
            <w:r w:rsidRPr="009435B8">
              <w:rPr>
                <w:rStyle w:val="211pt"/>
                <w:sz w:val="24"/>
                <w:szCs w:val="24"/>
              </w:rPr>
              <w:t>д</w:t>
            </w:r>
            <w:r w:rsidRPr="009435B8">
              <w:rPr>
                <w:rStyle w:val="211pt"/>
                <w:sz w:val="24"/>
                <w:szCs w:val="24"/>
              </w:rPr>
              <w:t>ставлению полученных результатов решения определенной учебно-практической, учебно-исследовательской или научной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На выступление студенту дается 10-15 минут. При ответе студент может пользоваться конспектом.  Задаются дополнительные вопросы.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Темы докладов,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сообщений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теля с обучающимся на темы, св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занные с изучаемой дисциплиной, и рассчитанное на выяснение объема знаний обучающегося по опред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ленному разделу, теме, проблеме и т.п. Рекомендуется для оценки зн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Вопросы по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мам/разделам дисц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Деловая игра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решения учебных и профессионал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Тема (проблема), ко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цепция, роли и ожид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емый результат по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каждой игре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Проблемное задание, в котором об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чающемуся предлагают осмыслить реальную </w:t>
            </w:r>
            <w:proofErr w:type="spellStart"/>
            <w:r w:rsidRPr="009435B8">
              <w:rPr>
                <w:rStyle w:val="211pt"/>
                <w:sz w:val="24"/>
                <w:szCs w:val="24"/>
              </w:rPr>
              <w:t>профессионально</w:t>
            </w:r>
            <w:r w:rsidRPr="009435B8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9435B8">
              <w:rPr>
                <w:rStyle w:val="211pt"/>
                <w:sz w:val="24"/>
                <w:szCs w:val="24"/>
              </w:rPr>
              <w:t xml:space="preserve"> ситуацию, нео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ходимую для решения данной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блемы.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ных дисциплинарных компетенций студентов. Форма предоставления ответа студента: письменная или р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бота в </w:t>
            </w:r>
            <w:r w:rsidRPr="009435B8">
              <w:rPr>
                <w:sz w:val="24"/>
                <w:szCs w:val="24"/>
              </w:rPr>
              <w:t xml:space="preserve"> системе электронного обуч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 xml:space="preserve">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Задания для решения кейс-задачи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Исследование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Частично регламентированное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ние, имеющее нестандартное реш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ние и позволяющее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 Может выполняться в индивидуальном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рядке или группой обучающихся.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 Форма пред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ставления ответа студента: пис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 xml:space="preserve">менная или работа в </w:t>
            </w:r>
            <w:r w:rsidRPr="009435B8">
              <w:rPr>
                <w:sz w:val="24"/>
                <w:szCs w:val="24"/>
              </w:rPr>
              <w:t xml:space="preserve"> системе эле</w:t>
            </w:r>
            <w:r w:rsidRPr="009435B8">
              <w:rPr>
                <w:sz w:val="24"/>
                <w:szCs w:val="24"/>
              </w:rPr>
              <w:t>к</w:t>
            </w:r>
            <w:r w:rsidRPr="009435B8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Темы исследования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ляющая автоматизировать процед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Используется веб-приложение «Универсальная система тестиров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ния  БГТИ». На тестирование отв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дится 60  минут. Каждый вариант тестовых заданий включает 40 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просов. За каждый правильный 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 на вопрос  дается 1 балл. Оценка «зачтено» выставляется студенту, если он набрал 50 % правильных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ветов. Оценка «не зачтено» стави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 xml:space="preserve">ся, если студент набрал менее 50 % </w:t>
            </w:r>
            <w:r w:rsidRPr="009435B8">
              <w:rPr>
                <w:sz w:val="24"/>
                <w:szCs w:val="24"/>
              </w:rPr>
              <w:lastRenderedPageBreak/>
              <w:t>правильных ответов.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Фонд тестовых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Эссе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мы, самостоятельно проводить ан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лиз этой проблемы с использован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ем концепций и аналитического и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струментария соответствующей дисциплины, делать выводы, обо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щающие авторскую позицию по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ставленной проблеме.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 xml:space="preserve">стеме электронного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Тематика эссе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Зачет (дифференцир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ванный зачет)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щегося по учебной дисциплине. Р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С учетом результативности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Работы студента может быть прин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9435B8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«зачт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но».  Студент, не выполнивший 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нимальный объем учебной работы по дисциплине, не допускается к сдаче зачета.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Зачет сдается в устной форме или в форме тестирования.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Комплект теоретич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ских вопросов и пра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тических заданий (б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 xml:space="preserve">летов) к зачету. </w:t>
            </w:r>
          </w:p>
        </w:tc>
      </w:tr>
    </w:tbl>
    <w:p w:rsidR="009435B8" w:rsidRPr="009435B8" w:rsidRDefault="009435B8" w:rsidP="009435B8">
      <w:pPr>
        <w:pStyle w:val="2fd"/>
        <w:keepNext/>
        <w:shd w:val="clear" w:color="auto" w:fill="auto"/>
        <w:spacing w:after="0" w:line="274" w:lineRule="exact"/>
        <w:ind w:right="180" w:firstLine="0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>Зачет проводится с помощью тестирования. Тестирование проводится с помощью автом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тизированной программы используется веб-приложения «Универсальная система тестирования». На тестирование отводится 60 минут. Каждый вариант тестовых заданий включает 40 вопросов. За каждый правильный ответ на вопрос дается 1 балл. </w:t>
      </w: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>Оценка «зачтено» выставляется студенту, если он набрал 50% правильных ответов. Оценка «не зачтено» ставится, если студент набрал менее 50% правильных ответов.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rPr>
          <w:b/>
          <w:i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sectPr w:rsidR="009435B8" w:rsidRPr="009435B8" w:rsidSect="009B023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36" w:rsidRDefault="00FB1336" w:rsidP="009B0230">
      <w:pPr>
        <w:spacing w:after="0" w:line="240" w:lineRule="auto"/>
      </w:pPr>
      <w:r>
        <w:separator/>
      </w:r>
    </w:p>
  </w:endnote>
  <w:endnote w:type="continuationSeparator" w:id="0">
    <w:p w:rsidR="00FB1336" w:rsidRDefault="00FB1336" w:rsidP="009B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42" w:rsidRPr="009B0230" w:rsidRDefault="00EB3442" w:rsidP="009B023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9711D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36" w:rsidRDefault="00FB1336" w:rsidP="009B0230">
      <w:pPr>
        <w:spacing w:after="0" w:line="240" w:lineRule="auto"/>
      </w:pPr>
      <w:r>
        <w:separator/>
      </w:r>
    </w:p>
  </w:footnote>
  <w:footnote w:type="continuationSeparator" w:id="0">
    <w:p w:rsidR="00FB1336" w:rsidRDefault="00FB1336" w:rsidP="009B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8DF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A72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001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A38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C828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AD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A6A0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E6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C6A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84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215710"/>
    <w:multiLevelType w:val="multilevel"/>
    <w:tmpl w:val="C5E2F9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86906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A2B35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AD33E9"/>
    <w:multiLevelType w:val="multilevel"/>
    <w:tmpl w:val="72BAB818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  <w:lvlOverride w:ilvl="0">
      <w:lvl w:ilvl="0">
        <w:start w:val="1"/>
        <w:numFmt w:val="upperRoman"/>
        <w:pStyle w:val="1"/>
        <w:lvlText w:val="Статья %1."/>
        <w:lvlJc w:val="left"/>
        <w:pPr>
          <w:ind w:left="0" w:firstLine="0"/>
        </w:pPr>
        <w:rPr>
          <w:rFonts w:ascii="Times New Roman" w:hAnsi="Times New Roman" w:cs="Times New Roman"/>
          <w:lang w:val="ru-RU"/>
        </w:rPr>
      </w:lvl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30"/>
    <w:rsid w:val="00044CB6"/>
    <w:rsid w:val="003418D2"/>
    <w:rsid w:val="003671CA"/>
    <w:rsid w:val="00613046"/>
    <w:rsid w:val="008A0B2C"/>
    <w:rsid w:val="009435B8"/>
    <w:rsid w:val="009B0230"/>
    <w:rsid w:val="00A57AC2"/>
    <w:rsid w:val="00BC2C25"/>
    <w:rsid w:val="00D9711D"/>
    <w:rsid w:val="00DB1D4F"/>
    <w:rsid w:val="00EB3442"/>
    <w:rsid w:val="00F643BE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12590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14.03.2022 16:08:30|Версия программы "Учебные планы": 1.0.11.193|ID_UP_DISC:1978202;ID_SPEC_LOC:5181;YEAR_POTOK:2022;ID_SUBJ:1691;SHIFR:ФДТ.1;ZE_PLANNED:3;IS_RASPRED_PRACT:0;TYPE_GROUP_PRACT:;ID_TYPE_PLACE_PRACT:;ID_TYPE_DOP_PRACT:;ID_TYPE_FORM_PRACT:;UPDZES:Sem-6,ZE-3;UPZ:Sem-6,ID_TZ-1,HOUR-16;UPZ:Sem-6,ID_TZ-2,HOUR-32;UPZ:Sem-6,ID_TZ-4,HOUR-60;UPC:Sem-6,ID_TC-2,Recert-0;UPDK:ID_KAF-6134,Sem-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Пользователь</cp:lastModifiedBy>
  <cp:revision>7</cp:revision>
  <dcterms:created xsi:type="dcterms:W3CDTF">2022-03-14T11:16:00Z</dcterms:created>
  <dcterms:modified xsi:type="dcterms:W3CDTF">2022-04-03T18:01:00Z</dcterms:modified>
</cp:coreProperties>
</file>