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9C6" w:rsidRDefault="009F49C6" w:rsidP="009F49C6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9F49C6" w:rsidRDefault="009F49C6" w:rsidP="009F49C6">
      <w:pPr>
        <w:pStyle w:val="ReportHead"/>
        <w:suppressAutoHyphens/>
        <w:rPr>
          <w:sz w:val="24"/>
        </w:rPr>
      </w:pPr>
    </w:p>
    <w:p w:rsidR="009F49C6" w:rsidRDefault="009F49C6" w:rsidP="009F49C6">
      <w:pPr>
        <w:pStyle w:val="ReportHead"/>
        <w:suppressAutoHyphens/>
        <w:rPr>
          <w:sz w:val="24"/>
        </w:rPr>
      </w:pPr>
      <w:r>
        <w:rPr>
          <w:sz w:val="24"/>
        </w:rPr>
        <w:t>Бузулукский гуманитарно-технологический институт (филиал) федерального государственного бюджетного образовательного учреждения высшего образования</w:t>
      </w:r>
    </w:p>
    <w:p w:rsidR="009F49C6" w:rsidRPr="00203BA0" w:rsidRDefault="009F49C6" w:rsidP="009F49C6">
      <w:pPr>
        <w:pStyle w:val="ReportHead"/>
        <w:suppressAutoHyphens/>
        <w:rPr>
          <w:sz w:val="24"/>
        </w:rPr>
      </w:pPr>
      <w:r w:rsidRPr="00203BA0">
        <w:rPr>
          <w:sz w:val="24"/>
        </w:rPr>
        <w:t>«Оренбургский государственный университет»</w:t>
      </w:r>
    </w:p>
    <w:p w:rsidR="009F49C6" w:rsidRDefault="009F49C6" w:rsidP="009F49C6">
      <w:pPr>
        <w:pStyle w:val="ReportHead"/>
        <w:suppressAutoHyphens/>
        <w:rPr>
          <w:sz w:val="24"/>
        </w:rPr>
      </w:pPr>
    </w:p>
    <w:p w:rsidR="009F49C6" w:rsidRDefault="009F49C6" w:rsidP="009F49C6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финансов и кредита </w:t>
      </w:r>
    </w:p>
    <w:p w:rsidR="00DC3BDA" w:rsidRDefault="00DC3BDA" w:rsidP="00DC3BDA">
      <w:pPr>
        <w:pStyle w:val="ReportHead"/>
        <w:suppressAutoHyphens/>
        <w:rPr>
          <w:sz w:val="24"/>
        </w:rPr>
      </w:pPr>
    </w:p>
    <w:p w:rsidR="00DC3BDA" w:rsidRDefault="00DC3BDA" w:rsidP="00DC3BDA">
      <w:pPr>
        <w:pStyle w:val="ReportHead"/>
        <w:suppressAutoHyphens/>
        <w:jc w:val="left"/>
        <w:rPr>
          <w:sz w:val="24"/>
        </w:rPr>
      </w:pPr>
    </w:p>
    <w:p w:rsidR="00A36101" w:rsidRDefault="00A36101" w:rsidP="00DC3BDA">
      <w:pPr>
        <w:pStyle w:val="ReportHead"/>
        <w:suppressAutoHyphens/>
        <w:jc w:val="left"/>
        <w:rPr>
          <w:sz w:val="24"/>
        </w:rPr>
      </w:pPr>
    </w:p>
    <w:p w:rsidR="00A36101" w:rsidRDefault="00A36101" w:rsidP="00DC3BDA">
      <w:pPr>
        <w:pStyle w:val="ReportHead"/>
        <w:suppressAutoHyphens/>
        <w:jc w:val="left"/>
        <w:rPr>
          <w:sz w:val="24"/>
        </w:rPr>
      </w:pPr>
    </w:p>
    <w:p w:rsidR="00A36101" w:rsidRDefault="00A36101" w:rsidP="00DC3BDA">
      <w:pPr>
        <w:pStyle w:val="ReportHead"/>
        <w:suppressAutoHyphens/>
        <w:jc w:val="left"/>
        <w:rPr>
          <w:sz w:val="24"/>
        </w:rPr>
      </w:pPr>
    </w:p>
    <w:p w:rsidR="00DC3BDA" w:rsidRDefault="00DC3BDA" w:rsidP="00DC3BDA">
      <w:pPr>
        <w:pStyle w:val="ReportHead"/>
        <w:suppressAutoHyphens/>
        <w:jc w:val="left"/>
        <w:rPr>
          <w:sz w:val="24"/>
        </w:rPr>
      </w:pPr>
    </w:p>
    <w:p w:rsidR="00DC3BDA" w:rsidRDefault="00DC3BDA" w:rsidP="00DC3BDA">
      <w:pPr>
        <w:pStyle w:val="ReportHead"/>
        <w:suppressAutoHyphens/>
        <w:jc w:val="left"/>
        <w:rPr>
          <w:sz w:val="24"/>
        </w:rPr>
      </w:pPr>
    </w:p>
    <w:p w:rsidR="00DC3BDA" w:rsidRDefault="00DC3BDA" w:rsidP="00DC3BDA">
      <w:pPr>
        <w:pStyle w:val="ReportHead"/>
        <w:suppressAutoHyphens/>
        <w:rPr>
          <w:sz w:val="24"/>
        </w:rPr>
      </w:pPr>
    </w:p>
    <w:p w:rsidR="00A36101" w:rsidRPr="00FC37E5" w:rsidRDefault="00A36101" w:rsidP="00A36101">
      <w:pPr>
        <w:pStyle w:val="ReportHead"/>
        <w:suppressAutoHyphens/>
        <w:rPr>
          <w:b/>
          <w:szCs w:val="28"/>
        </w:rPr>
      </w:pPr>
      <w:bookmarkStart w:id="0" w:name="BookmarkWhereDelChr13"/>
      <w:bookmarkEnd w:id="0"/>
      <w:r w:rsidRPr="00FC37E5">
        <w:rPr>
          <w:b/>
          <w:szCs w:val="28"/>
        </w:rPr>
        <w:t>Фонд оценочных средств</w:t>
      </w:r>
    </w:p>
    <w:p w:rsidR="00A36101" w:rsidRPr="00FC37E5" w:rsidRDefault="00A36101" w:rsidP="00A36101">
      <w:pPr>
        <w:pStyle w:val="ReportHead"/>
        <w:suppressAutoHyphens/>
        <w:rPr>
          <w:i/>
          <w:szCs w:val="28"/>
        </w:rPr>
      </w:pPr>
      <w:r w:rsidRPr="00FC37E5">
        <w:rPr>
          <w:szCs w:val="28"/>
        </w:rPr>
        <w:t>по дисциплине</w:t>
      </w:r>
      <w:r w:rsidRPr="00FC37E5">
        <w:rPr>
          <w:i/>
          <w:szCs w:val="28"/>
        </w:rPr>
        <w:t xml:space="preserve"> </w:t>
      </w:r>
    </w:p>
    <w:p w:rsidR="00A36101" w:rsidRPr="00FC37E5" w:rsidRDefault="00A36101" w:rsidP="00A36101">
      <w:pPr>
        <w:pStyle w:val="ReportHead"/>
        <w:suppressAutoHyphens/>
        <w:rPr>
          <w:i/>
          <w:sz w:val="24"/>
        </w:rPr>
      </w:pPr>
      <w:r w:rsidRPr="00FC37E5">
        <w:rPr>
          <w:i/>
          <w:sz w:val="24"/>
        </w:rPr>
        <w:t>«Основы экономики и финансовой грамотности»</w:t>
      </w:r>
    </w:p>
    <w:p w:rsidR="00023B86" w:rsidRDefault="00023B86" w:rsidP="00023B86">
      <w:pPr>
        <w:pStyle w:val="ReportHead"/>
        <w:suppressAutoHyphens/>
      </w:pPr>
    </w:p>
    <w:p w:rsidR="00023B86" w:rsidRPr="00A36101" w:rsidRDefault="00023B86" w:rsidP="00023B86">
      <w:pPr>
        <w:pStyle w:val="ReportHead"/>
        <w:suppressAutoHyphens/>
        <w:spacing w:line="360" w:lineRule="auto"/>
        <w:rPr>
          <w:sz w:val="24"/>
          <w:szCs w:val="24"/>
        </w:rPr>
      </w:pPr>
      <w:r w:rsidRPr="00A36101">
        <w:rPr>
          <w:sz w:val="24"/>
          <w:szCs w:val="24"/>
        </w:rPr>
        <w:t>Уровень высшего образования</w:t>
      </w:r>
    </w:p>
    <w:p w:rsidR="00023B86" w:rsidRPr="00A36101" w:rsidRDefault="00023B86" w:rsidP="00023B86">
      <w:pPr>
        <w:pStyle w:val="ReportHead"/>
        <w:suppressAutoHyphens/>
        <w:spacing w:line="360" w:lineRule="auto"/>
        <w:rPr>
          <w:sz w:val="24"/>
          <w:szCs w:val="24"/>
        </w:rPr>
      </w:pPr>
      <w:r w:rsidRPr="00A36101">
        <w:rPr>
          <w:sz w:val="24"/>
          <w:szCs w:val="24"/>
        </w:rPr>
        <w:t>БАКАЛАВРИАТ</w:t>
      </w:r>
    </w:p>
    <w:p w:rsidR="00023B86" w:rsidRPr="00A36101" w:rsidRDefault="00023B86" w:rsidP="00023B86">
      <w:pPr>
        <w:pStyle w:val="ReportHead"/>
        <w:suppressAutoHyphens/>
        <w:rPr>
          <w:sz w:val="24"/>
          <w:szCs w:val="24"/>
        </w:rPr>
      </w:pPr>
      <w:r w:rsidRPr="00A36101">
        <w:rPr>
          <w:sz w:val="24"/>
          <w:szCs w:val="24"/>
        </w:rPr>
        <w:t>Направление подготовки</w:t>
      </w:r>
    </w:p>
    <w:p w:rsidR="00BF4E56" w:rsidRPr="00A36101" w:rsidRDefault="00BF4E56" w:rsidP="00BF4E56">
      <w:pPr>
        <w:pStyle w:val="ReportHead"/>
        <w:suppressAutoHyphens/>
        <w:rPr>
          <w:i/>
          <w:sz w:val="24"/>
          <w:szCs w:val="24"/>
          <w:u w:val="single"/>
        </w:rPr>
      </w:pPr>
      <w:r w:rsidRPr="00A36101">
        <w:rPr>
          <w:i/>
          <w:sz w:val="24"/>
          <w:szCs w:val="24"/>
          <w:u w:val="single"/>
        </w:rPr>
        <w:t>13.03.02 Электроэнергетика и электротехника</w:t>
      </w:r>
    </w:p>
    <w:p w:rsidR="00023B86" w:rsidRPr="00A36101" w:rsidRDefault="00BF4E56" w:rsidP="00BF4E56">
      <w:pPr>
        <w:pStyle w:val="ReportHead"/>
        <w:suppressAutoHyphens/>
        <w:rPr>
          <w:sz w:val="24"/>
          <w:szCs w:val="24"/>
          <w:vertAlign w:val="superscript"/>
        </w:rPr>
      </w:pPr>
      <w:r w:rsidRPr="00A36101">
        <w:rPr>
          <w:sz w:val="24"/>
          <w:szCs w:val="24"/>
          <w:vertAlign w:val="superscript"/>
        </w:rPr>
        <w:t xml:space="preserve"> </w:t>
      </w:r>
      <w:r w:rsidR="00023B86" w:rsidRPr="00A36101">
        <w:rPr>
          <w:sz w:val="24"/>
          <w:szCs w:val="24"/>
          <w:vertAlign w:val="superscript"/>
        </w:rPr>
        <w:t>(код и наименование направления подготовки)</w:t>
      </w:r>
    </w:p>
    <w:p w:rsidR="00BF4E56" w:rsidRPr="00A36101" w:rsidRDefault="00BF4E56" w:rsidP="00BF4E56">
      <w:pPr>
        <w:pStyle w:val="ReportHead"/>
        <w:suppressAutoHyphens/>
        <w:rPr>
          <w:i/>
          <w:sz w:val="24"/>
          <w:szCs w:val="24"/>
          <w:u w:val="single"/>
        </w:rPr>
      </w:pPr>
      <w:r w:rsidRPr="00A36101">
        <w:rPr>
          <w:i/>
          <w:sz w:val="24"/>
          <w:szCs w:val="24"/>
          <w:u w:val="single"/>
        </w:rPr>
        <w:t>Электроснабжение</w:t>
      </w:r>
    </w:p>
    <w:p w:rsidR="00023B86" w:rsidRPr="00A36101" w:rsidRDefault="00023B86" w:rsidP="00023B86">
      <w:pPr>
        <w:pStyle w:val="ReportHead"/>
        <w:suppressAutoHyphens/>
        <w:rPr>
          <w:sz w:val="24"/>
          <w:szCs w:val="24"/>
          <w:vertAlign w:val="superscript"/>
        </w:rPr>
      </w:pPr>
      <w:r w:rsidRPr="00A36101">
        <w:rPr>
          <w:sz w:val="24"/>
          <w:szCs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023B86" w:rsidRPr="00A36101" w:rsidRDefault="00023B86" w:rsidP="00023B86">
      <w:pPr>
        <w:pStyle w:val="ReportHead"/>
        <w:suppressAutoHyphens/>
        <w:rPr>
          <w:sz w:val="24"/>
          <w:szCs w:val="24"/>
        </w:rPr>
      </w:pPr>
    </w:p>
    <w:p w:rsidR="00023B86" w:rsidRPr="00A36101" w:rsidRDefault="00023B86" w:rsidP="00023B86">
      <w:pPr>
        <w:pStyle w:val="ReportHead"/>
        <w:suppressAutoHyphens/>
        <w:rPr>
          <w:sz w:val="24"/>
          <w:szCs w:val="24"/>
        </w:rPr>
      </w:pPr>
      <w:r w:rsidRPr="00A36101">
        <w:rPr>
          <w:sz w:val="24"/>
          <w:szCs w:val="24"/>
        </w:rPr>
        <w:t>Квалификация</w:t>
      </w:r>
    </w:p>
    <w:p w:rsidR="00023B86" w:rsidRPr="00A36101" w:rsidRDefault="00023B86" w:rsidP="00023B86">
      <w:pPr>
        <w:pStyle w:val="ReportHead"/>
        <w:suppressAutoHyphens/>
        <w:rPr>
          <w:i/>
          <w:sz w:val="24"/>
          <w:szCs w:val="24"/>
          <w:u w:val="single"/>
        </w:rPr>
      </w:pPr>
      <w:r w:rsidRPr="00A36101">
        <w:rPr>
          <w:i/>
          <w:sz w:val="24"/>
          <w:szCs w:val="24"/>
          <w:u w:val="single"/>
        </w:rPr>
        <w:t>Бакалавр</w:t>
      </w:r>
    </w:p>
    <w:p w:rsidR="00023B86" w:rsidRPr="00A36101" w:rsidRDefault="00023B86" w:rsidP="00023B86">
      <w:pPr>
        <w:pStyle w:val="ReportHead"/>
        <w:suppressAutoHyphens/>
        <w:spacing w:before="120"/>
        <w:rPr>
          <w:sz w:val="24"/>
          <w:szCs w:val="24"/>
        </w:rPr>
      </w:pPr>
      <w:r w:rsidRPr="00A36101">
        <w:rPr>
          <w:sz w:val="24"/>
          <w:szCs w:val="24"/>
        </w:rPr>
        <w:t>Форма обучения</w:t>
      </w:r>
    </w:p>
    <w:p w:rsidR="009E128E" w:rsidRPr="00A36101" w:rsidRDefault="009E128E" w:rsidP="009E128E">
      <w:pPr>
        <w:pStyle w:val="ReportHead"/>
        <w:suppressAutoHyphens/>
        <w:rPr>
          <w:i/>
          <w:sz w:val="24"/>
          <w:szCs w:val="24"/>
          <w:u w:val="single"/>
        </w:rPr>
      </w:pPr>
      <w:r w:rsidRPr="00A36101">
        <w:rPr>
          <w:i/>
          <w:sz w:val="24"/>
          <w:szCs w:val="24"/>
          <w:u w:val="single"/>
        </w:rPr>
        <w:t>Заочная</w:t>
      </w: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DC3BDA" w:rsidRDefault="00A36101" w:rsidP="00DC3BDA">
      <w:pPr>
        <w:pStyle w:val="ReportHead"/>
        <w:suppressAutoHyphens/>
        <w:sectPr w:rsidR="00DC3BDA" w:rsidSect="00DC3BDA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>
        <w:t>Бузулук 2022</w:t>
      </w:r>
    </w:p>
    <w:p w:rsidR="00023B86" w:rsidRDefault="0099157B" w:rsidP="00023B86">
      <w:pPr>
        <w:pStyle w:val="ReportHead"/>
        <w:suppressAutoHyphens/>
        <w:jc w:val="both"/>
        <w:rPr>
          <w:sz w:val="24"/>
        </w:rPr>
      </w:pPr>
      <w:bookmarkStart w:id="1" w:name="BookmarkTestIsMustDelChr13"/>
      <w:bookmarkEnd w:id="1"/>
      <w:r>
        <w:rPr>
          <w:sz w:val="24"/>
        </w:rPr>
        <w:lastRenderedPageBreak/>
        <w:t>Фонд оценочных сре</w:t>
      </w:r>
      <w:proofErr w:type="gramStart"/>
      <w:r>
        <w:rPr>
          <w:sz w:val="24"/>
        </w:rPr>
        <w:t>дств пр</w:t>
      </w:r>
      <w:proofErr w:type="gramEnd"/>
      <w:r>
        <w:rPr>
          <w:sz w:val="24"/>
        </w:rPr>
        <w:t xml:space="preserve">едназначен для контроля знаний обучающихся по направлению подготовки </w:t>
      </w:r>
      <w:r w:rsidR="00BF4E56" w:rsidRPr="00A36101">
        <w:rPr>
          <w:sz w:val="24"/>
        </w:rPr>
        <w:t>13.03.02 Электроэнергетика и электротехника</w:t>
      </w:r>
      <w:r w:rsidR="00BF4E56">
        <w:rPr>
          <w:i/>
          <w:sz w:val="24"/>
          <w:u w:val="single"/>
        </w:rPr>
        <w:t xml:space="preserve"> </w:t>
      </w:r>
      <w:r>
        <w:rPr>
          <w:sz w:val="24"/>
        </w:rPr>
        <w:t>по дисциплине «Основы экономики и финансовой грамотности»</w:t>
      </w:r>
    </w:p>
    <w:p w:rsidR="00023B86" w:rsidRDefault="00023B86" w:rsidP="00023B86">
      <w:pPr>
        <w:pStyle w:val="ReportHead"/>
        <w:suppressAutoHyphens/>
        <w:jc w:val="both"/>
        <w:rPr>
          <w:sz w:val="24"/>
          <w:u w:val="single"/>
        </w:rPr>
      </w:pPr>
    </w:p>
    <w:p w:rsidR="00023B86" w:rsidRDefault="00023B86" w:rsidP="00023B86">
      <w:pPr>
        <w:pStyle w:val="ReportHead"/>
        <w:suppressAutoHyphens/>
        <w:jc w:val="both"/>
        <w:rPr>
          <w:sz w:val="24"/>
        </w:rPr>
      </w:pPr>
      <w:r>
        <w:rPr>
          <w:sz w:val="24"/>
        </w:rPr>
        <w:t xml:space="preserve">Фонд оценочных средств рассмотрен и утвержден на заседании кафедры  финансов и кредита </w:t>
      </w:r>
    </w:p>
    <w:p w:rsidR="00023B86" w:rsidRDefault="00023B86" w:rsidP="00023B86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</w:p>
    <w:p w:rsidR="00A36101" w:rsidRDefault="00A36101" w:rsidP="00A36101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  <w:r>
        <w:rPr>
          <w:sz w:val="24"/>
        </w:rPr>
        <w:t>протокол № 6 от "12" января 2022 г.</w:t>
      </w:r>
    </w:p>
    <w:p w:rsidR="00A36101" w:rsidRDefault="00A36101" w:rsidP="00A36101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  <w:r>
        <w:rPr>
          <w:noProof/>
          <w:sz w:val="24"/>
          <w:lang w:eastAsia="ru-RU"/>
        </w:rPr>
        <w:drawing>
          <wp:anchor distT="0" distB="0" distL="114300" distR="114300" simplePos="0" relativeHeight="251661312" behindDoc="1" locked="0" layoutInCell="1" allowOverlap="1" wp14:anchorId="3D03AFCC" wp14:editId="517BFEF3">
            <wp:simplePos x="0" y="0"/>
            <wp:positionH relativeFrom="margin">
              <wp:posOffset>1794510</wp:posOffset>
            </wp:positionH>
            <wp:positionV relativeFrom="margin">
              <wp:posOffset>1346835</wp:posOffset>
            </wp:positionV>
            <wp:extent cx="1428750" cy="502920"/>
            <wp:effectExtent l="0" t="0" r="0" b="0"/>
            <wp:wrapSquare wrapText="bothSides"/>
            <wp:docPr id="4" name="Рисунок 4" descr="C:\Users\User\Desktop\333\подпись  веркола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333\подпись  верколаб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18" t="26798" r="62375" b="67932"/>
                    <a:stretch/>
                  </pic:blipFill>
                  <pic:spPr bwMode="auto">
                    <a:xfrm>
                      <a:off x="0" y="0"/>
                      <a:ext cx="142875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6101" w:rsidRDefault="00A36101" w:rsidP="00A36101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</w:p>
    <w:p w:rsidR="00A36101" w:rsidRDefault="00A36101" w:rsidP="00A36101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 xml:space="preserve">Заведующий кафедрой                                                            </w:t>
      </w:r>
      <w:proofErr w:type="spellStart"/>
      <w:r>
        <w:rPr>
          <w:sz w:val="24"/>
        </w:rPr>
        <w:t>Верколаб</w:t>
      </w:r>
      <w:proofErr w:type="spellEnd"/>
      <w:r>
        <w:rPr>
          <w:sz w:val="24"/>
        </w:rPr>
        <w:t xml:space="preserve"> А.А.</w:t>
      </w:r>
    </w:p>
    <w:p w:rsidR="00A36101" w:rsidRDefault="00A36101" w:rsidP="00A36101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>
        <w:rPr>
          <w:noProof/>
          <w:sz w:val="24"/>
          <w:lang w:eastAsia="ru-RU"/>
        </w:rPr>
        <w:drawing>
          <wp:anchor distT="0" distB="0" distL="114300" distR="114300" simplePos="0" relativeHeight="251659264" behindDoc="1" locked="0" layoutInCell="1" allowOverlap="1" wp14:anchorId="4553878D" wp14:editId="3083FAD3">
            <wp:simplePos x="0" y="0"/>
            <wp:positionH relativeFrom="column">
              <wp:posOffset>1295400</wp:posOffset>
            </wp:positionH>
            <wp:positionV relativeFrom="paragraph">
              <wp:posOffset>284480</wp:posOffset>
            </wp:positionV>
            <wp:extent cx="1781175" cy="781050"/>
            <wp:effectExtent l="0" t="0" r="9525" b="0"/>
            <wp:wrapThrough wrapText="bothSides">
              <wp:wrapPolygon edited="0">
                <wp:start x="0" y="0"/>
                <wp:lineTo x="0" y="21073"/>
                <wp:lineTo x="21484" y="21073"/>
                <wp:lineTo x="21484" y="0"/>
                <wp:lineTo x="0" y="0"/>
              </wp:wrapPolygon>
            </wp:wrapThrough>
            <wp:docPr id="5" name="Рисунок 5" descr="C:\Users\User\Desktop\333\му мар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333\му марк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249" t="16473" r="43199" b="762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6101" w:rsidRDefault="00A36101" w:rsidP="00A36101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</w:p>
    <w:p w:rsidR="00A36101" w:rsidRDefault="00A36101" w:rsidP="00A36101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>Исполнитель:</w:t>
      </w:r>
    </w:p>
    <w:p w:rsidR="00A36101" w:rsidRDefault="00A36101" w:rsidP="00A36101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 xml:space="preserve">Доцент кафедры                                                        Алексеева Е.В. </w:t>
      </w:r>
    </w:p>
    <w:p w:rsidR="00A36101" w:rsidRDefault="00A36101" w:rsidP="00A36101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</w:p>
    <w:p w:rsidR="00A36101" w:rsidRDefault="00A36101" w:rsidP="00A36101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</w:p>
    <w:p w:rsidR="00A36101" w:rsidRDefault="00A36101" w:rsidP="00A36101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</w:p>
    <w:p w:rsidR="00DC3BDA" w:rsidRDefault="00DC3BDA">
      <w:pPr>
        <w:rPr>
          <w:i/>
          <w:sz w:val="24"/>
        </w:rPr>
      </w:pPr>
      <w:r>
        <w:rPr>
          <w:i/>
          <w:sz w:val="24"/>
        </w:rPr>
        <w:br w:type="page"/>
      </w:r>
    </w:p>
    <w:p w:rsidR="00DC3BDA" w:rsidRDefault="00DC3BDA" w:rsidP="00DC3BDA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10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43"/>
        <w:gridCol w:w="3028"/>
        <w:gridCol w:w="2835"/>
        <w:gridCol w:w="2410"/>
      </w:tblGrid>
      <w:tr w:rsidR="00C41853" w:rsidRPr="003616D9" w:rsidTr="0099157B">
        <w:trPr>
          <w:tblHeader/>
        </w:trPr>
        <w:tc>
          <w:tcPr>
            <w:tcW w:w="1843" w:type="dxa"/>
            <w:shd w:val="clear" w:color="auto" w:fill="auto"/>
            <w:vAlign w:val="center"/>
          </w:tcPr>
          <w:p w:rsidR="00C41853" w:rsidRPr="003616D9" w:rsidRDefault="00C41853" w:rsidP="00023B86">
            <w:pPr>
              <w:pStyle w:val="ReportMain"/>
              <w:suppressAutoHyphens/>
              <w:jc w:val="center"/>
            </w:pPr>
            <w:r w:rsidRPr="003616D9">
              <w:t>Формируемые компетенции</w:t>
            </w:r>
          </w:p>
        </w:tc>
        <w:tc>
          <w:tcPr>
            <w:tcW w:w="3028" w:type="dxa"/>
            <w:shd w:val="clear" w:color="auto" w:fill="auto"/>
            <w:vAlign w:val="center"/>
          </w:tcPr>
          <w:p w:rsidR="00C41853" w:rsidRPr="003616D9" w:rsidRDefault="00C41853" w:rsidP="00023B86">
            <w:pPr>
              <w:pStyle w:val="ReportMain"/>
              <w:suppressAutoHyphens/>
              <w:jc w:val="center"/>
            </w:pPr>
            <w:r w:rsidRPr="003616D9">
              <w:t>Код и наименование индикатора достижения компетенции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41853" w:rsidRPr="003616D9" w:rsidRDefault="00C41853" w:rsidP="00023B86">
            <w:pPr>
              <w:pStyle w:val="ReportMain"/>
              <w:suppressAutoHyphens/>
              <w:jc w:val="center"/>
            </w:pPr>
            <w:r w:rsidRPr="003616D9">
              <w:t xml:space="preserve">Планируемые результаты </w:t>
            </w:r>
            <w:proofErr w:type="gramStart"/>
            <w:r w:rsidRPr="003616D9">
              <w:t>обучения по дисциплине</w:t>
            </w:r>
            <w:proofErr w:type="gramEnd"/>
            <w:r w:rsidRPr="003616D9">
              <w:t>, характеризующие этапы формирования компетенций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41853" w:rsidRDefault="00C41853" w:rsidP="00023B86">
            <w:pPr>
              <w:pStyle w:val="ReportMain"/>
              <w:suppressAutoHyphens/>
              <w:jc w:val="center"/>
            </w:pPr>
            <w:r w:rsidRPr="003616D9">
              <w:t>Виды оценочных средств/</w:t>
            </w:r>
          </w:p>
          <w:p w:rsidR="00C41853" w:rsidRPr="003616D9" w:rsidRDefault="00C41853" w:rsidP="00023B86">
            <w:pPr>
              <w:pStyle w:val="ReportMain"/>
              <w:suppressAutoHyphens/>
              <w:jc w:val="center"/>
            </w:pPr>
            <w:r w:rsidRPr="003616D9">
              <w:t>шифр раздела в данном документе</w:t>
            </w:r>
          </w:p>
        </w:tc>
      </w:tr>
      <w:tr w:rsidR="00A36101" w:rsidRPr="003616D9" w:rsidTr="0099157B">
        <w:tc>
          <w:tcPr>
            <w:tcW w:w="1843" w:type="dxa"/>
            <w:vMerge w:val="restart"/>
            <w:shd w:val="clear" w:color="auto" w:fill="auto"/>
          </w:tcPr>
          <w:p w:rsidR="00A36101" w:rsidRDefault="00A36101" w:rsidP="00023B86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УК-9:</w:t>
            </w:r>
          </w:p>
          <w:p w:rsidR="00A36101" w:rsidRPr="003616D9" w:rsidRDefault="00A36101" w:rsidP="00023B86">
            <w:pPr>
              <w:pStyle w:val="ReportMain"/>
              <w:suppressAutoHyphens/>
            </w:pPr>
            <w:proofErr w:type="gramStart"/>
            <w:r w:rsidRPr="008A634E">
              <w:t>Способен</w:t>
            </w:r>
            <w:proofErr w:type="gramEnd"/>
            <w:r w:rsidRPr="008A634E">
              <w:t xml:space="preserve"> принимать обоснованные экономические решения в различных областях жизнедеятельности</w:t>
            </w:r>
          </w:p>
        </w:tc>
        <w:tc>
          <w:tcPr>
            <w:tcW w:w="3028" w:type="dxa"/>
            <w:vMerge w:val="restart"/>
            <w:shd w:val="clear" w:color="auto" w:fill="auto"/>
          </w:tcPr>
          <w:p w:rsidR="00A36101" w:rsidRPr="008A634E" w:rsidRDefault="00A36101" w:rsidP="00BF4E56">
            <w:pPr>
              <w:pStyle w:val="ReportMain"/>
              <w:suppressAutoHyphens/>
            </w:pPr>
            <w:r w:rsidRPr="008A634E">
              <w:t>УК-9-В-1</w:t>
            </w:r>
            <w:proofErr w:type="gramStart"/>
            <w:r w:rsidRPr="008A634E">
              <w:t xml:space="preserve"> В</w:t>
            </w:r>
            <w:proofErr w:type="gramEnd"/>
            <w:r w:rsidRPr="008A634E">
              <w:t>ыявляет и обосновывает сущность, закономерности экономических процессов, осознает их природу и связь с другими процессами; понимает содержание и логику поведения экономических субъектов; использует полученные знания для формирования собственной оценки социально-экономических проблем и принятия аргументированных экономических решений в различных сферах жизнедеятельности</w:t>
            </w:r>
          </w:p>
          <w:p w:rsidR="00A36101" w:rsidRPr="008A634E" w:rsidRDefault="00A36101" w:rsidP="00BF4E56">
            <w:pPr>
              <w:pStyle w:val="ReportMain"/>
              <w:suppressAutoHyphens/>
            </w:pPr>
            <w:r w:rsidRPr="008A634E">
              <w:t>УК-9-В-2</w:t>
            </w:r>
            <w:proofErr w:type="gramStart"/>
            <w:r w:rsidRPr="008A634E">
              <w:t xml:space="preserve"> В</w:t>
            </w:r>
            <w:proofErr w:type="gramEnd"/>
            <w:r w:rsidRPr="008A634E">
              <w:t>звешенно осуществляет выбор оптимального способа решения финансово-экономической задачи, с учетом интересов экономических субъектов, ресурсных ограничений, внешних и внутренних факторов</w:t>
            </w:r>
          </w:p>
          <w:p w:rsidR="00A36101" w:rsidRPr="003616D9" w:rsidRDefault="00A36101" w:rsidP="00BF4E56">
            <w:pPr>
              <w:pStyle w:val="ReportMain"/>
              <w:suppressAutoHyphens/>
            </w:pPr>
            <w:r w:rsidRPr="008A634E">
              <w:t>УК-9-В-3</w:t>
            </w:r>
            <w:proofErr w:type="gramStart"/>
            <w:r w:rsidRPr="008A634E">
              <w:t xml:space="preserve"> П</w:t>
            </w:r>
            <w:proofErr w:type="gramEnd"/>
            <w:r w:rsidRPr="008A634E">
              <w:t>онимает последствия принимаемых финансово-экономических решений в условиях сформировавшейся экономической культуры; способен, опираясь на принципы и методы экономического анализа, критически оценить свой выбор с учетом области жизнедеятельности</w:t>
            </w:r>
          </w:p>
        </w:tc>
        <w:tc>
          <w:tcPr>
            <w:tcW w:w="2835" w:type="dxa"/>
            <w:shd w:val="clear" w:color="auto" w:fill="auto"/>
          </w:tcPr>
          <w:p w:rsidR="00A36101" w:rsidRPr="0061442F" w:rsidRDefault="00A36101" w:rsidP="0099157B">
            <w:pPr>
              <w:pStyle w:val="ReportMain"/>
              <w:suppressAutoHyphens/>
            </w:pPr>
            <w:r w:rsidRPr="0061442F">
              <w:rPr>
                <w:b/>
                <w:u w:val="single"/>
              </w:rPr>
              <w:t>Знать:</w:t>
            </w:r>
          </w:p>
          <w:p w:rsidR="00A36101" w:rsidRPr="003616D9" w:rsidRDefault="00A36101" w:rsidP="0099157B">
            <w:pPr>
              <w:pStyle w:val="ReportMain"/>
              <w:suppressAutoHyphens/>
            </w:pPr>
            <w:proofErr w:type="gramStart"/>
            <w:r>
              <w:t>основы поведения экономических агентов, принципы рыночного обмена и закономерности функционирования рыночной экономики, ее основные понятия, основные принципы экономического анализа для принятия решений; факторы технического и технологического прогресса и повышения производительности, показатели социально-экономического развития и роста, ресурсные и экологические ограничения развития; особенности циклического развития рыночной экономики, риски инфляции, безработицы, потери благосостояния и роста социального неравенства в периоды финансово-экономических кризисов</w:t>
            </w:r>
            <w:r w:rsidRPr="00182616">
              <w:t>.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A36101" w:rsidRPr="00B930E7" w:rsidRDefault="00A36101" w:rsidP="00D86A20">
            <w:pPr>
              <w:suppressAutoHyphens/>
              <w:spacing w:after="0" w:line="240" w:lineRule="auto"/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sym w:font="Symbol" w:char="F02D"/>
            </w:r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B930E7">
              <w:rPr>
                <w:rFonts w:eastAsia="Calibri"/>
                <w:sz w:val="24"/>
                <w:szCs w:val="24"/>
                <w:lang w:eastAsia="ru-RU"/>
              </w:rPr>
              <w:t xml:space="preserve">задания репродуктивного уровня </w:t>
            </w:r>
          </w:p>
          <w:p w:rsidR="00A36101" w:rsidRDefault="00A36101" w:rsidP="00D86A20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Тестовые вопросы</w:t>
            </w:r>
          </w:p>
          <w:p w:rsidR="00A36101" w:rsidRDefault="00A36101" w:rsidP="00D86A20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Вопросы для опроса</w:t>
            </w:r>
          </w:p>
          <w:p w:rsidR="00A36101" w:rsidRPr="003616D9" w:rsidRDefault="00A36101" w:rsidP="00D86A20">
            <w:pPr>
              <w:suppressAutoHyphens/>
              <w:spacing w:after="0" w:line="240" w:lineRule="auto"/>
              <w:rPr>
                <w:i/>
              </w:rPr>
            </w:pPr>
          </w:p>
        </w:tc>
      </w:tr>
      <w:tr w:rsidR="00A36101" w:rsidRPr="003616D9" w:rsidTr="0099157B">
        <w:tc>
          <w:tcPr>
            <w:tcW w:w="1843" w:type="dxa"/>
            <w:vMerge/>
            <w:shd w:val="clear" w:color="auto" w:fill="auto"/>
          </w:tcPr>
          <w:p w:rsidR="00A36101" w:rsidRPr="003616D9" w:rsidRDefault="00A36101" w:rsidP="00023B86">
            <w:pPr>
              <w:pStyle w:val="ReportMain"/>
              <w:suppressAutoHyphens/>
            </w:pPr>
          </w:p>
        </w:tc>
        <w:tc>
          <w:tcPr>
            <w:tcW w:w="3028" w:type="dxa"/>
            <w:vMerge/>
            <w:shd w:val="clear" w:color="auto" w:fill="auto"/>
          </w:tcPr>
          <w:p w:rsidR="00A36101" w:rsidRPr="003616D9" w:rsidRDefault="00A36101" w:rsidP="00023B86">
            <w:pPr>
              <w:pStyle w:val="ReportMain"/>
              <w:suppressAutoHyphens/>
            </w:pPr>
          </w:p>
        </w:tc>
        <w:tc>
          <w:tcPr>
            <w:tcW w:w="2835" w:type="dxa"/>
            <w:shd w:val="clear" w:color="auto" w:fill="auto"/>
          </w:tcPr>
          <w:p w:rsidR="00A36101" w:rsidRPr="0061442F" w:rsidRDefault="00A36101" w:rsidP="0099157B">
            <w:pPr>
              <w:pStyle w:val="ReportMain"/>
              <w:suppressAutoHyphens/>
            </w:pPr>
            <w:r w:rsidRPr="0061442F">
              <w:rPr>
                <w:b/>
                <w:u w:val="single"/>
              </w:rPr>
              <w:t>Уметь:</w:t>
            </w:r>
          </w:p>
          <w:p w:rsidR="00A36101" w:rsidRPr="003616D9" w:rsidRDefault="00A36101" w:rsidP="0099157B">
            <w:pPr>
              <w:pStyle w:val="ReportMain"/>
              <w:suppressAutoHyphens/>
            </w:pPr>
            <w:r>
              <w:t>критически оценивать информацию о перспективах экономического роста и технологического развития экономики страны, последствий экономической политики для принятия обоснованных экономических решений.</w:t>
            </w:r>
          </w:p>
        </w:tc>
        <w:tc>
          <w:tcPr>
            <w:tcW w:w="2410" w:type="dxa"/>
            <w:shd w:val="clear" w:color="auto" w:fill="auto"/>
          </w:tcPr>
          <w:p w:rsidR="00A36101" w:rsidRPr="00B930E7" w:rsidRDefault="00A36101" w:rsidP="00D86A20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B930E7">
              <w:rPr>
                <w:rFonts w:eastAsia="Calibri"/>
                <w:sz w:val="24"/>
                <w:szCs w:val="24"/>
                <w:lang w:eastAsia="ru-RU"/>
              </w:rPr>
              <w:sym w:font="Symbol" w:char="F02D"/>
            </w:r>
            <w:r w:rsidRPr="00B930E7">
              <w:rPr>
                <w:rFonts w:eastAsia="Calibri"/>
                <w:sz w:val="24"/>
                <w:szCs w:val="24"/>
                <w:lang w:eastAsia="ru-RU"/>
              </w:rPr>
              <w:t xml:space="preserve"> задания реконструктивного уровня</w:t>
            </w:r>
          </w:p>
          <w:p w:rsidR="00A36101" w:rsidRPr="00B930E7" w:rsidRDefault="00A36101" w:rsidP="00D86A20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Задачи</w:t>
            </w:r>
          </w:p>
          <w:p w:rsidR="00A36101" w:rsidRPr="003616D9" w:rsidRDefault="00A36101" w:rsidP="00D86A20">
            <w:pPr>
              <w:pStyle w:val="ReportMain"/>
              <w:suppressAutoHyphens/>
              <w:rPr>
                <w:i/>
              </w:rPr>
            </w:pPr>
          </w:p>
        </w:tc>
      </w:tr>
      <w:tr w:rsidR="00A36101" w:rsidRPr="003616D9" w:rsidTr="0099157B">
        <w:tc>
          <w:tcPr>
            <w:tcW w:w="1843" w:type="dxa"/>
            <w:vMerge/>
            <w:shd w:val="clear" w:color="auto" w:fill="auto"/>
          </w:tcPr>
          <w:p w:rsidR="00A36101" w:rsidRPr="003616D9" w:rsidRDefault="00A36101" w:rsidP="00023B86">
            <w:pPr>
              <w:pStyle w:val="ReportMain"/>
              <w:suppressAutoHyphens/>
            </w:pPr>
          </w:p>
        </w:tc>
        <w:tc>
          <w:tcPr>
            <w:tcW w:w="3028" w:type="dxa"/>
            <w:vMerge/>
            <w:shd w:val="clear" w:color="auto" w:fill="auto"/>
          </w:tcPr>
          <w:p w:rsidR="00A36101" w:rsidRPr="003616D9" w:rsidRDefault="00A36101" w:rsidP="00023B86">
            <w:pPr>
              <w:pStyle w:val="ReportMain"/>
              <w:suppressAutoHyphens/>
            </w:pPr>
          </w:p>
        </w:tc>
        <w:tc>
          <w:tcPr>
            <w:tcW w:w="2835" w:type="dxa"/>
            <w:shd w:val="clear" w:color="auto" w:fill="auto"/>
          </w:tcPr>
          <w:p w:rsidR="00A36101" w:rsidRPr="0061442F" w:rsidRDefault="00A36101" w:rsidP="0099157B">
            <w:pPr>
              <w:pStyle w:val="ReportMain"/>
              <w:suppressAutoHyphens/>
            </w:pPr>
            <w:r w:rsidRPr="0061442F">
              <w:rPr>
                <w:b/>
                <w:u w:val="single"/>
              </w:rPr>
              <w:t>Владеть:</w:t>
            </w:r>
          </w:p>
          <w:p w:rsidR="00A36101" w:rsidRPr="003616D9" w:rsidRDefault="00A36101" w:rsidP="0099157B">
            <w:pPr>
              <w:pStyle w:val="ReportMain"/>
              <w:suppressAutoHyphens/>
            </w:pPr>
            <w:r>
              <w:t xml:space="preserve">навыками анализа экономической информации о перспективах роста экономики; навыками </w:t>
            </w:r>
            <w:r>
              <w:lastRenderedPageBreak/>
              <w:t>применения принципов развития экономики, принципами экономического анализа для принятия решений.</w:t>
            </w:r>
          </w:p>
        </w:tc>
        <w:tc>
          <w:tcPr>
            <w:tcW w:w="2410" w:type="dxa"/>
            <w:shd w:val="clear" w:color="auto" w:fill="auto"/>
          </w:tcPr>
          <w:p w:rsidR="00A36101" w:rsidRPr="00D877CA" w:rsidRDefault="00A36101" w:rsidP="00D86A20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D877CA">
              <w:rPr>
                <w:rFonts w:eastAsia="Calibri"/>
                <w:b/>
                <w:sz w:val="24"/>
                <w:szCs w:val="24"/>
                <w:lang w:eastAsia="ru-RU"/>
              </w:rPr>
              <w:lastRenderedPageBreak/>
              <w:t>Блок</w:t>
            </w:r>
            <w:proofErr w:type="gramStart"/>
            <w:r w:rsidRPr="00D877CA">
              <w:rPr>
                <w:rFonts w:eastAsia="Calibri"/>
                <w:b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D877CA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D877CA">
              <w:rPr>
                <w:rFonts w:eastAsia="Calibri"/>
                <w:sz w:val="24"/>
                <w:szCs w:val="24"/>
                <w:lang w:eastAsia="ru-RU"/>
              </w:rPr>
              <w:sym w:font="Symbol" w:char="F02D"/>
            </w:r>
            <w:r w:rsidRPr="00D877CA">
              <w:rPr>
                <w:rFonts w:eastAsia="Calibri"/>
                <w:sz w:val="24"/>
                <w:szCs w:val="24"/>
                <w:lang w:eastAsia="ru-RU"/>
              </w:rPr>
              <w:t xml:space="preserve"> задания практико-ориентированного и/или исследовательского уровня  </w:t>
            </w:r>
          </w:p>
          <w:p w:rsidR="00A36101" w:rsidRPr="003616D9" w:rsidRDefault="00A36101" w:rsidP="00D86A20">
            <w:pPr>
              <w:suppressAutoHyphens/>
              <w:spacing w:after="0" w:line="240" w:lineRule="auto"/>
              <w:rPr>
                <w:i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Индивидуальные творческие задания</w:t>
            </w:r>
          </w:p>
        </w:tc>
      </w:tr>
      <w:tr w:rsidR="00A36101" w:rsidRPr="003616D9" w:rsidTr="0099157B">
        <w:tc>
          <w:tcPr>
            <w:tcW w:w="1843" w:type="dxa"/>
            <w:vMerge w:val="restart"/>
            <w:shd w:val="clear" w:color="auto" w:fill="auto"/>
          </w:tcPr>
          <w:p w:rsidR="00A36101" w:rsidRPr="00BF4E56" w:rsidRDefault="00A36101" w:rsidP="00E36B77">
            <w:pPr>
              <w:pStyle w:val="ReportMain"/>
              <w:suppressAutoHyphens/>
              <w:rPr>
                <w:b/>
              </w:rPr>
            </w:pPr>
            <w:r w:rsidRPr="00BF4E56">
              <w:rPr>
                <w:b/>
              </w:rPr>
              <w:lastRenderedPageBreak/>
              <w:t>ПК*-5:</w:t>
            </w:r>
          </w:p>
          <w:p w:rsidR="00A36101" w:rsidRPr="00FC25D9" w:rsidRDefault="00A36101" w:rsidP="00E36B77">
            <w:pPr>
              <w:pStyle w:val="ReportMain"/>
              <w:suppressAutoHyphens/>
            </w:pPr>
            <w:proofErr w:type="gramStart"/>
            <w:r>
              <w:t>Способен</w:t>
            </w:r>
            <w:proofErr w:type="gramEnd"/>
            <w:r>
              <w:t xml:space="preserve"> осуществлять профессиональную деятельность с учетом экономических, экологических и социальных ограничений на всех этапах жизненного цикла транспортно-технологических машин и комплексов</w:t>
            </w:r>
          </w:p>
        </w:tc>
        <w:tc>
          <w:tcPr>
            <w:tcW w:w="3028" w:type="dxa"/>
            <w:vMerge w:val="restart"/>
            <w:shd w:val="clear" w:color="auto" w:fill="auto"/>
          </w:tcPr>
          <w:p w:rsidR="00A36101" w:rsidRPr="008A634E" w:rsidRDefault="00A36101" w:rsidP="00BF4E56">
            <w:pPr>
              <w:pStyle w:val="ReportMain"/>
              <w:suppressAutoHyphens/>
            </w:pPr>
            <w:r w:rsidRPr="008A634E">
              <w:t>ПК*-5-В-1</w:t>
            </w:r>
            <w:proofErr w:type="gramStart"/>
            <w:r w:rsidRPr="008A634E">
              <w:t xml:space="preserve"> Д</w:t>
            </w:r>
            <w:proofErr w:type="gramEnd"/>
            <w:r w:rsidRPr="008A634E">
              <w:t>емонстрирует знание основных понятий, категорий и методов экономической теории, законов и принципов рыночной экономики и других экономических систем</w:t>
            </w:r>
          </w:p>
          <w:p w:rsidR="00A36101" w:rsidRPr="008A634E" w:rsidRDefault="00A36101" w:rsidP="00BF4E56">
            <w:pPr>
              <w:pStyle w:val="ReportMain"/>
              <w:suppressAutoHyphens/>
            </w:pPr>
            <w:r w:rsidRPr="008A634E">
              <w:t>ПК*-5-В-2</w:t>
            </w:r>
            <w:proofErr w:type="gramStart"/>
            <w:r w:rsidRPr="008A634E">
              <w:t xml:space="preserve"> Д</w:t>
            </w:r>
            <w:proofErr w:type="gramEnd"/>
            <w:r w:rsidRPr="008A634E">
              <w:t>емонстрирует понимание связей между событиями и явлениями экономической жизни с точки зрения экономической теории</w:t>
            </w:r>
          </w:p>
          <w:p w:rsidR="00A36101" w:rsidRPr="00FC25D9" w:rsidRDefault="00A36101" w:rsidP="00BF4E56">
            <w:pPr>
              <w:pStyle w:val="ReportMain"/>
              <w:suppressAutoHyphens/>
            </w:pPr>
            <w:r w:rsidRPr="008A634E">
              <w:t>ПК*-5-В-3</w:t>
            </w:r>
            <w:proofErr w:type="gramStart"/>
            <w:r w:rsidRPr="008A634E">
              <w:t xml:space="preserve"> А</w:t>
            </w:r>
            <w:proofErr w:type="gramEnd"/>
            <w:r w:rsidRPr="008A634E">
              <w:t>нализирует экономические явления и процессы с помощью стандартных теоретических и эконометрических моделей</w:t>
            </w:r>
          </w:p>
        </w:tc>
        <w:tc>
          <w:tcPr>
            <w:tcW w:w="2835" w:type="dxa"/>
            <w:shd w:val="clear" w:color="auto" w:fill="auto"/>
          </w:tcPr>
          <w:p w:rsidR="00A36101" w:rsidRPr="00FC25D9" w:rsidRDefault="00A36101" w:rsidP="00BF4E56">
            <w:pPr>
              <w:pStyle w:val="ReportMain"/>
              <w:suppressAutoHyphens/>
            </w:pPr>
            <w:r w:rsidRPr="00012A55">
              <w:rPr>
                <w:b/>
                <w:u w:val="single"/>
              </w:rPr>
              <w:t>Знать:</w:t>
            </w:r>
            <w:r>
              <w:t xml:space="preserve"> </w:t>
            </w:r>
            <w:r w:rsidRPr="008A634E">
              <w:t>основны</w:t>
            </w:r>
            <w:r>
              <w:t>е понятия, категории</w:t>
            </w:r>
            <w:r w:rsidRPr="008A634E">
              <w:t xml:space="preserve"> и метод</w:t>
            </w:r>
            <w:r>
              <w:t>ы основ экономики и финансовой грамотности, законы и принципы рыночной экономики</w:t>
            </w:r>
            <w:r w:rsidRPr="008A634E">
              <w:t xml:space="preserve"> и других экономических систем.</w:t>
            </w:r>
          </w:p>
        </w:tc>
        <w:tc>
          <w:tcPr>
            <w:tcW w:w="2410" w:type="dxa"/>
            <w:shd w:val="clear" w:color="auto" w:fill="auto"/>
          </w:tcPr>
          <w:p w:rsidR="00A36101" w:rsidRPr="00B930E7" w:rsidRDefault="00A36101" w:rsidP="00D86A20">
            <w:pPr>
              <w:suppressAutoHyphens/>
              <w:spacing w:after="0" w:line="240" w:lineRule="auto"/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sym w:font="Symbol" w:char="F02D"/>
            </w:r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B930E7">
              <w:rPr>
                <w:rFonts w:eastAsia="Calibri"/>
                <w:sz w:val="24"/>
                <w:szCs w:val="24"/>
                <w:lang w:eastAsia="ru-RU"/>
              </w:rPr>
              <w:t xml:space="preserve">задания репродуктивного уровня </w:t>
            </w:r>
          </w:p>
          <w:p w:rsidR="00A36101" w:rsidRDefault="00A36101" w:rsidP="00D86A20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Тестовые вопросы</w:t>
            </w:r>
          </w:p>
          <w:p w:rsidR="00A36101" w:rsidRDefault="00A36101" w:rsidP="00D86A20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Вопросы для опроса</w:t>
            </w:r>
          </w:p>
          <w:p w:rsidR="00A36101" w:rsidRPr="003616D9" w:rsidRDefault="00A36101" w:rsidP="00D86A20">
            <w:pPr>
              <w:suppressAutoHyphens/>
              <w:spacing w:after="0" w:line="240" w:lineRule="auto"/>
              <w:rPr>
                <w:i/>
              </w:rPr>
            </w:pPr>
          </w:p>
        </w:tc>
      </w:tr>
      <w:tr w:rsidR="00A36101" w:rsidRPr="003616D9" w:rsidTr="0099157B">
        <w:tc>
          <w:tcPr>
            <w:tcW w:w="1843" w:type="dxa"/>
            <w:vMerge/>
            <w:shd w:val="clear" w:color="auto" w:fill="auto"/>
          </w:tcPr>
          <w:p w:rsidR="00A36101" w:rsidRDefault="00A36101" w:rsidP="00E36B77">
            <w:pPr>
              <w:pStyle w:val="ReportMain"/>
              <w:suppressAutoHyphens/>
              <w:rPr>
                <w:b/>
              </w:rPr>
            </w:pPr>
          </w:p>
        </w:tc>
        <w:tc>
          <w:tcPr>
            <w:tcW w:w="3028" w:type="dxa"/>
            <w:vMerge/>
            <w:shd w:val="clear" w:color="auto" w:fill="auto"/>
          </w:tcPr>
          <w:p w:rsidR="00A36101" w:rsidRPr="00FC25D9" w:rsidRDefault="00A36101" w:rsidP="00E36B77">
            <w:pPr>
              <w:pStyle w:val="ReportMain"/>
              <w:suppressAutoHyphens/>
            </w:pPr>
          </w:p>
        </w:tc>
        <w:tc>
          <w:tcPr>
            <w:tcW w:w="2835" w:type="dxa"/>
            <w:shd w:val="clear" w:color="auto" w:fill="auto"/>
          </w:tcPr>
          <w:p w:rsidR="00A36101" w:rsidRPr="00FC25D9" w:rsidRDefault="00A36101" w:rsidP="00BF4E56">
            <w:pPr>
              <w:pStyle w:val="ReportMain"/>
              <w:suppressAutoHyphens/>
            </w:pPr>
            <w:r w:rsidRPr="00012A55">
              <w:rPr>
                <w:b/>
                <w:u w:val="single"/>
              </w:rPr>
              <w:t>Уметь:</w:t>
            </w:r>
            <w:r>
              <w:t xml:space="preserve"> анализировать экономические явления и процессы </w:t>
            </w:r>
            <w:r w:rsidRPr="008A634E">
              <w:t>с помощью стандартных теоретических и эконометрических моделей</w:t>
            </w:r>
            <w:r>
              <w:t xml:space="preserve"> для проведения экономического обоснования проектных решений.</w:t>
            </w:r>
          </w:p>
        </w:tc>
        <w:tc>
          <w:tcPr>
            <w:tcW w:w="2410" w:type="dxa"/>
            <w:shd w:val="clear" w:color="auto" w:fill="auto"/>
          </w:tcPr>
          <w:p w:rsidR="00A36101" w:rsidRPr="00B930E7" w:rsidRDefault="00A36101" w:rsidP="00D86A20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B930E7">
              <w:rPr>
                <w:rFonts w:eastAsia="Calibri"/>
                <w:sz w:val="24"/>
                <w:szCs w:val="24"/>
                <w:lang w:eastAsia="ru-RU"/>
              </w:rPr>
              <w:sym w:font="Symbol" w:char="F02D"/>
            </w:r>
            <w:r w:rsidRPr="00B930E7">
              <w:rPr>
                <w:rFonts w:eastAsia="Calibri"/>
                <w:sz w:val="24"/>
                <w:szCs w:val="24"/>
                <w:lang w:eastAsia="ru-RU"/>
              </w:rPr>
              <w:t xml:space="preserve"> задания реконструктивного уровня</w:t>
            </w:r>
          </w:p>
          <w:p w:rsidR="00A36101" w:rsidRPr="00B930E7" w:rsidRDefault="00A36101" w:rsidP="00D86A20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Задачи</w:t>
            </w:r>
          </w:p>
          <w:p w:rsidR="00A36101" w:rsidRPr="003616D9" w:rsidRDefault="00A36101" w:rsidP="00D86A20">
            <w:pPr>
              <w:pStyle w:val="ReportMain"/>
              <w:suppressAutoHyphens/>
              <w:rPr>
                <w:i/>
              </w:rPr>
            </w:pPr>
          </w:p>
        </w:tc>
      </w:tr>
      <w:tr w:rsidR="00A36101" w:rsidRPr="003616D9" w:rsidTr="0099157B">
        <w:tc>
          <w:tcPr>
            <w:tcW w:w="1843" w:type="dxa"/>
            <w:vMerge/>
            <w:shd w:val="clear" w:color="auto" w:fill="auto"/>
          </w:tcPr>
          <w:p w:rsidR="00A36101" w:rsidRDefault="00A36101" w:rsidP="00E36B77">
            <w:pPr>
              <w:pStyle w:val="ReportMain"/>
              <w:suppressAutoHyphens/>
              <w:rPr>
                <w:b/>
              </w:rPr>
            </w:pPr>
          </w:p>
        </w:tc>
        <w:tc>
          <w:tcPr>
            <w:tcW w:w="3028" w:type="dxa"/>
            <w:vMerge/>
            <w:shd w:val="clear" w:color="auto" w:fill="auto"/>
          </w:tcPr>
          <w:p w:rsidR="00A36101" w:rsidRPr="00FC25D9" w:rsidRDefault="00A36101" w:rsidP="00E36B77">
            <w:pPr>
              <w:pStyle w:val="ReportMain"/>
              <w:suppressAutoHyphens/>
            </w:pPr>
          </w:p>
        </w:tc>
        <w:tc>
          <w:tcPr>
            <w:tcW w:w="2835" w:type="dxa"/>
            <w:shd w:val="clear" w:color="auto" w:fill="auto"/>
          </w:tcPr>
          <w:p w:rsidR="00A36101" w:rsidRPr="00FC25D9" w:rsidRDefault="00A36101" w:rsidP="00E36B77">
            <w:pPr>
              <w:pStyle w:val="ReportMain"/>
              <w:suppressAutoHyphens/>
            </w:pPr>
            <w:r w:rsidRPr="00012A55">
              <w:rPr>
                <w:b/>
                <w:u w:val="single"/>
              </w:rPr>
              <w:t>Владеть:</w:t>
            </w:r>
            <w:r>
              <w:t xml:space="preserve"> навыками</w:t>
            </w:r>
            <w:r w:rsidRPr="008A634E">
              <w:t xml:space="preserve"> понимани</w:t>
            </w:r>
            <w:r>
              <w:t>я</w:t>
            </w:r>
            <w:r w:rsidRPr="008A634E">
              <w:t xml:space="preserve"> связей между событиями и явлениями экономической жизни с точки зрения </w:t>
            </w:r>
            <w:r>
              <w:t>основ экономики и финансовой грамотности.</w:t>
            </w:r>
          </w:p>
        </w:tc>
        <w:tc>
          <w:tcPr>
            <w:tcW w:w="2410" w:type="dxa"/>
            <w:shd w:val="clear" w:color="auto" w:fill="auto"/>
          </w:tcPr>
          <w:p w:rsidR="00A36101" w:rsidRPr="00D877CA" w:rsidRDefault="00A36101" w:rsidP="00D86A20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D877CA">
              <w:rPr>
                <w:rFonts w:eastAsia="Calibri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Pr="00D877CA">
              <w:rPr>
                <w:rFonts w:eastAsia="Calibri"/>
                <w:b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D877CA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D877CA">
              <w:rPr>
                <w:rFonts w:eastAsia="Calibri"/>
                <w:sz w:val="24"/>
                <w:szCs w:val="24"/>
                <w:lang w:eastAsia="ru-RU"/>
              </w:rPr>
              <w:sym w:font="Symbol" w:char="F02D"/>
            </w:r>
            <w:r w:rsidRPr="00D877CA">
              <w:rPr>
                <w:rFonts w:eastAsia="Calibri"/>
                <w:sz w:val="24"/>
                <w:szCs w:val="24"/>
                <w:lang w:eastAsia="ru-RU"/>
              </w:rPr>
              <w:t xml:space="preserve"> задания практико-ориентированного и/или исследовательского уровня  </w:t>
            </w:r>
          </w:p>
          <w:p w:rsidR="00A36101" w:rsidRPr="003616D9" w:rsidRDefault="00A36101" w:rsidP="00D86A20">
            <w:pPr>
              <w:suppressAutoHyphens/>
              <w:spacing w:after="0" w:line="240" w:lineRule="auto"/>
              <w:rPr>
                <w:i/>
              </w:rPr>
            </w:pPr>
            <w:r>
              <w:rPr>
                <w:sz w:val="24"/>
                <w:szCs w:val="24"/>
                <w:lang w:eastAsia="ru-RU"/>
              </w:rPr>
              <w:t>Индивидуальные творческие задания</w:t>
            </w:r>
          </w:p>
        </w:tc>
      </w:tr>
    </w:tbl>
    <w:p w:rsidR="00DC3BDA" w:rsidRDefault="00DC3BDA" w:rsidP="00DC3BDA">
      <w:pPr>
        <w:pStyle w:val="ReportMain"/>
        <w:suppressAutoHyphens/>
        <w:jc w:val="both"/>
      </w:pPr>
    </w:p>
    <w:p w:rsidR="00DC3BDA" w:rsidRPr="00BF7308" w:rsidRDefault="00DC3BDA" w:rsidP="00DC3BDA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Cs w:val="24"/>
        </w:rPr>
      </w:pPr>
      <w:r w:rsidRPr="00BF7308">
        <w:rPr>
          <w:b/>
          <w:szCs w:val="24"/>
        </w:rPr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 w:rsidRPr="00BF7308">
        <w:rPr>
          <w:b/>
          <w:szCs w:val="24"/>
        </w:rPr>
        <w:t>обучения по дисциплине</w:t>
      </w:r>
      <w:proofErr w:type="gramEnd"/>
      <w:r w:rsidRPr="00BF7308">
        <w:rPr>
          <w:b/>
          <w:szCs w:val="24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C41853" w:rsidRPr="00BF7308" w:rsidRDefault="00C41853" w:rsidP="00C41853">
      <w:pPr>
        <w:pStyle w:val="ReportMain"/>
        <w:suppressAutoHyphens/>
        <w:ind w:firstLine="709"/>
        <w:jc w:val="center"/>
        <w:rPr>
          <w:i/>
          <w:szCs w:val="24"/>
        </w:rPr>
      </w:pPr>
      <w:r w:rsidRPr="00BF7308">
        <w:rPr>
          <w:b/>
          <w:szCs w:val="24"/>
        </w:rPr>
        <w:t>Блок</w:t>
      </w:r>
      <w:proofErr w:type="gramStart"/>
      <w:r w:rsidRPr="00BF7308">
        <w:rPr>
          <w:b/>
          <w:szCs w:val="24"/>
        </w:rPr>
        <w:t xml:space="preserve"> А</w:t>
      </w:r>
      <w:proofErr w:type="gramEnd"/>
      <w:r w:rsidRPr="00BF7308">
        <w:rPr>
          <w:i/>
          <w:szCs w:val="24"/>
        </w:rPr>
        <w:t xml:space="preserve"> </w:t>
      </w:r>
    </w:p>
    <w:p w:rsidR="00C41853" w:rsidRPr="00BF7308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A36101" w:rsidRPr="00A92D6D" w:rsidRDefault="00A36101" w:rsidP="00A36101">
      <w:pPr>
        <w:widowControl w:val="0"/>
        <w:tabs>
          <w:tab w:val="left" w:pos="426"/>
        </w:tabs>
        <w:spacing w:after="0" w:line="240" w:lineRule="auto"/>
        <w:jc w:val="both"/>
        <w:rPr>
          <w:i/>
          <w:szCs w:val="24"/>
        </w:rPr>
      </w:pPr>
      <w:r w:rsidRPr="00916FE0">
        <w:rPr>
          <w:sz w:val="28"/>
        </w:rPr>
        <w:t>А.0</w:t>
      </w:r>
      <w:r>
        <w:rPr>
          <w:i/>
          <w:sz w:val="28"/>
        </w:rPr>
        <w:t xml:space="preserve"> </w:t>
      </w:r>
      <w:r>
        <w:rPr>
          <w:szCs w:val="24"/>
        </w:rPr>
        <w:t xml:space="preserve">Фонд тестовых заданий по дисциплине, разработанный и утвержденный в соответствии с Положением о фонде тестовых заданий: </w:t>
      </w:r>
      <w:r w:rsidRPr="00A92D6D">
        <w:rPr>
          <w:i/>
          <w:szCs w:val="24"/>
        </w:rPr>
        <w:t>Фонд тестовых заданий по дисциплине «</w:t>
      </w:r>
      <w:r>
        <w:rPr>
          <w:i/>
          <w:szCs w:val="24"/>
        </w:rPr>
        <w:t>Основы экономики и финансовой гр</w:t>
      </w:r>
      <w:r>
        <w:rPr>
          <w:i/>
          <w:szCs w:val="24"/>
        </w:rPr>
        <w:t>а</w:t>
      </w:r>
      <w:r>
        <w:rPr>
          <w:i/>
          <w:szCs w:val="24"/>
        </w:rPr>
        <w:t>мотности</w:t>
      </w:r>
      <w:r w:rsidRPr="00A92D6D">
        <w:rPr>
          <w:i/>
          <w:szCs w:val="24"/>
        </w:rPr>
        <w:t xml:space="preserve">» / сост. </w:t>
      </w:r>
      <w:r>
        <w:rPr>
          <w:i/>
          <w:szCs w:val="24"/>
        </w:rPr>
        <w:t>Алексеева Е</w:t>
      </w:r>
      <w:r w:rsidRPr="00A92D6D">
        <w:rPr>
          <w:i/>
          <w:szCs w:val="24"/>
        </w:rPr>
        <w:t xml:space="preserve">.В. – Бузулук: Бузулук. </w:t>
      </w:r>
      <w:proofErr w:type="spellStart"/>
      <w:r w:rsidRPr="00A92D6D">
        <w:rPr>
          <w:i/>
          <w:szCs w:val="24"/>
        </w:rPr>
        <w:t>гуман</w:t>
      </w:r>
      <w:proofErr w:type="spellEnd"/>
      <w:proofErr w:type="gramStart"/>
      <w:r w:rsidRPr="00A92D6D">
        <w:rPr>
          <w:i/>
          <w:szCs w:val="24"/>
        </w:rPr>
        <w:t>.-</w:t>
      </w:r>
      <w:proofErr w:type="gramEnd"/>
      <w:r w:rsidRPr="00A92D6D">
        <w:rPr>
          <w:i/>
          <w:szCs w:val="24"/>
        </w:rPr>
        <w:t xml:space="preserve">технолог. институт (филиал) ОГУ, 2022. – </w:t>
      </w:r>
      <w:r>
        <w:rPr>
          <w:i/>
          <w:szCs w:val="24"/>
        </w:rPr>
        <w:t>22</w:t>
      </w:r>
      <w:r w:rsidRPr="00A92D6D">
        <w:rPr>
          <w:i/>
          <w:szCs w:val="24"/>
        </w:rPr>
        <w:t xml:space="preserve"> с.</w:t>
      </w:r>
    </w:p>
    <w:p w:rsidR="00A36101" w:rsidRPr="00BF7308" w:rsidRDefault="00A36101" w:rsidP="00A36101">
      <w:pPr>
        <w:tabs>
          <w:tab w:val="left" w:pos="426"/>
        </w:tabs>
        <w:spacing w:after="0" w:line="240" w:lineRule="auto"/>
        <w:jc w:val="both"/>
        <w:rPr>
          <w:sz w:val="24"/>
          <w:szCs w:val="24"/>
          <w:lang w:eastAsia="ru-RU"/>
        </w:rPr>
      </w:pPr>
    </w:p>
    <w:p w:rsidR="00A36101" w:rsidRPr="00A36101" w:rsidRDefault="00A36101" w:rsidP="00A36101">
      <w:pPr>
        <w:pStyle w:val="ReportMain"/>
        <w:suppressAutoHyphens/>
        <w:jc w:val="both"/>
        <w:rPr>
          <w:b/>
          <w:i/>
        </w:rPr>
      </w:pPr>
      <w:r w:rsidRPr="00A36101">
        <w:rPr>
          <w:b/>
          <w:i/>
        </w:rPr>
        <w:t xml:space="preserve">УК-9: </w:t>
      </w:r>
      <w:proofErr w:type="gramStart"/>
      <w:r w:rsidRPr="00A36101">
        <w:rPr>
          <w:b/>
          <w:i/>
        </w:rPr>
        <w:t>Способен</w:t>
      </w:r>
      <w:proofErr w:type="gramEnd"/>
      <w:r w:rsidRPr="00A36101">
        <w:rPr>
          <w:b/>
          <w:i/>
        </w:rPr>
        <w:t xml:space="preserve"> принимать обоснованные экономические решения в различных областях жизнедеятельности</w:t>
      </w:r>
    </w:p>
    <w:p w:rsidR="00A36101" w:rsidRDefault="00A36101" w:rsidP="00A36101">
      <w:pPr>
        <w:pStyle w:val="ReportMain"/>
        <w:suppressAutoHyphens/>
        <w:rPr>
          <w:b/>
          <w:szCs w:val="24"/>
        </w:rPr>
      </w:pPr>
    </w:p>
    <w:p w:rsidR="00E41740" w:rsidRDefault="00E41740" w:rsidP="00E41740">
      <w:pPr>
        <w:spacing w:after="0" w:line="240" w:lineRule="auto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</w:t>
      </w:r>
      <w:proofErr w:type="gramStart"/>
      <w:r>
        <w:rPr>
          <w:bCs/>
          <w:color w:val="000000"/>
          <w:sz w:val="24"/>
          <w:szCs w:val="24"/>
        </w:rPr>
        <w:t xml:space="preserve"> К</w:t>
      </w:r>
      <w:proofErr w:type="gramEnd"/>
      <w:r>
        <w:rPr>
          <w:bCs/>
          <w:color w:val="000000"/>
          <w:sz w:val="24"/>
          <w:szCs w:val="24"/>
        </w:rPr>
        <w:t xml:space="preserve">акое из этих положений не имеет отношения к определению предмета экономической теории </w:t>
      </w:r>
      <w:r>
        <w:rPr>
          <w:i/>
          <w:szCs w:val="24"/>
        </w:rPr>
        <w:t>(один правильный вариант)</w:t>
      </w:r>
      <w:r>
        <w:rPr>
          <w:bCs/>
          <w:color w:val="000000"/>
          <w:sz w:val="24"/>
          <w:szCs w:val="24"/>
        </w:rPr>
        <w:t>:</w:t>
      </w:r>
    </w:p>
    <w:p w:rsidR="00E41740" w:rsidRDefault="00E41740" w:rsidP="00E41740">
      <w:pPr>
        <w:pStyle w:val="affff0"/>
        <w:numPr>
          <w:ilvl w:val="0"/>
          <w:numId w:val="6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эффективное использование ресурсов;</w:t>
      </w:r>
    </w:p>
    <w:p w:rsidR="00E41740" w:rsidRDefault="00E41740" w:rsidP="00E41740">
      <w:pPr>
        <w:pStyle w:val="affff0"/>
        <w:numPr>
          <w:ilvl w:val="0"/>
          <w:numId w:val="60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неограниченные производственные ресурсы;</w:t>
      </w:r>
    </w:p>
    <w:p w:rsidR="00E41740" w:rsidRDefault="00E41740" w:rsidP="00E41740">
      <w:pPr>
        <w:pStyle w:val="affff0"/>
        <w:numPr>
          <w:ilvl w:val="0"/>
          <w:numId w:val="60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максимальное удовлетворение потребностей;</w:t>
      </w:r>
    </w:p>
    <w:p w:rsidR="00E41740" w:rsidRDefault="00E41740" w:rsidP="00E41740">
      <w:pPr>
        <w:pStyle w:val="affff0"/>
        <w:numPr>
          <w:ilvl w:val="0"/>
          <w:numId w:val="60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материальные и духовные потребности;</w:t>
      </w:r>
    </w:p>
    <w:p w:rsidR="00E41740" w:rsidRDefault="00E41740" w:rsidP="00E41740">
      <w:pPr>
        <w:pStyle w:val="affff0"/>
        <w:numPr>
          <w:ilvl w:val="0"/>
          <w:numId w:val="60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редкость блага.</w:t>
      </w:r>
    </w:p>
    <w:p w:rsidR="00E41740" w:rsidRDefault="00E41740" w:rsidP="00E4174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Правильный </w:t>
      </w:r>
      <w:proofErr w:type="gramStart"/>
      <w:r>
        <w:rPr>
          <w:b/>
          <w:sz w:val="24"/>
          <w:szCs w:val="24"/>
        </w:rPr>
        <w:t>ответ: б</w:t>
      </w:r>
      <w:proofErr w:type="gramEnd"/>
    </w:p>
    <w:p w:rsidR="00E41740" w:rsidRDefault="00E41740" w:rsidP="00E41740">
      <w:pPr>
        <w:spacing w:after="0" w:line="240" w:lineRule="auto"/>
        <w:rPr>
          <w:sz w:val="24"/>
          <w:szCs w:val="24"/>
        </w:rPr>
      </w:pPr>
    </w:p>
    <w:p w:rsidR="00E41740" w:rsidRDefault="00E41740" w:rsidP="00E4174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 Способность человека к труду, совокупность умственных и физических трудовых навыков, бл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годаря которым он может производить материальные блага, это </w:t>
      </w:r>
      <w:r>
        <w:rPr>
          <w:i/>
          <w:szCs w:val="24"/>
        </w:rPr>
        <w:t>(один правильный вариант)</w:t>
      </w:r>
      <w:r>
        <w:rPr>
          <w:sz w:val="24"/>
          <w:szCs w:val="24"/>
        </w:rPr>
        <w:t xml:space="preserve">: </w:t>
      </w:r>
    </w:p>
    <w:p w:rsidR="00E41740" w:rsidRDefault="00E41740" w:rsidP="00E41740">
      <w:pPr>
        <w:pStyle w:val="affff0"/>
        <w:numPr>
          <w:ilvl w:val="0"/>
          <w:numId w:val="6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квалификация рабочего; </w:t>
      </w:r>
    </w:p>
    <w:p w:rsidR="00E41740" w:rsidRDefault="00E41740" w:rsidP="00E41740">
      <w:pPr>
        <w:pStyle w:val="affff0"/>
        <w:numPr>
          <w:ilvl w:val="0"/>
          <w:numId w:val="6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труд </w:t>
      </w:r>
    </w:p>
    <w:p w:rsidR="00E41740" w:rsidRDefault="00E41740" w:rsidP="00E41740">
      <w:pPr>
        <w:pStyle w:val="affff0"/>
        <w:numPr>
          <w:ilvl w:val="0"/>
          <w:numId w:val="6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экономически активное население </w:t>
      </w:r>
    </w:p>
    <w:p w:rsidR="00E41740" w:rsidRDefault="00E41740" w:rsidP="00E41740">
      <w:pPr>
        <w:pStyle w:val="affff0"/>
        <w:numPr>
          <w:ilvl w:val="0"/>
          <w:numId w:val="6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рабочая сила.</w:t>
      </w:r>
    </w:p>
    <w:p w:rsidR="00E41740" w:rsidRDefault="00E41740" w:rsidP="00E4174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Правильный ответ: </w:t>
      </w:r>
      <w:proofErr w:type="gramStart"/>
      <w:r>
        <w:rPr>
          <w:b/>
          <w:sz w:val="24"/>
          <w:szCs w:val="24"/>
        </w:rPr>
        <w:t>г</w:t>
      </w:r>
      <w:proofErr w:type="gramEnd"/>
      <w:r>
        <w:rPr>
          <w:b/>
          <w:sz w:val="24"/>
          <w:szCs w:val="24"/>
        </w:rPr>
        <w:t xml:space="preserve"> </w:t>
      </w:r>
    </w:p>
    <w:p w:rsidR="00E41740" w:rsidRDefault="00E41740" w:rsidP="00E41740">
      <w:pPr>
        <w:pStyle w:val="affff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b/>
          <w:sz w:val="24"/>
          <w:szCs w:val="24"/>
        </w:rPr>
      </w:pPr>
    </w:p>
    <w:p w:rsidR="00E41740" w:rsidRDefault="00E41740" w:rsidP="00E4174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 Специфическим объектом собственности, который существует в живом организме человека и </w:t>
      </w:r>
      <w:proofErr w:type="gramStart"/>
      <w:r>
        <w:rPr>
          <w:sz w:val="24"/>
          <w:szCs w:val="24"/>
        </w:rPr>
        <w:t>не отделим</w:t>
      </w:r>
      <w:proofErr w:type="gramEnd"/>
      <w:r>
        <w:rPr>
          <w:sz w:val="24"/>
          <w:szCs w:val="24"/>
        </w:rPr>
        <w:t xml:space="preserve"> от него, является </w:t>
      </w:r>
      <w:r>
        <w:rPr>
          <w:i/>
          <w:szCs w:val="24"/>
        </w:rPr>
        <w:t>(один правильный вариант)</w:t>
      </w:r>
      <w:r>
        <w:rPr>
          <w:sz w:val="24"/>
          <w:szCs w:val="24"/>
        </w:rPr>
        <w:t>:</w:t>
      </w:r>
    </w:p>
    <w:p w:rsidR="00E41740" w:rsidRDefault="00E41740" w:rsidP="00E41740">
      <w:pPr>
        <w:pStyle w:val="affff0"/>
        <w:numPr>
          <w:ilvl w:val="0"/>
          <w:numId w:val="6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рабочая сила;</w:t>
      </w:r>
    </w:p>
    <w:p w:rsidR="00E41740" w:rsidRDefault="00E41740" w:rsidP="00E41740">
      <w:pPr>
        <w:pStyle w:val="affff0"/>
        <w:numPr>
          <w:ilvl w:val="0"/>
          <w:numId w:val="6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труд;</w:t>
      </w:r>
    </w:p>
    <w:p w:rsidR="00E41740" w:rsidRDefault="00E41740" w:rsidP="00E41740">
      <w:pPr>
        <w:pStyle w:val="affff0"/>
        <w:numPr>
          <w:ilvl w:val="0"/>
          <w:numId w:val="6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производительность труда;</w:t>
      </w:r>
    </w:p>
    <w:p w:rsidR="00E41740" w:rsidRDefault="00E41740" w:rsidP="00E41740">
      <w:pPr>
        <w:pStyle w:val="affff0"/>
        <w:numPr>
          <w:ilvl w:val="0"/>
          <w:numId w:val="6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интенсивность труда.</w:t>
      </w:r>
    </w:p>
    <w:p w:rsidR="00E41740" w:rsidRDefault="00E41740" w:rsidP="00E4174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Правильный ответ: а</w:t>
      </w:r>
    </w:p>
    <w:p w:rsidR="00E41740" w:rsidRDefault="00E41740" w:rsidP="00E41740">
      <w:pPr>
        <w:pStyle w:val="affff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4"/>
          <w:szCs w:val="24"/>
        </w:rPr>
      </w:pPr>
    </w:p>
    <w:p w:rsidR="00E41740" w:rsidRDefault="00E41740" w:rsidP="00E41740">
      <w:pPr>
        <w:pStyle w:val="Default"/>
        <w:jc w:val="both"/>
      </w:pPr>
      <w:r>
        <w:t xml:space="preserve">4 Кривая, точки которой соответствуют комбинации предельно возможного количества товаров в наборе, которые могут быть куплены исходя из ограниченного бюджета покупателя, называется… </w:t>
      </w:r>
      <w:r>
        <w:rPr>
          <w:i/>
        </w:rPr>
        <w:t>(один правильный вариант)</w:t>
      </w:r>
      <w:r>
        <w:t xml:space="preserve"> </w:t>
      </w:r>
    </w:p>
    <w:p w:rsidR="00E41740" w:rsidRDefault="00E41740" w:rsidP="00E41740">
      <w:pPr>
        <w:pStyle w:val="Default"/>
        <w:jc w:val="both"/>
      </w:pPr>
      <w:r>
        <w:t xml:space="preserve">а) бюджетным множеством; </w:t>
      </w:r>
    </w:p>
    <w:p w:rsidR="00E41740" w:rsidRDefault="00E41740" w:rsidP="00E41740">
      <w:pPr>
        <w:pStyle w:val="Default"/>
        <w:jc w:val="both"/>
      </w:pPr>
      <w:r>
        <w:t xml:space="preserve">б) бюджетной линией; </w:t>
      </w:r>
    </w:p>
    <w:p w:rsidR="00E41740" w:rsidRDefault="00E41740" w:rsidP="00E41740">
      <w:pPr>
        <w:pStyle w:val="Default"/>
        <w:jc w:val="both"/>
      </w:pPr>
      <w:r>
        <w:t xml:space="preserve">в) кривой безразличия; </w:t>
      </w:r>
    </w:p>
    <w:p w:rsidR="00E41740" w:rsidRDefault="00E41740" w:rsidP="00E41740">
      <w:pPr>
        <w:pStyle w:val="Default"/>
        <w:jc w:val="both"/>
      </w:pPr>
      <w:r>
        <w:t xml:space="preserve">г) кривой производственных возможностей; </w:t>
      </w:r>
    </w:p>
    <w:p w:rsidR="00E41740" w:rsidRDefault="00E41740" w:rsidP="00E4174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д) кривой Лоренца.</w:t>
      </w:r>
    </w:p>
    <w:p w:rsidR="00E41740" w:rsidRDefault="00E41740" w:rsidP="00E4174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Правильный </w:t>
      </w:r>
      <w:proofErr w:type="gramStart"/>
      <w:r>
        <w:rPr>
          <w:b/>
          <w:sz w:val="24"/>
          <w:szCs w:val="24"/>
        </w:rPr>
        <w:t>ответ: б</w:t>
      </w:r>
      <w:proofErr w:type="gramEnd"/>
    </w:p>
    <w:p w:rsidR="00E41740" w:rsidRDefault="00E41740" w:rsidP="00E41740">
      <w:pPr>
        <w:spacing w:after="0" w:line="240" w:lineRule="auto"/>
        <w:rPr>
          <w:sz w:val="24"/>
          <w:szCs w:val="24"/>
        </w:rPr>
      </w:pPr>
    </w:p>
    <w:p w:rsidR="00E41740" w:rsidRDefault="00E41740" w:rsidP="00E4174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proofErr w:type="gramStart"/>
      <w:r>
        <w:rPr>
          <w:sz w:val="24"/>
          <w:szCs w:val="24"/>
        </w:rPr>
        <w:t xml:space="preserve"> В</w:t>
      </w:r>
      <w:proofErr w:type="gramEnd"/>
      <w:r>
        <w:rPr>
          <w:sz w:val="24"/>
          <w:szCs w:val="24"/>
        </w:rPr>
        <w:t xml:space="preserve"> чем суть закона стоимости?</w:t>
      </w:r>
      <w:r>
        <w:rPr>
          <w:i/>
          <w:szCs w:val="24"/>
        </w:rPr>
        <w:t xml:space="preserve"> (один правильный вариант)</w:t>
      </w:r>
    </w:p>
    <w:p w:rsidR="00E41740" w:rsidRDefault="00E41740" w:rsidP="00E41740">
      <w:pPr>
        <w:pStyle w:val="a7"/>
        <w:numPr>
          <w:ilvl w:val="0"/>
          <w:numId w:val="6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производство и обмен товаров должны осуществляться в противовес с общественно необход</w:t>
      </w:r>
      <w:r>
        <w:rPr>
          <w:sz w:val="24"/>
          <w:szCs w:val="24"/>
        </w:rPr>
        <w:t>и</w:t>
      </w:r>
      <w:r>
        <w:rPr>
          <w:sz w:val="24"/>
          <w:szCs w:val="24"/>
        </w:rPr>
        <w:t>мыми затратами труда;</w:t>
      </w:r>
    </w:p>
    <w:p w:rsidR="00E41740" w:rsidRDefault="00E41740" w:rsidP="00E41740">
      <w:pPr>
        <w:pStyle w:val="a7"/>
        <w:numPr>
          <w:ilvl w:val="0"/>
          <w:numId w:val="63"/>
        </w:numPr>
        <w:spacing w:after="0" w:line="240" w:lineRule="auto"/>
        <w:jc w:val="both"/>
        <w:rPr>
          <w:sz w:val="24"/>
          <w:szCs w:val="24"/>
        </w:rPr>
      </w:pPr>
      <w:r>
        <w:rPr>
          <w:bCs/>
          <w:iCs/>
          <w:sz w:val="24"/>
          <w:szCs w:val="24"/>
        </w:rPr>
        <w:t>цена должна соответствовать стоимости товара;</w:t>
      </w:r>
    </w:p>
    <w:p w:rsidR="00E41740" w:rsidRDefault="00E41740" w:rsidP="00E41740">
      <w:pPr>
        <w:pStyle w:val="a7"/>
        <w:numPr>
          <w:ilvl w:val="0"/>
          <w:numId w:val="63"/>
        </w:numPr>
        <w:spacing w:after="0" w:line="240" w:lineRule="auto"/>
        <w:jc w:val="both"/>
        <w:rPr>
          <w:sz w:val="24"/>
          <w:szCs w:val="24"/>
        </w:rPr>
      </w:pPr>
      <w:r>
        <w:rPr>
          <w:bCs/>
          <w:iCs/>
          <w:sz w:val="24"/>
          <w:szCs w:val="24"/>
        </w:rPr>
        <w:t>стоимости товара должна покрывать все издержки;</w:t>
      </w:r>
    </w:p>
    <w:p w:rsidR="00E41740" w:rsidRDefault="00E41740" w:rsidP="00E41740">
      <w:pPr>
        <w:pStyle w:val="a7"/>
        <w:numPr>
          <w:ilvl w:val="0"/>
          <w:numId w:val="63"/>
        </w:numPr>
        <w:spacing w:after="0" w:line="240" w:lineRule="auto"/>
        <w:jc w:val="both"/>
        <w:rPr>
          <w:sz w:val="24"/>
          <w:szCs w:val="24"/>
        </w:rPr>
      </w:pPr>
      <w:r>
        <w:rPr>
          <w:bCs/>
          <w:iCs/>
          <w:sz w:val="24"/>
          <w:szCs w:val="24"/>
        </w:rPr>
        <w:t>это закон товарной стоимости.</w:t>
      </w:r>
    </w:p>
    <w:p w:rsidR="00E41740" w:rsidRDefault="00E41740" w:rsidP="00E4174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Правильный </w:t>
      </w:r>
      <w:proofErr w:type="gramStart"/>
      <w:r>
        <w:rPr>
          <w:b/>
          <w:sz w:val="24"/>
          <w:szCs w:val="24"/>
        </w:rPr>
        <w:t>ответ: б</w:t>
      </w:r>
      <w:proofErr w:type="gramEnd"/>
    </w:p>
    <w:p w:rsidR="00E41740" w:rsidRDefault="00E41740" w:rsidP="00E41740">
      <w:pPr>
        <w:tabs>
          <w:tab w:val="left" w:pos="396"/>
        </w:tabs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8129A5" w:rsidRDefault="00E41740" w:rsidP="00E41740">
      <w:pPr>
        <w:pStyle w:val="ReportMain"/>
        <w:suppressAutoHyphens/>
        <w:jc w:val="both"/>
        <w:rPr>
          <w:b/>
          <w:i/>
        </w:rPr>
      </w:pPr>
      <w:r w:rsidRPr="00E41740">
        <w:rPr>
          <w:b/>
          <w:i/>
        </w:rPr>
        <w:t xml:space="preserve">ПК*-5: </w:t>
      </w:r>
      <w:proofErr w:type="gramStart"/>
      <w:r w:rsidRPr="00E41740">
        <w:rPr>
          <w:b/>
          <w:i/>
        </w:rPr>
        <w:t>Способен</w:t>
      </w:r>
      <w:proofErr w:type="gramEnd"/>
      <w:r w:rsidRPr="00E41740">
        <w:rPr>
          <w:b/>
          <w:i/>
        </w:rPr>
        <w:t xml:space="preserve"> осуществлять профессиональную деятельность с учетом экономических, экологических и социальных ограничений на всех этапах жизненного цикла транспортно-технологических машин и комплексов</w:t>
      </w:r>
    </w:p>
    <w:p w:rsidR="00E41740" w:rsidRPr="00E41740" w:rsidRDefault="00E41740" w:rsidP="00E41740">
      <w:pPr>
        <w:pStyle w:val="ReportMain"/>
        <w:suppressAutoHyphens/>
        <w:jc w:val="both"/>
        <w:rPr>
          <w:rFonts w:eastAsia="Times New Roman"/>
          <w:b/>
          <w:i/>
          <w:szCs w:val="24"/>
        </w:rPr>
      </w:pPr>
    </w:p>
    <w:p w:rsidR="00E41740" w:rsidRDefault="00E41740" w:rsidP="00E41740">
      <w:pPr>
        <w:tabs>
          <w:tab w:val="left" w:pos="396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 Издержки производства товаров и услуг, измеряемые стоимостью наилучшей упущенной во</w:t>
      </w:r>
      <w:r>
        <w:rPr>
          <w:rFonts w:eastAsia="Times New Roman"/>
          <w:sz w:val="24"/>
          <w:szCs w:val="24"/>
        </w:rPr>
        <w:t>з</w:t>
      </w:r>
      <w:r>
        <w:rPr>
          <w:rFonts w:eastAsia="Times New Roman"/>
          <w:sz w:val="24"/>
          <w:szCs w:val="24"/>
        </w:rPr>
        <w:t>можности использования затраченных на их создание факторов производства, называются…</w:t>
      </w:r>
      <w:r>
        <w:rPr>
          <w:i/>
          <w:szCs w:val="24"/>
        </w:rPr>
        <w:t>(один правильный вариант)</w:t>
      </w:r>
    </w:p>
    <w:p w:rsidR="00E41740" w:rsidRDefault="00E41740" w:rsidP="00E4174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а) средними;</w:t>
      </w:r>
    </w:p>
    <w:p w:rsidR="00E41740" w:rsidRDefault="00E41740" w:rsidP="00E4174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б) бухгалтерскими; </w:t>
      </w:r>
    </w:p>
    <w:p w:rsidR="00E41740" w:rsidRDefault="00E41740" w:rsidP="00E4174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в) альтернативными; </w:t>
      </w:r>
    </w:p>
    <w:p w:rsidR="00E41740" w:rsidRDefault="00E41740" w:rsidP="00E4174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г) явными; </w:t>
      </w:r>
    </w:p>
    <w:p w:rsidR="00E41740" w:rsidRDefault="00E41740" w:rsidP="00E4174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д) вменёнными.</w:t>
      </w:r>
    </w:p>
    <w:p w:rsidR="00E41740" w:rsidRDefault="00E41740" w:rsidP="00E4174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Правильный ответ: </w:t>
      </w:r>
      <w:proofErr w:type="gramStart"/>
      <w:r>
        <w:rPr>
          <w:b/>
          <w:sz w:val="24"/>
          <w:szCs w:val="24"/>
        </w:rPr>
        <w:t>в</w:t>
      </w:r>
      <w:proofErr w:type="gramEnd"/>
    </w:p>
    <w:p w:rsidR="00E41740" w:rsidRDefault="00E41740" w:rsidP="00E41740">
      <w:pPr>
        <w:pStyle w:val="affff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4"/>
          <w:szCs w:val="24"/>
        </w:rPr>
      </w:pPr>
    </w:p>
    <w:p w:rsidR="00E41740" w:rsidRDefault="00E41740" w:rsidP="00E4174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7 Что из перечисленного относится к субъектам собственности? (</w:t>
      </w:r>
      <w:r>
        <w:rPr>
          <w:i/>
          <w:szCs w:val="24"/>
        </w:rPr>
        <w:t>четыре правильных варианта)</w:t>
      </w:r>
    </w:p>
    <w:p w:rsidR="00E41740" w:rsidRDefault="00E41740" w:rsidP="00E41740">
      <w:pPr>
        <w:pStyle w:val="affff0"/>
        <w:numPr>
          <w:ilvl w:val="0"/>
          <w:numId w:val="6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земля под пашню;</w:t>
      </w:r>
    </w:p>
    <w:p w:rsidR="00E41740" w:rsidRDefault="00E41740" w:rsidP="00E41740">
      <w:pPr>
        <w:pStyle w:val="affff0"/>
        <w:numPr>
          <w:ilvl w:val="0"/>
          <w:numId w:val="6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государство; </w:t>
      </w:r>
    </w:p>
    <w:p w:rsidR="00E41740" w:rsidRDefault="00E41740" w:rsidP="00E41740">
      <w:pPr>
        <w:pStyle w:val="affff0"/>
        <w:numPr>
          <w:ilvl w:val="0"/>
          <w:numId w:val="6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учебный корпус БГТИ;</w:t>
      </w:r>
    </w:p>
    <w:p w:rsidR="00E41740" w:rsidRDefault="00E41740" w:rsidP="00E41740">
      <w:pPr>
        <w:pStyle w:val="affff0"/>
        <w:numPr>
          <w:ilvl w:val="0"/>
          <w:numId w:val="6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ПАО «Газпром»; </w:t>
      </w:r>
    </w:p>
    <w:p w:rsidR="00E41740" w:rsidRDefault="00E41740" w:rsidP="00E41740">
      <w:pPr>
        <w:pStyle w:val="affff0"/>
        <w:numPr>
          <w:ilvl w:val="0"/>
          <w:numId w:val="6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прокатный стан;</w:t>
      </w:r>
    </w:p>
    <w:p w:rsidR="00E41740" w:rsidRDefault="00E41740" w:rsidP="00E41740">
      <w:pPr>
        <w:pStyle w:val="affff0"/>
        <w:numPr>
          <w:ilvl w:val="0"/>
          <w:numId w:val="6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Иван Иванович Иванов; </w:t>
      </w:r>
    </w:p>
    <w:p w:rsidR="00E41740" w:rsidRDefault="00E41740" w:rsidP="00E41740">
      <w:pPr>
        <w:pStyle w:val="affff0"/>
        <w:numPr>
          <w:ilvl w:val="0"/>
          <w:numId w:val="64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прогулочный катер;</w:t>
      </w:r>
    </w:p>
    <w:p w:rsidR="00E41740" w:rsidRDefault="00E41740" w:rsidP="00E41740">
      <w:pPr>
        <w:pStyle w:val="affff0"/>
        <w:numPr>
          <w:ilvl w:val="0"/>
          <w:numId w:val="6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автомобиль;</w:t>
      </w:r>
    </w:p>
    <w:p w:rsidR="00E41740" w:rsidRDefault="00E41740" w:rsidP="00E41740">
      <w:pPr>
        <w:pStyle w:val="affff0"/>
        <w:numPr>
          <w:ilvl w:val="0"/>
          <w:numId w:val="6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фермерское хозяйство «Восход». </w:t>
      </w:r>
    </w:p>
    <w:p w:rsidR="00E41740" w:rsidRDefault="00E41740" w:rsidP="00E4174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Правильные ответы: б, </w:t>
      </w:r>
      <w:proofErr w:type="gramStart"/>
      <w:r>
        <w:rPr>
          <w:b/>
          <w:sz w:val="24"/>
          <w:szCs w:val="24"/>
        </w:rPr>
        <w:t>г</w:t>
      </w:r>
      <w:proofErr w:type="gramEnd"/>
      <w:r>
        <w:rPr>
          <w:b/>
          <w:sz w:val="24"/>
          <w:szCs w:val="24"/>
        </w:rPr>
        <w:t xml:space="preserve">, е, и,  </w:t>
      </w:r>
    </w:p>
    <w:p w:rsidR="00E41740" w:rsidRDefault="00E41740" w:rsidP="00E41740">
      <w:pPr>
        <w:tabs>
          <w:tab w:val="left" w:pos="253"/>
        </w:tabs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E41740" w:rsidRDefault="00E41740" w:rsidP="00E41740">
      <w:pPr>
        <w:tabs>
          <w:tab w:val="left" w:pos="32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8 Ограниченностью (редкостью) ресурсов считается: </w:t>
      </w:r>
      <w:r>
        <w:rPr>
          <w:i/>
          <w:szCs w:val="24"/>
        </w:rPr>
        <w:t>(один правильный вариант)</w:t>
      </w:r>
    </w:p>
    <w:p w:rsidR="00E41740" w:rsidRDefault="00E41740" w:rsidP="00E4174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а)  </w:t>
      </w:r>
      <w:proofErr w:type="gramStart"/>
      <w:r>
        <w:rPr>
          <w:rFonts w:eastAsia="Times New Roman"/>
          <w:sz w:val="24"/>
          <w:szCs w:val="24"/>
        </w:rPr>
        <w:t>недостаточная</w:t>
      </w:r>
      <w:proofErr w:type="gramEnd"/>
      <w:r>
        <w:rPr>
          <w:rFonts w:eastAsia="Times New Roman"/>
          <w:sz w:val="24"/>
          <w:szCs w:val="24"/>
        </w:rPr>
        <w:t xml:space="preserve"> наделенность страны природными ресурсами;</w:t>
      </w:r>
    </w:p>
    <w:p w:rsidR="00E41740" w:rsidRDefault="00E41740" w:rsidP="00E4174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б) количество продукции, произведенной в экономике за год;</w:t>
      </w:r>
    </w:p>
    <w:p w:rsidR="00E41740" w:rsidRDefault="00E41740" w:rsidP="00E4174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в) количество сырья для производства товаров и услуг в течение года;</w:t>
      </w:r>
    </w:p>
    <w:p w:rsidR="00E41740" w:rsidRDefault="00E41740" w:rsidP="00E4174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г)  применимо к любому экономическому благу;</w:t>
      </w:r>
    </w:p>
    <w:p w:rsidR="00E41740" w:rsidRDefault="00E41740" w:rsidP="00E4174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д) все ответы верны.</w:t>
      </w:r>
    </w:p>
    <w:p w:rsidR="00E41740" w:rsidRDefault="00E41740" w:rsidP="00E4174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Правильный ответ: д</w:t>
      </w:r>
    </w:p>
    <w:p w:rsidR="00E41740" w:rsidRDefault="00E41740" w:rsidP="00E41740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E41740" w:rsidRDefault="00E41740" w:rsidP="00E4174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9 Основными субъектами экономической системы являются: </w:t>
      </w:r>
      <w:r>
        <w:rPr>
          <w:sz w:val="24"/>
          <w:szCs w:val="24"/>
        </w:rPr>
        <w:t>(</w:t>
      </w:r>
      <w:r>
        <w:rPr>
          <w:i/>
          <w:szCs w:val="24"/>
        </w:rPr>
        <w:t>три правильных варианта)</w:t>
      </w:r>
    </w:p>
    <w:p w:rsidR="00E41740" w:rsidRDefault="00E41740" w:rsidP="00E4174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а) ресурсы;</w:t>
      </w:r>
    </w:p>
    <w:p w:rsidR="00E41740" w:rsidRDefault="00E41740" w:rsidP="00E4174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б) фирмы;</w:t>
      </w:r>
    </w:p>
    <w:p w:rsidR="00E41740" w:rsidRDefault="00E41740" w:rsidP="00E4174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в) продукты;</w:t>
      </w:r>
    </w:p>
    <w:p w:rsidR="00E41740" w:rsidRDefault="00E41740" w:rsidP="00E4174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г) домохозяйства;</w:t>
      </w:r>
    </w:p>
    <w:p w:rsidR="00E41740" w:rsidRDefault="00E41740" w:rsidP="00E41740">
      <w:pPr>
        <w:spacing w:after="0" w:line="240" w:lineRule="auto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д) государство.</w:t>
      </w:r>
    </w:p>
    <w:p w:rsidR="00E41740" w:rsidRDefault="00E41740" w:rsidP="00E41740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Правильные ответы</w:t>
      </w:r>
      <w:r>
        <w:rPr>
          <w:sz w:val="24"/>
          <w:szCs w:val="24"/>
        </w:rPr>
        <w:t xml:space="preserve">: б,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 xml:space="preserve">, д, </w:t>
      </w:r>
    </w:p>
    <w:p w:rsidR="00E41740" w:rsidRDefault="00E41740" w:rsidP="00E41740">
      <w:pPr>
        <w:shd w:val="clear" w:color="auto" w:fill="FFFFFF"/>
        <w:spacing w:after="0" w:line="240" w:lineRule="auto"/>
        <w:jc w:val="both"/>
        <w:rPr>
          <w:rFonts w:eastAsiaTheme="minorEastAsia"/>
          <w:sz w:val="24"/>
          <w:szCs w:val="24"/>
        </w:rPr>
      </w:pPr>
    </w:p>
    <w:p w:rsidR="00E41740" w:rsidRDefault="00E41740" w:rsidP="00E41740">
      <w:pPr>
        <w:shd w:val="clear" w:color="auto" w:fill="FFFFFF"/>
        <w:spacing w:after="0" w:line="240" w:lineRule="auto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10 Что может при прочих равных условиях может повысить цену участка земли: </w:t>
      </w:r>
      <w:r>
        <w:rPr>
          <w:sz w:val="24"/>
          <w:szCs w:val="24"/>
        </w:rPr>
        <w:t>(</w:t>
      </w:r>
      <w:r>
        <w:rPr>
          <w:i/>
          <w:szCs w:val="24"/>
        </w:rPr>
        <w:t>два правильных варианта)</w:t>
      </w:r>
    </w:p>
    <w:p w:rsidR="00E41740" w:rsidRDefault="00E41740" w:rsidP="00E41740">
      <w:pPr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понижение ставки процента;</w:t>
      </w:r>
      <w:r>
        <w:rPr>
          <w:rFonts w:eastAsiaTheme="minorEastAsia"/>
          <w:sz w:val="24"/>
          <w:szCs w:val="24"/>
          <w:lang w:val="en-US"/>
        </w:rPr>
        <w:t xml:space="preserve"> </w:t>
      </w:r>
    </w:p>
    <w:p w:rsidR="00E41740" w:rsidRDefault="00E41740" w:rsidP="00E41740">
      <w:pPr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повышение ежегодной ренты;</w:t>
      </w:r>
      <w:r>
        <w:rPr>
          <w:rFonts w:eastAsiaTheme="minorEastAsia"/>
          <w:sz w:val="24"/>
          <w:szCs w:val="24"/>
          <w:lang w:val="en-US"/>
        </w:rPr>
        <w:t xml:space="preserve"> </w:t>
      </w:r>
    </w:p>
    <w:p w:rsidR="00E41740" w:rsidRDefault="00E41740" w:rsidP="00E41740">
      <w:pPr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повышение ставки процента;</w:t>
      </w:r>
    </w:p>
    <w:p w:rsidR="00E41740" w:rsidRDefault="00E41740" w:rsidP="00E41740">
      <w:pPr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понижение ежегодной ренты.</w:t>
      </w:r>
    </w:p>
    <w:p w:rsidR="00E41740" w:rsidRDefault="00E41740" w:rsidP="00E41740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Правильные ответы</w:t>
      </w:r>
      <w:r>
        <w:rPr>
          <w:sz w:val="24"/>
          <w:szCs w:val="24"/>
        </w:rPr>
        <w:t xml:space="preserve">: а, </w:t>
      </w:r>
      <w:proofErr w:type="gramStart"/>
      <w:r>
        <w:rPr>
          <w:sz w:val="24"/>
          <w:szCs w:val="24"/>
        </w:rPr>
        <w:t>б</w:t>
      </w:r>
      <w:proofErr w:type="gramEnd"/>
    </w:p>
    <w:p w:rsidR="008129A5" w:rsidRPr="00BF7308" w:rsidRDefault="008129A5" w:rsidP="008129A5">
      <w:pPr>
        <w:pStyle w:val="ReportMain"/>
        <w:suppressAutoHyphens/>
        <w:ind w:firstLine="709"/>
        <w:jc w:val="center"/>
        <w:rPr>
          <w:i/>
          <w:szCs w:val="24"/>
        </w:rPr>
      </w:pPr>
    </w:p>
    <w:p w:rsidR="008129A5" w:rsidRPr="00BF7308" w:rsidRDefault="008129A5" w:rsidP="008129A5">
      <w:pPr>
        <w:spacing w:after="0" w:line="240" w:lineRule="auto"/>
        <w:rPr>
          <w:b/>
          <w:sz w:val="24"/>
          <w:szCs w:val="24"/>
        </w:rPr>
      </w:pPr>
      <w:r w:rsidRPr="00BF7308">
        <w:rPr>
          <w:b/>
          <w:sz w:val="24"/>
          <w:szCs w:val="24"/>
        </w:rPr>
        <w:t>А.1 Вопросы для опроса</w:t>
      </w:r>
    </w:p>
    <w:p w:rsidR="008129A5" w:rsidRPr="00BF7308" w:rsidRDefault="008129A5" w:rsidP="008129A5">
      <w:pPr>
        <w:spacing w:after="0" w:line="240" w:lineRule="auto"/>
        <w:rPr>
          <w:sz w:val="24"/>
          <w:szCs w:val="24"/>
        </w:rPr>
      </w:pPr>
    </w:p>
    <w:p w:rsidR="00E41740" w:rsidRPr="00A36101" w:rsidRDefault="00E41740" w:rsidP="00E41740">
      <w:pPr>
        <w:pStyle w:val="ReportMain"/>
        <w:suppressAutoHyphens/>
        <w:jc w:val="both"/>
        <w:rPr>
          <w:b/>
          <w:i/>
        </w:rPr>
      </w:pPr>
      <w:r w:rsidRPr="00A36101">
        <w:rPr>
          <w:b/>
          <w:i/>
        </w:rPr>
        <w:t xml:space="preserve">УК-9: </w:t>
      </w:r>
      <w:proofErr w:type="gramStart"/>
      <w:r w:rsidRPr="00A36101">
        <w:rPr>
          <w:b/>
          <w:i/>
        </w:rPr>
        <w:t>Способен</w:t>
      </w:r>
      <w:proofErr w:type="gramEnd"/>
      <w:r w:rsidRPr="00A36101">
        <w:rPr>
          <w:b/>
          <w:i/>
        </w:rPr>
        <w:t xml:space="preserve"> принимать обоснованные экономические решения в различных областях жизнедеятельности</w:t>
      </w:r>
    </w:p>
    <w:p w:rsidR="00E41740" w:rsidRDefault="00E41740" w:rsidP="00E41740">
      <w:pPr>
        <w:pStyle w:val="a7"/>
        <w:numPr>
          <w:ilvl w:val="0"/>
          <w:numId w:val="66"/>
        </w:numPr>
        <w:tabs>
          <w:tab w:val="left" w:pos="284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Каковы формы собственности и их и развитие в России.</w:t>
      </w:r>
    </w:p>
    <w:p w:rsidR="00E41740" w:rsidRDefault="00E41740" w:rsidP="00E41740">
      <w:pPr>
        <w:tabs>
          <w:tab w:val="left" w:pos="284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Правильный ответ:</w:t>
      </w:r>
      <w:r>
        <w:rPr>
          <w:szCs w:val="24"/>
        </w:rPr>
        <w:t xml:space="preserve"> </w:t>
      </w:r>
      <w:proofErr w:type="gramStart"/>
      <w:r>
        <w:rPr>
          <w:szCs w:val="24"/>
        </w:rPr>
        <w:t>частная</w:t>
      </w:r>
      <w:proofErr w:type="gramEnd"/>
      <w:r>
        <w:rPr>
          <w:szCs w:val="24"/>
        </w:rPr>
        <w:t>, коллективная, общественная.</w:t>
      </w:r>
    </w:p>
    <w:p w:rsidR="00E41740" w:rsidRDefault="00E41740" w:rsidP="00E41740">
      <w:pPr>
        <w:tabs>
          <w:tab w:val="left" w:pos="284"/>
        </w:tabs>
        <w:spacing w:after="0" w:line="240" w:lineRule="auto"/>
        <w:rPr>
          <w:sz w:val="24"/>
          <w:szCs w:val="24"/>
        </w:rPr>
      </w:pPr>
    </w:p>
    <w:p w:rsidR="00E41740" w:rsidRDefault="00E41740" w:rsidP="00E41740">
      <w:pPr>
        <w:pStyle w:val="a7"/>
        <w:numPr>
          <w:ilvl w:val="0"/>
          <w:numId w:val="66"/>
        </w:numPr>
        <w:tabs>
          <w:tab w:val="left" w:pos="284"/>
          <w:tab w:val="left" w:pos="1134"/>
          <w:tab w:val="left" w:pos="1276"/>
        </w:tabs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Ресурсы и факторы производства. Объективные условия и противоречия экономического ра</w:t>
      </w:r>
      <w:r>
        <w:rPr>
          <w:sz w:val="24"/>
          <w:szCs w:val="24"/>
        </w:rPr>
        <w:t>з</w:t>
      </w:r>
      <w:r>
        <w:rPr>
          <w:sz w:val="24"/>
          <w:szCs w:val="24"/>
        </w:rPr>
        <w:t>вития.</w:t>
      </w:r>
    </w:p>
    <w:p w:rsidR="00E41740" w:rsidRDefault="00E41740" w:rsidP="00E41740">
      <w:pPr>
        <w:tabs>
          <w:tab w:val="left" w:pos="284"/>
          <w:tab w:val="left" w:pos="1134"/>
          <w:tab w:val="left" w:pos="1276"/>
        </w:tabs>
        <w:spacing w:after="0" w:line="240" w:lineRule="auto"/>
        <w:jc w:val="both"/>
        <w:rPr>
          <w:szCs w:val="24"/>
        </w:rPr>
      </w:pPr>
      <w:r>
        <w:rPr>
          <w:b/>
          <w:sz w:val="24"/>
          <w:szCs w:val="24"/>
        </w:rPr>
        <w:t>Правильный ответ:</w:t>
      </w:r>
      <w:r>
        <w:rPr>
          <w:szCs w:val="24"/>
        </w:rPr>
        <w:t xml:space="preserve"> Ресурсы это блага, используемые для выпуска других благ. Факторы производства: труд, земля, капитал, предпринимательские способности.</w:t>
      </w:r>
    </w:p>
    <w:p w:rsidR="00E41740" w:rsidRDefault="00E41740" w:rsidP="00E41740">
      <w:pPr>
        <w:tabs>
          <w:tab w:val="left" w:pos="284"/>
          <w:tab w:val="left" w:pos="1134"/>
          <w:tab w:val="left" w:pos="1276"/>
        </w:tabs>
        <w:spacing w:after="0" w:line="240" w:lineRule="auto"/>
        <w:jc w:val="both"/>
        <w:rPr>
          <w:sz w:val="24"/>
          <w:szCs w:val="24"/>
        </w:rPr>
      </w:pPr>
    </w:p>
    <w:p w:rsidR="00E41740" w:rsidRDefault="00E41740" w:rsidP="00E41740">
      <w:pPr>
        <w:pStyle w:val="a7"/>
        <w:numPr>
          <w:ilvl w:val="0"/>
          <w:numId w:val="66"/>
        </w:numPr>
        <w:tabs>
          <w:tab w:val="left" w:pos="284"/>
          <w:tab w:val="left" w:pos="1134"/>
          <w:tab w:val="left" w:pos="1276"/>
        </w:tabs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Классификация экономических систем, их виды и модели.</w:t>
      </w:r>
    </w:p>
    <w:p w:rsidR="00E41740" w:rsidRDefault="00E41740" w:rsidP="00E41740">
      <w:pPr>
        <w:tabs>
          <w:tab w:val="left" w:pos="284"/>
          <w:tab w:val="left" w:pos="1134"/>
          <w:tab w:val="left" w:pos="1276"/>
        </w:tabs>
        <w:spacing w:after="0" w:line="240" w:lineRule="auto"/>
        <w:jc w:val="both"/>
        <w:rPr>
          <w:szCs w:val="24"/>
        </w:rPr>
      </w:pPr>
      <w:r>
        <w:rPr>
          <w:b/>
          <w:sz w:val="24"/>
          <w:szCs w:val="24"/>
        </w:rPr>
        <w:t>Правильный ответ:</w:t>
      </w:r>
      <w:r>
        <w:rPr>
          <w:szCs w:val="24"/>
        </w:rPr>
        <w:t xml:space="preserve"> Традиционная, командно-административная, рыночная, смешанная экономические системы.</w:t>
      </w:r>
    </w:p>
    <w:p w:rsidR="00E41740" w:rsidRDefault="00E41740" w:rsidP="00E41740">
      <w:pPr>
        <w:tabs>
          <w:tab w:val="left" w:pos="284"/>
          <w:tab w:val="left" w:pos="1134"/>
          <w:tab w:val="left" w:pos="1276"/>
        </w:tabs>
        <w:spacing w:after="0" w:line="240" w:lineRule="auto"/>
        <w:jc w:val="both"/>
        <w:rPr>
          <w:sz w:val="24"/>
          <w:szCs w:val="24"/>
        </w:rPr>
      </w:pPr>
    </w:p>
    <w:p w:rsidR="00E41740" w:rsidRDefault="00E41740" w:rsidP="00E41740">
      <w:pPr>
        <w:pStyle w:val="2c"/>
        <w:numPr>
          <w:ilvl w:val="0"/>
          <w:numId w:val="66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От чего зависит рациональность потребителя и свобода его выбора.</w:t>
      </w:r>
    </w:p>
    <w:p w:rsidR="00E41740" w:rsidRDefault="00E41740" w:rsidP="00E41740">
      <w:pPr>
        <w:pStyle w:val="2c"/>
        <w:tabs>
          <w:tab w:val="left" w:pos="0"/>
          <w:tab w:val="left" w:pos="284"/>
        </w:tabs>
        <w:spacing w:after="0" w:line="240" w:lineRule="auto"/>
        <w:ind w:left="0"/>
        <w:jc w:val="both"/>
        <w:rPr>
          <w:szCs w:val="24"/>
        </w:rPr>
      </w:pPr>
      <w:r>
        <w:rPr>
          <w:b/>
          <w:sz w:val="24"/>
          <w:szCs w:val="24"/>
        </w:rPr>
        <w:t>Правильный ответ:</w:t>
      </w:r>
      <w:r>
        <w:rPr>
          <w:szCs w:val="24"/>
        </w:rPr>
        <w:t xml:space="preserve"> Потребители совершенно точно знают уровень своих доходов и владеют информ</w:t>
      </w:r>
      <w:r>
        <w:rPr>
          <w:szCs w:val="24"/>
        </w:rPr>
        <w:t>а</w:t>
      </w:r>
      <w:r>
        <w:rPr>
          <w:szCs w:val="24"/>
        </w:rPr>
        <w:t>цией о ценах товаров, их выбор ограничен доходами и временем.</w:t>
      </w:r>
    </w:p>
    <w:p w:rsidR="00E41740" w:rsidRDefault="00E41740" w:rsidP="00E41740">
      <w:pPr>
        <w:pStyle w:val="2c"/>
        <w:tabs>
          <w:tab w:val="left" w:pos="0"/>
          <w:tab w:val="left" w:pos="284"/>
        </w:tabs>
        <w:spacing w:after="0" w:line="240" w:lineRule="auto"/>
        <w:ind w:left="0"/>
        <w:jc w:val="both"/>
        <w:rPr>
          <w:sz w:val="24"/>
          <w:szCs w:val="24"/>
        </w:rPr>
      </w:pPr>
    </w:p>
    <w:p w:rsidR="00E41740" w:rsidRDefault="00E41740" w:rsidP="00E41740">
      <w:pPr>
        <w:pStyle w:val="2c"/>
        <w:numPr>
          <w:ilvl w:val="0"/>
          <w:numId w:val="66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Зачем необходимо формирование антимонопольного законодательства в стране.</w:t>
      </w:r>
    </w:p>
    <w:p w:rsidR="00E41740" w:rsidRDefault="00E41740" w:rsidP="00E41740">
      <w:pPr>
        <w:pStyle w:val="2c"/>
        <w:tabs>
          <w:tab w:val="left" w:pos="0"/>
          <w:tab w:val="left" w:pos="284"/>
        </w:tabs>
        <w:spacing w:after="0" w:line="240" w:lineRule="auto"/>
        <w:ind w:left="0"/>
        <w:jc w:val="both"/>
        <w:rPr>
          <w:szCs w:val="24"/>
        </w:rPr>
      </w:pPr>
      <w:r>
        <w:rPr>
          <w:b/>
          <w:sz w:val="24"/>
          <w:szCs w:val="24"/>
        </w:rPr>
        <w:t xml:space="preserve">Правильный ответ: </w:t>
      </w:r>
      <w:r>
        <w:rPr>
          <w:szCs w:val="24"/>
        </w:rPr>
        <w:t>Чтобы фирмы осуществляли свою деятельность в условиях добросовестной конк</w:t>
      </w:r>
      <w:r>
        <w:rPr>
          <w:szCs w:val="24"/>
        </w:rPr>
        <w:t>у</w:t>
      </w:r>
      <w:r>
        <w:rPr>
          <w:szCs w:val="24"/>
        </w:rPr>
        <w:t>ренции.</w:t>
      </w:r>
    </w:p>
    <w:p w:rsidR="00E41740" w:rsidRDefault="00E41740" w:rsidP="00E41740">
      <w:pPr>
        <w:pStyle w:val="2c"/>
        <w:tabs>
          <w:tab w:val="left" w:pos="0"/>
          <w:tab w:val="left" w:pos="284"/>
        </w:tabs>
        <w:spacing w:after="0" w:line="240" w:lineRule="auto"/>
        <w:ind w:left="0"/>
        <w:jc w:val="both"/>
        <w:rPr>
          <w:sz w:val="24"/>
          <w:szCs w:val="24"/>
        </w:rPr>
      </w:pPr>
    </w:p>
    <w:p w:rsidR="00E41740" w:rsidRDefault="00E41740" w:rsidP="00E41740">
      <w:pPr>
        <w:pStyle w:val="a7"/>
        <w:numPr>
          <w:ilvl w:val="0"/>
          <w:numId w:val="66"/>
        </w:numPr>
        <w:tabs>
          <w:tab w:val="left" w:pos="284"/>
          <w:tab w:val="left" w:pos="851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Из чего исходит рациональное поведение хозяйствующих субъектов. </w:t>
      </w:r>
    </w:p>
    <w:p w:rsidR="00E41740" w:rsidRDefault="00E41740" w:rsidP="00E41740">
      <w:pPr>
        <w:tabs>
          <w:tab w:val="left" w:pos="284"/>
          <w:tab w:val="left" w:pos="851"/>
        </w:tabs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Правильный ответ:</w:t>
      </w:r>
      <w:r>
        <w:t xml:space="preserve"> Потребительское поведение </w:t>
      </w:r>
      <w:r>
        <w:rPr>
          <w:szCs w:val="24"/>
        </w:rPr>
        <w:t>хозяйствующих субъектов</w:t>
      </w:r>
      <w:r>
        <w:t xml:space="preserve"> методологически исходит из теории предельной полезности.</w:t>
      </w:r>
    </w:p>
    <w:p w:rsidR="00E41740" w:rsidRDefault="00E41740" w:rsidP="008129A5">
      <w:pPr>
        <w:pStyle w:val="ReportMain"/>
        <w:suppressAutoHyphens/>
        <w:ind w:firstLine="709"/>
        <w:jc w:val="center"/>
        <w:rPr>
          <w:b/>
          <w:szCs w:val="24"/>
        </w:rPr>
      </w:pPr>
    </w:p>
    <w:p w:rsidR="00E41740" w:rsidRDefault="00E41740" w:rsidP="00E41740">
      <w:pPr>
        <w:pStyle w:val="ReportMain"/>
        <w:suppressAutoHyphens/>
        <w:jc w:val="both"/>
        <w:rPr>
          <w:b/>
          <w:i/>
        </w:rPr>
      </w:pPr>
      <w:r w:rsidRPr="00E41740">
        <w:rPr>
          <w:b/>
          <w:i/>
        </w:rPr>
        <w:t xml:space="preserve">ПК*-5: </w:t>
      </w:r>
      <w:proofErr w:type="gramStart"/>
      <w:r w:rsidRPr="00E41740">
        <w:rPr>
          <w:b/>
          <w:i/>
        </w:rPr>
        <w:t>Способен</w:t>
      </w:r>
      <w:proofErr w:type="gramEnd"/>
      <w:r w:rsidRPr="00E41740">
        <w:rPr>
          <w:b/>
          <w:i/>
        </w:rPr>
        <w:t xml:space="preserve"> осуществлять профессиональную деятельность с учетом экономических, экологических и социальных ограничений на всех этапах жизненного цикла транспортно-технологических машин и комплексов</w:t>
      </w:r>
    </w:p>
    <w:p w:rsidR="00E41740" w:rsidRDefault="00E41740" w:rsidP="00144797">
      <w:pPr>
        <w:pStyle w:val="2c"/>
        <w:numPr>
          <w:ilvl w:val="0"/>
          <w:numId w:val="67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Причины возникновения безработицы и методы борьбы с ней.</w:t>
      </w:r>
    </w:p>
    <w:p w:rsidR="00E41740" w:rsidRDefault="00E41740" w:rsidP="00144797">
      <w:pPr>
        <w:pStyle w:val="2c"/>
        <w:tabs>
          <w:tab w:val="left" w:pos="0"/>
          <w:tab w:val="left" w:pos="284"/>
        </w:tabs>
        <w:spacing w:after="0" w:line="240" w:lineRule="auto"/>
        <w:ind w:left="0"/>
        <w:jc w:val="both"/>
        <w:rPr>
          <w:szCs w:val="24"/>
        </w:rPr>
      </w:pPr>
      <w:r>
        <w:rPr>
          <w:b/>
          <w:sz w:val="24"/>
          <w:szCs w:val="24"/>
        </w:rPr>
        <w:t>Правильный ответ:</w:t>
      </w:r>
      <w:r>
        <w:t xml:space="preserve"> Причины б</w:t>
      </w:r>
      <w:r>
        <w:rPr>
          <w:color w:val="000000" w:themeColor="text1"/>
          <w:szCs w:val="24"/>
          <w:shd w:val="clear" w:color="auto" w:fill="FFFFFF"/>
        </w:rPr>
        <w:t>езработицы: конъюнктура рынка, экономический кризис, технологич</w:t>
      </w:r>
      <w:r>
        <w:rPr>
          <w:color w:val="000000" w:themeColor="text1"/>
          <w:szCs w:val="24"/>
          <w:shd w:val="clear" w:color="auto" w:fill="FFFFFF"/>
        </w:rPr>
        <w:t>е</w:t>
      </w:r>
      <w:r>
        <w:rPr>
          <w:color w:val="000000" w:themeColor="text1"/>
          <w:szCs w:val="24"/>
          <w:shd w:val="clear" w:color="auto" w:fill="FFFFFF"/>
        </w:rPr>
        <w:t>ские изменения, низкая квалификация работников, дискриминация. М</w:t>
      </w:r>
      <w:r>
        <w:rPr>
          <w:szCs w:val="24"/>
        </w:rPr>
        <w:t>етоды борьбы с безработицей: выпл</w:t>
      </w:r>
      <w:r>
        <w:rPr>
          <w:szCs w:val="24"/>
        </w:rPr>
        <w:t>а</w:t>
      </w:r>
      <w:r>
        <w:rPr>
          <w:szCs w:val="24"/>
        </w:rPr>
        <w:t>та пособий по безработице, установление МРОТ.</w:t>
      </w:r>
    </w:p>
    <w:p w:rsidR="00E41740" w:rsidRDefault="00E41740" w:rsidP="00144797">
      <w:pPr>
        <w:pStyle w:val="2c"/>
        <w:tabs>
          <w:tab w:val="left" w:pos="0"/>
          <w:tab w:val="left" w:pos="284"/>
        </w:tabs>
        <w:spacing w:after="0" w:line="240" w:lineRule="auto"/>
        <w:ind w:left="0"/>
        <w:jc w:val="both"/>
        <w:rPr>
          <w:sz w:val="24"/>
          <w:szCs w:val="24"/>
        </w:rPr>
      </w:pPr>
    </w:p>
    <w:p w:rsidR="00E41740" w:rsidRDefault="00E41740" w:rsidP="00144797">
      <w:pPr>
        <w:pStyle w:val="2c"/>
        <w:numPr>
          <w:ilvl w:val="0"/>
          <w:numId w:val="67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Основные звенья финансовой системы. </w:t>
      </w:r>
    </w:p>
    <w:p w:rsidR="00E41740" w:rsidRDefault="00E41740" w:rsidP="00144797">
      <w:pPr>
        <w:pStyle w:val="2c"/>
        <w:tabs>
          <w:tab w:val="left" w:pos="0"/>
          <w:tab w:val="left" w:pos="284"/>
        </w:tabs>
        <w:spacing w:after="0" w:line="240" w:lineRule="auto"/>
        <w:ind w:left="0"/>
        <w:jc w:val="both"/>
        <w:rPr>
          <w:szCs w:val="24"/>
        </w:rPr>
      </w:pPr>
      <w:r>
        <w:rPr>
          <w:b/>
          <w:sz w:val="24"/>
          <w:szCs w:val="24"/>
        </w:rPr>
        <w:t xml:space="preserve">Правильный ответ: </w:t>
      </w:r>
      <w:r>
        <w:rPr>
          <w:szCs w:val="24"/>
        </w:rPr>
        <w:t>Централизованные и децентрализованные финансы.</w:t>
      </w:r>
    </w:p>
    <w:p w:rsidR="00E41740" w:rsidRDefault="00E41740" w:rsidP="00144797">
      <w:pPr>
        <w:pStyle w:val="2c"/>
        <w:tabs>
          <w:tab w:val="left" w:pos="0"/>
          <w:tab w:val="left" w:pos="284"/>
        </w:tabs>
        <w:spacing w:after="0" w:line="240" w:lineRule="auto"/>
        <w:ind w:left="0"/>
        <w:jc w:val="both"/>
        <w:rPr>
          <w:sz w:val="24"/>
          <w:szCs w:val="24"/>
        </w:rPr>
      </w:pPr>
    </w:p>
    <w:p w:rsidR="00E41740" w:rsidRDefault="00E41740" w:rsidP="00144797">
      <w:pPr>
        <w:pStyle w:val="2c"/>
        <w:numPr>
          <w:ilvl w:val="0"/>
          <w:numId w:val="67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Каковы причины бюджетного дефицита.</w:t>
      </w:r>
    </w:p>
    <w:p w:rsidR="00E41740" w:rsidRDefault="00E41740" w:rsidP="00144797">
      <w:pPr>
        <w:pStyle w:val="2c"/>
        <w:tabs>
          <w:tab w:val="left" w:pos="0"/>
          <w:tab w:val="left" w:pos="284"/>
        </w:tabs>
        <w:spacing w:after="0" w:line="240" w:lineRule="auto"/>
        <w:ind w:left="0"/>
        <w:jc w:val="both"/>
        <w:rPr>
          <w:szCs w:val="24"/>
        </w:rPr>
      </w:pPr>
      <w:r>
        <w:rPr>
          <w:b/>
          <w:sz w:val="24"/>
          <w:szCs w:val="24"/>
        </w:rPr>
        <w:t>Правильный ответ:</w:t>
      </w:r>
      <w:r>
        <w:rPr>
          <w:szCs w:val="24"/>
        </w:rPr>
        <w:t xml:space="preserve"> Превышение расходов над доходами.</w:t>
      </w:r>
    </w:p>
    <w:p w:rsidR="00E41740" w:rsidRDefault="00E41740" w:rsidP="00144797">
      <w:pPr>
        <w:pStyle w:val="2c"/>
        <w:tabs>
          <w:tab w:val="left" w:pos="0"/>
          <w:tab w:val="left" w:pos="284"/>
        </w:tabs>
        <w:spacing w:after="0" w:line="240" w:lineRule="auto"/>
        <w:ind w:left="0"/>
        <w:jc w:val="both"/>
        <w:rPr>
          <w:sz w:val="24"/>
          <w:szCs w:val="24"/>
        </w:rPr>
      </w:pPr>
    </w:p>
    <w:p w:rsidR="00E41740" w:rsidRDefault="00E41740" w:rsidP="00144797">
      <w:pPr>
        <w:pStyle w:val="2c"/>
        <w:numPr>
          <w:ilvl w:val="0"/>
          <w:numId w:val="67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Необходимо ли вмешательство в рыночную экономику. </w:t>
      </w:r>
    </w:p>
    <w:p w:rsidR="00E41740" w:rsidRDefault="00E41740" w:rsidP="00144797">
      <w:pPr>
        <w:pStyle w:val="2c"/>
        <w:tabs>
          <w:tab w:val="left" w:pos="0"/>
          <w:tab w:val="left" w:pos="284"/>
        </w:tabs>
        <w:spacing w:after="0" w:line="240" w:lineRule="auto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Правильный ответ: </w:t>
      </w:r>
      <w:r>
        <w:rPr>
          <w:szCs w:val="24"/>
        </w:rPr>
        <w:t>Необходимо со стороны государства, для принятия законодательства, поддержи н</w:t>
      </w:r>
      <w:r>
        <w:rPr>
          <w:szCs w:val="24"/>
        </w:rPr>
        <w:t>е</w:t>
      </w:r>
      <w:r>
        <w:rPr>
          <w:szCs w:val="24"/>
        </w:rPr>
        <w:t>защищенных слоев населения, финансирования социальной сферы.</w:t>
      </w:r>
    </w:p>
    <w:p w:rsidR="008129A5" w:rsidRPr="00C964E9" w:rsidRDefault="008129A5" w:rsidP="008129A5">
      <w:pPr>
        <w:pStyle w:val="ReportMain"/>
        <w:suppressAutoHyphens/>
        <w:jc w:val="both"/>
        <w:rPr>
          <w:szCs w:val="24"/>
        </w:rPr>
      </w:pPr>
    </w:p>
    <w:p w:rsidR="008129A5" w:rsidRDefault="008129A5" w:rsidP="008129A5">
      <w:pPr>
        <w:pStyle w:val="ReportMain"/>
        <w:suppressAutoHyphens/>
        <w:ind w:firstLine="709"/>
        <w:jc w:val="center"/>
        <w:rPr>
          <w:b/>
          <w:szCs w:val="24"/>
        </w:rPr>
      </w:pPr>
    </w:p>
    <w:p w:rsidR="008129A5" w:rsidRPr="00063CC1" w:rsidRDefault="008129A5" w:rsidP="008129A5">
      <w:pPr>
        <w:pStyle w:val="ReportMain"/>
        <w:suppressAutoHyphens/>
        <w:ind w:firstLine="709"/>
        <w:jc w:val="center"/>
        <w:rPr>
          <w:i/>
          <w:szCs w:val="24"/>
        </w:rPr>
      </w:pPr>
      <w:r w:rsidRPr="00063CC1">
        <w:rPr>
          <w:b/>
          <w:szCs w:val="24"/>
        </w:rPr>
        <w:t>Блок B</w:t>
      </w:r>
      <w:r w:rsidRPr="00063CC1">
        <w:rPr>
          <w:i/>
          <w:szCs w:val="24"/>
        </w:rPr>
        <w:t xml:space="preserve"> </w:t>
      </w:r>
    </w:p>
    <w:p w:rsidR="00A36101" w:rsidRPr="00063CC1" w:rsidRDefault="00A36101" w:rsidP="00A36101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E41740" w:rsidRDefault="00E41740" w:rsidP="00E41740">
      <w:pPr>
        <w:tabs>
          <w:tab w:val="num" w:pos="0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В.1 Типовые задачи</w:t>
      </w:r>
    </w:p>
    <w:p w:rsidR="00E41740" w:rsidRDefault="00E41740" w:rsidP="00E4174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Программист Иванов зарабатывает в час 100 руб. Его мать на пенсии. В магазине за говядиной по 80 руб. за </w:t>
      </w:r>
      <w:proofErr w:type="gramStart"/>
      <w:r>
        <w:rPr>
          <w:sz w:val="24"/>
          <w:szCs w:val="24"/>
        </w:rPr>
        <w:t>кг</w:t>
      </w:r>
      <w:proofErr w:type="gramEnd"/>
      <w:r>
        <w:rPr>
          <w:sz w:val="24"/>
          <w:szCs w:val="24"/>
        </w:rPr>
        <w:t xml:space="preserve"> нужно стоять час, за говядиной по 120 руб. за кг очереди нет. При каком объеме покупок рационально приобретение более дешевой говядины для программиста Иванова? Его м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тери?</w:t>
      </w:r>
    </w:p>
    <w:p w:rsidR="00E41740" w:rsidRDefault="00E41740" w:rsidP="00E41740">
      <w:pPr>
        <w:spacing w:after="0" w:line="240" w:lineRule="auto"/>
        <w:jc w:val="both"/>
        <w:rPr>
          <w:sz w:val="24"/>
          <w:szCs w:val="24"/>
        </w:rPr>
      </w:pPr>
      <w:r>
        <w:rPr>
          <w:b/>
        </w:rPr>
        <w:t>Правильный ответ:</w:t>
      </w:r>
      <w:r>
        <w:t xml:space="preserve"> </w:t>
      </w:r>
      <w:r>
        <w:rPr>
          <w:sz w:val="24"/>
          <w:szCs w:val="24"/>
        </w:rPr>
        <w:t>Альтернативная ценность времени матери ровна нулю. Поэтому для нее рац</w:t>
      </w:r>
      <w:r>
        <w:rPr>
          <w:sz w:val="24"/>
          <w:szCs w:val="24"/>
        </w:rPr>
        <w:t>и</w:t>
      </w:r>
      <w:r>
        <w:rPr>
          <w:sz w:val="24"/>
          <w:szCs w:val="24"/>
        </w:rPr>
        <w:t>ональным выбором выступает очередь. Альтернативная ценность времени программиста Иванова – 100 руб. Поэтому полная цена говядины по 80 руб. за 1 кг равна 8</w:t>
      </w:r>
      <w:r>
        <w:rPr>
          <w:sz w:val="24"/>
          <w:szCs w:val="24"/>
          <w:lang w:val="en-US"/>
        </w:rPr>
        <w:t>X</w:t>
      </w:r>
      <w:r>
        <w:rPr>
          <w:sz w:val="24"/>
          <w:szCs w:val="24"/>
        </w:rPr>
        <w:t xml:space="preserve"> + 10, где Х – объем покупки.</w:t>
      </w:r>
    </w:p>
    <w:p w:rsidR="00E41740" w:rsidRDefault="00E41740" w:rsidP="00E4174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Решим неравенство: 8</w:t>
      </w:r>
      <w:r>
        <w:rPr>
          <w:sz w:val="24"/>
          <w:szCs w:val="24"/>
          <w:lang w:val="en-US"/>
        </w:rPr>
        <w:t>X</w:t>
      </w:r>
      <w:r>
        <w:rPr>
          <w:sz w:val="24"/>
          <w:szCs w:val="24"/>
        </w:rPr>
        <w:t xml:space="preserve"> + 10 ≤ 12Х, откуда  Х ≥ 2,5 (кг).</w:t>
      </w:r>
    </w:p>
    <w:p w:rsidR="00E41740" w:rsidRDefault="00E41740" w:rsidP="00E4174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Итак, для программиста Иванова стоять в очереди рационально при покупке мяса более 2,5 кг.</w:t>
      </w:r>
    </w:p>
    <w:p w:rsidR="00E41740" w:rsidRDefault="00E41740" w:rsidP="00E41740">
      <w:pPr>
        <w:spacing w:after="0" w:line="240" w:lineRule="auto"/>
        <w:jc w:val="both"/>
        <w:rPr>
          <w:sz w:val="24"/>
          <w:szCs w:val="24"/>
        </w:rPr>
      </w:pPr>
    </w:p>
    <w:p w:rsidR="00E41740" w:rsidRDefault="00E41740" w:rsidP="00E4174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В экономической системе производится столов 20 тыс. и стульев 300 тыс. Вмененные (альте</w:t>
      </w:r>
      <w:r>
        <w:rPr>
          <w:sz w:val="24"/>
          <w:szCs w:val="24"/>
        </w:rPr>
        <w:t>р</w:t>
      </w:r>
      <w:r>
        <w:rPr>
          <w:sz w:val="24"/>
          <w:szCs w:val="24"/>
        </w:rPr>
        <w:t>нативные) издержки производства стола равны 5. Найдите максимально возможный выпуск стул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ев после увеличения выпуска столов на 10%.</w:t>
      </w:r>
    </w:p>
    <w:p w:rsidR="00E41740" w:rsidRDefault="00E41740" w:rsidP="00E41740">
      <w:pPr>
        <w:spacing w:after="0" w:line="240" w:lineRule="auto"/>
        <w:jc w:val="both"/>
        <w:rPr>
          <w:sz w:val="24"/>
          <w:szCs w:val="24"/>
        </w:rPr>
      </w:pPr>
      <w:r>
        <w:rPr>
          <w:b/>
        </w:rPr>
        <w:t>Правильный ответ:</w:t>
      </w:r>
      <w:r>
        <w:t xml:space="preserve">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Выпуск столов увеличится на 0,1х200 = 20 тыс. штук. Согласно определению вмененных издержек, сокращение производства стульев составит 5х20 =  100 тыс. штук.</w:t>
      </w:r>
    </w:p>
    <w:p w:rsidR="00E41740" w:rsidRDefault="00E41740" w:rsidP="00E4174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Теперь выпуск стульев составит 300-100 = 200 тыс. штук.</w:t>
      </w:r>
    </w:p>
    <w:p w:rsidR="00E41740" w:rsidRDefault="00E41740" w:rsidP="00E41740">
      <w:pPr>
        <w:spacing w:after="0" w:line="240" w:lineRule="auto"/>
        <w:jc w:val="both"/>
        <w:rPr>
          <w:sz w:val="24"/>
          <w:szCs w:val="24"/>
        </w:rPr>
      </w:pPr>
    </w:p>
    <w:p w:rsidR="00E41740" w:rsidRDefault="00E41740" w:rsidP="00E41740">
      <w:pPr>
        <w:pStyle w:val="Default"/>
        <w:jc w:val="both"/>
      </w:pPr>
      <w:r>
        <w:t>3. Приятели Алексей и Борис сравнивают свои заработные платы. Алексей говорит, что его оклад по трудовому договору составляет 24 000 рублей в месяц, а Борис ежемесячно получает на ка</w:t>
      </w:r>
      <w:r>
        <w:t>р</w:t>
      </w:r>
      <w:r>
        <w:t xml:space="preserve">точку по 21 000 рублей. Ставка налога на доходы физических лиц равна 13%. Кто из приятелей зарабатывает больше? Какой оклад указан в трудовом договоре у Бориса? </w:t>
      </w:r>
    </w:p>
    <w:p w:rsidR="00E41740" w:rsidRDefault="00E41740" w:rsidP="00E41740">
      <w:pPr>
        <w:pStyle w:val="Default"/>
        <w:jc w:val="both"/>
      </w:pPr>
      <w:r>
        <w:rPr>
          <w:b/>
        </w:rPr>
        <w:t>Правильный ответ:</w:t>
      </w:r>
      <w:r>
        <w:t xml:space="preserve"> </w:t>
      </w:r>
      <w:r>
        <w:rPr>
          <w:b/>
        </w:rPr>
        <w:t xml:space="preserve"> </w:t>
      </w:r>
      <w:r>
        <w:t xml:space="preserve">24000*13% = 3120 24000-3120=20880 </w:t>
      </w:r>
    </w:p>
    <w:p w:rsidR="00E41740" w:rsidRDefault="00E41740" w:rsidP="00E41740">
      <w:pPr>
        <w:pStyle w:val="Default"/>
        <w:jc w:val="both"/>
      </w:pPr>
      <w:r>
        <w:t xml:space="preserve">21000*187%=24138 </w:t>
      </w:r>
      <w:proofErr w:type="gramStart"/>
      <w:r>
        <w:t>З</w:t>
      </w:r>
      <w:proofErr w:type="gramEnd"/>
      <w:r>
        <w:t>/</w:t>
      </w:r>
      <w:proofErr w:type="spellStart"/>
      <w:r>
        <w:t>пл</w:t>
      </w:r>
      <w:proofErr w:type="spellEnd"/>
      <w:r>
        <w:t xml:space="preserve"> больше у Бориса</w:t>
      </w:r>
    </w:p>
    <w:p w:rsidR="00E41740" w:rsidRDefault="00E41740" w:rsidP="00E41740">
      <w:pPr>
        <w:pStyle w:val="Default"/>
        <w:jc w:val="both"/>
      </w:pPr>
    </w:p>
    <w:p w:rsidR="00E41740" w:rsidRDefault="00E41740" w:rsidP="00E41740">
      <w:pPr>
        <w:pStyle w:val="Default"/>
        <w:jc w:val="both"/>
      </w:pPr>
      <w:r>
        <w:t xml:space="preserve">4. Владелец фирмы выплатил наемным работникам 40 тыс. </w:t>
      </w:r>
      <w:proofErr w:type="spellStart"/>
      <w:r>
        <w:t>ден.ед</w:t>
      </w:r>
      <w:proofErr w:type="spellEnd"/>
      <w:r>
        <w:t>. Плата процентов за кредит с</w:t>
      </w:r>
      <w:r>
        <w:t>о</w:t>
      </w:r>
      <w:r>
        <w:t xml:space="preserve">ставила 90 тыс. </w:t>
      </w:r>
      <w:proofErr w:type="spellStart"/>
      <w:r>
        <w:t>ден.ед</w:t>
      </w:r>
      <w:proofErr w:type="spellEnd"/>
      <w:r>
        <w:t xml:space="preserve">. Амортизационные отчисления -45 тыс. </w:t>
      </w:r>
      <w:proofErr w:type="spellStart"/>
      <w:r>
        <w:t>ден.ед</w:t>
      </w:r>
      <w:proofErr w:type="spellEnd"/>
      <w:r>
        <w:t xml:space="preserve">. Затраты на отопление, освещение, ремонт и т.д. – 35 тыс. </w:t>
      </w:r>
      <w:proofErr w:type="spellStart"/>
      <w:r>
        <w:t>ден.ед</w:t>
      </w:r>
      <w:proofErr w:type="spellEnd"/>
      <w:r>
        <w:t xml:space="preserve">. </w:t>
      </w:r>
    </w:p>
    <w:p w:rsidR="00E41740" w:rsidRDefault="00E41740" w:rsidP="00E41740">
      <w:pPr>
        <w:pStyle w:val="Default"/>
        <w:jc w:val="both"/>
      </w:pPr>
      <w:r>
        <w:t xml:space="preserve">Совокупный доход фирмы составил 300 тыс. </w:t>
      </w:r>
      <w:proofErr w:type="spellStart"/>
      <w:r>
        <w:t>ден.ед</w:t>
      </w:r>
      <w:proofErr w:type="spellEnd"/>
      <w:r>
        <w:t xml:space="preserve">. Владелец фирмы мог бы сам устроиться наемным работником в другую фирму и получал бы там 50 тыс. </w:t>
      </w:r>
      <w:proofErr w:type="spellStart"/>
      <w:r>
        <w:t>ден.ед</w:t>
      </w:r>
      <w:proofErr w:type="spellEnd"/>
      <w:r>
        <w:t>. От вложений своего кап</w:t>
      </w:r>
      <w:r>
        <w:t>и</w:t>
      </w:r>
      <w:r>
        <w:t xml:space="preserve">тала в другое предприятие владелец фирмы мог бы получать 20 тыс. </w:t>
      </w:r>
      <w:proofErr w:type="spellStart"/>
      <w:r>
        <w:t>ден.ед</w:t>
      </w:r>
      <w:proofErr w:type="spellEnd"/>
      <w:r>
        <w:t xml:space="preserve">. </w:t>
      </w:r>
    </w:p>
    <w:p w:rsidR="00E41740" w:rsidRDefault="00E41740" w:rsidP="00E41740">
      <w:pPr>
        <w:pStyle w:val="Default"/>
        <w:jc w:val="both"/>
      </w:pPr>
      <w:r>
        <w:lastRenderedPageBreak/>
        <w:t xml:space="preserve">Определить: 1. Бухгалтерские и экономические издержки. 2. Бухгалтерскую и экономическую прибыль. </w:t>
      </w:r>
    </w:p>
    <w:p w:rsidR="00E41740" w:rsidRDefault="00E41740" w:rsidP="00E41740">
      <w:pPr>
        <w:pStyle w:val="Default"/>
      </w:pPr>
      <w:r>
        <w:rPr>
          <w:b/>
        </w:rPr>
        <w:t>Правильный ответ:</w:t>
      </w:r>
      <w:r>
        <w:t xml:space="preserve"> </w:t>
      </w:r>
      <w:r>
        <w:rPr>
          <w:b/>
        </w:rPr>
        <w:t xml:space="preserve"> </w:t>
      </w:r>
      <w:r>
        <w:t xml:space="preserve">Экономические издержки = Явные издержки + Неявные издержки </w:t>
      </w:r>
    </w:p>
    <w:p w:rsidR="00E41740" w:rsidRDefault="00E41740" w:rsidP="00E41740">
      <w:pPr>
        <w:pStyle w:val="Default"/>
      </w:pPr>
      <w:r>
        <w:t xml:space="preserve">Явные (Бухгалтерские) издержки = 40+90+45+35=210 тыс. </w:t>
      </w:r>
      <w:proofErr w:type="spellStart"/>
      <w:r>
        <w:t>ден</w:t>
      </w:r>
      <w:proofErr w:type="gramStart"/>
      <w:r>
        <w:t>.е</w:t>
      </w:r>
      <w:proofErr w:type="gramEnd"/>
      <w:r>
        <w:t>д</w:t>
      </w:r>
      <w:proofErr w:type="spellEnd"/>
      <w:r>
        <w:t xml:space="preserve"> </w:t>
      </w:r>
    </w:p>
    <w:p w:rsidR="00E41740" w:rsidRDefault="00E41740" w:rsidP="00E41740">
      <w:pPr>
        <w:pStyle w:val="Default"/>
      </w:pPr>
      <w:r>
        <w:t xml:space="preserve">Неявные издержки = 50+20=70 тыс. </w:t>
      </w:r>
      <w:proofErr w:type="spellStart"/>
      <w:r>
        <w:t>ден.ед</w:t>
      </w:r>
      <w:proofErr w:type="spellEnd"/>
      <w:r>
        <w:t xml:space="preserve">. </w:t>
      </w:r>
    </w:p>
    <w:p w:rsidR="00E41740" w:rsidRDefault="00E41740" w:rsidP="00E417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Экономические издержки = 210+70=280 тыс. </w:t>
      </w:r>
      <w:proofErr w:type="spellStart"/>
      <w:r>
        <w:rPr>
          <w:sz w:val="24"/>
          <w:szCs w:val="24"/>
        </w:rPr>
        <w:t>ден.ед</w:t>
      </w:r>
      <w:proofErr w:type="spellEnd"/>
      <w:r>
        <w:rPr>
          <w:sz w:val="24"/>
          <w:szCs w:val="24"/>
        </w:rPr>
        <w:t>.</w:t>
      </w:r>
    </w:p>
    <w:p w:rsidR="00E41740" w:rsidRDefault="00E41740" w:rsidP="00E41740">
      <w:pPr>
        <w:pStyle w:val="Default"/>
      </w:pPr>
      <w:r>
        <w:t xml:space="preserve">Бухгалтерская прибыль = TR - явные (бухгалтерские) издержки = 300- 210=+90 тыс. </w:t>
      </w:r>
      <w:proofErr w:type="spellStart"/>
      <w:r>
        <w:t>ден.ед</w:t>
      </w:r>
      <w:proofErr w:type="spellEnd"/>
      <w:r>
        <w:t xml:space="preserve">. </w:t>
      </w:r>
    </w:p>
    <w:p w:rsidR="00E41740" w:rsidRDefault="00E41740" w:rsidP="00E41740">
      <w:pPr>
        <w:rPr>
          <w:sz w:val="24"/>
          <w:szCs w:val="24"/>
        </w:rPr>
      </w:pPr>
      <w:r>
        <w:rPr>
          <w:sz w:val="24"/>
          <w:szCs w:val="24"/>
        </w:rPr>
        <w:t xml:space="preserve">Экономическая прибыль = TR - экономические издержки=300-280=20 тыс. </w:t>
      </w:r>
      <w:proofErr w:type="spellStart"/>
      <w:r>
        <w:rPr>
          <w:sz w:val="24"/>
          <w:szCs w:val="24"/>
        </w:rPr>
        <w:t>ден.ед</w:t>
      </w:r>
      <w:proofErr w:type="spellEnd"/>
      <w:r>
        <w:rPr>
          <w:sz w:val="24"/>
          <w:szCs w:val="24"/>
        </w:rPr>
        <w:t>.</w:t>
      </w:r>
    </w:p>
    <w:p w:rsidR="00E41740" w:rsidRDefault="00E41740" w:rsidP="00E41740">
      <w:pPr>
        <w:pStyle w:val="Default"/>
        <w:jc w:val="both"/>
      </w:pPr>
      <w:r>
        <w:t xml:space="preserve">5. В 2021 г. объем ВВП России в текущих ценах составил 26917,2 </w:t>
      </w:r>
      <w:proofErr w:type="gramStart"/>
      <w:r>
        <w:t>млрд</w:t>
      </w:r>
      <w:proofErr w:type="gramEnd"/>
      <w:r>
        <w:t xml:space="preserve"> руб. Индекс-дефлятор ВВП равен 115,2 % по отношению к ценам 2020 г. Найдите реальный ВВП в 2021 г. </w:t>
      </w:r>
    </w:p>
    <w:p w:rsidR="00E41740" w:rsidRDefault="00E41740" w:rsidP="00E41740">
      <w:pPr>
        <w:pStyle w:val="Default"/>
        <w:jc w:val="both"/>
      </w:pPr>
      <w:r>
        <w:rPr>
          <w:b/>
        </w:rPr>
        <w:t>Правильный ответ:</w:t>
      </w:r>
      <w:r>
        <w:t xml:space="preserve"> Реальный ВВП = Номинальный ВВП / дефлятор ВВП. </w:t>
      </w:r>
    </w:p>
    <w:p w:rsidR="00E41740" w:rsidRDefault="00E41740" w:rsidP="00E41740">
      <w:pPr>
        <w:pStyle w:val="Default"/>
        <w:jc w:val="both"/>
      </w:pPr>
      <w:r>
        <w:t xml:space="preserve">ВВП реал.2021г.= 26917,2/1,152=23365,6 </w:t>
      </w:r>
      <w:proofErr w:type="gramStart"/>
      <w:r>
        <w:t>млрд</w:t>
      </w:r>
      <w:proofErr w:type="gramEnd"/>
      <w:r>
        <w:t xml:space="preserve"> руб. </w:t>
      </w:r>
    </w:p>
    <w:p w:rsidR="00E41740" w:rsidRDefault="00E41740" w:rsidP="00E4174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Поскольку индекс–дефлятор ВВП = 1,193 (&gt;1), то реальный ВВП в 2021 г. (23365,6 </w:t>
      </w:r>
      <w:proofErr w:type="gramStart"/>
      <w:r>
        <w:rPr>
          <w:sz w:val="24"/>
          <w:szCs w:val="24"/>
        </w:rPr>
        <w:t>млрд</w:t>
      </w:r>
      <w:proofErr w:type="gramEnd"/>
      <w:r>
        <w:rPr>
          <w:sz w:val="24"/>
          <w:szCs w:val="24"/>
        </w:rPr>
        <w:t xml:space="preserve"> руб.) меньше номинального (26917,2 млрд руб.). В данном случае проводится операция </w:t>
      </w:r>
      <w:proofErr w:type="spellStart"/>
      <w:r>
        <w:rPr>
          <w:sz w:val="24"/>
          <w:szCs w:val="24"/>
        </w:rPr>
        <w:t>дефлирования</w:t>
      </w:r>
      <w:proofErr w:type="spellEnd"/>
      <w:r>
        <w:rPr>
          <w:sz w:val="24"/>
          <w:szCs w:val="24"/>
        </w:rPr>
        <w:t>.</w:t>
      </w:r>
    </w:p>
    <w:p w:rsidR="00A36101" w:rsidRPr="00490BDC" w:rsidRDefault="00A36101" w:rsidP="00A36101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A36101" w:rsidRDefault="00A36101" w:rsidP="00A36101">
      <w:pPr>
        <w:tabs>
          <w:tab w:val="left" w:pos="993"/>
        </w:tabs>
        <w:spacing w:after="0" w:line="240" w:lineRule="auto"/>
        <w:jc w:val="both"/>
        <w:rPr>
          <w:sz w:val="24"/>
          <w:szCs w:val="24"/>
        </w:rPr>
      </w:pPr>
    </w:p>
    <w:p w:rsidR="00A36101" w:rsidRPr="00063CC1" w:rsidRDefault="00A36101" w:rsidP="00A36101">
      <w:pPr>
        <w:pStyle w:val="ReportMain"/>
        <w:suppressAutoHyphens/>
        <w:ind w:firstLine="709"/>
        <w:jc w:val="center"/>
        <w:rPr>
          <w:szCs w:val="24"/>
        </w:rPr>
      </w:pPr>
    </w:p>
    <w:p w:rsidR="00A36101" w:rsidRPr="00063CC1" w:rsidRDefault="00A36101" w:rsidP="00A36101">
      <w:pPr>
        <w:pStyle w:val="ReportMain"/>
        <w:suppressAutoHyphens/>
        <w:ind w:firstLine="709"/>
        <w:jc w:val="center"/>
        <w:rPr>
          <w:i/>
          <w:szCs w:val="24"/>
        </w:rPr>
      </w:pPr>
      <w:r w:rsidRPr="00063CC1">
        <w:rPr>
          <w:b/>
          <w:szCs w:val="24"/>
        </w:rPr>
        <w:t>Блок C</w:t>
      </w:r>
      <w:r w:rsidRPr="00063CC1">
        <w:rPr>
          <w:i/>
          <w:szCs w:val="24"/>
        </w:rPr>
        <w:t xml:space="preserve"> </w:t>
      </w:r>
    </w:p>
    <w:p w:rsidR="00A36101" w:rsidRPr="00063CC1" w:rsidRDefault="00A36101" w:rsidP="00A36101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A36101" w:rsidRDefault="00A36101" w:rsidP="00A3610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b/>
          <w:szCs w:val="24"/>
          <w:lang w:eastAsia="ru-RU"/>
        </w:rPr>
      </w:pPr>
      <w:r w:rsidRPr="00532882">
        <w:rPr>
          <w:b/>
          <w:szCs w:val="24"/>
          <w:lang w:eastAsia="ru-RU"/>
        </w:rPr>
        <w:t>С.</w:t>
      </w:r>
      <w:r>
        <w:rPr>
          <w:b/>
          <w:szCs w:val="24"/>
          <w:lang w:eastAsia="ru-RU"/>
        </w:rPr>
        <w:t xml:space="preserve"> 0 Курсовая работа не предусмотрена</w:t>
      </w:r>
    </w:p>
    <w:p w:rsidR="00A36101" w:rsidRDefault="00A36101" w:rsidP="00A36101">
      <w:pPr>
        <w:spacing w:after="0" w:line="240" w:lineRule="auto"/>
        <w:ind w:left="1072" w:hanging="1072"/>
        <w:jc w:val="both"/>
        <w:rPr>
          <w:b/>
          <w:sz w:val="24"/>
          <w:szCs w:val="24"/>
        </w:rPr>
      </w:pPr>
    </w:p>
    <w:p w:rsidR="00E41740" w:rsidRDefault="00E41740" w:rsidP="00E41740">
      <w:pPr>
        <w:spacing w:after="0" w:line="240" w:lineRule="auto"/>
        <w:ind w:left="1072" w:hanging="107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С.1 Индивидуальные творческие задания (вопрос типа «эссе»)</w:t>
      </w:r>
    </w:p>
    <w:p w:rsidR="00E41740" w:rsidRDefault="00E41740" w:rsidP="00E41740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sz w:val="24"/>
          <w:szCs w:val="24"/>
        </w:rPr>
      </w:pPr>
    </w:p>
    <w:p w:rsidR="00E41740" w:rsidRDefault="00E41740" w:rsidP="00E41740">
      <w:pPr>
        <w:pStyle w:val="a7"/>
        <w:tabs>
          <w:tab w:val="left" w:pos="426"/>
        </w:tabs>
        <w:spacing w:after="0" w:line="240" w:lineRule="auto"/>
        <w:ind w:left="0"/>
        <w:jc w:val="both"/>
        <w:rPr>
          <w:b/>
          <w:sz w:val="24"/>
          <w:szCs w:val="24"/>
        </w:rPr>
      </w:pPr>
      <w:r>
        <w:rPr>
          <w:b/>
        </w:rPr>
        <w:t xml:space="preserve">УК-9: </w:t>
      </w:r>
      <w:r>
        <w:rPr>
          <w:b/>
          <w:sz w:val="24"/>
          <w:szCs w:val="24"/>
        </w:rPr>
        <w:t>Укажите, что входит в состав экономической теории.</w:t>
      </w:r>
    </w:p>
    <w:p w:rsidR="00E41740" w:rsidRDefault="00E41740" w:rsidP="00E41740">
      <w:pPr>
        <w:spacing w:after="0" w:line="240" w:lineRule="auto"/>
        <w:jc w:val="both"/>
        <w:rPr>
          <w:sz w:val="24"/>
          <w:szCs w:val="24"/>
        </w:rPr>
      </w:pPr>
      <w:r>
        <w:rPr>
          <w:b/>
        </w:rPr>
        <w:t>Примерный вариант ответа.</w:t>
      </w:r>
      <w:r>
        <w:t xml:space="preserve">  В состав экономической теории входит микроэкономика и макроэкономика. </w:t>
      </w:r>
      <w:proofErr w:type="gramStart"/>
      <w:r>
        <w:rPr>
          <w:bCs/>
          <w:sz w:val="24"/>
          <w:szCs w:val="24"/>
        </w:rPr>
        <w:t>Микроэкономика</w:t>
      </w:r>
      <w:r>
        <w:rPr>
          <w:sz w:val="24"/>
          <w:szCs w:val="24"/>
        </w:rPr>
        <w:t xml:space="preserve"> - область экономической науки, связанная с изучением относительно малома</w:t>
      </w:r>
      <w:r>
        <w:rPr>
          <w:sz w:val="24"/>
          <w:szCs w:val="24"/>
        </w:rPr>
        <w:t>с</w:t>
      </w:r>
      <w:r>
        <w:rPr>
          <w:sz w:val="24"/>
          <w:szCs w:val="24"/>
        </w:rPr>
        <w:t>штабных экономических процессов, субъектов, явлений, в основном предприятий, фирм, пре</w:t>
      </w:r>
      <w:r>
        <w:rPr>
          <w:sz w:val="24"/>
          <w:szCs w:val="24"/>
        </w:rPr>
        <w:t>д</w:t>
      </w:r>
      <w:r>
        <w:rPr>
          <w:sz w:val="24"/>
          <w:szCs w:val="24"/>
        </w:rPr>
        <w:t>принимателей, потребителей, их хозяйственной деятельности, экономических отношений между ними, отдельных рынков.</w:t>
      </w:r>
      <w:proofErr w:type="gramEnd"/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Макроэкономика - </w:t>
      </w:r>
      <w:r>
        <w:rPr>
          <w:sz w:val="24"/>
          <w:szCs w:val="24"/>
        </w:rPr>
        <w:t>изучает закономерности функционирования экон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мики в целом, исследует взаимодействие экономических субъектов и экономических рычагов друг с другом; сложная иерархически организованная система,  совокупность </w:t>
      </w:r>
      <w:proofErr w:type="gramStart"/>
      <w:r>
        <w:rPr>
          <w:sz w:val="24"/>
          <w:szCs w:val="24"/>
        </w:rPr>
        <w:t>экономических процессов</w:t>
      </w:r>
      <w:proofErr w:type="gramEnd"/>
      <w:r>
        <w:rPr>
          <w:sz w:val="24"/>
          <w:szCs w:val="24"/>
        </w:rPr>
        <w:t xml:space="preserve"> и явлений, и их показателей.</w:t>
      </w:r>
    </w:p>
    <w:p w:rsidR="00E41740" w:rsidRDefault="00E41740" w:rsidP="00E41740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sz w:val="24"/>
          <w:szCs w:val="24"/>
        </w:rPr>
      </w:pPr>
    </w:p>
    <w:p w:rsidR="00E41740" w:rsidRDefault="00E41740" w:rsidP="00E41740">
      <w:pPr>
        <w:pStyle w:val="a7"/>
        <w:tabs>
          <w:tab w:val="left" w:pos="284"/>
        </w:tabs>
        <w:spacing w:after="0" w:line="240" w:lineRule="auto"/>
        <w:ind w:left="0"/>
        <w:jc w:val="both"/>
        <w:rPr>
          <w:b/>
          <w:sz w:val="24"/>
          <w:szCs w:val="24"/>
        </w:rPr>
      </w:pPr>
      <w:r>
        <w:rPr>
          <w:b/>
        </w:rPr>
        <w:t xml:space="preserve">УК-9: </w:t>
      </w:r>
      <w:r>
        <w:rPr>
          <w:b/>
          <w:sz w:val="24"/>
          <w:szCs w:val="24"/>
        </w:rPr>
        <w:t>Что показывает график производственных возможностей.</w:t>
      </w:r>
    </w:p>
    <w:p w:rsidR="00E41740" w:rsidRDefault="00E41740" w:rsidP="00E41740">
      <w:pPr>
        <w:spacing w:after="0" w:line="240" w:lineRule="auto"/>
        <w:jc w:val="both"/>
        <w:rPr>
          <w:sz w:val="24"/>
          <w:szCs w:val="24"/>
        </w:rPr>
      </w:pPr>
      <w:r>
        <w:rPr>
          <w:b/>
        </w:rPr>
        <w:t>Примерный вариант ответа.</w:t>
      </w:r>
      <w:r>
        <w:t xml:space="preserve">  </w:t>
      </w:r>
      <w:r>
        <w:rPr>
          <w:sz w:val="24"/>
          <w:szCs w:val="24"/>
        </w:rPr>
        <w:t>Кривая ПВ обозначает границы максимально возможного одновр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менного производства товара</w:t>
      </w:r>
      <w:proofErr w:type="gramStart"/>
      <w:r>
        <w:rPr>
          <w:sz w:val="24"/>
          <w:szCs w:val="24"/>
        </w:rPr>
        <w:t xml:space="preserve"> А</w:t>
      </w:r>
      <w:proofErr w:type="gramEnd"/>
      <w:r>
        <w:rPr>
          <w:sz w:val="24"/>
          <w:szCs w:val="24"/>
        </w:rPr>
        <w:t xml:space="preserve"> и В при полном и эффективном использовании ограниченных 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сурсов. Выбор оптимального варианта ограничен числом вариантов, представленных совокупн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стью точек этой кривой. Кривая ПВ характеризует отрицательную зависимость между парными величинами максимальных результатов производства. При наращивании производства товара</w:t>
      </w:r>
      <w:proofErr w:type="gramStart"/>
      <w:r>
        <w:rPr>
          <w:sz w:val="24"/>
          <w:szCs w:val="24"/>
        </w:rPr>
        <w:t xml:space="preserve"> А</w:t>
      </w:r>
      <w:proofErr w:type="gramEnd"/>
      <w:r>
        <w:rPr>
          <w:sz w:val="24"/>
          <w:szCs w:val="24"/>
        </w:rPr>
        <w:t xml:space="preserve"> мы неизбежно теряем какое-то количество товара В, и наоборот.</w:t>
      </w:r>
    </w:p>
    <w:p w:rsidR="00E41740" w:rsidRDefault="00E41740" w:rsidP="00E41740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sz w:val="24"/>
          <w:szCs w:val="24"/>
        </w:rPr>
      </w:pPr>
    </w:p>
    <w:p w:rsidR="00E41740" w:rsidRDefault="00E41740" w:rsidP="00E41740">
      <w:pPr>
        <w:pStyle w:val="a7"/>
        <w:tabs>
          <w:tab w:val="left" w:pos="1134"/>
        </w:tabs>
        <w:spacing w:after="0" w:line="240" w:lineRule="auto"/>
        <w:ind w:left="0"/>
        <w:jc w:val="both"/>
        <w:rPr>
          <w:b/>
        </w:rPr>
      </w:pPr>
      <w:r w:rsidRPr="00E41740">
        <w:rPr>
          <w:b/>
          <w:i/>
        </w:rPr>
        <w:t>ПК*-5</w:t>
      </w:r>
      <w:r>
        <w:rPr>
          <w:b/>
        </w:rPr>
        <w:t>: Каковы особенности рынка труда как фактора производства.</w:t>
      </w:r>
    </w:p>
    <w:p w:rsidR="00E41740" w:rsidRDefault="00E41740" w:rsidP="00E41740">
      <w:pPr>
        <w:pStyle w:val="a7"/>
        <w:tabs>
          <w:tab w:val="left" w:pos="1134"/>
        </w:tabs>
        <w:spacing w:after="0" w:line="240" w:lineRule="auto"/>
        <w:ind w:left="0"/>
        <w:jc w:val="both"/>
        <w:rPr>
          <w:sz w:val="24"/>
          <w:szCs w:val="24"/>
        </w:rPr>
      </w:pPr>
      <w:r>
        <w:rPr>
          <w:b/>
        </w:rPr>
        <w:t xml:space="preserve">Примерный вариант ответа. </w:t>
      </w:r>
    </w:p>
    <w:p w:rsidR="00E41740" w:rsidRDefault="00E41740" w:rsidP="00E41740">
      <w:pPr>
        <w:numPr>
          <w:ilvl w:val="0"/>
          <w:numId w:val="68"/>
        </w:numPr>
        <w:tabs>
          <w:tab w:val="num" w:pos="0"/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Неотделимость прав собственности на товар (труд) от его владельца.</w:t>
      </w:r>
    </w:p>
    <w:p w:rsidR="00E41740" w:rsidRDefault="00E41740" w:rsidP="00E41740">
      <w:pPr>
        <w:numPr>
          <w:ilvl w:val="0"/>
          <w:numId w:val="68"/>
        </w:numPr>
        <w:tabs>
          <w:tab w:val="num" w:pos="0"/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Сделка, совершаемая на рынке труда, предполагает начало длительных отношений между пр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давцом и покупателем.</w:t>
      </w:r>
    </w:p>
    <w:p w:rsidR="00E41740" w:rsidRDefault="00E41740" w:rsidP="00E41740">
      <w:pPr>
        <w:numPr>
          <w:ilvl w:val="0"/>
          <w:numId w:val="68"/>
        </w:numPr>
        <w:tabs>
          <w:tab w:val="num" w:pos="0"/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Наличие и действие не денежных аспектов сделки – </w:t>
      </w:r>
      <w:proofErr w:type="gramStart"/>
      <w:r>
        <w:rPr>
          <w:sz w:val="24"/>
          <w:szCs w:val="24"/>
        </w:rPr>
        <w:t>это</w:t>
      </w:r>
      <w:proofErr w:type="gramEnd"/>
      <w:r>
        <w:rPr>
          <w:sz w:val="24"/>
          <w:szCs w:val="24"/>
        </w:rPr>
        <w:t xml:space="preserve"> прежде всего условия труда, микр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климат в коллективе, перспективы продвижения по службе и профессионального роста.</w:t>
      </w:r>
    </w:p>
    <w:p w:rsidR="00E41740" w:rsidRDefault="00E41740" w:rsidP="00E41740">
      <w:pPr>
        <w:numPr>
          <w:ilvl w:val="0"/>
          <w:numId w:val="68"/>
        </w:numPr>
        <w:tabs>
          <w:tab w:val="num" w:pos="0"/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Наличие большого числа институциональных структур особого рода (система трудового зак</w:t>
      </w:r>
      <w:r>
        <w:rPr>
          <w:sz w:val="24"/>
          <w:szCs w:val="24"/>
        </w:rPr>
        <w:t>о</w:t>
      </w:r>
      <w:r>
        <w:rPr>
          <w:sz w:val="24"/>
          <w:szCs w:val="24"/>
        </w:rPr>
        <w:t>нодательства, учреждения и службы, регулирование занятости, государственные программы).</w:t>
      </w:r>
    </w:p>
    <w:p w:rsidR="00E41740" w:rsidRDefault="00E41740" w:rsidP="00E41740">
      <w:pPr>
        <w:numPr>
          <w:ilvl w:val="0"/>
          <w:numId w:val="68"/>
        </w:numPr>
        <w:tabs>
          <w:tab w:val="num" w:pos="0"/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Высокая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степень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индивидуальных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сделок</w:t>
      </w:r>
      <w:proofErr w:type="spellEnd"/>
      <w:r>
        <w:rPr>
          <w:sz w:val="24"/>
          <w:szCs w:val="24"/>
          <w:lang w:val="en-US"/>
        </w:rPr>
        <w:t>.</w:t>
      </w:r>
    </w:p>
    <w:p w:rsidR="00E41740" w:rsidRDefault="00E41740" w:rsidP="00E41740">
      <w:pPr>
        <w:tabs>
          <w:tab w:val="left" w:pos="284"/>
        </w:tabs>
        <w:spacing w:after="0" w:line="240" w:lineRule="auto"/>
        <w:jc w:val="both"/>
        <w:rPr>
          <w:sz w:val="24"/>
          <w:szCs w:val="24"/>
        </w:rPr>
      </w:pPr>
    </w:p>
    <w:p w:rsidR="00E41740" w:rsidRDefault="00E41740" w:rsidP="00E41740">
      <w:pPr>
        <w:tabs>
          <w:tab w:val="left" w:pos="284"/>
        </w:tabs>
        <w:spacing w:after="0" w:line="240" w:lineRule="auto"/>
        <w:jc w:val="both"/>
        <w:rPr>
          <w:sz w:val="24"/>
          <w:szCs w:val="24"/>
        </w:rPr>
      </w:pPr>
      <w:r w:rsidRPr="00E41740">
        <w:rPr>
          <w:b/>
          <w:i/>
        </w:rPr>
        <w:t>ПК*-5</w:t>
      </w:r>
      <w:r>
        <w:rPr>
          <w:b/>
        </w:rPr>
        <w:t>: В чем особенности трансакционного спроса и спроса на деньги для сделок.</w:t>
      </w:r>
    </w:p>
    <w:p w:rsidR="00E41740" w:rsidRDefault="00E41740" w:rsidP="00E41740">
      <w:pPr>
        <w:pStyle w:val="a7"/>
        <w:tabs>
          <w:tab w:val="left" w:pos="1134"/>
        </w:tabs>
        <w:spacing w:after="0" w:line="240" w:lineRule="auto"/>
        <w:ind w:left="0"/>
        <w:jc w:val="both"/>
        <w:rPr>
          <w:sz w:val="24"/>
          <w:szCs w:val="24"/>
        </w:rPr>
      </w:pPr>
      <w:r>
        <w:rPr>
          <w:b/>
        </w:rPr>
        <w:t xml:space="preserve">Примерный вариант ответа.  </w:t>
      </w:r>
      <w:r>
        <w:rPr>
          <w:sz w:val="24"/>
          <w:szCs w:val="24"/>
        </w:rPr>
        <w:t xml:space="preserve">Спрос на деньги вытекает из двух функций денег – быть средством обращения и средством сохранения богатства. </w:t>
      </w:r>
    </w:p>
    <w:p w:rsidR="00E41740" w:rsidRDefault="00E41740" w:rsidP="00E41740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 первом случае речь идет о спросе на деньги для заключения сделок купли-продажи (</w:t>
      </w:r>
      <w:proofErr w:type="spellStart"/>
      <w:r>
        <w:rPr>
          <w:sz w:val="24"/>
          <w:szCs w:val="24"/>
        </w:rPr>
        <w:t>трансакц</w:t>
      </w:r>
      <w:r>
        <w:rPr>
          <w:sz w:val="24"/>
          <w:szCs w:val="24"/>
        </w:rPr>
        <w:t>и</w:t>
      </w:r>
      <w:r>
        <w:rPr>
          <w:sz w:val="24"/>
          <w:szCs w:val="24"/>
        </w:rPr>
        <w:t>онный</w:t>
      </w:r>
      <w:proofErr w:type="spellEnd"/>
      <w:r>
        <w:rPr>
          <w:sz w:val="24"/>
          <w:szCs w:val="24"/>
        </w:rPr>
        <w:t xml:space="preserve"> спрос), во втором – о спросе на деньги как средстве приобретения прочих финансовых а</w:t>
      </w:r>
      <w:r>
        <w:rPr>
          <w:sz w:val="24"/>
          <w:szCs w:val="24"/>
        </w:rPr>
        <w:t>к</w:t>
      </w:r>
      <w:r>
        <w:rPr>
          <w:sz w:val="24"/>
          <w:szCs w:val="24"/>
        </w:rPr>
        <w:t xml:space="preserve">тивов (прежде всего облигаций и акций).  </w:t>
      </w:r>
    </w:p>
    <w:p w:rsidR="00E41740" w:rsidRDefault="00E41740" w:rsidP="00E41740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bCs/>
          <w:sz w:val="24"/>
          <w:szCs w:val="24"/>
        </w:rPr>
        <w:t>Трансакционный</w:t>
      </w:r>
      <w:proofErr w:type="spellEnd"/>
      <w:r>
        <w:rPr>
          <w:bCs/>
          <w:sz w:val="24"/>
          <w:szCs w:val="24"/>
        </w:rPr>
        <w:t xml:space="preserve"> спрос </w:t>
      </w:r>
      <w:r>
        <w:rPr>
          <w:sz w:val="24"/>
          <w:szCs w:val="24"/>
        </w:rPr>
        <w:t>объясняется необходимостью хранения денег в форме наличных или средств на текущих счетах коммерческих банков и иных финансовых институтов с целью ос</w:t>
      </w:r>
      <w:r>
        <w:rPr>
          <w:sz w:val="24"/>
          <w:szCs w:val="24"/>
        </w:rPr>
        <w:t>у</w:t>
      </w:r>
      <w:r>
        <w:rPr>
          <w:sz w:val="24"/>
          <w:szCs w:val="24"/>
        </w:rPr>
        <w:t xml:space="preserve">ществления как запланированных, так и незапланированных покупок и платежей.  </w:t>
      </w:r>
    </w:p>
    <w:p w:rsidR="00E41740" w:rsidRDefault="00E41740" w:rsidP="00E41740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>Спрос на деньги для сделок</w:t>
      </w:r>
      <w:bookmarkStart w:id="2" w:name="_GoBack"/>
      <w:bookmarkEnd w:id="2"/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определяется, главным образом, общим денежным доходом общ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ства и изменяется прямо пропорционально номинальному ВВП. </w:t>
      </w:r>
    </w:p>
    <w:p w:rsidR="00E41740" w:rsidRDefault="00E41740" w:rsidP="00E41740">
      <w:pPr>
        <w:tabs>
          <w:tab w:val="left" w:pos="284"/>
        </w:tabs>
        <w:spacing w:after="0" w:line="240" w:lineRule="auto"/>
        <w:jc w:val="both"/>
        <w:rPr>
          <w:sz w:val="24"/>
          <w:szCs w:val="24"/>
        </w:rPr>
      </w:pPr>
    </w:p>
    <w:p w:rsidR="00E41740" w:rsidRDefault="00E41740" w:rsidP="00E41740">
      <w:pPr>
        <w:tabs>
          <w:tab w:val="left" w:pos="1134"/>
        </w:tabs>
        <w:spacing w:after="0" w:line="240" w:lineRule="auto"/>
        <w:jc w:val="both"/>
        <w:rPr>
          <w:b/>
        </w:rPr>
      </w:pPr>
      <w:r w:rsidRPr="00E41740">
        <w:rPr>
          <w:b/>
          <w:i/>
        </w:rPr>
        <w:t>ПК*-5</w:t>
      </w:r>
      <w:r>
        <w:rPr>
          <w:b/>
        </w:rPr>
        <w:t>: Какова роль денежно-кредитной политики государства.</w:t>
      </w:r>
    </w:p>
    <w:p w:rsidR="00E41740" w:rsidRDefault="00E41740" w:rsidP="00E41740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>
        <w:rPr>
          <w:b/>
        </w:rPr>
        <w:t xml:space="preserve">Примерный вариант ответа.  </w:t>
      </w:r>
      <w:r>
        <w:rPr>
          <w:bCs/>
          <w:sz w:val="24"/>
          <w:szCs w:val="24"/>
        </w:rPr>
        <w:t xml:space="preserve">Денежно-кредитная (монетарная) политика </w:t>
      </w:r>
      <w:r>
        <w:rPr>
          <w:sz w:val="24"/>
          <w:szCs w:val="24"/>
        </w:rPr>
        <w:t>– важнейший элемент с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временной макроэкономической политики. Она представляет собой совокупность государстве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ных мероприятий, регламентирующих деятельность денежно-кредитной системы, показатели д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нежного обращения и кредита, рынка ссудных капиталов, порядок безналичных расчетов и т.п. с целью регулирования хозяйственной конъюнктуры и достижения ряда общеэкономических целей – укрепления денежной единицы, стабилизации цен, структурной перестройки экономики, стаб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лизации темпов экономического роста и т.д. </w:t>
      </w:r>
    </w:p>
    <w:p w:rsidR="00E41740" w:rsidRDefault="00E41740" w:rsidP="00E41740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рамках денежно-кредитной политики государство стремится оказать определенное, заранее ра</w:t>
      </w:r>
      <w:r>
        <w:rPr>
          <w:sz w:val="24"/>
          <w:szCs w:val="24"/>
        </w:rPr>
        <w:t>с</w:t>
      </w:r>
      <w:r>
        <w:rPr>
          <w:sz w:val="24"/>
          <w:szCs w:val="24"/>
        </w:rPr>
        <w:t>считанное воздействие на процесс воспроизводства, используя в качестве передаточного механи</w:t>
      </w:r>
      <w:r>
        <w:rPr>
          <w:sz w:val="24"/>
          <w:szCs w:val="24"/>
        </w:rPr>
        <w:t>з</w:t>
      </w:r>
      <w:r>
        <w:rPr>
          <w:sz w:val="24"/>
          <w:szCs w:val="24"/>
        </w:rPr>
        <w:t>ма различные факторы денежной сферы. В этой связи процесс регулирования распадается на два этапа. Первый заключается в попытках центрального банка изменять отдельные монетарные фа</w:t>
      </w:r>
      <w:r>
        <w:rPr>
          <w:sz w:val="24"/>
          <w:szCs w:val="24"/>
        </w:rPr>
        <w:t>к</w:t>
      </w:r>
      <w:r>
        <w:rPr>
          <w:sz w:val="24"/>
          <w:szCs w:val="24"/>
        </w:rPr>
        <w:t>торы, а второй этап связан с передачей воздействия этих изменений на процесс инвестирования капиталов, потребительский спрос, ценообразование и т.п. Это воздействие должно отразиться на величине совокупного общественного продукта, национального дохода и других макроэкономич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ских показателей. </w:t>
      </w:r>
    </w:p>
    <w:p w:rsidR="00A36101" w:rsidRPr="00063CC1" w:rsidRDefault="00A36101" w:rsidP="00A36101">
      <w:pPr>
        <w:pStyle w:val="a7"/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A36101" w:rsidRPr="00063CC1" w:rsidRDefault="00A36101" w:rsidP="00A36101">
      <w:pPr>
        <w:pStyle w:val="ReportMain"/>
        <w:suppressAutoHyphens/>
        <w:ind w:firstLine="709"/>
        <w:jc w:val="center"/>
        <w:rPr>
          <w:i/>
          <w:szCs w:val="24"/>
        </w:rPr>
      </w:pPr>
    </w:p>
    <w:p w:rsidR="00A36101" w:rsidRPr="00063CC1" w:rsidRDefault="00A36101" w:rsidP="00A36101">
      <w:pPr>
        <w:pStyle w:val="ReportMain"/>
        <w:suppressAutoHyphens/>
        <w:ind w:firstLine="709"/>
        <w:jc w:val="center"/>
        <w:rPr>
          <w:b/>
          <w:szCs w:val="24"/>
        </w:rPr>
      </w:pPr>
      <w:r w:rsidRPr="00063CC1">
        <w:rPr>
          <w:b/>
          <w:szCs w:val="24"/>
        </w:rPr>
        <w:t>Блок D</w:t>
      </w:r>
    </w:p>
    <w:p w:rsidR="00A36101" w:rsidRPr="00063CC1" w:rsidRDefault="00A36101" w:rsidP="00A36101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A36101" w:rsidRDefault="00A36101" w:rsidP="00A36101">
      <w:pPr>
        <w:tabs>
          <w:tab w:val="left" w:pos="426"/>
        </w:tabs>
        <w:spacing w:after="0" w:line="240" w:lineRule="auto"/>
        <w:ind w:left="993"/>
        <w:jc w:val="center"/>
        <w:rPr>
          <w:rFonts w:eastAsia="Times New Roman"/>
          <w:b/>
          <w:szCs w:val="24"/>
        </w:rPr>
      </w:pPr>
      <w:r w:rsidRPr="00A708D9">
        <w:rPr>
          <w:rFonts w:eastAsia="Times New Roman"/>
          <w:b/>
          <w:szCs w:val="24"/>
        </w:rPr>
        <w:t>Вопросы к зачету</w:t>
      </w:r>
    </w:p>
    <w:p w:rsidR="00A36101" w:rsidRPr="00A708D9" w:rsidRDefault="00A36101" w:rsidP="00A36101">
      <w:pPr>
        <w:tabs>
          <w:tab w:val="left" w:pos="426"/>
        </w:tabs>
        <w:spacing w:after="0" w:line="240" w:lineRule="auto"/>
        <w:ind w:left="993"/>
        <w:jc w:val="center"/>
        <w:rPr>
          <w:rFonts w:eastAsia="Times New Roman"/>
          <w:b/>
          <w:szCs w:val="24"/>
        </w:rPr>
      </w:pPr>
    </w:p>
    <w:p w:rsidR="00A36101" w:rsidRPr="00063CC1" w:rsidRDefault="00A36101" w:rsidP="00A36101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Предмет экономики. Микро- и макроэкономика. Принципы экономической теории.</w:t>
      </w:r>
    </w:p>
    <w:p w:rsidR="00A36101" w:rsidRPr="00063CC1" w:rsidRDefault="00A36101" w:rsidP="00A36101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Основные проблемы экономического развития. Ресурсы производства. Граница прои</w:t>
      </w:r>
      <w:r w:rsidRPr="00063CC1">
        <w:rPr>
          <w:sz w:val="24"/>
          <w:szCs w:val="24"/>
        </w:rPr>
        <w:t>з</w:t>
      </w:r>
      <w:r w:rsidRPr="00063CC1">
        <w:rPr>
          <w:sz w:val="24"/>
          <w:szCs w:val="24"/>
        </w:rPr>
        <w:t>водственных возможностей и экономическое развитие общества.</w:t>
      </w:r>
    </w:p>
    <w:p w:rsidR="00A36101" w:rsidRPr="00063CC1" w:rsidRDefault="00A36101" w:rsidP="00A36101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Типы рыночных структур (совершенная конкуренция, монополия, олигополия, моноп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листическая конкуренция).</w:t>
      </w:r>
    </w:p>
    <w:p w:rsidR="00A36101" w:rsidRPr="00063CC1" w:rsidRDefault="00A36101" w:rsidP="00A36101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Рынки факторов производства. Особенности рынков ресурсов.</w:t>
      </w:r>
    </w:p>
    <w:p w:rsidR="00A36101" w:rsidRPr="00063CC1" w:rsidRDefault="00A36101" w:rsidP="00A36101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Макроэкономика: предмет и метод.</w:t>
      </w:r>
    </w:p>
    <w:p w:rsidR="00A36101" w:rsidRDefault="00A36101" w:rsidP="00A36101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A708D9">
        <w:rPr>
          <w:sz w:val="24"/>
          <w:szCs w:val="24"/>
        </w:rPr>
        <w:t xml:space="preserve">Налоги. Принципы налогообложения. Функции налогов. Классификация налогов. </w:t>
      </w:r>
    </w:p>
    <w:p w:rsidR="00A36101" w:rsidRPr="00A708D9" w:rsidRDefault="00A36101" w:rsidP="00A36101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A708D9">
        <w:rPr>
          <w:sz w:val="24"/>
          <w:szCs w:val="24"/>
        </w:rPr>
        <w:t>Понятие, структура и функции финансовой системы.</w:t>
      </w:r>
    </w:p>
    <w:p w:rsidR="00A36101" w:rsidRPr="00063CC1" w:rsidRDefault="00A36101" w:rsidP="00A36101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Государственный бюджет: понятие и структура. Проблемы сбалансированности госуда</w:t>
      </w:r>
      <w:r w:rsidRPr="00063CC1">
        <w:rPr>
          <w:sz w:val="24"/>
          <w:szCs w:val="24"/>
        </w:rPr>
        <w:t>р</w:t>
      </w:r>
      <w:r w:rsidRPr="00063CC1">
        <w:rPr>
          <w:sz w:val="24"/>
          <w:szCs w:val="24"/>
        </w:rPr>
        <w:t xml:space="preserve">ственного бюджета. </w:t>
      </w:r>
    </w:p>
    <w:p w:rsidR="00A36101" w:rsidRPr="00063CC1" w:rsidRDefault="00A36101" w:rsidP="00A36101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Типы безработицы и их особенности. Государственная политика в области занятости.</w:t>
      </w:r>
    </w:p>
    <w:p w:rsidR="00A36101" w:rsidRPr="00063CC1" w:rsidRDefault="00A36101" w:rsidP="00A36101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Экономический рост: понятие, показатели и цели. Типы и факторы экономического р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 xml:space="preserve">ста. </w:t>
      </w:r>
    </w:p>
    <w:p w:rsidR="00A36101" w:rsidRPr="00063CC1" w:rsidRDefault="00A36101" w:rsidP="00A36101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Денежный рынок: понятие и структура. Спрос на деньги и предложение денег: </w:t>
      </w:r>
      <w:proofErr w:type="gramStart"/>
      <w:r w:rsidRPr="00063CC1">
        <w:rPr>
          <w:sz w:val="24"/>
          <w:szCs w:val="24"/>
        </w:rPr>
        <w:t>монет</w:t>
      </w:r>
      <w:r w:rsidRPr="00063CC1">
        <w:rPr>
          <w:sz w:val="24"/>
          <w:szCs w:val="24"/>
        </w:rPr>
        <w:t>а</w:t>
      </w:r>
      <w:r w:rsidRPr="00063CC1">
        <w:rPr>
          <w:sz w:val="24"/>
          <w:szCs w:val="24"/>
        </w:rPr>
        <w:t>ристская</w:t>
      </w:r>
      <w:proofErr w:type="gramEnd"/>
      <w:r w:rsidRPr="00063CC1">
        <w:rPr>
          <w:sz w:val="24"/>
          <w:szCs w:val="24"/>
        </w:rPr>
        <w:t xml:space="preserve"> и кейнсианская трактовки.</w:t>
      </w:r>
    </w:p>
    <w:p w:rsidR="00A36101" w:rsidRPr="00063CC1" w:rsidRDefault="00A36101" w:rsidP="00A36101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Денежно-кредитная политика: понятие, цели, инструменты, типы.</w:t>
      </w:r>
    </w:p>
    <w:p w:rsidR="00A36101" w:rsidRPr="00063CC1" w:rsidRDefault="00A36101" w:rsidP="00A36101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Элементы личного бюджета и принципы его составления. Личное финансовое план</w:t>
      </w:r>
      <w:r w:rsidRPr="00063CC1">
        <w:rPr>
          <w:sz w:val="24"/>
          <w:szCs w:val="24"/>
        </w:rPr>
        <w:t>и</w:t>
      </w:r>
      <w:r w:rsidRPr="00063CC1">
        <w:rPr>
          <w:sz w:val="24"/>
          <w:szCs w:val="24"/>
        </w:rPr>
        <w:t>рование.</w:t>
      </w:r>
    </w:p>
    <w:p w:rsidR="00A36101" w:rsidRDefault="00A36101" w:rsidP="00A36101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Пенсионный возраст и государственное пенсионное обеспечение. </w:t>
      </w:r>
    </w:p>
    <w:p w:rsidR="00A36101" w:rsidRPr="003B0627" w:rsidRDefault="00A36101" w:rsidP="00A36101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3B0627">
        <w:rPr>
          <w:rFonts w:eastAsia="Times New Roman"/>
          <w:sz w:val="24"/>
        </w:rPr>
        <w:t xml:space="preserve">Основные виды финансового мошенничества и способы защиты. </w:t>
      </w:r>
    </w:p>
    <w:p w:rsidR="00A36101" w:rsidRPr="00063CC1" w:rsidRDefault="00A36101" w:rsidP="00A36101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A36101" w:rsidRPr="00063CC1" w:rsidRDefault="00A36101" w:rsidP="00A36101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A36101" w:rsidRPr="00063CC1" w:rsidRDefault="00A36101" w:rsidP="00A36101">
      <w:pPr>
        <w:pStyle w:val="ReportMain"/>
        <w:suppressAutoHyphens/>
        <w:ind w:firstLine="709"/>
        <w:jc w:val="both"/>
        <w:rPr>
          <w:b/>
          <w:szCs w:val="24"/>
        </w:rPr>
      </w:pPr>
      <w:r w:rsidRPr="00063CC1">
        <w:rPr>
          <w:b/>
          <w:szCs w:val="24"/>
        </w:rPr>
        <w:t>Описание показателей и критериев оценивания компетенций, описание шкал оценивания</w:t>
      </w:r>
    </w:p>
    <w:p w:rsidR="00A36101" w:rsidRPr="00063CC1" w:rsidRDefault="00A36101" w:rsidP="00A36101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A36101" w:rsidRPr="001428F9" w:rsidRDefault="00A36101" w:rsidP="00A36101">
      <w:pPr>
        <w:pStyle w:val="ReportMain"/>
        <w:suppressAutoHyphens/>
        <w:jc w:val="both"/>
        <w:rPr>
          <w:i/>
          <w:szCs w:val="24"/>
        </w:rPr>
      </w:pPr>
      <w:r w:rsidRPr="001428F9">
        <w:rPr>
          <w:b/>
          <w:szCs w:val="24"/>
        </w:rPr>
        <w:t>Оценивание выполнения тестов</w:t>
      </w:r>
      <w:r w:rsidRPr="001428F9">
        <w:rPr>
          <w:i/>
          <w:szCs w:val="24"/>
        </w:rPr>
        <w:t xml:space="preserve"> </w:t>
      </w:r>
    </w:p>
    <w:tbl>
      <w:tblPr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61"/>
        <w:gridCol w:w="2693"/>
        <w:gridCol w:w="5103"/>
      </w:tblGrid>
      <w:tr w:rsidR="00A36101" w:rsidRPr="001428F9" w:rsidTr="00D86A20">
        <w:trPr>
          <w:tblHeader/>
        </w:trPr>
        <w:tc>
          <w:tcPr>
            <w:tcW w:w="2461" w:type="dxa"/>
            <w:shd w:val="clear" w:color="auto" w:fill="auto"/>
            <w:vAlign w:val="center"/>
          </w:tcPr>
          <w:p w:rsidR="00A36101" w:rsidRPr="001428F9" w:rsidRDefault="00A36101" w:rsidP="00D86A20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4-балльная шкала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36101" w:rsidRPr="001428F9" w:rsidRDefault="00A36101" w:rsidP="00D86A20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Показатели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36101" w:rsidRPr="001428F9" w:rsidRDefault="00A36101" w:rsidP="00D86A20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Критерии</w:t>
            </w:r>
          </w:p>
        </w:tc>
      </w:tr>
      <w:tr w:rsidR="00A36101" w:rsidRPr="001428F9" w:rsidTr="00D86A20">
        <w:tc>
          <w:tcPr>
            <w:tcW w:w="2461" w:type="dxa"/>
            <w:shd w:val="clear" w:color="auto" w:fill="auto"/>
          </w:tcPr>
          <w:p w:rsidR="00A36101" w:rsidRPr="001428F9" w:rsidRDefault="00A36101" w:rsidP="00D86A20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Отлично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A36101" w:rsidRPr="001428F9" w:rsidRDefault="00A36101" w:rsidP="00D86A20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1. Полнота выполнения тестовых заданий;</w:t>
            </w:r>
          </w:p>
          <w:p w:rsidR="00A36101" w:rsidRPr="001428F9" w:rsidRDefault="00A36101" w:rsidP="00D86A20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2. Своевременность выполнения;</w:t>
            </w:r>
          </w:p>
          <w:p w:rsidR="00A36101" w:rsidRPr="001428F9" w:rsidRDefault="00A36101" w:rsidP="00D86A20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3. Правильность ответов на вопросы;</w:t>
            </w:r>
          </w:p>
          <w:p w:rsidR="00A36101" w:rsidRPr="001428F9" w:rsidRDefault="00A36101" w:rsidP="00D86A20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4. Самостоятельность тестирова</w:t>
            </w:r>
            <w:r>
              <w:rPr>
                <w:szCs w:val="24"/>
              </w:rPr>
              <w:t>ния.</w:t>
            </w:r>
          </w:p>
          <w:p w:rsidR="00A36101" w:rsidRPr="001428F9" w:rsidRDefault="00A36101" w:rsidP="00D86A20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A36101" w:rsidRPr="00A708D9" w:rsidRDefault="00A36101" w:rsidP="00D86A20">
            <w:pPr>
              <w:pStyle w:val="ReportMain"/>
              <w:suppressAutoHyphens/>
              <w:rPr>
                <w:szCs w:val="24"/>
              </w:rPr>
            </w:pPr>
            <w:r w:rsidRPr="00A708D9">
              <w:rPr>
                <w:szCs w:val="24"/>
              </w:rPr>
              <w:t>Выполнено 90 % заданий предложенного теста, в заданиях открытого типа дан полный, развернутый ответ на поставленный вопрос.</w:t>
            </w:r>
          </w:p>
        </w:tc>
      </w:tr>
      <w:tr w:rsidR="00A36101" w:rsidRPr="001428F9" w:rsidTr="00D86A20">
        <w:tc>
          <w:tcPr>
            <w:tcW w:w="2461" w:type="dxa"/>
            <w:shd w:val="clear" w:color="auto" w:fill="auto"/>
          </w:tcPr>
          <w:p w:rsidR="00A36101" w:rsidRPr="001428F9" w:rsidRDefault="00A36101" w:rsidP="00D86A20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Хорошо</w:t>
            </w:r>
          </w:p>
        </w:tc>
        <w:tc>
          <w:tcPr>
            <w:tcW w:w="2693" w:type="dxa"/>
            <w:vMerge/>
            <w:shd w:val="clear" w:color="auto" w:fill="auto"/>
          </w:tcPr>
          <w:p w:rsidR="00A36101" w:rsidRPr="001428F9" w:rsidRDefault="00A36101" w:rsidP="00D86A20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A36101" w:rsidRPr="00A708D9" w:rsidRDefault="00A36101" w:rsidP="00D86A20">
            <w:pPr>
              <w:pStyle w:val="ReportMain"/>
              <w:suppressAutoHyphens/>
              <w:rPr>
                <w:szCs w:val="24"/>
              </w:rPr>
            </w:pPr>
            <w:r w:rsidRPr="00A708D9">
              <w:rPr>
                <w:szCs w:val="24"/>
              </w:rPr>
              <w:t xml:space="preserve">Выполнено от  </w:t>
            </w:r>
            <w:r w:rsidRPr="00A708D9">
              <w:rPr>
                <w:rStyle w:val="3f4"/>
                <w:sz w:val="24"/>
                <w:szCs w:val="24"/>
                <w:u w:val="none"/>
              </w:rPr>
              <w:t xml:space="preserve">75 до 89 </w:t>
            </w:r>
            <w:r w:rsidRPr="00A708D9">
              <w:rPr>
                <w:szCs w:val="24"/>
              </w:rPr>
              <w:t>% заданий предложенного теста, в заданиях открытого типа дан полный, развернутый ответ на поставленный вопрос; однако были допущены неточности в определении понятий, терминов и др.</w:t>
            </w:r>
          </w:p>
        </w:tc>
      </w:tr>
      <w:tr w:rsidR="00A36101" w:rsidRPr="001428F9" w:rsidTr="00D86A20">
        <w:tc>
          <w:tcPr>
            <w:tcW w:w="2461" w:type="dxa"/>
            <w:shd w:val="clear" w:color="auto" w:fill="auto"/>
          </w:tcPr>
          <w:p w:rsidR="00A36101" w:rsidRPr="001428F9" w:rsidRDefault="00A36101" w:rsidP="00D86A20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Удовлетворительно</w:t>
            </w:r>
          </w:p>
        </w:tc>
        <w:tc>
          <w:tcPr>
            <w:tcW w:w="2693" w:type="dxa"/>
            <w:vMerge/>
            <w:shd w:val="clear" w:color="auto" w:fill="auto"/>
          </w:tcPr>
          <w:p w:rsidR="00A36101" w:rsidRPr="001428F9" w:rsidRDefault="00A36101" w:rsidP="00D86A20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A36101" w:rsidRPr="00A708D9" w:rsidRDefault="00A36101" w:rsidP="00D86A20">
            <w:pPr>
              <w:pStyle w:val="ReportMain"/>
              <w:suppressAutoHyphens/>
              <w:rPr>
                <w:szCs w:val="24"/>
              </w:rPr>
            </w:pPr>
            <w:r w:rsidRPr="00A708D9">
              <w:rPr>
                <w:szCs w:val="24"/>
              </w:rPr>
              <w:t xml:space="preserve">Выполнено </w:t>
            </w:r>
            <w:r w:rsidRPr="00A708D9">
              <w:rPr>
                <w:rStyle w:val="3f4"/>
                <w:sz w:val="24"/>
                <w:szCs w:val="24"/>
                <w:u w:val="none"/>
              </w:rPr>
              <w:t xml:space="preserve">50 до 74 </w:t>
            </w:r>
            <w:r w:rsidRPr="00A708D9">
              <w:rPr>
                <w:szCs w:val="24"/>
              </w:rPr>
              <w:t>% заданий предложенного теста, в заданиях открытого типа дан неполный ответ на поставленный вопрос, в ответе не присутствуют доказательные примеры, текст со стилистическими и орфографическими ошибками.</w:t>
            </w:r>
          </w:p>
        </w:tc>
      </w:tr>
      <w:tr w:rsidR="00A36101" w:rsidRPr="001428F9" w:rsidTr="00D86A20">
        <w:tc>
          <w:tcPr>
            <w:tcW w:w="2461" w:type="dxa"/>
            <w:shd w:val="clear" w:color="auto" w:fill="auto"/>
          </w:tcPr>
          <w:p w:rsidR="00A36101" w:rsidRPr="001428F9" w:rsidRDefault="00A36101" w:rsidP="00D86A20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 xml:space="preserve">Неудовлетворительно </w:t>
            </w:r>
          </w:p>
        </w:tc>
        <w:tc>
          <w:tcPr>
            <w:tcW w:w="2693" w:type="dxa"/>
            <w:vMerge/>
            <w:shd w:val="clear" w:color="auto" w:fill="auto"/>
          </w:tcPr>
          <w:p w:rsidR="00A36101" w:rsidRPr="001428F9" w:rsidRDefault="00A36101" w:rsidP="00D86A20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A36101" w:rsidRPr="00A708D9" w:rsidRDefault="00A36101" w:rsidP="00D86A20">
            <w:pPr>
              <w:pStyle w:val="ReportMain"/>
              <w:suppressAutoHyphens/>
              <w:rPr>
                <w:szCs w:val="24"/>
              </w:rPr>
            </w:pPr>
            <w:r w:rsidRPr="00A708D9">
              <w:rPr>
                <w:szCs w:val="24"/>
              </w:rPr>
              <w:t xml:space="preserve">Выполнено </w:t>
            </w:r>
            <w:r w:rsidRPr="00A708D9">
              <w:rPr>
                <w:rStyle w:val="3f4"/>
                <w:sz w:val="24"/>
                <w:szCs w:val="24"/>
                <w:u w:val="none"/>
              </w:rPr>
              <w:t>менее 50  %</w:t>
            </w:r>
            <w:r w:rsidRPr="00A708D9">
              <w:rPr>
                <w:szCs w:val="24"/>
              </w:rPr>
              <w:t xml:space="preserve">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A36101" w:rsidRDefault="00A36101" w:rsidP="00A36101">
      <w:pPr>
        <w:pStyle w:val="ReportMain"/>
        <w:suppressAutoHyphens/>
        <w:jc w:val="both"/>
        <w:rPr>
          <w:szCs w:val="24"/>
        </w:rPr>
      </w:pPr>
    </w:p>
    <w:p w:rsidR="00A36101" w:rsidRPr="00A708D9" w:rsidRDefault="00A36101" w:rsidP="00A36101">
      <w:pPr>
        <w:widowControl w:val="0"/>
        <w:spacing w:after="0" w:line="240" w:lineRule="auto"/>
        <w:jc w:val="both"/>
        <w:rPr>
          <w:szCs w:val="24"/>
        </w:rPr>
      </w:pPr>
      <w:r w:rsidRPr="00A708D9">
        <w:rPr>
          <w:rStyle w:val="affffff6"/>
          <w:rFonts w:eastAsia="Calibri"/>
          <w:bCs w:val="0"/>
          <w:sz w:val="24"/>
          <w:szCs w:val="24"/>
          <w:u w:val="none"/>
        </w:rPr>
        <w:t>Оценивание устного ответа на практическом занятии</w:t>
      </w:r>
      <w:r w:rsidRPr="00A708D9">
        <w:rPr>
          <w:szCs w:val="24"/>
        </w:rPr>
        <w:t xml:space="preserve"> </w:t>
      </w:r>
    </w:p>
    <w:tbl>
      <w:tblPr>
        <w:tblW w:w="0" w:type="auto"/>
        <w:tblInd w:w="-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8"/>
        <w:gridCol w:w="2835"/>
        <w:gridCol w:w="5103"/>
      </w:tblGrid>
      <w:tr w:rsidR="00A36101" w:rsidTr="00D86A20">
        <w:trPr>
          <w:trHeight w:val="739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36101" w:rsidRPr="00E218CA" w:rsidRDefault="00A36101" w:rsidP="00D86A20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rStyle w:val="affffff4"/>
                <w:b w:val="0"/>
                <w:sz w:val="24"/>
                <w:szCs w:val="24"/>
              </w:rPr>
            </w:pPr>
            <w:r w:rsidRPr="00E218CA">
              <w:rPr>
                <w:rStyle w:val="affffff4"/>
                <w:sz w:val="24"/>
                <w:szCs w:val="24"/>
              </w:rPr>
              <w:t>4-балльная</w:t>
            </w:r>
          </w:p>
          <w:p w:rsidR="00A36101" w:rsidRPr="00E218CA" w:rsidRDefault="00A36101" w:rsidP="00D86A20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rStyle w:val="affffff4"/>
                <w:b w:val="0"/>
                <w:sz w:val="24"/>
                <w:szCs w:val="24"/>
              </w:rPr>
            </w:pPr>
            <w:r w:rsidRPr="00E218CA">
              <w:rPr>
                <w:rStyle w:val="affffff4"/>
                <w:sz w:val="24"/>
                <w:szCs w:val="24"/>
              </w:rPr>
              <w:t>шкала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36101" w:rsidRPr="00E218CA" w:rsidRDefault="00A36101" w:rsidP="00D86A20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rStyle w:val="affffff4"/>
                <w:b w:val="0"/>
                <w:sz w:val="24"/>
                <w:szCs w:val="24"/>
              </w:rPr>
            </w:pPr>
            <w:r w:rsidRPr="00E218CA">
              <w:rPr>
                <w:rStyle w:val="affffff4"/>
                <w:sz w:val="24"/>
                <w:szCs w:val="24"/>
              </w:rPr>
              <w:t>Показатели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6101" w:rsidRPr="00E218CA" w:rsidRDefault="00A36101" w:rsidP="00D86A20">
            <w:pPr>
              <w:pStyle w:val="64"/>
              <w:shd w:val="clear" w:color="auto" w:fill="auto"/>
              <w:spacing w:line="240" w:lineRule="auto"/>
              <w:ind w:firstLine="0"/>
              <w:jc w:val="center"/>
            </w:pPr>
            <w:r w:rsidRPr="00E218CA">
              <w:rPr>
                <w:rStyle w:val="affffff4"/>
                <w:sz w:val="24"/>
                <w:szCs w:val="24"/>
              </w:rPr>
              <w:t>Критерии</w:t>
            </w:r>
          </w:p>
        </w:tc>
      </w:tr>
      <w:tr w:rsidR="00A36101" w:rsidTr="00D86A20">
        <w:trPr>
          <w:trHeight w:val="1661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6101" w:rsidRPr="00E218CA" w:rsidRDefault="00A36101" w:rsidP="00D86A20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218CA">
              <w:rPr>
                <w:rStyle w:val="affffff4"/>
                <w:sz w:val="24"/>
                <w:szCs w:val="24"/>
              </w:rPr>
              <w:t>Отлично</w:t>
            </w:r>
          </w:p>
          <w:p w:rsidR="00A36101" w:rsidRPr="00E218CA" w:rsidRDefault="00A36101" w:rsidP="00D86A20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6101" w:rsidRPr="00823E7C" w:rsidRDefault="00A36101" w:rsidP="00D86A20">
            <w:pPr>
              <w:pStyle w:val="64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  <w:rPr>
                <w:rStyle w:val="3f4"/>
                <w:sz w:val="24"/>
                <w:szCs w:val="24"/>
                <w:u w:val="none"/>
              </w:rPr>
            </w:pPr>
            <w:r w:rsidRPr="00823E7C">
              <w:rPr>
                <w:rStyle w:val="3f4"/>
                <w:sz w:val="24"/>
                <w:szCs w:val="24"/>
                <w:u w:val="none"/>
              </w:rPr>
              <w:t>1. Полнота изложения п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следних научных данных по проблематике;</w:t>
            </w:r>
          </w:p>
          <w:p w:rsidR="00A36101" w:rsidRPr="00823E7C" w:rsidRDefault="00A36101" w:rsidP="00D86A20">
            <w:pPr>
              <w:pStyle w:val="64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  <w:rPr>
                <w:rStyle w:val="3f4"/>
                <w:sz w:val="24"/>
                <w:szCs w:val="24"/>
                <w:u w:val="none"/>
              </w:rPr>
            </w:pPr>
            <w:r w:rsidRPr="00823E7C">
              <w:rPr>
                <w:rStyle w:val="3f4"/>
                <w:sz w:val="24"/>
                <w:szCs w:val="24"/>
                <w:u w:val="none"/>
              </w:rPr>
              <w:t xml:space="preserve"> 2. Правильность и/или а</w:t>
            </w:r>
            <w:r w:rsidRPr="00823E7C">
              <w:rPr>
                <w:rStyle w:val="3f4"/>
                <w:sz w:val="24"/>
                <w:szCs w:val="24"/>
                <w:u w:val="none"/>
              </w:rPr>
              <w:t>р</w:t>
            </w:r>
            <w:r w:rsidRPr="00823E7C">
              <w:rPr>
                <w:rStyle w:val="3f4"/>
                <w:sz w:val="24"/>
                <w:szCs w:val="24"/>
                <w:u w:val="none"/>
              </w:rPr>
              <w:t>гументированность изл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жения;</w:t>
            </w:r>
          </w:p>
          <w:p w:rsidR="00A36101" w:rsidRPr="00823E7C" w:rsidRDefault="00A36101" w:rsidP="00D86A20">
            <w:pPr>
              <w:pStyle w:val="64"/>
              <w:shd w:val="clear" w:color="auto" w:fill="auto"/>
              <w:tabs>
                <w:tab w:val="left" w:pos="502"/>
              </w:tabs>
              <w:spacing w:line="240" w:lineRule="auto"/>
              <w:ind w:firstLine="0"/>
              <w:jc w:val="left"/>
              <w:rPr>
                <w:rStyle w:val="3f4"/>
                <w:sz w:val="24"/>
                <w:szCs w:val="24"/>
                <w:u w:val="none"/>
              </w:rPr>
            </w:pPr>
            <w:r w:rsidRPr="00823E7C">
              <w:rPr>
                <w:rStyle w:val="3f4"/>
                <w:sz w:val="24"/>
                <w:szCs w:val="24"/>
                <w:u w:val="none"/>
              </w:rPr>
              <w:t xml:space="preserve"> 3. Самостоятельность 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</w:t>
            </w:r>
            <w:r w:rsidRPr="00823E7C">
              <w:rPr>
                <w:rStyle w:val="3f4"/>
                <w:sz w:val="24"/>
                <w:szCs w:val="24"/>
                <w:u w:val="none"/>
              </w:rPr>
              <w:t>вета;</w:t>
            </w:r>
          </w:p>
          <w:p w:rsidR="00A36101" w:rsidRPr="00823E7C" w:rsidRDefault="00A36101" w:rsidP="00D86A20">
            <w:pPr>
              <w:pStyle w:val="64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 xml:space="preserve">  4. Культура речи.</w:t>
            </w:r>
            <w:r w:rsidRPr="00823E7C">
              <w:rPr>
                <w:rStyle w:val="3f4"/>
                <w:sz w:val="24"/>
                <w:szCs w:val="24"/>
                <w:u w:val="none"/>
              </w:rPr>
              <w:tab/>
            </w:r>
          </w:p>
          <w:p w:rsidR="00A36101" w:rsidRPr="00823E7C" w:rsidRDefault="00A36101" w:rsidP="00D86A20">
            <w:pPr>
              <w:pStyle w:val="64"/>
              <w:shd w:val="clear" w:color="auto" w:fill="auto"/>
              <w:tabs>
                <w:tab w:val="left" w:pos="5820"/>
              </w:tabs>
              <w:spacing w:line="240" w:lineRule="auto"/>
              <w:ind w:firstLine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6101" w:rsidRPr="00A708D9" w:rsidRDefault="00A36101" w:rsidP="00D86A20">
            <w:pPr>
              <w:pStyle w:val="64"/>
              <w:shd w:val="clear" w:color="auto" w:fill="auto"/>
              <w:spacing w:line="240" w:lineRule="auto"/>
              <w:ind w:left="68" w:firstLine="142"/>
              <w:rPr>
                <w:sz w:val="24"/>
                <w:szCs w:val="24"/>
              </w:rPr>
            </w:pPr>
            <w:r w:rsidRPr="00A708D9">
              <w:rPr>
                <w:rStyle w:val="3f4"/>
                <w:sz w:val="24"/>
                <w:szCs w:val="24"/>
                <w:u w:val="none"/>
              </w:rPr>
              <w:t>Дан полный, в логической последовательности развернутый ответ на поставленный вопрос, где он продемонстрировал знания предмета в по</w:t>
            </w:r>
            <w:r w:rsidRPr="00A708D9">
              <w:rPr>
                <w:rStyle w:val="3f4"/>
                <w:sz w:val="24"/>
                <w:szCs w:val="24"/>
                <w:u w:val="none"/>
              </w:rPr>
              <w:t>л</w:t>
            </w:r>
            <w:r w:rsidRPr="00A708D9">
              <w:rPr>
                <w:rStyle w:val="3f4"/>
                <w:sz w:val="24"/>
                <w:szCs w:val="24"/>
                <w:u w:val="none"/>
              </w:rPr>
              <w:t>ном объеме учебной программы, достаточно глубоко осмысливает дисциплину, самосто</w:t>
            </w:r>
            <w:r w:rsidRPr="00A708D9">
              <w:rPr>
                <w:rStyle w:val="3f4"/>
                <w:sz w:val="24"/>
                <w:szCs w:val="24"/>
                <w:u w:val="none"/>
              </w:rPr>
              <w:t>я</w:t>
            </w:r>
            <w:r w:rsidRPr="00A708D9">
              <w:rPr>
                <w:rStyle w:val="3f4"/>
                <w:sz w:val="24"/>
                <w:szCs w:val="24"/>
                <w:u w:val="none"/>
              </w:rPr>
              <w:t>тельно, и исчерпывающе отвечает на дополн</w:t>
            </w:r>
            <w:r w:rsidRPr="00A708D9">
              <w:rPr>
                <w:rStyle w:val="3f4"/>
                <w:sz w:val="24"/>
                <w:szCs w:val="24"/>
                <w:u w:val="none"/>
              </w:rPr>
              <w:t>и</w:t>
            </w:r>
            <w:r w:rsidRPr="00A708D9">
              <w:rPr>
                <w:rStyle w:val="3f4"/>
                <w:sz w:val="24"/>
                <w:szCs w:val="24"/>
                <w:u w:val="none"/>
              </w:rPr>
              <w:t>тельные вопросы, приводит собственные пр</w:t>
            </w:r>
            <w:r w:rsidRPr="00A708D9">
              <w:rPr>
                <w:rStyle w:val="3f4"/>
                <w:sz w:val="24"/>
                <w:szCs w:val="24"/>
                <w:u w:val="none"/>
              </w:rPr>
              <w:t>и</w:t>
            </w:r>
            <w:r w:rsidRPr="00A708D9">
              <w:rPr>
                <w:rStyle w:val="3f4"/>
                <w:sz w:val="24"/>
                <w:szCs w:val="24"/>
                <w:u w:val="none"/>
              </w:rPr>
              <w:t>меры по проблематике поставленного вопроса, решил предложенные практические задания без ошибок.</w:t>
            </w:r>
          </w:p>
        </w:tc>
      </w:tr>
      <w:tr w:rsidR="00A36101" w:rsidTr="00D86A20">
        <w:trPr>
          <w:trHeight w:val="2536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6101" w:rsidRPr="00E218CA" w:rsidRDefault="00A36101" w:rsidP="00D86A20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218CA">
              <w:rPr>
                <w:rStyle w:val="affffff4"/>
                <w:sz w:val="24"/>
                <w:szCs w:val="24"/>
              </w:rPr>
              <w:t>Хорошо</w:t>
            </w:r>
          </w:p>
          <w:p w:rsidR="00A36101" w:rsidRPr="00E218CA" w:rsidRDefault="00A36101" w:rsidP="00D86A20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6101" w:rsidRPr="00823E7C" w:rsidRDefault="00A36101" w:rsidP="00D86A20">
            <w:pPr>
              <w:snapToGrid w:val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6101" w:rsidRPr="00A708D9" w:rsidRDefault="00A36101" w:rsidP="00D86A20">
            <w:pPr>
              <w:pStyle w:val="64"/>
              <w:shd w:val="clear" w:color="auto" w:fill="auto"/>
              <w:spacing w:line="240" w:lineRule="auto"/>
              <w:ind w:left="68" w:firstLine="142"/>
              <w:rPr>
                <w:rStyle w:val="3f4"/>
                <w:sz w:val="24"/>
                <w:szCs w:val="24"/>
                <w:u w:val="none"/>
              </w:rPr>
            </w:pPr>
            <w:r w:rsidRPr="00A708D9">
              <w:rPr>
                <w:rStyle w:val="3f4"/>
                <w:sz w:val="24"/>
                <w:szCs w:val="24"/>
                <w:u w:val="none"/>
              </w:rPr>
              <w:t>Дан развернутый ответ на поставленный в</w:t>
            </w:r>
            <w:r w:rsidRPr="00A708D9">
              <w:rPr>
                <w:rStyle w:val="3f4"/>
                <w:sz w:val="24"/>
                <w:szCs w:val="24"/>
                <w:u w:val="none"/>
              </w:rPr>
              <w:t>о</w:t>
            </w:r>
            <w:r w:rsidRPr="00A708D9">
              <w:rPr>
                <w:rStyle w:val="3f4"/>
                <w:sz w:val="24"/>
                <w:szCs w:val="24"/>
                <w:u w:val="none"/>
              </w:rPr>
              <w:t>прос, где студент демонстрирует знания, прио</w:t>
            </w:r>
            <w:r w:rsidRPr="00A708D9">
              <w:rPr>
                <w:rStyle w:val="3f4"/>
                <w:sz w:val="24"/>
                <w:szCs w:val="24"/>
                <w:u w:val="none"/>
              </w:rPr>
              <w:t>б</w:t>
            </w:r>
            <w:r w:rsidRPr="00A708D9">
              <w:rPr>
                <w:rStyle w:val="3f4"/>
                <w:sz w:val="24"/>
                <w:szCs w:val="24"/>
                <w:u w:val="none"/>
              </w:rPr>
              <w:t>ретенные на лекционных и семинарских занят</w:t>
            </w:r>
            <w:r w:rsidRPr="00A708D9">
              <w:rPr>
                <w:rStyle w:val="3f4"/>
                <w:sz w:val="24"/>
                <w:szCs w:val="24"/>
                <w:u w:val="none"/>
              </w:rPr>
              <w:t>и</w:t>
            </w:r>
            <w:r w:rsidRPr="00A708D9">
              <w:rPr>
                <w:rStyle w:val="3f4"/>
                <w:sz w:val="24"/>
                <w:szCs w:val="24"/>
                <w:u w:val="none"/>
              </w:rPr>
              <w:t xml:space="preserve">ях, а также полученные посредством изучения обязательных учебных материалов </w:t>
            </w:r>
            <w:proofErr w:type="gramStart"/>
            <w:r w:rsidRPr="00A708D9">
              <w:rPr>
                <w:rStyle w:val="3f4"/>
                <w:sz w:val="24"/>
                <w:szCs w:val="24"/>
                <w:u w:val="none"/>
              </w:rPr>
              <w:t>по</w:t>
            </w:r>
            <w:proofErr w:type="gramEnd"/>
          </w:p>
          <w:p w:rsidR="00A36101" w:rsidRPr="00A708D9" w:rsidRDefault="00A36101" w:rsidP="00D86A20">
            <w:pPr>
              <w:pStyle w:val="64"/>
              <w:shd w:val="clear" w:color="auto" w:fill="auto"/>
              <w:spacing w:line="240" w:lineRule="auto"/>
              <w:ind w:left="68" w:firstLine="142"/>
              <w:rPr>
                <w:sz w:val="24"/>
                <w:szCs w:val="24"/>
              </w:rPr>
            </w:pPr>
            <w:r w:rsidRPr="00A708D9">
              <w:rPr>
                <w:rStyle w:val="3f4"/>
                <w:sz w:val="24"/>
                <w:szCs w:val="24"/>
                <w:u w:val="none"/>
              </w:rPr>
              <w:t>курсу, дает аргументированные ответы, пр</w:t>
            </w:r>
            <w:r w:rsidRPr="00A708D9">
              <w:rPr>
                <w:rStyle w:val="3f4"/>
                <w:sz w:val="24"/>
                <w:szCs w:val="24"/>
                <w:u w:val="none"/>
              </w:rPr>
              <w:t>и</w:t>
            </w:r>
            <w:r w:rsidRPr="00A708D9">
              <w:rPr>
                <w:rStyle w:val="3f4"/>
                <w:sz w:val="24"/>
                <w:szCs w:val="24"/>
                <w:u w:val="none"/>
              </w:rPr>
              <w:t>водит примеры, в ответе присутствует свобо</w:t>
            </w:r>
            <w:r w:rsidRPr="00A708D9">
              <w:rPr>
                <w:rStyle w:val="3f4"/>
                <w:sz w:val="24"/>
                <w:szCs w:val="24"/>
                <w:u w:val="none"/>
              </w:rPr>
              <w:t>д</w:t>
            </w:r>
            <w:r w:rsidRPr="00A708D9">
              <w:rPr>
                <w:rStyle w:val="3f4"/>
                <w:sz w:val="24"/>
                <w:szCs w:val="24"/>
                <w:u w:val="none"/>
              </w:rPr>
              <w:t>ное владение монологической речью, логи</w:t>
            </w:r>
            <w:r w:rsidRPr="00A708D9">
              <w:rPr>
                <w:rStyle w:val="3f4"/>
                <w:sz w:val="24"/>
                <w:szCs w:val="24"/>
                <w:u w:val="none"/>
              </w:rPr>
              <w:t>ч</w:t>
            </w:r>
            <w:r w:rsidRPr="00A708D9">
              <w:rPr>
                <w:rStyle w:val="3f4"/>
                <w:sz w:val="24"/>
                <w:szCs w:val="24"/>
                <w:u w:val="none"/>
              </w:rPr>
              <w:t>ность и последовательность ответа. Однако д</w:t>
            </w:r>
            <w:r w:rsidRPr="00A708D9">
              <w:rPr>
                <w:rStyle w:val="3f4"/>
                <w:sz w:val="24"/>
                <w:szCs w:val="24"/>
                <w:u w:val="none"/>
              </w:rPr>
              <w:t>о</w:t>
            </w:r>
            <w:r w:rsidRPr="00A708D9">
              <w:rPr>
                <w:rStyle w:val="3f4"/>
                <w:sz w:val="24"/>
                <w:szCs w:val="24"/>
                <w:u w:val="none"/>
              </w:rPr>
              <w:t>пускается неточность в ответе. Решил предл</w:t>
            </w:r>
            <w:r w:rsidRPr="00A708D9">
              <w:rPr>
                <w:rStyle w:val="3f4"/>
                <w:sz w:val="24"/>
                <w:szCs w:val="24"/>
                <w:u w:val="none"/>
              </w:rPr>
              <w:t>о</w:t>
            </w:r>
            <w:r w:rsidRPr="00A708D9">
              <w:rPr>
                <w:rStyle w:val="3f4"/>
                <w:sz w:val="24"/>
                <w:szCs w:val="24"/>
                <w:u w:val="none"/>
              </w:rPr>
              <w:t>женные практические задания с небольшими неточностями.</w:t>
            </w:r>
          </w:p>
        </w:tc>
      </w:tr>
      <w:tr w:rsidR="00A36101" w:rsidTr="00D86A20">
        <w:trPr>
          <w:trHeight w:val="1704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6101" w:rsidRPr="00E218CA" w:rsidRDefault="00A36101" w:rsidP="00D86A20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218CA">
              <w:rPr>
                <w:rStyle w:val="affffff4"/>
                <w:sz w:val="24"/>
                <w:szCs w:val="24"/>
              </w:rPr>
              <w:t>Удовлетворительно</w:t>
            </w:r>
          </w:p>
          <w:p w:rsidR="00A36101" w:rsidRPr="00E218CA" w:rsidRDefault="00A36101" w:rsidP="00D86A20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6101" w:rsidRPr="00823E7C" w:rsidRDefault="00A36101" w:rsidP="00D86A20">
            <w:pPr>
              <w:snapToGrid w:val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6101" w:rsidRPr="00A708D9" w:rsidRDefault="00A36101" w:rsidP="00D86A20">
            <w:pPr>
              <w:pStyle w:val="64"/>
              <w:shd w:val="clear" w:color="auto" w:fill="auto"/>
              <w:spacing w:line="240" w:lineRule="auto"/>
              <w:ind w:left="68" w:firstLine="142"/>
              <w:rPr>
                <w:sz w:val="24"/>
                <w:szCs w:val="24"/>
              </w:rPr>
            </w:pPr>
            <w:r w:rsidRPr="00A708D9">
              <w:rPr>
                <w:rStyle w:val="3f4"/>
                <w:sz w:val="24"/>
                <w:szCs w:val="24"/>
                <w:u w:val="none"/>
              </w:rPr>
              <w:t>Дан ответ, свидетельствующий в основном о знании процессов изучаемой дисциплины, о</w:t>
            </w:r>
            <w:r w:rsidRPr="00A708D9">
              <w:rPr>
                <w:rStyle w:val="3f4"/>
                <w:sz w:val="24"/>
                <w:szCs w:val="24"/>
                <w:u w:val="none"/>
              </w:rPr>
              <w:t>т</w:t>
            </w:r>
            <w:r w:rsidRPr="00A708D9">
              <w:rPr>
                <w:rStyle w:val="3f4"/>
                <w:sz w:val="24"/>
                <w:szCs w:val="24"/>
                <w:u w:val="none"/>
              </w:rPr>
              <w:t>личающийся недостаточной глубиной и полн</w:t>
            </w:r>
            <w:r w:rsidRPr="00A708D9">
              <w:rPr>
                <w:rStyle w:val="3f4"/>
                <w:sz w:val="24"/>
                <w:szCs w:val="24"/>
                <w:u w:val="none"/>
              </w:rPr>
              <w:t>о</w:t>
            </w:r>
            <w:r w:rsidRPr="00A708D9">
              <w:rPr>
                <w:rStyle w:val="3f4"/>
                <w:sz w:val="24"/>
                <w:szCs w:val="24"/>
                <w:u w:val="none"/>
              </w:rPr>
              <w:t>той раскрытия темы, знанием основных вопр</w:t>
            </w:r>
            <w:r w:rsidRPr="00A708D9">
              <w:rPr>
                <w:rStyle w:val="3f4"/>
                <w:sz w:val="24"/>
                <w:szCs w:val="24"/>
                <w:u w:val="none"/>
              </w:rPr>
              <w:t>о</w:t>
            </w:r>
            <w:r w:rsidRPr="00A708D9">
              <w:rPr>
                <w:rStyle w:val="3f4"/>
                <w:sz w:val="24"/>
                <w:szCs w:val="24"/>
                <w:u w:val="none"/>
              </w:rPr>
              <w:t xml:space="preserve">сов теории, слабо сформированными навыками анализа явлений, процессов, недостаточным </w:t>
            </w:r>
            <w:r w:rsidRPr="00A708D9">
              <w:rPr>
                <w:rStyle w:val="3f4"/>
                <w:sz w:val="24"/>
                <w:szCs w:val="24"/>
                <w:u w:val="none"/>
              </w:rPr>
              <w:lastRenderedPageBreak/>
              <w:t>умением давать аргументированные ответы и приводить примеры, недостаточно свободным владением монологической речью, логичностью и последовательностью ответа. Допускается н</w:t>
            </w:r>
            <w:r w:rsidRPr="00A708D9">
              <w:rPr>
                <w:rStyle w:val="3f4"/>
                <w:sz w:val="24"/>
                <w:szCs w:val="24"/>
                <w:u w:val="none"/>
              </w:rPr>
              <w:t>е</w:t>
            </w:r>
            <w:r w:rsidRPr="00A708D9">
              <w:rPr>
                <w:rStyle w:val="3f4"/>
                <w:sz w:val="24"/>
                <w:szCs w:val="24"/>
                <w:u w:val="none"/>
              </w:rPr>
              <w:t>сколько ошибок в содержании ответа и решении практических заданий.</w:t>
            </w:r>
          </w:p>
        </w:tc>
      </w:tr>
      <w:tr w:rsidR="00A36101" w:rsidTr="00D86A20">
        <w:trPr>
          <w:trHeight w:val="1899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6101" w:rsidRPr="00E218CA" w:rsidRDefault="00A36101" w:rsidP="00D86A20">
            <w:pPr>
              <w:pStyle w:val="64"/>
              <w:shd w:val="clear" w:color="auto" w:fill="auto"/>
              <w:spacing w:line="240" w:lineRule="auto"/>
              <w:ind w:firstLine="0"/>
              <w:jc w:val="left"/>
            </w:pPr>
            <w:r w:rsidRPr="00E218CA">
              <w:rPr>
                <w:rStyle w:val="affffff4"/>
                <w:sz w:val="24"/>
                <w:szCs w:val="24"/>
              </w:rPr>
              <w:lastRenderedPageBreak/>
              <w:t>Неудовлетвори</w:t>
            </w:r>
            <w:r w:rsidRPr="00E218CA">
              <w:rPr>
                <w:rStyle w:val="affffff4"/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6101" w:rsidRPr="00823E7C" w:rsidRDefault="00A36101" w:rsidP="00D86A20">
            <w:pPr>
              <w:snapToGrid w:val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6101" w:rsidRPr="00A708D9" w:rsidRDefault="00A36101" w:rsidP="00D86A20">
            <w:pPr>
              <w:pStyle w:val="64"/>
              <w:shd w:val="clear" w:color="auto" w:fill="auto"/>
              <w:spacing w:line="240" w:lineRule="auto"/>
              <w:ind w:left="68" w:firstLine="142"/>
              <w:rPr>
                <w:sz w:val="24"/>
                <w:szCs w:val="24"/>
              </w:rPr>
            </w:pPr>
            <w:r w:rsidRPr="00A708D9">
              <w:rPr>
                <w:rStyle w:val="3f4"/>
                <w:sz w:val="24"/>
                <w:szCs w:val="24"/>
                <w:u w:val="none"/>
              </w:rPr>
              <w:t>Дан ответ, который содержит ряд серьезных неточностей, обнаруживающий незнание пр</w:t>
            </w:r>
            <w:r w:rsidRPr="00A708D9">
              <w:rPr>
                <w:rStyle w:val="3f4"/>
                <w:sz w:val="24"/>
                <w:szCs w:val="24"/>
                <w:u w:val="none"/>
              </w:rPr>
              <w:t>о</w:t>
            </w:r>
            <w:r w:rsidRPr="00A708D9">
              <w:rPr>
                <w:rStyle w:val="3f4"/>
                <w:sz w:val="24"/>
                <w:szCs w:val="24"/>
                <w:u w:val="none"/>
              </w:rPr>
              <w:t>цессов изучаемой предметной области, отлич</w:t>
            </w:r>
            <w:r w:rsidRPr="00A708D9">
              <w:rPr>
                <w:rStyle w:val="3f4"/>
                <w:sz w:val="24"/>
                <w:szCs w:val="24"/>
                <w:u w:val="none"/>
              </w:rPr>
              <w:t>а</w:t>
            </w:r>
            <w:r w:rsidRPr="00A708D9">
              <w:rPr>
                <w:rStyle w:val="3f4"/>
                <w:sz w:val="24"/>
                <w:szCs w:val="24"/>
                <w:u w:val="none"/>
              </w:rPr>
              <w:t>ющийся неглубоким раскрытием темы, незн</w:t>
            </w:r>
            <w:r w:rsidRPr="00A708D9">
              <w:rPr>
                <w:rStyle w:val="3f4"/>
                <w:sz w:val="24"/>
                <w:szCs w:val="24"/>
                <w:u w:val="none"/>
              </w:rPr>
              <w:t>а</w:t>
            </w:r>
            <w:r w:rsidRPr="00A708D9">
              <w:rPr>
                <w:rStyle w:val="3f4"/>
                <w:sz w:val="24"/>
                <w:szCs w:val="24"/>
                <w:u w:val="none"/>
              </w:rPr>
              <w:t>нием основных вопросов теории, несформир</w:t>
            </w:r>
            <w:r w:rsidRPr="00A708D9">
              <w:rPr>
                <w:rStyle w:val="3f4"/>
                <w:sz w:val="24"/>
                <w:szCs w:val="24"/>
                <w:u w:val="none"/>
              </w:rPr>
              <w:t>о</w:t>
            </w:r>
            <w:r w:rsidRPr="00A708D9">
              <w:rPr>
                <w:rStyle w:val="3f4"/>
                <w:sz w:val="24"/>
                <w:szCs w:val="24"/>
                <w:u w:val="none"/>
              </w:rPr>
              <w:t>ванными навыками анализа явлений, процессов, неумением давать аргументированные ответы, слабым владением монологической речью, о</w:t>
            </w:r>
            <w:r w:rsidRPr="00A708D9">
              <w:rPr>
                <w:rStyle w:val="3f4"/>
                <w:sz w:val="24"/>
                <w:szCs w:val="24"/>
                <w:u w:val="none"/>
              </w:rPr>
              <w:t>т</w:t>
            </w:r>
            <w:r w:rsidRPr="00A708D9">
              <w:rPr>
                <w:rStyle w:val="3f4"/>
                <w:sz w:val="24"/>
                <w:szCs w:val="24"/>
                <w:u w:val="none"/>
              </w:rPr>
              <w:t xml:space="preserve">сутствием логичности и последовательности. Выводы поверхностны. Решение практических заданий не выполнено, </w:t>
            </w:r>
            <w:proofErr w:type="spellStart"/>
            <w:r w:rsidRPr="00A708D9">
              <w:rPr>
                <w:rStyle w:val="3f4"/>
                <w:sz w:val="24"/>
                <w:szCs w:val="24"/>
                <w:u w:val="none"/>
              </w:rPr>
              <w:t>т</w:t>
            </w:r>
            <w:proofErr w:type="gramStart"/>
            <w:r w:rsidRPr="00A708D9">
              <w:rPr>
                <w:rStyle w:val="3f4"/>
                <w:sz w:val="24"/>
                <w:szCs w:val="24"/>
                <w:u w:val="none"/>
              </w:rPr>
              <w:t>.е</w:t>
            </w:r>
            <w:proofErr w:type="spellEnd"/>
            <w:proofErr w:type="gramEnd"/>
            <w:r w:rsidRPr="00A708D9">
              <w:rPr>
                <w:rStyle w:val="3f4"/>
                <w:sz w:val="24"/>
                <w:szCs w:val="24"/>
                <w:u w:val="none"/>
              </w:rPr>
              <w:t xml:space="preserve"> студент не способен ответить на вопросы даже при дополнительных наводящих вопросах преподавателя.</w:t>
            </w:r>
          </w:p>
        </w:tc>
      </w:tr>
    </w:tbl>
    <w:p w:rsidR="00A36101" w:rsidRDefault="00A36101" w:rsidP="00A36101">
      <w:pPr>
        <w:pStyle w:val="ReportMain"/>
        <w:suppressAutoHyphens/>
        <w:jc w:val="both"/>
        <w:rPr>
          <w:szCs w:val="24"/>
        </w:rPr>
      </w:pPr>
    </w:p>
    <w:p w:rsidR="00A36101" w:rsidRPr="001428F9" w:rsidRDefault="00A36101" w:rsidP="00A36101">
      <w:pPr>
        <w:pStyle w:val="ReportMain"/>
        <w:suppressAutoHyphens/>
        <w:jc w:val="both"/>
        <w:rPr>
          <w:i/>
          <w:szCs w:val="24"/>
        </w:rPr>
      </w:pPr>
      <w:r w:rsidRPr="001428F9">
        <w:rPr>
          <w:b/>
          <w:szCs w:val="24"/>
        </w:rPr>
        <w:t>Оценивание выполнения практическ</w:t>
      </w:r>
      <w:r>
        <w:rPr>
          <w:b/>
          <w:szCs w:val="24"/>
        </w:rPr>
        <w:t>ой</w:t>
      </w:r>
      <w:r w:rsidRPr="001428F9">
        <w:rPr>
          <w:b/>
          <w:szCs w:val="24"/>
        </w:rPr>
        <w:t xml:space="preserve"> </w:t>
      </w:r>
      <w:r>
        <w:rPr>
          <w:b/>
          <w:szCs w:val="24"/>
        </w:rPr>
        <w:t>задачи</w:t>
      </w:r>
      <w:r w:rsidRPr="001428F9">
        <w:rPr>
          <w:i/>
          <w:szCs w:val="24"/>
        </w:rPr>
        <w:t xml:space="preserve"> </w:t>
      </w:r>
    </w:p>
    <w:tbl>
      <w:tblPr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61"/>
        <w:gridCol w:w="2835"/>
        <w:gridCol w:w="4961"/>
      </w:tblGrid>
      <w:tr w:rsidR="00A36101" w:rsidRPr="001428F9" w:rsidTr="00D86A20">
        <w:trPr>
          <w:tblHeader/>
        </w:trPr>
        <w:tc>
          <w:tcPr>
            <w:tcW w:w="2461" w:type="dxa"/>
            <w:shd w:val="clear" w:color="auto" w:fill="auto"/>
            <w:vAlign w:val="center"/>
          </w:tcPr>
          <w:p w:rsidR="00A36101" w:rsidRPr="001428F9" w:rsidRDefault="00A36101" w:rsidP="00D86A20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4-балльная шкала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36101" w:rsidRPr="001428F9" w:rsidRDefault="00A36101" w:rsidP="00D86A20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36101" w:rsidRPr="001428F9" w:rsidRDefault="00A36101" w:rsidP="00D86A20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Критерии</w:t>
            </w:r>
          </w:p>
        </w:tc>
      </w:tr>
      <w:tr w:rsidR="00A36101" w:rsidRPr="001428F9" w:rsidTr="00D86A20">
        <w:tc>
          <w:tcPr>
            <w:tcW w:w="2461" w:type="dxa"/>
            <w:shd w:val="clear" w:color="auto" w:fill="auto"/>
          </w:tcPr>
          <w:p w:rsidR="00A36101" w:rsidRPr="001428F9" w:rsidRDefault="00A36101" w:rsidP="00D86A20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Отлично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A36101" w:rsidRPr="001428F9" w:rsidRDefault="00A36101" w:rsidP="00D86A20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1. Полнота выполнения практического задания</w:t>
            </w:r>
            <w:r>
              <w:rPr>
                <w:szCs w:val="24"/>
              </w:rPr>
              <w:t xml:space="preserve"> или задачи</w:t>
            </w:r>
            <w:r w:rsidRPr="001428F9">
              <w:rPr>
                <w:szCs w:val="24"/>
              </w:rPr>
              <w:t>;</w:t>
            </w:r>
          </w:p>
          <w:p w:rsidR="00A36101" w:rsidRPr="001428F9" w:rsidRDefault="00A36101" w:rsidP="00D86A20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2. Своевременность выполнения задания</w:t>
            </w:r>
            <w:r>
              <w:rPr>
                <w:szCs w:val="24"/>
              </w:rPr>
              <w:t>/задачи</w:t>
            </w:r>
            <w:r w:rsidRPr="001428F9">
              <w:rPr>
                <w:szCs w:val="24"/>
              </w:rPr>
              <w:t>;</w:t>
            </w:r>
          </w:p>
          <w:p w:rsidR="00A36101" w:rsidRPr="001428F9" w:rsidRDefault="00A36101" w:rsidP="00D86A20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3. Последовательность и рациональность выполнения задания</w:t>
            </w:r>
            <w:r>
              <w:rPr>
                <w:szCs w:val="24"/>
              </w:rPr>
              <w:t>/задачи</w:t>
            </w:r>
            <w:r w:rsidRPr="001428F9">
              <w:rPr>
                <w:szCs w:val="24"/>
              </w:rPr>
              <w:t>;</w:t>
            </w:r>
          </w:p>
          <w:p w:rsidR="00A36101" w:rsidRPr="001428F9" w:rsidRDefault="00A36101" w:rsidP="00D86A20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4. Самостоятельность решения.</w:t>
            </w:r>
          </w:p>
          <w:p w:rsidR="00A36101" w:rsidRPr="001428F9" w:rsidRDefault="00A36101" w:rsidP="00D86A20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A36101" w:rsidRPr="00A708D9" w:rsidRDefault="00A36101" w:rsidP="00D86A20">
            <w:pPr>
              <w:pStyle w:val="64"/>
              <w:shd w:val="clear" w:color="auto" w:fill="auto"/>
              <w:spacing w:line="240" w:lineRule="auto"/>
              <w:ind w:left="68" w:firstLine="142"/>
              <w:rPr>
                <w:sz w:val="24"/>
                <w:szCs w:val="24"/>
              </w:rPr>
            </w:pPr>
            <w:r w:rsidRPr="00A708D9">
              <w:rPr>
                <w:rStyle w:val="3f4"/>
                <w:sz w:val="24"/>
                <w:szCs w:val="24"/>
                <w:u w:val="none"/>
              </w:rPr>
              <w:t xml:space="preserve">Задание решено самостоятельно. Студент </w:t>
            </w:r>
            <w:r w:rsidRPr="00A708D9">
              <w:rPr>
                <w:sz w:val="24"/>
                <w:szCs w:val="24"/>
              </w:rPr>
              <w:t>учел все условия задачи, правильно опред</w:t>
            </w:r>
            <w:r w:rsidRPr="00A708D9">
              <w:rPr>
                <w:sz w:val="24"/>
                <w:szCs w:val="24"/>
              </w:rPr>
              <w:t>е</w:t>
            </w:r>
            <w:r w:rsidRPr="00A708D9">
              <w:rPr>
                <w:sz w:val="24"/>
                <w:szCs w:val="24"/>
              </w:rPr>
              <w:t>лил статьи нормативно-правовых актов, по</w:t>
            </w:r>
            <w:r w:rsidRPr="00A708D9">
              <w:rPr>
                <w:sz w:val="24"/>
                <w:szCs w:val="24"/>
              </w:rPr>
              <w:t>л</w:t>
            </w:r>
            <w:r w:rsidRPr="00A708D9">
              <w:rPr>
                <w:sz w:val="24"/>
                <w:szCs w:val="24"/>
              </w:rPr>
              <w:t>но и обоснованно решил правовую ситуацию</w:t>
            </w:r>
          </w:p>
        </w:tc>
      </w:tr>
      <w:tr w:rsidR="00A36101" w:rsidRPr="001428F9" w:rsidTr="00D86A20">
        <w:tc>
          <w:tcPr>
            <w:tcW w:w="2461" w:type="dxa"/>
            <w:shd w:val="clear" w:color="auto" w:fill="auto"/>
          </w:tcPr>
          <w:p w:rsidR="00A36101" w:rsidRPr="001428F9" w:rsidRDefault="00A36101" w:rsidP="00D86A20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Хорошо</w:t>
            </w:r>
          </w:p>
        </w:tc>
        <w:tc>
          <w:tcPr>
            <w:tcW w:w="2835" w:type="dxa"/>
            <w:vMerge/>
            <w:shd w:val="clear" w:color="auto" w:fill="auto"/>
          </w:tcPr>
          <w:p w:rsidR="00A36101" w:rsidRPr="001428F9" w:rsidRDefault="00A36101" w:rsidP="00D86A20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A36101" w:rsidRPr="00A708D9" w:rsidRDefault="00A36101" w:rsidP="00D86A20">
            <w:pPr>
              <w:pStyle w:val="64"/>
              <w:shd w:val="clear" w:color="auto" w:fill="auto"/>
              <w:spacing w:line="240" w:lineRule="auto"/>
              <w:ind w:left="68" w:firstLine="142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708D9">
              <w:rPr>
                <w:sz w:val="24"/>
                <w:szCs w:val="24"/>
              </w:rPr>
              <w:t>Студент учел все условия задачи, правильно определил большинство статей нормативно-правовых актов, правильно решил правовую ситуацию, но не сумел дать полного и обо</w:t>
            </w:r>
            <w:r w:rsidRPr="00A708D9">
              <w:rPr>
                <w:sz w:val="24"/>
                <w:szCs w:val="24"/>
              </w:rPr>
              <w:t>с</w:t>
            </w:r>
            <w:r w:rsidRPr="00A708D9">
              <w:rPr>
                <w:sz w:val="24"/>
                <w:szCs w:val="24"/>
              </w:rPr>
              <w:t>нованного ответа</w:t>
            </w:r>
          </w:p>
        </w:tc>
      </w:tr>
      <w:tr w:rsidR="00A36101" w:rsidRPr="001428F9" w:rsidTr="00D86A20">
        <w:tc>
          <w:tcPr>
            <w:tcW w:w="2461" w:type="dxa"/>
            <w:shd w:val="clear" w:color="auto" w:fill="auto"/>
          </w:tcPr>
          <w:p w:rsidR="00A36101" w:rsidRPr="001428F9" w:rsidRDefault="00A36101" w:rsidP="00D86A20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Удовлетворительно</w:t>
            </w:r>
          </w:p>
        </w:tc>
        <w:tc>
          <w:tcPr>
            <w:tcW w:w="2835" w:type="dxa"/>
            <w:vMerge/>
            <w:shd w:val="clear" w:color="auto" w:fill="auto"/>
          </w:tcPr>
          <w:p w:rsidR="00A36101" w:rsidRPr="001428F9" w:rsidRDefault="00A36101" w:rsidP="00D86A20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A36101" w:rsidRPr="00A708D9" w:rsidRDefault="00A36101" w:rsidP="00D86A20">
            <w:pPr>
              <w:pStyle w:val="64"/>
              <w:shd w:val="clear" w:color="auto" w:fill="auto"/>
              <w:spacing w:line="240" w:lineRule="auto"/>
              <w:ind w:left="68" w:firstLine="142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708D9">
              <w:rPr>
                <w:rStyle w:val="3f4"/>
                <w:sz w:val="24"/>
                <w:szCs w:val="24"/>
                <w:u w:val="none"/>
              </w:rPr>
              <w:t>Задание решено с подсказками преподават</w:t>
            </w:r>
            <w:r w:rsidRPr="00A708D9">
              <w:rPr>
                <w:rStyle w:val="3f4"/>
                <w:sz w:val="24"/>
                <w:szCs w:val="24"/>
                <w:u w:val="none"/>
              </w:rPr>
              <w:t>е</w:t>
            </w:r>
            <w:r w:rsidRPr="00A708D9">
              <w:rPr>
                <w:rStyle w:val="3f4"/>
                <w:sz w:val="24"/>
                <w:szCs w:val="24"/>
                <w:u w:val="none"/>
              </w:rPr>
              <w:t xml:space="preserve">ля. Студент </w:t>
            </w:r>
            <w:r w:rsidRPr="00A708D9">
              <w:rPr>
                <w:sz w:val="24"/>
                <w:szCs w:val="24"/>
              </w:rPr>
              <w:t>учел не все условия задачи, пр</w:t>
            </w:r>
            <w:r w:rsidRPr="00A708D9">
              <w:rPr>
                <w:sz w:val="24"/>
                <w:szCs w:val="24"/>
              </w:rPr>
              <w:t>а</w:t>
            </w:r>
            <w:r w:rsidRPr="00A708D9">
              <w:rPr>
                <w:sz w:val="24"/>
                <w:szCs w:val="24"/>
              </w:rPr>
              <w:t>вильно определил некоторые статьи норм</w:t>
            </w:r>
            <w:r w:rsidRPr="00A708D9">
              <w:rPr>
                <w:sz w:val="24"/>
                <w:szCs w:val="24"/>
              </w:rPr>
              <w:t>а</w:t>
            </w:r>
            <w:r w:rsidRPr="00A708D9">
              <w:rPr>
                <w:sz w:val="24"/>
                <w:szCs w:val="24"/>
              </w:rPr>
              <w:t>тивно-правовых актов, правильно решил пр</w:t>
            </w:r>
            <w:r w:rsidRPr="00A708D9">
              <w:rPr>
                <w:sz w:val="24"/>
                <w:szCs w:val="24"/>
              </w:rPr>
              <w:t>а</w:t>
            </w:r>
            <w:r w:rsidRPr="00A708D9">
              <w:rPr>
                <w:sz w:val="24"/>
                <w:szCs w:val="24"/>
              </w:rPr>
              <w:t>вовую ситуацию, но не сумел дать полного и обоснованного ответа</w:t>
            </w:r>
          </w:p>
        </w:tc>
      </w:tr>
      <w:tr w:rsidR="00A36101" w:rsidRPr="001428F9" w:rsidTr="00D86A20">
        <w:tc>
          <w:tcPr>
            <w:tcW w:w="2461" w:type="dxa"/>
            <w:shd w:val="clear" w:color="auto" w:fill="auto"/>
          </w:tcPr>
          <w:p w:rsidR="00A36101" w:rsidRPr="001428F9" w:rsidRDefault="00A36101" w:rsidP="00D86A20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 xml:space="preserve">Неудовлетворительно </w:t>
            </w:r>
          </w:p>
        </w:tc>
        <w:tc>
          <w:tcPr>
            <w:tcW w:w="2835" w:type="dxa"/>
            <w:vMerge/>
            <w:shd w:val="clear" w:color="auto" w:fill="auto"/>
          </w:tcPr>
          <w:p w:rsidR="00A36101" w:rsidRPr="001428F9" w:rsidRDefault="00A36101" w:rsidP="00D86A20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A36101" w:rsidRPr="00A708D9" w:rsidRDefault="00A36101" w:rsidP="00D86A20">
            <w:pPr>
              <w:pStyle w:val="64"/>
              <w:shd w:val="clear" w:color="auto" w:fill="auto"/>
              <w:spacing w:line="240" w:lineRule="auto"/>
              <w:ind w:left="68" w:firstLine="142"/>
              <w:rPr>
                <w:sz w:val="24"/>
                <w:szCs w:val="24"/>
              </w:rPr>
            </w:pPr>
            <w:r w:rsidRPr="00A708D9">
              <w:rPr>
                <w:rStyle w:val="3f4"/>
                <w:sz w:val="24"/>
                <w:szCs w:val="24"/>
                <w:u w:val="none"/>
              </w:rPr>
              <w:t>Задание не решено.</w:t>
            </w:r>
          </w:p>
        </w:tc>
      </w:tr>
    </w:tbl>
    <w:p w:rsidR="00A36101" w:rsidRPr="001428F9" w:rsidRDefault="00A36101" w:rsidP="00A36101">
      <w:pPr>
        <w:pStyle w:val="ReportMain"/>
        <w:suppressAutoHyphens/>
        <w:jc w:val="both"/>
        <w:rPr>
          <w:szCs w:val="24"/>
        </w:rPr>
      </w:pPr>
    </w:p>
    <w:p w:rsidR="00A36101" w:rsidRDefault="00A36101" w:rsidP="00A36101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Оценивание выполнения индивидуального творческого задания</w:t>
      </w:r>
    </w:p>
    <w:tbl>
      <w:tblPr>
        <w:tblW w:w="10276" w:type="dxa"/>
        <w:tblInd w:w="-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0"/>
        <w:gridCol w:w="2835"/>
        <w:gridCol w:w="4961"/>
      </w:tblGrid>
      <w:tr w:rsidR="00A36101" w:rsidTr="00D86A20">
        <w:trPr>
          <w:trHeight w:val="739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36101" w:rsidRPr="005B1995" w:rsidRDefault="00A36101" w:rsidP="00D86A20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rStyle w:val="affffff4"/>
                <w:b w:val="0"/>
                <w:sz w:val="24"/>
                <w:szCs w:val="24"/>
              </w:rPr>
            </w:pPr>
            <w:r w:rsidRPr="005B1995">
              <w:rPr>
                <w:rStyle w:val="affffff4"/>
                <w:sz w:val="24"/>
                <w:szCs w:val="24"/>
              </w:rPr>
              <w:t>4-балльная</w:t>
            </w:r>
          </w:p>
          <w:p w:rsidR="00A36101" w:rsidRPr="005B1995" w:rsidRDefault="00A36101" w:rsidP="00D86A20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rStyle w:val="affffff4"/>
                <w:b w:val="0"/>
                <w:sz w:val="24"/>
                <w:szCs w:val="24"/>
              </w:rPr>
            </w:pPr>
            <w:r w:rsidRPr="005B1995">
              <w:rPr>
                <w:rStyle w:val="affffff4"/>
                <w:sz w:val="24"/>
                <w:szCs w:val="24"/>
              </w:rPr>
              <w:t>шкала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36101" w:rsidRPr="005B1995" w:rsidRDefault="00A36101" w:rsidP="00D86A20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rStyle w:val="affffff4"/>
                <w:b w:val="0"/>
                <w:sz w:val="24"/>
                <w:szCs w:val="24"/>
              </w:rPr>
            </w:pPr>
            <w:r w:rsidRPr="005B1995">
              <w:rPr>
                <w:rStyle w:val="affffff4"/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6101" w:rsidRPr="005B1995" w:rsidRDefault="00A36101" w:rsidP="00D86A20">
            <w:pPr>
              <w:pStyle w:val="64"/>
              <w:shd w:val="clear" w:color="auto" w:fill="auto"/>
              <w:spacing w:line="240" w:lineRule="auto"/>
              <w:ind w:firstLine="0"/>
              <w:jc w:val="center"/>
            </w:pPr>
            <w:r w:rsidRPr="005B1995">
              <w:rPr>
                <w:rStyle w:val="affffff4"/>
                <w:sz w:val="24"/>
                <w:szCs w:val="24"/>
              </w:rPr>
              <w:t>Критерии</w:t>
            </w:r>
          </w:p>
        </w:tc>
      </w:tr>
      <w:tr w:rsidR="00A36101" w:rsidTr="00D86A20">
        <w:trPr>
          <w:trHeight w:val="1685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6101" w:rsidRPr="005B1995" w:rsidRDefault="00A36101" w:rsidP="00D86A20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B1995">
              <w:rPr>
                <w:rStyle w:val="affffff4"/>
                <w:sz w:val="24"/>
                <w:szCs w:val="24"/>
              </w:rPr>
              <w:t>Отлично</w:t>
            </w:r>
          </w:p>
          <w:p w:rsidR="00A36101" w:rsidRPr="005B1995" w:rsidRDefault="00A36101" w:rsidP="00D86A20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6101" w:rsidRPr="00823E7C" w:rsidRDefault="00A36101" w:rsidP="00D86A20">
            <w:pPr>
              <w:pStyle w:val="64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  <w:rPr>
                <w:rStyle w:val="3f4"/>
                <w:sz w:val="24"/>
                <w:szCs w:val="24"/>
                <w:u w:val="none"/>
              </w:rPr>
            </w:pPr>
            <w:r w:rsidRPr="00823E7C">
              <w:rPr>
                <w:rStyle w:val="3f4"/>
                <w:sz w:val="24"/>
                <w:szCs w:val="24"/>
                <w:u w:val="none"/>
              </w:rPr>
              <w:t>1. Полнота изложения п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следних научных данных по проблематике;</w:t>
            </w:r>
          </w:p>
          <w:p w:rsidR="00A36101" w:rsidRPr="00823E7C" w:rsidRDefault="00A36101" w:rsidP="00D86A20">
            <w:pPr>
              <w:pStyle w:val="64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  <w:rPr>
                <w:rStyle w:val="3f4"/>
                <w:sz w:val="24"/>
                <w:szCs w:val="24"/>
                <w:u w:val="none"/>
              </w:rPr>
            </w:pPr>
            <w:r w:rsidRPr="00823E7C">
              <w:rPr>
                <w:rStyle w:val="3f4"/>
                <w:sz w:val="24"/>
                <w:szCs w:val="24"/>
                <w:u w:val="none"/>
              </w:rPr>
              <w:t>2. Правильность и/или а</w:t>
            </w:r>
            <w:r w:rsidRPr="00823E7C">
              <w:rPr>
                <w:rStyle w:val="3f4"/>
                <w:sz w:val="24"/>
                <w:szCs w:val="24"/>
                <w:u w:val="none"/>
              </w:rPr>
              <w:t>р</w:t>
            </w:r>
            <w:r w:rsidRPr="00823E7C">
              <w:rPr>
                <w:rStyle w:val="3f4"/>
                <w:sz w:val="24"/>
                <w:szCs w:val="24"/>
                <w:u w:val="none"/>
              </w:rPr>
              <w:t>гументированность изл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жения;</w:t>
            </w:r>
          </w:p>
          <w:p w:rsidR="00A36101" w:rsidRPr="00823E7C" w:rsidRDefault="00A36101" w:rsidP="00D86A20">
            <w:pPr>
              <w:pStyle w:val="64"/>
              <w:shd w:val="clear" w:color="auto" w:fill="auto"/>
              <w:tabs>
                <w:tab w:val="left" w:pos="502"/>
              </w:tabs>
              <w:spacing w:line="240" w:lineRule="auto"/>
              <w:ind w:firstLine="0"/>
              <w:jc w:val="left"/>
              <w:rPr>
                <w:rStyle w:val="3f4"/>
                <w:sz w:val="24"/>
                <w:szCs w:val="24"/>
                <w:u w:val="none"/>
              </w:rPr>
            </w:pPr>
            <w:r w:rsidRPr="00823E7C">
              <w:rPr>
                <w:rStyle w:val="3f4"/>
                <w:sz w:val="24"/>
                <w:szCs w:val="24"/>
                <w:u w:val="none"/>
              </w:rPr>
              <w:lastRenderedPageBreak/>
              <w:t>3. Самостоятельность 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</w:t>
            </w:r>
            <w:r w:rsidRPr="00823E7C">
              <w:rPr>
                <w:rStyle w:val="3f4"/>
                <w:sz w:val="24"/>
                <w:szCs w:val="24"/>
                <w:u w:val="none"/>
              </w:rPr>
              <w:t>вета;</w:t>
            </w:r>
          </w:p>
          <w:p w:rsidR="00A36101" w:rsidRPr="00823E7C" w:rsidRDefault="00A36101" w:rsidP="00D86A20">
            <w:pPr>
              <w:pStyle w:val="64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4. Культура речи.</w:t>
            </w:r>
            <w:r w:rsidRPr="00823E7C">
              <w:rPr>
                <w:rStyle w:val="3f4"/>
                <w:sz w:val="24"/>
                <w:szCs w:val="24"/>
                <w:u w:val="none"/>
              </w:rPr>
              <w:tab/>
            </w:r>
          </w:p>
          <w:p w:rsidR="00A36101" w:rsidRPr="00823E7C" w:rsidRDefault="00A36101" w:rsidP="00D86A20">
            <w:pPr>
              <w:pStyle w:val="64"/>
              <w:shd w:val="clear" w:color="auto" w:fill="auto"/>
              <w:tabs>
                <w:tab w:val="left" w:pos="310"/>
                <w:tab w:val="left" w:pos="1725"/>
              </w:tabs>
              <w:spacing w:line="240" w:lineRule="auto"/>
              <w:jc w:val="left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6101" w:rsidRPr="00823E7C" w:rsidRDefault="00A36101" w:rsidP="00D86A20">
            <w:pPr>
              <w:pStyle w:val="64"/>
              <w:shd w:val="clear" w:color="auto" w:fill="auto"/>
              <w:spacing w:line="240" w:lineRule="auto"/>
              <w:ind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lastRenderedPageBreak/>
              <w:t>Дан полный, в логической последовательности развернутый ответ на поставленный вопрос, где студент продемонстрировал знания предмета в полном объеме учебной программы, приводит собственные примеры по проблематике поста</w:t>
            </w:r>
            <w:r w:rsidRPr="00823E7C">
              <w:rPr>
                <w:rStyle w:val="3f4"/>
                <w:sz w:val="24"/>
                <w:szCs w:val="24"/>
                <w:u w:val="none"/>
              </w:rPr>
              <w:t>в</w:t>
            </w:r>
            <w:r w:rsidRPr="00823E7C">
              <w:rPr>
                <w:rStyle w:val="3f4"/>
                <w:sz w:val="24"/>
                <w:szCs w:val="24"/>
                <w:u w:val="none"/>
              </w:rPr>
              <w:t>ленного вопроса.</w:t>
            </w:r>
          </w:p>
        </w:tc>
      </w:tr>
      <w:tr w:rsidR="00A36101" w:rsidTr="00D86A20">
        <w:trPr>
          <w:trHeight w:val="2555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6101" w:rsidRPr="005B1995" w:rsidRDefault="00A36101" w:rsidP="00D86A20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B1995">
              <w:rPr>
                <w:rStyle w:val="affffff4"/>
                <w:sz w:val="24"/>
                <w:szCs w:val="24"/>
              </w:rPr>
              <w:lastRenderedPageBreak/>
              <w:t>Хорошо</w:t>
            </w:r>
          </w:p>
          <w:p w:rsidR="00A36101" w:rsidRPr="005B1995" w:rsidRDefault="00A36101" w:rsidP="00D86A20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6101" w:rsidRPr="00823E7C" w:rsidRDefault="00A36101" w:rsidP="00D86A20">
            <w:pPr>
              <w:snapToGrid w:val="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6101" w:rsidRPr="00823E7C" w:rsidRDefault="00A36101" w:rsidP="00D86A20">
            <w:pPr>
              <w:pStyle w:val="64"/>
              <w:shd w:val="clear" w:color="auto" w:fill="auto"/>
              <w:spacing w:line="240" w:lineRule="auto"/>
              <w:ind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развернутый ответ на поставленный в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прос, где студент демонстрирует знания, пр</w:t>
            </w:r>
            <w:r w:rsidRPr="00823E7C">
              <w:rPr>
                <w:rStyle w:val="3f4"/>
                <w:sz w:val="24"/>
                <w:szCs w:val="24"/>
                <w:u w:val="none"/>
              </w:rPr>
              <w:t>и</w:t>
            </w:r>
            <w:r w:rsidRPr="00823E7C">
              <w:rPr>
                <w:rStyle w:val="3f4"/>
                <w:sz w:val="24"/>
                <w:szCs w:val="24"/>
                <w:u w:val="none"/>
              </w:rPr>
              <w:t>обретенные на лекционных занятиях, а также полученные посредством изучения обязател</w:t>
            </w:r>
            <w:r w:rsidRPr="00823E7C">
              <w:rPr>
                <w:rStyle w:val="3f4"/>
                <w:sz w:val="24"/>
                <w:szCs w:val="24"/>
                <w:u w:val="none"/>
              </w:rPr>
              <w:t>ь</w:t>
            </w:r>
            <w:r w:rsidRPr="00823E7C">
              <w:rPr>
                <w:rStyle w:val="3f4"/>
                <w:sz w:val="24"/>
                <w:szCs w:val="24"/>
                <w:u w:val="none"/>
              </w:rPr>
              <w:t>ных учебных материалов по курсу, приводит примеры, в ответе присутствует свободное вл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а</w:t>
            </w:r>
            <w:r w:rsidRPr="00823E7C">
              <w:rPr>
                <w:rStyle w:val="3f4"/>
                <w:sz w:val="24"/>
                <w:szCs w:val="24"/>
                <w:u w:val="none"/>
              </w:rPr>
              <w:t>дение монологической речью, логичность и п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 xml:space="preserve">следовательность ответа. Однако допускается неточность в ответе. </w:t>
            </w:r>
          </w:p>
        </w:tc>
      </w:tr>
      <w:tr w:rsidR="00A36101" w:rsidTr="00D86A20">
        <w:trPr>
          <w:trHeight w:val="2536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6101" w:rsidRPr="005B1995" w:rsidRDefault="00A36101" w:rsidP="00D86A20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B1995">
              <w:rPr>
                <w:rStyle w:val="affffff4"/>
                <w:sz w:val="24"/>
                <w:szCs w:val="24"/>
              </w:rPr>
              <w:lastRenderedPageBreak/>
              <w:t>Удовлетворительно</w:t>
            </w:r>
          </w:p>
          <w:p w:rsidR="00A36101" w:rsidRPr="005B1995" w:rsidRDefault="00A36101" w:rsidP="00D86A20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6101" w:rsidRPr="00823E7C" w:rsidRDefault="00A36101" w:rsidP="00D86A20">
            <w:pPr>
              <w:snapToGrid w:val="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6101" w:rsidRPr="00823E7C" w:rsidRDefault="00A36101" w:rsidP="00D86A20">
            <w:pPr>
              <w:pStyle w:val="64"/>
              <w:shd w:val="clear" w:color="auto" w:fill="auto"/>
              <w:spacing w:line="240" w:lineRule="auto"/>
              <w:ind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ответ, свидетельствующий в основном о знании процессов изучаемой дисциплины, 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</w:t>
            </w:r>
            <w:r w:rsidRPr="00823E7C">
              <w:rPr>
                <w:rStyle w:val="3f4"/>
                <w:sz w:val="24"/>
                <w:szCs w:val="24"/>
                <w:u w:val="none"/>
              </w:rPr>
              <w:t>личающийся недостаточной глубиной и полн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той раскрытия проблемы,  недостаточным ум</w:t>
            </w:r>
            <w:r w:rsidRPr="00823E7C">
              <w:rPr>
                <w:rStyle w:val="3f4"/>
                <w:sz w:val="24"/>
                <w:szCs w:val="24"/>
                <w:u w:val="none"/>
              </w:rPr>
              <w:t>е</w:t>
            </w:r>
            <w:r w:rsidRPr="00823E7C">
              <w:rPr>
                <w:rStyle w:val="3f4"/>
                <w:sz w:val="24"/>
                <w:szCs w:val="24"/>
                <w:u w:val="none"/>
              </w:rPr>
              <w:t>нием  приводить примеры, недостаточно св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бодным владением монологической речью, 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гичностью и последовательностью ответа. Д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пускается несколько ошибок в содержании 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</w:t>
            </w:r>
            <w:r w:rsidRPr="00823E7C">
              <w:rPr>
                <w:rStyle w:val="3f4"/>
                <w:sz w:val="24"/>
                <w:szCs w:val="24"/>
                <w:u w:val="none"/>
              </w:rPr>
              <w:t>вета.</w:t>
            </w:r>
          </w:p>
        </w:tc>
      </w:tr>
      <w:tr w:rsidR="00A36101" w:rsidTr="00D86A20">
        <w:trPr>
          <w:trHeight w:val="1977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6101" w:rsidRPr="005B1995" w:rsidRDefault="00A36101" w:rsidP="00D86A20">
            <w:pPr>
              <w:pStyle w:val="64"/>
              <w:shd w:val="clear" w:color="auto" w:fill="auto"/>
              <w:spacing w:line="240" w:lineRule="auto"/>
              <w:ind w:firstLine="0"/>
              <w:jc w:val="left"/>
            </w:pPr>
            <w:r w:rsidRPr="005B1995">
              <w:rPr>
                <w:rStyle w:val="affffff4"/>
                <w:sz w:val="24"/>
                <w:szCs w:val="24"/>
              </w:rPr>
              <w:t>Неудовлетвори</w:t>
            </w:r>
            <w:r w:rsidRPr="005B1995">
              <w:rPr>
                <w:rStyle w:val="affffff4"/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6101" w:rsidRPr="00823E7C" w:rsidRDefault="00A36101" w:rsidP="00D86A20">
            <w:pPr>
              <w:snapToGrid w:val="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6101" w:rsidRPr="00823E7C" w:rsidRDefault="00A36101" w:rsidP="00D86A20">
            <w:pPr>
              <w:pStyle w:val="64"/>
              <w:shd w:val="clear" w:color="auto" w:fill="auto"/>
              <w:spacing w:line="240" w:lineRule="auto"/>
              <w:ind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ответ, который содержит ряд серьезных неточностей, обнаруживающий незнание пр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цессов изучаемой предметной области, отл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и</w:t>
            </w:r>
            <w:r w:rsidRPr="00823E7C">
              <w:rPr>
                <w:rStyle w:val="3f4"/>
                <w:sz w:val="24"/>
                <w:szCs w:val="24"/>
                <w:u w:val="none"/>
              </w:rPr>
              <w:t xml:space="preserve">чающийся неглубоким раскрытием вопроса, незнанием основных вопросов теории,  слабым владением монологической речью, отсутствием логичности и последовательности. </w:t>
            </w:r>
          </w:p>
        </w:tc>
      </w:tr>
    </w:tbl>
    <w:p w:rsidR="00A36101" w:rsidRDefault="00A36101" w:rsidP="00A36101">
      <w:pPr>
        <w:rPr>
          <w:b/>
          <w:sz w:val="24"/>
          <w:szCs w:val="24"/>
        </w:rPr>
      </w:pPr>
    </w:p>
    <w:p w:rsidR="00A36101" w:rsidRPr="001428F9" w:rsidRDefault="00A36101" w:rsidP="00A36101">
      <w:pPr>
        <w:pStyle w:val="ReportMain"/>
        <w:suppressAutoHyphens/>
        <w:jc w:val="both"/>
        <w:rPr>
          <w:i/>
          <w:szCs w:val="24"/>
        </w:rPr>
      </w:pPr>
      <w:r w:rsidRPr="001428F9">
        <w:rPr>
          <w:b/>
          <w:szCs w:val="24"/>
        </w:rPr>
        <w:t xml:space="preserve">Оценивание ответа на </w:t>
      </w:r>
      <w:r>
        <w:rPr>
          <w:b/>
          <w:szCs w:val="24"/>
        </w:rPr>
        <w:t>дифференцированном зачете</w:t>
      </w:r>
      <w:r w:rsidRPr="001428F9">
        <w:rPr>
          <w:i/>
          <w:szCs w:val="24"/>
        </w:rPr>
        <w:t xml:space="preserve"> </w:t>
      </w:r>
    </w:p>
    <w:tbl>
      <w:tblPr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61"/>
        <w:gridCol w:w="2977"/>
        <w:gridCol w:w="4819"/>
      </w:tblGrid>
      <w:tr w:rsidR="00A36101" w:rsidRPr="001428F9" w:rsidTr="00D86A20">
        <w:trPr>
          <w:tblHeader/>
        </w:trPr>
        <w:tc>
          <w:tcPr>
            <w:tcW w:w="2461" w:type="dxa"/>
            <w:shd w:val="clear" w:color="auto" w:fill="auto"/>
            <w:vAlign w:val="center"/>
          </w:tcPr>
          <w:p w:rsidR="00A36101" w:rsidRPr="001428F9" w:rsidRDefault="00A36101" w:rsidP="00D86A20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4-балльная шкала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36101" w:rsidRPr="001428F9" w:rsidRDefault="00A36101" w:rsidP="00D86A20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36101" w:rsidRPr="001428F9" w:rsidRDefault="00A36101" w:rsidP="00D86A20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Критерии</w:t>
            </w:r>
          </w:p>
        </w:tc>
      </w:tr>
      <w:tr w:rsidR="00A36101" w:rsidRPr="001428F9" w:rsidTr="00D86A20">
        <w:tc>
          <w:tcPr>
            <w:tcW w:w="2461" w:type="dxa"/>
            <w:shd w:val="clear" w:color="auto" w:fill="auto"/>
          </w:tcPr>
          <w:p w:rsidR="00A36101" w:rsidRPr="001428F9" w:rsidRDefault="00A36101" w:rsidP="00D86A20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Отлично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A36101" w:rsidRPr="00823E7C" w:rsidRDefault="00A36101" w:rsidP="00D86A20">
            <w:pPr>
              <w:pStyle w:val="ReportMain"/>
              <w:suppressAutoHyphens/>
              <w:rPr>
                <w:szCs w:val="24"/>
              </w:rPr>
            </w:pPr>
            <w:r w:rsidRPr="00823E7C">
              <w:rPr>
                <w:szCs w:val="24"/>
              </w:rPr>
              <w:t>1. Полнота изложения теоретического материала;</w:t>
            </w:r>
          </w:p>
          <w:p w:rsidR="00A36101" w:rsidRPr="00823E7C" w:rsidRDefault="00A36101" w:rsidP="00D86A20">
            <w:pPr>
              <w:pStyle w:val="ReportMain"/>
              <w:suppressAutoHyphens/>
              <w:rPr>
                <w:szCs w:val="24"/>
              </w:rPr>
            </w:pPr>
            <w:r w:rsidRPr="00823E7C">
              <w:rPr>
                <w:szCs w:val="24"/>
              </w:rPr>
              <w:t>2. Полнота и правильность решения практического задания;</w:t>
            </w:r>
          </w:p>
          <w:p w:rsidR="00A36101" w:rsidRPr="00823E7C" w:rsidRDefault="00A36101" w:rsidP="00D86A20">
            <w:pPr>
              <w:pStyle w:val="ReportMain"/>
              <w:suppressAutoHyphens/>
              <w:rPr>
                <w:szCs w:val="24"/>
              </w:rPr>
            </w:pPr>
            <w:r w:rsidRPr="00823E7C">
              <w:rPr>
                <w:szCs w:val="24"/>
              </w:rPr>
              <w:t>3. Правильность и/или аргументированность изложения (последовательность действий);</w:t>
            </w:r>
          </w:p>
          <w:p w:rsidR="00A36101" w:rsidRPr="00823E7C" w:rsidRDefault="00A36101" w:rsidP="00D86A20">
            <w:pPr>
              <w:pStyle w:val="ReportMain"/>
              <w:suppressAutoHyphens/>
              <w:rPr>
                <w:szCs w:val="24"/>
              </w:rPr>
            </w:pPr>
            <w:r w:rsidRPr="00823E7C">
              <w:rPr>
                <w:szCs w:val="24"/>
              </w:rPr>
              <w:t>4. Самостоятельность ответа;</w:t>
            </w:r>
          </w:p>
          <w:p w:rsidR="00A36101" w:rsidRPr="00823E7C" w:rsidRDefault="00A36101" w:rsidP="00D86A20">
            <w:pPr>
              <w:pStyle w:val="ReportMain"/>
              <w:suppressAutoHyphens/>
              <w:rPr>
                <w:szCs w:val="24"/>
              </w:rPr>
            </w:pPr>
            <w:r w:rsidRPr="00823E7C">
              <w:rPr>
                <w:szCs w:val="24"/>
              </w:rPr>
              <w:t>5. Культура речи.</w:t>
            </w:r>
          </w:p>
        </w:tc>
        <w:tc>
          <w:tcPr>
            <w:tcW w:w="4819" w:type="dxa"/>
            <w:shd w:val="clear" w:color="auto" w:fill="auto"/>
          </w:tcPr>
          <w:p w:rsidR="00A36101" w:rsidRPr="00823E7C" w:rsidRDefault="00A36101" w:rsidP="00D86A20">
            <w:pPr>
              <w:pStyle w:val="aff0"/>
              <w:suppressLineNumbers/>
              <w:tabs>
                <w:tab w:val="left" w:pos="1620"/>
              </w:tabs>
              <w:spacing w:after="0" w:line="200" w:lineRule="atLeast"/>
              <w:ind w:left="0"/>
              <w:jc w:val="both"/>
              <w:rPr>
                <w:sz w:val="24"/>
                <w:szCs w:val="24"/>
              </w:rPr>
            </w:pPr>
            <w:r w:rsidRPr="00823E7C">
              <w:rPr>
                <w:iCs/>
                <w:color w:val="000000"/>
                <w:sz w:val="24"/>
                <w:szCs w:val="24"/>
              </w:rPr>
              <w:t>Студент раскрыл теоретические аспекты в</w:t>
            </w:r>
            <w:r w:rsidRPr="00823E7C">
              <w:rPr>
                <w:iCs/>
                <w:color w:val="000000"/>
                <w:sz w:val="24"/>
                <w:szCs w:val="24"/>
              </w:rPr>
              <w:t>о</w:t>
            </w:r>
            <w:r w:rsidRPr="00823E7C">
              <w:rPr>
                <w:iCs/>
                <w:color w:val="000000"/>
                <w:sz w:val="24"/>
                <w:szCs w:val="24"/>
              </w:rPr>
              <w:t>просов, привел пример из практики, объя</w:t>
            </w:r>
            <w:r w:rsidRPr="00823E7C">
              <w:rPr>
                <w:iCs/>
                <w:color w:val="000000"/>
                <w:sz w:val="24"/>
                <w:szCs w:val="24"/>
              </w:rPr>
              <w:t>с</w:t>
            </w:r>
            <w:r w:rsidRPr="00823E7C">
              <w:rPr>
                <w:iCs/>
                <w:color w:val="000000"/>
                <w:sz w:val="24"/>
                <w:szCs w:val="24"/>
              </w:rPr>
              <w:t xml:space="preserve">нил все этапы вычислений задачи </w:t>
            </w:r>
          </w:p>
        </w:tc>
      </w:tr>
      <w:tr w:rsidR="00A36101" w:rsidRPr="001428F9" w:rsidTr="00D86A20">
        <w:tc>
          <w:tcPr>
            <w:tcW w:w="2461" w:type="dxa"/>
            <w:shd w:val="clear" w:color="auto" w:fill="auto"/>
          </w:tcPr>
          <w:p w:rsidR="00A36101" w:rsidRPr="001428F9" w:rsidRDefault="00A36101" w:rsidP="00D86A20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Хорошо</w:t>
            </w:r>
          </w:p>
        </w:tc>
        <w:tc>
          <w:tcPr>
            <w:tcW w:w="2977" w:type="dxa"/>
            <w:vMerge/>
            <w:shd w:val="clear" w:color="auto" w:fill="auto"/>
          </w:tcPr>
          <w:p w:rsidR="00A36101" w:rsidRPr="00823E7C" w:rsidRDefault="00A36101" w:rsidP="00D86A20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A36101" w:rsidRPr="00823E7C" w:rsidRDefault="00A36101" w:rsidP="00D86A20">
            <w:pPr>
              <w:pStyle w:val="aff0"/>
              <w:suppressLineNumbers/>
              <w:tabs>
                <w:tab w:val="left" w:pos="1620"/>
              </w:tabs>
              <w:spacing w:after="0" w:line="200" w:lineRule="atLeast"/>
              <w:ind w:left="-51"/>
              <w:jc w:val="both"/>
              <w:rPr>
                <w:sz w:val="24"/>
                <w:szCs w:val="24"/>
              </w:rPr>
            </w:pPr>
            <w:r w:rsidRPr="00823E7C">
              <w:rPr>
                <w:rStyle w:val="3f4"/>
                <w:sz w:val="24"/>
                <w:szCs w:val="24"/>
                <w:u w:val="none"/>
              </w:rPr>
              <w:t>Студент раскрыл теоретические аспекты в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просов не до конца, привел пример из пра</w:t>
            </w:r>
            <w:r w:rsidRPr="00823E7C">
              <w:rPr>
                <w:rStyle w:val="3f4"/>
                <w:sz w:val="24"/>
                <w:szCs w:val="24"/>
                <w:u w:val="none"/>
              </w:rPr>
              <w:t>к</w:t>
            </w:r>
            <w:r w:rsidRPr="00823E7C">
              <w:rPr>
                <w:rStyle w:val="3f4"/>
                <w:sz w:val="24"/>
                <w:szCs w:val="24"/>
                <w:u w:val="none"/>
              </w:rPr>
              <w:t>тики, допустил не более двух несуществе</w:t>
            </w:r>
            <w:r w:rsidRPr="00823E7C">
              <w:rPr>
                <w:rStyle w:val="3f4"/>
                <w:sz w:val="24"/>
                <w:szCs w:val="24"/>
                <w:u w:val="none"/>
              </w:rPr>
              <w:t>н</w:t>
            </w:r>
            <w:r w:rsidRPr="00823E7C">
              <w:rPr>
                <w:rStyle w:val="3f4"/>
                <w:sz w:val="24"/>
                <w:szCs w:val="24"/>
                <w:u w:val="none"/>
              </w:rPr>
              <w:t xml:space="preserve">ных ошибок в задаче </w:t>
            </w:r>
          </w:p>
        </w:tc>
      </w:tr>
      <w:tr w:rsidR="00A36101" w:rsidRPr="001428F9" w:rsidTr="00D86A20">
        <w:tc>
          <w:tcPr>
            <w:tcW w:w="2461" w:type="dxa"/>
            <w:shd w:val="clear" w:color="auto" w:fill="auto"/>
          </w:tcPr>
          <w:p w:rsidR="00A36101" w:rsidRPr="001428F9" w:rsidRDefault="00A36101" w:rsidP="00D86A20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Удовлетворительно</w:t>
            </w:r>
          </w:p>
        </w:tc>
        <w:tc>
          <w:tcPr>
            <w:tcW w:w="2977" w:type="dxa"/>
            <w:vMerge/>
            <w:shd w:val="clear" w:color="auto" w:fill="auto"/>
          </w:tcPr>
          <w:p w:rsidR="00A36101" w:rsidRPr="001428F9" w:rsidRDefault="00A36101" w:rsidP="00D86A20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A36101" w:rsidRPr="00823E7C" w:rsidRDefault="00A36101" w:rsidP="00D86A20">
            <w:pPr>
              <w:pStyle w:val="aff0"/>
              <w:suppressLineNumbers/>
              <w:tabs>
                <w:tab w:val="left" w:pos="1620"/>
              </w:tabs>
              <w:spacing w:after="0" w:line="200" w:lineRule="atLeast"/>
              <w:ind w:left="-51"/>
              <w:jc w:val="both"/>
            </w:pPr>
            <w:r w:rsidRPr="00823E7C">
              <w:rPr>
                <w:rStyle w:val="3f4"/>
                <w:sz w:val="24"/>
                <w:szCs w:val="24"/>
                <w:u w:val="none"/>
              </w:rPr>
              <w:t>Студент раскрыл не полностью теоретические аспекты вопросов, привёл примеры, и доп</w:t>
            </w:r>
            <w:r w:rsidRPr="00823E7C">
              <w:rPr>
                <w:rStyle w:val="3f4"/>
                <w:sz w:val="24"/>
                <w:szCs w:val="24"/>
                <w:u w:val="none"/>
              </w:rPr>
              <w:t>у</w:t>
            </w:r>
            <w:r w:rsidRPr="00823E7C">
              <w:rPr>
                <w:rStyle w:val="3f4"/>
                <w:sz w:val="24"/>
                <w:szCs w:val="24"/>
                <w:u w:val="none"/>
              </w:rPr>
              <w:t>стил ошибку в решении задачи при знании формул</w:t>
            </w:r>
          </w:p>
        </w:tc>
      </w:tr>
      <w:tr w:rsidR="00A36101" w:rsidRPr="001428F9" w:rsidTr="00D86A20">
        <w:tc>
          <w:tcPr>
            <w:tcW w:w="2461" w:type="dxa"/>
            <w:shd w:val="clear" w:color="auto" w:fill="auto"/>
          </w:tcPr>
          <w:p w:rsidR="00A36101" w:rsidRPr="001428F9" w:rsidRDefault="00A36101" w:rsidP="00D86A20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 xml:space="preserve">Неудовлетворительно </w:t>
            </w:r>
          </w:p>
        </w:tc>
        <w:tc>
          <w:tcPr>
            <w:tcW w:w="2977" w:type="dxa"/>
            <w:vMerge/>
            <w:shd w:val="clear" w:color="auto" w:fill="auto"/>
          </w:tcPr>
          <w:p w:rsidR="00A36101" w:rsidRPr="001428F9" w:rsidRDefault="00A36101" w:rsidP="00D86A20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A36101" w:rsidRPr="00823E7C" w:rsidRDefault="00A36101" w:rsidP="00D86A20">
            <w:pPr>
              <w:pStyle w:val="aff0"/>
              <w:suppressLineNumbers/>
              <w:tabs>
                <w:tab w:val="left" w:pos="1620"/>
              </w:tabs>
              <w:spacing w:after="0" w:line="200" w:lineRule="atLeast"/>
              <w:ind w:left="-51"/>
              <w:jc w:val="both"/>
            </w:pPr>
            <w:r w:rsidRPr="00823E7C">
              <w:rPr>
                <w:rStyle w:val="3f4"/>
                <w:sz w:val="24"/>
                <w:szCs w:val="24"/>
                <w:u w:val="none"/>
              </w:rPr>
              <w:t>Студент не раскрыл теоретические и практ</w:t>
            </w:r>
            <w:r w:rsidRPr="00823E7C">
              <w:rPr>
                <w:rStyle w:val="3f4"/>
                <w:sz w:val="24"/>
                <w:szCs w:val="24"/>
                <w:u w:val="none"/>
              </w:rPr>
              <w:t>и</w:t>
            </w:r>
            <w:r w:rsidRPr="00823E7C">
              <w:rPr>
                <w:rStyle w:val="3f4"/>
                <w:sz w:val="24"/>
                <w:szCs w:val="24"/>
                <w:u w:val="none"/>
              </w:rPr>
              <w:t>ческие аспекты вопросов, допустил сущ</w:t>
            </w:r>
            <w:r w:rsidRPr="00823E7C">
              <w:rPr>
                <w:rStyle w:val="3f4"/>
                <w:sz w:val="24"/>
                <w:szCs w:val="24"/>
                <w:u w:val="none"/>
              </w:rPr>
              <w:t>е</w:t>
            </w:r>
            <w:r w:rsidRPr="00823E7C">
              <w:rPr>
                <w:rStyle w:val="3f4"/>
                <w:sz w:val="24"/>
                <w:szCs w:val="24"/>
                <w:u w:val="none"/>
              </w:rPr>
              <w:t xml:space="preserve">ственные ошибки в решении задачи или не решил ее совсем </w:t>
            </w:r>
            <w:bookmarkStart w:id="3" w:name="__RefHeading___Toc511240057"/>
            <w:bookmarkEnd w:id="3"/>
            <w:r w:rsidRPr="00823E7C">
              <w:rPr>
                <w:rStyle w:val="3f4"/>
                <w:sz w:val="24"/>
                <w:szCs w:val="24"/>
                <w:u w:val="none"/>
              </w:rPr>
              <w:t xml:space="preserve">           </w:t>
            </w:r>
          </w:p>
        </w:tc>
      </w:tr>
    </w:tbl>
    <w:p w:rsidR="00A36101" w:rsidRPr="001428F9" w:rsidRDefault="00A36101" w:rsidP="00A36101">
      <w:pPr>
        <w:pStyle w:val="ReportMain"/>
        <w:suppressAutoHyphens/>
        <w:jc w:val="both"/>
        <w:rPr>
          <w:i/>
          <w:szCs w:val="24"/>
        </w:rPr>
      </w:pPr>
    </w:p>
    <w:p w:rsidR="00A36101" w:rsidRDefault="00A36101" w:rsidP="00A36101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1428F9">
        <w:rPr>
          <w:b/>
          <w:sz w:val="24"/>
          <w:szCs w:val="24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</w:t>
      </w:r>
      <w:r w:rsidRPr="001428F9">
        <w:rPr>
          <w:b/>
          <w:sz w:val="24"/>
          <w:szCs w:val="24"/>
        </w:rPr>
        <w:t>м</w:t>
      </w:r>
      <w:r w:rsidRPr="001428F9">
        <w:rPr>
          <w:b/>
          <w:sz w:val="24"/>
          <w:szCs w:val="24"/>
        </w:rPr>
        <w:t>петенций</w:t>
      </w:r>
    </w:p>
    <w:p w:rsidR="00A36101" w:rsidRPr="001428F9" w:rsidRDefault="00A36101" w:rsidP="00A36101">
      <w:pPr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A36101" w:rsidRPr="00A15C48" w:rsidRDefault="00A36101" w:rsidP="00A36101">
      <w:pPr>
        <w:tabs>
          <w:tab w:val="left" w:pos="993"/>
        </w:tabs>
        <w:spacing w:after="0" w:line="240" w:lineRule="auto"/>
        <w:ind w:right="181" w:firstLine="709"/>
        <w:jc w:val="both"/>
        <w:rPr>
          <w:sz w:val="24"/>
          <w:szCs w:val="24"/>
        </w:rPr>
      </w:pPr>
      <w:r w:rsidRPr="00A15C48">
        <w:rPr>
          <w:sz w:val="24"/>
          <w:szCs w:val="24"/>
        </w:rPr>
        <w:t>Основными этапами формирования компетенций по дисциплине при изучении студент</w:t>
      </w:r>
      <w:r w:rsidRPr="00A15C48">
        <w:rPr>
          <w:sz w:val="24"/>
          <w:szCs w:val="24"/>
        </w:rPr>
        <w:t>а</w:t>
      </w:r>
      <w:r w:rsidRPr="00A15C48">
        <w:rPr>
          <w:sz w:val="24"/>
          <w:szCs w:val="24"/>
        </w:rPr>
        <w:t xml:space="preserve">ми дисциплины являются последовательное изучение содержательно связанных между собой разделов. </w:t>
      </w:r>
    </w:p>
    <w:p w:rsidR="00A36101" w:rsidRPr="00A15C48" w:rsidRDefault="00A36101" w:rsidP="00A36101">
      <w:pPr>
        <w:tabs>
          <w:tab w:val="left" w:pos="993"/>
        </w:tabs>
        <w:spacing w:after="0" w:line="240" w:lineRule="auto"/>
        <w:ind w:right="181" w:firstLine="709"/>
        <w:jc w:val="both"/>
        <w:rPr>
          <w:sz w:val="24"/>
          <w:szCs w:val="24"/>
        </w:rPr>
      </w:pPr>
      <w:r w:rsidRPr="00A15C48">
        <w:rPr>
          <w:sz w:val="24"/>
          <w:szCs w:val="24"/>
        </w:rPr>
        <w:t xml:space="preserve">При оценивании результатов обучения: знания, умения, навыки и/или опыта деятельности (владения) в процессе формирования заявленных компетенций используются различные формы оценочных средств текущего, рубежного и итогового контроля (промежуточной аттестации). </w:t>
      </w:r>
    </w:p>
    <w:p w:rsidR="00A36101" w:rsidRPr="00A15C48" w:rsidRDefault="00A36101" w:rsidP="00A36101">
      <w:pPr>
        <w:tabs>
          <w:tab w:val="left" w:pos="993"/>
        </w:tabs>
        <w:spacing w:after="0" w:line="240" w:lineRule="auto"/>
        <w:ind w:right="181" w:firstLine="709"/>
        <w:jc w:val="both"/>
        <w:rPr>
          <w:sz w:val="24"/>
          <w:szCs w:val="24"/>
        </w:rPr>
      </w:pPr>
    </w:p>
    <w:p w:rsidR="00A36101" w:rsidRPr="00A15C48" w:rsidRDefault="00A36101" w:rsidP="00A36101">
      <w:pPr>
        <w:tabs>
          <w:tab w:val="left" w:pos="993"/>
        </w:tabs>
        <w:spacing w:after="0" w:line="240" w:lineRule="auto"/>
        <w:ind w:right="181" w:firstLine="709"/>
        <w:jc w:val="both"/>
        <w:rPr>
          <w:sz w:val="24"/>
          <w:szCs w:val="24"/>
        </w:rPr>
      </w:pPr>
      <w:r w:rsidRPr="00A15C48">
        <w:rPr>
          <w:sz w:val="24"/>
          <w:szCs w:val="24"/>
        </w:rPr>
        <w:t xml:space="preserve">Таблица  - Формы оценочных средств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2583"/>
        <w:gridCol w:w="4029"/>
        <w:gridCol w:w="2600"/>
      </w:tblGrid>
      <w:tr w:rsidR="00A36101" w:rsidRPr="00A15C48" w:rsidTr="00D86A20">
        <w:trPr>
          <w:tblHeader/>
        </w:trPr>
        <w:tc>
          <w:tcPr>
            <w:tcW w:w="642" w:type="dxa"/>
            <w:shd w:val="clear" w:color="auto" w:fill="auto"/>
            <w:vAlign w:val="center"/>
          </w:tcPr>
          <w:p w:rsidR="00A36101" w:rsidRPr="00A15C48" w:rsidRDefault="00A36101" w:rsidP="00D86A20">
            <w:pPr>
              <w:spacing w:after="0" w:line="240" w:lineRule="auto"/>
              <w:rPr>
                <w:sz w:val="24"/>
                <w:szCs w:val="24"/>
              </w:rPr>
            </w:pPr>
            <w:r w:rsidRPr="00A15C48">
              <w:rPr>
                <w:rStyle w:val="211pt"/>
                <w:rFonts w:eastAsiaTheme="minorHAnsi"/>
                <w:sz w:val="24"/>
                <w:szCs w:val="24"/>
              </w:rPr>
              <w:t>№</w:t>
            </w:r>
          </w:p>
          <w:p w:rsidR="00A36101" w:rsidRPr="00A15C48" w:rsidRDefault="00A36101" w:rsidP="00D86A20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A15C48">
              <w:rPr>
                <w:rStyle w:val="211pt"/>
                <w:rFonts w:eastAsiaTheme="minorHAnsi"/>
                <w:sz w:val="24"/>
                <w:szCs w:val="24"/>
              </w:rPr>
              <w:t>п</w:t>
            </w:r>
            <w:proofErr w:type="gramEnd"/>
            <w:r w:rsidRPr="00A15C48">
              <w:rPr>
                <w:rStyle w:val="211pt"/>
                <w:rFonts w:eastAsiaTheme="minorHAnsi"/>
                <w:sz w:val="24"/>
                <w:szCs w:val="24"/>
              </w:rPr>
              <w:t>/п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A36101" w:rsidRPr="00A15C48" w:rsidRDefault="00A36101" w:rsidP="00D86A20">
            <w:pPr>
              <w:spacing w:after="0" w:line="240" w:lineRule="auto"/>
              <w:rPr>
                <w:sz w:val="24"/>
                <w:szCs w:val="24"/>
              </w:rPr>
            </w:pPr>
            <w:r w:rsidRPr="00A15C48">
              <w:rPr>
                <w:rStyle w:val="211pt"/>
                <w:rFonts w:eastAsiaTheme="minorHAnsi"/>
                <w:sz w:val="24"/>
                <w:szCs w:val="24"/>
              </w:rPr>
              <w:t>Наименование</w:t>
            </w:r>
          </w:p>
          <w:p w:rsidR="00A36101" w:rsidRPr="00A15C48" w:rsidRDefault="00A36101" w:rsidP="00D86A20">
            <w:pPr>
              <w:spacing w:after="0" w:line="240" w:lineRule="auto"/>
              <w:rPr>
                <w:sz w:val="24"/>
                <w:szCs w:val="24"/>
              </w:rPr>
            </w:pPr>
            <w:r w:rsidRPr="00A15C48">
              <w:rPr>
                <w:rStyle w:val="211pt"/>
                <w:rFonts w:eastAsiaTheme="minorHAnsi"/>
                <w:sz w:val="24"/>
                <w:szCs w:val="24"/>
              </w:rPr>
              <w:t>оценочного</w:t>
            </w:r>
          </w:p>
          <w:p w:rsidR="00A36101" w:rsidRPr="00A15C48" w:rsidRDefault="00A36101" w:rsidP="00D86A20">
            <w:pPr>
              <w:spacing w:after="0" w:line="240" w:lineRule="auto"/>
              <w:rPr>
                <w:sz w:val="24"/>
                <w:szCs w:val="24"/>
              </w:rPr>
            </w:pPr>
            <w:r w:rsidRPr="00A15C48">
              <w:rPr>
                <w:rStyle w:val="211pt"/>
                <w:rFonts w:eastAsiaTheme="minorHAnsi"/>
                <w:sz w:val="24"/>
                <w:szCs w:val="24"/>
              </w:rPr>
              <w:t>средства</w:t>
            </w:r>
          </w:p>
        </w:tc>
        <w:tc>
          <w:tcPr>
            <w:tcW w:w="4029" w:type="dxa"/>
            <w:shd w:val="clear" w:color="auto" w:fill="auto"/>
            <w:vAlign w:val="center"/>
          </w:tcPr>
          <w:p w:rsidR="00A36101" w:rsidRPr="00A15C48" w:rsidRDefault="00A36101" w:rsidP="00D86A20">
            <w:pPr>
              <w:spacing w:after="0" w:line="240" w:lineRule="auto"/>
              <w:rPr>
                <w:sz w:val="24"/>
                <w:szCs w:val="24"/>
              </w:rPr>
            </w:pPr>
            <w:r w:rsidRPr="00A15C48">
              <w:rPr>
                <w:rStyle w:val="211pt"/>
                <w:rFonts w:eastAsiaTheme="minorHAnsi"/>
                <w:sz w:val="24"/>
                <w:szCs w:val="24"/>
              </w:rPr>
              <w:t>Краткая характеристика оценочного средства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A36101" w:rsidRPr="00A15C48" w:rsidRDefault="00A36101" w:rsidP="00D86A20">
            <w:pPr>
              <w:spacing w:after="0" w:line="240" w:lineRule="auto"/>
              <w:rPr>
                <w:rStyle w:val="211pt"/>
                <w:rFonts w:eastAsiaTheme="minorHAnsi"/>
                <w:sz w:val="24"/>
                <w:szCs w:val="24"/>
              </w:rPr>
            </w:pPr>
            <w:r w:rsidRPr="00A15C48">
              <w:rPr>
                <w:rStyle w:val="211pt"/>
                <w:rFonts w:eastAsiaTheme="minorHAnsi"/>
                <w:sz w:val="24"/>
                <w:szCs w:val="24"/>
              </w:rPr>
              <w:t xml:space="preserve">Представление </w:t>
            </w:r>
          </w:p>
          <w:p w:rsidR="00A36101" w:rsidRPr="00A15C48" w:rsidRDefault="00A36101" w:rsidP="00D86A20">
            <w:pPr>
              <w:spacing w:after="0" w:line="240" w:lineRule="auto"/>
              <w:rPr>
                <w:sz w:val="24"/>
                <w:szCs w:val="24"/>
              </w:rPr>
            </w:pPr>
            <w:r w:rsidRPr="00A15C48">
              <w:rPr>
                <w:rStyle w:val="211pt"/>
                <w:rFonts w:eastAsiaTheme="minorHAnsi"/>
                <w:sz w:val="24"/>
                <w:szCs w:val="24"/>
              </w:rPr>
              <w:t>оценочного средства в фонде</w:t>
            </w:r>
          </w:p>
        </w:tc>
      </w:tr>
      <w:tr w:rsidR="00A36101" w:rsidRPr="00A15C48" w:rsidTr="00D86A20">
        <w:tc>
          <w:tcPr>
            <w:tcW w:w="642" w:type="dxa"/>
            <w:shd w:val="clear" w:color="auto" w:fill="auto"/>
          </w:tcPr>
          <w:p w:rsidR="00A36101" w:rsidRPr="00A15C48" w:rsidRDefault="00A36101" w:rsidP="00D86A20">
            <w:pPr>
              <w:spacing w:after="0" w:line="240" w:lineRule="auto"/>
              <w:rPr>
                <w:rStyle w:val="211pt"/>
                <w:rFonts w:eastAsiaTheme="minorHAnsi"/>
                <w:sz w:val="24"/>
                <w:szCs w:val="24"/>
              </w:rPr>
            </w:pPr>
            <w:r w:rsidRPr="00A15C48">
              <w:rPr>
                <w:rStyle w:val="211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2583" w:type="dxa"/>
            <w:shd w:val="clear" w:color="auto" w:fill="auto"/>
          </w:tcPr>
          <w:p w:rsidR="00A36101" w:rsidRPr="00A15C48" w:rsidRDefault="00A36101" w:rsidP="00D86A20">
            <w:pPr>
              <w:spacing w:after="0" w:line="240" w:lineRule="auto"/>
              <w:rPr>
                <w:rStyle w:val="211pt"/>
                <w:rFonts w:eastAsiaTheme="minorHAnsi"/>
                <w:sz w:val="24"/>
                <w:szCs w:val="24"/>
              </w:rPr>
            </w:pPr>
            <w:r w:rsidRPr="00A15C48">
              <w:rPr>
                <w:rStyle w:val="211pt"/>
                <w:rFonts w:eastAsiaTheme="minorHAnsi"/>
                <w:sz w:val="24"/>
                <w:szCs w:val="24"/>
              </w:rPr>
              <w:t>Практические задания и задачи</w:t>
            </w:r>
          </w:p>
        </w:tc>
        <w:tc>
          <w:tcPr>
            <w:tcW w:w="4029" w:type="dxa"/>
            <w:shd w:val="clear" w:color="auto" w:fill="auto"/>
          </w:tcPr>
          <w:p w:rsidR="00A36101" w:rsidRPr="00A15C48" w:rsidRDefault="00A36101" w:rsidP="00D86A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15C48">
              <w:rPr>
                <w:rStyle w:val="211pt"/>
                <w:rFonts w:eastAsiaTheme="minorHAnsi"/>
                <w:sz w:val="24"/>
                <w:szCs w:val="24"/>
              </w:rPr>
              <w:t>Различают задачи и задания:</w:t>
            </w:r>
          </w:p>
          <w:p w:rsidR="00A36101" w:rsidRPr="00A15C48" w:rsidRDefault="00A36101" w:rsidP="00D86A20">
            <w:pPr>
              <w:tabs>
                <w:tab w:val="left" w:pos="25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A15C48">
              <w:rPr>
                <w:rStyle w:val="211pt"/>
                <w:rFonts w:eastAsiaTheme="minorHAnsi"/>
                <w:sz w:val="24"/>
                <w:szCs w:val="24"/>
              </w:rPr>
              <w:t>а)</w:t>
            </w:r>
            <w:r w:rsidRPr="00A15C48">
              <w:rPr>
                <w:rStyle w:val="211pt"/>
                <w:rFonts w:eastAsiaTheme="minorHAnsi"/>
                <w:sz w:val="24"/>
                <w:szCs w:val="24"/>
              </w:rPr>
              <w:tab/>
              <w:t>репродуктивного уровня, позв</w:t>
            </w:r>
            <w:r w:rsidRPr="00A15C48">
              <w:rPr>
                <w:rStyle w:val="211pt"/>
                <w:rFonts w:eastAsiaTheme="minorHAnsi"/>
                <w:sz w:val="24"/>
                <w:szCs w:val="24"/>
              </w:rPr>
              <w:t>о</w:t>
            </w:r>
            <w:r w:rsidRPr="00A15C48">
              <w:rPr>
                <w:rStyle w:val="211pt"/>
                <w:rFonts w:eastAsiaTheme="minorHAnsi"/>
                <w:sz w:val="24"/>
                <w:szCs w:val="24"/>
              </w:rPr>
              <w:t>ляющие оценивать и диагностир</w:t>
            </w:r>
            <w:r w:rsidRPr="00A15C48">
              <w:rPr>
                <w:rStyle w:val="211pt"/>
                <w:rFonts w:eastAsiaTheme="minorHAnsi"/>
                <w:sz w:val="24"/>
                <w:szCs w:val="24"/>
              </w:rPr>
              <w:t>о</w:t>
            </w:r>
            <w:r w:rsidRPr="00A15C48">
              <w:rPr>
                <w:rStyle w:val="211pt"/>
                <w:rFonts w:eastAsiaTheme="minorHAnsi"/>
                <w:sz w:val="24"/>
                <w:szCs w:val="24"/>
              </w:rPr>
              <w:t>вать знание фактического материала (базовые понятия, алгоритмы, фа</w:t>
            </w:r>
            <w:r w:rsidRPr="00A15C48">
              <w:rPr>
                <w:rStyle w:val="211pt"/>
                <w:rFonts w:eastAsiaTheme="minorHAnsi"/>
                <w:sz w:val="24"/>
                <w:szCs w:val="24"/>
              </w:rPr>
              <w:t>к</w:t>
            </w:r>
            <w:r w:rsidRPr="00A15C48">
              <w:rPr>
                <w:rStyle w:val="211pt"/>
                <w:rFonts w:eastAsiaTheme="minorHAnsi"/>
                <w:sz w:val="24"/>
                <w:szCs w:val="24"/>
              </w:rPr>
              <w:t>ты) и умение правильно использ</w:t>
            </w:r>
            <w:r w:rsidRPr="00A15C48">
              <w:rPr>
                <w:rStyle w:val="211pt"/>
                <w:rFonts w:eastAsiaTheme="minorHAnsi"/>
                <w:sz w:val="24"/>
                <w:szCs w:val="24"/>
              </w:rPr>
              <w:t>о</w:t>
            </w:r>
            <w:r w:rsidRPr="00A15C48">
              <w:rPr>
                <w:rStyle w:val="211pt"/>
                <w:rFonts w:eastAsiaTheme="minorHAnsi"/>
                <w:sz w:val="24"/>
                <w:szCs w:val="24"/>
              </w:rPr>
              <w:t>вать специальные термины и пон</w:t>
            </w:r>
            <w:r w:rsidRPr="00A15C48">
              <w:rPr>
                <w:rStyle w:val="211pt"/>
                <w:rFonts w:eastAsiaTheme="minorHAnsi"/>
                <w:sz w:val="24"/>
                <w:szCs w:val="24"/>
              </w:rPr>
              <w:t>я</w:t>
            </w:r>
            <w:r w:rsidRPr="00A15C48">
              <w:rPr>
                <w:rStyle w:val="211pt"/>
                <w:rFonts w:eastAsiaTheme="minorHAnsi"/>
                <w:sz w:val="24"/>
                <w:szCs w:val="24"/>
              </w:rPr>
              <w:t>тия, узнавание объектов изучения в рамках определенного раздела ди</w:t>
            </w:r>
            <w:r w:rsidRPr="00A15C48">
              <w:rPr>
                <w:rStyle w:val="211pt"/>
                <w:rFonts w:eastAsiaTheme="minorHAnsi"/>
                <w:sz w:val="24"/>
                <w:szCs w:val="24"/>
              </w:rPr>
              <w:t>с</w:t>
            </w:r>
            <w:r w:rsidRPr="00A15C48">
              <w:rPr>
                <w:rStyle w:val="211pt"/>
                <w:rFonts w:eastAsiaTheme="minorHAnsi"/>
                <w:sz w:val="24"/>
                <w:szCs w:val="24"/>
              </w:rPr>
              <w:t>циплины;</w:t>
            </w:r>
          </w:p>
          <w:p w:rsidR="00A36101" w:rsidRPr="00A15C48" w:rsidRDefault="00A36101" w:rsidP="00D86A20">
            <w:pPr>
              <w:tabs>
                <w:tab w:val="left" w:pos="226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A15C48">
              <w:rPr>
                <w:rStyle w:val="211pt"/>
                <w:rFonts w:eastAsiaTheme="minorHAnsi"/>
                <w:sz w:val="24"/>
                <w:szCs w:val="24"/>
              </w:rPr>
              <w:t>б)</w:t>
            </w:r>
            <w:r w:rsidRPr="00A15C48">
              <w:rPr>
                <w:rStyle w:val="211pt"/>
                <w:rFonts w:eastAsiaTheme="minorHAnsi"/>
                <w:sz w:val="24"/>
                <w:szCs w:val="24"/>
              </w:rPr>
              <w:tab/>
              <w:t>реконструктивного уровня, позв</w:t>
            </w:r>
            <w:r w:rsidRPr="00A15C48">
              <w:rPr>
                <w:rStyle w:val="211pt"/>
                <w:rFonts w:eastAsiaTheme="minorHAnsi"/>
                <w:sz w:val="24"/>
                <w:szCs w:val="24"/>
              </w:rPr>
              <w:t>о</w:t>
            </w:r>
            <w:r w:rsidRPr="00A15C48">
              <w:rPr>
                <w:rStyle w:val="211pt"/>
                <w:rFonts w:eastAsiaTheme="minorHAnsi"/>
                <w:sz w:val="24"/>
                <w:szCs w:val="24"/>
              </w:rPr>
              <w:t>ляющие оценивать и диагностир</w:t>
            </w:r>
            <w:r w:rsidRPr="00A15C48">
              <w:rPr>
                <w:rStyle w:val="211pt"/>
                <w:rFonts w:eastAsiaTheme="minorHAnsi"/>
                <w:sz w:val="24"/>
                <w:szCs w:val="24"/>
              </w:rPr>
              <w:t>о</w:t>
            </w:r>
            <w:r w:rsidRPr="00A15C48">
              <w:rPr>
                <w:rStyle w:val="211pt"/>
                <w:rFonts w:eastAsiaTheme="minorHAnsi"/>
                <w:sz w:val="24"/>
                <w:szCs w:val="24"/>
              </w:rPr>
              <w:t>вать умения синтезировать, анал</w:t>
            </w:r>
            <w:r w:rsidRPr="00A15C48">
              <w:rPr>
                <w:rStyle w:val="211pt"/>
                <w:rFonts w:eastAsiaTheme="minorHAnsi"/>
                <w:sz w:val="24"/>
                <w:szCs w:val="24"/>
              </w:rPr>
              <w:t>и</w:t>
            </w:r>
            <w:r w:rsidRPr="00A15C48">
              <w:rPr>
                <w:rStyle w:val="211pt"/>
                <w:rFonts w:eastAsiaTheme="minorHAnsi"/>
                <w:sz w:val="24"/>
                <w:szCs w:val="24"/>
              </w:rPr>
              <w:t>зировать, обобщать фактический и теоретический материал с формул</w:t>
            </w:r>
            <w:r w:rsidRPr="00A15C48">
              <w:rPr>
                <w:rStyle w:val="211pt"/>
                <w:rFonts w:eastAsiaTheme="minorHAnsi"/>
                <w:sz w:val="24"/>
                <w:szCs w:val="24"/>
              </w:rPr>
              <w:t>и</w:t>
            </w:r>
            <w:r w:rsidRPr="00A15C48">
              <w:rPr>
                <w:rStyle w:val="211pt"/>
                <w:rFonts w:eastAsiaTheme="minorHAnsi"/>
                <w:sz w:val="24"/>
                <w:szCs w:val="24"/>
              </w:rPr>
              <w:t>рованием конкретных выводов, установлением причинно-следственных связей;</w:t>
            </w:r>
          </w:p>
          <w:p w:rsidR="00A36101" w:rsidRPr="00A15C48" w:rsidRDefault="00A36101" w:rsidP="00D86A20">
            <w:pPr>
              <w:tabs>
                <w:tab w:val="left" w:pos="346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A15C48">
              <w:rPr>
                <w:rStyle w:val="211pt"/>
                <w:rFonts w:eastAsiaTheme="minorHAnsi"/>
                <w:sz w:val="24"/>
                <w:szCs w:val="24"/>
              </w:rPr>
              <w:t>в)</w:t>
            </w:r>
            <w:r w:rsidRPr="00A15C48">
              <w:rPr>
                <w:rStyle w:val="211pt"/>
                <w:rFonts w:eastAsiaTheme="minorHAnsi"/>
                <w:sz w:val="24"/>
                <w:szCs w:val="24"/>
              </w:rPr>
              <w:tab/>
              <w:t>творческого уровня, позволя</w:t>
            </w:r>
            <w:r w:rsidRPr="00A15C48">
              <w:rPr>
                <w:rStyle w:val="211pt"/>
                <w:rFonts w:eastAsiaTheme="minorHAnsi"/>
                <w:sz w:val="24"/>
                <w:szCs w:val="24"/>
              </w:rPr>
              <w:t>ю</w:t>
            </w:r>
            <w:r w:rsidRPr="00A15C48">
              <w:rPr>
                <w:rStyle w:val="211pt"/>
                <w:rFonts w:eastAsiaTheme="minorHAnsi"/>
                <w:sz w:val="24"/>
                <w:szCs w:val="24"/>
              </w:rPr>
              <w:t>щие оценивать и диагностировать умения, интегрировать знания ра</w:t>
            </w:r>
            <w:r w:rsidRPr="00A15C48">
              <w:rPr>
                <w:rStyle w:val="211pt"/>
                <w:rFonts w:eastAsiaTheme="minorHAnsi"/>
                <w:sz w:val="24"/>
                <w:szCs w:val="24"/>
              </w:rPr>
              <w:t>з</w:t>
            </w:r>
            <w:r w:rsidRPr="00A15C48">
              <w:rPr>
                <w:rStyle w:val="211pt"/>
                <w:rFonts w:eastAsiaTheme="minorHAnsi"/>
                <w:sz w:val="24"/>
                <w:szCs w:val="24"/>
              </w:rPr>
              <w:t>личных областей, аргументировать собственную точку зрения.</w:t>
            </w:r>
          </w:p>
          <w:p w:rsidR="00A36101" w:rsidRPr="00A15C48" w:rsidRDefault="00A36101" w:rsidP="00D86A20">
            <w:pPr>
              <w:spacing w:after="0" w:line="240" w:lineRule="auto"/>
              <w:jc w:val="both"/>
              <w:rPr>
                <w:rStyle w:val="211pt"/>
                <w:rFonts w:eastAsiaTheme="minorHAnsi"/>
                <w:sz w:val="24"/>
                <w:szCs w:val="24"/>
              </w:rPr>
            </w:pPr>
            <w:r w:rsidRPr="00A15C48">
              <w:rPr>
                <w:rStyle w:val="211pt"/>
                <w:rFonts w:eastAsiaTheme="minorHAnsi"/>
                <w:sz w:val="24"/>
                <w:szCs w:val="24"/>
              </w:rPr>
              <w:t>Рекомендуется для оценки знаний умений и владений студентов.</w:t>
            </w:r>
          </w:p>
          <w:p w:rsidR="00A36101" w:rsidRPr="00A15C48" w:rsidRDefault="00A36101" w:rsidP="00D86A20">
            <w:pPr>
              <w:spacing w:after="0" w:line="240" w:lineRule="auto"/>
              <w:jc w:val="both"/>
              <w:rPr>
                <w:rStyle w:val="211pt"/>
                <w:rFonts w:eastAsiaTheme="minorHAnsi"/>
                <w:sz w:val="24"/>
                <w:szCs w:val="24"/>
              </w:rPr>
            </w:pPr>
            <w:r w:rsidRPr="00A15C48">
              <w:rPr>
                <w:rStyle w:val="211pt"/>
                <w:rFonts w:eastAsiaTheme="minorHAnsi"/>
                <w:sz w:val="24"/>
                <w:szCs w:val="24"/>
              </w:rPr>
              <w:t>Форма предоставления ответа ст</w:t>
            </w:r>
            <w:r w:rsidRPr="00A15C48">
              <w:rPr>
                <w:rStyle w:val="211pt"/>
                <w:rFonts w:eastAsiaTheme="minorHAnsi"/>
                <w:sz w:val="24"/>
                <w:szCs w:val="24"/>
              </w:rPr>
              <w:t>у</w:t>
            </w:r>
            <w:r w:rsidRPr="00A15C48">
              <w:rPr>
                <w:rStyle w:val="211pt"/>
                <w:rFonts w:eastAsiaTheme="minorHAnsi"/>
                <w:sz w:val="24"/>
                <w:szCs w:val="24"/>
              </w:rPr>
              <w:t xml:space="preserve">дента: письменная или работа в </w:t>
            </w:r>
            <w:r w:rsidRPr="00A15C4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стеме электронного обучения </w:t>
            </w:r>
            <w:r>
              <w:rPr>
                <w:sz w:val="24"/>
                <w:szCs w:val="24"/>
                <w:lang w:val="en-US"/>
              </w:rPr>
              <w:t>Mo</w:t>
            </w:r>
            <w:proofErr w:type="spellStart"/>
            <w:r w:rsidRPr="00A15C48">
              <w:rPr>
                <w:sz w:val="24"/>
                <w:szCs w:val="24"/>
              </w:rPr>
              <w:t>odle</w:t>
            </w:r>
            <w:proofErr w:type="spellEnd"/>
            <w:r w:rsidRPr="00A15C48">
              <w:rPr>
                <w:sz w:val="24"/>
                <w:szCs w:val="24"/>
              </w:rPr>
              <w:t>.</w:t>
            </w:r>
          </w:p>
        </w:tc>
        <w:tc>
          <w:tcPr>
            <w:tcW w:w="2600" w:type="dxa"/>
            <w:shd w:val="clear" w:color="auto" w:fill="auto"/>
          </w:tcPr>
          <w:p w:rsidR="00A36101" w:rsidRPr="00A15C48" w:rsidRDefault="00A36101" w:rsidP="00D86A20">
            <w:pPr>
              <w:spacing w:after="0" w:line="240" w:lineRule="auto"/>
              <w:rPr>
                <w:rStyle w:val="211pt"/>
                <w:rFonts w:eastAsiaTheme="minorHAnsi"/>
                <w:sz w:val="24"/>
                <w:szCs w:val="24"/>
              </w:rPr>
            </w:pPr>
            <w:r w:rsidRPr="00A15C48">
              <w:rPr>
                <w:rStyle w:val="211pt"/>
                <w:rFonts w:eastAsiaTheme="minorHAnsi"/>
                <w:sz w:val="24"/>
                <w:szCs w:val="24"/>
              </w:rPr>
              <w:t>Комплект задач и з</w:t>
            </w:r>
            <w:r w:rsidRPr="00A15C48">
              <w:rPr>
                <w:rStyle w:val="211pt"/>
                <w:rFonts w:eastAsiaTheme="minorHAnsi"/>
                <w:sz w:val="24"/>
                <w:szCs w:val="24"/>
              </w:rPr>
              <w:t>а</w:t>
            </w:r>
            <w:r w:rsidRPr="00A15C48">
              <w:rPr>
                <w:rStyle w:val="211pt"/>
                <w:rFonts w:eastAsiaTheme="minorHAnsi"/>
                <w:sz w:val="24"/>
                <w:szCs w:val="24"/>
              </w:rPr>
              <w:t>даний</w:t>
            </w:r>
          </w:p>
        </w:tc>
      </w:tr>
      <w:tr w:rsidR="00A36101" w:rsidRPr="00A15C48" w:rsidTr="00D86A20">
        <w:tc>
          <w:tcPr>
            <w:tcW w:w="642" w:type="dxa"/>
            <w:shd w:val="clear" w:color="auto" w:fill="auto"/>
          </w:tcPr>
          <w:p w:rsidR="00A36101" w:rsidRPr="00A15C48" w:rsidRDefault="00A36101" w:rsidP="00D86A20">
            <w:pPr>
              <w:spacing w:after="0" w:line="240" w:lineRule="auto"/>
              <w:rPr>
                <w:sz w:val="24"/>
                <w:szCs w:val="24"/>
              </w:rPr>
            </w:pPr>
            <w:r w:rsidRPr="00A15C48">
              <w:rPr>
                <w:rStyle w:val="211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2583" w:type="dxa"/>
            <w:shd w:val="clear" w:color="auto" w:fill="auto"/>
          </w:tcPr>
          <w:p w:rsidR="00A36101" w:rsidRPr="00A15C48" w:rsidRDefault="00A36101" w:rsidP="00D86A20">
            <w:pPr>
              <w:spacing w:after="0" w:line="240" w:lineRule="auto"/>
              <w:rPr>
                <w:sz w:val="24"/>
                <w:szCs w:val="24"/>
              </w:rPr>
            </w:pPr>
            <w:r w:rsidRPr="00A15C48">
              <w:rPr>
                <w:rStyle w:val="211pt"/>
                <w:rFonts w:eastAsiaTheme="minorHAnsi"/>
                <w:sz w:val="24"/>
                <w:szCs w:val="24"/>
              </w:rPr>
              <w:t>Тест</w:t>
            </w:r>
          </w:p>
        </w:tc>
        <w:tc>
          <w:tcPr>
            <w:tcW w:w="4029" w:type="dxa"/>
            <w:shd w:val="clear" w:color="auto" w:fill="auto"/>
          </w:tcPr>
          <w:p w:rsidR="00A36101" w:rsidRPr="00A15C48" w:rsidRDefault="00A36101" w:rsidP="00D86A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15C48">
              <w:rPr>
                <w:rStyle w:val="211pt"/>
                <w:rFonts w:eastAsiaTheme="minorHAnsi"/>
                <w:sz w:val="24"/>
                <w:szCs w:val="24"/>
              </w:rPr>
              <w:t>Система стандартизированных пр</w:t>
            </w:r>
            <w:r w:rsidRPr="00A15C48">
              <w:rPr>
                <w:rStyle w:val="211pt"/>
                <w:rFonts w:eastAsiaTheme="minorHAnsi"/>
                <w:sz w:val="24"/>
                <w:szCs w:val="24"/>
              </w:rPr>
              <w:t>о</w:t>
            </w:r>
            <w:r w:rsidRPr="00A15C48">
              <w:rPr>
                <w:rStyle w:val="211pt"/>
                <w:rFonts w:eastAsiaTheme="minorHAnsi"/>
                <w:sz w:val="24"/>
                <w:szCs w:val="24"/>
              </w:rPr>
              <w:t>стых и комплексных заданий, позв</w:t>
            </w:r>
            <w:r w:rsidRPr="00A15C48">
              <w:rPr>
                <w:rStyle w:val="211pt"/>
                <w:rFonts w:eastAsiaTheme="minorHAnsi"/>
                <w:sz w:val="24"/>
                <w:szCs w:val="24"/>
              </w:rPr>
              <w:t>о</w:t>
            </w:r>
            <w:r w:rsidRPr="00A15C48">
              <w:rPr>
                <w:rStyle w:val="211pt"/>
                <w:rFonts w:eastAsiaTheme="minorHAnsi"/>
                <w:sz w:val="24"/>
                <w:szCs w:val="24"/>
              </w:rPr>
              <w:t>ляющая автоматизировать процед</w:t>
            </w:r>
            <w:r w:rsidRPr="00A15C48">
              <w:rPr>
                <w:rStyle w:val="211pt"/>
                <w:rFonts w:eastAsiaTheme="minorHAnsi"/>
                <w:sz w:val="24"/>
                <w:szCs w:val="24"/>
              </w:rPr>
              <w:t>у</w:t>
            </w:r>
            <w:r w:rsidRPr="00A15C48">
              <w:rPr>
                <w:rStyle w:val="211pt"/>
                <w:rFonts w:eastAsiaTheme="minorHAnsi"/>
                <w:sz w:val="24"/>
                <w:szCs w:val="24"/>
              </w:rPr>
              <w:t>ру измерения уровня знаний, умений и владений обучающегося.</w:t>
            </w:r>
          </w:p>
          <w:p w:rsidR="00A36101" w:rsidRPr="00A15C48" w:rsidRDefault="00A36101" w:rsidP="00D86A20">
            <w:pPr>
              <w:spacing w:after="0" w:line="240" w:lineRule="auto"/>
              <w:jc w:val="both"/>
              <w:rPr>
                <w:rStyle w:val="211pt"/>
                <w:rFonts w:eastAsiaTheme="minorHAnsi"/>
                <w:sz w:val="24"/>
                <w:szCs w:val="24"/>
              </w:rPr>
            </w:pPr>
            <w:r w:rsidRPr="00A15C48">
              <w:rPr>
                <w:rStyle w:val="211pt"/>
                <w:rFonts w:eastAsiaTheme="minorHAnsi"/>
                <w:sz w:val="24"/>
                <w:szCs w:val="24"/>
              </w:rPr>
              <w:t>Рекомендуется для оценки знаний, умений и владений студентов.</w:t>
            </w:r>
          </w:p>
          <w:p w:rsidR="00A36101" w:rsidRPr="00A15C48" w:rsidRDefault="00A36101" w:rsidP="00D86A2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 w:rsidRPr="00A15C48">
              <w:rPr>
                <w:szCs w:val="24"/>
              </w:rPr>
              <w:t>Используется веб-приложение «Ун</w:t>
            </w:r>
            <w:r w:rsidRPr="00A15C48">
              <w:rPr>
                <w:szCs w:val="24"/>
              </w:rPr>
              <w:t>и</w:t>
            </w:r>
            <w:r w:rsidRPr="00A15C48">
              <w:rPr>
                <w:szCs w:val="24"/>
              </w:rPr>
              <w:t>версальная система тестирования  БГТИ». На тестирование отводится 60  минут. Каждый вариант тестовых зад</w:t>
            </w:r>
            <w:r w:rsidRPr="00A15C48">
              <w:rPr>
                <w:szCs w:val="24"/>
              </w:rPr>
              <w:t>а</w:t>
            </w:r>
            <w:r w:rsidRPr="00A15C48">
              <w:rPr>
                <w:szCs w:val="24"/>
              </w:rPr>
              <w:t xml:space="preserve">ний включает </w:t>
            </w:r>
            <w:r>
              <w:rPr>
                <w:szCs w:val="24"/>
              </w:rPr>
              <w:t>2</w:t>
            </w:r>
            <w:r w:rsidRPr="00A15C48">
              <w:rPr>
                <w:szCs w:val="24"/>
              </w:rPr>
              <w:t xml:space="preserve">0 вопросов. За каждый правильный  ответ на вопрос  дается 1 балл. </w:t>
            </w:r>
          </w:p>
        </w:tc>
        <w:tc>
          <w:tcPr>
            <w:tcW w:w="2600" w:type="dxa"/>
            <w:shd w:val="clear" w:color="auto" w:fill="auto"/>
          </w:tcPr>
          <w:p w:rsidR="00A36101" w:rsidRPr="00A15C48" w:rsidRDefault="00A36101" w:rsidP="00D86A20">
            <w:pPr>
              <w:spacing w:after="0" w:line="240" w:lineRule="auto"/>
              <w:rPr>
                <w:sz w:val="24"/>
                <w:szCs w:val="24"/>
              </w:rPr>
            </w:pPr>
            <w:r w:rsidRPr="00A15C48">
              <w:rPr>
                <w:rStyle w:val="211pt"/>
                <w:rFonts w:eastAsiaTheme="minorHAnsi"/>
                <w:sz w:val="24"/>
                <w:szCs w:val="24"/>
              </w:rPr>
              <w:t>Фонд тестовых зад</w:t>
            </w:r>
            <w:r w:rsidRPr="00A15C48">
              <w:rPr>
                <w:rStyle w:val="211pt"/>
                <w:rFonts w:eastAsiaTheme="minorHAnsi"/>
                <w:sz w:val="24"/>
                <w:szCs w:val="24"/>
              </w:rPr>
              <w:t>а</w:t>
            </w:r>
            <w:r w:rsidRPr="00A15C48">
              <w:rPr>
                <w:rStyle w:val="211pt"/>
                <w:rFonts w:eastAsiaTheme="minorHAnsi"/>
                <w:sz w:val="24"/>
                <w:szCs w:val="24"/>
              </w:rPr>
              <w:t>ний</w:t>
            </w:r>
          </w:p>
        </w:tc>
      </w:tr>
      <w:tr w:rsidR="00A36101" w:rsidRPr="00A15C48" w:rsidTr="00D86A20">
        <w:tc>
          <w:tcPr>
            <w:tcW w:w="642" w:type="dxa"/>
            <w:shd w:val="clear" w:color="auto" w:fill="auto"/>
          </w:tcPr>
          <w:p w:rsidR="00A36101" w:rsidRPr="00A15C48" w:rsidRDefault="00A36101" w:rsidP="00D86A20">
            <w:pPr>
              <w:spacing w:after="0" w:line="240" w:lineRule="auto"/>
              <w:rPr>
                <w:sz w:val="24"/>
                <w:szCs w:val="24"/>
              </w:rPr>
            </w:pPr>
            <w:r w:rsidRPr="00A15C48">
              <w:rPr>
                <w:sz w:val="24"/>
                <w:szCs w:val="24"/>
              </w:rPr>
              <w:t>3</w:t>
            </w:r>
          </w:p>
        </w:tc>
        <w:tc>
          <w:tcPr>
            <w:tcW w:w="2583" w:type="dxa"/>
            <w:shd w:val="clear" w:color="auto" w:fill="auto"/>
          </w:tcPr>
          <w:p w:rsidR="00A36101" w:rsidRPr="00A15C48" w:rsidRDefault="00A36101" w:rsidP="00D86A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Дифференцированный з</w:t>
            </w:r>
            <w:r w:rsidRPr="00A15C48">
              <w:rPr>
                <w:rStyle w:val="211pt"/>
                <w:rFonts w:eastAsiaTheme="minorHAnsi"/>
                <w:sz w:val="24"/>
                <w:szCs w:val="24"/>
              </w:rPr>
              <w:t xml:space="preserve">ачет </w:t>
            </w:r>
          </w:p>
        </w:tc>
        <w:tc>
          <w:tcPr>
            <w:tcW w:w="4029" w:type="dxa"/>
            <w:shd w:val="clear" w:color="auto" w:fill="auto"/>
          </w:tcPr>
          <w:p w:rsidR="00A36101" w:rsidRPr="00A15C48" w:rsidRDefault="00A36101" w:rsidP="00D86A20">
            <w:pPr>
              <w:spacing w:after="0" w:line="240" w:lineRule="auto"/>
              <w:jc w:val="both"/>
              <w:rPr>
                <w:rStyle w:val="211pt"/>
                <w:rFonts w:eastAsiaTheme="minorHAnsi"/>
                <w:sz w:val="24"/>
                <w:szCs w:val="24"/>
              </w:rPr>
            </w:pPr>
            <w:r w:rsidRPr="00A15C48">
              <w:rPr>
                <w:rStyle w:val="211pt"/>
                <w:rFonts w:eastAsiaTheme="minorHAnsi"/>
                <w:sz w:val="24"/>
                <w:szCs w:val="24"/>
              </w:rPr>
              <w:t>Средство, позволяющее оценить знания, умения и владения обуча</w:t>
            </w:r>
            <w:r w:rsidRPr="00A15C48">
              <w:rPr>
                <w:rStyle w:val="211pt"/>
                <w:rFonts w:eastAsiaTheme="minorHAnsi"/>
                <w:sz w:val="24"/>
                <w:szCs w:val="24"/>
              </w:rPr>
              <w:t>ю</w:t>
            </w:r>
            <w:r w:rsidRPr="00A15C48">
              <w:rPr>
                <w:rStyle w:val="211pt"/>
                <w:rFonts w:eastAsiaTheme="minorHAnsi"/>
                <w:sz w:val="24"/>
                <w:szCs w:val="24"/>
              </w:rPr>
              <w:t>щегося по учебной дисциплине. Р</w:t>
            </w:r>
            <w:r w:rsidRPr="00A15C48">
              <w:rPr>
                <w:rStyle w:val="211pt"/>
                <w:rFonts w:eastAsiaTheme="minorHAnsi"/>
                <w:sz w:val="24"/>
                <w:szCs w:val="24"/>
              </w:rPr>
              <w:t>е</w:t>
            </w:r>
            <w:r w:rsidRPr="00A15C48">
              <w:rPr>
                <w:rStyle w:val="211pt"/>
                <w:rFonts w:eastAsiaTheme="minorHAnsi"/>
                <w:sz w:val="24"/>
                <w:szCs w:val="24"/>
              </w:rPr>
              <w:t>комендуется для оценки знаний, умений и владений студентов.</w:t>
            </w:r>
          </w:p>
          <w:p w:rsidR="00A36101" w:rsidRPr="00A15C48" w:rsidRDefault="00A36101" w:rsidP="00D86A2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 w:rsidRPr="00A15C48">
              <w:rPr>
                <w:rFonts w:eastAsia="Times New Roman"/>
                <w:szCs w:val="24"/>
                <w:lang w:eastAsia="ru-RU"/>
              </w:rPr>
              <w:t>Работы студента может быть принято решение о признании студента освои</w:t>
            </w:r>
            <w:r w:rsidRPr="00A15C48">
              <w:rPr>
                <w:rFonts w:eastAsia="Times New Roman"/>
                <w:szCs w:val="24"/>
                <w:lang w:eastAsia="ru-RU"/>
              </w:rPr>
              <w:t>в</w:t>
            </w:r>
            <w:r w:rsidRPr="00A15C48">
              <w:rPr>
                <w:rFonts w:eastAsia="Times New Roman"/>
                <w:szCs w:val="24"/>
                <w:lang w:eastAsia="ru-RU"/>
              </w:rPr>
              <w:t xml:space="preserve">шим отдельную часть или весь </w:t>
            </w:r>
            <w:r w:rsidRPr="00A15C48">
              <w:rPr>
                <w:szCs w:val="24"/>
              </w:rPr>
              <w:t xml:space="preserve">объем учебного предмета по итогам семестра </w:t>
            </w:r>
            <w:r w:rsidRPr="00A15C48">
              <w:rPr>
                <w:szCs w:val="24"/>
              </w:rPr>
              <w:lastRenderedPageBreak/>
              <w:t>и  проставлении в зачетную книжку студента –</w:t>
            </w:r>
            <w:r>
              <w:rPr>
                <w:szCs w:val="24"/>
              </w:rPr>
              <w:t xml:space="preserve"> </w:t>
            </w:r>
            <w:r w:rsidRPr="00A15C48">
              <w:rPr>
                <w:szCs w:val="24"/>
              </w:rPr>
              <w:t>«</w:t>
            </w:r>
            <w:r>
              <w:rPr>
                <w:szCs w:val="24"/>
              </w:rPr>
              <w:t>удовлетворительно</w:t>
            </w:r>
            <w:r w:rsidRPr="00A15C48">
              <w:rPr>
                <w:szCs w:val="24"/>
              </w:rPr>
              <w:t>»</w:t>
            </w:r>
            <w:r>
              <w:rPr>
                <w:szCs w:val="24"/>
              </w:rPr>
              <w:t>, «х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рошо» или «отлично»</w:t>
            </w:r>
            <w:r w:rsidRPr="00A15C48">
              <w:rPr>
                <w:szCs w:val="24"/>
              </w:rPr>
              <w:t>.  Студент, не в</w:t>
            </w:r>
            <w:r w:rsidRPr="00A15C48">
              <w:rPr>
                <w:szCs w:val="24"/>
              </w:rPr>
              <w:t>ы</w:t>
            </w:r>
            <w:r w:rsidRPr="00A15C48">
              <w:rPr>
                <w:szCs w:val="24"/>
              </w:rPr>
              <w:t>полнивший минимальный объем уче</w:t>
            </w:r>
            <w:r w:rsidRPr="00A15C48">
              <w:rPr>
                <w:szCs w:val="24"/>
              </w:rPr>
              <w:t>б</w:t>
            </w:r>
            <w:r w:rsidRPr="00A15C48">
              <w:rPr>
                <w:szCs w:val="24"/>
              </w:rPr>
              <w:t>ной работы по дисциплине, не допуск</w:t>
            </w:r>
            <w:r w:rsidRPr="00A15C48">
              <w:rPr>
                <w:szCs w:val="24"/>
              </w:rPr>
              <w:t>а</w:t>
            </w:r>
            <w:r w:rsidRPr="00A15C48">
              <w:rPr>
                <w:szCs w:val="24"/>
              </w:rPr>
              <w:t xml:space="preserve">ется к сдаче </w:t>
            </w:r>
            <w:r>
              <w:rPr>
                <w:szCs w:val="24"/>
              </w:rPr>
              <w:t xml:space="preserve">дифференцированного </w:t>
            </w:r>
            <w:r w:rsidRPr="00A15C48">
              <w:rPr>
                <w:szCs w:val="24"/>
              </w:rPr>
              <w:t>з</w:t>
            </w:r>
            <w:r w:rsidRPr="00A15C48">
              <w:rPr>
                <w:szCs w:val="24"/>
              </w:rPr>
              <w:t>а</w:t>
            </w:r>
            <w:r w:rsidRPr="00A15C48">
              <w:rPr>
                <w:szCs w:val="24"/>
              </w:rPr>
              <w:t>чета.</w:t>
            </w:r>
          </w:p>
          <w:p w:rsidR="00A36101" w:rsidRPr="00A15C48" w:rsidRDefault="00A36101" w:rsidP="00D86A2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Дифференцированный</w:t>
            </w:r>
            <w:r w:rsidRPr="00A15C48">
              <w:rPr>
                <w:szCs w:val="24"/>
              </w:rPr>
              <w:t xml:space="preserve"> </w:t>
            </w:r>
            <w:r>
              <w:rPr>
                <w:szCs w:val="24"/>
              </w:rPr>
              <w:t>з</w:t>
            </w:r>
            <w:r w:rsidRPr="00A15C48">
              <w:rPr>
                <w:szCs w:val="24"/>
              </w:rPr>
              <w:t>ачет сдается в устной форме или в форме тестиров</w:t>
            </w:r>
            <w:r w:rsidRPr="00A15C48">
              <w:rPr>
                <w:szCs w:val="24"/>
              </w:rPr>
              <w:t>а</w:t>
            </w:r>
            <w:r w:rsidRPr="00A15C48">
              <w:rPr>
                <w:szCs w:val="24"/>
              </w:rPr>
              <w:t>ния.</w:t>
            </w:r>
          </w:p>
        </w:tc>
        <w:tc>
          <w:tcPr>
            <w:tcW w:w="2600" w:type="dxa"/>
            <w:shd w:val="clear" w:color="auto" w:fill="auto"/>
          </w:tcPr>
          <w:p w:rsidR="00A36101" w:rsidRPr="00A15C48" w:rsidRDefault="00A36101" w:rsidP="00D86A20">
            <w:pPr>
              <w:spacing w:after="0" w:line="240" w:lineRule="auto"/>
              <w:rPr>
                <w:sz w:val="24"/>
                <w:szCs w:val="24"/>
              </w:rPr>
            </w:pPr>
            <w:r w:rsidRPr="00A15C48">
              <w:rPr>
                <w:rStyle w:val="211pt"/>
                <w:rFonts w:eastAsiaTheme="minorHAnsi"/>
                <w:sz w:val="24"/>
                <w:szCs w:val="24"/>
              </w:rPr>
              <w:lastRenderedPageBreak/>
              <w:t xml:space="preserve">Комплект </w:t>
            </w:r>
            <w:r>
              <w:rPr>
                <w:rStyle w:val="211pt"/>
                <w:rFonts w:eastAsiaTheme="minorHAnsi"/>
                <w:sz w:val="24"/>
                <w:szCs w:val="24"/>
              </w:rPr>
              <w:t>билетов</w:t>
            </w:r>
            <w:r w:rsidRPr="00A15C48">
              <w:rPr>
                <w:rStyle w:val="211pt"/>
                <w:rFonts w:eastAsiaTheme="minorHAnsi"/>
                <w:sz w:val="24"/>
                <w:szCs w:val="24"/>
              </w:rPr>
              <w:t xml:space="preserve">. </w:t>
            </w:r>
          </w:p>
        </w:tc>
      </w:tr>
    </w:tbl>
    <w:p w:rsidR="00A36101" w:rsidRPr="00A15C48" w:rsidRDefault="00A36101" w:rsidP="00A36101">
      <w:pPr>
        <w:spacing w:after="0" w:line="274" w:lineRule="exact"/>
        <w:ind w:right="180"/>
        <w:jc w:val="both"/>
        <w:rPr>
          <w:sz w:val="24"/>
          <w:szCs w:val="24"/>
        </w:rPr>
      </w:pPr>
    </w:p>
    <w:p w:rsidR="00A36101" w:rsidRPr="00A15C48" w:rsidRDefault="00A36101" w:rsidP="00A36101">
      <w:pPr>
        <w:widowControl w:val="0"/>
        <w:spacing w:after="0" w:line="240" w:lineRule="auto"/>
        <w:rPr>
          <w:szCs w:val="24"/>
        </w:rPr>
      </w:pPr>
    </w:p>
    <w:p w:rsidR="00A36101" w:rsidRPr="00A15C48" w:rsidRDefault="00A36101" w:rsidP="00A36101">
      <w:pPr>
        <w:widowControl w:val="0"/>
        <w:tabs>
          <w:tab w:val="left" w:pos="426"/>
        </w:tabs>
        <w:spacing w:after="0" w:line="240" w:lineRule="auto"/>
        <w:jc w:val="both"/>
        <w:rPr>
          <w:szCs w:val="24"/>
        </w:rPr>
      </w:pPr>
    </w:p>
    <w:p w:rsidR="00A36101" w:rsidRDefault="00A36101" w:rsidP="00A36101">
      <w:pPr>
        <w:spacing w:after="0" w:line="240" w:lineRule="auto"/>
        <w:ind w:firstLine="709"/>
        <w:jc w:val="both"/>
      </w:pPr>
    </w:p>
    <w:p w:rsidR="00023B86" w:rsidRPr="00DC3BDA" w:rsidRDefault="00023B86" w:rsidP="00A36101">
      <w:pPr>
        <w:tabs>
          <w:tab w:val="left" w:pos="426"/>
        </w:tabs>
        <w:spacing w:after="0" w:line="240" w:lineRule="auto"/>
        <w:jc w:val="both"/>
        <w:rPr>
          <w:sz w:val="28"/>
        </w:rPr>
      </w:pPr>
    </w:p>
    <w:sectPr w:rsidR="00023B86" w:rsidRPr="00DC3BDA" w:rsidSect="00DC3BDA">
      <w:footerReference w:type="default" r:id="rId11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AF2" w:rsidRDefault="00797AF2" w:rsidP="00DC3BDA">
      <w:pPr>
        <w:spacing w:after="0" w:line="240" w:lineRule="auto"/>
      </w:pPr>
      <w:r>
        <w:separator/>
      </w:r>
    </w:p>
  </w:endnote>
  <w:endnote w:type="continuationSeparator" w:id="0">
    <w:p w:rsidR="00797AF2" w:rsidRDefault="00797AF2" w:rsidP="00DC3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B0B" w:rsidRPr="00DC3BDA" w:rsidRDefault="00EB3B0B" w:rsidP="00DC3BDA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5C61C7">
      <w:rPr>
        <w:noProof/>
        <w:sz w:val="20"/>
      </w:rPr>
      <w:t>7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AF2" w:rsidRDefault="00797AF2" w:rsidP="00DC3BDA">
      <w:pPr>
        <w:spacing w:after="0" w:line="240" w:lineRule="auto"/>
      </w:pPr>
      <w:r>
        <w:separator/>
      </w:r>
    </w:p>
  </w:footnote>
  <w:footnote w:type="continuationSeparator" w:id="0">
    <w:p w:rsidR="00797AF2" w:rsidRDefault="00797AF2" w:rsidP="00DC3B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96E7D5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5AA585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368CB0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BE8425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0C0DEC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6C23A52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80A44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2260C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824321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F8090A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2D67F1"/>
    <w:multiLevelType w:val="hybridMultilevel"/>
    <w:tmpl w:val="867A972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1176DC9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021B0098"/>
    <w:multiLevelType w:val="hybridMultilevel"/>
    <w:tmpl w:val="38FEF58C"/>
    <w:lvl w:ilvl="0" w:tplc="726CFBBE">
      <w:start w:val="1"/>
      <w:numFmt w:val="russianLower"/>
      <w:lvlText w:val="%1)"/>
      <w:lvlJc w:val="left"/>
      <w:pPr>
        <w:ind w:left="29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97" w:hanging="360"/>
      </w:pPr>
    </w:lvl>
    <w:lvl w:ilvl="2" w:tplc="0419001B" w:tentative="1">
      <w:start w:val="1"/>
      <w:numFmt w:val="lowerRoman"/>
      <w:lvlText w:val="%3."/>
      <w:lvlJc w:val="right"/>
      <w:pPr>
        <w:ind w:left="4317" w:hanging="180"/>
      </w:pPr>
    </w:lvl>
    <w:lvl w:ilvl="3" w:tplc="0419000F" w:tentative="1">
      <w:start w:val="1"/>
      <w:numFmt w:val="decimal"/>
      <w:lvlText w:val="%4."/>
      <w:lvlJc w:val="left"/>
      <w:pPr>
        <w:ind w:left="5037" w:hanging="360"/>
      </w:pPr>
    </w:lvl>
    <w:lvl w:ilvl="4" w:tplc="04190019" w:tentative="1">
      <w:start w:val="1"/>
      <w:numFmt w:val="lowerLetter"/>
      <w:lvlText w:val="%5."/>
      <w:lvlJc w:val="left"/>
      <w:pPr>
        <w:ind w:left="5757" w:hanging="360"/>
      </w:pPr>
    </w:lvl>
    <w:lvl w:ilvl="5" w:tplc="0419001B" w:tentative="1">
      <w:start w:val="1"/>
      <w:numFmt w:val="lowerRoman"/>
      <w:lvlText w:val="%6."/>
      <w:lvlJc w:val="right"/>
      <w:pPr>
        <w:ind w:left="6477" w:hanging="180"/>
      </w:pPr>
    </w:lvl>
    <w:lvl w:ilvl="6" w:tplc="0419000F" w:tentative="1">
      <w:start w:val="1"/>
      <w:numFmt w:val="decimal"/>
      <w:lvlText w:val="%7."/>
      <w:lvlJc w:val="left"/>
      <w:pPr>
        <w:ind w:left="7197" w:hanging="360"/>
      </w:pPr>
    </w:lvl>
    <w:lvl w:ilvl="7" w:tplc="04190019" w:tentative="1">
      <w:start w:val="1"/>
      <w:numFmt w:val="lowerLetter"/>
      <w:lvlText w:val="%8."/>
      <w:lvlJc w:val="left"/>
      <w:pPr>
        <w:ind w:left="7917" w:hanging="360"/>
      </w:pPr>
    </w:lvl>
    <w:lvl w:ilvl="8" w:tplc="0419001B" w:tentative="1">
      <w:start w:val="1"/>
      <w:numFmt w:val="lowerRoman"/>
      <w:lvlText w:val="%9."/>
      <w:lvlJc w:val="right"/>
      <w:pPr>
        <w:ind w:left="8637" w:hanging="180"/>
      </w:pPr>
    </w:lvl>
  </w:abstractNum>
  <w:abstractNum w:abstractNumId="13">
    <w:nsid w:val="0A4E037C"/>
    <w:multiLevelType w:val="hybridMultilevel"/>
    <w:tmpl w:val="0F26879A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4">
    <w:nsid w:val="0C7B6CFD"/>
    <w:multiLevelType w:val="hybridMultilevel"/>
    <w:tmpl w:val="AFD057BE"/>
    <w:lvl w:ilvl="0" w:tplc="726CFBBE">
      <w:start w:val="1"/>
      <w:numFmt w:val="russianLower"/>
      <w:lvlText w:val="%1)"/>
      <w:lvlJc w:val="left"/>
      <w:pPr>
        <w:ind w:left="3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5">
    <w:nsid w:val="0E655C3B"/>
    <w:multiLevelType w:val="hybridMultilevel"/>
    <w:tmpl w:val="09F8EB9A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3DE5E89"/>
    <w:multiLevelType w:val="hybridMultilevel"/>
    <w:tmpl w:val="E5941008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7">
    <w:nsid w:val="13FF54F5"/>
    <w:multiLevelType w:val="hybridMultilevel"/>
    <w:tmpl w:val="E76EFCF8"/>
    <w:lvl w:ilvl="0" w:tplc="726CFBBE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1898222D"/>
    <w:multiLevelType w:val="hybridMultilevel"/>
    <w:tmpl w:val="DD64FE30"/>
    <w:lvl w:ilvl="0" w:tplc="726CFBBE">
      <w:start w:val="1"/>
      <w:numFmt w:val="russianLower"/>
      <w:lvlText w:val="%1)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9">
    <w:nsid w:val="1A2710A3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1B850608"/>
    <w:multiLevelType w:val="hybridMultilevel"/>
    <w:tmpl w:val="476C5204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B8F6BFE"/>
    <w:multiLevelType w:val="hybridMultilevel"/>
    <w:tmpl w:val="B20AB726"/>
    <w:lvl w:ilvl="0" w:tplc="726CFBBE">
      <w:start w:val="1"/>
      <w:numFmt w:val="russianLower"/>
      <w:lvlText w:val="%1)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2">
    <w:nsid w:val="1E5A18D9"/>
    <w:multiLevelType w:val="hybridMultilevel"/>
    <w:tmpl w:val="FAC044A6"/>
    <w:lvl w:ilvl="0" w:tplc="D2CED954">
      <w:start w:val="1"/>
      <w:numFmt w:val="lowerLetter"/>
      <w:lvlText w:val="%1)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3">
    <w:nsid w:val="22B53AF8"/>
    <w:multiLevelType w:val="hybridMultilevel"/>
    <w:tmpl w:val="168ECBB4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7731A49"/>
    <w:multiLevelType w:val="hybridMultilevel"/>
    <w:tmpl w:val="39AAA722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5">
    <w:nsid w:val="27CD2451"/>
    <w:multiLevelType w:val="hybridMultilevel"/>
    <w:tmpl w:val="1EF02A5E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8E91CD8"/>
    <w:multiLevelType w:val="hybridMultilevel"/>
    <w:tmpl w:val="1EF02A5E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A471D45"/>
    <w:multiLevelType w:val="hybridMultilevel"/>
    <w:tmpl w:val="0FD4A548"/>
    <w:lvl w:ilvl="0" w:tplc="726CFBB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2B743417"/>
    <w:multiLevelType w:val="hybridMultilevel"/>
    <w:tmpl w:val="46382800"/>
    <w:lvl w:ilvl="0" w:tplc="726CFBB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BB030D7"/>
    <w:multiLevelType w:val="hybridMultilevel"/>
    <w:tmpl w:val="4D62FFCC"/>
    <w:lvl w:ilvl="0" w:tplc="87DA4376">
      <w:start w:val="1"/>
      <w:numFmt w:val="decimal"/>
      <w:lvlText w:val="%1"/>
      <w:lvlJc w:val="left"/>
      <w:pPr>
        <w:ind w:left="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30">
    <w:nsid w:val="2C05780A"/>
    <w:multiLevelType w:val="hybridMultilevel"/>
    <w:tmpl w:val="F2AA2292"/>
    <w:lvl w:ilvl="0" w:tplc="726CFBBE">
      <w:start w:val="1"/>
      <w:numFmt w:val="russianLower"/>
      <w:lvlText w:val="%1)"/>
      <w:lvlJc w:val="left"/>
      <w:pPr>
        <w:ind w:left="1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9" w:hanging="360"/>
      </w:pPr>
    </w:lvl>
    <w:lvl w:ilvl="2" w:tplc="0419001B" w:tentative="1">
      <w:start w:val="1"/>
      <w:numFmt w:val="lowerRoman"/>
      <w:lvlText w:val="%3."/>
      <w:lvlJc w:val="right"/>
      <w:pPr>
        <w:ind w:left="2589" w:hanging="180"/>
      </w:pPr>
    </w:lvl>
    <w:lvl w:ilvl="3" w:tplc="0419000F" w:tentative="1">
      <w:start w:val="1"/>
      <w:numFmt w:val="decimal"/>
      <w:lvlText w:val="%4."/>
      <w:lvlJc w:val="left"/>
      <w:pPr>
        <w:ind w:left="3309" w:hanging="360"/>
      </w:pPr>
    </w:lvl>
    <w:lvl w:ilvl="4" w:tplc="04190019" w:tentative="1">
      <w:start w:val="1"/>
      <w:numFmt w:val="lowerLetter"/>
      <w:lvlText w:val="%5."/>
      <w:lvlJc w:val="left"/>
      <w:pPr>
        <w:ind w:left="4029" w:hanging="360"/>
      </w:pPr>
    </w:lvl>
    <w:lvl w:ilvl="5" w:tplc="0419001B" w:tentative="1">
      <w:start w:val="1"/>
      <w:numFmt w:val="lowerRoman"/>
      <w:lvlText w:val="%6."/>
      <w:lvlJc w:val="right"/>
      <w:pPr>
        <w:ind w:left="4749" w:hanging="180"/>
      </w:pPr>
    </w:lvl>
    <w:lvl w:ilvl="6" w:tplc="0419000F" w:tentative="1">
      <w:start w:val="1"/>
      <w:numFmt w:val="decimal"/>
      <w:lvlText w:val="%7."/>
      <w:lvlJc w:val="left"/>
      <w:pPr>
        <w:ind w:left="5469" w:hanging="360"/>
      </w:pPr>
    </w:lvl>
    <w:lvl w:ilvl="7" w:tplc="04190019" w:tentative="1">
      <w:start w:val="1"/>
      <w:numFmt w:val="lowerLetter"/>
      <w:lvlText w:val="%8."/>
      <w:lvlJc w:val="left"/>
      <w:pPr>
        <w:ind w:left="6189" w:hanging="360"/>
      </w:pPr>
    </w:lvl>
    <w:lvl w:ilvl="8" w:tplc="0419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31">
    <w:nsid w:val="345431CF"/>
    <w:multiLevelType w:val="hybridMultilevel"/>
    <w:tmpl w:val="5ABA1FD6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2">
    <w:nsid w:val="346B3D09"/>
    <w:multiLevelType w:val="hybridMultilevel"/>
    <w:tmpl w:val="D2BAC506"/>
    <w:lvl w:ilvl="0" w:tplc="0419000F">
      <w:start w:val="1"/>
      <w:numFmt w:val="bullet"/>
      <w:pStyle w:val="a1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37F4539D"/>
    <w:multiLevelType w:val="hybridMultilevel"/>
    <w:tmpl w:val="071E6956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4">
    <w:nsid w:val="39540C36"/>
    <w:multiLevelType w:val="hybridMultilevel"/>
    <w:tmpl w:val="35461D62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B056928"/>
    <w:multiLevelType w:val="multilevel"/>
    <w:tmpl w:val="0419001F"/>
    <w:styleLink w:val="WW8Num23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6">
    <w:nsid w:val="48D0290F"/>
    <w:multiLevelType w:val="hybridMultilevel"/>
    <w:tmpl w:val="E41828D2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99239E0"/>
    <w:multiLevelType w:val="singleLevel"/>
    <w:tmpl w:val="E340A5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4D115D48"/>
    <w:multiLevelType w:val="hybridMultilevel"/>
    <w:tmpl w:val="AFEEBAB2"/>
    <w:lvl w:ilvl="0" w:tplc="726CFBBE">
      <w:start w:val="1"/>
      <w:numFmt w:val="russianLower"/>
      <w:lvlText w:val="%1)"/>
      <w:lvlJc w:val="left"/>
      <w:pPr>
        <w:ind w:left="1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9" w:hanging="360"/>
      </w:pPr>
    </w:lvl>
    <w:lvl w:ilvl="2" w:tplc="0419001B" w:tentative="1">
      <w:start w:val="1"/>
      <w:numFmt w:val="lowerRoman"/>
      <w:lvlText w:val="%3."/>
      <w:lvlJc w:val="right"/>
      <w:pPr>
        <w:ind w:left="2589" w:hanging="180"/>
      </w:pPr>
    </w:lvl>
    <w:lvl w:ilvl="3" w:tplc="0419000F" w:tentative="1">
      <w:start w:val="1"/>
      <w:numFmt w:val="decimal"/>
      <w:lvlText w:val="%4."/>
      <w:lvlJc w:val="left"/>
      <w:pPr>
        <w:ind w:left="3309" w:hanging="360"/>
      </w:pPr>
    </w:lvl>
    <w:lvl w:ilvl="4" w:tplc="04190019" w:tentative="1">
      <w:start w:val="1"/>
      <w:numFmt w:val="lowerLetter"/>
      <w:lvlText w:val="%5."/>
      <w:lvlJc w:val="left"/>
      <w:pPr>
        <w:ind w:left="4029" w:hanging="360"/>
      </w:pPr>
    </w:lvl>
    <w:lvl w:ilvl="5" w:tplc="0419001B" w:tentative="1">
      <w:start w:val="1"/>
      <w:numFmt w:val="lowerRoman"/>
      <w:lvlText w:val="%6."/>
      <w:lvlJc w:val="right"/>
      <w:pPr>
        <w:ind w:left="4749" w:hanging="180"/>
      </w:pPr>
    </w:lvl>
    <w:lvl w:ilvl="6" w:tplc="0419000F" w:tentative="1">
      <w:start w:val="1"/>
      <w:numFmt w:val="decimal"/>
      <w:lvlText w:val="%7."/>
      <w:lvlJc w:val="left"/>
      <w:pPr>
        <w:ind w:left="5469" w:hanging="360"/>
      </w:pPr>
    </w:lvl>
    <w:lvl w:ilvl="7" w:tplc="04190019" w:tentative="1">
      <w:start w:val="1"/>
      <w:numFmt w:val="lowerLetter"/>
      <w:lvlText w:val="%8."/>
      <w:lvlJc w:val="left"/>
      <w:pPr>
        <w:ind w:left="6189" w:hanging="360"/>
      </w:pPr>
    </w:lvl>
    <w:lvl w:ilvl="8" w:tplc="0419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39">
    <w:nsid w:val="50551BB0"/>
    <w:multiLevelType w:val="hybridMultilevel"/>
    <w:tmpl w:val="C4CC41F8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0">
    <w:nsid w:val="528215DC"/>
    <w:multiLevelType w:val="hybridMultilevel"/>
    <w:tmpl w:val="7FC892E0"/>
    <w:lvl w:ilvl="0" w:tplc="FC307038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533F5314"/>
    <w:multiLevelType w:val="multilevel"/>
    <w:tmpl w:val="04190023"/>
    <w:styleLink w:val="a2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42">
    <w:nsid w:val="542A188E"/>
    <w:multiLevelType w:val="hybridMultilevel"/>
    <w:tmpl w:val="62E2D6BA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6314ACC"/>
    <w:multiLevelType w:val="hybridMultilevel"/>
    <w:tmpl w:val="2364FE0A"/>
    <w:lvl w:ilvl="0" w:tplc="726CFBB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A483681"/>
    <w:multiLevelType w:val="hybridMultilevel"/>
    <w:tmpl w:val="A9746CE0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87DA4376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F7731B9"/>
    <w:multiLevelType w:val="hybridMultilevel"/>
    <w:tmpl w:val="5440823E"/>
    <w:lvl w:ilvl="0" w:tplc="E580EB9C">
      <w:start w:val="1"/>
      <w:numFmt w:val="decimal"/>
      <w:lvlText w:val="%1"/>
      <w:lvlJc w:val="left"/>
      <w:pPr>
        <w:ind w:left="78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46">
    <w:nsid w:val="5FF20043"/>
    <w:multiLevelType w:val="hybridMultilevel"/>
    <w:tmpl w:val="E4423396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2E95F32"/>
    <w:multiLevelType w:val="hybridMultilevel"/>
    <w:tmpl w:val="A96ABA50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37B224D"/>
    <w:multiLevelType w:val="hybridMultilevel"/>
    <w:tmpl w:val="3A2E55A6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48B6E5D"/>
    <w:multiLevelType w:val="hybridMultilevel"/>
    <w:tmpl w:val="E7263DC0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0">
    <w:nsid w:val="666745AC"/>
    <w:multiLevelType w:val="hybridMultilevel"/>
    <w:tmpl w:val="67E2A578"/>
    <w:lvl w:ilvl="0" w:tplc="726CFBB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>
    <w:nsid w:val="68D61BA4"/>
    <w:multiLevelType w:val="hybridMultilevel"/>
    <w:tmpl w:val="C804CAD6"/>
    <w:lvl w:ilvl="0" w:tplc="726CFBBE">
      <w:start w:val="1"/>
      <w:numFmt w:val="russianLower"/>
      <w:lvlText w:val="%1)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52">
    <w:nsid w:val="69AE06FD"/>
    <w:multiLevelType w:val="hybridMultilevel"/>
    <w:tmpl w:val="B7AE3BFA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9F5252A"/>
    <w:multiLevelType w:val="hybridMultilevel"/>
    <w:tmpl w:val="047EB4B4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B89331F"/>
    <w:multiLevelType w:val="hybridMultilevel"/>
    <w:tmpl w:val="C41AA5B6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C7E5BF3"/>
    <w:multiLevelType w:val="hybridMultilevel"/>
    <w:tmpl w:val="8F261ACE"/>
    <w:lvl w:ilvl="0" w:tplc="726CFBBE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6DDA0BFE"/>
    <w:multiLevelType w:val="hybridMultilevel"/>
    <w:tmpl w:val="97B0D6F6"/>
    <w:lvl w:ilvl="0" w:tplc="48B268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E8ED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5E55A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7A48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2A16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A0703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728D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9477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84419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00F4055"/>
    <w:multiLevelType w:val="hybridMultilevel"/>
    <w:tmpl w:val="3F1EEDB0"/>
    <w:lvl w:ilvl="0" w:tplc="726CFBBE">
      <w:start w:val="1"/>
      <w:numFmt w:val="russianLower"/>
      <w:lvlText w:val="%1)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58">
    <w:nsid w:val="75AE65A9"/>
    <w:multiLevelType w:val="hybridMultilevel"/>
    <w:tmpl w:val="B7AE3BFA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E63705B"/>
    <w:multiLevelType w:val="hybridMultilevel"/>
    <w:tmpl w:val="6AA473E0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E850F4F"/>
    <w:multiLevelType w:val="hybridMultilevel"/>
    <w:tmpl w:val="C960FC14"/>
    <w:lvl w:ilvl="0" w:tplc="726CFBBE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9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41"/>
  </w:num>
  <w:num w:numId="14">
    <w:abstractNumId w:val="48"/>
  </w:num>
  <w:num w:numId="15">
    <w:abstractNumId w:val="43"/>
  </w:num>
  <w:num w:numId="16">
    <w:abstractNumId w:val="28"/>
  </w:num>
  <w:num w:numId="17">
    <w:abstractNumId w:val="31"/>
  </w:num>
  <w:num w:numId="18">
    <w:abstractNumId w:val="24"/>
  </w:num>
  <w:num w:numId="19">
    <w:abstractNumId w:val="49"/>
  </w:num>
  <w:num w:numId="20">
    <w:abstractNumId w:val="13"/>
  </w:num>
  <w:num w:numId="21">
    <w:abstractNumId w:val="39"/>
  </w:num>
  <w:num w:numId="22">
    <w:abstractNumId w:val="16"/>
  </w:num>
  <w:num w:numId="23">
    <w:abstractNumId w:val="33"/>
  </w:num>
  <w:num w:numId="24">
    <w:abstractNumId w:val="50"/>
  </w:num>
  <w:num w:numId="25">
    <w:abstractNumId w:val="10"/>
  </w:num>
  <w:num w:numId="26">
    <w:abstractNumId w:val="32"/>
  </w:num>
  <w:num w:numId="27">
    <w:abstractNumId w:val="35"/>
  </w:num>
  <w:num w:numId="28">
    <w:abstractNumId w:val="12"/>
  </w:num>
  <w:num w:numId="29">
    <w:abstractNumId w:val="22"/>
  </w:num>
  <w:num w:numId="30">
    <w:abstractNumId w:val="14"/>
  </w:num>
  <w:num w:numId="31">
    <w:abstractNumId w:val="51"/>
  </w:num>
  <w:num w:numId="32">
    <w:abstractNumId w:val="18"/>
  </w:num>
  <w:num w:numId="33">
    <w:abstractNumId w:val="21"/>
  </w:num>
  <w:num w:numId="34">
    <w:abstractNumId w:val="57"/>
  </w:num>
  <w:num w:numId="35">
    <w:abstractNumId w:val="29"/>
  </w:num>
  <w:num w:numId="36">
    <w:abstractNumId w:val="15"/>
  </w:num>
  <w:num w:numId="37">
    <w:abstractNumId w:val="17"/>
  </w:num>
  <w:num w:numId="38">
    <w:abstractNumId w:val="55"/>
  </w:num>
  <w:num w:numId="39">
    <w:abstractNumId w:val="60"/>
  </w:num>
  <w:num w:numId="40">
    <w:abstractNumId w:val="54"/>
  </w:num>
  <w:num w:numId="41">
    <w:abstractNumId w:val="27"/>
  </w:num>
  <w:num w:numId="42">
    <w:abstractNumId w:val="44"/>
  </w:num>
  <w:num w:numId="43">
    <w:abstractNumId w:val="26"/>
  </w:num>
  <w:num w:numId="44">
    <w:abstractNumId w:val="37"/>
  </w:num>
  <w:num w:numId="45">
    <w:abstractNumId w:val="45"/>
  </w:num>
  <w:num w:numId="46">
    <w:abstractNumId w:val="46"/>
  </w:num>
  <w:num w:numId="47">
    <w:abstractNumId w:val="58"/>
  </w:num>
  <w:num w:numId="48">
    <w:abstractNumId w:val="52"/>
  </w:num>
  <w:num w:numId="49">
    <w:abstractNumId w:val="23"/>
  </w:num>
  <w:num w:numId="50">
    <w:abstractNumId w:val="30"/>
  </w:num>
  <w:num w:numId="51">
    <w:abstractNumId w:val="38"/>
  </w:num>
  <w:num w:numId="52">
    <w:abstractNumId w:val="20"/>
  </w:num>
  <w:num w:numId="53">
    <w:abstractNumId w:val="36"/>
  </w:num>
  <w:num w:numId="54">
    <w:abstractNumId w:val="59"/>
  </w:num>
  <w:num w:numId="55">
    <w:abstractNumId w:val="47"/>
  </w:num>
  <w:num w:numId="56">
    <w:abstractNumId w:val="53"/>
  </w:num>
  <w:num w:numId="57">
    <w:abstractNumId w:val="34"/>
  </w:num>
  <w:num w:numId="58">
    <w:abstractNumId w:val="42"/>
  </w:num>
  <w:num w:numId="59">
    <w:abstractNumId w:val="40"/>
  </w:num>
  <w:num w:numId="6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25"/>
  </w:num>
  <w:num w:numId="68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BDA"/>
    <w:rsid w:val="0001363A"/>
    <w:rsid w:val="00023B86"/>
    <w:rsid w:val="00023E5B"/>
    <w:rsid w:val="000D7A93"/>
    <w:rsid w:val="00144797"/>
    <w:rsid w:val="00230842"/>
    <w:rsid w:val="002527D0"/>
    <w:rsid w:val="003B0627"/>
    <w:rsid w:val="004415E7"/>
    <w:rsid w:val="00442755"/>
    <w:rsid w:val="00473534"/>
    <w:rsid w:val="004A0DCC"/>
    <w:rsid w:val="005173B4"/>
    <w:rsid w:val="005A0864"/>
    <w:rsid w:val="005C61C7"/>
    <w:rsid w:val="00614260"/>
    <w:rsid w:val="00695041"/>
    <w:rsid w:val="006B3F8C"/>
    <w:rsid w:val="00783853"/>
    <w:rsid w:val="00797AF2"/>
    <w:rsid w:val="008129A5"/>
    <w:rsid w:val="00823E7C"/>
    <w:rsid w:val="008326EB"/>
    <w:rsid w:val="00851D15"/>
    <w:rsid w:val="0092353C"/>
    <w:rsid w:val="00936DD2"/>
    <w:rsid w:val="00951865"/>
    <w:rsid w:val="009646CD"/>
    <w:rsid w:val="0099157B"/>
    <w:rsid w:val="009E128E"/>
    <w:rsid w:val="009F49C6"/>
    <w:rsid w:val="00A030BE"/>
    <w:rsid w:val="00A214D3"/>
    <w:rsid w:val="00A36101"/>
    <w:rsid w:val="00A90CBF"/>
    <w:rsid w:val="00AA782B"/>
    <w:rsid w:val="00B322A4"/>
    <w:rsid w:val="00B36DD7"/>
    <w:rsid w:val="00B40CAA"/>
    <w:rsid w:val="00BF4E56"/>
    <w:rsid w:val="00BF7308"/>
    <w:rsid w:val="00C10250"/>
    <w:rsid w:val="00C13178"/>
    <w:rsid w:val="00C276FA"/>
    <w:rsid w:val="00C41853"/>
    <w:rsid w:val="00D97DAC"/>
    <w:rsid w:val="00DC3BDA"/>
    <w:rsid w:val="00DD635D"/>
    <w:rsid w:val="00E36B77"/>
    <w:rsid w:val="00E41740"/>
    <w:rsid w:val="00EB3B0B"/>
    <w:rsid w:val="00EE5E92"/>
    <w:rsid w:val="00EF5DC4"/>
    <w:rsid w:val="00F65194"/>
    <w:rsid w:val="00FB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9646CD"/>
    <w:rPr>
      <w:rFonts w:ascii="Times New Roman" w:hAnsi="Times New Roman" w:cs="Times New Roman"/>
    </w:rPr>
  </w:style>
  <w:style w:type="paragraph" w:styleId="1">
    <w:name w:val="heading 1"/>
    <w:basedOn w:val="a3"/>
    <w:next w:val="a3"/>
    <w:link w:val="10"/>
    <w:uiPriority w:val="9"/>
    <w:qFormat/>
    <w:rsid w:val="00DC3BDA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3"/>
    <w:next w:val="a3"/>
    <w:link w:val="22"/>
    <w:uiPriority w:val="9"/>
    <w:unhideWhenUsed/>
    <w:qFormat/>
    <w:rsid w:val="00DC3BDA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3"/>
    <w:next w:val="a3"/>
    <w:link w:val="32"/>
    <w:uiPriority w:val="9"/>
    <w:unhideWhenUsed/>
    <w:qFormat/>
    <w:rsid w:val="00DC3BDA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3"/>
    <w:next w:val="a3"/>
    <w:link w:val="42"/>
    <w:uiPriority w:val="9"/>
    <w:unhideWhenUsed/>
    <w:qFormat/>
    <w:rsid w:val="00DC3BDA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3"/>
    <w:next w:val="a3"/>
    <w:link w:val="52"/>
    <w:unhideWhenUsed/>
    <w:qFormat/>
    <w:rsid w:val="00DC3BDA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unhideWhenUsed/>
    <w:qFormat/>
    <w:rsid w:val="00DC3BDA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DC3BDA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DC3BDA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DC3BDA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ReportMain">
    <w:name w:val="Report_Main"/>
    <w:basedOn w:val="a3"/>
    <w:link w:val="ReportMain0"/>
    <w:rsid w:val="00DC3BDA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4"/>
    <w:link w:val="ReportMain"/>
    <w:rsid w:val="00DC3BDA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3"/>
    <w:link w:val="ReportHead0"/>
    <w:rsid w:val="00DC3BDA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4"/>
    <w:link w:val="ReportHead"/>
    <w:rsid w:val="00DC3BDA"/>
    <w:rPr>
      <w:rFonts w:ascii="Times New Roman" w:hAnsi="Times New Roman" w:cs="Times New Roman"/>
      <w:sz w:val="28"/>
    </w:rPr>
  </w:style>
  <w:style w:type="numbering" w:styleId="111111">
    <w:name w:val="Outline List 2"/>
    <w:basedOn w:val="a6"/>
    <w:uiPriority w:val="99"/>
    <w:semiHidden/>
    <w:unhideWhenUsed/>
    <w:rsid w:val="00DC3BDA"/>
    <w:pPr>
      <w:numPr>
        <w:numId w:val="1"/>
      </w:numPr>
    </w:pPr>
  </w:style>
  <w:style w:type="numbering" w:styleId="1ai">
    <w:name w:val="Outline List 1"/>
    <w:basedOn w:val="a6"/>
    <w:uiPriority w:val="99"/>
    <w:semiHidden/>
    <w:unhideWhenUsed/>
    <w:rsid w:val="00DC3BDA"/>
    <w:pPr>
      <w:numPr>
        <w:numId w:val="2"/>
      </w:numPr>
    </w:pPr>
  </w:style>
  <w:style w:type="paragraph" w:styleId="a7">
    <w:name w:val="List Paragraph"/>
    <w:basedOn w:val="a3"/>
    <w:link w:val="a8"/>
    <w:uiPriority w:val="34"/>
    <w:qFormat/>
    <w:rsid w:val="00DC3BDA"/>
    <w:pPr>
      <w:ind w:left="720"/>
      <w:contextualSpacing/>
    </w:pPr>
  </w:style>
  <w:style w:type="paragraph" w:styleId="HTML">
    <w:name w:val="HTML Address"/>
    <w:basedOn w:val="a3"/>
    <w:link w:val="HTML0"/>
    <w:uiPriority w:val="99"/>
    <w:semiHidden/>
    <w:unhideWhenUsed/>
    <w:rsid w:val="00DC3BDA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4"/>
    <w:link w:val="HTML"/>
    <w:uiPriority w:val="99"/>
    <w:semiHidden/>
    <w:rsid w:val="00DC3BDA"/>
    <w:rPr>
      <w:rFonts w:ascii="Times New Roman" w:hAnsi="Times New Roman" w:cs="Times New Roman"/>
      <w:i/>
      <w:iCs/>
    </w:rPr>
  </w:style>
  <w:style w:type="paragraph" w:styleId="a9">
    <w:name w:val="envelope address"/>
    <w:basedOn w:val="a3"/>
    <w:uiPriority w:val="99"/>
    <w:semiHidden/>
    <w:unhideWhenUsed/>
    <w:rsid w:val="00DC3BD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4"/>
    <w:uiPriority w:val="99"/>
    <w:semiHidden/>
    <w:unhideWhenUsed/>
    <w:rsid w:val="00DC3BDA"/>
    <w:rPr>
      <w:rFonts w:ascii="Times New Roman" w:hAnsi="Times New Roman" w:cs="Times New Roman"/>
    </w:rPr>
  </w:style>
  <w:style w:type="paragraph" w:styleId="aa">
    <w:name w:val="No Spacing"/>
    <w:uiPriority w:val="1"/>
    <w:qFormat/>
    <w:rsid w:val="00DC3BDA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5"/>
    <w:uiPriority w:val="99"/>
    <w:semiHidden/>
    <w:unhideWhenUsed/>
    <w:rsid w:val="00DC3BD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uiPriority w:val="99"/>
    <w:semiHidden/>
    <w:unhideWhenUsed/>
    <w:rsid w:val="00DC3BD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uiPriority w:val="99"/>
    <w:unhideWhenUsed/>
    <w:rsid w:val="00DC3BD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header"/>
    <w:basedOn w:val="a3"/>
    <w:link w:val="ac"/>
    <w:uiPriority w:val="99"/>
    <w:unhideWhenUsed/>
    <w:rsid w:val="00DC3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4"/>
    <w:link w:val="ab"/>
    <w:uiPriority w:val="99"/>
    <w:rsid w:val="00DC3BDA"/>
    <w:rPr>
      <w:rFonts w:ascii="Times New Roman" w:hAnsi="Times New Roman" w:cs="Times New Roman"/>
    </w:rPr>
  </w:style>
  <w:style w:type="character" w:styleId="ad">
    <w:name w:val="Emphasis"/>
    <w:basedOn w:val="a4"/>
    <w:qFormat/>
    <w:rsid w:val="00DC3BDA"/>
    <w:rPr>
      <w:rFonts w:ascii="Times New Roman" w:hAnsi="Times New Roman" w:cs="Times New Roman"/>
      <w:i/>
      <w:iCs/>
    </w:rPr>
  </w:style>
  <w:style w:type="paragraph" w:styleId="ae">
    <w:name w:val="Intense Quote"/>
    <w:basedOn w:val="a3"/>
    <w:next w:val="a3"/>
    <w:link w:val="af"/>
    <w:uiPriority w:val="30"/>
    <w:qFormat/>
    <w:rsid w:val="00DC3BD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4"/>
    <w:link w:val="ae"/>
    <w:uiPriority w:val="30"/>
    <w:rsid w:val="00DC3BDA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0">
    <w:name w:val="Hyperlink"/>
    <w:basedOn w:val="a4"/>
    <w:uiPriority w:val="99"/>
    <w:unhideWhenUsed/>
    <w:rsid w:val="00DC3BDA"/>
    <w:rPr>
      <w:rFonts w:ascii="Times New Roman" w:hAnsi="Times New Roman" w:cs="Times New Roman"/>
      <w:color w:val="0000FF" w:themeColor="hyperlink"/>
      <w:u w:val="single"/>
    </w:rPr>
  </w:style>
  <w:style w:type="paragraph" w:styleId="af1">
    <w:name w:val="Date"/>
    <w:basedOn w:val="a3"/>
    <w:next w:val="a3"/>
    <w:link w:val="af2"/>
    <w:uiPriority w:val="99"/>
    <w:semiHidden/>
    <w:unhideWhenUsed/>
    <w:rsid w:val="00DC3BDA"/>
  </w:style>
  <w:style w:type="character" w:customStyle="1" w:styleId="af2">
    <w:name w:val="Дата Знак"/>
    <w:basedOn w:val="a4"/>
    <w:link w:val="af1"/>
    <w:uiPriority w:val="99"/>
    <w:semiHidden/>
    <w:rsid w:val="00DC3BDA"/>
    <w:rPr>
      <w:rFonts w:ascii="Times New Roman" w:hAnsi="Times New Roman" w:cs="Times New Roman"/>
    </w:rPr>
  </w:style>
  <w:style w:type="character" w:customStyle="1" w:styleId="10">
    <w:name w:val="Заголовок 1 Знак"/>
    <w:basedOn w:val="a4"/>
    <w:link w:val="1"/>
    <w:uiPriority w:val="9"/>
    <w:rsid w:val="00DC3BDA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4"/>
    <w:link w:val="21"/>
    <w:uiPriority w:val="9"/>
    <w:rsid w:val="00DC3BDA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4"/>
    <w:link w:val="31"/>
    <w:uiPriority w:val="9"/>
    <w:rsid w:val="00DC3BDA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4"/>
    <w:link w:val="41"/>
    <w:uiPriority w:val="9"/>
    <w:rsid w:val="00DC3BDA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4"/>
    <w:link w:val="51"/>
    <w:rsid w:val="00DC3BDA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4"/>
    <w:link w:val="6"/>
    <w:uiPriority w:val="9"/>
    <w:rsid w:val="00DC3BDA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4"/>
    <w:link w:val="7"/>
    <w:uiPriority w:val="9"/>
    <w:semiHidden/>
    <w:rsid w:val="00DC3BDA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4"/>
    <w:link w:val="8"/>
    <w:uiPriority w:val="9"/>
    <w:semiHidden/>
    <w:rsid w:val="00DC3BDA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DC3BDA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3">
    <w:name w:val="Note Heading"/>
    <w:basedOn w:val="a3"/>
    <w:next w:val="a3"/>
    <w:link w:val="af4"/>
    <w:uiPriority w:val="99"/>
    <w:semiHidden/>
    <w:unhideWhenUsed/>
    <w:rsid w:val="00DC3BDA"/>
    <w:pPr>
      <w:spacing w:after="0" w:line="240" w:lineRule="auto"/>
    </w:pPr>
  </w:style>
  <w:style w:type="character" w:customStyle="1" w:styleId="af4">
    <w:name w:val="Заголовок записки Знак"/>
    <w:basedOn w:val="a4"/>
    <w:link w:val="af3"/>
    <w:uiPriority w:val="99"/>
    <w:semiHidden/>
    <w:rsid w:val="00DC3BDA"/>
    <w:rPr>
      <w:rFonts w:ascii="Times New Roman" w:hAnsi="Times New Roman" w:cs="Times New Roman"/>
    </w:rPr>
  </w:style>
  <w:style w:type="paragraph" w:styleId="af5">
    <w:name w:val="TOC Heading"/>
    <w:basedOn w:val="1"/>
    <w:next w:val="a3"/>
    <w:uiPriority w:val="39"/>
    <w:unhideWhenUsed/>
    <w:qFormat/>
    <w:rsid w:val="00DC3BDA"/>
    <w:pPr>
      <w:outlineLvl w:val="9"/>
    </w:pPr>
  </w:style>
  <w:style w:type="paragraph" w:styleId="af6">
    <w:name w:val="toa heading"/>
    <w:basedOn w:val="a3"/>
    <w:next w:val="a3"/>
    <w:uiPriority w:val="99"/>
    <w:semiHidden/>
    <w:unhideWhenUsed/>
    <w:rsid w:val="00DC3BDA"/>
    <w:pPr>
      <w:spacing w:before="120"/>
    </w:pPr>
    <w:rPr>
      <w:rFonts w:eastAsiaTheme="majorEastAsia"/>
      <w:b/>
      <w:bCs/>
      <w:sz w:val="24"/>
      <w:szCs w:val="24"/>
    </w:rPr>
  </w:style>
  <w:style w:type="character" w:styleId="af7">
    <w:name w:val="Placeholder Text"/>
    <w:basedOn w:val="a4"/>
    <w:uiPriority w:val="99"/>
    <w:semiHidden/>
    <w:rsid w:val="00DC3BDA"/>
    <w:rPr>
      <w:rFonts w:ascii="Times New Roman" w:hAnsi="Times New Roman" w:cs="Times New Roman"/>
      <w:color w:val="808080"/>
    </w:rPr>
  </w:style>
  <w:style w:type="character" w:styleId="af8">
    <w:name w:val="endnote reference"/>
    <w:basedOn w:val="a4"/>
    <w:unhideWhenUsed/>
    <w:rsid w:val="00DC3BDA"/>
    <w:rPr>
      <w:rFonts w:ascii="Times New Roman" w:hAnsi="Times New Roman" w:cs="Times New Roman"/>
      <w:vertAlign w:val="superscript"/>
    </w:rPr>
  </w:style>
  <w:style w:type="character" w:styleId="af9">
    <w:name w:val="annotation reference"/>
    <w:basedOn w:val="a4"/>
    <w:unhideWhenUsed/>
    <w:rsid w:val="00DC3BDA"/>
    <w:rPr>
      <w:rFonts w:ascii="Times New Roman" w:hAnsi="Times New Roman" w:cs="Times New Roman"/>
      <w:sz w:val="16"/>
      <w:szCs w:val="16"/>
    </w:rPr>
  </w:style>
  <w:style w:type="character" w:styleId="afa">
    <w:name w:val="footnote reference"/>
    <w:basedOn w:val="a4"/>
    <w:unhideWhenUsed/>
    <w:rsid w:val="00DC3BDA"/>
    <w:rPr>
      <w:rFonts w:ascii="Times New Roman" w:hAnsi="Times New Roman" w:cs="Times New Roman"/>
      <w:vertAlign w:val="superscript"/>
    </w:rPr>
  </w:style>
  <w:style w:type="table" w:styleId="afb">
    <w:name w:val="Table Elegant"/>
    <w:basedOn w:val="a5"/>
    <w:uiPriority w:val="99"/>
    <w:semiHidden/>
    <w:unhideWhenUsed/>
    <w:rsid w:val="00DC3BD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5"/>
    <w:uiPriority w:val="99"/>
    <w:semiHidden/>
    <w:unhideWhenUsed/>
    <w:rsid w:val="00DC3BD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5"/>
    <w:uiPriority w:val="99"/>
    <w:semiHidden/>
    <w:unhideWhenUsed/>
    <w:rsid w:val="00DC3BD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4"/>
    <w:uiPriority w:val="99"/>
    <w:semiHidden/>
    <w:unhideWhenUsed/>
    <w:rsid w:val="00DC3BDA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5"/>
    <w:uiPriority w:val="99"/>
    <w:semiHidden/>
    <w:unhideWhenUsed/>
    <w:rsid w:val="00DC3BD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5"/>
    <w:uiPriority w:val="99"/>
    <w:semiHidden/>
    <w:unhideWhenUsed/>
    <w:rsid w:val="00DC3BD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5"/>
    <w:uiPriority w:val="99"/>
    <w:semiHidden/>
    <w:unhideWhenUsed/>
    <w:rsid w:val="00DC3BD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4"/>
    <w:uiPriority w:val="99"/>
    <w:semiHidden/>
    <w:unhideWhenUsed/>
    <w:rsid w:val="00DC3BDA"/>
    <w:rPr>
      <w:rFonts w:ascii="Times New Roman" w:hAnsi="Times New Roman" w:cs="Times New Roman"/>
      <w:sz w:val="20"/>
      <w:szCs w:val="20"/>
    </w:rPr>
  </w:style>
  <w:style w:type="paragraph" w:styleId="afc">
    <w:name w:val="Body Text"/>
    <w:basedOn w:val="a3"/>
    <w:link w:val="afd"/>
    <w:uiPriority w:val="99"/>
    <w:unhideWhenUsed/>
    <w:rsid w:val="00DC3BDA"/>
    <w:pPr>
      <w:spacing w:after="120"/>
    </w:pPr>
  </w:style>
  <w:style w:type="character" w:customStyle="1" w:styleId="afd">
    <w:name w:val="Основной текст Знак"/>
    <w:basedOn w:val="a4"/>
    <w:link w:val="afc"/>
    <w:uiPriority w:val="99"/>
    <w:rsid w:val="00DC3BDA"/>
    <w:rPr>
      <w:rFonts w:ascii="Times New Roman" w:hAnsi="Times New Roman" w:cs="Times New Roman"/>
    </w:rPr>
  </w:style>
  <w:style w:type="paragraph" w:styleId="afe">
    <w:name w:val="Body Text First Indent"/>
    <w:basedOn w:val="afc"/>
    <w:link w:val="aff"/>
    <w:uiPriority w:val="99"/>
    <w:semiHidden/>
    <w:unhideWhenUsed/>
    <w:rsid w:val="00DC3BDA"/>
    <w:pPr>
      <w:spacing w:after="200"/>
      <w:ind w:firstLine="360"/>
    </w:pPr>
  </w:style>
  <w:style w:type="character" w:customStyle="1" w:styleId="aff">
    <w:name w:val="Красная строка Знак"/>
    <w:basedOn w:val="afd"/>
    <w:link w:val="afe"/>
    <w:uiPriority w:val="99"/>
    <w:semiHidden/>
    <w:rsid w:val="00DC3BDA"/>
    <w:rPr>
      <w:rFonts w:ascii="Times New Roman" w:hAnsi="Times New Roman" w:cs="Times New Roman"/>
    </w:rPr>
  </w:style>
  <w:style w:type="paragraph" w:styleId="aff0">
    <w:name w:val="Body Text Indent"/>
    <w:aliases w:val="текст,Основной текст 1,Нумерованный список !!,Надин стиль"/>
    <w:basedOn w:val="a3"/>
    <w:link w:val="aff1"/>
    <w:uiPriority w:val="99"/>
    <w:unhideWhenUsed/>
    <w:rsid w:val="00DC3BDA"/>
    <w:pPr>
      <w:spacing w:after="120"/>
      <w:ind w:left="283"/>
    </w:pPr>
  </w:style>
  <w:style w:type="character" w:customStyle="1" w:styleId="aff1">
    <w:name w:val="Основной текст с отступом Знак"/>
    <w:aliases w:val="текст Знак,Основной текст 1 Знак,Нумерованный список !! Знак,Надин стиль Знак"/>
    <w:basedOn w:val="a4"/>
    <w:link w:val="aff0"/>
    <w:uiPriority w:val="99"/>
    <w:rsid w:val="00DC3BDA"/>
    <w:rPr>
      <w:rFonts w:ascii="Times New Roman" w:hAnsi="Times New Roman" w:cs="Times New Roman"/>
    </w:rPr>
  </w:style>
  <w:style w:type="paragraph" w:styleId="25">
    <w:name w:val="Body Text First Indent 2"/>
    <w:basedOn w:val="aff0"/>
    <w:link w:val="26"/>
    <w:uiPriority w:val="99"/>
    <w:semiHidden/>
    <w:unhideWhenUsed/>
    <w:rsid w:val="00DC3BDA"/>
    <w:pPr>
      <w:spacing w:after="200"/>
      <w:ind w:left="360" w:firstLine="360"/>
    </w:pPr>
  </w:style>
  <w:style w:type="character" w:customStyle="1" w:styleId="26">
    <w:name w:val="Красная строка 2 Знак"/>
    <w:basedOn w:val="aff1"/>
    <w:link w:val="25"/>
    <w:uiPriority w:val="99"/>
    <w:semiHidden/>
    <w:rsid w:val="00DC3BDA"/>
    <w:rPr>
      <w:rFonts w:ascii="Times New Roman" w:hAnsi="Times New Roman" w:cs="Times New Roman"/>
    </w:rPr>
  </w:style>
  <w:style w:type="paragraph" w:styleId="a0">
    <w:name w:val="List Bullet"/>
    <w:basedOn w:val="a3"/>
    <w:uiPriority w:val="99"/>
    <w:semiHidden/>
    <w:unhideWhenUsed/>
    <w:rsid w:val="00DC3BDA"/>
    <w:pPr>
      <w:numPr>
        <w:numId w:val="3"/>
      </w:numPr>
      <w:contextualSpacing/>
    </w:pPr>
  </w:style>
  <w:style w:type="paragraph" w:styleId="20">
    <w:name w:val="List Bullet 2"/>
    <w:basedOn w:val="a3"/>
    <w:unhideWhenUsed/>
    <w:rsid w:val="00DC3BDA"/>
    <w:pPr>
      <w:numPr>
        <w:numId w:val="4"/>
      </w:numPr>
      <w:contextualSpacing/>
    </w:pPr>
  </w:style>
  <w:style w:type="paragraph" w:styleId="30">
    <w:name w:val="List Bullet 3"/>
    <w:basedOn w:val="a3"/>
    <w:unhideWhenUsed/>
    <w:rsid w:val="00DC3BDA"/>
    <w:pPr>
      <w:numPr>
        <w:numId w:val="5"/>
      </w:numPr>
      <w:contextualSpacing/>
    </w:pPr>
  </w:style>
  <w:style w:type="paragraph" w:styleId="40">
    <w:name w:val="List Bullet 4"/>
    <w:basedOn w:val="a3"/>
    <w:uiPriority w:val="99"/>
    <w:semiHidden/>
    <w:unhideWhenUsed/>
    <w:rsid w:val="00DC3BDA"/>
    <w:pPr>
      <w:numPr>
        <w:numId w:val="6"/>
      </w:numPr>
      <w:contextualSpacing/>
    </w:pPr>
  </w:style>
  <w:style w:type="paragraph" w:styleId="50">
    <w:name w:val="List Bullet 5"/>
    <w:basedOn w:val="a3"/>
    <w:uiPriority w:val="99"/>
    <w:semiHidden/>
    <w:unhideWhenUsed/>
    <w:rsid w:val="00DC3BDA"/>
    <w:pPr>
      <w:numPr>
        <w:numId w:val="7"/>
      </w:numPr>
      <w:contextualSpacing/>
    </w:pPr>
  </w:style>
  <w:style w:type="paragraph" w:styleId="aff2">
    <w:name w:val="Title"/>
    <w:basedOn w:val="a3"/>
    <w:next w:val="a3"/>
    <w:link w:val="aff3"/>
    <w:uiPriority w:val="10"/>
    <w:qFormat/>
    <w:rsid w:val="00DC3B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3">
    <w:name w:val="Название Знак"/>
    <w:basedOn w:val="a4"/>
    <w:link w:val="aff2"/>
    <w:rsid w:val="00DC3BDA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4">
    <w:name w:val="Book Title"/>
    <w:basedOn w:val="a4"/>
    <w:uiPriority w:val="33"/>
    <w:qFormat/>
    <w:rsid w:val="00DC3BDA"/>
    <w:rPr>
      <w:rFonts w:ascii="Times New Roman" w:hAnsi="Times New Roman" w:cs="Times New Roman"/>
      <w:b/>
      <w:bCs/>
      <w:smallCaps/>
      <w:spacing w:val="5"/>
    </w:rPr>
  </w:style>
  <w:style w:type="paragraph" w:styleId="aff5">
    <w:name w:val="caption"/>
    <w:basedOn w:val="a3"/>
    <w:next w:val="a3"/>
    <w:unhideWhenUsed/>
    <w:qFormat/>
    <w:rsid w:val="00DC3BD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6">
    <w:name w:val="footer"/>
    <w:basedOn w:val="a3"/>
    <w:link w:val="aff7"/>
    <w:unhideWhenUsed/>
    <w:rsid w:val="00DC3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7">
    <w:name w:val="Нижний колонтитул Знак"/>
    <w:basedOn w:val="a4"/>
    <w:link w:val="aff6"/>
    <w:rsid w:val="00DC3BDA"/>
    <w:rPr>
      <w:rFonts w:ascii="Times New Roman" w:hAnsi="Times New Roman" w:cs="Times New Roman"/>
    </w:rPr>
  </w:style>
  <w:style w:type="character" w:styleId="aff8">
    <w:name w:val="page number"/>
    <w:basedOn w:val="a4"/>
    <w:unhideWhenUsed/>
    <w:rsid w:val="00DC3BDA"/>
    <w:rPr>
      <w:rFonts w:ascii="Times New Roman" w:hAnsi="Times New Roman" w:cs="Times New Roman"/>
    </w:rPr>
  </w:style>
  <w:style w:type="character" w:styleId="aff9">
    <w:name w:val="line number"/>
    <w:basedOn w:val="a4"/>
    <w:uiPriority w:val="99"/>
    <w:semiHidden/>
    <w:unhideWhenUsed/>
    <w:rsid w:val="00DC3BDA"/>
    <w:rPr>
      <w:rFonts w:ascii="Times New Roman" w:hAnsi="Times New Roman" w:cs="Times New Roman"/>
    </w:rPr>
  </w:style>
  <w:style w:type="paragraph" w:styleId="a">
    <w:name w:val="List Number"/>
    <w:basedOn w:val="a3"/>
    <w:uiPriority w:val="99"/>
    <w:semiHidden/>
    <w:unhideWhenUsed/>
    <w:rsid w:val="00DC3BDA"/>
    <w:pPr>
      <w:numPr>
        <w:numId w:val="8"/>
      </w:numPr>
      <w:contextualSpacing/>
    </w:pPr>
  </w:style>
  <w:style w:type="paragraph" w:styleId="2">
    <w:name w:val="List Number 2"/>
    <w:basedOn w:val="a3"/>
    <w:uiPriority w:val="99"/>
    <w:semiHidden/>
    <w:unhideWhenUsed/>
    <w:rsid w:val="00DC3BDA"/>
    <w:pPr>
      <w:numPr>
        <w:numId w:val="9"/>
      </w:numPr>
      <w:contextualSpacing/>
    </w:pPr>
  </w:style>
  <w:style w:type="paragraph" w:styleId="3">
    <w:name w:val="List Number 3"/>
    <w:basedOn w:val="a3"/>
    <w:uiPriority w:val="99"/>
    <w:semiHidden/>
    <w:unhideWhenUsed/>
    <w:rsid w:val="00DC3BDA"/>
    <w:pPr>
      <w:numPr>
        <w:numId w:val="10"/>
      </w:numPr>
      <w:contextualSpacing/>
    </w:pPr>
  </w:style>
  <w:style w:type="paragraph" w:styleId="4">
    <w:name w:val="List Number 4"/>
    <w:basedOn w:val="a3"/>
    <w:uiPriority w:val="99"/>
    <w:semiHidden/>
    <w:unhideWhenUsed/>
    <w:rsid w:val="00DC3BDA"/>
    <w:pPr>
      <w:numPr>
        <w:numId w:val="11"/>
      </w:numPr>
      <w:contextualSpacing/>
    </w:pPr>
  </w:style>
  <w:style w:type="paragraph" w:styleId="5">
    <w:name w:val="List Number 5"/>
    <w:basedOn w:val="a3"/>
    <w:uiPriority w:val="99"/>
    <w:semiHidden/>
    <w:unhideWhenUsed/>
    <w:rsid w:val="00DC3BDA"/>
    <w:pPr>
      <w:numPr>
        <w:numId w:val="12"/>
      </w:numPr>
      <w:contextualSpacing/>
    </w:pPr>
  </w:style>
  <w:style w:type="character" w:styleId="HTML4">
    <w:name w:val="HTML Sample"/>
    <w:basedOn w:val="a4"/>
    <w:uiPriority w:val="99"/>
    <w:semiHidden/>
    <w:unhideWhenUsed/>
    <w:rsid w:val="00DC3BDA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3"/>
    <w:uiPriority w:val="99"/>
    <w:semiHidden/>
    <w:unhideWhenUsed/>
    <w:rsid w:val="00DC3BDA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5"/>
    <w:uiPriority w:val="99"/>
    <w:semiHidden/>
    <w:unhideWhenUsed/>
    <w:rsid w:val="00DC3BD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5"/>
    <w:uiPriority w:val="99"/>
    <w:semiHidden/>
    <w:unhideWhenUsed/>
    <w:rsid w:val="00DC3BD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5"/>
    <w:uiPriority w:val="99"/>
    <w:semiHidden/>
    <w:unhideWhenUsed/>
    <w:rsid w:val="00DC3BD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a">
    <w:name w:val="Normal (Web)"/>
    <w:basedOn w:val="a3"/>
    <w:uiPriority w:val="99"/>
    <w:unhideWhenUsed/>
    <w:rsid w:val="00DC3BDA"/>
    <w:rPr>
      <w:sz w:val="24"/>
      <w:szCs w:val="24"/>
    </w:rPr>
  </w:style>
  <w:style w:type="paragraph" w:styleId="affb">
    <w:name w:val="Normal Indent"/>
    <w:basedOn w:val="a3"/>
    <w:uiPriority w:val="99"/>
    <w:semiHidden/>
    <w:unhideWhenUsed/>
    <w:rsid w:val="00DC3BDA"/>
    <w:pPr>
      <w:ind w:left="708"/>
    </w:pPr>
  </w:style>
  <w:style w:type="paragraph" w:styleId="14">
    <w:name w:val="toc 1"/>
    <w:basedOn w:val="a3"/>
    <w:next w:val="a3"/>
    <w:autoRedefine/>
    <w:uiPriority w:val="39"/>
    <w:unhideWhenUsed/>
    <w:rsid w:val="00DC3BDA"/>
    <w:pPr>
      <w:spacing w:after="100"/>
    </w:pPr>
  </w:style>
  <w:style w:type="paragraph" w:styleId="29">
    <w:name w:val="toc 2"/>
    <w:basedOn w:val="a3"/>
    <w:next w:val="a3"/>
    <w:autoRedefine/>
    <w:uiPriority w:val="39"/>
    <w:unhideWhenUsed/>
    <w:rsid w:val="00DC3BDA"/>
    <w:pPr>
      <w:spacing w:after="100"/>
      <w:ind w:left="220"/>
    </w:pPr>
  </w:style>
  <w:style w:type="paragraph" w:styleId="35">
    <w:name w:val="toc 3"/>
    <w:basedOn w:val="a3"/>
    <w:next w:val="a3"/>
    <w:autoRedefine/>
    <w:uiPriority w:val="39"/>
    <w:unhideWhenUsed/>
    <w:rsid w:val="00DC3BDA"/>
    <w:pPr>
      <w:spacing w:after="100"/>
      <w:ind w:left="440"/>
    </w:pPr>
  </w:style>
  <w:style w:type="paragraph" w:styleId="44">
    <w:name w:val="toc 4"/>
    <w:basedOn w:val="a3"/>
    <w:next w:val="a3"/>
    <w:autoRedefine/>
    <w:uiPriority w:val="39"/>
    <w:semiHidden/>
    <w:unhideWhenUsed/>
    <w:rsid w:val="00DC3BDA"/>
    <w:pPr>
      <w:spacing w:after="100"/>
      <w:ind w:left="660"/>
    </w:pPr>
  </w:style>
  <w:style w:type="paragraph" w:styleId="53">
    <w:name w:val="toc 5"/>
    <w:basedOn w:val="a3"/>
    <w:next w:val="a3"/>
    <w:autoRedefine/>
    <w:uiPriority w:val="39"/>
    <w:semiHidden/>
    <w:unhideWhenUsed/>
    <w:rsid w:val="00DC3BDA"/>
    <w:pPr>
      <w:spacing w:after="100"/>
      <w:ind w:left="880"/>
    </w:pPr>
  </w:style>
  <w:style w:type="paragraph" w:styleId="61">
    <w:name w:val="toc 6"/>
    <w:basedOn w:val="a3"/>
    <w:next w:val="a3"/>
    <w:autoRedefine/>
    <w:uiPriority w:val="39"/>
    <w:semiHidden/>
    <w:unhideWhenUsed/>
    <w:rsid w:val="00DC3BDA"/>
    <w:pPr>
      <w:spacing w:after="100"/>
      <w:ind w:left="1100"/>
    </w:pPr>
  </w:style>
  <w:style w:type="paragraph" w:styleId="71">
    <w:name w:val="toc 7"/>
    <w:basedOn w:val="a3"/>
    <w:next w:val="a3"/>
    <w:autoRedefine/>
    <w:uiPriority w:val="39"/>
    <w:semiHidden/>
    <w:unhideWhenUsed/>
    <w:rsid w:val="00DC3BDA"/>
    <w:pPr>
      <w:spacing w:after="100"/>
      <w:ind w:left="1320"/>
    </w:pPr>
  </w:style>
  <w:style w:type="paragraph" w:styleId="81">
    <w:name w:val="toc 8"/>
    <w:basedOn w:val="a3"/>
    <w:next w:val="a3"/>
    <w:autoRedefine/>
    <w:uiPriority w:val="39"/>
    <w:semiHidden/>
    <w:unhideWhenUsed/>
    <w:rsid w:val="00DC3BDA"/>
    <w:pPr>
      <w:spacing w:after="100"/>
      <w:ind w:left="1540"/>
    </w:pPr>
  </w:style>
  <w:style w:type="paragraph" w:styleId="91">
    <w:name w:val="toc 9"/>
    <w:basedOn w:val="a3"/>
    <w:next w:val="a3"/>
    <w:autoRedefine/>
    <w:uiPriority w:val="39"/>
    <w:semiHidden/>
    <w:unhideWhenUsed/>
    <w:rsid w:val="00DC3BDA"/>
    <w:pPr>
      <w:spacing w:after="100"/>
      <w:ind w:left="1760"/>
    </w:pPr>
  </w:style>
  <w:style w:type="character" w:styleId="HTML5">
    <w:name w:val="HTML Definition"/>
    <w:basedOn w:val="a4"/>
    <w:uiPriority w:val="99"/>
    <w:semiHidden/>
    <w:unhideWhenUsed/>
    <w:rsid w:val="00DC3BDA"/>
    <w:rPr>
      <w:rFonts w:ascii="Times New Roman" w:hAnsi="Times New Roman" w:cs="Times New Roman"/>
      <w:i/>
      <w:iCs/>
    </w:rPr>
  </w:style>
  <w:style w:type="paragraph" w:styleId="2a">
    <w:name w:val="Body Text 2"/>
    <w:basedOn w:val="a3"/>
    <w:link w:val="2b"/>
    <w:unhideWhenUsed/>
    <w:rsid w:val="00DC3BDA"/>
    <w:pPr>
      <w:spacing w:after="120" w:line="480" w:lineRule="auto"/>
    </w:pPr>
  </w:style>
  <w:style w:type="character" w:customStyle="1" w:styleId="2b">
    <w:name w:val="Основной текст 2 Знак"/>
    <w:basedOn w:val="a4"/>
    <w:link w:val="2a"/>
    <w:rsid w:val="00DC3BDA"/>
    <w:rPr>
      <w:rFonts w:ascii="Times New Roman" w:hAnsi="Times New Roman" w:cs="Times New Roman"/>
    </w:rPr>
  </w:style>
  <w:style w:type="paragraph" w:styleId="36">
    <w:name w:val="Body Text 3"/>
    <w:basedOn w:val="a3"/>
    <w:link w:val="37"/>
    <w:uiPriority w:val="99"/>
    <w:semiHidden/>
    <w:unhideWhenUsed/>
    <w:rsid w:val="00DC3BDA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4"/>
    <w:link w:val="36"/>
    <w:uiPriority w:val="99"/>
    <w:semiHidden/>
    <w:rsid w:val="00DC3BDA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3"/>
    <w:link w:val="2d"/>
    <w:uiPriority w:val="99"/>
    <w:unhideWhenUsed/>
    <w:rsid w:val="00DC3BDA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4"/>
    <w:link w:val="2c"/>
    <w:uiPriority w:val="99"/>
    <w:rsid w:val="00DC3BDA"/>
    <w:rPr>
      <w:rFonts w:ascii="Times New Roman" w:hAnsi="Times New Roman" w:cs="Times New Roman"/>
    </w:rPr>
  </w:style>
  <w:style w:type="paragraph" w:styleId="38">
    <w:name w:val="Body Text Indent 3"/>
    <w:basedOn w:val="a3"/>
    <w:link w:val="39"/>
    <w:unhideWhenUsed/>
    <w:rsid w:val="00DC3BDA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4"/>
    <w:link w:val="38"/>
    <w:rsid w:val="00DC3BDA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4"/>
    <w:uiPriority w:val="99"/>
    <w:semiHidden/>
    <w:unhideWhenUsed/>
    <w:rsid w:val="00DC3BDA"/>
    <w:rPr>
      <w:rFonts w:ascii="Times New Roman" w:hAnsi="Times New Roman" w:cs="Times New Roman"/>
      <w:i/>
      <w:iCs/>
    </w:rPr>
  </w:style>
  <w:style w:type="paragraph" w:styleId="affc">
    <w:name w:val="table of figures"/>
    <w:basedOn w:val="a3"/>
    <w:next w:val="a3"/>
    <w:uiPriority w:val="99"/>
    <w:semiHidden/>
    <w:unhideWhenUsed/>
    <w:rsid w:val="00DC3BDA"/>
    <w:pPr>
      <w:spacing w:after="0"/>
    </w:pPr>
  </w:style>
  <w:style w:type="character" w:styleId="HTML7">
    <w:name w:val="HTML Typewriter"/>
    <w:basedOn w:val="a4"/>
    <w:uiPriority w:val="99"/>
    <w:semiHidden/>
    <w:unhideWhenUsed/>
    <w:rsid w:val="00DC3BDA"/>
    <w:rPr>
      <w:rFonts w:ascii="Consolas" w:hAnsi="Consolas" w:cs="Times New Roman"/>
      <w:sz w:val="20"/>
      <w:szCs w:val="20"/>
    </w:rPr>
  </w:style>
  <w:style w:type="paragraph" w:styleId="affd">
    <w:name w:val="Subtitle"/>
    <w:basedOn w:val="a3"/>
    <w:next w:val="a3"/>
    <w:link w:val="affe"/>
    <w:qFormat/>
    <w:rsid w:val="00DC3BDA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e">
    <w:name w:val="Подзаголовок Знак"/>
    <w:basedOn w:val="a4"/>
    <w:link w:val="affd"/>
    <w:rsid w:val="00DC3BDA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f">
    <w:name w:val="Signature"/>
    <w:basedOn w:val="a3"/>
    <w:link w:val="afff0"/>
    <w:uiPriority w:val="99"/>
    <w:semiHidden/>
    <w:unhideWhenUsed/>
    <w:rsid w:val="00DC3BDA"/>
    <w:pPr>
      <w:spacing w:after="0" w:line="240" w:lineRule="auto"/>
      <w:ind w:left="4252"/>
    </w:pPr>
  </w:style>
  <w:style w:type="character" w:customStyle="1" w:styleId="afff0">
    <w:name w:val="Подпись Знак"/>
    <w:basedOn w:val="a4"/>
    <w:link w:val="afff"/>
    <w:uiPriority w:val="99"/>
    <w:semiHidden/>
    <w:rsid w:val="00DC3BDA"/>
    <w:rPr>
      <w:rFonts w:ascii="Times New Roman" w:hAnsi="Times New Roman" w:cs="Times New Roman"/>
    </w:rPr>
  </w:style>
  <w:style w:type="paragraph" w:styleId="afff1">
    <w:name w:val="Salutation"/>
    <w:basedOn w:val="a3"/>
    <w:next w:val="a3"/>
    <w:link w:val="afff2"/>
    <w:uiPriority w:val="99"/>
    <w:semiHidden/>
    <w:unhideWhenUsed/>
    <w:rsid w:val="00DC3BDA"/>
  </w:style>
  <w:style w:type="character" w:customStyle="1" w:styleId="afff2">
    <w:name w:val="Приветствие Знак"/>
    <w:basedOn w:val="a4"/>
    <w:link w:val="afff1"/>
    <w:uiPriority w:val="99"/>
    <w:semiHidden/>
    <w:rsid w:val="00DC3BDA"/>
    <w:rPr>
      <w:rFonts w:ascii="Times New Roman" w:hAnsi="Times New Roman" w:cs="Times New Roman"/>
    </w:rPr>
  </w:style>
  <w:style w:type="paragraph" w:styleId="afff3">
    <w:name w:val="List Continue"/>
    <w:basedOn w:val="a3"/>
    <w:uiPriority w:val="99"/>
    <w:semiHidden/>
    <w:unhideWhenUsed/>
    <w:rsid w:val="00DC3BDA"/>
    <w:pPr>
      <w:spacing w:after="120"/>
      <w:ind w:left="283"/>
      <w:contextualSpacing/>
    </w:pPr>
  </w:style>
  <w:style w:type="paragraph" w:styleId="2e">
    <w:name w:val="List Continue 2"/>
    <w:basedOn w:val="a3"/>
    <w:uiPriority w:val="99"/>
    <w:semiHidden/>
    <w:unhideWhenUsed/>
    <w:rsid w:val="00DC3BDA"/>
    <w:pPr>
      <w:spacing w:after="120"/>
      <w:ind w:left="566"/>
      <w:contextualSpacing/>
    </w:pPr>
  </w:style>
  <w:style w:type="paragraph" w:styleId="3a">
    <w:name w:val="List Continue 3"/>
    <w:basedOn w:val="a3"/>
    <w:uiPriority w:val="99"/>
    <w:semiHidden/>
    <w:unhideWhenUsed/>
    <w:rsid w:val="00DC3BDA"/>
    <w:pPr>
      <w:spacing w:after="120"/>
      <w:ind w:left="849"/>
      <w:contextualSpacing/>
    </w:pPr>
  </w:style>
  <w:style w:type="paragraph" w:styleId="45">
    <w:name w:val="List Continue 4"/>
    <w:basedOn w:val="a3"/>
    <w:uiPriority w:val="99"/>
    <w:semiHidden/>
    <w:unhideWhenUsed/>
    <w:rsid w:val="00DC3BDA"/>
    <w:pPr>
      <w:spacing w:after="120"/>
      <w:ind w:left="1132"/>
      <w:contextualSpacing/>
    </w:pPr>
  </w:style>
  <w:style w:type="paragraph" w:styleId="54">
    <w:name w:val="List Continue 5"/>
    <w:basedOn w:val="a3"/>
    <w:uiPriority w:val="99"/>
    <w:semiHidden/>
    <w:unhideWhenUsed/>
    <w:rsid w:val="00DC3BDA"/>
    <w:pPr>
      <w:spacing w:after="120"/>
      <w:ind w:left="1415"/>
      <w:contextualSpacing/>
    </w:pPr>
  </w:style>
  <w:style w:type="character" w:styleId="afff4">
    <w:name w:val="FollowedHyperlink"/>
    <w:basedOn w:val="a4"/>
    <w:uiPriority w:val="99"/>
    <w:semiHidden/>
    <w:unhideWhenUsed/>
    <w:rsid w:val="00DC3BDA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5"/>
    <w:uiPriority w:val="99"/>
    <w:semiHidden/>
    <w:unhideWhenUsed/>
    <w:rsid w:val="00DC3BD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5"/>
    <w:uiPriority w:val="99"/>
    <w:semiHidden/>
    <w:unhideWhenUsed/>
    <w:rsid w:val="00DC3BD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5">
    <w:name w:val="Closing"/>
    <w:basedOn w:val="a3"/>
    <w:link w:val="afff6"/>
    <w:uiPriority w:val="99"/>
    <w:semiHidden/>
    <w:unhideWhenUsed/>
    <w:rsid w:val="00DC3BDA"/>
    <w:pPr>
      <w:spacing w:after="0" w:line="240" w:lineRule="auto"/>
      <w:ind w:left="4252"/>
    </w:pPr>
  </w:style>
  <w:style w:type="character" w:customStyle="1" w:styleId="afff6">
    <w:name w:val="Прощание Знак"/>
    <w:basedOn w:val="a4"/>
    <w:link w:val="afff5"/>
    <w:uiPriority w:val="99"/>
    <w:semiHidden/>
    <w:rsid w:val="00DC3BDA"/>
    <w:rPr>
      <w:rFonts w:ascii="Times New Roman" w:hAnsi="Times New Roman" w:cs="Times New Roman"/>
    </w:rPr>
  </w:style>
  <w:style w:type="table" w:styleId="afff7">
    <w:name w:val="Light Shading"/>
    <w:basedOn w:val="a5"/>
    <w:uiPriority w:val="60"/>
    <w:rsid w:val="00DC3BD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5"/>
    <w:uiPriority w:val="60"/>
    <w:rsid w:val="00DC3BD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5"/>
    <w:uiPriority w:val="60"/>
    <w:rsid w:val="00DC3BD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5"/>
    <w:uiPriority w:val="60"/>
    <w:rsid w:val="00DC3BD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5"/>
    <w:uiPriority w:val="60"/>
    <w:rsid w:val="00DC3BD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5"/>
    <w:uiPriority w:val="60"/>
    <w:rsid w:val="00DC3BD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5"/>
    <w:uiPriority w:val="60"/>
    <w:rsid w:val="00DC3BD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8">
    <w:name w:val="Light Grid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9">
    <w:name w:val="Light List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a">
    <w:name w:val="Table Grid"/>
    <w:basedOn w:val="a5"/>
    <w:rsid w:val="00DC3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6">
    <w:name w:val="Table Grid 1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uiPriority w:val="99"/>
    <w:semiHidden/>
    <w:unhideWhenUsed/>
    <w:rsid w:val="00DC3BD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5"/>
    <w:uiPriority w:val="99"/>
    <w:semiHidden/>
    <w:unhideWhenUsed/>
    <w:rsid w:val="00DC3BD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5"/>
    <w:uiPriority w:val="99"/>
    <w:semiHidden/>
    <w:unhideWhenUsed/>
    <w:rsid w:val="00DC3BD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5"/>
    <w:uiPriority w:val="99"/>
    <w:semiHidden/>
    <w:unhideWhenUsed/>
    <w:rsid w:val="00DC3BD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b">
    <w:name w:val="Intense Reference"/>
    <w:basedOn w:val="a4"/>
    <w:uiPriority w:val="32"/>
    <w:qFormat/>
    <w:rsid w:val="00DC3BDA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c">
    <w:name w:val="Intense Emphasis"/>
    <w:basedOn w:val="a4"/>
    <w:uiPriority w:val="21"/>
    <w:qFormat/>
    <w:rsid w:val="00DC3BDA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d">
    <w:name w:val="Subtle Reference"/>
    <w:basedOn w:val="a4"/>
    <w:uiPriority w:val="31"/>
    <w:qFormat/>
    <w:rsid w:val="00DC3BDA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e">
    <w:name w:val="Subtle Emphasis"/>
    <w:basedOn w:val="a4"/>
    <w:uiPriority w:val="19"/>
    <w:qFormat/>
    <w:rsid w:val="00DC3BDA"/>
    <w:rPr>
      <w:rFonts w:ascii="Times New Roman" w:hAnsi="Times New Roman" w:cs="Times New Roman"/>
      <w:i/>
      <w:iCs/>
      <w:color w:val="808080" w:themeColor="text1" w:themeTint="7F"/>
    </w:rPr>
  </w:style>
  <w:style w:type="table" w:styleId="affff">
    <w:name w:val="Table Contemporary"/>
    <w:basedOn w:val="a5"/>
    <w:uiPriority w:val="99"/>
    <w:semiHidden/>
    <w:unhideWhenUsed/>
    <w:rsid w:val="00DC3BD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0">
    <w:name w:val="List"/>
    <w:basedOn w:val="a3"/>
    <w:uiPriority w:val="99"/>
    <w:unhideWhenUsed/>
    <w:rsid w:val="00DC3BDA"/>
    <w:pPr>
      <w:ind w:left="283" w:hanging="283"/>
      <w:contextualSpacing/>
    </w:pPr>
  </w:style>
  <w:style w:type="paragraph" w:styleId="2f1">
    <w:name w:val="List 2"/>
    <w:basedOn w:val="a3"/>
    <w:uiPriority w:val="99"/>
    <w:semiHidden/>
    <w:unhideWhenUsed/>
    <w:rsid w:val="00DC3BDA"/>
    <w:pPr>
      <w:ind w:left="566" w:hanging="283"/>
      <w:contextualSpacing/>
    </w:pPr>
  </w:style>
  <w:style w:type="paragraph" w:styleId="3d">
    <w:name w:val="List 3"/>
    <w:basedOn w:val="a3"/>
    <w:uiPriority w:val="99"/>
    <w:semiHidden/>
    <w:unhideWhenUsed/>
    <w:rsid w:val="00DC3BDA"/>
    <w:pPr>
      <w:ind w:left="849" w:hanging="283"/>
      <w:contextualSpacing/>
    </w:pPr>
  </w:style>
  <w:style w:type="paragraph" w:styleId="47">
    <w:name w:val="List 4"/>
    <w:basedOn w:val="a3"/>
    <w:uiPriority w:val="99"/>
    <w:semiHidden/>
    <w:unhideWhenUsed/>
    <w:rsid w:val="00DC3BDA"/>
    <w:pPr>
      <w:ind w:left="1132" w:hanging="283"/>
      <w:contextualSpacing/>
    </w:pPr>
  </w:style>
  <w:style w:type="paragraph" w:styleId="56">
    <w:name w:val="List 5"/>
    <w:basedOn w:val="a3"/>
    <w:uiPriority w:val="99"/>
    <w:semiHidden/>
    <w:unhideWhenUsed/>
    <w:rsid w:val="00DC3BDA"/>
    <w:pPr>
      <w:ind w:left="1415" w:hanging="283"/>
      <w:contextualSpacing/>
    </w:pPr>
  </w:style>
  <w:style w:type="paragraph" w:styleId="affff1">
    <w:name w:val="Bibliography"/>
    <w:basedOn w:val="a3"/>
    <w:next w:val="a3"/>
    <w:uiPriority w:val="37"/>
    <w:semiHidden/>
    <w:unhideWhenUsed/>
    <w:rsid w:val="00DC3BDA"/>
  </w:style>
  <w:style w:type="table" w:styleId="17">
    <w:name w:val="Medium List 1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2">
    <w:name w:val="Table Professional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3"/>
    <w:link w:val="HTML9"/>
    <w:uiPriority w:val="99"/>
    <w:semiHidden/>
    <w:unhideWhenUsed/>
    <w:rsid w:val="00DC3BDA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4"/>
    <w:link w:val="HTML8"/>
    <w:uiPriority w:val="99"/>
    <w:semiHidden/>
    <w:rsid w:val="00DC3BDA"/>
    <w:rPr>
      <w:rFonts w:ascii="Times New Roman" w:hAnsi="Times New Roman" w:cs="Times New Roman"/>
      <w:sz w:val="20"/>
      <w:szCs w:val="20"/>
    </w:rPr>
  </w:style>
  <w:style w:type="numbering" w:styleId="a2">
    <w:name w:val="Outline List 3"/>
    <w:basedOn w:val="a6"/>
    <w:uiPriority w:val="99"/>
    <w:semiHidden/>
    <w:unhideWhenUsed/>
    <w:rsid w:val="00DC3BDA"/>
    <w:pPr>
      <w:numPr>
        <w:numId w:val="13"/>
      </w:numPr>
    </w:pPr>
  </w:style>
  <w:style w:type="table" w:styleId="1a">
    <w:name w:val="Table Columns 1"/>
    <w:basedOn w:val="a5"/>
    <w:uiPriority w:val="99"/>
    <w:semiHidden/>
    <w:unhideWhenUsed/>
    <w:rsid w:val="00DC3BD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5"/>
    <w:uiPriority w:val="99"/>
    <w:semiHidden/>
    <w:unhideWhenUsed/>
    <w:rsid w:val="00DC3BD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5"/>
    <w:uiPriority w:val="99"/>
    <w:semiHidden/>
    <w:unhideWhenUsed/>
    <w:rsid w:val="00DC3BD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5"/>
    <w:uiPriority w:val="99"/>
    <w:semiHidden/>
    <w:unhideWhenUsed/>
    <w:rsid w:val="00DC3BD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5"/>
    <w:uiPriority w:val="99"/>
    <w:semiHidden/>
    <w:unhideWhenUsed/>
    <w:rsid w:val="00DC3BD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3">
    <w:name w:val="Strong"/>
    <w:basedOn w:val="a4"/>
    <w:qFormat/>
    <w:rsid w:val="00DC3BDA"/>
    <w:rPr>
      <w:rFonts w:ascii="Times New Roman" w:hAnsi="Times New Roman" w:cs="Times New Roman"/>
      <w:b/>
      <w:bCs/>
    </w:rPr>
  </w:style>
  <w:style w:type="paragraph" w:styleId="affff4">
    <w:name w:val="Document Map"/>
    <w:basedOn w:val="a3"/>
    <w:link w:val="affff5"/>
    <w:uiPriority w:val="99"/>
    <w:semiHidden/>
    <w:unhideWhenUsed/>
    <w:rsid w:val="00DC3BDA"/>
    <w:pPr>
      <w:spacing w:after="0" w:line="240" w:lineRule="auto"/>
    </w:pPr>
    <w:rPr>
      <w:sz w:val="16"/>
      <w:szCs w:val="16"/>
    </w:rPr>
  </w:style>
  <w:style w:type="character" w:customStyle="1" w:styleId="affff5">
    <w:name w:val="Схема документа Знак"/>
    <w:basedOn w:val="a4"/>
    <w:link w:val="affff4"/>
    <w:uiPriority w:val="99"/>
    <w:semiHidden/>
    <w:rsid w:val="00DC3BDA"/>
    <w:rPr>
      <w:rFonts w:ascii="Times New Roman" w:hAnsi="Times New Roman" w:cs="Times New Roman"/>
      <w:sz w:val="16"/>
      <w:szCs w:val="16"/>
    </w:rPr>
  </w:style>
  <w:style w:type="paragraph" w:styleId="affff6">
    <w:name w:val="table of authorities"/>
    <w:basedOn w:val="a3"/>
    <w:next w:val="a3"/>
    <w:uiPriority w:val="99"/>
    <w:semiHidden/>
    <w:unhideWhenUsed/>
    <w:rsid w:val="00DC3BDA"/>
    <w:pPr>
      <w:spacing w:after="0"/>
      <w:ind w:left="220" w:hanging="220"/>
    </w:pPr>
  </w:style>
  <w:style w:type="table" w:styleId="-13">
    <w:name w:val="Table List 1"/>
    <w:basedOn w:val="a5"/>
    <w:uiPriority w:val="99"/>
    <w:semiHidden/>
    <w:unhideWhenUsed/>
    <w:rsid w:val="00DC3BD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5"/>
    <w:uiPriority w:val="99"/>
    <w:semiHidden/>
    <w:unhideWhenUsed/>
    <w:rsid w:val="00DC3BD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5"/>
    <w:uiPriority w:val="99"/>
    <w:semiHidden/>
    <w:unhideWhenUsed/>
    <w:rsid w:val="00DC3BD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5"/>
    <w:uiPriority w:val="99"/>
    <w:semiHidden/>
    <w:unhideWhenUsed/>
    <w:rsid w:val="00DC3BD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uiPriority w:val="99"/>
    <w:semiHidden/>
    <w:unhideWhenUsed/>
    <w:rsid w:val="00DC3BD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uiPriority w:val="99"/>
    <w:semiHidden/>
    <w:unhideWhenUsed/>
    <w:rsid w:val="00DC3BD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7">
    <w:name w:val="Plain Text"/>
    <w:basedOn w:val="a3"/>
    <w:link w:val="affff8"/>
    <w:unhideWhenUsed/>
    <w:rsid w:val="00DC3BDA"/>
    <w:pPr>
      <w:spacing w:after="0" w:line="240" w:lineRule="auto"/>
    </w:pPr>
    <w:rPr>
      <w:sz w:val="21"/>
      <w:szCs w:val="21"/>
    </w:rPr>
  </w:style>
  <w:style w:type="character" w:customStyle="1" w:styleId="affff8">
    <w:name w:val="Текст Знак"/>
    <w:basedOn w:val="a4"/>
    <w:link w:val="affff7"/>
    <w:rsid w:val="00DC3BDA"/>
    <w:rPr>
      <w:rFonts w:ascii="Times New Roman" w:hAnsi="Times New Roman" w:cs="Times New Roman"/>
      <w:sz w:val="21"/>
      <w:szCs w:val="21"/>
    </w:rPr>
  </w:style>
  <w:style w:type="paragraph" w:styleId="affff9">
    <w:name w:val="Balloon Text"/>
    <w:basedOn w:val="a3"/>
    <w:link w:val="affffa"/>
    <w:uiPriority w:val="99"/>
    <w:unhideWhenUsed/>
    <w:rsid w:val="00DC3BDA"/>
    <w:pPr>
      <w:spacing w:after="0" w:line="240" w:lineRule="auto"/>
    </w:pPr>
    <w:rPr>
      <w:sz w:val="16"/>
      <w:szCs w:val="16"/>
    </w:rPr>
  </w:style>
  <w:style w:type="character" w:customStyle="1" w:styleId="affffa">
    <w:name w:val="Текст выноски Знак"/>
    <w:basedOn w:val="a4"/>
    <w:link w:val="affff9"/>
    <w:uiPriority w:val="99"/>
    <w:rsid w:val="00DC3BDA"/>
    <w:rPr>
      <w:rFonts w:ascii="Times New Roman" w:hAnsi="Times New Roman" w:cs="Times New Roman"/>
      <w:sz w:val="16"/>
      <w:szCs w:val="16"/>
    </w:rPr>
  </w:style>
  <w:style w:type="paragraph" w:styleId="affffb">
    <w:name w:val="endnote text"/>
    <w:basedOn w:val="a3"/>
    <w:link w:val="affffc"/>
    <w:unhideWhenUsed/>
    <w:rsid w:val="00DC3BDA"/>
    <w:pPr>
      <w:spacing w:after="0" w:line="240" w:lineRule="auto"/>
    </w:pPr>
    <w:rPr>
      <w:sz w:val="20"/>
      <w:szCs w:val="20"/>
    </w:rPr>
  </w:style>
  <w:style w:type="character" w:customStyle="1" w:styleId="affffc">
    <w:name w:val="Текст концевой сноски Знак"/>
    <w:basedOn w:val="a4"/>
    <w:link w:val="affffb"/>
    <w:rsid w:val="00DC3BDA"/>
    <w:rPr>
      <w:rFonts w:ascii="Times New Roman" w:hAnsi="Times New Roman" w:cs="Times New Roman"/>
      <w:sz w:val="20"/>
      <w:szCs w:val="20"/>
    </w:rPr>
  </w:style>
  <w:style w:type="paragraph" w:styleId="affffd">
    <w:name w:val="macro"/>
    <w:link w:val="affffe"/>
    <w:uiPriority w:val="99"/>
    <w:semiHidden/>
    <w:unhideWhenUsed/>
    <w:rsid w:val="00DC3BD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e">
    <w:name w:val="Текст макроса Знак"/>
    <w:basedOn w:val="a4"/>
    <w:link w:val="affffd"/>
    <w:uiPriority w:val="99"/>
    <w:semiHidden/>
    <w:rsid w:val="00DC3BDA"/>
    <w:rPr>
      <w:rFonts w:ascii="Times New Roman" w:hAnsi="Times New Roman" w:cs="Times New Roman"/>
      <w:sz w:val="20"/>
      <w:szCs w:val="20"/>
    </w:rPr>
  </w:style>
  <w:style w:type="paragraph" w:styleId="afffff">
    <w:name w:val="annotation text"/>
    <w:basedOn w:val="a3"/>
    <w:link w:val="afffff0"/>
    <w:unhideWhenUsed/>
    <w:rsid w:val="00DC3BDA"/>
    <w:pPr>
      <w:spacing w:line="240" w:lineRule="auto"/>
    </w:pPr>
    <w:rPr>
      <w:sz w:val="20"/>
      <w:szCs w:val="20"/>
    </w:rPr>
  </w:style>
  <w:style w:type="character" w:customStyle="1" w:styleId="afffff0">
    <w:name w:val="Текст примечания Знак"/>
    <w:basedOn w:val="a4"/>
    <w:link w:val="afffff"/>
    <w:rsid w:val="00DC3BDA"/>
    <w:rPr>
      <w:rFonts w:ascii="Times New Roman" w:hAnsi="Times New Roman" w:cs="Times New Roman"/>
      <w:sz w:val="20"/>
      <w:szCs w:val="20"/>
    </w:rPr>
  </w:style>
  <w:style w:type="paragraph" w:styleId="afffff1">
    <w:name w:val="footnote text"/>
    <w:basedOn w:val="a3"/>
    <w:link w:val="afffff2"/>
    <w:uiPriority w:val="99"/>
    <w:unhideWhenUsed/>
    <w:rsid w:val="00DC3BDA"/>
    <w:pPr>
      <w:spacing w:after="0" w:line="240" w:lineRule="auto"/>
    </w:pPr>
    <w:rPr>
      <w:sz w:val="20"/>
      <w:szCs w:val="20"/>
    </w:rPr>
  </w:style>
  <w:style w:type="character" w:customStyle="1" w:styleId="afffff2">
    <w:name w:val="Текст сноски Знак"/>
    <w:basedOn w:val="a4"/>
    <w:link w:val="afffff1"/>
    <w:uiPriority w:val="99"/>
    <w:rsid w:val="00DC3BDA"/>
    <w:rPr>
      <w:rFonts w:ascii="Times New Roman" w:hAnsi="Times New Roman" w:cs="Times New Roman"/>
      <w:sz w:val="20"/>
      <w:szCs w:val="20"/>
    </w:rPr>
  </w:style>
  <w:style w:type="paragraph" w:styleId="afffff3">
    <w:name w:val="annotation subject"/>
    <w:basedOn w:val="afffff"/>
    <w:next w:val="afffff"/>
    <w:link w:val="afffff4"/>
    <w:unhideWhenUsed/>
    <w:rsid w:val="00DC3BDA"/>
    <w:rPr>
      <w:b/>
      <w:bCs/>
    </w:rPr>
  </w:style>
  <w:style w:type="character" w:customStyle="1" w:styleId="afffff4">
    <w:name w:val="Тема примечания Знак"/>
    <w:basedOn w:val="afffff0"/>
    <w:link w:val="afffff3"/>
    <w:rsid w:val="00DC3BDA"/>
    <w:rPr>
      <w:rFonts w:ascii="Times New Roman" w:hAnsi="Times New Roman" w:cs="Times New Roman"/>
      <w:b/>
      <w:bCs/>
      <w:sz w:val="20"/>
      <w:szCs w:val="20"/>
    </w:rPr>
  </w:style>
  <w:style w:type="table" w:styleId="afffff5">
    <w:name w:val="Table Theme"/>
    <w:basedOn w:val="a5"/>
    <w:uiPriority w:val="99"/>
    <w:semiHidden/>
    <w:unhideWhenUsed/>
    <w:rsid w:val="00DC3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6">
    <w:name w:val="Dark List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220" w:hanging="220"/>
    </w:pPr>
  </w:style>
  <w:style w:type="paragraph" w:styleId="afffff7">
    <w:name w:val="index heading"/>
    <w:basedOn w:val="a3"/>
    <w:next w:val="1b"/>
    <w:uiPriority w:val="99"/>
    <w:semiHidden/>
    <w:unhideWhenUsed/>
    <w:rsid w:val="00DC3BDA"/>
    <w:rPr>
      <w:rFonts w:eastAsiaTheme="majorEastAsia"/>
      <w:b/>
      <w:bCs/>
    </w:rPr>
  </w:style>
  <w:style w:type="paragraph" w:styleId="2f6">
    <w:name w:val="index 2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440" w:hanging="220"/>
    </w:pPr>
  </w:style>
  <w:style w:type="paragraph" w:styleId="3f0">
    <w:name w:val="index 3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660" w:hanging="220"/>
    </w:pPr>
  </w:style>
  <w:style w:type="paragraph" w:styleId="49">
    <w:name w:val="index 4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880" w:hanging="220"/>
    </w:pPr>
  </w:style>
  <w:style w:type="paragraph" w:styleId="58">
    <w:name w:val="index 5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100" w:hanging="220"/>
    </w:pPr>
  </w:style>
  <w:style w:type="paragraph" w:styleId="63">
    <w:name w:val="index 6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320" w:hanging="220"/>
    </w:pPr>
  </w:style>
  <w:style w:type="paragraph" w:styleId="73">
    <w:name w:val="index 7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540" w:hanging="220"/>
    </w:pPr>
  </w:style>
  <w:style w:type="paragraph" w:styleId="83">
    <w:name w:val="index 8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760" w:hanging="220"/>
    </w:pPr>
  </w:style>
  <w:style w:type="paragraph" w:styleId="92">
    <w:name w:val="index 9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980" w:hanging="220"/>
    </w:pPr>
  </w:style>
  <w:style w:type="table" w:styleId="afffff8">
    <w:name w:val="Colorful Shading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9">
    <w:name w:val="Colorful Grid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5"/>
    <w:uiPriority w:val="99"/>
    <w:semiHidden/>
    <w:unhideWhenUsed/>
    <w:rsid w:val="00DC3BD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5"/>
    <w:uiPriority w:val="99"/>
    <w:semiHidden/>
    <w:unhideWhenUsed/>
    <w:rsid w:val="00DC3BD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5"/>
    <w:uiPriority w:val="99"/>
    <w:semiHidden/>
    <w:unhideWhenUsed/>
    <w:rsid w:val="00DC3BD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a">
    <w:name w:val="Colorful List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b">
    <w:name w:val="Block Text"/>
    <w:basedOn w:val="a3"/>
    <w:uiPriority w:val="99"/>
    <w:semiHidden/>
    <w:unhideWhenUsed/>
    <w:rsid w:val="00DC3BDA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3"/>
    <w:next w:val="a3"/>
    <w:link w:val="2f9"/>
    <w:uiPriority w:val="29"/>
    <w:qFormat/>
    <w:rsid w:val="00DC3BDA"/>
    <w:rPr>
      <w:i/>
      <w:iCs/>
      <w:color w:val="000000" w:themeColor="text1"/>
    </w:rPr>
  </w:style>
  <w:style w:type="character" w:customStyle="1" w:styleId="2f9">
    <w:name w:val="Цитата 2 Знак"/>
    <w:basedOn w:val="a4"/>
    <w:link w:val="2f8"/>
    <w:uiPriority w:val="29"/>
    <w:rsid w:val="00DC3BDA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4"/>
    <w:uiPriority w:val="99"/>
    <w:semiHidden/>
    <w:unhideWhenUsed/>
    <w:rsid w:val="00DC3BDA"/>
    <w:rPr>
      <w:rFonts w:ascii="Times New Roman" w:hAnsi="Times New Roman" w:cs="Times New Roman"/>
      <w:i/>
      <w:iCs/>
    </w:rPr>
  </w:style>
  <w:style w:type="paragraph" w:styleId="afffffc">
    <w:name w:val="Message Header"/>
    <w:basedOn w:val="a3"/>
    <w:link w:val="afffffd"/>
    <w:uiPriority w:val="99"/>
    <w:semiHidden/>
    <w:unhideWhenUsed/>
    <w:rsid w:val="00DC3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d">
    <w:name w:val="Шапка Знак"/>
    <w:basedOn w:val="a4"/>
    <w:link w:val="afffffc"/>
    <w:uiPriority w:val="99"/>
    <w:semiHidden/>
    <w:rsid w:val="00DC3BDA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e">
    <w:name w:val="E-mail Signature"/>
    <w:basedOn w:val="a3"/>
    <w:link w:val="affffff"/>
    <w:uiPriority w:val="99"/>
    <w:semiHidden/>
    <w:unhideWhenUsed/>
    <w:rsid w:val="00DC3BDA"/>
    <w:pPr>
      <w:spacing w:after="0" w:line="240" w:lineRule="auto"/>
    </w:pPr>
  </w:style>
  <w:style w:type="character" w:customStyle="1" w:styleId="affffff">
    <w:name w:val="Электронная подпись Знак"/>
    <w:basedOn w:val="a4"/>
    <w:link w:val="afffffe"/>
    <w:uiPriority w:val="99"/>
    <w:semiHidden/>
    <w:rsid w:val="00DC3BDA"/>
    <w:rPr>
      <w:rFonts w:ascii="Times New Roman" w:hAnsi="Times New Roman" w:cs="Times New Roman"/>
    </w:rPr>
  </w:style>
  <w:style w:type="character" w:customStyle="1" w:styleId="1d">
    <w:name w:val="Название Знак1"/>
    <w:basedOn w:val="a4"/>
    <w:rsid w:val="00C41853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Абзац списка Знак"/>
    <w:link w:val="a7"/>
    <w:uiPriority w:val="34"/>
    <w:rsid w:val="00C41853"/>
    <w:rPr>
      <w:rFonts w:ascii="Times New Roman" w:hAnsi="Times New Roman" w:cs="Times New Roman"/>
    </w:rPr>
  </w:style>
  <w:style w:type="paragraph" w:customStyle="1" w:styleId="1e">
    <w:name w:val="Обычный1"/>
    <w:rsid w:val="00C4185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ru-RU"/>
    </w:rPr>
  </w:style>
  <w:style w:type="paragraph" w:customStyle="1" w:styleId="1f">
    <w:name w:val="Абзац списка1"/>
    <w:basedOn w:val="a3"/>
    <w:rsid w:val="00C41853"/>
    <w:pPr>
      <w:spacing w:after="0" w:line="240" w:lineRule="auto"/>
      <w:ind w:left="720"/>
    </w:pPr>
    <w:rPr>
      <w:rFonts w:eastAsia="Calibri"/>
      <w:sz w:val="20"/>
      <w:szCs w:val="20"/>
    </w:rPr>
  </w:style>
  <w:style w:type="paragraph" w:customStyle="1" w:styleId="Default">
    <w:name w:val="Default"/>
    <w:rsid w:val="00C418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M1">
    <w:name w:val="CM1"/>
    <w:basedOn w:val="a3"/>
    <w:next w:val="a3"/>
    <w:rsid w:val="00C41853"/>
    <w:pPr>
      <w:widowControl w:val="0"/>
      <w:autoSpaceDE w:val="0"/>
      <w:autoSpaceDN w:val="0"/>
      <w:adjustRightInd w:val="0"/>
      <w:spacing w:after="0" w:line="323" w:lineRule="atLeast"/>
    </w:pPr>
    <w:rPr>
      <w:rFonts w:eastAsia="Times New Roman"/>
      <w:sz w:val="24"/>
      <w:szCs w:val="24"/>
      <w:lang w:eastAsia="ru-RU"/>
    </w:rPr>
  </w:style>
  <w:style w:type="paragraph" w:customStyle="1" w:styleId="1f0">
    <w:name w:val="Знак1 Знак Знак Знак"/>
    <w:basedOn w:val="a3"/>
    <w:rsid w:val="00C41853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1">
    <w:name w:val="список с точками"/>
    <w:basedOn w:val="a3"/>
    <w:rsid w:val="00C41853"/>
    <w:pPr>
      <w:numPr>
        <w:numId w:val="26"/>
      </w:numPr>
      <w:spacing w:after="0" w:line="312" w:lineRule="auto"/>
      <w:jc w:val="both"/>
    </w:pPr>
    <w:rPr>
      <w:rFonts w:eastAsia="Times New Roman"/>
      <w:sz w:val="24"/>
      <w:szCs w:val="24"/>
      <w:lang w:eastAsia="ru-RU"/>
    </w:rPr>
  </w:style>
  <w:style w:type="paragraph" w:customStyle="1" w:styleId="BodyText21">
    <w:name w:val="Body Text 21"/>
    <w:basedOn w:val="a3"/>
    <w:rsid w:val="00C41853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eastAsia="Times New Roman"/>
      <w:sz w:val="28"/>
      <w:szCs w:val="20"/>
      <w:lang w:eastAsia="ru-RU"/>
    </w:rPr>
  </w:style>
  <w:style w:type="paragraph" w:customStyle="1" w:styleId="1f1">
    <w:name w:val="Знак1"/>
    <w:basedOn w:val="a3"/>
    <w:rsid w:val="00C41853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f0">
    <w:name w:val="Для таблиц"/>
    <w:basedOn w:val="a3"/>
    <w:rsid w:val="00C4185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2fa">
    <w:name w:val="заголовок 2"/>
    <w:basedOn w:val="a3"/>
    <w:next w:val="a3"/>
    <w:rsid w:val="00C41853"/>
    <w:pPr>
      <w:keepNext/>
      <w:spacing w:after="0" w:line="240" w:lineRule="auto"/>
      <w:outlineLvl w:val="1"/>
    </w:pPr>
    <w:rPr>
      <w:rFonts w:eastAsia="Times New Roman" w:cs="Arial"/>
      <w:sz w:val="24"/>
      <w:szCs w:val="28"/>
      <w:lang w:eastAsia="ru-RU"/>
    </w:rPr>
  </w:style>
  <w:style w:type="paragraph" w:customStyle="1" w:styleId="fortables12">
    <w:name w:val="for_tables_12"/>
    <w:basedOn w:val="a3"/>
    <w:rsid w:val="00C41853"/>
    <w:pPr>
      <w:spacing w:after="0" w:line="320" w:lineRule="exact"/>
    </w:pPr>
    <w:rPr>
      <w:rFonts w:eastAsia="Times New Roman"/>
      <w:sz w:val="24"/>
      <w:szCs w:val="24"/>
      <w:lang w:eastAsia="ru-RU"/>
    </w:rPr>
  </w:style>
  <w:style w:type="paragraph" w:customStyle="1" w:styleId="rvps3">
    <w:name w:val="rvps3"/>
    <w:basedOn w:val="a3"/>
    <w:rsid w:val="00C41853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ru-RU"/>
    </w:rPr>
  </w:style>
  <w:style w:type="character" w:customStyle="1" w:styleId="rvts7">
    <w:name w:val="rvts7"/>
    <w:basedOn w:val="a4"/>
    <w:rsid w:val="00C41853"/>
  </w:style>
  <w:style w:type="paragraph" w:customStyle="1" w:styleId="affffff1">
    <w:name w:val="Знак Знак Знак"/>
    <w:basedOn w:val="a3"/>
    <w:rsid w:val="00C4185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onsPlusNormal">
    <w:name w:val="ConsPlusNormal"/>
    <w:rsid w:val="00C418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f2">
    <w:name w:val="Обычный без отступа"/>
    <w:basedOn w:val="a3"/>
    <w:rsid w:val="00C41853"/>
    <w:pPr>
      <w:spacing w:after="0" w:line="360" w:lineRule="auto"/>
      <w:jc w:val="both"/>
    </w:pPr>
    <w:rPr>
      <w:rFonts w:eastAsia="Times New Roman"/>
      <w:sz w:val="28"/>
      <w:szCs w:val="24"/>
    </w:rPr>
  </w:style>
  <w:style w:type="numbering" w:customStyle="1" w:styleId="WW8Num231">
    <w:name w:val="WW8Num231"/>
    <w:rsid w:val="00C41853"/>
    <w:pPr>
      <w:numPr>
        <w:numId w:val="27"/>
      </w:numPr>
    </w:pPr>
  </w:style>
  <w:style w:type="character" w:customStyle="1" w:styleId="gray">
    <w:name w:val="gray"/>
    <w:basedOn w:val="a4"/>
    <w:rsid w:val="00C41853"/>
  </w:style>
  <w:style w:type="paragraph" w:customStyle="1" w:styleId="justify2">
    <w:name w:val="justify2"/>
    <w:basedOn w:val="a3"/>
    <w:rsid w:val="00C4185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2fb">
    <w:name w:val="Основной текст (2)"/>
    <w:rsid w:val="00C418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3f2">
    <w:name w:val="Основной текст (3)_"/>
    <w:link w:val="3f3"/>
    <w:rsid w:val="00C41853"/>
    <w:rPr>
      <w:sz w:val="23"/>
      <w:szCs w:val="23"/>
      <w:shd w:val="clear" w:color="auto" w:fill="FFFFFF"/>
    </w:rPr>
  </w:style>
  <w:style w:type="character" w:customStyle="1" w:styleId="4a">
    <w:name w:val="Основной текст (4)_"/>
    <w:link w:val="4b"/>
    <w:rsid w:val="00C41853"/>
    <w:rPr>
      <w:sz w:val="23"/>
      <w:szCs w:val="23"/>
      <w:shd w:val="clear" w:color="auto" w:fill="FFFFFF"/>
    </w:rPr>
  </w:style>
  <w:style w:type="character" w:customStyle="1" w:styleId="2fc">
    <w:name w:val="Оглавление (2)_"/>
    <w:link w:val="2fd"/>
    <w:rsid w:val="00C41853"/>
    <w:rPr>
      <w:sz w:val="23"/>
      <w:szCs w:val="23"/>
      <w:shd w:val="clear" w:color="auto" w:fill="FFFFFF"/>
    </w:rPr>
  </w:style>
  <w:style w:type="paragraph" w:customStyle="1" w:styleId="3f3">
    <w:name w:val="Основной текст (3)"/>
    <w:basedOn w:val="a3"/>
    <w:link w:val="3f2"/>
    <w:rsid w:val="00C41853"/>
    <w:pPr>
      <w:shd w:val="clear" w:color="auto" w:fill="FFFFFF"/>
      <w:spacing w:before="360" w:after="540" w:line="274" w:lineRule="exact"/>
      <w:ind w:hanging="1700"/>
    </w:pPr>
    <w:rPr>
      <w:rFonts w:asciiTheme="minorHAnsi" w:hAnsiTheme="minorHAnsi" w:cstheme="minorBidi"/>
      <w:sz w:val="23"/>
      <w:szCs w:val="23"/>
    </w:rPr>
  </w:style>
  <w:style w:type="paragraph" w:customStyle="1" w:styleId="4b">
    <w:name w:val="Основной текст (4)"/>
    <w:basedOn w:val="a3"/>
    <w:link w:val="4a"/>
    <w:rsid w:val="00C41853"/>
    <w:pPr>
      <w:shd w:val="clear" w:color="auto" w:fill="FFFFFF"/>
      <w:spacing w:after="0" w:line="274" w:lineRule="exact"/>
    </w:pPr>
    <w:rPr>
      <w:rFonts w:asciiTheme="minorHAnsi" w:hAnsiTheme="minorHAnsi" w:cstheme="minorBidi"/>
      <w:sz w:val="23"/>
      <w:szCs w:val="23"/>
    </w:rPr>
  </w:style>
  <w:style w:type="paragraph" w:customStyle="1" w:styleId="2fd">
    <w:name w:val="Оглавление (2)"/>
    <w:basedOn w:val="a3"/>
    <w:link w:val="2fc"/>
    <w:rsid w:val="00C41853"/>
    <w:pPr>
      <w:shd w:val="clear" w:color="auto" w:fill="FFFFFF"/>
      <w:spacing w:before="780" w:after="0" w:line="552" w:lineRule="exact"/>
    </w:pPr>
    <w:rPr>
      <w:rFonts w:asciiTheme="minorHAnsi" w:hAnsiTheme="minorHAnsi" w:cstheme="minorBidi"/>
      <w:sz w:val="23"/>
      <w:szCs w:val="23"/>
    </w:rPr>
  </w:style>
  <w:style w:type="character" w:customStyle="1" w:styleId="affffff3">
    <w:name w:val="Основной текст_"/>
    <w:link w:val="2fe"/>
    <w:rsid w:val="00C41853"/>
    <w:rPr>
      <w:sz w:val="28"/>
      <w:szCs w:val="28"/>
      <w:shd w:val="clear" w:color="auto" w:fill="FFFFFF"/>
    </w:rPr>
  </w:style>
  <w:style w:type="paragraph" w:customStyle="1" w:styleId="2fe">
    <w:name w:val="Основной текст2"/>
    <w:basedOn w:val="a3"/>
    <w:link w:val="affffff3"/>
    <w:rsid w:val="00C41853"/>
    <w:pPr>
      <w:shd w:val="clear" w:color="auto" w:fill="FFFFFF"/>
      <w:spacing w:after="0" w:line="0" w:lineRule="atLeast"/>
    </w:pPr>
    <w:rPr>
      <w:rFonts w:asciiTheme="minorHAnsi" w:hAnsiTheme="minorHAnsi" w:cstheme="minorBidi"/>
      <w:sz w:val="28"/>
      <w:szCs w:val="28"/>
    </w:rPr>
  </w:style>
  <w:style w:type="character" w:customStyle="1" w:styleId="3f4">
    <w:name w:val="Основной текст3"/>
    <w:rsid w:val="00C41853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paragraph" w:customStyle="1" w:styleId="59">
    <w:name w:val="Основной текст5"/>
    <w:basedOn w:val="a3"/>
    <w:rsid w:val="00C41853"/>
    <w:pPr>
      <w:widowControl w:val="0"/>
      <w:shd w:val="clear" w:color="auto" w:fill="FFFFFF"/>
      <w:spacing w:after="0" w:line="240" w:lineRule="atLeast"/>
    </w:pPr>
    <w:rPr>
      <w:rFonts w:eastAsia="Calibri"/>
      <w:sz w:val="28"/>
      <w:szCs w:val="28"/>
    </w:rPr>
  </w:style>
  <w:style w:type="character" w:customStyle="1" w:styleId="affffff4">
    <w:name w:val="Основной текст + Полужирный"/>
    <w:rsid w:val="00C4185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4c">
    <w:name w:val="Подпись к таблице (4)_"/>
    <w:link w:val="4d"/>
    <w:rsid w:val="00C41853"/>
    <w:rPr>
      <w:shd w:val="clear" w:color="auto" w:fill="FFFFFF"/>
    </w:rPr>
  </w:style>
  <w:style w:type="character" w:customStyle="1" w:styleId="affffff5">
    <w:name w:val="Подпись к таблице + Не полужирный;Курсив"/>
    <w:rsid w:val="00C4185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fffff6">
    <w:name w:val="Подпись к таблице"/>
    <w:rsid w:val="00C418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64">
    <w:name w:val="Основной текст6"/>
    <w:basedOn w:val="a3"/>
    <w:rsid w:val="00C41853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lang w:eastAsia="ru-RU" w:bidi="ru-RU"/>
    </w:rPr>
  </w:style>
  <w:style w:type="paragraph" w:customStyle="1" w:styleId="4d">
    <w:name w:val="Подпись к таблице (4)"/>
    <w:basedOn w:val="a3"/>
    <w:link w:val="4c"/>
    <w:rsid w:val="00C41853"/>
    <w:pPr>
      <w:widowControl w:val="0"/>
      <w:shd w:val="clear" w:color="auto" w:fill="FFFFFF"/>
      <w:spacing w:after="0" w:line="0" w:lineRule="atLeast"/>
    </w:pPr>
    <w:rPr>
      <w:rFonts w:asciiTheme="minorHAnsi" w:hAnsiTheme="minorHAnsi" w:cstheme="minorBidi"/>
    </w:rPr>
  </w:style>
  <w:style w:type="character" w:customStyle="1" w:styleId="2ff">
    <w:name w:val="Основной текст (2)_"/>
    <w:rsid w:val="00C41853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affffff7">
    <w:name w:val="Основной текст + Курсив"/>
    <w:rsid w:val="00C4185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ffff8">
    <w:name w:val="Основной текст + Полужирный;Курсив"/>
    <w:rsid w:val="00C4185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5a">
    <w:name w:val="Основной текст (5)"/>
    <w:rsid w:val="00C4185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b">
    <w:name w:val="Подпись к таблице (5)"/>
    <w:rsid w:val="00C418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e">
    <w:name w:val="Заголовок №4"/>
    <w:rsid w:val="00C418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c">
    <w:name w:val="Основной текст (5) + Полужирный;Не курсив"/>
    <w:rsid w:val="00C4185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f">
    <w:name w:val="Заголовок №4_"/>
    <w:rsid w:val="00C41853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ff0">
    <w:name w:val="Подпись к таблице (2)_"/>
    <w:link w:val="2ff1"/>
    <w:rsid w:val="00C41853"/>
    <w:rPr>
      <w:i/>
      <w:iCs/>
      <w:shd w:val="clear" w:color="auto" w:fill="FFFFFF"/>
    </w:rPr>
  </w:style>
  <w:style w:type="character" w:customStyle="1" w:styleId="15pt">
    <w:name w:val="Основной текст + 15 pt"/>
    <w:rsid w:val="00C41853"/>
    <w:rPr>
      <w:rFonts w:ascii="Times New Roman" w:eastAsia="Times New Roman" w:hAnsi="Times New Roman" w:cs="Times New Roman"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2ff1">
    <w:name w:val="Подпись к таблице (2)"/>
    <w:basedOn w:val="a3"/>
    <w:link w:val="2ff0"/>
    <w:rsid w:val="00C41853"/>
    <w:pPr>
      <w:widowControl w:val="0"/>
      <w:shd w:val="clear" w:color="auto" w:fill="FFFFFF"/>
      <w:spacing w:after="0" w:line="317" w:lineRule="exact"/>
    </w:pPr>
    <w:rPr>
      <w:rFonts w:asciiTheme="minorHAnsi" w:hAnsiTheme="minorHAnsi" w:cstheme="minorBidi"/>
      <w:i/>
      <w:iCs/>
    </w:rPr>
  </w:style>
  <w:style w:type="paragraph" w:customStyle="1" w:styleId="affffff9">
    <w:name w:val="Основной список"/>
    <w:basedOn w:val="a3"/>
    <w:rsid w:val="00C41853"/>
    <w:pPr>
      <w:tabs>
        <w:tab w:val="num" w:pos="57"/>
      </w:tabs>
      <w:spacing w:after="0" w:line="240" w:lineRule="auto"/>
      <w:ind w:left="57"/>
      <w:jc w:val="both"/>
    </w:pPr>
    <w:rPr>
      <w:rFonts w:eastAsia="Times New Roman"/>
      <w:sz w:val="28"/>
      <w:szCs w:val="24"/>
      <w:lang w:eastAsia="ru-RU"/>
    </w:rPr>
  </w:style>
  <w:style w:type="character" w:customStyle="1" w:styleId="apple-converted-space">
    <w:name w:val="apple-converted-space"/>
    <w:rsid w:val="00C41853"/>
  </w:style>
  <w:style w:type="paragraph" w:customStyle="1" w:styleId="ConsPlusNonformat">
    <w:name w:val="ConsPlusNonformat"/>
    <w:rsid w:val="00C418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pelle">
    <w:name w:val="spelle"/>
    <w:rsid w:val="00C41853"/>
  </w:style>
  <w:style w:type="character" w:customStyle="1" w:styleId="colb">
    <w:name w:val="colb"/>
    <w:rsid w:val="00C41853"/>
  </w:style>
  <w:style w:type="character" w:customStyle="1" w:styleId="211pt">
    <w:name w:val="Основной текст (2) + 11 pt"/>
    <w:rsid w:val="00823E7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affffffa">
    <w:name w:val="Содержимое таблицы"/>
    <w:basedOn w:val="a3"/>
    <w:rsid w:val="00823E7C"/>
    <w:pPr>
      <w:suppressLineNumbers/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character" w:customStyle="1" w:styleId="FontStyle49">
    <w:name w:val="Font Style49"/>
    <w:basedOn w:val="a4"/>
    <w:rsid w:val="009F49C6"/>
    <w:rPr>
      <w:rFonts w:ascii="Times New Roman" w:hAnsi="Times New Roman" w:cs="Times New Roman"/>
      <w:sz w:val="18"/>
      <w:szCs w:val="18"/>
    </w:rPr>
  </w:style>
  <w:style w:type="paragraph" w:customStyle="1" w:styleId="Style22">
    <w:name w:val="Style22"/>
    <w:basedOn w:val="a3"/>
    <w:rsid w:val="009F49C6"/>
    <w:pPr>
      <w:widowControl w:val="0"/>
      <w:autoSpaceDE w:val="0"/>
      <w:autoSpaceDN w:val="0"/>
      <w:adjustRightInd w:val="0"/>
      <w:spacing w:after="0" w:line="216" w:lineRule="exact"/>
      <w:ind w:firstLine="341"/>
      <w:jc w:val="both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9646CD"/>
    <w:rPr>
      <w:rFonts w:ascii="Times New Roman" w:hAnsi="Times New Roman" w:cs="Times New Roman"/>
    </w:rPr>
  </w:style>
  <w:style w:type="paragraph" w:styleId="1">
    <w:name w:val="heading 1"/>
    <w:basedOn w:val="a3"/>
    <w:next w:val="a3"/>
    <w:link w:val="10"/>
    <w:uiPriority w:val="9"/>
    <w:qFormat/>
    <w:rsid w:val="00DC3BDA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3"/>
    <w:next w:val="a3"/>
    <w:link w:val="22"/>
    <w:uiPriority w:val="9"/>
    <w:unhideWhenUsed/>
    <w:qFormat/>
    <w:rsid w:val="00DC3BDA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3"/>
    <w:next w:val="a3"/>
    <w:link w:val="32"/>
    <w:uiPriority w:val="9"/>
    <w:unhideWhenUsed/>
    <w:qFormat/>
    <w:rsid w:val="00DC3BDA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3"/>
    <w:next w:val="a3"/>
    <w:link w:val="42"/>
    <w:uiPriority w:val="9"/>
    <w:unhideWhenUsed/>
    <w:qFormat/>
    <w:rsid w:val="00DC3BDA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3"/>
    <w:next w:val="a3"/>
    <w:link w:val="52"/>
    <w:unhideWhenUsed/>
    <w:qFormat/>
    <w:rsid w:val="00DC3BDA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unhideWhenUsed/>
    <w:qFormat/>
    <w:rsid w:val="00DC3BDA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DC3BDA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DC3BDA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DC3BDA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ReportMain">
    <w:name w:val="Report_Main"/>
    <w:basedOn w:val="a3"/>
    <w:link w:val="ReportMain0"/>
    <w:rsid w:val="00DC3BDA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4"/>
    <w:link w:val="ReportMain"/>
    <w:rsid w:val="00DC3BDA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3"/>
    <w:link w:val="ReportHead0"/>
    <w:rsid w:val="00DC3BDA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4"/>
    <w:link w:val="ReportHead"/>
    <w:rsid w:val="00DC3BDA"/>
    <w:rPr>
      <w:rFonts w:ascii="Times New Roman" w:hAnsi="Times New Roman" w:cs="Times New Roman"/>
      <w:sz w:val="28"/>
    </w:rPr>
  </w:style>
  <w:style w:type="numbering" w:styleId="111111">
    <w:name w:val="Outline List 2"/>
    <w:basedOn w:val="a6"/>
    <w:uiPriority w:val="99"/>
    <w:semiHidden/>
    <w:unhideWhenUsed/>
    <w:rsid w:val="00DC3BDA"/>
    <w:pPr>
      <w:numPr>
        <w:numId w:val="1"/>
      </w:numPr>
    </w:pPr>
  </w:style>
  <w:style w:type="numbering" w:styleId="1ai">
    <w:name w:val="Outline List 1"/>
    <w:basedOn w:val="a6"/>
    <w:uiPriority w:val="99"/>
    <w:semiHidden/>
    <w:unhideWhenUsed/>
    <w:rsid w:val="00DC3BDA"/>
    <w:pPr>
      <w:numPr>
        <w:numId w:val="2"/>
      </w:numPr>
    </w:pPr>
  </w:style>
  <w:style w:type="paragraph" w:styleId="a7">
    <w:name w:val="List Paragraph"/>
    <w:basedOn w:val="a3"/>
    <w:link w:val="a8"/>
    <w:uiPriority w:val="34"/>
    <w:qFormat/>
    <w:rsid w:val="00DC3BDA"/>
    <w:pPr>
      <w:ind w:left="720"/>
      <w:contextualSpacing/>
    </w:pPr>
  </w:style>
  <w:style w:type="paragraph" w:styleId="HTML">
    <w:name w:val="HTML Address"/>
    <w:basedOn w:val="a3"/>
    <w:link w:val="HTML0"/>
    <w:uiPriority w:val="99"/>
    <w:semiHidden/>
    <w:unhideWhenUsed/>
    <w:rsid w:val="00DC3BDA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4"/>
    <w:link w:val="HTML"/>
    <w:uiPriority w:val="99"/>
    <w:semiHidden/>
    <w:rsid w:val="00DC3BDA"/>
    <w:rPr>
      <w:rFonts w:ascii="Times New Roman" w:hAnsi="Times New Roman" w:cs="Times New Roman"/>
      <w:i/>
      <w:iCs/>
    </w:rPr>
  </w:style>
  <w:style w:type="paragraph" w:styleId="a9">
    <w:name w:val="envelope address"/>
    <w:basedOn w:val="a3"/>
    <w:uiPriority w:val="99"/>
    <w:semiHidden/>
    <w:unhideWhenUsed/>
    <w:rsid w:val="00DC3BD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4"/>
    <w:uiPriority w:val="99"/>
    <w:semiHidden/>
    <w:unhideWhenUsed/>
    <w:rsid w:val="00DC3BDA"/>
    <w:rPr>
      <w:rFonts w:ascii="Times New Roman" w:hAnsi="Times New Roman" w:cs="Times New Roman"/>
    </w:rPr>
  </w:style>
  <w:style w:type="paragraph" w:styleId="aa">
    <w:name w:val="No Spacing"/>
    <w:uiPriority w:val="1"/>
    <w:qFormat/>
    <w:rsid w:val="00DC3BDA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5"/>
    <w:uiPriority w:val="99"/>
    <w:semiHidden/>
    <w:unhideWhenUsed/>
    <w:rsid w:val="00DC3BD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uiPriority w:val="99"/>
    <w:semiHidden/>
    <w:unhideWhenUsed/>
    <w:rsid w:val="00DC3BD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uiPriority w:val="99"/>
    <w:unhideWhenUsed/>
    <w:rsid w:val="00DC3BD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header"/>
    <w:basedOn w:val="a3"/>
    <w:link w:val="ac"/>
    <w:uiPriority w:val="99"/>
    <w:unhideWhenUsed/>
    <w:rsid w:val="00DC3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4"/>
    <w:link w:val="ab"/>
    <w:uiPriority w:val="99"/>
    <w:rsid w:val="00DC3BDA"/>
    <w:rPr>
      <w:rFonts w:ascii="Times New Roman" w:hAnsi="Times New Roman" w:cs="Times New Roman"/>
    </w:rPr>
  </w:style>
  <w:style w:type="character" w:styleId="ad">
    <w:name w:val="Emphasis"/>
    <w:basedOn w:val="a4"/>
    <w:qFormat/>
    <w:rsid w:val="00DC3BDA"/>
    <w:rPr>
      <w:rFonts w:ascii="Times New Roman" w:hAnsi="Times New Roman" w:cs="Times New Roman"/>
      <w:i/>
      <w:iCs/>
    </w:rPr>
  </w:style>
  <w:style w:type="paragraph" w:styleId="ae">
    <w:name w:val="Intense Quote"/>
    <w:basedOn w:val="a3"/>
    <w:next w:val="a3"/>
    <w:link w:val="af"/>
    <w:uiPriority w:val="30"/>
    <w:qFormat/>
    <w:rsid w:val="00DC3BD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4"/>
    <w:link w:val="ae"/>
    <w:uiPriority w:val="30"/>
    <w:rsid w:val="00DC3BDA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0">
    <w:name w:val="Hyperlink"/>
    <w:basedOn w:val="a4"/>
    <w:uiPriority w:val="99"/>
    <w:unhideWhenUsed/>
    <w:rsid w:val="00DC3BDA"/>
    <w:rPr>
      <w:rFonts w:ascii="Times New Roman" w:hAnsi="Times New Roman" w:cs="Times New Roman"/>
      <w:color w:val="0000FF" w:themeColor="hyperlink"/>
      <w:u w:val="single"/>
    </w:rPr>
  </w:style>
  <w:style w:type="paragraph" w:styleId="af1">
    <w:name w:val="Date"/>
    <w:basedOn w:val="a3"/>
    <w:next w:val="a3"/>
    <w:link w:val="af2"/>
    <w:uiPriority w:val="99"/>
    <w:semiHidden/>
    <w:unhideWhenUsed/>
    <w:rsid w:val="00DC3BDA"/>
  </w:style>
  <w:style w:type="character" w:customStyle="1" w:styleId="af2">
    <w:name w:val="Дата Знак"/>
    <w:basedOn w:val="a4"/>
    <w:link w:val="af1"/>
    <w:uiPriority w:val="99"/>
    <w:semiHidden/>
    <w:rsid w:val="00DC3BDA"/>
    <w:rPr>
      <w:rFonts w:ascii="Times New Roman" w:hAnsi="Times New Roman" w:cs="Times New Roman"/>
    </w:rPr>
  </w:style>
  <w:style w:type="character" w:customStyle="1" w:styleId="10">
    <w:name w:val="Заголовок 1 Знак"/>
    <w:basedOn w:val="a4"/>
    <w:link w:val="1"/>
    <w:uiPriority w:val="9"/>
    <w:rsid w:val="00DC3BDA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4"/>
    <w:link w:val="21"/>
    <w:uiPriority w:val="9"/>
    <w:rsid w:val="00DC3BDA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4"/>
    <w:link w:val="31"/>
    <w:uiPriority w:val="9"/>
    <w:rsid w:val="00DC3BDA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4"/>
    <w:link w:val="41"/>
    <w:uiPriority w:val="9"/>
    <w:rsid w:val="00DC3BDA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4"/>
    <w:link w:val="51"/>
    <w:rsid w:val="00DC3BDA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4"/>
    <w:link w:val="6"/>
    <w:uiPriority w:val="9"/>
    <w:rsid w:val="00DC3BDA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4"/>
    <w:link w:val="7"/>
    <w:uiPriority w:val="9"/>
    <w:semiHidden/>
    <w:rsid w:val="00DC3BDA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4"/>
    <w:link w:val="8"/>
    <w:uiPriority w:val="9"/>
    <w:semiHidden/>
    <w:rsid w:val="00DC3BDA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DC3BDA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3">
    <w:name w:val="Note Heading"/>
    <w:basedOn w:val="a3"/>
    <w:next w:val="a3"/>
    <w:link w:val="af4"/>
    <w:uiPriority w:val="99"/>
    <w:semiHidden/>
    <w:unhideWhenUsed/>
    <w:rsid w:val="00DC3BDA"/>
    <w:pPr>
      <w:spacing w:after="0" w:line="240" w:lineRule="auto"/>
    </w:pPr>
  </w:style>
  <w:style w:type="character" w:customStyle="1" w:styleId="af4">
    <w:name w:val="Заголовок записки Знак"/>
    <w:basedOn w:val="a4"/>
    <w:link w:val="af3"/>
    <w:uiPriority w:val="99"/>
    <w:semiHidden/>
    <w:rsid w:val="00DC3BDA"/>
    <w:rPr>
      <w:rFonts w:ascii="Times New Roman" w:hAnsi="Times New Roman" w:cs="Times New Roman"/>
    </w:rPr>
  </w:style>
  <w:style w:type="paragraph" w:styleId="af5">
    <w:name w:val="TOC Heading"/>
    <w:basedOn w:val="1"/>
    <w:next w:val="a3"/>
    <w:uiPriority w:val="39"/>
    <w:unhideWhenUsed/>
    <w:qFormat/>
    <w:rsid w:val="00DC3BDA"/>
    <w:pPr>
      <w:outlineLvl w:val="9"/>
    </w:pPr>
  </w:style>
  <w:style w:type="paragraph" w:styleId="af6">
    <w:name w:val="toa heading"/>
    <w:basedOn w:val="a3"/>
    <w:next w:val="a3"/>
    <w:uiPriority w:val="99"/>
    <w:semiHidden/>
    <w:unhideWhenUsed/>
    <w:rsid w:val="00DC3BDA"/>
    <w:pPr>
      <w:spacing w:before="120"/>
    </w:pPr>
    <w:rPr>
      <w:rFonts w:eastAsiaTheme="majorEastAsia"/>
      <w:b/>
      <w:bCs/>
      <w:sz w:val="24"/>
      <w:szCs w:val="24"/>
    </w:rPr>
  </w:style>
  <w:style w:type="character" w:styleId="af7">
    <w:name w:val="Placeholder Text"/>
    <w:basedOn w:val="a4"/>
    <w:uiPriority w:val="99"/>
    <w:semiHidden/>
    <w:rsid w:val="00DC3BDA"/>
    <w:rPr>
      <w:rFonts w:ascii="Times New Roman" w:hAnsi="Times New Roman" w:cs="Times New Roman"/>
      <w:color w:val="808080"/>
    </w:rPr>
  </w:style>
  <w:style w:type="character" w:styleId="af8">
    <w:name w:val="endnote reference"/>
    <w:basedOn w:val="a4"/>
    <w:unhideWhenUsed/>
    <w:rsid w:val="00DC3BDA"/>
    <w:rPr>
      <w:rFonts w:ascii="Times New Roman" w:hAnsi="Times New Roman" w:cs="Times New Roman"/>
      <w:vertAlign w:val="superscript"/>
    </w:rPr>
  </w:style>
  <w:style w:type="character" w:styleId="af9">
    <w:name w:val="annotation reference"/>
    <w:basedOn w:val="a4"/>
    <w:unhideWhenUsed/>
    <w:rsid w:val="00DC3BDA"/>
    <w:rPr>
      <w:rFonts w:ascii="Times New Roman" w:hAnsi="Times New Roman" w:cs="Times New Roman"/>
      <w:sz w:val="16"/>
      <w:szCs w:val="16"/>
    </w:rPr>
  </w:style>
  <w:style w:type="character" w:styleId="afa">
    <w:name w:val="footnote reference"/>
    <w:basedOn w:val="a4"/>
    <w:unhideWhenUsed/>
    <w:rsid w:val="00DC3BDA"/>
    <w:rPr>
      <w:rFonts w:ascii="Times New Roman" w:hAnsi="Times New Roman" w:cs="Times New Roman"/>
      <w:vertAlign w:val="superscript"/>
    </w:rPr>
  </w:style>
  <w:style w:type="table" w:styleId="afb">
    <w:name w:val="Table Elegant"/>
    <w:basedOn w:val="a5"/>
    <w:uiPriority w:val="99"/>
    <w:semiHidden/>
    <w:unhideWhenUsed/>
    <w:rsid w:val="00DC3BD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5"/>
    <w:uiPriority w:val="99"/>
    <w:semiHidden/>
    <w:unhideWhenUsed/>
    <w:rsid w:val="00DC3BD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5"/>
    <w:uiPriority w:val="99"/>
    <w:semiHidden/>
    <w:unhideWhenUsed/>
    <w:rsid w:val="00DC3BD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4"/>
    <w:uiPriority w:val="99"/>
    <w:semiHidden/>
    <w:unhideWhenUsed/>
    <w:rsid w:val="00DC3BDA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5"/>
    <w:uiPriority w:val="99"/>
    <w:semiHidden/>
    <w:unhideWhenUsed/>
    <w:rsid w:val="00DC3BD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5"/>
    <w:uiPriority w:val="99"/>
    <w:semiHidden/>
    <w:unhideWhenUsed/>
    <w:rsid w:val="00DC3BD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5"/>
    <w:uiPriority w:val="99"/>
    <w:semiHidden/>
    <w:unhideWhenUsed/>
    <w:rsid w:val="00DC3BD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4"/>
    <w:uiPriority w:val="99"/>
    <w:semiHidden/>
    <w:unhideWhenUsed/>
    <w:rsid w:val="00DC3BDA"/>
    <w:rPr>
      <w:rFonts w:ascii="Times New Roman" w:hAnsi="Times New Roman" w:cs="Times New Roman"/>
      <w:sz w:val="20"/>
      <w:szCs w:val="20"/>
    </w:rPr>
  </w:style>
  <w:style w:type="paragraph" w:styleId="afc">
    <w:name w:val="Body Text"/>
    <w:basedOn w:val="a3"/>
    <w:link w:val="afd"/>
    <w:uiPriority w:val="99"/>
    <w:unhideWhenUsed/>
    <w:rsid w:val="00DC3BDA"/>
    <w:pPr>
      <w:spacing w:after="120"/>
    </w:pPr>
  </w:style>
  <w:style w:type="character" w:customStyle="1" w:styleId="afd">
    <w:name w:val="Основной текст Знак"/>
    <w:basedOn w:val="a4"/>
    <w:link w:val="afc"/>
    <w:uiPriority w:val="99"/>
    <w:rsid w:val="00DC3BDA"/>
    <w:rPr>
      <w:rFonts w:ascii="Times New Roman" w:hAnsi="Times New Roman" w:cs="Times New Roman"/>
    </w:rPr>
  </w:style>
  <w:style w:type="paragraph" w:styleId="afe">
    <w:name w:val="Body Text First Indent"/>
    <w:basedOn w:val="afc"/>
    <w:link w:val="aff"/>
    <w:uiPriority w:val="99"/>
    <w:semiHidden/>
    <w:unhideWhenUsed/>
    <w:rsid w:val="00DC3BDA"/>
    <w:pPr>
      <w:spacing w:after="200"/>
      <w:ind w:firstLine="360"/>
    </w:pPr>
  </w:style>
  <w:style w:type="character" w:customStyle="1" w:styleId="aff">
    <w:name w:val="Красная строка Знак"/>
    <w:basedOn w:val="afd"/>
    <w:link w:val="afe"/>
    <w:uiPriority w:val="99"/>
    <w:semiHidden/>
    <w:rsid w:val="00DC3BDA"/>
    <w:rPr>
      <w:rFonts w:ascii="Times New Roman" w:hAnsi="Times New Roman" w:cs="Times New Roman"/>
    </w:rPr>
  </w:style>
  <w:style w:type="paragraph" w:styleId="aff0">
    <w:name w:val="Body Text Indent"/>
    <w:aliases w:val="текст,Основной текст 1,Нумерованный список !!,Надин стиль"/>
    <w:basedOn w:val="a3"/>
    <w:link w:val="aff1"/>
    <w:uiPriority w:val="99"/>
    <w:unhideWhenUsed/>
    <w:rsid w:val="00DC3BDA"/>
    <w:pPr>
      <w:spacing w:after="120"/>
      <w:ind w:left="283"/>
    </w:pPr>
  </w:style>
  <w:style w:type="character" w:customStyle="1" w:styleId="aff1">
    <w:name w:val="Основной текст с отступом Знак"/>
    <w:aliases w:val="текст Знак,Основной текст 1 Знак,Нумерованный список !! Знак,Надин стиль Знак"/>
    <w:basedOn w:val="a4"/>
    <w:link w:val="aff0"/>
    <w:uiPriority w:val="99"/>
    <w:rsid w:val="00DC3BDA"/>
    <w:rPr>
      <w:rFonts w:ascii="Times New Roman" w:hAnsi="Times New Roman" w:cs="Times New Roman"/>
    </w:rPr>
  </w:style>
  <w:style w:type="paragraph" w:styleId="25">
    <w:name w:val="Body Text First Indent 2"/>
    <w:basedOn w:val="aff0"/>
    <w:link w:val="26"/>
    <w:uiPriority w:val="99"/>
    <w:semiHidden/>
    <w:unhideWhenUsed/>
    <w:rsid w:val="00DC3BDA"/>
    <w:pPr>
      <w:spacing w:after="200"/>
      <w:ind w:left="360" w:firstLine="360"/>
    </w:pPr>
  </w:style>
  <w:style w:type="character" w:customStyle="1" w:styleId="26">
    <w:name w:val="Красная строка 2 Знак"/>
    <w:basedOn w:val="aff1"/>
    <w:link w:val="25"/>
    <w:uiPriority w:val="99"/>
    <w:semiHidden/>
    <w:rsid w:val="00DC3BDA"/>
    <w:rPr>
      <w:rFonts w:ascii="Times New Roman" w:hAnsi="Times New Roman" w:cs="Times New Roman"/>
    </w:rPr>
  </w:style>
  <w:style w:type="paragraph" w:styleId="a0">
    <w:name w:val="List Bullet"/>
    <w:basedOn w:val="a3"/>
    <w:uiPriority w:val="99"/>
    <w:semiHidden/>
    <w:unhideWhenUsed/>
    <w:rsid w:val="00DC3BDA"/>
    <w:pPr>
      <w:numPr>
        <w:numId w:val="3"/>
      </w:numPr>
      <w:contextualSpacing/>
    </w:pPr>
  </w:style>
  <w:style w:type="paragraph" w:styleId="20">
    <w:name w:val="List Bullet 2"/>
    <w:basedOn w:val="a3"/>
    <w:unhideWhenUsed/>
    <w:rsid w:val="00DC3BDA"/>
    <w:pPr>
      <w:numPr>
        <w:numId w:val="4"/>
      </w:numPr>
      <w:contextualSpacing/>
    </w:pPr>
  </w:style>
  <w:style w:type="paragraph" w:styleId="30">
    <w:name w:val="List Bullet 3"/>
    <w:basedOn w:val="a3"/>
    <w:unhideWhenUsed/>
    <w:rsid w:val="00DC3BDA"/>
    <w:pPr>
      <w:numPr>
        <w:numId w:val="5"/>
      </w:numPr>
      <w:contextualSpacing/>
    </w:pPr>
  </w:style>
  <w:style w:type="paragraph" w:styleId="40">
    <w:name w:val="List Bullet 4"/>
    <w:basedOn w:val="a3"/>
    <w:uiPriority w:val="99"/>
    <w:semiHidden/>
    <w:unhideWhenUsed/>
    <w:rsid w:val="00DC3BDA"/>
    <w:pPr>
      <w:numPr>
        <w:numId w:val="6"/>
      </w:numPr>
      <w:contextualSpacing/>
    </w:pPr>
  </w:style>
  <w:style w:type="paragraph" w:styleId="50">
    <w:name w:val="List Bullet 5"/>
    <w:basedOn w:val="a3"/>
    <w:uiPriority w:val="99"/>
    <w:semiHidden/>
    <w:unhideWhenUsed/>
    <w:rsid w:val="00DC3BDA"/>
    <w:pPr>
      <w:numPr>
        <w:numId w:val="7"/>
      </w:numPr>
      <w:contextualSpacing/>
    </w:pPr>
  </w:style>
  <w:style w:type="paragraph" w:styleId="aff2">
    <w:name w:val="Title"/>
    <w:basedOn w:val="a3"/>
    <w:next w:val="a3"/>
    <w:link w:val="aff3"/>
    <w:uiPriority w:val="10"/>
    <w:qFormat/>
    <w:rsid w:val="00DC3B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3">
    <w:name w:val="Название Знак"/>
    <w:basedOn w:val="a4"/>
    <w:link w:val="aff2"/>
    <w:rsid w:val="00DC3BDA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4">
    <w:name w:val="Book Title"/>
    <w:basedOn w:val="a4"/>
    <w:uiPriority w:val="33"/>
    <w:qFormat/>
    <w:rsid w:val="00DC3BDA"/>
    <w:rPr>
      <w:rFonts w:ascii="Times New Roman" w:hAnsi="Times New Roman" w:cs="Times New Roman"/>
      <w:b/>
      <w:bCs/>
      <w:smallCaps/>
      <w:spacing w:val="5"/>
    </w:rPr>
  </w:style>
  <w:style w:type="paragraph" w:styleId="aff5">
    <w:name w:val="caption"/>
    <w:basedOn w:val="a3"/>
    <w:next w:val="a3"/>
    <w:unhideWhenUsed/>
    <w:qFormat/>
    <w:rsid w:val="00DC3BD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6">
    <w:name w:val="footer"/>
    <w:basedOn w:val="a3"/>
    <w:link w:val="aff7"/>
    <w:unhideWhenUsed/>
    <w:rsid w:val="00DC3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7">
    <w:name w:val="Нижний колонтитул Знак"/>
    <w:basedOn w:val="a4"/>
    <w:link w:val="aff6"/>
    <w:rsid w:val="00DC3BDA"/>
    <w:rPr>
      <w:rFonts w:ascii="Times New Roman" w:hAnsi="Times New Roman" w:cs="Times New Roman"/>
    </w:rPr>
  </w:style>
  <w:style w:type="character" w:styleId="aff8">
    <w:name w:val="page number"/>
    <w:basedOn w:val="a4"/>
    <w:unhideWhenUsed/>
    <w:rsid w:val="00DC3BDA"/>
    <w:rPr>
      <w:rFonts w:ascii="Times New Roman" w:hAnsi="Times New Roman" w:cs="Times New Roman"/>
    </w:rPr>
  </w:style>
  <w:style w:type="character" w:styleId="aff9">
    <w:name w:val="line number"/>
    <w:basedOn w:val="a4"/>
    <w:uiPriority w:val="99"/>
    <w:semiHidden/>
    <w:unhideWhenUsed/>
    <w:rsid w:val="00DC3BDA"/>
    <w:rPr>
      <w:rFonts w:ascii="Times New Roman" w:hAnsi="Times New Roman" w:cs="Times New Roman"/>
    </w:rPr>
  </w:style>
  <w:style w:type="paragraph" w:styleId="a">
    <w:name w:val="List Number"/>
    <w:basedOn w:val="a3"/>
    <w:uiPriority w:val="99"/>
    <w:semiHidden/>
    <w:unhideWhenUsed/>
    <w:rsid w:val="00DC3BDA"/>
    <w:pPr>
      <w:numPr>
        <w:numId w:val="8"/>
      </w:numPr>
      <w:contextualSpacing/>
    </w:pPr>
  </w:style>
  <w:style w:type="paragraph" w:styleId="2">
    <w:name w:val="List Number 2"/>
    <w:basedOn w:val="a3"/>
    <w:uiPriority w:val="99"/>
    <w:semiHidden/>
    <w:unhideWhenUsed/>
    <w:rsid w:val="00DC3BDA"/>
    <w:pPr>
      <w:numPr>
        <w:numId w:val="9"/>
      </w:numPr>
      <w:contextualSpacing/>
    </w:pPr>
  </w:style>
  <w:style w:type="paragraph" w:styleId="3">
    <w:name w:val="List Number 3"/>
    <w:basedOn w:val="a3"/>
    <w:uiPriority w:val="99"/>
    <w:semiHidden/>
    <w:unhideWhenUsed/>
    <w:rsid w:val="00DC3BDA"/>
    <w:pPr>
      <w:numPr>
        <w:numId w:val="10"/>
      </w:numPr>
      <w:contextualSpacing/>
    </w:pPr>
  </w:style>
  <w:style w:type="paragraph" w:styleId="4">
    <w:name w:val="List Number 4"/>
    <w:basedOn w:val="a3"/>
    <w:uiPriority w:val="99"/>
    <w:semiHidden/>
    <w:unhideWhenUsed/>
    <w:rsid w:val="00DC3BDA"/>
    <w:pPr>
      <w:numPr>
        <w:numId w:val="11"/>
      </w:numPr>
      <w:contextualSpacing/>
    </w:pPr>
  </w:style>
  <w:style w:type="paragraph" w:styleId="5">
    <w:name w:val="List Number 5"/>
    <w:basedOn w:val="a3"/>
    <w:uiPriority w:val="99"/>
    <w:semiHidden/>
    <w:unhideWhenUsed/>
    <w:rsid w:val="00DC3BDA"/>
    <w:pPr>
      <w:numPr>
        <w:numId w:val="12"/>
      </w:numPr>
      <w:contextualSpacing/>
    </w:pPr>
  </w:style>
  <w:style w:type="character" w:styleId="HTML4">
    <w:name w:val="HTML Sample"/>
    <w:basedOn w:val="a4"/>
    <w:uiPriority w:val="99"/>
    <w:semiHidden/>
    <w:unhideWhenUsed/>
    <w:rsid w:val="00DC3BDA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3"/>
    <w:uiPriority w:val="99"/>
    <w:semiHidden/>
    <w:unhideWhenUsed/>
    <w:rsid w:val="00DC3BDA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5"/>
    <w:uiPriority w:val="99"/>
    <w:semiHidden/>
    <w:unhideWhenUsed/>
    <w:rsid w:val="00DC3BD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5"/>
    <w:uiPriority w:val="99"/>
    <w:semiHidden/>
    <w:unhideWhenUsed/>
    <w:rsid w:val="00DC3BD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5"/>
    <w:uiPriority w:val="99"/>
    <w:semiHidden/>
    <w:unhideWhenUsed/>
    <w:rsid w:val="00DC3BD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a">
    <w:name w:val="Normal (Web)"/>
    <w:basedOn w:val="a3"/>
    <w:uiPriority w:val="99"/>
    <w:unhideWhenUsed/>
    <w:rsid w:val="00DC3BDA"/>
    <w:rPr>
      <w:sz w:val="24"/>
      <w:szCs w:val="24"/>
    </w:rPr>
  </w:style>
  <w:style w:type="paragraph" w:styleId="affb">
    <w:name w:val="Normal Indent"/>
    <w:basedOn w:val="a3"/>
    <w:uiPriority w:val="99"/>
    <w:semiHidden/>
    <w:unhideWhenUsed/>
    <w:rsid w:val="00DC3BDA"/>
    <w:pPr>
      <w:ind w:left="708"/>
    </w:pPr>
  </w:style>
  <w:style w:type="paragraph" w:styleId="14">
    <w:name w:val="toc 1"/>
    <w:basedOn w:val="a3"/>
    <w:next w:val="a3"/>
    <w:autoRedefine/>
    <w:uiPriority w:val="39"/>
    <w:unhideWhenUsed/>
    <w:rsid w:val="00DC3BDA"/>
    <w:pPr>
      <w:spacing w:after="100"/>
    </w:pPr>
  </w:style>
  <w:style w:type="paragraph" w:styleId="29">
    <w:name w:val="toc 2"/>
    <w:basedOn w:val="a3"/>
    <w:next w:val="a3"/>
    <w:autoRedefine/>
    <w:uiPriority w:val="39"/>
    <w:unhideWhenUsed/>
    <w:rsid w:val="00DC3BDA"/>
    <w:pPr>
      <w:spacing w:after="100"/>
      <w:ind w:left="220"/>
    </w:pPr>
  </w:style>
  <w:style w:type="paragraph" w:styleId="35">
    <w:name w:val="toc 3"/>
    <w:basedOn w:val="a3"/>
    <w:next w:val="a3"/>
    <w:autoRedefine/>
    <w:uiPriority w:val="39"/>
    <w:unhideWhenUsed/>
    <w:rsid w:val="00DC3BDA"/>
    <w:pPr>
      <w:spacing w:after="100"/>
      <w:ind w:left="440"/>
    </w:pPr>
  </w:style>
  <w:style w:type="paragraph" w:styleId="44">
    <w:name w:val="toc 4"/>
    <w:basedOn w:val="a3"/>
    <w:next w:val="a3"/>
    <w:autoRedefine/>
    <w:uiPriority w:val="39"/>
    <w:semiHidden/>
    <w:unhideWhenUsed/>
    <w:rsid w:val="00DC3BDA"/>
    <w:pPr>
      <w:spacing w:after="100"/>
      <w:ind w:left="660"/>
    </w:pPr>
  </w:style>
  <w:style w:type="paragraph" w:styleId="53">
    <w:name w:val="toc 5"/>
    <w:basedOn w:val="a3"/>
    <w:next w:val="a3"/>
    <w:autoRedefine/>
    <w:uiPriority w:val="39"/>
    <w:semiHidden/>
    <w:unhideWhenUsed/>
    <w:rsid w:val="00DC3BDA"/>
    <w:pPr>
      <w:spacing w:after="100"/>
      <w:ind w:left="880"/>
    </w:pPr>
  </w:style>
  <w:style w:type="paragraph" w:styleId="61">
    <w:name w:val="toc 6"/>
    <w:basedOn w:val="a3"/>
    <w:next w:val="a3"/>
    <w:autoRedefine/>
    <w:uiPriority w:val="39"/>
    <w:semiHidden/>
    <w:unhideWhenUsed/>
    <w:rsid w:val="00DC3BDA"/>
    <w:pPr>
      <w:spacing w:after="100"/>
      <w:ind w:left="1100"/>
    </w:pPr>
  </w:style>
  <w:style w:type="paragraph" w:styleId="71">
    <w:name w:val="toc 7"/>
    <w:basedOn w:val="a3"/>
    <w:next w:val="a3"/>
    <w:autoRedefine/>
    <w:uiPriority w:val="39"/>
    <w:semiHidden/>
    <w:unhideWhenUsed/>
    <w:rsid w:val="00DC3BDA"/>
    <w:pPr>
      <w:spacing w:after="100"/>
      <w:ind w:left="1320"/>
    </w:pPr>
  </w:style>
  <w:style w:type="paragraph" w:styleId="81">
    <w:name w:val="toc 8"/>
    <w:basedOn w:val="a3"/>
    <w:next w:val="a3"/>
    <w:autoRedefine/>
    <w:uiPriority w:val="39"/>
    <w:semiHidden/>
    <w:unhideWhenUsed/>
    <w:rsid w:val="00DC3BDA"/>
    <w:pPr>
      <w:spacing w:after="100"/>
      <w:ind w:left="1540"/>
    </w:pPr>
  </w:style>
  <w:style w:type="paragraph" w:styleId="91">
    <w:name w:val="toc 9"/>
    <w:basedOn w:val="a3"/>
    <w:next w:val="a3"/>
    <w:autoRedefine/>
    <w:uiPriority w:val="39"/>
    <w:semiHidden/>
    <w:unhideWhenUsed/>
    <w:rsid w:val="00DC3BDA"/>
    <w:pPr>
      <w:spacing w:after="100"/>
      <w:ind w:left="1760"/>
    </w:pPr>
  </w:style>
  <w:style w:type="character" w:styleId="HTML5">
    <w:name w:val="HTML Definition"/>
    <w:basedOn w:val="a4"/>
    <w:uiPriority w:val="99"/>
    <w:semiHidden/>
    <w:unhideWhenUsed/>
    <w:rsid w:val="00DC3BDA"/>
    <w:rPr>
      <w:rFonts w:ascii="Times New Roman" w:hAnsi="Times New Roman" w:cs="Times New Roman"/>
      <w:i/>
      <w:iCs/>
    </w:rPr>
  </w:style>
  <w:style w:type="paragraph" w:styleId="2a">
    <w:name w:val="Body Text 2"/>
    <w:basedOn w:val="a3"/>
    <w:link w:val="2b"/>
    <w:unhideWhenUsed/>
    <w:rsid w:val="00DC3BDA"/>
    <w:pPr>
      <w:spacing w:after="120" w:line="480" w:lineRule="auto"/>
    </w:pPr>
  </w:style>
  <w:style w:type="character" w:customStyle="1" w:styleId="2b">
    <w:name w:val="Основной текст 2 Знак"/>
    <w:basedOn w:val="a4"/>
    <w:link w:val="2a"/>
    <w:rsid w:val="00DC3BDA"/>
    <w:rPr>
      <w:rFonts w:ascii="Times New Roman" w:hAnsi="Times New Roman" w:cs="Times New Roman"/>
    </w:rPr>
  </w:style>
  <w:style w:type="paragraph" w:styleId="36">
    <w:name w:val="Body Text 3"/>
    <w:basedOn w:val="a3"/>
    <w:link w:val="37"/>
    <w:uiPriority w:val="99"/>
    <w:semiHidden/>
    <w:unhideWhenUsed/>
    <w:rsid w:val="00DC3BDA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4"/>
    <w:link w:val="36"/>
    <w:uiPriority w:val="99"/>
    <w:semiHidden/>
    <w:rsid w:val="00DC3BDA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3"/>
    <w:link w:val="2d"/>
    <w:uiPriority w:val="99"/>
    <w:unhideWhenUsed/>
    <w:rsid w:val="00DC3BDA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4"/>
    <w:link w:val="2c"/>
    <w:uiPriority w:val="99"/>
    <w:rsid w:val="00DC3BDA"/>
    <w:rPr>
      <w:rFonts w:ascii="Times New Roman" w:hAnsi="Times New Roman" w:cs="Times New Roman"/>
    </w:rPr>
  </w:style>
  <w:style w:type="paragraph" w:styleId="38">
    <w:name w:val="Body Text Indent 3"/>
    <w:basedOn w:val="a3"/>
    <w:link w:val="39"/>
    <w:unhideWhenUsed/>
    <w:rsid w:val="00DC3BDA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4"/>
    <w:link w:val="38"/>
    <w:rsid w:val="00DC3BDA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4"/>
    <w:uiPriority w:val="99"/>
    <w:semiHidden/>
    <w:unhideWhenUsed/>
    <w:rsid w:val="00DC3BDA"/>
    <w:rPr>
      <w:rFonts w:ascii="Times New Roman" w:hAnsi="Times New Roman" w:cs="Times New Roman"/>
      <w:i/>
      <w:iCs/>
    </w:rPr>
  </w:style>
  <w:style w:type="paragraph" w:styleId="affc">
    <w:name w:val="table of figures"/>
    <w:basedOn w:val="a3"/>
    <w:next w:val="a3"/>
    <w:uiPriority w:val="99"/>
    <w:semiHidden/>
    <w:unhideWhenUsed/>
    <w:rsid w:val="00DC3BDA"/>
    <w:pPr>
      <w:spacing w:after="0"/>
    </w:pPr>
  </w:style>
  <w:style w:type="character" w:styleId="HTML7">
    <w:name w:val="HTML Typewriter"/>
    <w:basedOn w:val="a4"/>
    <w:uiPriority w:val="99"/>
    <w:semiHidden/>
    <w:unhideWhenUsed/>
    <w:rsid w:val="00DC3BDA"/>
    <w:rPr>
      <w:rFonts w:ascii="Consolas" w:hAnsi="Consolas" w:cs="Times New Roman"/>
      <w:sz w:val="20"/>
      <w:szCs w:val="20"/>
    </w:rPr>
  </w:style>
  <w:style w:type="paragraph" w:styleId="affd">
    <w:name w:val="Subtitle"/>
    <w:basedOn w:val="a3"/>
    <w:next w:val="a3"/>
    <w:link w:val="affe"/>
    <w:qFormat/>
    <w:rsid w:val="00DC3BDA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e">
    <w:name w:val="Подзаголовок Знак"/>
    <w:basedOn w:val="a4"/>
    <w:link w:val="affd"/>
    <w:rsid w:val="00DC3BDA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f">
    <w:name w:val="Signature"/>
    <w:basedOn w:val="a3"/>
    <w:link w:val="afff0"/>
    <w:uiPriority w:val="99"/>
    <w:semiHidden/>
    <w:unhideWhenUsed/>
    <w:rsid w:val="00DC3BDA"/>
    <w:pPr>
      <w:spacing w:after="0" w:line="240" w:lineRule="auto"/>
      <w:ind w:left="4252"/>
    </w:pPr>
  </w:style>
  <w:style w:type="character" w:customStyle="1" w:styleId="afff0">
    <w:name w:val="Подпись Знак"/>
    <w:basedOn w:val="a4"/>
    <w:link w:val="afff"/>
    <w:uiPriority w:val="99"/>
    <w:semiHidden/>
    <w:rsid w:val="00DC3BDA"/>
    <w:rPr>
      <w:rFonts w:ascii="Times New Roman" w:hAnsi="Times New Roman" w:cs="Times New Roman"/>
    </w:rPr>
  </w:style>
  <w:style w:type="paragraph" w:styleId="afff1">
    <w:name w:val="Salutation"/>
    <w:basedOn w:val="a3"/>
    <w:next w:val="a3"/>
    <w:link w:val="afff2"/>
    <w:uiPriority w:val="99"/>
    <w:semiHidden/>
    <w:unhideWhenUsed/>
    <w:rsid w:val="00DC3BDA"/>
  </w:style>
  <w:style w:type="character" w:customStyle="1" w:styleId="afff2">
    <w:name w:val="Приветствие Знак"/>
    <w:basedOn w:val="a4"/>
    <w:link w:val="afff1"/>
    <w:uiPriority w:val="99"/>
    <w:semiHidden/>
    <w:rsid w:val="00DC3BDA"/>
    <w:rPr>
      <w:rFonts w:ascii="Times New Roman" w:hAnsi="Times New Roman" w:cs="Times New Roman"/>
    </w:rPr>
  </w:style>
  <w:style w:type="paragraph" w:styleId="afff3">
    <w:name w:val="List Continue"/>
    <w:basedOn w:val="a3"/>
    <w:uiPriority w:val="99"/>
    <w:semiHidden/>
    <w:unhideWhenUsed/>
    <w:rsid w:val="00DC3BDA"/>
    <w:pPr>
      <w:spacing w:after="120"/>
      <w:ind w:left="283"/>
      <w:contextualSpacing/>
    </w:pPr>
  </w:style>
  <w:style w:type="paragraph" w:styleId="2e">
    <w:name w:val="List Continue 2"/>
    <w:basedOn w:val="a3"/>
    <w:uiPriority w:val="99"/>
    <w:semiHidden/>
    <w:unhideWhenUsed/>
    <w:rsid w:val="00DC3BDA"/>
    <w:pPr>
      <w:spacing w:after="120"/>
      <w:ind w:left="566"/>
      <w:contextualSpacing/>
    </w:pPr>
  </w:style>
  <w:style w:type="paragraph" w:styleId="3a">
    <w:name w:val="List Continue 3"/>
    <w:basedOn w:val="a3"/>
    <w:uiPriority w:val="99"/>
    <w:semiHidden/>
    <w:unhideWhenUsed/>
    <w:rsid w:val="00DC3BDA"/>
    <w:pPr>
      <w:spacing w:after="120"/>
      <w:ind w:left="849"/>
      <w:contextualSpacing/>
    </w:pPr>
  </w:style>
  <w:style w:type="paragraph" w:styleId="45">
    <w:name w:val="List Continue 4"/>
    <w:basedOn w:val="a3"/>
    <w:uiPriority w:val="99"/>
    <w:semiHidden/>
    <w:unhideWhenUsed/>
    <w:rsid w:val="00DC3BDA"/>
    <w:pPr>
      <w:spacing w:after="120"/>
      <w:ind w:left="1132"/>
      <w:contextualSpacing/>
    </w:pPr>
  </w:style>
  <w:style w:type="paragraph" w:styleId="54">
    <w:name w:val="List Continue 5"/>
    <w:basedOn w:val="a3"/>
    <w:uiPriority w:val="99"/>
    <w:semiHidden/>
    <w:unhideWhenUsed/>
    <w:rsid w:val="00DC3BDA"/>
    <w:pPr>
      <w:spacing w:after="120"/>
      <w:ind w:left="1415"/>
      <w:contextualSpacing/>
    </w:pPr>
  </w:style>
  <w:style w:type="character" w:styleId="afff4">
    <w:name w:val="FollowedHyperlink"/>
    <w:basedOn w:val="a4"/>
    <w:uiPriority w:val="99"/>
    <w:semiHidden/>
    <w:unhideWhenUsed/>
    <w:rsid w:val="00DC3BDA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5"/>
    <w:uiPriority w:val="99"/>
    <w:semiHidden/>
    <w:unhideWhenUsed/>
    <w:rsid w:val="00DC3BD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5"/>
    <w:uiPriority w:val="99"/>
    <w:semiHidden/>
    <w:unhideWhenUsed/>
    <w:rsid w:val="00DC3BD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5">
    <w:name w:val="Closing"/>
    <w:basedOn w:val="a3"/>
    <w:link w:val="afff6"/>
    <w:uiPriority w:val="99"/>
    <w:semiHidden/>
    <w:unhideWhenUsed/>
    <w:rsid w:val="00DC3BDA"/>
    <w:pPr>
      <w:spacing w:after="0" w:line="240" w:lineRule="auto"/>
      <w:ind w:left="4252"/>
    </w:pPr>
  </w:style>
  <w:style w:type="character" w:customStyle="1" w:styleId="afff6">
    <w:name w:val="Прощание Знак"/>
    <w:basedOn w:val="a4"/>
    <w:link w:val="afff5"/>
    <w:uiPriority w:val="99"/>
    <w:semiHidden/>
    <w:rsid w:val="00DC3BDA"/>
    <w:rPr>
      <w:rFonts w:ascii="Times New Roman" w:hAnsi="Times New Roman" w:cs="Times New Roman"/>
    </w:rPr>
  </w:style>
  <w:style w:type="table" w:styleId="afff7">
    <w:name w:val="Light Shading"/>
    <w:basedOn w:val="a5"/>
    <w:uiPriority w:val="60"/>
    <w:rsid w:val="00DC3BD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5"/>
    <w:uiPriority w:val="60"/>
    <w:rsid w:val="00DC3BD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5"/>
    <w:uiPriority w:val="60"/>
    <w:rsid w:val="00DC3BD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5"/>
    <w:uiPriority w:val="60"/>
    <w:rsid w:val="00DC3BD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5"/>
    <w:uiPriority w:val="60"/>
    <w:rsid w:val="00DC3BD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5"/>
    <w:uiPriority w:val="60"/>
    <w:rsid w:val="00DC3BD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5"/>
    <w:uiPriority w:val="60"/>
    <w:rsid w:val="00DC3BD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8">
    <w:name w:val="Light Grid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9">
    <w:name w:val="Light List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a">
    <w:name w:val="Table Grid"/>
    <w:basedOn w:val="a5"/>
    <w:rsid w:val="00DC3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6">
    <w:name w:val="Table Grid 1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uiPriority w:val="99"/>
    <w:semiHidden/>
    <w:unhideWhenUsed/>
    <w:rsid w:val="00DC3BD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5"/>
    <w:uiPriority w:val="99"/>
    <w:semiHidden/>
    <w:unhideWhenUsed/>
    <w:rsid w:val="00DC3BD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5"/>
    <w:uiPriority w:val="99"/>
    <w:semiHidden/>
    <w:unhideWhenUsed/>
    <w:rsid w:val="00DC3BD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5"/>
    <w:uiPriority w:val="99"/>
    <w:semiHidden/>
    <w:unhideWhenUsed/>
    <w:rsid w:val="00DC3BD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b">
    <w:name w:val="Intense Reference"/>
    <w:basedOn w:val="a4"/>
    <w:uiPriority w:val="32"/>
    <w:qFormat/>
    <w:rsid w:val="00DC3BDA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c">
    <w:name w:val="Intense Emphasis"/>
    <w:basedOn w:val="a4"/>
    <w:uiPriority w:val="21"/>
    <w:qFormat/>
    <w:rsid w:val="00DC3BDA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d">
    <w:name w:val="Subtle Reference"/>
    <w:basedOn w:val="a4"/>
    <w:uiPriority w:val="31"/>
    <w:qFormat/>
    <w:rsid w:val="00DC3BDA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e">
    <w:name w:val="Subtle Emphasis"/>
    <w:basedOn w:val="a4"/>
    <w:uiPriority w:val="19"/>
    <w:qFormat/>
    <w:rsid w:val="00DC3BDA"/>
    <w:rPr>
      <w:rFonts w:ascii="Times New Roman" w:hAnsi="Times New Roman" w:cs="Times New Roman"/>
      <w:i/>
      <w:iCs/>
      <w:color w:val="808080" w:themeColor="text1" w:themeTint="7F"/>
    </w:rPr>
  </w:style>
  <w:style w:type="table" w:styleId="affff">
    <w:name w:val="Table Contemporary"/>
    <w:basedOn w:val="a5"/>
    <w:uiPriority w:val="99"/>
    <w:semiHidden/>
    <w:unhideWhenUsed/>
    <w:rsid w:val="00DC3BD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0">
    <w:name w:val="List"/>
    <w:basedOn w:val="a3"/>
    <w:uiPriority w:val="99"/>
    <w:unhideWhenUsed/>
    <w:rsid w:val="00DC3BDA"/>
    <w:pPr>
      <w:ind w:left="283" w:hanging="283"/>
      <w:contextualSpacing/>
    </w:pPr>
  </w:style>
  <w:style w:type="paragraph" w:styleId="2f1">
    <w:name w:val="List 2"/>
    <w:basedOn w:val="a3"/>
    <w:uiPriority w:val="99"/>
    <w:semiHidden/>
    <w:unhideWhenUsed/>
    <w:rsid w:val="00DC3BDA"/>
    <w:pPr>
      <w:ind w:left="566" w:hanging="283"/>
      <w:contextualSpacing/>
    </w:pPr>
  </w:style>
  <w:style w:type="paragraph" w:styleId="3d">
    <w:name w:val="List 3"/>
    <w:basedOn w:val="a3"/>
    <w:uiPriority w:val="99"/>
    <w:semiHidden/>
    <w:unhideWhenUsed/>
    <w:rsid w:val="00DC3BDA"/>
    <w:pPr>
      <w:ind w:left="849" w:hanging="283"/>
      <w:contextualSpacing/>
    </w:pPr>
  </w:style>
  <w:style w:type="paragraph" w:styleId="47">
    <w:name w:val="List 4"/>
    <w:basedOn w:val="a3"/>
    <w:uiPriority w:val="99"/>
    <w:semiHidden/>
    <w:unhideWhenUsed/>
    <w:rsid w:val="00DC3BDA"/>
    <w:pPr>
      <w:ind w:left="1132" w:hanging="283"/>
      <w:contextualSpacing/>
    </w:pPr>
  </w:style>
  <w:style w:type="paragraph" w:styleId="56">
    <w:name w:val="List 5"/>
    <w:basedOn w:val="a3"/>
    <w:uiPriority w:val="99"/>
    <w:semiHidden/>
    <w:unhideWhenUsed/>
    <w:rsid w:val="00DC3BDA"/>
    <w:pPr>
      <w:ind w:left="1415" w:hanging="283"/>
      <w:contextualSpacing/>
    </w:pPr>
  </w:style>
  <w:style w:type="paragraph" w:styleId="affff1">
    <w:name w:val="Bibliography"/>
    <w:basedOn w:val="a3"/>
    <w:next w:val="a3"/>
    <w:uiPriority w:val="37"/>
    <w:semiHidden/>
    <w:unhideWhenUsed/>
    <w:rsid w:val="00DC3BDA"/>
  </w:style>
  <w:style w:type="table" w:styleId="17">
    <w:name w:val="Medium List 1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2">
    <w:name w:val="Table Professional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3"/>
    <w:link w:val="HTML9"/>
    <w:uiPriority w:val="99"/>
    <w:semiHidden/>
    <w:unhideWhenUsed/>
    <w:rsid w:val="00DC3BDA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4"/>
    <w:link w:val="HTML8"/>
    <w:uiPriority w:val="99"/>
    <w:semiHidden/>
    <w:rsid w:val="00DC3BDA"/>
    <w:rPr>
      <w:rFonts w:ascii="Times New Roman" w:hAnsi="Times New Roman" w:cs="Times New Roman"/>
      <w:sz w:val="20"/>
      <w:szCs w:val="20"/>
    </w:rPr>
  </w:style>
  <w:style w:type="numbering" w:styleId="a2">
    <w:name w:val="Outline List 3"/>
    <w:basedOn w:val="a6"/>
    <w:uiPriority w:val="99"/>
    <w:semiHidden/>
    <w:unhideWhenUsed/>
    <w:rsid w:val="00DC3BDA"/>
    <w:pPr>
      <w:numPr>
        <w:numId w:val="13"/>
      </w:numPr>
    </w:pPr>
  </w:style>
  <w:style w:type="table" w:styleId="1a">
    <w:name w:val="Table Columns 1"/>
    <w:basedOn w:val="a5"/>
    <w:uiPriority w:val="99"/>
    <w:semiHidden/>
    <w:unhideWhenUsed/>
    <w:rsid w:val="00DC3BD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5"/>
    <w:uiPriority w:val="99"/>
    <w:semiHidden/>
    <w:unhideWhenUsed/>
    <w:rsid w:val="00DC3BD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5"/>
    <w:uiPriority w:val="99"/>
    <w:semiHidden/>
    <w:unhideWhenUsed/>
    <w:rsid w:val="00DC3BD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5"/>
    <w:uiPriority w:val="99"/>
    <w:semiHidden/>
    <w:unhideWhenUsed/>
    <w:rsid w:val="00DC3BD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5"/>
    <w:uiPriority w:val="99"/>
    <w:semiHidden/>
    <w:unhideWhenUsed/>
    <w:rsid w:val="00DC3BD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3">
    <w:name w:val="Strong"/>
    <w:basedOn w:val="a4"/>
    <w:qFormat/>
    <w:rsid w:val="00DC3BDA"/>
    <w:rPr>
      <w:rFonts w:ascii="Times New Roman" w:hAnsi="Times New Roman" w:cs="Times New Roman"/>
      <w:b/>
      <w:bCs/>
    </w:rPr>
  </w:style>
  <w:style w:type="paragraph" w:styleId="affff4">
    <w:name w:val="Document Map"/>
    <w:basedOn w:val="a3"/>
    <w:link w:val="affff5"/>
    <w:uiPriority w:val="99"/>
    <w:semiHidden/>
    <w:unhideWhenUsed/>
    <w:rsid w:val="00DC3BDA"/>
    <w:pPr>
      <w:spacing w:after="0" w:line="240" w:lineRule="auto"/>
    </w:pPr>
    <w:rPr>
      <w:sz w:val="16"/>
      <w:szCs w:val="16"/>
    </w:rPr>
  </w:style>
  <w:style w:type="character" w:customStyle="1" w:styleId="affff5">
    <w:name w:val="Схема документа Знак"/>
    <w:basedOn w:val="a4"/>
    <w:link w:val="affff4"/>
    <w:uiPriority w:val="99"/>
    <w:semiHidden/>
    <w:rsid w:val="00DC3BDA"/>
    <w:rPr>
      <w:rFonts w:ascii="Times New Roman" w:hAnsi="Times New Roman" w:cs="Times New Roman"/>
      <w:sz w:val="16"/>
      <w:szCs w:val="16"/>
    </w:rPr>
  </w:style>
  <w:style w:type="paragraph" w:styleId="affff6">
    <w:name w:val="table of authorities"/>
    <w:basedOn w:val="a3"/>
    <w:next w:val="a3"/>
    <w:uiPriority w:val="99"/>
    <w:semiHidden/>
    <w:unhideWhenUsed/>
    <w:rsid w:val="00DC3BDA"/>
    <w:pPr>
      <w:spacing w:after="0"/>
      <w:ind w:left="220" w:hanging="220"/>
    </w:pPr>
  </w:style>
  <w:style w:type="table" w:styleId="-13">
    <w:name w:val="Table List 1"/>
    <w:basedOn w:val="a5"/>
    <w:uiPriority w:val="99"/>
    <w:semiHidden/>
    <w:unhideWhenUsed/>
    <w:rsid w:val="00DC3BD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5"/>
    <w:uiPriority w:val="99"/>
    <w:semiHidden/>
    <w:unhideWhenUsed/>
    <w:rsid w:val="00DC3BD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5"/>
    <w:uiPriority w:val="99"/>
    <w:semiHidden/>
    <w:unhideWhenUsed/>
    <w:rsid w:val="00DC3BD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5"/>
    <w:uiPriority w:val="99"/>
    <w:semiHidden/>
    <w:unhideWhenUsed/>
    <w:rsid w:val="00DC3BD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uiPriority w:val="99"/>
    <w:semiHidden/>
    <w:unhideWhenUsed/>
    <w:rsid w:val="00DC3BD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uiPriority w:val="99"/>
    <w:semiHidden/>
    <w:unhideWhenUsed/>
    <w:rsid w:val="00DC3BD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7">
    <w:name w:val="Plain Text"/>
    <w:basedOn w:val="a3"/>
    <w:link w:val="affff8"/>
    <w:unhideWhenUsed/>
    <w:rsid w:val="00DC3BDA"/>
    <w:pPr>
      <w:spacing w:after="0" w:line="240" w:lineRule="auto"/>
    </w:pPr>
    <w:rPr>
      <w:sz w:val="21"/>
      <w:szCs w:val="21"/>
    </w:rPr>
  </w:style>
  <w:style w:type="character" w:customStyle="1" w:styleId="affff8">
    <w:name w:val="Текст Знак"/>
    <w:basedOn w:val="a4"/>
    <w:link w:val="affff7"/>
    <w:rsid w:val="00DC3BDA"/>
    <w:rPr>
      <w:rFonts w:ascii="Times New Roman" w:hAnsi="Times New Roman" w:cs="Times New Roman"/>
      <w:sz w:val="21"/>
      <w:szCs w:val="21"/>
    </w:rPr>
  </w:style>
  <w:style w:type="paragraph" w:styleId="affff9">
    <w:name w:val="Balloon Text"/>
    <w:basedOn w:val="a3"/>
    <w:link w:val="affffa"/>
    <w:uiPriority w:val="99"/>
    <w:unhideWhenUsed/>
    <w:rsid w:val="00DC3BDA"/>
    <w:pPr>
      <w:spacing w:after="0" w:line="240" w:lineRule="auto"/>
    </w:pPr>
    <w:rPr>
      <w:sz w:val="16"/>
      <w:szCs w:val="16"/>
    </w:rPr>
  </w:style>
  <w:style w:type="character" w:customStyle="1" w:styleId="affffa">
    <w:name w:val="Текст выноски Знак"/>
    <w:basedOn w:val="a4"/>
    <w:link w:val="affff9"/>
    <w:uiPriority w:val="99"/>
    <w:rsid w:val="00DC3BDA"/>
    <w:rPr>
      <w:rFonts w:ascii="Times New Roman" w:hAnsi="Times New Roman" w:cs="Times New Roman"/>
      <w:sz w:val="16"/>
      <w:szCs w:val="16"/>
    </w:rPr>
  </w:style>
  <w:style w:type="paragraph" w:styleId="affffb">
    <w:name w:val="endnote text"/>
    <w:basedOn w:val="a3"/>
    <w:link w:val="affffc"/>
    <w:unhideWhenUsed/>
    <w:rsid w:val="00DC3BDA"/>
    <w:pPr>
      <w:spacing w:after="0" w:line="240" w:lineRule="auto"/>
    </w:pPr>
    <w:rPr>
      <w:sz w:val="20"/>
      <w:szCs w:val="20"/>
    </w:rPr>
  </w:style>
  <w:style w:type="character" w:customStyle="1" w:styleId="affffc">
    <w:name w:val="Текст концевой сноски Знак"/>
    <w:basedOn w:val="a4"/>
    <w:link w:val="affffb"/>
    <w:rsid w:val="00DC3BDA"/>
    <w:rPr>
      <w:rFonts w:ascii="Times New Roman" w:hAnsi="Times New Roman" w:cs="Times New Roman"/>
      <w:sz w:val="20"/>
      <w:szCs w:val="20"/>
    </w:rPr>
  </w:style>
  <w:style w:type="paragraph" w:styleId="affffd">
    <w:name w:val="macro"/>
    <w:link w:val="affffe"/>
    <w:uiPriority w:val="99"/>
    <w:semiHidden/>
    <w:unhideWhenUsed/>
    <w:rsid w:val="00DC3BD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e">
    <w:name w:val="Текст макроса Знак"/>
    <w:basedOn w:val="a4"/>
    <w:link w:val="affffd"/>
    <w:uiPriority w:val="99"/>
    <w:semiHidden/>
    <w:rsid w:val="00DC3BDA"/>
    <w:rPr>
      <w:rFonts w:ascii="Times New Roman" w:hAnsi="Times New Roman" w:cs="Times New Roman"/>
      <w:sz w:val="20"/>
      <w:szCs w:val="20"/>
    </w:rPr>
  </w:style>
  <w:style w:type="paragraph" w:styleId="afffff">
    <w:name w:val="annotation text"/>
    <w:basedOn w:val="a3"/>
    <w:link w:val="afffff0"/>
    <w:unhideWhenUsed/>
    <w:rsid w:val="00DC3BDA"/>
    <w:pPr>
      <w:spacing w:line="240" w:lineRule="auto"/>
    </w:pPr>
    <w:rPr>
      <w:sz w:val="20"/>
      <w:szCs w:val="20"/>
    </w:rPr>
  </w:style>
  <w:style w:type="character" w:customStyle="1" w:styleId="afffff0">
    <w:name w:val="Текст примечания Знак"/>
    <w:basedOn w:val="a4"/>
    <w:link w:val="afffff"/>
    <w:rsid w:val="00DC3BDA"/>
    <w:rPr>
      <w:rFonts w:ascii="Times New Roman" w:hAnsi="Times New Roman" w:cs="Times New Roman"/>
      <w:sz w:val="20"/>
      <w:szCs w:val="20"/>
    </w:rPr>
  </w:style>
  <w:style w:type="paragraph" w:styleId="afffff1">
    <w:name w:val="footnote text"/>
    <w:basedOn w:val="a3"/>
    <w:link w:val="afffff2"/>
    <w:uiPriority w:val="99"/>
    <w:unhideWhenUsed/>
    <w:rsid w:val="00DC3BDA"/>
    <w:pPr>
      <w:spacing w:after="0" w:line="240" w:lineRule="auto"/>
    </w:pPr>
    <w:rPr>
      <w:sz w:val="20"/>
      <w:szCs w:val="20"/>
    </w:rPr>
  </w:style>
  <w:style w:type="character" w:customStyle="1" w:styleId="afffff2">
    <w:name w:val="Текст сноски Знак"/>
    <w:basedOn w:val="a4"/>
    <w:link w:val="afffff1"/>
    <w:uiPriority w:val="99"/>
    <w:rsid w:val="00DC3BDA"/>
    <w:rPr>
      <w:rFonts w:ascii="Times New Roman" w:hAnsi="Times New Roman" w:cs="Times New Roman"/>
      <w:sz w:val="20"/>
      <w:szCs w:val="20"/>
    </w:rPr>
  </w:style>
  <w:style w:type="paragraph" w:styleId="afffff3">
    <w:name w:val="annotation subject"/>
    <w:basedOn w:val="afffff"/>
    <w:next w:val="afffff"/>
    <w:link w:val="afffff4"/>
    <w:unhideWhenUsed/>
    <w:rsid w:val="00DC3BDA"/>
    <w:rPr>
      <w:b/>
      <w:bCs/>
    </w:rPr>
  </w:style>
  <w:style w:type="character" w:customStyle="1" w:styleId="afffff4">
    <w:name w:val="Тема примечания Знак"/>
    <w:basedOn w:val="afffff0"/>
    <w:link w:val="afffff3"/>
    <w:rsid w:val="00DC3BDA"/>
    <w:rPr>
      <w:rFonts w:ascii="Times New Roman" w:hAnsi="Times New Roman" w:cs="Times New Roman"/>
      <w:b/>
      <w:bCs/>
      <w:sz w:val="20"/>
      <w:szCs w:val="20"/>
    </w:rPr>
  </w:style>
  <w:style w:type="table" w:styleId="afffff5">
    <w:name w:val="Table Theme"/>
    <w:basedOn w:val="a5"/>
    <w:uiPriority w:val="99"/>
    <w:semiHidden/>
    <w:unhideWhenUsed/>
    <w:rsid w:val="00DC3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6">
    <w:name w:val="Dark List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220" w:hanging="220"/>
    </w:pPr>
  </w:style>
  <w:style w:type="paragraph" w:styleId="afffff7">
    <w:name w:val="index heading"/>
    <w:basedOn w:val="a3"/>
    <w:next w:val="1b"/>
    <w:uiPriority w:val="99"/>
    <w:semiHidden/>
    <w:unhideWhenUsed/>
    <w:rsid w:val="00DC3BDA"/>
    <w:rPr>
      <w:rFonts w:eastAsiaTheme="majorEastAsia"/>
      <w:b/>
      <w:bCs/>
    </w:rPr>
  </w:style>
  <w:style w:type="paragraph" w:styleId="2f6">
    <w:name w:val="index 2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440" w:hanging="220"/>
    </w:pPr>
  </w:style>
  <w:style w:type="paragraph" w:styleId="3f0">
    <w:name w:val="index 3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660" w:hanging="220"/>
    </w:pPr>
  </w:style>
  <w:style w:type="paragraph" w:styleId="49">
    <w:name w:val="index 4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880" w:hanging="220"/>
    </w:pPr>
  </w:style>
  <w:style w:type="paragraph" w:styleId="58">
    <w:name w:val="index 5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100" w:hanging="220"/>
    </w:pPr>
  </w:style>
  <w:style w:type="paragraph" w:styleId="63">
    <w:name w:val="index 6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320" w:hanging="220"/>
    </w:pPr>
  </w:style>
  <w:style w:type="paragraph" w:styleId="73">
    <w:name w:val="index 7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540" w:hanging="220"/>
    </w:pPr>
  </w:style>
  <w:style w:type="paragraph" w:styleId="83">
    <w:name w:val="index 8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760" w:hanging="220"/>
    </w:pPr>
  </w:style>
  <w:style w:type="paragraph" w:styleId="92">
    <w:name w:val="index 9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980" w:hanging="220"/>
    </w:pPr>
  </w:style>
  <w:style w:type="table" w:styleId="afffff8">
    <w:name w:val="Colorful Shading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9">
    <w:name w:val="Colorful Grid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5"/>
    <w:uiPriority w:val="99"/>
    <w:semiHidden/>
    <w:unhideWhenUsed/>
    <w:rsid w:val="00DC3BD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5"/>
    <w:uiPriority w:val="99"/>
    <w:semiHidden/>
    <w:unhideWhenUsed/>
    <w:rsid w:val="00DC3BD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5"/>
    <w:uiPriority w:val="99"/>
    <w:semiHidden/>
    <w:unhideWhenUsed/>
    <w:rsid w:val="00DC3BD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a">
    <w:name w:val="Colorful List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b">
    <w:name w:val="Block Text"/>
    <w:basedOn w:val="a3"/>
    <w:uiPriority w:val="99"/>
    <w:semiHidden/>
    <w:unhideWhenUsed/>
    <w:rsid w:val="00DC3BDA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3"/>
    <w:next w:val="a3"/>
    <w:link w:val="2f9"/>
    <w:uiPriority w:val="29"/>
    <w:qFormat/>
    <w:rsid w:val="00DC3BDA"/>
    <w:rPr>
      <w:i/>
      <w:iCs/>
      <w:color w:val="000000" w:themeColor="text1"/>
    </w:rPr>
  </w:style>
  <w:style w:type="character" w:customStyle="1" w:styleId="2f9">
    <w:name w:val="Цитата 2 Знак"/>
    <w:basedOn w:val="a4"/>
    <w:link w:val="2f8"/>
    <w:uiPriority w:val="29"/>
    <w:rsid w:val="00DC3BDA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4"/>
    <w:uiPriority w:val="99"/>
    <w:semiHidden/>
    <w:unhideWhenUsed/>
    <w:rsid w:val="00DC3BDA"/>
    <w:rPr>
      <w:rFonts w:ascii="Times New Roman" w:hAnsi="Times New Roman" w:cs="Times New Roman"/>
      <w:i/>
      <w:iCs/>
    </w:rPr>
  </w:style>
  <w:style w:type="paragraph" w:styleId="afffffc">
    <w:name w:val="Message Header"/>
    <w:basedOn w:val="a3"/>
    <w:link w:val="afffffd"/>
    <w:uiPriority w:val="99"/>
    <w:semiHidden/>
    <w:unhideWhenUsed/>
    <w:rsid w:val="00DC3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d">
    <w:name w:val="Шапка Знак"/>
    <w:basedOn w:val="a4"/>
    <w:link w:val="afffffc"/>
    <w:uiPriority w:val="99"/>
    <w:semiHidden/>
    <w:rsid w:val="00DC3BDA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e">
    <w:name w:val="E-mail Signature"/>
    <w:basedOn w:val="a3"/>
    <w:link w:val="affffff"/>
    <w:uiPriority w:val="99"/>
    <w:semiHidden/>
    <w:unhideWhenUsed/>
    <w:rsid w:val="00DC3BDA"/>
    <w:pPr>
      <w:spacing w:after="0" w:line="240" w:lineRule="auto"/>
    </w:pPr>
  </w:style>
  <w:style w:type="character" w:customStyle="1" w:styleId="affffff">
    <w:name w:val="Электронная подпись Знак"/>
    <w:basedOn w:val="a4"/>
    <w:link w:val="afffffe"/>
    <w:uiPriority w:val="99"/>
    <w:semiHidden/>
    <w:rsid w:val="00DC3BDA"/>
    <w:rPr>
      <w:rFonts w:ascii="Times New Roman" w:hAnsi="Times New Roman" w:cs="Times New Roman"/>
    </w:rPr>
  </w:style>
  <w:style w:type="character" w:customStyle="1" w:styleId="1d">
    <w:name w:val="Название Знак1"/>
    <w:basedOn w:val="a4"/>
    <w:rsid w:val="00C41853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Абзац списка Знак"/>
    <w:link w:val="a7"/>
    <w:uiPriority w:val="34"/>
    <w:rsid w:val="00C41853"/>
    <w:rPr>
      <w:rFonts w:ascii="Times New Roman" w:hAnsi="Times New Roman" w:cs="Times New Roman"/>
    </w:rPr>
  </w:style>
  <w:style w:type="paragraph" w:customStyle="1" w:styleId="1e">
    <w:name w:val="Обычный1"/>
    <w:rsid w:val="00C4185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ru-RU"/>
    </w:rPr>
  </w:style>
  <w:style w:type="paragraph" w:customStyle="1" w:styleId="1f">
    <w:name w:val="Абзац списка1"/>
    <w:basedOn w:val="a3"/>
    <w:rsid w:val="00C41853"/>
    <w:pPr>
      <w:spacing w:after="0" w:line="240" w:lineRule="auto"/>
      <w:ind w:left="720"/>
    </w:pPr>
    <w:rPr>
      <w:rFonts w:eastAsia="Calibri"/>
      <w:sz w:val="20"/>
      <w:szCs w:val="20"/>
    </w:rPr>
  </w:style>
  <w:style w:type="paragraph" w:customStyle="1" w:styleId="Default">
    <w:name w:val="Default"/>
    <w:rsid w:val="00C418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M1">
    <w:name w:val="CM1"/>
    <w:basedOn w:val="a3"/>
    <w:next w:val="a3"/>
    <w:rsid w:val="00C41853"/>
    <w:pPr>
      <w:widowControl w:val="0"/>
      <w:autoSpaceDE w:val="0"/>
      <w:autoSpaceDN w:val="0"/>
      <w:adjustRightInd w:val="0"/>
      <w:spacing w:after="0" w:line="323" w:lineRule="atLeast"/>
    </w:pPr>
    <w:rPr>
      <w:rFonts w:eastAsia="Times New Roman"/>
      <w:sz w:val="24"/>
      <w:szCs w:val="24"/>
      <w:lang w:eastAsia="ru-RU"/>
    </w:rPr>
  </w:style>
  <w:style w:type="paragraph" w:customStyle="1" w:styleId="1f0">
    <w:name w:val="Знак1 Знак Знак Знак"/>
    <w:basedOn w:val="a3"/>
    <w:rsid w:val="00C41853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1">
    <w:name w:val="список с точками"/>
    <w:basedOn w:val="a3"/>
    <w:rsid w:val="00C41853"/>
    <w:pPr>
      <w:numPr>
        <w:numId w:val="26"/>
      </w:numPr>
      <w:spacing w:after="0" w:line="312" w:lineRule="auto"/>
      <w:jc w:val="both"/>
    </w:pPr>
    <w:rPr>
      <w:rFonts w:eastAsia="Times New Roman"/>
      <w:sz w:val="24"/>
      <w:szCs w:val="24"/>
      <w:lang w:eastAsia="ru-RU"/>
    </w:rPr>
  </w:style>
  <w:style w:type="paragraph" w:customStyle="1" w:styleId="BodyText21">
    <w:name w:val="Body Text 21"/>
    <w:basedOn w:val="a3"/>
    <w:rsid w:val="00C41853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eastAsia="Times New Roman"/>
      <w:sz w:val="28"/>
      <w:szCs w:val="20"/>
      <w:lang w:eastAsia="ru-RU"/>
    </w:rPr>
  </w:style>
  <w:style w:type="paragraph" w:customStyle="1" w:styleId="1f1">
    <w:name w:val="Знак1"/>
    <w:basedOn w:val="a3"/>
    <w:rsid w:val="00C41853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f0">
    <w:name w:val="Для таблиц"/>
    <w:basedOn w:val="a3"/>
    <w:rsid w:val="00C4185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2fa">
    <w:name w:val="заголовок 2"/>
    <w:basedOn w:val="a3"/>
    <w:next w:val="a3"/>
    <w:rsid w:val="00C41853"/>
    <w:pPr>
      <w:keepNext/>
      <w:spacing w:after="0" w:line="240" w:lineRule="auto"/>
      <w:outlineLvl w:val="1"/>
    </w:pPr>
    <w:rPr>
      <w:rFonts w:eastAsia="Times New Roman" w:cs="Arial"/>
      <w:sz w:val="24"/>
      <w:szCs w:val="28"/>
      <w:lang w:eastAsia="ru-RU"/>
    </w:rPr>
  </w:style>
  <w:style w:type="paragraph" w:customStyle="1" w:styleId="fortables12">
    <w:name w:val="for_tables_12"/>
    <w:basedOn w:val="a3"/>
    <w:rsid w:val="00C41853"/>
    <w:pPr>
      <w:spacing w:after="0" w:line="320" w:lineRule="exact"/>
    </w:pPr>
    <w:rPr>
      <w:rFonts w:eastAsia="Times New Roman"/>
      <w:sz w:val="24"/>
      <w:szCs w:val="24"/>
      <w:lang w:eastAsia="ru-RU"/>
    </w:rPr>
  </w:style>
  <w:style w:type="paragraph" w:customStyle="1" w:styleId="rvps3">
    <w:name w:val="rvps3"/>
    <w:basedOn w:val="a3"/>
    <w:rsid w:val="00C41853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ru-RU"/>
    </w:rPr>
  </w:style>
  <w:style w:type="character" w:customStyle="1" w:styleId="rvts7">
    <w:name w:val="rvts7"/>
    <w:basedOn w:val="a4"/>
    <w:rsid w:val="00C41853"/>
  </w:style>
  <w:style w:type="paragraph" w:customStyle="1" w:styleId="affffff1">
    <w:name w:val="Знак Знак Знак"/>
    <w:basedOn w:val="a3"/>
    <w:rsid w:val="00C4185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onsPlusNormal">
    <w:name w:val="ConsPlusNormal"/>
    <w:rsid w:val="00C418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f2">
    <w:name w:val="Обычный без отступа"/>
    <w:basedOn w:val="a3"/>
    <w:rsid w:val="00C41853"/>
    <w:pPr>
      <w:spacing w:after="0" w:line="360" w:lineRule="auto"/>
      <w:jc w:val="both"/>
    </w:pPr>
    <w:rPr>
      <w:rFonts w:eastAsia="Times New Roman"/>
      <w:sz w:val="28"/>
      <w:szCs w:val="24"/>
    </w:rPr>
  </w:style>
  <w:style w:type="numbering" w:customStyle="1" w:styleId="WW8Num231">
    <w:name w:val="WW8Num231"/>
    <w:rsid w:val="00C41853"/>
    <w:pPr>
      <w:numPr>
        <w:numId w:val="27"/>
      </w:numPr>
    </w:pPr>
  </w:style>
  <w:style w:type="character" w:customStyle="1" w:styleId="gray">
    <w:name w:val="gray"/>
    <w:basedOn w:val="a4"/>
    <w:rsid w:val="00C41853"/>
  </w:style>
  <w:style w:type="paragraph" w:customStyle="1" w:styleId="justify2">
    <w:name w:val="justify2"/>
    <w:basedOn w:val="a3"/>
    <w:rsid w:val="00C4185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2fb">
    <w:name w:val="Основной текст (2)"/>
    <w:rsid w:val="00C418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3f2">
    <w:name w:val="Основной текст (3)_"/>
    <w:link w:val="3f3"/>
    <w:rsid w:val="00C41853"/>
    <w:rPr>
      <w:sz w:val="23"/>
      <w:szCs w:val="23"/>
      <w:shd w:val="clear" w:color="auto" w:fill="FFFFFF"/>
    </w:rPr>
  </w:style>
  <w:style w:type="character" w:customStyle="1" w:styleId="4a">
    <w:name w:val="Основной текст (4)_"/>
    <w:link w:val="4b"/>
    <w:rsid w:val="00C41853"/>
    <w:rPr>
      <w:sz w:val="23"/>
      <w:szCs w:val="23"/>
      <w:shd w:val="clear" w:color="auto" w:fill="FFFFFF"/>
    </w:rPr>
  </w:style>
  <w:style w:type="character" w:customStyle="1" w:styleId="2fc">
    <w:name w:val="Оглавление (2)_"/>
    <w:link w:val="2fd"/>
    <w:rsid w:val="00C41853"/>
    <w:rPr>
      <w:sz w:val="23"/>
      <w:szCs w:val="23"/>
      <w:shd w:val="clear" w:color="auto" w:fill="FFFFFF"/>
    </w:rPr>
  </w:style>
  <w:style w:type="paragraph" w:customStyle="1" w:styleId="3f3">
    <w:name w:val="Основной текст (3)"/>
    <w:basedOn w:val="a3"/>
    <w:link w:val="3f2"/>
    <w:rsid w:val="00C41853"/>
    <w:pPr>
      <w:shd w:val="clear" w:color="auto" w:fill="FFFFFF"/>
      <w:spacing w:before="360" w:after="540" w:line="274" w:lineRule="exact"/>
      <w:ind w:hanging="1700"/>
    </w:pPr>
    <w:rPr>
      <w:rFonts w:asciiTheme="minorHAnsi" w:hAnsiTheme="minorHAnsi" w:cstheme="minorBidi"/>
      <w:sz w:val="23"/>
      <w:szCs w:val="23"/>
    </w:rPr>
  </w:style>
  <w:style w:type="paragraph" w:customStyle="1" w:styleId="4b">
    <w:name w:val="Основной текст (4)"/>
    <w:basedOn w:val="a3"/>
    <w:link w:val="4a"/>
    <w:rsid w:val="00C41853"/>
    <w:pPr>
      <w:shd w:val="clear" w:color="auto" w:fill="FFFFFF"/>
      <w:spacing w:after="0" w:line="274" w:lineRule="exact"/>
    </w:pPr>
    <w:rPr>
      <w:rFonts w:asciiTheme="minorHAnsi" w:hAnsiTheme="minorHAnsi" w:cstheme="minorBidi"/>
      <w:sz w:val="23"/>
      <w:szCs w:val="23"/>
    </w:rPr>
  </w:style>
  <w:style w:type="paragraph" w:customStyle="1" w:styleId="2fd">
    <w:name w:val="Оглавление (2)"/>
    <w:basedOn w:val="a3"/>
    <w:link w:val="2fc"/>
    <w:rsid w:val="00C41853"/>
    <w:pPr>
      <w:shd w:val="clear" w:color="auto" w:fill="FFFFFF"/>
      <w:spacing w:before="780" w:after="0" w:line="552" w:lineRule="exact"/>
    </w:pPr>
    <w:rPr>
      <w:rFonts w:asciiTheme="minorHAnsi" w:hAnsiTheme="minorHAnsi" w:cstheme="minorBidi"/>
      <w:sz w:val="23"/>
      <w:szCs w:val="23"/>
    </w:rPr>
  </w:style>
  <w:style w:type="character" w:customStyle="1" w:styleId="affffff3">
    <w:name w:val="Основной текст_"/>
    <w:link w:val="2fe"/>
    <w:rsid w:val="00C41853"/>
    <w:rPr>
      <w:sz w:val="28"/>
      <w:szCs w:val="28"/>
      <w:shd w:val="clear" w:color="auto" w:fill="FFFFFF"/>
    </w:rPr>
  </w:style>
  <w:style w:type="paragraph" w:customStyle="1" w:styleId="2fe">
    <w:name w:val="Основной текст2"/>
    <w:basedOn w:val="a3"/>
    <w:link w:val="affffff3"/>
    <w:rsid w:val="00C41853"/>
    <w:pPr>
      <w:shd w:val="clear" w:color="auto" w:fill="FFFFFF"/>
      <w:spacing w:after="0" w:line="0" w:lineRule="atLeast"/>
    </w:pPr>
    <w:rPr>
      <w:rFonts w:asciiTheme="minorHAnsi" w:hAnsiTheme="minorHAnsi" w:cstheme="minorBidi"/>
      <w:sz w:val="28"/>
      <w:szCs w:val="28"/>
    </w:rPr>
  </w:style>
  <w:style w:type="character" w:customStyle="1" w:styleId="3f4">
    <w:name w:val="Основной текст3"/>
    <w:rsid w:val="00C41853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paragraph" w:customStyle="1" w:styleId="59">
    <w:name w:val="Основной текст5"/>
    <w:basedOn w:val="a3"/>
    <w:rsid w:val="00C41853"/>
    <w:pPr>
      <w:widowControl w:val="0"/>
      <w:shd w:val="clear" w:color="auto" w:fill="FFFFFF"/>
      <w:spacing w:after="0" w:line="240" w:lineRule="atLeast"/>
    </w:pPr>
    <w:rPr>
      <w:rFonts w:eastAsia="Calibri"/>
      <w:sz w:val="28"/>
      <w:szCs w:val="28"/>
    </w:rPr>
  </w:style>
  <w:style w:type="character" w:customStyle="1" w:styleId="affffff4">
    <w:name w:val="Основной текст + Полужирный"/>
    <w:rsid w:val="00C4185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4c">
    <w:name w:val="Подпись к таблице (4)_"/>
    <w:link w:val="4d"/>
    <w:rsid w:val="00C41853"/>
    <w:rPr>
      <w:shd w:val="clear" w:color="auto" w:fill="FFFFFF"/>
    </w:rPr>
  </w:style>
  <w:style w:type="character" w:customStyle="1" w:styleId="affffff5">
    <w:name w:val="Подпись к таблице + Не полужирный;Курсив"/>
    <w:rsid w:val="00C4185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fffff6">
    <w:name w:val="Подпись к таблице"/>
    <w:rsid w:val="00C418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64">
    <w:name w:val="Основной текст6"/>
    <w:basedOn w:val="a3"/>
    <w:rsid w:val="00C41853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lang w:eastAsia="ru-RU" w:bidi="ru-RU"/>
    </w:rPr>
  </w:style>
  <w:style w:type="paragraph" w:customStyle="1" w:styleId="4d">
    <w:name w:val="Подпись к таблице (4)"/>
    <w:basedOn w:val="a3"/>
    <w:link w:val="4c"/>
    <w:rsid w:val="00C41853"/>
    <w:pPr>
      <w:widowControl w:val="0"/>
      <w:shd w:val="clear" w:color="auto" w:fill="FFFFFF"/>
      <w:spacing w:after="0" w:line="0" w:lineRule="atLeast"/>
    </w:pPr>
    <w:rPr>
      <w:rFonts w:asciiTheme="minorHAnsi" w:hAnsiTheme="minorHAnsi" w:cstheme="minorBidi"/>
    </w:rPr>
  </w:style>
  <w:style w:type="character" w:customStyle="1" w:styleId="2ff">
    <w:name w:val="Основной текст (2)_"/>
    <w:rsid w:val="00C41853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affffff7">
    <w:name w:val="Основной текст + Курсив"/>
    <w:rsid w:val="00C4185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ffff8">
    <w:name w:val="Основной текст + Полужирный;Курсив"/>
    <w:rsid w:val="00C4185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5a">
    <w:name w:val="Основной текст (5)"/>
    <w:rsid w:val="00C4185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b">
    <w:name w:val="Подпись к таблице (5)"/>
    <w:rsid w:val="00C418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e">
    <w:name w:val="Заголовок №4"/>
    <w:rsid w:val="00C418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c">
    <w:name w:val="Основной текст (5) + Полужирный;Не курсив"/>
    <w:rsid w:val="00C4185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f">
    <w:name w:val="Заголовок №4_"/>
    <w:rsid w:val="00C41853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ff0">
    <w:name w:val="Подпись к таблице (2)_"/>
    <w:link w:val="2ff1"/>
    <w:rsid w:val="00C41853"/>
    <w:rPr>
      <w:i/>
      <w:iCs/>
      <w:shd w:val="clear" w:color="auto" w:fill="FFFFFF"/>
    </w:rPr>
  </w:style>
  <w:style w:type="character" w:customStyle="1" w:styleId="15pt">
    <w:name w:val="Основной текст + 15 pt"/>
    <w:rsid w:val="00C41853"/>
    <w:rPr>
      <w:rFonts w:ascii="Times New Roman" w:eastAsia="Times New Roman" w:hAnsi="Times New Roman" w:cs="Times New Roman"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2ff1">
    <w:name w:val="Подпись к таблице (2)"/>
    <w:basedOn w:val="a3"/>
    <w:link w:val="2ff0"/>
    <w:rsid w:val="00C41853"/>
    <w:pPr>
      <w:widowControl w:val="0"/>
      <w:shd w:val="clear" w:color="auto" w:fill="FFFFFF"/>
      <w:spacing w:after="0" w:line="317" w:lineRule="exact"/>
    </w:pPr>
    <w:rPr>
      <w:rFonts w:asciiTheme="minorHAnsi" w:hAnsiTheme="minorHAnsi" w:cstheme="minorBidi"/>
      <w:i/>
      <w:iCs/>
    </w:rPr>
  </w:style>
  <w:style w:type="paragraph" w:customStyle="1" w:styleId="affffff9">
    <w:name w:val="Основной список"/>
    <w:basedOn w:val="a3"/>
    <w:rsid w:val="00C41853"/>
    <w:pPr>
      <w:tabs>
        <w:tab w:val="num" w:pos="57"/>
      </w:tabs>
      <w:spacing w:after="0" w:line="240" w:lineRule="auto"/>
      <w:ind w:left="57"/>
      <w:jc w:val="both"/>
    </w:pPr>
    <w:rPr>
      <w:rFonts w:eastAsia="Times New Roman"/>
      <w:sz w:val="28"/>
      <w:szCs w:val="24"/>
      <w:lang w:eastAsia="ru-RU"/>
    </w:rPr>
  </w:style>
  <w:style w:type="character" w:customStyle="1" w:styleId="apple-converted-space">
    <w:name w:val="apple-converted-space"/>
    <w:rsid w:val="00C41853"/>
  </w:style>
  <w:style w:type="paragraph" w:customStyle="1" w:styleId="ConsPlusNonformat">
    <w:name w:val="ConsPlusNonformat"/>
    <w:rsid w:val="00C418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pelle">
    <w:name w:val="spelle"/>
    <w:rsid w:val="00C41853"/>
  </w:style>
  <w:style w:type="character" w:customStyle="1" w:styleId="colb">
    <w:name w:val="colb"/>
    <w:rsid w:val="00C41853"/>
  </w:style>
  <w:style w:type="character" w:customStyle="1" w:styleId="211pt">
    <w:name w:val="Основной текст (2) + 11 pt"/>
    <w:rsid w:val="00823E7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affffffa">
    <w:name w:val="Содержимое таблицы"/>
    <w:basedOn w:val="a3"/>
    <w:rsid w:val="00823E7C"/>
    <w:pPr>
      <w:suppressLineNumbers/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character" w:customStyle="1" w:styleId="FontStyle49">
    <w:name w:val="Font Style49"/>
    <w:basedOn w:val="a4"/>
    <w:rsid w:val="009F49C6"/>
    <w:rPr>
      <w:rFonts w:ascii="Times New Roman" w:hAnsi="Times New Roman" w:cs="Times New Roman"/>
      <w:sz w:val="18"/>
      <w:szCs w:val="18"/>
    </w:rPr>
  </w:style>
  <w:style w:type="paragraph" w:customStyle="1" w:styleId="Style22">
    <w:name w:val="Style22"/>
    <w:basedOn w:val="a3"/>
    <w:rsid w:val="009F49C6"/>
    <w:pPr>
      <w:widowControl w:val="0"/>
      <w:autoSpaceDE w:val="0"/>
      <w:autoSpaceDN w:val="0"/>
      <w:adjustRightInd w:val="0"/>
      <w:spacing w:after="0" w:line="216" w:lineRule="exact"/>
      <w:ind w:firstLine="341"/>
      <w:jc w:val="both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6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54F9F-F7F3-42AE-ABBC-76DAB577F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4281</Words>
  <Characters>24404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СЛУЖЕБНАЯ ИНФОРМАЦИЯ!!!НЕ МЕНЯТЬ!!!|Дата создания макета: 25.05.2021 16:27:12|Версия программы "Учебные планы": 1.0.11.170|ID_UP_DISC:1833339;ID_SPEC_LOC:5274;YEAR_POTOK:2021;ID_SUBJ:17790;SHIFR:Б1.Д.Б.16;ZE_PLANNED:4;IS_RASPRED_PRACT:0;TYPE_GROUP_PRACT:;ID_TYPE_PLACE_PRACT:;ID_TYPE_DOP_PRACT:;ID_TYPE_FORM_PRACT:;UPDZES:Sem-1,ZE-4;UPZ:Sem-1,ID_TZ-1,HOUR-16;UPZ:Sem-1,ID_TZ-2,HOUR-16;UPZ:Sem-1,ID_TZ-4,HOUR-76;UPC:Sem-1,ID_TC-1,Recert-0;UPDK:ID_KAF-6693,Sem-;COMPET:Shifr-УК&lt;tire&gt;10,NAME-Способен принимать обоснованные экономические решения в различных областях жизнедеятельности</dc:description>
  <cp:lastModifiedBy>Алексеева Е.В.</cp:lastModifiedBy>
  <cp:revision>5</cp:revision>
  <dcterms:created xsi:type="dcterms:W3CDTF">2023-10-22T17:19:00Z</dcterms:created>
  <dcterms:modified xsi:type="dcterms:W3CDTF">2023-10-22T17:33:00Z</dcterms:modified>
</cp:coreProperties>
</file>