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2A" w:rsidRPr="00722F5D" w:rsidRDefault="00A7302A" w:rsidP="00A7302A">
      <w:pPr>
        <w:pStyle w:val="ReportHead"/>
        <w:suppressAutoHyphens/>
        <w:rPr>
          <w:szCs w:val="28"/>
        </w:rPr>
      </w:pPr>
      <w:r w:rsidRPr="00722F5D">
        <w:rPr>
          <w:szCs w:val="28"/>
        </w:rPr>
        <w:t>Минобрнауки России</w:t>
      </w:r>
    </w:p>
    <w:p w:rsidR="00A7302A" w:rsidRPr="00722F5D" w:rsidRDefault="0053526E" w:rsidP="00A7302A">
      <w:pPr>
        <w:pStyle w:val="ReportHead"/>
        <w:suppressAutoHyphens/>
        <w:rPr>
          <w:szCs w:val="28"/>
        </w:rPr>
      </w:pPr>
      <w:r w:rsidRPr="00722F5D">
        <w:rPr>
          <w:szCs w:val="28"/>
        </w:rPr>
        <w:t>Бузулукский гуманитарно-технологический институт (филиал)</w:t>
      </w:r>
    </w:p>
    <w:p w:rsidR="0053526E" w:rsidRPr="00722F5D" w:rsidRDefault="0053526E" w:rsidP="00A7302A">
      <w:pPr>
        <w:pStyle w:val="ReportHead"/>
        <w:suppressAutoHyphens/>
        <w:rPr>
          <w:szCs w:val="28"/>
        </w:rPr>
      </w:pPr>
      <w:r w:rsidRPr="00722F5D">
        <w:rPr>
          <w:szCs w:val="28"/>
        </w:rPr>
        <w:t>ф</w:t>
      </w:r>
      <w:r w:rsidR="00A7302A" w:rsidRPr="00722F5D">
        <w:rPr>
          <w:szCs w:val="28"/>
        </w:rPr>
        <w:t>едерально</w:t>
      </w:r>
      <w:r w:rsidRPr="00722F5D">
        <w:rPr>
          <w:szCs w:val="28"/>
        </w:rPr>
        <w:t>го</w:t>
      </w:r>
      <w:r w:rsidR="00A7302A" w:rsidRPr="00722F5D">
        <w:rPr>
          <w:szCs w:val="28"/>
        </w:rPr>
        <w:t xml:space="preserve"> государственно</w:t>
      </w:r>
      <w:r w:rsidRPr="00722F5D">
        <w:rPr>
          <w:szCs w:val="28"/>
        </w:rPr>
        <w:t>го</w:t>
      </w:r>
      <w:r w:rsidR="00A7302A" w:rsidRPr="00722F5D">
        <w:rPr>
          <w:szCs w:val="28"/>
        </w:rPr>
        <w:t xml:space="preserve"> бюджетно</w:t>
      </w:r>
      <w:r w:rsidRPr="00722F5D">
        <w:rPr>
          <w:szCs w:val="28"/>
        </w:rPr>
        <w:t>го</w:t>
      </w:r>
      <w:r w:rsidR="00A7302A" w:rsidRPr="00722F5D">
        <w:rPr>
          <w:szCs w:val="28"/>
        </w:rPr>
        <w:t xml:space="preserve"> образовательно</w:t>
      </w:r>
      <w:r w:rsidRPr="00722F5D">
        <w:rPr>
          <w:szCs w:val="28"/>
        </w:rPr>
        <w:t>го</w:t>
      </w:r>
    </w:p>
    <w:p w:rsidR="00A7302A" w:rsidRPr="00722F5D" w:rsidRDefault="0053526E" w:rsidP="00A7302A">
      <w:pPr>
        <w:pStyle w:val="ReportHead"/>
        <w:suppressAutoHyphens/>
        <w:rPr>
          <w:szCs w:val="28"/>
        </w:rPr>
      </w:pPr>
      <w:r w:rsidRPr="00722F5D">
        <w:rPr>
          <w:szCs w:val="28"/>
        </w:rPr>
        <w:t xml:space="preserve"> учреждения </w:t>
      </w:r>
      <w:r w:rsidR="00A7302A" w:rsidRPr="00722F5D">
        <w:rPr>
          <w:szCs w:val="28"/>
        </w:rPr>
        <w:t xml:space="preserve">высшего </w:t>
      </w:r>
      <w:r w:rsidR="004830CD" w:rsidRPr="00722F5D">
        <w:rPr>
          <w:szCs w:val="28"/>
        </w:rPr>
        <w:t xml:space="preserve">профессионального </w:t>
      </w:r>
      <w:r w:rsidR="00A7302A" w:rsidRPr="00722F5D">
        <w:rPr>
          <w:szCs w:val="28"/>
        </w:rPr>
        <w:t>образования</w:t>
      </w:r>
    </w:p>
    <w:p w:rsidR="00A7302A" w:rsidRPr="00722F5D" w:rsidRDefault="00A7302A" w:rsidP="00A7302A">
      <w:pPr>
        <w:pStyle w:val="ReportHead"/>
        <w:suppressAutoHyphens/>
        <w:rPr>
          <w:b/>
          <w:szCs w:val="28"/>
        </w:rPr>
      </w:pPr>
      <w:r w:rsidRPr="00722F5D">
        <w:rPr>
          <w:b/>
          <w:szCs w:val="28"/>
        </w:rPr>
        <w:t>«Оренбургский государственный университет»</w:t>
      </w:r>
    </w:p>
    <w:p w:rsidR="00A7302A" w:rsidRPr="00722F5D" w:rsidRDefault="00A7302A" w:rsidP="00A7302A">
      <w:pPr>
        <w:pStyle w:val="ReportHead"/>
        <w:suppressAutoHyphens/>
        <w:rPr>
          <w:szCs w:val="28"/>
        </w:rPr>
      </w:pPr>
    </w:p>
    <w:p w:rsidR="00A7302A" w:rsidRPr="0092597E" w:rsidRDefault="0092597E" w:rsidP="00A7302A">
      <w:pPr>
        <w:pStyle w:val="ReportHead"/>
        <w:suppressAutoHyphens/>
        <w:rPr>
          <w:szCs w:val="28"/>
        </w:rPr>
      </w:pPr>
      <w:r w:rsidRPr="0092597E">
        <w:rPr>
          <w:szCs w:val="28"/>
        </w:rPr>
        <w:t>Кафедра педагогического образования</w:t>
      </w:r>
    </w:p>
    <w:p w:rsidR="00A7302A" w:rsidRPr="00722F5D" w:rsidRDefault="00A7302A" w:rsidP="00A7302A">
      <w:pPr>
        <w:pStyle w:val="ReportHead"/>
        <w:suppressAutoHyphens/>
        <w:jc w:val="left"/>
        <w:rPr>
          <w:szCs w:val="28"/>
        </w:rPr>
      </w:pPr>
    </w:p>
    <w:p w:rsidR="00A7302A" w:rsidRPr="00722F5D" w:rsidRDefault="00A7302A" w:rsidP="00A7302A">
      <w:pPr>
        <w:pStyle w:val="ReportHead"/>
        <w:suppressAutoHyphens/>
        <w:jc w:val="left"/>
        <w:rPr>
          <w:szCs w:val="28"/>
        </w:rPr>
      </w:pPr>
    </w:p>
    <w:p w:rsidR="00A7302A" w:rsidRPr="00722F5D" w:rsidRDefault="00A7302A" w:rsidP="00A7302A">
      <w:pPr>
        <w:pStyle w:val="ReportHead"/>
        <w:suppressAutoHyphens/>
        <w:jc w:val="left"/>
        <w:rPr>
          <w:szCs w:val="28"/>
        </w:rPr>
      </w:pPr>
    </w:p>
    <w:p w:rsidR="00A7302A" w:rsidRPr="00722F5D" w:rsidRDefault="00A7302A" w:rsidP="00A7302A">
      <w:pPr>
        <w:pStyle w:val="ReportHead"/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suppressAutoHyphens/>
        <w:rPr>
          <w:b/>
          <w:szCs w:val="28"/>
        </w:rPr>
      </w:pPr>
      <w:r w:rsidRPr="00722F5D">
        <w:rPr>
          <w:b/>
          <w:szCs w:val="28"/>
        </w:rPr>
        <w:t>Фонд</w:t>
      </w:r>
    </w:p>
    <w:p w:rsidR="00A7302A" w:rsidRPr="00722F5D" w:rsidRDefault="00A7302A" w:rsidP="00A7302A">
      <w:pPr>
        <w:pStyle w:val="ReportHead"/>
        <w:suppressAutoHyphens/>
        <w:rPr>
          <w:b/>
          <w:szCs w:val="28"/>
        </w:rPr>
      </w:pPr>
      <w:r w:rsidRPr="00722F5D">
        <w:rPr>
          <w:b/>
          <w:szCs w:val="28"/>
        </w:rPr>
        <w:t>оценочных средств по практике</w:t>
      </w:r>
    </w:p>
    <w:p w:rsidR="00A7302A" w:rsidRPr="00722F5D" w:rsidRDefault="00A7302A" w:rsidP="00A7302A">
      <w:pPr>
        <w:pStyle w:val="ReportHead"/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Cs w:val="28"/>
          <w:u w:val="single"/>
        </w:rPr>
      </w:pPr>
      <w:r w:rsidRPr="00722F5D">
        <w:rPr>
          <w:i/>
          <w:szCs w:val="28"/>
        </w:rPr>
        <w:t xml:space="preserve">Вид </w:t>
      </w:r>
      <w:r w:rsidRPr="00722F5D">
        <w:rPr>
          <w:i/>
          <w:szCs w:val="28"/>
          <w:u w:val="single"/>
        </w:rPr>
        <w:tab/>
        <w:t xml:space="preserve"> учебная практика </w:t>
      </w:r>
      <w:r w:rsidRPr="00722F5D">
        <w:rPr>
          <w:i/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Cs w:val="28"/>
          <w:vertAlign w:val="superscript"/>
        </w:rPr>
      </w:pPr>
      <w:r w:rsidRPr="00722F5D">
        <w:rPr>
          <w:i/>
          <w:szCs w:val="28"/>
          <w:vertAlign w:val="superscript"/>
        </w:rPr>
        <w:t>учебная, производственная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Cs w:val="28"/>
          <w:u w:val="single"/>
        </w:rPr>
      </w:pPr>
      <w:r w:rsidRPr="00722F5D">
        <w:rPr>
          <w:i/>
          <w:szCs w:val="28"/>
        </w:rPr>
        <w:t xml:space="preserve">Тип </w:t>
      </w:r>
      <w:r w:rsidRPr="00722F5D">
        <w:rPr>
          <w:i/>
          <w:szCs w:val="28"/>
          <w:u w:val="single"/>
        </w:rPr>
        <w:tab/>
        <w:t xml:space="preserve"> практика </w:t>
      </w:r>
      <w:r w:rsidR="004830CD" w:rsidRPr="00722F5D">
        <w:rPr>
          <w:i/>
          <w:szCs w:val="28"/>
          <w:u w:val="single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722F5D">
        <w:rPr>
          <w:i/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Cs w:val="28"/>
        </w:rPr>
      </w:pPr>
      <w:r w:rsidRPr="00722F5D">
        <w:rPr>
          <w:szCs w:val="28"/>
        </w:rPr>
        <w:t>Уровень высшего образования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Cs w:val="28"/>
        </w:rPr>
      </w:pPr>
      <w:r w:rsidRPr="00722F5D">
        <w:rPr>
          <w:szCs w:val="28"/>
        </w:rPr>
        <w:t>БАКАЛАВРИАТ</w:t>
      </w:r>
    </w:p>
    <w:p w:rsidR="00A7302A" w:rsidRPr="00722F5D" w:rsidRDefault="002C60B0" w:rsidP="002C60B0">
      <w:pPr>
        <w:pStyle w:val="ReportHead"/>
        <w:tabs>
          <w:tab w:val="center" w:pos="5272"/>
          <w:tab w:val="right" w:pos="10290"/>
        </w:tabs>
        <w:suppressAutoHyphens/>
        <w:jc w:val="lef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7302A" w:rsidRPr="00722F5D">
        <w:rPr>
          <w:szCs w:val="28"/>
        </w:rPr>
        <w:t>Направление подготовки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Cs w:val="28"/>
          <w:u w:val="single"/>
        </w:rPr>
      </w:pPr>
      <w:r w:rsidRPr="00722F5D">
        <w:rPr>
          <w:i/>
          <w:szCs w:val="28"/>
          <w:u w:val="single"/>
        </w:rPr>
        <w:t>44.03.01 Педагогическое образование</w:t>
      </w:r>
    </w:p>
    <w:p w:rsidR="002C60B0" w:rsidRPr="001E546B" w:rsidRDefault="002C60B0" w:rsidP="002C60B0">
      <w:pPr>
        <w:pStyle w:val="ReportHead"/>
        <w:tabs>
          <w:tab w:val="center" w:pos="5272"/>
          <w:tab w:val="right" w:pos="10290"/>
        </w:tabs>
        <w:suppressAutoHyphens/>
        <w:rPr>
          <w:sz w:val="40"/>
          <w:szCs w:val="40"/>
          <w:vertAlign w:val="superscript"/>
        </w:rPr>
      </w:pPr>
      <w:r w:rsidRPr="001E546B">
        <w:rPr>
          <w:sz w:val="40"/>
          <w:szCs w:val="40"/>
          <w:vertAlign w:val="superscript"/>
        </w:rPr>
        <w:t>Иностранный</w:t>
      </w:r>
      <w:r w:rsidR="00C92193">
        <w:rPr>
          <w:sz w:val="40"/>
          <w:szCs w:val="40"/>
          <w:vertAlign w:val="superscript"/>
        </w:rPr>
        <w:t xml:space="preserve"> язык</w:t>
      </w:r>
      <w:bookmarkStart w:id="0" w:name="_GoBack"/>
      <w:bookmarkEnd w:id="0"/>
    </w:p>
    <w:p w:rsidR="00A7302A" w:rsidRPr="00722F5D" w:rsidRDefault="002C60B0" w:rsidP="002C60B0">
      <w:pPr>
        <w:pStyle w:val="ReportHead"/>
        <w:tabs>
          <w:tab w:val="center" w:pos="5272"/>
          <w:tab w:val="right" w:pos="10290"/>
        </w:tabs>
        <w:suppressAutoHyphens/>
        <w:rPr>
          <w:szCs w:val="28"/>
          <w:vertAlign w:val="superscript"/>
        </w:rPr>
      </w:pPr>
      <w:r w:rsidRPr="00722F5D">
        <w:rPr>
          <w:szCs w:val="28"/>
          <w:vertAlign w:val="superscript"/>
        </w:rPr>
        <w:t xml:space="preserve"> </w:t>
      </w:r>
      <w:r w:rsidR="00A7302A" w:rsidRPr="00722F5D">
        <w:rPr>
          <w:szCs w:val="28"/>
          <w:vertAlign w:val="superscript"/>
        </w:rPr>
        <w:t>(код и наименование направления подготовки)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  <w:vertAlign w:val="superscript"/>
        </w:rPr>
      </w:pPr>
      <w:r w:rsidRPr="00722F5D">
        <w:rPr>
          <w:szCs w:val="28"/>
          <w:vertAlign w:val="superscript"/>
        </w:rPr>
        <w:t>(наименование направленности (профиля) образовательной программы)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  <w:r w:rsidRPr="00722F5D">
        <w:rPr>
          <w:szCs w:val="28"/>
        </w:rPr>
        <w:t>Квалификация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Cs w:val="28"/>
          <w:u w:val="single"/>
        </w:rPr>
      </w:pPr>
      <w:r w:rsidRPr="00722F5D">
        <w:rPr>
          <w:i/>
          <w:szCs w:val="28"/>
          <w:u w:val="single"/>
        </w:rPr>
        <w:t>Бакалавр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Cs w:val="28"/>
        </w:rPr>
      </w:pPr>
      <w:r w:rsidRPr="00722F5D">
        <w:rPr>
          <w:szCs w:val="28"/>
        </w:rPr>
        <w:t>Форма обучения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i/>
          <w:szCs w:val="28"/>
          <w:u w:val="single"/>
        </w:rPr>
      </w:pPr>
      <w:r w:rsidRPr="00722F5D">
        <w:rPr>
          <w:i/>
          <w:szCs w:val="28"/>
          <w:u w:val="single"/>
        </w:rPr>
        <w:t>Заочная</w:t>
      </w: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  <w:bookmarkStart w:id="1" w:name="BookmarkWhereDelChr13"/>
      <w:bookmarkEnd w:id="1"/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Pr="00722F5D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</w:p>
    <w:p w:rsidR="00A7302A" w:rsidRDefault="00A7302A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</w:pPr>
      <w:r w:rsidRPr="00722F5D">
        <w:rPr>
          <w:szCs w:val="28"/>
        </w:rPr>
        <w:t>Год набора 201</w:t>
      </w:r>
      <w:r w:rsidR="0092597E">
        <w:rPr>
          <w:szCs w:val="28"/>
        </w:rPr>
        <w:t>7</w:t>
      </w:r>
    </w:p>
    <w:p w:rsidR="0092597E" w:rsidRPr="00722F5D" w:rsidRDefault="0092597E" w:rsidP="00A7302A">
      <w:pPr>
        <w:pStyle w:val="ReportHead"/>
        <w:tabs>
          <w:tab w:val="center" w:pos="5272"/>
          <w:tab w:val="right" w:pos="10290"/>
        </w:tabs>
        <w:suppressAutoHyphens/>
        <w:rPr>
          <w:szCs w:val="28"/>
        </w:rPr>
        <w:sectPr w:rsidR="0092597E" w:rsidRPr="00722F5D" w:rsidSect="00A7302A"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53526E" w:rsidRPr="00722F5D" w:rsidRDefault="00A7302A" w:rsidP="0053526E">
      <w:pPr>
        <w:pStyle w:val="ReportHead"/>
        <w:suppressAutoHyphens/>
        <w:ind w:firstLine="567"/>
        <w:jc w:val="both"/>
        <w:rPr>
          <w:szCs w:val="28"/>
        </w:rPr>
      </w:pPr>
      <w:bookmarkStart w:id="2" w:name="BookmarkTestIsMustDelChr13"/>
      <w:bookmarkEnd w:id="2"/>
      <w:r w:rsidRPr="00722F5D">
        <w:rPr>
          <w:szCs w:val="28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 w:rsidRPr="00722F5D">
        <w:rPr>
          <w:i/>
          <w:szCs w:val="28"/>
          <w:u w:val="single"/>
        </w:rPr>
        <w:t>44.03.01 Педагогическое образование</w:t>
      </w:r>
      <w:r w:rsidRPr="00722F5D">
        <w:rPr>
          <w:szCs w:val="28"/>
        </w:rPr>
        <w:t xml:space="preserve"> по практике</w:t>
      </w:r>
      <w:r w:rsidR="004764D5" w:rsidRPr="00722F5D">
        <w:rPr>
          <w:i/>
          <w:szCs w:val="28"/>
          <w:u w:val="single"/>
        </w:rPr>
        <w:t xml:space="preserve"> получения первичных профессиональных умений и навыков, в том числе первичных умений и навыков научно-исследовательской деятельности</w:t>
      </w:r>
      <w:r w:rsidR="0053526E" w:rsidRPr="00722F5D">
        <w:rPr>
          <w:szCs w:val="28"/>
        </w:rPr>
        <w:t>.</w:t>
      </w:r>
    </w:p>
    <w:p w:rsidR="0053526E" w:rsidRPr="00722F5D" w:rsidRDefault="0053526E" w:rsidP="0053526E">
      <w:pPr>
        <w:pStyle w:val="ReportHead"/>
        <w:suppressAutoHyphens/>
        <w:ind w:firstLine="567"/>
        <w:jc w:val="both"/>
        <w:rPr>
          <w:szCs w:val="28"/>
        </w:rPr>
      </w:pPr>
    </w:p>
    <w:p w:rsidR="00A7302A" w:rsidRPr="00722F5D" w:rsidRDefault="00A7302A" w:rsidP="0053526E">
      <w:pPr>
        <w:pStyle w:val="ReportHead"/>
        <w:suppressAutoHyphens/>
        <w:ind w:firstLine="567"/>
        <w:jc w:val="both"/>
        <w:rPr>
          <w:szCs w:val="28"/>
        </w:rPr>
      </w:pPr>
      <w:r w:rsidRPr="00722F5D">
        <w:rPr>
          <w:szCs w:val="28"/>
        </w:rPr>
        <w:t>Фонд оценочных средств рассмотрен и утвержден на заседании кафедры</w:t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722F5D">
        <w:rPr>
          <w:szCs w:val="28"/>
          <w:u w:val="single"/>
        </w:rPr>
        <w:t xml:space="preserve"> педагогического образования</w:t>
      </w:r>
      <w:r w:rsidRPr="00722F5D">
        <w:rPr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rPr>
          <w:i/>
          <w:szCs w:val="28"/>
          <w:vertAlign w:val="superscript"/>
        </w:rPr>
      </w:pPr>
      <w:r w:rsidRPr="00722F5D">
        <w:rPr>
          <w:i/>
          <w:szCs w:val="28"/>
          <w:vertAlign w:val="superscript"/>
        </w:rPr>
        <w:t>наименование кафедры</w:t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szCs w:val="28"/>
        </w:rPr>
      </w:pPr>
      <w:r w:rsidRPr="00722F5D">
        <w:rPr>
          <w:szCs w:val="28"/>
        </w:rPr>
        <w:t>протокол № ________от "___" __________ 20__г.</w:t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szCs w:val="28"/>
        </w:rPr>
      </w:pPr>
    </w:p>
    <w:p w:rsidR="00A7302A" w:rsidRPr="00722F5D" w:rsidRDefault="004830CD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szCs w:val="28"/>
          <w:u w:val="single"/>
        </w:rPr>
      </w:pPr>
      <w:r w:rsidRPr="00722F5D">
        <w:rPr>
          <w:szCs w:val="28"/>
        </w:rPr>
        <w:t>Первый заместитель директора по УР</w:t>
      </w:r>
      <w:r w:rsidR="00A7302A" w:rsidRPr="00722F5D">
        <w:rPr>
          <w:szCs w:val="28"/>
          <w:u w:val="single"/>
        </w:rPr>
        <w:tab/>
      </w:r>
      <w:r w:rsidRPr="00722F5D">
        <w:rPr>
          <w:szCs w:val="28"/>
          <w:u w:val="single"/>
        </w:rPr>
        <w:t>Н.В. Хомякова</w:t>
      </w:r>
      <w:r w:rsidR="00A7302A" w:rsidRPr="00722F5D">
        <w:rPr>
          <w:szCs w:val="28"/>
          <w:u w:val="single"/>
        </w:rPr>
        <w:t xml:space="preserve"> </w:t>
      </w:r>
      <w:r w:rsidR="00A7302A" w:rsidRPr="00722F5D">
        <w:rPr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722F5D">
        <w:rPr>
          <w:i/>
          <w:szCs w:val="28"/>
          <w:vertAlign w:val="superscript"/>
        </w:rPr>
        <w:t xml:space="preserve">         </w:t>
      </w:r>
      <w:r w:rsidR="004830CD" w:rsidRPr="00722F5D">
        <w:rPr>
          <w:i/>
          <w:szCs w:val="28"/>
          <w:vertAlign w:val="superscript"/>
        </w:rPr>
        <w:t xml:space="preserve">должность                 </w:t>
      </w:r>
      <w:r w:rsidRPr="00722F5D">
        <w:rPr>
          <w:i/>
          <w:szCs w:val="28"/>
          <w:vertAlign w:val="superscript"/>
        </w:rPr>
        <w:t xml:space="preserve">                                                    подпись                        расшифровка подписи</w:t>
      </w:r>
    </w:p>
    <w:p w:rsidR="00A7302A" w:rsidRPr="00722F5D" w:rsidRDefault="00A7302A" w:rsidP="00A7302A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Cs w:val="28"/>
        </w:rPr>
      </w:pPr>
      <w:r w:rsidRPr="00722F5D">
        <w:rPr>
          <w:i/>
          <w:szCs w:val="28"/>
        </w:rPr>
        <w:t>Исполнители:</w:t>
      </w:r>
    </w:p>
    <w:p w:rsidR="00A7302A" w:rsidRPr="00722F5D" w:rsidRDefault="00A7302A" w:rsidP="0053526E">
      <w:pPr>
        <w:pStyle w:val="ReportHead"/>
        <w:tabs>
          <w:tab w:val="left" w:pos="5560"/>
          <w:tab w:val="left" w:pos="10148"/>
        </w:tabs>
        <w:suppressAutoHyphens/>
        <w:jc w:val="both"/>
        <w:rPr>
          <w:szCs w:val="28"/>
          <w:u w:val="single"/>
        </w:rPr>
      </w:pPr>
      <w:r w:rsidRPr="00722F5D">
        <w:rPr>
          <w:szCs w:val="28"/>
          <w:u w:val="single"/>
        </w:rPr>
        <w:t xml:space="preserve"> </w:t>
      </w:r>
      <w:r w:rsidR="00A70295" w:rsidRPr="00722F5D">
        <w:rPr>
          <w:szCs w:val="28"/>
          <w:u w:val="single"/>
        </w:rPr>
        <w:t>Д</w:t>
      </w:r>
      <w:r w:rsidR="0053526E" w:rsidRPr="00722F5D">
        <w:rPr>
          <w:szCs w:val="28"/>
          <w:u w:val="single"/>
        </w:rPr>
        <w:t>оцент</w:t>
      </w:r>
      <w:r w:rsidR="00A70295" w:rsidRPr="00722F5D">
        <w:rPr>
          <w:szCs w:val="28"/>
          <w:u w:val="single"/>
        </w:rPr>
        <w:t>,к.п.н</w:t>
      </w:r>
      <w:r w:rsidRPr="00722F5D">
        <w:rPr>
          <w:szCs w:val="28"/>
          <w:u w:val="single"/>
        </w:rPr>
        <w:tab/>
      </w:r>
      <w:r w:rsidR="00A70295" w:rsidRPr="00722F5D">
        <w:rPr>
          <w:szCs w:val="28"/>
          <w:u w:val="single"/>
          <w:lang w:val="en-US"/>
        </w:rPr>
        <w:t>E</w:t>
      </w:r>
      <w:r w:rsidR="00A70295" w:rsidRPr="00722F5D">
        <w:rPr>
          <w:szCs w:val="28"/>
          <w:u w:val="single"/>
        </w:rPr>
        <w:t>.Н Чернышова</w:t>
      </w:r>
      <w:r w:rsidR="0053526E" w:rsidRPr="00722F5D">
        <w:rPr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722F5D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szCs w:val="28"/>
          <w:u w:val="single"/>
        </w:rPr>
      </w:pPr>
      <w:r w:rsidRPr="00722F5D">
        <w:rPr>
          <w:szCs w:val="28"/>
          <w:u w:val="single"/>
        </w:rPr>
        <w:t xml:space="preserve"> </w:t>
      </w:r>
      <w:r w:rsidRPr="00722F5D">
        <w:rPr>
          <w:szCs w:val="28"/>
          <w:u w:val="single"/>
        </w:rPr>
        <w:tab/>
      </w:r>
    </w:p>
    <w:p w:rsidR="00A7302A" w:rsidRPr="00722F5D" w:rsidRDefault="00A7302A" w:rsidP="00A7302A">
      <w:pPr>
        <w:pStyle w:val="ReportHead"/>
        <w:tabs>
          <w:tab w:val="left" w:pos="10148"/>
        </w:tabs>
        <w:suppressAutoHyphens/>
        <w:jc w:val="both"/>
        <w:rPr>
          <w:i/>
          <w:szCs w:val="28"/>
          <w:vertAlign w:val="superscript"/>
        </w:rPr>
      </w:pPr>
      <w:r w:rsidRPr="00722F5D">
        <w:rPr>
          <w:i/>
          <w:szCs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302A" w:rsidRPr="00722F5D" w:rsidRDefault="00A7302A">
      <w:pPr>
        <w:rPr>
          <w:i/>
          <w:sz w:val="28"/>
          <w:szCs w:val="28"/>
        </w:rPr>
      </w:pPr>
      <w:r w:rsidRPr="00722F5D">
        <w:rPr>
          <w:i/>
          <w:sz w:val="28"/>
          <w:szCs w:val="28"/>
        </w:rPr>
        <w:br w:type="page"/>
      </w:r>
    </w:p>
    <w:p w:rsidR="00A7302A" w:rsidRPr="00722F5D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448"/>
        <w:gridCol w:w="2933"/>
        <w:gridCol w:w="2926"/>
      </w:tblGrid>
      <w:tr w:rsidR="004830CD" w:rsidRPr="00722F5D" w:rsidTr="004830CD">
        <w:trPr>
          <w:tblHeader/>
        </w:trPr>
        <w:tc>
          <w:tcPr>
            <w:tcW w:w="2159" w:type="pct"/>
            <w:shd w:val="clear" w:color="auto" w:fill="auto"/>
            <w:vAlign w:val="center"/>
          </w:tcPr>
          <w:p w:rsidR="004830CD" w:rsidRPr="00722F5D" w:rsidRDefault="004830CD" w:rsidP="00A7302A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Формируемые компетенции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830CD" w:rsidRPr="00722F5D" w:rsidRDefault="004830CD" w:rsidP="00A7302A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4830CD" w:rsidRPr="00722F5D" w:rsidRDefault="004830CD" w:rsidP="00A7302A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Наименование оценочного средства</w:t>
            </w:r>
          </w:p>
        </w:tc>
      </w:tr>
      <w:tr w:rsidR="004830CD" w:rsidRPr="00722F5D" w:rsidTr="004830CD">
        <w:tc>
          <w:tcPr>
            <w:tcW w:w="2159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ОК-1 способность использовать о</w:t>
            </w:r>
            <w:r w:rsidRPr="00722F5D">
              <w:rPr>
                <w:rFonts w:eastAsia="Calibri"/>
                <w:sz w:val="28"/>
                <w:szCs w:val="28"/>
              </w:rPr>
              <w:t>с</w:t>
            </w:r>
            <w:r w:rsidRPr="00722F5D">
              <w:rPr>
                <w:rFonts w:eastAsia="Calibri"/>
                <w:sz w:val="28"/>
                <w:szCs w:val="28"/>
              </w:rPr>
              <w:t>новы философских и социогуман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тарных знаний для формирования научного мировоззрения</w:t>
            </w:r>
          </w:p>
          <w:p w:rsidR="004830CD" w:rsidRPr="00722F5D" w:rsidRDefault="004830CD" w:rsidP="00A7302A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Знать: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основы философских и социогуманитарных знаний для формир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вания научного мир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воззрения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sz w:val="28"/>
                <w:szCs w:val="28"/>
              </w:rPr>
              <w:t xml:space="preserve"> </w:t>
            </w: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Уметь: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использовать основы философских и с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циогуманитарных зн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ний для формирования научного мировоззр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ния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Владеть:</w:t>
            </w:r>
          </w:p>
          <w:p w:rsidR="004830CD" w:rsidRPr="00722F5D" w:rsidRDefault="004830CD" w:rsidP="004830CD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sz w:val="28"/>
                <w:szCs w:val="28"/>
              </w:rPr>
              <w:t>навыками использования основ философских и социогуманитарных знаний для формирования научного мировоззрения</w:t>
            </w:r>
          </w:p>
        </w:tc>
        <w:tc>
          <w:tcPr>
            <w:tcW w:w="1421" w:type="pct"/>
            <w:shd w:val="clear" w:color="auto" w:fill="auto"/>
          </w:tcPr>
          <w:p w:rsidR="004830CD" w:rsidRPr="00722F5D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22F5D">
              <w:rPr>
                <w:rFonts w:eastAsia="Times New Roman"/>
                <w:sz w:val="28"/>
                <w:szCs w:val="28"/>
                <w:lang w:eastAsia="ru-RU"/>
              </w:rPr>
              <w:t>Индивидуальное задание, отчет</w:t>
            </w:r>
          </w:p>
        </w:tc>
      </w:tr>
      <w:tr w:rsidR="004830CD" w:rsidRPr="00722F5D" w:rsidTr="004830CD">
        <w:tc>
          <w:tcPr>
            <w:tcW w:w="2159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ОПК-1 готовность сознавать соц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альную значимость своей будущей профессии, обладать мотивацией к осуществлению профессиональной деятельности</w:t>
            </w:r>
          </w:p>
          <w:p w:rsidR="004830CD" w:rsidRPr="00722F5D" w:rsidRDefault="004830CD" w:rsidP="00A7302A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Знать: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основы професси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нальной педагогич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ской деятельности; взаимосвязь педагог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ческой деятельности в сфере начального о</w:t>
            </w:r>
            <w:r w:rsidRPr="00722F5D">
              <w:rPr>
                <w:rFonts w:eastAsia="Calibri"/>
                <w:sz w:val="28"/>
                <w:szCs w:val="28"/>
              </w:rPr>
              <w:t>б</w:t>
            </w:r>
            <w:r w:rsidRPr="00722F5D">
              <w:rPr>
                <w:rFonts w:eastAsia="Calibri"/>
                <w:sz w:val="28"/>
                <w:szCs w:val="28"/>
              </w:rPr>
              <w:t>разования с гуман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тарными и естестве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>ными науками; ос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бенности воспитател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ного процесса в обр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зовательном учрежд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нии; особенности обобщения, распр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странения отечестве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 xml:space="preserve">ного методического </w:t>
            </w:r>
            <w:r w:rsidRPr="00722F5D">
              <w:rPr>
                <w:rFonts w:eastAsia="Calibri"/>
                <w:sz w:val="28"/>
                <w:szCs w:val="28"/>
              </w:rPr>
              <w:lastRenderedPageBreak/>
              <w:t>опыта в професси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нальной области;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Уметь: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определять основные направления обучения и воспитания; опред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лять приоритетные направления школьн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го воспитания; сист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матизировать, обо</w:t>
            </w:r>
            <w:r w:rsidRPr="00722F5D">
              <w:rPr>
                <w:rFonts w:eastAsia="Calibri"/>
                <w:sz w:val="28"/>
                <w:szCs w:val="28"/>
              </w:rPr>
              <w:t>б</w:t>
            </w:r>
            <w:r w:rsidRPr="00722F5D">
              <w:rPr>
                <w:rFonts w:eastAsia="Calibri"/>
                <w:sz w:val="28"/>
                <w:szCs w:val="28"/>
              </w:rPr>
              <w:t>щать и распространять отечественный мет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дический опыт в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фессиональной обл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сти;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Владеть:</w:t>
            </w:r>
          </w:p>
          <w:p w:rsidR="004830CD" w:rsidRPr="00722F5D" w:rsidRDefault="004830CD" w:rsidP="004830CD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sz w:val="28"/>
                <w:szCs w:val="28"/>
              </w:rPr>
              <w:t>навыками самовоспитания и самообразования; знаниями обобщения и распространения отечественного методического опыта в профессиональной области</w:t>
            </w:r>
          </w:p>
        </w:tc>
        <w:tc>
          <w:tcPr>
            <w:tcW w:w="1421" w:type="pct"/>
            <w:shd w:val="clear" w:color="auto" w:fill="auto"/>
          </w:tcPr>
          <w:p w:rsidR="004830CD" w:rsidRPr="00722F5D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22F5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722F5D" w:rsidTr="004830CD">
        <w:tc>
          <w:tcPr>
            <w:tcW w:w="2159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lastRenderedPageBreak/>
              <w:t>ПК-6 Готовность к взаимодействию с участниками образовательного процесса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Знать: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особенности педагог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ческой коммуникации; основы управления о</w:t>
            </w:r>
            <w:r w:rsidRPr="00722F5D">
              <w:rPr>
                <w:rFonts w:eastAsia="Calibri"/>
                <w:sz w:val="28"/>
                <w:szCs w:val="28"/>
              </w:rPr>
              <w:t>б</w:t>
            </w:r>
            <w:r w:rsidRPr="00722F5D">
              <w:rPr>
                <w:rFonts w:eastAsia="Calibri"/>
                <w:sz w:val="28"/>
                <w:szCs w:val="28"/>
              </w:rPr>
              <w:t>разовательным учр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ждением; основы вз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имодействия образов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тельного учреждения с семьей, государстве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>ными и общественн</w:t>
            </w:r>
            <w:r w:rsidRPr="00722F5D">
              <w:rPr>
                <w:rFonts w:eastAsia="Calibri"/>
                <w:sz w:val="28"/>
                <w:szCs w:val="28"/>
              </w:rPr>
              <w:t>ы</w:t>
            </w:r>
            <w:r w:rsidRPr="00722F5D">
              <w:rPr>
                <w:rFonts w:eastAsia="Calibri"/>
                <w:sz w:val="28"/>
                <w:szCs w:val="28"/>
              </w:rPr>
              <w:t>ми организациями, осуществляющими воспитательные фун</w:t>
            </w:r>
            <w:r w:rsidRPr="00722F5D">
              <w:rPr>
                <w:rFonts w:eastAsia="Calibri"/>
                <w:sz w:val="28"/>
                <w:szCs w:val="28"/>
              </w:rPr>
              <w:t>к</w:t>
            </w:r>
            <w:r w:rsidRPr="00722F5D">
              <w:rPr>
                <w:rFonts w:eastAsia="Calibri"/>
                <w:sz w:val="28"/>
                <w:szCs w:val="28"/>
              </w:rPr>
              <w:t>ции; основы разреш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ния конфликтных с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туаций; основы орг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низации работы в ко</w:t>
            </w:r>
            <w:r w:rsidRPr="00722F5D">
              <w:rPr>
                <w:rFonts w:eastAsia="Calibri"/>
                <w:sz w:val="28"/>
                <w:szCs w:val="28"/>
              </w:rPr>
              <w:t>л</w:t>
            </w:r>
            <w:r w:rsidRPr="00722F5D">
              <w:rPr>
                <w:rFonts w:eastAsia="Calibri"/>
                <w:sz w:val="28"/>
                <w:szCs w:val="28"/>
              </w:rPr>
              <w:lastRenderedPageBreak/>
              <w:t xml:space="preserve">лективе (командной работы); 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Уметь: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осуществлять педаг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гическое взаимоде</w:t>
            </w:r>
            <w:r w:rsidRPr="00722F5D">
              <w:rPr>
                <w:rFonts w:eastAsia="Calibri"/>
                <w:sz w:val="28"/>
                <w:szCs w:val="28"/>
              </w:rPr>
              <w:t>й</w:t>
            </w:r>
            <w:r w:rsidRPr="00722F5D">
              <w:rPr>
                <w:rFonts w:eastAsia="Calibri"/>
                <w:sz w:val="28"/>
                <w:szCs w:val="28"/>
              </w:rPr>
              <w:t>ствие между участн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ками образовательного процесса; эффективно разрешать конфлик</w:t>
            </w:r>
            <w:r w:rsidRPr="00722F5D">
              <w:rPr>
                <w:rFonts w:eastAsia="Calibri"/>
                <w:sz w:val="28"/>
                <w:szCs w:val="28"/>
              </w:rPr>
              <w:t>т</w:t>
            </w:r>
            <w:r w:rsidRPr="00722F5D">
              <w:rPr>
                <w:rFonts w:eastAsia="Calibri"/>
                <w:sz w:val="28"/>
                <w:szCs w:val="28"/>
              </w:rPr>
              <w:t>ные ситуации; испол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зовать средства и м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тоды обучения и во</w:t>
            </w:r>
            <w:r w:rsidRPr="00722F5D">
              <w:rPr>
                <w:rFonts w:eastAsia="Calibri"/>
                <w:sz w:val="28"/>
                <w:szCs w:val="28"/>
              </w:rPr>
              <w:t>с</w:t>
            </w:r>
            <w:r w:rsidRPr="00722F5D">
              <w:rPr>
                <w:rFonts w:eastAsia="Calibri"/>
                <w:sz w:val="28"/>
                <w:szCs w:val="28"/>
              </w:rPr>
              <w:t>питания для осущест</w:t>
            </w:r>
            <w:r w:rsidRPr="00722F5D">
              <w:rPr>
                <w:rFonts w:eastAsia="Calibri"/>
                <w:sz w:val="28"/>
                <w:szCs w:val="28"/>
              </w:rPr>
              <w:t>в</w:t>
            </w:r>
            <w:r w:rsidRPr="00722F5D">
              <w:rPr>
                <w:rFonts w:eastAsia="Calibri"/>
                <w:sz w:val="28"/>
                <w:szCs w:val="28"/>
              </w:rPr>
              <w:t>ления эффективного взаимодействия между участниками образов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тельного процесса; осуществлять управл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ние учебно-воспитательным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цессом в образовател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ных учреждениях; осуществлять диалог и добиваться успеха в процессе коммуник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ции; устанавливать и поддерживать ко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>структивные отнош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ния с коллегами, соо</w:t>
            </w:r>
            <w:r w:rsidRPr="00722F5D">
              <w:rPr>
                <w:rFonts w:eastAsia="Calibri"/>
                <w:sz w:val="28"/>
                <w:szCs w:val="28"/>
              </w:rPr>
              <w:t>т</w:t>
            </w:r>
            <w:r w:rsidRPr="00722F5D">
              <w:rPr>
                <w:rFonts w:eastAsia="Calibri"/>
                <w:sz w:val="28"/>
                <w:szCs w:val="28"/>
              </w:rPr>
              <w:t>носить личные и гру</w:t>
            </w:r>
            <w:r w:rsidRPr="00722F5D">
              <w:rPr>
                <w:rFonts w:eastAsia="Calibri"/>
                <w:sz w:val="28"/>
                <w:szCs w:val="28"/>
              </w:rPr>
              <w:t>п</w:t>
            </w:r>
            <w:r w:rsidRPr="00722F5D">
              <w:rPr>
                <w:rFonts w:eastAsia="Calibri"/>
                <w:sz w:val="28"/>
                <w:szCs w:val="28"/>
              </w:rPr>
              <w:t>повые интересы,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являть терпимость к иным взглядам и то</w:t>
            </w:r>
            <w:r w:rsidRPr="00722F5D">
              <w:rPr>
                <w:rFonts w:eastAsia="Calibri"/>
                <w:sz w:val="28"/>
                <w:szCs w:val="28"/>
              </w:rPr>
              <w:t>ч</w:t>
            </w:r>
            <w:r w:rsidRPr="00722F5D">
              <w:rPr>
                <w:rFonts w:eastAsia="Calibri"/>
                <w:sz w:val="28"/>
                <w:szCs w:val="28"/>
              </w:rPr>
              <w:t>кам зрения;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Владеть: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sz w:val="28"/>
                <w:szCs w:val="28"/>
              </w:rPr>
              <w:t>навыками управления педагогическим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цессом; навыками осуществления вза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модействия между субъектами и объект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 xml:space="preserve">ми образовательного </w:t>
            </w:r>
            <w:r w:rsidRPr="00722F5D">
              <w:rPr>
                <w:rFonts w:eastAsia="Calibri"/>
                <w:sz w:val="28"/>
                <w:szCs w:val="28"/>
              </w:rPr>
              <w:lastRenderedPageBreak/>
              <w:t>процесса; коммуник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тивными навыками, способами установл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ния контактов и по</w:t>
            </w:r>
            <w:r w:rsidRPr="00722F5D">
              <w:rPr>
                <w:rFonts w:eastAsia="Calibri"/>
                <w:sz w:val="28"/>
                <w:szCs w:val="28"/>
              </w:rPr>
              <w:t>д</w:t>
            </w:r>
            <w:r w:rsidRPr="00722F5D">
              <w:rPr>
                <w:rFonts w:eastAsia="Calibri"/>
                <w:sz w:val="28"/>
                <w:szCs w:val="28"/>
              </w:rPr>
              <w:t>держания взаимоде</w:t>
            </w:r>
            <w:r w:rsidRPr="00722F5D">
              <w:rPr>
                <w:rFonts w:eastAsia="Calibri"/>
                <w:sz w:val="28"/>
                <w:szCs w:val="28"/>
              </w:rPr>
              <w:t>й</w:t>
            </w:r>
            <w:r w:rsidRPr="00722F5D">
              <w:rPr>
                <w:rFonts w:eastAsia="Calibri"/>
                <w:sz w:val="28"/>
                <w:szCs w:val="28"/>
              </w:rPr>
              <w:t>ствия, обеспечива</w:t>
            </w:r>
            <w:r w:rsidRPr="00722F5D">
              <w:rPr>
                <w:rFonts w:eastAsia="Calibri"/>
                <w:sz w:val="28"/>
                <w:szCs w:val="28"/>
              </w:rPr>
              <w:t>ю</w:t>
            </w:r>
            <w:r w:rsidRPr="00722F5D">
              <w:rPr>
                <w:rFonts w:eastAsia="Calibri"/>
                <w:sz w:val="28"/>
                <w:szCs w:val="28"/>
              </w:rPr>
              <w:t>щих успешную работу в коллективе; опытом работы в коллективе (в команде), навыками оценки совместной р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боты, уточнения дал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нейших действий и т.д.)</w:t>
            </w:r>
          </w:p>
        </w:tc>
        <w:tc>
          <w:tcPr>
            <w:tcW w:w="1421" w:type="pct"/>
            <w:shd w:val="clear" w:color="auto" w:fill="auto"/>
          </w:tcPr>
          <w:p w:rsidR="004830CD" w:rsidRPr="00722F5D" w:rsidRDefault="00A079F8" w:rsidP="004830CD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22F5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Индивидуальное задание, отчет</w:t>
            </w:r>
          </w:p>
        </w:tc>
      </w:tr>
      <w:tr w:rsidR="004830CD" w:rsidRPr="00722F5D" w:rsidTr="004830CD">
        <w:tc>
          <w:tcPr>
            <w:tcW w:w="2159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lastRenderedPageBreak/>
              <w:t>ПК-11 готовность использовать с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стематизированные теоретические и практические знания для пост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новки и решения исследовател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ских задач в области образования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0" w:type="pct"/>
            <w:shd w:val="clear" w:color="auto" w:fill="auto"/>
          </w:tcPr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Знать: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основы научно-исследовательской д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ятельности; основные методы педагогич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ских исследований; особенности использ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вания современных научных данных в учебно-воспитательном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цессе; современные информационные те</w:t>
            </w:r>
            <w:r w:rsidRPr="00722F5D">
              <w:rPr>
                <w:rFonts w:eastAsia="Calibri"/>
                <w:sz w:val="28"/>
                <w:szCs w:val="28"/>
              </w:rPr>
              <w:t>х</w:t>
            </w:r>
            <w:r w:rsidRPr="00722F5D">
              <w:rPr>
                <w:rFonts w:eastAsia="Calibri"/>
                <w:sz w:val="28"/>
                <w:szCs w:val="28"/>
              </w:rPr>
              <w:t>нологии; основы обр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ботки и анализа нау</w:t>
            </w:r>
            <w:r w:rsidRPr="00722F5D">
              <w:rPr>
                <w:rFonts w:eastAsia="Calibri"/>
                <w:sz w:val="28"/>
                <w:szCs w:val="28"/>
              </w:rPr>
              <w:t>ч</w:t>
            </w:r>
            <w:r w:rsidRPr="00722F5D">
              <w:rPr>
                <w:rFonts w:eastAsia="Calibri"/>
                <w:sz w:val="28"/>
                <w:szCs w:val="28"/>
              </w:rPr>
              <w:t>ной информации; принципы, методы, средства образовател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ной деятельности для научных исследований в области образования;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Уметь: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проводить научные и</w:t>
            </w:r>
            <w:r w:rsidRPr="00722F5D">
              <w:rPr>
                <w:rFonts w:eastAsia="Calibri"/>
                <w:sz w:val="28"/>
                <w:szCs w:val="28"/>
              </w:rPr>
              <w:t>с</w:t>
            </w:r>
            <w:r w:rsidRPr="00722F5D">
              <w:rPr>
                <w:rFonts w:eastAsia="Calibri"/>
                <w:sz w:val="28"/>
                <w:szCs w:val="28"/>
              </w:rPr>
              <w:t>следования в рамках учебно-воспитательного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цесса; анализировать полученные результ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lastRenderedPageBreak/>
              <w:t>ты собственных нау</w:t>
            </w:r>
            <w:r w:rsidRPr="00722F5D">
              <w:rPr>
                <w:rFonts w:eastAsia="Calibri"/>
                <w:sz w:val="28"/>
                <w:szCs w:val="28"/>
              </w:rPr>
              <w:t>ч</w:t>
            </w:r>
            <w:r w:rsidRPr="00722F5D">
              <w:rPr>
                <w:rFonts w:eastAsia="Calibri"/>
                <w:sz w:val="28"/>
                <w:szCs w:val="28"/>
              </w:rPr>
              <w:t>ных исследований; анализировать совр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менные научные д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стижения в области дошкольной педагог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t>ки и смежных науках; использовать совр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менные информацио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>ные технологии для получения и обработки научных данных; и</w:t>
            </w:r>
            <w:r w:rsidRPr="00722F5D">
              <w:rPr>
                <w:rFonts w:eastAsia="Calibri"/>
                <w:sz w:val="28"/>
                <w:szCs w:val="28"/>
              </w:rPr>
              <w:t>с</w:t>
            </w:r>
            <w:r w:rsidRPr="00722F5D">
              <w:rPr>
                <w:rFonts w:eastAsia="Calibri"/>
                <w:sz w:val="28"/>
                <w:szCs w:val="28"/>
              </w:rPr>
              <w:t>пользовать результаты научных достижений в профессиональной д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ятельности; самосто</w:t>
            </w:r>
            <w:r w:rsidRPr="00722F5D">
              <w:rPr>
                <w:rFonts w:eastAsia="Calibri"/>
                <w:sz w:val="28"/>
                <w:szCs w:val="28"/>
              </w:rPr>
              <w:t>я</w:t>
            </w:r>
            <w:r w:rsidRPr="00722F5D">
              <w:rPr>
                <w:rFonts w:eastAsia="Calibri"/>
                <w:sz w:val="28"/>
                <w:szCs w:val="28"/>
              </w:rPr>
              <w:t>тельно и в составе научного коллектива решать конкретные з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дачи профессионал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ной деятельности; с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мостоятельно и под научным руководством осуществлять сбор и обработку информ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ции;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b/>
                <w:sz w:val="28"/>
                <w:szCs w:val="28"/>
                <w:u w:val="single"/>
              </w:rPr>
              <w:t>Владеть:</w:t>
            </w:r>
          </w:p>
          <w:p w:rsidR="004830CD" w:rsidRPr="00722F5D" w:rsidRDefault="004830CD" w:rsidP="004830CD">
            <w:pPr>
              <w:widowControl w:val="0"/>
              <w:spacing w:after="0" w:line="240" w:lineRule="auto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22F5D">
              <w:rPr>
                <w:rFonts w:eastAsia="Calibri"/>
                <w:sz w:val="28"/>
                <w:szCs w:val="28"/>
              </w:rPr>
              <w:t>навыками сбора и о</w:t>
            </w:r>
            <w:r w:rsidRPr="00722F5D">
              <w:rPr>
                <w:rFonts w:eastAsia="Calibri"/>
                <w:sz w:val="28"/>
                <w:szCs w:val="28"/>
              </w:rPr>
              <w:t>б</w:t>
            </w:r>
            <w:r w:rsidRPr="00722F5D">
              <w:rPr>
                <w:rFonts w:eastAsia="Calibri"/>
                <w:sz w:val="28"/>
                <w:szCs w:val="28"/>
              </w:rPr>
              <w:t>работки научных да</w:t>
            </w:r>
            <w:r w:rsidRPr="00722F5D">
              <w:rPr>
                <w:rFonts w:eastAsia="Calibri"/>
                <w:sz w:val="28"/>
                <w:szCs w:val="28"/>
              </w:rPr>
              <w:t>н</w:t>
            </w:r>
            <w:r w:rsidRPr="00722F5D">
              <w:rPr>
                <w:rFonts w:eastAsia="Calibri"/>
                <w:sz w:val="28"/>
                <w:szCs w:val="28"/>
              </w:rPr>
              <w:t>ных; навыками испол</w:t>
            </w:r>
            <w:r w:rsidRPr="00722F5D">
              <w:rPr>
                <w:rFonts w:eastAsia="Calibri"/>
                <w:sz w:val="28"/>
                <w:szCs w:val="28"/>
              </w:rPr>
              <w:t>ь</w:t>
            </w:r>
            <w:r w:rsidRPr="00722F5D">
              <w:rPr>
                <w:rFonts w:eastAsia="Calibri"/>
                <w:sz w:val="28"/>
                <w:szCs w:val="28"/>
              </w:rPr>
              <w:t>зования современных научных достижений в учебно-воспитательном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цессе с различными категориями обуча</w:t>
            </w:r>
            <w:r w:rsidRPr="00722F5D">
              <w:rPr>
                <w:rFonts w:eastAsia="Calibri"/>
                <w:sz w:val="28"/>
                <w:szCs w:val="28"/>
              </w:rPr>
              <w:t>ю</w:t>
            </w:r>
            <w:r w:rsidRPr="00722F5D">
              <w:rPr>
                <w:rFonts w:eastAsia="Calibri"/>
                <w:sz w:val="28"/>
                <w:szCs w:val="28"/>
              </w:rPr>
              <w:t>щихся; методикой с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поставительного ан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лиза исследуемых пр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блем, систематизир</w:t>
            </w:r>
            <w:r w:rsidRPr="00722F5D">
              <w:rPr>
                <w:rFonts w:eastAsia="Calibri"/>
                <w:sz w:val="28"/>
                <w:szCs w:val="28"/>
              </w:rPr>
              <w:t>о</w:t>
            </w:r>
            <w:r w:rsidRPr="00722F5D">
              <w:rPr>
                <w:rFonts w:eastAsia="Calibri"/>
                <w:sz w:val="28"/>
                <w:szCs w:val="28"/>
              </w:rPr>
              <w:t>ванными теоретич</w:t>
            </w:r>
            <w:r w:rsidRPr="00722F5D">
              <w:rPr>
                <w:rFonts w:eastAsia="Calibri"/>
                <w:sz w:val="28"/>
                <w:szCs w:val="28"/>
              </w:rPr>
              <w:t>е</w:t>
            </w:r>
            <w:r w:rsidRPr="00722F5D">
              <w:rPr>
                <w:rFonts w:eastAsia="Calibri"/>
                <w:sz w:val="28"/>
                <w:szCs w:val="28"/>
              </w:rPr>
              <w:t>скими и практическ</w:t>
            </w:r>
            <w:r w:rsidRPr="00722F5D">
              <w:rPr>
                <w:rFonts w:eastAsia="Calibri"/>
                <w:sz w:val="28"/>
                <w:szCs w:val="28"/>
              </w:rPr>
              <w:t>и</w:t>
            </w:r>
            <w:r w:rsidRPr="00722F5D">
              <w:rPr>
                <w:rFonts w:eastAsia="Calibri"/>
                <w:sz w:val="28"/>
                <w:szCs w:val="28"/>
              </w:rPr>
              <w:lastRenderedPageBreak/>
              <w:t>ми знания для пост</w:t>
            </w:r>
            <w:r w:rsidRPr="00722F5D">
              <w:rPr>
                <w:rFonts w:eastAsia="Calibri"/>
                <w:sz w:val="28"/>
                <w:szCs w:val="28"/>
              </w:rPr>
              <w:t>а</w:t>
            </w:r>
            <w:r w:rsidRPr="00722F5D">
              <w:rPr>
                <w:rFonts w:eastAsia="Calibri"/>
                <w:sz w:val="28"/>
                <w:szCs w:val="28"/>
              </w:rPr>
              <w:t>новки и решения и</w:t>
            </w:r>
            <w:r w:rsidRPr="00722F5D">
              <w:rPr>
                <w:rFonts w:eastAsia="Calibri"/>
                <w:sz w:val="28"/>
                <w:szCs w:val="28"/>
              </w:rPr>
              <w:t>с</w:t>
            </w:r>
            <w:r w:rsidRPr="00722F5D">
              <w:rPr>
                <w:rFonts w:eastAsia="Calibri"/>
                <w:sz w:val="28"/>
                <w:szCs w:val="28"/>
              </w:rPr>
              <w:t>следовательских задач в области образования</w:t>
            </w:r>
          </w:p>
        </w:tc>
        <w:tc>
          <w:tcPr>
            <w:tcW w:w="1421" w:type="pct"/>
            <w:shd w:val="clear" w:color="auto" w:fill="auto"/>
          </w:tcPr>
          <w:p w:rsidR="004830CD" w:rsidRPr="00722F5D" w:rsidRDefault="00572813" w:rsidP="004830CD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22F5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Индивидуальное задание по исследуемой проблемее,</w:t>
            </w:r>
            <w:r w:rsidR="00A079F8" w:rsidRPr="00722F5D">
              <w:rPr>
                <w:rFonts w:eastAsia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p w:rsidR="00A7302A" w:rsidRPr="00722F5D" w:rsidRDefault="00A7302A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t>Раздел 2. Типовые задания или иные материалы, необходимые для оценки планируемых результатов обучения по практике</w:t>
      </w:r>
    </w:p>
    <w:p w:rsidR="00A7302A" w:rsidRPr="00722F5D" w:rsidRDefault="00A7302A" w:rsidP="0073687B">
      <w:pPr>
        <w:pStyle w:val="ReportMain"/>
        <w:suppressAutoHyphens/>
        <w:jc w:val="center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t>Примерные индивидуальные задания</w:t>
      </w:r>
    </w:p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A7302A" w:rsidRPr="00722F5D" w:rsidTr="00A7302A">
        <w:trPr>
          <w:tblHeader/>
        </w:trPr>
        <w:tc>
          <w:tcPr>
            <w:tcW w:w="10421" w:type="dxa"/>
            <w:shd w:val="clear" w:color="auto" w:fill="auto"/>
          </w:tcPr>
          <w:p w:rsidR="00A7302A" w:rsidRPr="00722F5D" w:rsidRDefault="00A7302A" w:rsidP="00D81374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Перечень заданий /вопросов</w:t>
            </w:r>
          </w:p>
        </w:tc>
      </w:tr>
      <w:tr w:rsidR="00A7302A" w:rsidRPr="00722F5D" w:rsidTr="00A7302A">
        <w:tc>
          <w:tcPr>
            <w:tcW w:w="10421" w:type="dxa"/>
            <w:shd w:val="clear" w:color="auto" w:fill="auto"/>
          </w:tcPr>
          <w:p w:rsidR="00A7302A" w:rsidRPr="00722F5D" w:rsidRDefault="009173E3" w:rsidP="009173E3">
            <w:pPr>
              <w:pStyle w:val="ReportMain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ind w:left="0" w:firstLine="0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Получение индивидуального задания</w:t>
            </w:r>
            <w:r w:rsidR="003D5419" w:rsidRPr="00722F5D">
              <w:rPr>
                <w:sz w:val="28"/>
                <w:szCs w:val="28"/>
              </w:rPr>
              <w:t xml:space="preserve">, </w:t>
            </w:r>
            <w:r w:rsidR="00A70295" w:rsidRPr="00722F5D">
              <w:rPr>
                <w:sz w:val="28"/>
                <w:szCs w:val="28"/>
              </w:rPr>
              <w:t xml:space="preserve"> по выбору исследуемой проблеме, её актуальности, степени разработанности, цели исследования, определения объекта, предмета.</w:t>
            </w:r>
          </w:p>
          <w:p w:rsidR="009173E3" w:rsidRPr="00722F5D" w:rsidRDefault="00744326" w:rsidP="00C04F65">
            <w:pPr>
              <w:pStyle w:val="ReportMain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З</w:t>
            </w:r>
            <w:r w:rsidR="009173E3" w:rsidRPr="00722F5D">
              <w:rPr>
                <w:sz w:val="28"/>
                <w:szCs w:val="28"/>
              </w:rPr>
              <w:t xml:space="preserve">накомство с </w:t>
            </w:r>
            <w:r w:rsidR="009173E3" w:rsidRPr="00722F5D">
              <w:rPr>
                <w:rFonts w:eastAsia="Calibri"/>
                <w:sz w:val="28"/>
                <w:szCs w:val="28"/>
              </w:rPr>
              <w:t xml:space="preserve"> </w:t>
            </w:r>
            <w:r w:rsidR="00C04F65" w:rsidRPr="00722F5D">
              <w:rPr>
                <w:rFonts w:eastAsia="Calibri"/>
                <w:sz w:val="28"/>
                <w:szCs w:val="28"/>
              </w:rPr>
              <w:t>базой практики</w:t>
            </w:r>
            <w:r w:rsidR="009173E3" w:rsidRPr="00722F5D">
              <w:rPr>
                <w:rFonts w:eastAsia="Calibri"/>
                <w:sz w:val="28"/>
                <w:szCs w:val="28"/>
              </w:rPr>
              <w:t xml:space="preserve">, </w:t>
            </w:r>
            <w:r w:rsidR="00C04F65" w:rsidRPr="00722F5D">
              <w:rPr>
                <w:rFonts w:eastAsia="Calibri"/>
                <w:sz w:val="28"/>
                <w:szCs w:val="28"/>
              </w:rPr>
              <w:t xml:space="preserve">внесение </w:t>
            </w:r>
            <w:r w:rsidR="00C04F65" w:rsidRPr="00722F5D">
              <w:rPr>
                <w:sz w:val="28"/>
                <w:szCs w:val="28"/>
              </w:rPr>
              <w:t>в отчет информации об особенностях образовательного учреждения.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3. </w:t>
            </w:r>
            <w:r w:rsidR="00461D2E" w:rsidRPr="00722F5D">
              <w:rPr>
                <w:sz w:val="28"/>
                <w:szCs w:val="28"/>
              </w:rPr>
              <w:t>З</w:t>
            </w:r>
            <w:r w:rsidRPr="00722F5D">
              <w:rPr>
                <w:sz w:val="28"/>
                <w:szCs w:val="28"/>
              </w:rPr>
              <w:t>накомство с администрацией и педагогическим коллективом образовательной организации.</w:t>
            </w:r>
            <w:r w:rsidR="00CD3BB8" w:rsidRPr="00722F5D">
              <w:rPr>
                <w:sz w:val="28"/>
                <w:szCs w:val="28"/>
              </w:rPr>
              <w:t xml:space="preserve"> 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4. Изучение нормативно-правовых докумен</w:t>
            </w:r>
            <w:r w:rsidR="00A70295" w:rsidRPr="00722F5D">
              <w:rPr>
                <w:sz w:val="28"/>
                <w:szCs w:val="28"/>
              </w:rPr>
              <w:t>тов образовательной организации,</w:t>
            </w:r>
            <w:r w:rsidRPr="00722F5D">
              <w:rPr>
                <w:sz w:val="28"/>
                <w:szCs w:val="28"/>
              </w:rPr>
              <w:t xml:space="preserve"> </w:t>
            </w:r>
            <w:r w:rsidR="00A70295" w:rsidRPr="00722F5D">
              <w:rPr>
                <w:sz w:val="28"/>
                <w:szCs w:val="28"/>
              </w:rPr>
              <w:t>НИР-ОУ.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5. Знакомство с деятельностью отдельных структурных подразделений учреждения (беседа с сотрудниками). 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6. Изучение должностных обязанностей учителя</w:t>
            </w:r>
            <w:r w:rsidR="00A70295" w:rsidRPr="00722F5D">
              <w:rPr>
                <w:sz w:val="28"/>
                <w:szCs w:val="28"/>
              </w:rPr>
              <w:t xml:space="preserve"> иностранного языка  его программы</w:t>
            </w:r>
            <w:r w:rsidRPr="00722F5D">
              <w:rPr>
                <w:sz w:val="28"/>
                <w:szCs w:val="28"/>
              </w:rPr>
              <w:t>, основных реализуемых функций, условий работы в данном учреждении.</w:t>
            </w:r>
            <w:r w:rsidR="00A70295" w:rsidRPr="00722F5D">
              <w:rPr>
                <w:sz w:val="28"/>
                <w:szCs w:val="28"/>
              </w:rPr>
              <w:t>( написание  аннотации)</w:t>
            </w:r>
            <w:r w:rsidRPr="00722F5D">
              <w:rPr>
                <w:sz w:val="28"/>
                <w:szCs w:val="28"/>
              </w:rPr>
              <w:t xml:space="preserve"> 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7. </w:t>
            </w:r>
            <w:r w:rsidR="003D5419" w:rsidRPr="00722F5D">
              <w:rPr>
                <w:sz w:val="28"/>
                <w:szCs w:val="28"/>
              </w:rPr>
              <w:t>Знакомство с</w:t>
            </w:r>
            <w:r w:rsidRPr="00722F5D">
              <w:rPr>
                <w:sz w:val="28"/>
                <w:szCs w:val="28"/>
              </w:rPr>
              <w:t xml:space="preserve"> основны</w:t>
            </w:r>
            <w:r w:rsidR="003D5419" w:rsidRPr="00722F5D">
              <w:rPr>
                <w:sz w:val="28"/>
                <w:szCs w:val="28"/>
              </w:rPr>
              <w:t>ми</w:t>
            </w:r>
            <w:r w:rsidRPr="00722F5D">
              <w:rPr>
                <w:sz w:val="28"/>
                <w:szCs w:val="28"/>
              </w:rPr>
              <w:t xml:space="preserve"> задач</w:t>
            </w:r>
            <w:r w:rsidR="003D5419" w:rsidRPr="00722F5D">
              <w:rPr>
                <w:sz w:val="28"/>
                <w:szCs w:val="28"/>
              </w:rPr>
              <w:t>ами</w:t>
            </w:r>
            <w:r w:rsidRPr="00722F5D">
              <w:rPr>
                <w:sz w:val="28"/>
                <w:szCs w:val="28"/>
              </w:rPr>
              <w:t>, направлени</w:t>
            </w:r>
            <w:r w:rsidR="003D5419" w:rsidRPr="00722F5D">
              <w:rPr>
                <w:sz w:val="28"/>
                <w:szCs w:val="28"/>
              </w:rPr>
              <w:t>ями учебно-воспитательной работы, содержанием</w:t>
            </w:r>
            <w:r w:rsidRPr="00722F5D">
              <w:rPr>
                <w:sz w:val="28"/>
                <w:szCs w:val="28"/>
              </w:rPr>
              <w:t xml:space="preserve"> и форм</w:t>
            </w:r>
            <w:r w:rsidR="003D5419" w:rsidRPr="00722F5D">
              <w:rPr>
                <w:sz w:val="28"/>
                <w:szCs w:val="28"/>
              </w:rPr>
              <w:t>ами</w:t>
            </w:r>
            <w:r w:rsidRPr="00722F5D">
              <w:rPr>
                <w:sz w:val="28"/>
                <w:szCs w:val="28"/>
              </w:rPr>
              <w:t xml:space="preserve"> деятельности организации</w:t>
            </w:r>
            <w:r w:rsidR="00C04F65" w:rsidRPr="00722F5D">
              <w:rPr>
                <w:sz w:val="28"/>
                <w:szCs w:val="28"/>
              </w:rPr>
              <w:t>.</w:t>
            </w:r>
            <w:r w:rsidR="00A70295" w:rsidRPr="00722F5D">
              <w:rPr>
                <w:sz w:val="28"/>
                <w:szCs w:val="28"/>
              </w:rPr>
              <w:t>(написание  аннотации)</w:t>
            </w:r>
            <w:r w:rsidR="003D5419" w:rsidRPr="00722F5D">
              <w:rPr>
                <w:sz w:val="28"/>
                <w:szCs w:val="28"/>
              </w:rPr>
              <w:t xml:space="preserve"> </w:t>
            </w:r>
          </w:p>
          <w:p w:rsidR="009173E3" w:rsidRPr="00722F5D" w:rsidRDefault="009173E3" w:rsidP="009173E3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8. Изучение контингента воспитанников и его особенност</w:t>
            </w:r>
            <w:r w:rsidR="00CD3BB8" w:rsidRPr="00722F5D">
              <w:rPr>
                <w:sz w:val="28"/>
                <w:szCs w:val="28"/>
              </w:rPr>
              <w:t>ей</w:t>
            </w:r>
            <w:r w:rsidRPr="00722F5D">
              <w:rPr>
                <w:sz w:val="28"/>
                <w:szCs w:val="28"/>
              </w:rPr>
              <w:t>.</w:t>
            </w:r>
          </w:p>
          <w:p w:rsidR="00CD3BB8" w:rsidRPr="00722F5D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9. </w:t>
            </w:r>
            <w:r w:rsidR="009173E3" w:rsidRPr="00722F5D">
              <w:rPr>
                <w:sz w:val="28"/>
                <w:szCs w:val="28"/>
              </w:rPr>
              <w:t>Изучение профессиональных и личностных качеств педагогических работников</w:t>
            </w:r>
            <w:r w:rsidRPr="00722F5D">
              <w:rPr>
                <w:sz w:val="28"/>
                <w:szCs w:val="28"/>
              </w:rPr>
              <w:t>.</w:t>
            </w:r>
          </w:p>
          <w:p w:rsidR="009173E3" w:rsidRPr="00722F5D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10. А</w:t>
            </w:r>
            <w:r w:rsidR="009173E3" w:rsidRPr="00722F5D">
              <w:rPr>
                <w:sz w:val="28"/>
                <w:szCs w:val="28"/>
              </w:rPr>
              <w:t>нализ профессиональной деятельности педагогических работни</w:t>
            </w:r>
            <w:r w:rsidR="00A70295" w:rsidRPr="00722F5D">
              <w:rPr>
                <w:sz w:val="28"/>
                <w:szCs w:val="28"/>
              </w:rPr>
              <w:t>ков образовательной организации,МО учителей И.Я (написание аннотации)</w:t>
            </w:r>
          </w:p>
          <w:p w:rsidR="00CD3BB8" w:rsidRPr="00722F5D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11. Обобщение и систематизация самостоятельно полученных результатов.</w:t>
            </w:r>
          </w:p>
          <w:p w:rsidR="00CD3BB8" w:rsidRPr="00722F5D" w:rsidRDefault="00CD3BB8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12. О</w:t>
            </w:r>
            <w:r w:rsidRPr="00722F5D">
              <w:rPr>
                <w:rFonts w:eastAsia="Calibri"/>
                <w:sz w:val="28"/>
                <w:szCs w:val="28"/>
              </w:rPr>
              <w:t>формление отчета о практике: анализ проделанной работы, подведение ее итогов.</w:t>
            </w:r>
          </w:p>
          <w:p w:rsidR="002D700C" w:rsidRPr="00722F5D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13. Написание д</w:t>
            </w:r>
            <w:r w:rsidRPr="00722F5D">
              <w:rPr>
                <w:sz w:val="28"/>
                <w:szCs w:val="28"/>
              </w:rPr>
              <w:t>оклада студента (устный отчет) для итоговой конференции:</w:t>
            </w:r>
          </w:p>
          <w:p w:rsidR="002D700C" w:rsidRPr="00722F5D" w:rsidRDefault="002D700C" w:rsidP="00CD3BB8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раскрытие цели и задач практики; общая характеристика базы практики; информация о выполненной работе с количественными и качественными характеристиками, соответствие объема и содержания работы плану-графику и заданиям практики; внесение предложений по совершенствованию работы базы практики; обоснование выводов и предложений по содержанию и организации практики.</w:t>
            </w:r>
          </w:p>
          <w:p w:rsidR="00C04F65" w:rsidRPr="00722F5D" w:rsidRDefault="002D700C" w:rsidP="00C04F65">
            <w:pPr>
              <w:pStyle w:val="ReportMain"/>
              <w:tabs>
                <w:tab w:val="left" w:pos="284"/>
              </w:tabs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rFonts w:eastAsia="Calibri"/>
                <w:sz w:val="28"/>
                <w:szCs w:val="28"/>
              </w:rPr>
              <w:t>14. Участие в итоговой конференции.</w:t>
            </w:r>
          </w:p>
        </w:tc>
      </w:tr>
    </w:tbl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p w:rsidR="00A7302A" w:rsidRPr="00722F5D" w:rsidRDefault="00A7302A" w:rsidP="00A7302A">
      <w:pPr>
        <w:pStyle w:val="ReportMain"/>
        <w:suppressAutoHyphens/>
        <w:jc w:val="both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lastRenderedPageBreak/>
        <w:t>Примерные вопросы при защите отчета</w:t>
      </w:r>
    </w:p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A7302A" w:rsidRPr="00722F5D" w:rsidTr="00A7302A">
        <w:trPr>
          <w:tblHeader/>
        </w:trPr>
        <w:tc>
          <w:tcPr>
            <w:tcW w:w="10216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Перечень вопросов</w:t>
            </w:r>
          </w:p>
        </w:tc>
      </w:tr>
      <w:tr w:rsidR="00A7302A" w:rsidRPr="00722F5D" w:rsidTr="00A7302A">
        <w:tc>
          <w:tcPr>
            <w:tcW w:w="10216" w:type="dxa"/>
            <w:shd w:val="clear" w:color="auto" w:fill="auto"/>
          </w:tcPr>
          <w:p w:rsidR="00AA0685" w:rsidRPr="00722F5D" w:rsidRDefault="00A7302A" w:rsidP="00AA068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1.</w:t>
            </w:r>
            <w:r w:rsidR="00AC64A3" w:rsidRPr="00722F5D">
              <w:rPr>
                <w:sz w:val="28"/>
                <w:szCs w:val="28"/>
              </w:rPr>
              <w:t xml:space="preserve"> Каковы назначение, цели деятельности, структура </w:t>
            </w:r>
            <w:r w:rsidR="00AA0685" w:rsidRPr="00722F5D">
              <w:rPr>
                <w:sz w:val="28"/>
                <w:szCs w:val="28"/>
              </w:rPr>
              <w:t xml:space="preserve">образовательного </w:t>
            </w:r>
            <w:r w:rsidR="00AC64A3" w:rsidRPr="00722F5D">
              <w:rPr>
                <w:sz w:val="28"/>
                <w:szCs w:val="28"/>
              </w:rPr>
              <w:t xml:space="preserve">учреждения, в котором проходила практика? </w:t>
            </w:r>
          </w:p>
          <w:p w:rsidR="00AA0685" w:rsidRPr="00722F5D" w:rsidRDefault="00AC64A3" w:rsidP="00AA068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2. Перечислите учредительные документы, на основании которых функционирует данное учреждение?</w:t>
            </w:r>
          </w:p>
          <w:p w:rsidR="00AA0685" w:rsidRPr="00722F5D" w:rsidRDefault="00AA0685" w:rsidP="00AA068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3.</w:t>
            </w:r>
            <w:r w:rsidR="00AC64A3" w:rsidRPr="00722F5D">
              <w:rPr>
                <w:sz w:val="28"/>
                <w:szCs w:val="28"/>
              </w:rPr>
              <w:t xml:space="preserve"> Каким образом определяется вид учредительного документа, утверждаемый в организации? </w:t>
            </w:r>
          </w:p>
          <w:p w:rsidR="00AA0685" w:rsidRPr="00722F5D" w:rsidRDefault="00AA0685" w:rsidP="00AA068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5</w:t>
            </w:r>
            <w:r w:rsidR="00AC64A3" w:rsidRPr="00722F5D">
              <w:rPr>
                <w:sz w:val="28"/>
                <w:szCs w:val="28"/>
              </w:rPr>
              <w:t xml:space="preserve">. Укажите основные нормативные и правовые акты, которыми руководствуется в своей деятельности </w:t>
            </w:r>
            <w:r w:rsidRPr="00722F5D">
              <w:rPr>
                <w:sz w:val="28"/>
                <w:szCs w:val="28"/>
              </w:rPr>
              <w:t>образовательное учреждение</w:t>
            </w:r>
            <w:r w:rsidR="00AC64A3" w:rsidRPr="00722F5D">
              <w:rPr>
                <w:sz w:val="28"/>
                <w:szCs w:val="28"/>
              </w:rPr>
              <w:t xml:space="preserve">? </w:t>
            </w:r>
            <w:r w:rsidR="000255BD" w:rsidRPr="00722F5D">
              <w:rPr>
                <w:rFonts w:eastAsia="Times New Roman"/>
                <w:sz w:val="28"/>
                <w:szCs w:val="28"/>
              </w:rPr>
              <w:t>На что особо обратили внимание в процессе анализа? Почему?</w:t>
            </w:r>
          </w:p>
          <w:p w:rsidR="000255BD" w:rsidRPr="00722F5D" w:rsidRDefault="00AA0685" w:rsidP="000255BD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6</w:t>
            </w:r>
            <w:r w:rsidR="00AC64A3" w:rsidRPr="00722F5D">
              <w:rPr>
                <w:sz w:val="28"/>
                <w:szCs w:val="28"/>
              </w:rPr>
              <w:t xml:space="preserve">. </w:t>
            </w:r>
            <w:r w:rsidR="000255BD" w:rsidRPr="00722F5D">
              <w:rPr>
                <w:rFonts w:eastAsia="Times New Roman"/>
                <w:sz w:val="28"/>
                <w:szCs w:val="28"/>
              </w:rPr>
              <w:t xml:space="preserve">Какие виды деятельности наблюдали? Цели, которые преследовались при наблюдении. Основные выводы, сделанные в процессе анализа видов деятельности. </w:t>
            </w:r>
          </w:p>
          <w:p w:rsidR="007A1FDA" w:rsidRPr="00722F5D" w:rsidRDefault="007A1FDA" w:rsidP="00E624FA">
            <w:pPr>
              <w:pStyle w:val="ReportMain"/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7. Как складывались Ваши взаимоотношения с обучающимися (воспитанниками) и педагогическим коллективом? Удалось ли Вам установить контакт, добиться взаимопонимания? Каким образом? Были ли на практике конфликтные ситуации? Как Вы их разрешали?</w:t>
            </w:r>
            <w:r w:rsidR="00E624FA" w:rsidRPr="00722F5D">
              <w:rPr>
                <w:rFonts w:eastAsia="Times New Roman"/>
                <w:sz w:val="28"/>
                <w:szCs w:val="28"/>
              </w:rPr>
              <w:t xml:space="preserve"> </w:t>
            </w:r>
            <w:r w:rsidRPr="00722F5D">
              <w:rPr>
                <w:rFonts w:eastAsia="Times New Roman"/>
                <w:sz w:val="28"/>
                <w:szCs w:val="28"/>
              </w:rPr>
              <w:t xml:space="preserve">Что в процессе практики доставило наибольшее удовольствие? Почему? </w:t>
            </w:r>
          </w:p>
          <w:p w:rsidR="007A1FDA" w:rsidRPr="00722F5D" w:rsidRDefault="007A1FD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8. С какими проблемами, трудностями столкнулись? Удалось ли Вам с ними спр</w:t>
            </w:r>
            <w:r w:rsidRPr="00722F5D">
              <w:rPr>
                <w:rFonts w:eastAsia="Times New Roman"/>
                <w:sz w:val="28"/>
                <w:szCs w:val="28"/>
              </w:rPr>
              <w:t>а</w:t>
            </w:r>
            <w:r w:rsidRPr="00722F5D">
              <w:rPr>
                <w:rFonts w:eastAsia="Times New Roman"/>
                <w:sz w:val="28"/>
                <w:szCs w:val="28"/>
              </w:rPr>
              <w:t xml:space="preserve">виться? С чьей помощью? Если нет, то что помешало это сделать? </w:t>
            </w:r>
          </w:p>
          <w:p w:rsidR="00E624FA" w:rsidRPr="00722F5D" w:rsidRDefault="00E624FA" w:rsidP="007A1FD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9. В чем заключается актуальность выбранной темы исследования? Какие цели и задачи Вы ставите в процессе ее разработки?</w:t>
            </w:r>
          </w:p>
          <w:p w:rsidR="000255BD" w:rsidRPr="00722F5D" w:rsidRDefault="00E624FA" w:rsidP="00AA0685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10</w:t>
            </w:r>
            <w:r w:rsidR="007A1FDA" w:rsidRPr="00722F5D">
              <w:rPr>
                <w:rFonts w:eastAsia="Times New Roman"/>
                <w:sz w:val="28"/>
                <w:szCs w:val="28"/>
              </w:rPr>
              <w:t>. Какие умения и навыки приобрели на педагогической практике? Благодаря чему?</w:t>
            </w:r>
          </w:p>
          <w:p w:rsidR="008322BC" w:rsidRPr="00722F5D" w:rsidRDefault="008322BC" w:rsidP="008322BC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rFonts w:eastAsia="Times New Roman"/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1</w:t>
            </w:r>
            <w:r w:rsidR="00E624FA" w:rsidRPr="00722F5D">
              <w:rPr>
                <w:rFonts w:eastAsia="Times New Roman"/>
                <w:sz w:val="28"/>
                <w:szCs w:val="28"/>
              </w:rPr>
              <w:t>1</w:t>
            </w:r>
            <w:r w:rsidRPr="00722F5D">
              <w:rPr>
                <w:rFonts w:eastAsia="Times New Roman"/>
                <w:sz w:val="28"/>
                <w:szCs w:val="28"/>
              </w:rPr>
              <w:t xml:space="preserve">. Ваши общие впечатления о практике. Степень удовлетворенности ее ходом и результатами. Ее значение в Вашем становлении как </w:t>
            </w:r>
            <w:r w:rsidR="007A1FDA" w:rsidRPr="00722F5D">
              <w:rPr>
                <w:rFonts w:eastAsia="Times New Roman"/>
                <w:sz w:val="28"/>
                <w:szCs w:val="28"/>
              </w:rPr>
              <w:t>педагога</w:t>
            </w:r>
            <w:r w:rsidRPr="00722F5D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322BC" w:rsidRPr="00722F5D" w:rsidRDefault="008322BC" w:rsidP="00E624FA">
            <w:pPr>
              <w:keepNext/>
              <w:keepLines/>
              <w:widowControl w:val="0"/>
              <w:tabs>
                <w:tab w:val="left" w:pos="1188"/>
              </w:tabs>
              <w:spacing w:after="0" w:line="240" w:lineRule="auto"/>
              <w:jc w:val="both"/>
              <w:outlineLvl w:val="3"/>
              <w:rPr>
                <w:sz w:val="28"/>
                <w:szCs w:val="28"/>
              </w:rPr>
            </w:pPr>
            <w:r w:rsidRPr="00722F5D">
              <w:rPr>
                <w:rFonts w:eastAsia="Times New Roman"/>
                <w:sz w:val="28"/>
                <w:szCs w:val="28"/>
              </w:rPr>
              <w:t>1</w:t>
            </w:r>
            <w:r w:rsidR="00E624FA" w:rsidRPr="00722F5D">
              <w:rPr>
                <w:rFonts w:eastAsia="Times New Roman"/>
                <w:sz w:val="28"/>
                <w:szCs w:val="28"/>
              </w:rPr>
              <w:t>2</w:t>
            </w:r>
            <w:r w:rsidRPr="00722F5D">
              <w:rPr>
                <w:rFonts w:eastAsia="Times New Roman"/>
                <w:sz w:val="28"/>
                <w:szCs w:val="28"/>
              </w:rPr>
              <w:t>. Ваши замечания, советы, рекомендации по организации и проведению практ</w:t>
            </w:r>
            <w:r w:rsidRPr="00722F5D">
              <w:rPr>
                <w:rFonts w:eastAsia="Times New Roman"/>
                <w:sz w:val="28"/>
                <w:szCs w:val="28"/>
              </w:rPr>
              <w:t>и</w:t>
            </w:r>
            <w:r w:rsidRPr="00722F5D">
              <w:rPr>
                <w:rFonts w:eastAsia="Times New Roman"/>
                <w:sz w:val="28"/>
                <w:szCs w:val="28"/>
              </w:rPr>
              <w:t>ки.</w:t>
            </w:r>
          </w:p>
        </w:tc>
      </w:tr>
    </w:tbl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p w:rsidR="00572813" w:rsidRPr="00722F5D" w:rsidRDefault="00572813" w:rsidP="00A7302A">
      <w:pPr>
        <w:pStyle w:val="ReportMain"/>
        <w:suppressAutoHyphens/>
        <w:jc w:val="both"/>
        <w:rPr>
          <w:b/>
          <w:sz w:val="28"/>
          <w:szCs w:val="28"/>
        </w:rPr>
      </w:pP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ind w:firstLine="420"/>
        <w:jc w:val="both"/>
        <w:rPr>
          <w:rFonts w:eastAsia="Calibri"/>
          <w:sz w:val="28"/>
          <w:szCs w:val="28"/>
        </w:rPr>
      </w:pPr>
      <w:r w:rsidRPr="00722F5D">
        <w:rPr>
          <w:b/>
          <w:color w:val="000000"/>
          <w:sz w:val="28"/>
          <w:szCs w:val="28"/>
          <w:lang w:eastAsia="ru-RU" w:bidi="ru-RU"/>
        </w:rPr>
        <w:t>Примерные вопросы при защите отчета по</w:t>
      </w:r>
      <w:r w:rsidRPr="00722F5D">
        <w:rPr>
          <w:sz w:val="28"/>
          <w:szCs w:val="28"/>
        </w:rPr>
        <w:t xml:space="preserve"> </w:t>
      </w:r>
      <w:r w:rsidRPr="00722F5D">
        <w:rPr>
          <w:b/>
          <w:sz w:val="28"/>
          <w:szCs w:val="28"/>
        </w:rPr>
        <w:t>выполнению индивидуального задания по научно-исследовательской проблеме.</w:t>
      </w: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  <w:r w:rsidRPr="00722F5D">
        <w:rPr>
          <w:rFonts w:eastAsia="Calibri"/>
          <w:color w:val="000000"/>
          <w:sz w:val="28"/>
          <w:szCs w:val="28"/>
        </w:rPr>
        <w:t>1.Почему Вы выбрали данную тему научно-исследовательской работы?</w:t>
      </w: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 xml:space="preserve">     </w:t>
      </w:r>
      <w:r w:rsidRPr="00722F5D">
        <w:rPr>
          <w:rFonts w:eastAsia="Calibri"/>
          <w:color w:val="000000"/>
          <w:sz w:val="28"/>
          <w:szCs w:val="28"/>
        </w:rPr>
        <w:t>2.Какие основные исследовательские задачи решались Вами в период работы над темой научно-исследовательской работы, как вы их решали, какие получили резул</w:t>
      </w:r>
      <w:r w:rsidRPr="00722F5D">
        <w:rPr>
          <w:rFonts w:eastAsia="Calibri"/>
          <w:color w:val="000000"/>
          <w:sz w:val="28"/>
          <w:szCs w:val="28"/>
        </w:rPr>
        <w:t>ь</w:t>
      </w:r>
      <w:r w:rsidRPr="00722F5D">
        <w:rPr>
          <w:rFonts w:eastAsia="Calibri"/>
          <w:color w:val="000000"/>
          <w:sz w:val="28"/>
          <w:szCs w:val="28"/>
        </w:rPr>
        <w:t>таты?</w:t>
      </w: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2F5D">
        <w:rPr>
          <w:rFonts w:eastAsia="Calibri"/>
          <w:color w:val="000000"/>
          <w:sz w:val="28"/>
          <w:szCs w:val="28"/>
        </w:rPr>
        <w:t>3.Как Вы учитывали и использовали передовой научный опыт? Приведите конкре</w:t>
      </w:r>
      <w:r w:rsidRPr="00722F5D">
        <w:rPr>
          <w:rFonts w:eastAsia="Calibri"/>
          <w:color w:val="000000"/>
          <w:sz w:val="28"/>
          <w:szCs w:val="28"/>
        </w:rPr>
        <w:t>т</w:t>
      </w:r>
      <w:r w:rsidRPr="00722F5D">
        <w:rPr>
          <w:rFonts w:eastAsia="Calibri"/>
          <w:color w:val="000000"/>
          <w:sz w:val="28"/>
          <w:szCs w:val="28"/>
        </w:rPr>
        <w:t xml:space="preserve">ные примеры. </w:t>
      </w: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2F5D">
        <w:rPr>
          <w:rFonts w:eastAsia="Calibri"/>
          <w:color w:val="000000"/>
          <w:sz w:val="28"/>
          <w:szCs w:val="28"/>
        </w:rPr>
        <w:t>4.Получили ли Вы удовлетворение от этой работы, какие при этом встретили з</w:t>
      </w:r>
      <w:r w:rsidRPr="00722F5D">
        <w:rPr>
          <w:rFonts w:eastAsia="Calibri"/>
          <w:color w:val="000000"/>
          <w:sz w:val="28"/>
          <w:szCs w:val="28"/>
        </w:rPr>
        <w:t>а</w:t>
      </w:r>
      <w:r w:rsidRPr="00722F5D">
        <w:rPr>
          <w:rFonts w:eastAsia="Calibri"/>
          <w:color w:val="000000"/>
          <w:sz w:val="28"/>
          <w:szCs w:val="28"/>
        </w:rPr>
        <w:t>труднения? Как Вы их преодолевали?</w:t>
      </w: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ind w:firstLine="420"/>
        <w:jc w:val="both"/>
        <w:rPr>
          <w:rFonts w:eastAsia="Calibri"/>
          <w:sz w:val="28"/>
          <w:szCs w:val="28"/>
        </w:rPr>
      </w:pPr>
    </w:p>
    <w:p w:rsidR="00572813" w:rsidRPr="00722F5D" w:rsidRDefault="00572813" w:rsidP="0057281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2F5D">
        <w:rPr>
          <w:rFonts w:eastAsia="Calibri"/>
          <w:color w:val="000000"/>
          <w:sz w:val="28"/>
          <w:szCs w:val="28"/>
        </w:rPr>
        <w:lastRenderedPageBreak/>
        <w:t>5.Какие научно-исследовательские задачи Вы поставили перед собой на будущее? Какие умения и навыки Вы приобрели в процессе практики?</w:t>
      </w:r>
    </w:p>
    <w:p w:rsidR="00572813" w:rsidRPr="00722F5D" w:rsidRDefault="00572813" w:rsidP="00572813">
      <w:pPr>
        <w:rPr>
          <w:rFonts w:eastAsia="Calibri"/>
          <w:sz w:val="28"/>
          <w:szCs w:val="28"/>
        </w:rPr>
      </w:pP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b/>
          <w:bCs/>
          <w:sz w:val="28"/>
          <w:szCs w:val="28"/>
          <w:lang w:eastAsia="ru-RU"/>
        </w:rPr>
        <w:t>Раздел 3. Ф</w:t>
      </w:r>
      <w:r w:rsidR="004764D5" w:rsidRPr="00722F5D">
        <w:rPr>
          <w:rFonts w:eastAsia="Times New Roman"/>
          <w:b/>
          <w:bCs/>
          <w:sz w:val="28"/>
          <w:szCs w:val="28"/>
          <w:lang w:eastAsia="ru-RU"/>
        </w:rPr>
        <w:t>ормы отчетной документации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bCs/>
          <w:sz w:val="28"/>
          <w:szCs w:val="28"/>
          <w:lang w:eastAsia="ru-RU"/>
        </w:rPr>
        <w:t>К обязательной документации по итогам прохождения практики относятся: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  <w:lang w:eastAsia="ru-RU"/>
        </w:rPr>
        <w:t>1. Договор с образовательной организацией о прохождении практики с синей печатью, подписью руководителя образовательного учреждения, датами прохожд</w:t>
      </w:r>
      <w:r w:rsidRPr="00722F5D">
        <w:rPr>
          <w:rFonts w:eastAsia="Times New Roman"/>
          <w:sz w:val="28"/>
          <w:szCs w:val="28"/>
          <w:lang w:eastAsia="ru-RU"/>
        </w:rPr>
        <w:t>е</w:t>
      </w:r>
      <w:r w:rsidRPr="00722F5D">
        <w:rPr>
          <w:rFonts w:eastAsia="Times New Roman"/>
          <w:sz w:val="28"/>
          <w:szCs w:val="28"/>
          <w:lang w:eastAsia="ru-RU"/>
        </w:rPr>
        <w:t>ния (предоставляется на кафедру за месяц прохождения практики).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  <w:lang w:eastAsia="ru-RU"/>
        </w:rPr>
        <w:t>2. Отзыв-характеристика с синей печатью образовательного учреждения, по</w:t>
      </w:r>
      <w:r w:rsidRPr="00722F5D">
        <w:rPr>
          <w:rFonts w:eastAsia="Times New Roman"/>
          <w:sz w:val="28"/>
          <w:szCs w:val="28"/>
          <w:lang w:eastAsia="ru-RU"/>
        </w:rPr>
        <w:t>д</w:t>
      </w:r>
      <w:r w:rsidRPr="00722F5D">
        <w:rPr>
          <w:rFonts w:eastAsia="Times New Roman"/>
          <w:sz w:val="28"/>
          <w:szCs w:val="28"/>
          <w:lang w:eastAsia="ru-RU"/>
        </w:rPr>
        <w:t xml:space="preserve">писью руководителя, </w:t>
      </w:r>
      <w:r w:rsidRPr="00722F5D">
        <w:rPr>
          <w:rFonts w:eastAsia="Calibri"/>
          <w:color w:val="000000"/>
          <w:sz w:val="28"/>
          <w:szCs w:val="28"/>
        </w:rPr>
        <w:t>составленная руководителем практики от организации. Для составления характеристики используются данные анализа деятельности практика</w:t>
      </w:r>
      <w:r w:rsidRPr="00722F5D">
        <w:rPr>
          <w:rFonts w:eastAsia="Calibri"/>
          <w:color w:val="000000"/>
          <w:sz w:val="28"/>
          <w:szCs w:val="28"/>
        </w:rPr>
        <w:t>н</w:t>
      </w:r>
      <w:r w:rsidRPr="00722F5D">
        <w:rPr>
          <w:rFonts w:eastAsia="Calibri"/>
          <w:color w:val="000000"/>
          <w:sz w:val="28"/>
          <w:szCs w:val="28"/>
        </w:rPr>
        <w:t>та, результаты выполнения заданий, дается оценка отношению практиканта к раб</w:t>
      </w:r>
      <w:r w:rsidRPr="00722F5D">
        <w:rPr>
          <w:rFonts w:eastAsia="Calibri"/>
          <w:color w:val="000000"/>
          <w:sz w:val="28"/>
          <w:szCs w:val="28"/>
        </w:rPr>
        <w:t>о</w:t>
      </w:r>
      <w:r w:rsidRPr="00722F5D">
        <w:rPr>
          <w:rFonts w:eastAsia="Calibri"/>
          <w:color w:val="000000"/>
          <w:sz w:val="28"/>
          <w:szCs w:val="28"/>
        </w:rPr>
        <w:t>те. На характеристике ставится подпись лица, ответственного за практику, дата з</w:t>
      </w:r>
      <w:r w:rsidRPr="00722F5D">
        <w:rPr>
          <w:rFonts w:eastAsia="Calibri"/>
          <w:color w:val="000000"/>
          <w:sz w:val="28"/>
          <w:szCs w:val="28"/>
        </w:rPr>
        <w:t>а</w:t>
      </w:r>
      <w:r w:rsidRPr="00722F5D">
        <w:rPr>
          <w:rFonts w:eastAsia="Calibri"/>
          <w:color w:val="000000"/>
          <w:sz w:val="28"/>
          <w:szCs w:val="28"/>
        </w:rPr>
        <w:t>вершения практики и круглую печать образовательного учреждения.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  <w:lang w:eastAsia="ru-RU"/>
        </w:rPr>
        <w:t>3. О</w:t>
      </w:r>
      <w:r w:rsidRPr="00722F5D">
        <w:rPr>
          <w:rFonts w:eastAsia="Calibri"/>
          <w:color w:val="000000"/>
          <w:sz w:val="28"/>
          <w:szCs w:val="28"/>
        </w:rPr>
        <w:t xml:space="preserve">тчет о прохождении практики, составленный по утвержденной форме </w:t>
      </w:r>
      <w:r w:rsidRPr="00722F5D">
        <w:rPr>
          <w:rFonts w:eastAsia="Times New Roman"/>
          <w:sz w:val="28"/>
          <w:szCs w:val="28"/>
          <w:lang w:eastAsia="ru-RU"/>
        </w:rPr>
        <w:t>с подписью студента, подписью руководителя практики от организации, с синей печ</w:t>
      </w:r>
      <w:r w:rsidRPr="00722F5D">
        <w:rPr>
          <w:rFonts w:eastAsia="Times New Roman"/>
          <w:sz w:val="28"/>
          <w:szCs w:val="28"/>
          <w:lang w:eastAsia="ru-RU"/>
        </w:rPr>
        <w:t>а</w:t>
      </w:r>
      <w:r w:rsidRPr="00722F5D">
        <w:rPr>
          <w:rFonts w:eastAsia="Times New Roman"/>
          <w:sz w:val="28"/>
          <w:szCs w:val="28"/>
          <w:lang w:eastAsia="ru-RU"/>
        </w:rPr>
        <w:t>тью образовательного учреждения, с указанием даты написания отчета.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  <w:lang w:eastAsia="ru-RU"/>
        </w:rPr>
        <w:t>4. Дневник практики.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  <w:lang w:eastAsia="ru-RU"/>
        </w:rPr>
        <w:t xml:space="preserve">5. Лист инструктажа 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по ознакомлению с требованиями охраны труда, техники безопасности, пожарной безопасности, правилами внутреннего трудового распоря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ка.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 xml:space="preserve">Текст отчета по практике оформляется в соответствии с требованиями СТО 02069024.101–2015 РАБОТЫ СТУДЕНЧЕСКИЕ. Общие требования и правила оформления. 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 xml:space="preserve">Отчет должен включать следующие основные структурные элементы: 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 xml:space="preserve">титульный лист, </w:t>
      </w:r>
    </w:p>
    <w:p w:rsidR="00572813" w:rsidRPr="00722F5D" w:rsidRDefault="00572813" w:rsidP="0057281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722F5D">
        <w:rPr>
          <w:rFonts w:eastAsia="Calibri"/>
          <w:sz w:val="28"/>
          <w:szCs w:val="28"/>
        </w:rPr>
        <w:t>лист индивидуального</w:t>
      </w:r>
      <w:r w:rsidR="004764D5" w:rsidRPr="00722F5D">
        <w:rPr>
          <w:rFonts w:eastAsia="Calibri"/>
          <w:sz w:val="28"/>
          <w:szCs w:val="28"/>
        </w:rPr>
        <w:t xml:space="preserve"> исследовательского</w:t>
      </w:r>
      <w:r w:rsidRPr="00722F5D">
        <w:rPr>
          <w:rFonts w:eastAsia="Calibri"/>
          <w:sz w:val="28"/>
          <w:szCs w:val="28"/>
        </w:rPr>
        <w:t xml:space="preserve"> задания</w:t>
      </w:r>
      <w:r w:rsidR="004764D5" w:rsidRPr="00722F5D">
        <w:rPr>
          <w:rFonts w:eastAsia="Calibri"/>
          <w:sz w:val="28"/>
          <w:szCs w:val="28"/>
        </w:rPr>
        <w:t xml:space="preserve"> и отчет</w:t>
      </w:r>
      <w:r w:rsidRPr="00722F5D">
        <w:rPr>
          <w:rFonts w:eastAsia="Calibri"/>
          <w:sz w:val="28"/>
          <w:szCs w:val="28"/>
        </w:rPr>
        <w:t xml:space="preserve"> (и</w:t>
      </w:r>
      <w:r w:rsidRPr="00722F5D">
        <w:rPr>
          <w:rFonts w:eastAsia="Times New Roman"/>
          <w:sz w:val="28"/>
          <w:szCs w:val="28"/>
          <w:lang w:eastAsia="zh-CN"/>
        </w:rPr>
        <w:t>ндивидуальное задание на практику разрабатывает руководитель от института на основе программы практики</w:t>
      </w:r>
      <w:r w:rsidR="004764D5" w:rsidRPr="00722F5D">
        <w:rPr>
          <w:rFonts w:eastAsia="Times New Roman"/>
          <w:sz w:val="28"/>
          <w:szCs w:val="28"/>
          <w:lang w:eastAsia="zh-CN"/>
        </w:rPr>
        <w:t xml:space="preserve"> ( определение темы исследования,её актуальности,степени разработанн</w:t>
      </w:r>
      <w:r w:rsidR="004764D5" w:rsidRPr="00722F5D">
        <w:rPr>
          <w:rFonts w:eastAsia="Times New Roman"/>
          <w:sz w:val="28"/>
          <w:szCs w:val="28"/>
          <w:lang w:eastAsia="zh-CN"/>
        </w:rPr>
        <w:t>о</w:t>
      </w:r>
      <w:r w:rsidR="004764D5" w:rsidRPr="00722F5D">
        <w:rPr>
          <w:rFonts w:eastAsia="Times New Roman"/>
          <w:sz w:val="28"/>
          <w:szCs w:val="28"/>
          <w:lang w:eastAsia="zh-CN"/>
        </w:rPr>
        <w:t>сти, требования ФГОС по исследуемой пробл</w:t>
      </w:r>
      <w:r w:rsidR="004764D5" w:rsidRPr="00722F5D">
        <w:rPr>
          <w:rFonts w:eastAsia="Times New Roman"/>
          <w:sz w:val="28"/>
          <w:szCs w:val="28"/>
          <w:lang w:eastAsia="zh-CN"/>
        </w:rPr>
        <w:t>е</w:t>
      </w:r>
      <w:r w:rsidR="004764D5" w:rsidRPr="00722F5D">
        <w:rPr>
          <w:rFonts w:eastAsia="Times New Roman"/>
          <w:sz w:val="28"/>
          <w:szCs w:val="28"/>
          <w:lang w:eastAsia="zh-CN"/>
        </w:rPr>
        <w:t>ме,противоречие,тема,объект,предмет ).</w:t>
      </w:r>
      <w:r w:rsidRPr="00722F5D">
        <w:rPr>
          <w:rFonts w:eastAsia="Times New Roman"/>
          <w:sz w:val="28"/>
          <w:szCs w:val="28"/>
          <w:lang w:eastAsia="zh-CN"/>
        </w:rPr>
        <w:t xml:space="preserve"> Содержание задания носит индивидуал</w:t>
      </w:r>
      <w:r w:rsidRPr="00722F5D">
        <w:rPr>
          <w:rFonts w:eastAsia="Times New Roman"/>
          <w:sz w:val="28"/>
          <w:szCs w:val="28"/>
          <w:lang w:eastAsia="zh-CN"/>
        </w:rPr>
        <w:t>ь</w:t>
      </w:r>
      <w:r w:rsidRPr="00722F5D">
        <w:rPr>
          <w:rFonts w:eastAsia="Times New Roman"/>
          <w:sz w:val="28"/>
          <w:szCs w:val="28"/>
          <w:lang w:eastAsia="zh-CN"/>
        </w:rPr>
        <w:t>ный характер по исследуемой проблеме , зависит от конкретных условий практики. Содержание задания в случае необходимости может быть изменено по предлож</w:t>
      </w:r>
      <w:r w:rsidRPr="00722F5D">
        <w:rPr>
          <w:rFonts w:eastAsia="Times New Roman"/>
          <w:sz w:val="28"/>
          <w:szCs w:val="28"/>
          <w:lang w:eastAsia="zh-CN"/>
        </w:rPr>
        <w:t>е</w:t>
      </w:r>
      <w:r w:rsidRPr="00722F5D">
        <w:rPr>
          <w:rFonts w:eastAsia="Times New Roman"/>
          <w:sz w:val="28"/>
          <w:szCs w:val="28"/>
          <w:lang w:eastAsia="zh-CN"/>
        </w:rPr>
        <w:t>нию руководителя с места практики или по заявлению студента и предусматривает отчёт).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>график прохождения практики,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>введение (указывается вид практики, цель, место, перечень основных ознак</w:t>
      </w:r>
      <w:r w:rsidRPr="00722F5D">
        <w:rPr>
          <w:rFonts w:eastAsia="Calibri"/>
          <w:sz w:val="28"/>
          <w:szCs w:val="28"/>
        </w:rPr>
        <w:t>о</w:t>
      </w:r>
      <w:r w:rsidRPr="00722F5D">
        <w:rPr>
          <w:rFonts w:eastAsia="Calibri"/>
          <w:sz w:val="28"/>
          <w:szCs w:val="28"/>
        </w:rPr>
        <w:t xml:space="preserve">мительных мероприятий), 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>основная часть (основные сведения о предприятии (учреждении, организации): цель (миссия), задачи функционирования предприятия (учреждения, организации), история, структура, функциональные обязанности персонала структурного подра</w:t>
      </w:r>
      <w:r w:rsidRPr="00722F5D">
        <w:rPr>
          <w:rFonts w:eastAsia="Calibri"/>
          <w:sz w:val="28"/>
          <w:szCs w:val="28"/>
        </w:rPr>
        <w:t>з</w:t>
      </w:r>
      <w:r w:rsidRPr="00722F5D">
        <w:rPr>
          <w:rFonts w:eastAsia="Calibri"/>
          <w:sz w:val="28"/>
          <w:szCs w:val="28"/>
        </w:rPr>
        <w:t>деления;  анализ направлений деятельности образовательной организации; краткое описание и анализ нормативно-правовой документации учреждения; характеристика и анализ рабочей документации ( НИР</w:t>
      </w:r>
      <w:r w:rsidR="004764D5" w:rsidRPr="00722F5D">
        <w:rPr>
          <w:rFonts w:eastAsia="Calibri"/>
          <w:sz w:val="28"/>
          <w:szCs w:val="28"/>
        </w:rPr>
        <w:t>ОУ</w:t>
      </w:r>
      <w:r w:rsidRPr="00722F5D">
        <w:rPr>
          <w:rFonts w:eastAsia="Calibri"/>
          <w:sz w:val="28"/>
          <w:szCs w:val="28"/>
        </w:rPr>
        <w:t xml:space="preserve"> ,</w:t>
      </w:r>
      <w:r w:rsidR="004764D5" w:rsidRPr="00722F5D">
        <w:rPr>
          <w:rFonts w:eastAsia="Calibri"/>
          <w:sz w:val="28"/>
          <w:szCs w:val="28"/>
        </w:rPr>
        <w:t xml:space="preserve">( проблема над которой работает </w:t>
      </w:r>
      <w:r w:rsidR="00932660" w:rsidRPr="00722F5D">
        <w:rPr>
          <w:rFonts w:eastAsia="Calibri"/>
          <w:sz w:val="28"/>
          <w:szCs w:val="28"/>
        </w:rPr>
        <w:t>школа, методическое</w:t>
      </w:r>
      <w:r w:rsidR="004764D5" w:rsidRPr="00722F5D">
        <w:rPr>
          <w:rFonts w:eastAsia="Calibri"/>
          <w:sz w:val="28"/>
          <w:szCs w:val="28"/>
        </w:rPr>
        <w:t xml:space="preserve"> объединение</w:t>
      </w:r>
      <w:r w:rsidR="00932660" w:rsidRPr="00722F5D">
        <w:rPr>
          <w:rFonts w:eastAsia="Calibri"/>
          <w:sz w:val="28"/>
          <w:szCs w:val="28"/>
        </w:rPr>
        <w:t xml:space="preserve"> </w:t>
      </w:r>
      <w:r w:rsidR="004764D5" w:rsidRPr="00722F5D">
        <w:rPr>
          <w:rFonts w:eastAsia="Calibri"/>
          <w:sz w:val="28"/>
          <w:szCs w:val="28"/>
        </w:rPr>
        <w:t>ИЯ,</w:t>
      </w:r>
      <w:r w:rsidR="00932660" w:rsidRPr="00722F5D">
        <w:rPr>
          <w:rFonts w:eastAsia="Calibri"/>
          <w:sz w:val="28"/>
          <w:szCs w:val="28"/>
        </w:rPr>
        <w:t xml:space="preserve"> </w:t>
      </w:r>
      <w:r w:rsidR="004764D5" w:rsidRPr="00722F5D">
        <w:rPr>
          <w:rFonts w:eastAsia="Calibri"/>
          <w:sz w:val="28"/>
          <w:szCs w:val="28"/>
        </w:rPr>
        <w:t xml:space="preserve"> </w:t>
      </w:r>
      <w:r w:rsidR="00932660" w:rsidRPr="00722F5D">
        <w:rPr>
          <w:rFonts w:eastAsia="Calibri"/>
          <w:sz w:val="28"/>
          <w:szCs w:val="28"/>
        </w:rPr>
        <w:t>учитель ИЯ</w:t>
      </w:r>
      <w:r w:rsidR="004764D5" w:rsidRPr="00722F5D">
        <w:rPr>
          <w:rFonts w:eastAsia="Calibri"/>
          <w:sz w:val="28"/>
          <w:szCs w:val="28"/>
        </w:rPr>
        <w:t>)</w:t>
      </w:r>
      <w:r w:rsidR="00932660" w:rsidRPr="00722F5D">
        <w:rPr>
          <w:rFonts w:eastAsia="Calibri"/>
          <w:sz w:val="28"/>
          <w:szCs w:val="28"/>
        </w:rPr>
        <w:t>,</w:t>
      </w:r>
      <w:r w:rsidRPr="00722F5D">
        <w:rPr>
          <w:rFonts w:eastAsia="Calibri"/>
          <w:sz w:val="28"/>
          <w:szCs w:val="28"/>
        </w:rPr>
        <w:t>аннотации рабочих про</w:t>
      </w:r>
      <w:r w:rsidR="00932660" w:rsidRPr="00722F5D">
        <w:rPr>
          <w:rFonts w:eastAsia="Calibri"/>
          <w:sz w:val="28"/>
          <w:szCs w:val="28"/>
        </w:rPr>
        <w:t xml:space="preserve">грамм </w:t>
      </w:r>
      <w:r w:rsidRPr="00722F5D">
        <w:rPr>
          <w:rFonts w:eastAsia="Calibri"/>
          <w:sz w:val="28"/>
          <w:szCs w:val="28"/>
        </w:rPr>
        <w:t>образ</w:t>
      </w:r>
      <w:r w:rsidRPr="00722F5D">
        <w:rPr>
          <w:rFonts w:eastAsia="Calibri"/>
          <w:sz w:val="28"/>
          <w:szCs w:val="28"/>
        </w:rPr>
        <w:t>о</w:t>
      </w:r>
      <w:r w:rsidRPr="00722F5D">
        <w:rPr>
          <w:rFonts w:eastAsia="Calibri"/>
          <w:sz w:val="28"/>
          <w:szCs w:val="28"/>
        </w:rPr>
        <w:lastRenderedPageBreak/>
        <w:t>ватель</w:t>
      </w:r>
      <w:r w:rsidR="00932660" w:rsidRPr="00722F5D">
        <w:rPr>
          <w:rFonts w:eastAsia="Calibri"/>
          <w:sz w:val="28"/>
          <w:szCs w:val="28"/>
        </w:rPr>
        <w:t xml:space="preserve">но-воспитательную школы, </w:t>
      </w:r>
      <w:r w:rsidRPr="00722F5D">
        <w:rPr>
          <w:rFonts w:eastAsia="Calibri"/>
          <w:sz w:val="28"/>
          <w:szCs w:val="28"/>
        </w:rPr>
        <w:t>методического объедине</w:t>
      </w:r>
      <w:r w:rsidR="00932660" w:rsidRPr="00722F5D">
        <w:rPr>
          <w:rFonts w:eastAsia="Calibri"/>
          <w:sz w:val="28"/>
          <w:szCs w:val="28"/>
        </w:rPr>
        <w:t>ния учителей ИЯ</w:t>
      </w:r>
      <w:r w:rsidRPr="00722F5D">
        <w:rPr>
          <w:rFonts w:eastAsia="Calibri"/>
          <w:sz w:val="28"/>
          <w:szCs w:val="28"/>
        </w:rPr>
        <w:t>, учит</w:t>
      </w:r>
      <w:r w:rsidRPr="00722F5D">
        <w:rPr>
          <w:rFonts w:eastAsia="Calibri"/>
          <w:sz w:val="28"/>
          <w:szCs w:val="28"/>
        </w:rPr>
        <w:t>е</w:t>
      </w:r>
      <w:r w:rsidRPr="00722F5D">
        <w:rPr>
          <w:rFonts w:eastAsia="Calibri"/>
          <w:sz w:val="28"/>
          <w:szCs w:val="28"/>
        </w:rPr>
        <w:t>ля иностранного языка).</w:t>
      </w:r>
    </w:p>
    <w:p w:rsidR="00572813" w:rsidRPr="00722F5D" w:rsidRDefault="00572813" w:rsidP="00572813">
      <w:pPr>
        <w:widowControl w:val="0"/>
        <w:spacing w:after="0" w:line="24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>-заключение (оценка содержания работы, выполненной практикантом, ее р</w:t>
      </w:r>
      <w:r w:rsidRPr="00722F5D">
        <w:rPr>
          <w:rFonts w:eastAsia="Calibri"/>
          <w:sz w:val="28"/>
          <w:szCs w:val="28"/>
        </w:rPr>
        <w:t>е</w:t>
      </w:r>
      <w:r w:rsidRPr="00722F5D">
        <w:rPr>
          <w:rFonts w:eastAsia="Calibri"/>
          <w:sz w:val="28"/>
          <w:szCs w:val="28"/>
        </w:rPr>
        <w:t>зультативности, предложения по совершенствованию организации и проведения практики; выводы о характере и направленности данного вида практики).дневник практики,</w:t>
      </w:r>
      <w:r w:rsidR="004764D5" w:rsidRPr="00722F5D">
        <w:rPr>
          <w:rFonts w:eastAsia="Calibri"/>
          <w:sz w:val="28"/>
          <w:szCs w:val="28"/>
        </w:rPr>
        <w:t xml:space="preserve"> </w:t>
      </w:r>
      <w:r w:rsidRPr="00722F5D">
        <w:rPr>
          <w:rFonts w:eastAsia="Calibri"/>
          <w:sz w:val="28"/>
          <w:szCs w:val="28"/>
        </w:rPr>
        <w:t>лист о проведении инструктажа по ознакомлению с требованиями охраны труда, техники безопасности, пожарной безопасности, правил внутреннего трудов</w:t>
      </w:r>
      <w:r w:rsidRPr="00722F5D">
        <w:rPr>
          <w:rFonts w:eastAsia="Calibri"/>
          <w:sz w:val="28"/>
          <w:szCs w:val="28"/>
        </w:rPr>
        <w:t>о</w:t>
      </w:r>
      <w:r w:rsidRPr="00722F5D">
        <w:rPr>
          <w:rFonts w:eastAsia="Calibri"/>
          <w:sz w:val="28"/>
          <w:szCs w:val="28"/>
        </w:rPr>
        <w:t>го распорядка с подписью лица, ответственного за его проведение от организации.</w:t>
      </w:r>
    </w:p>
    <w:p w:rsidR="00572813" w:rsidRPr="00722F5D" w:rsidRDefault="00572813" w:rsidP="00572813">
      <w:pPr>
        <w:widowControl w:val="0"/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22F5D">
        <w:rPr>
          <w:rFonts w:eastAsia="Calibri"/>
          <w:sz w:val="28"/>
          <w:szCs w:val="28"/>
        </w:rPr>
        <w:t>приложения (по необходимости; не засчитываются в объем отчета по практ</w:t>
      </w:r>
      <w:r w:rsidRPr="00722F5D">
        <w:rPr>
          <w:rFonts w:eastAsia="Calibri"/>
          <w:sz w:val="28"/>
          <w:szCs w:val="28"/>
        </w:rPr>
        <w:t>и</w:t>
      </w:r>
      <w:r w:rsidRPr="00722F5D">
        <w:rPr>
          <w:rFonts w:eastAsia="Calibri"/>
          <w:sz w:val="28"/>
          <w:szCs w:val="28"/>
        </w:rPr>
        <w:t>ке).</w:t>
      </w:r>
    </w:p>
    <w:p w:rsidR="00572813" w:rsidRPr="00722F5D" w:rsidRDefault="00572813" w:rsidP="00572813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bookmarkStart w:id="3" w:name="_Toc510098807"/>
    </w:p>
    <w:p w:rsidR="00572813" w:rsidRPr="00722F5D" w:rsidRDefault="00572813" w:rsidP="00572813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</w:p>
    <w:p w:rsidR="00572813" w:rsidRPr="00722F5D" w:rsidRDefault="00572813" w:rsidP="00572813">
      <w:pPr>
        <w:keepNext/>
        <w:suppressAutoHyphens/>
        <w:spacing w:after="0" w:line="240" w:lineRule="auto"/>
        <w:ind w:firstLine="567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r w:rsidRPr="00722F5D">
        <w:rPr>
          <w:rFonts w:eastAsia="Times New Roman"/>
          <w:b/>
          <w:bCs/>
          <w:iCs/>
          <w:sz w:val="28"/>
          <w:szCs w:val="28"/>
          <w:lang w:eastAsia="zh-CN"/>
        </w:rPr>
        <w:t>Раздел 4 З</w:t>
      </w:r>
      <w:r w:rsidR="004764D5" w:rsidRPr="00722F5D">
        <w:rPr>
          <w:rFonts w:eastAsia="Times New Roman"/>
          <w:b/>
          <w:bCs/>
          <w:iCs/>
          <w:sz w:val="28"/>
          <w:szCs w:val="28"/>
          <w:lang w:eastAsia="zh-CN"/>
        </w:rPr>
        <w:t>ащита отчетов по практике</w:t>
      </w:r>
      <w:bookmarkEnd w:id="3"/>
    </w:p>
    <w:p w:rsidR="00572813" w:rsidRPr="00722F5D" w:rsidRDefault="00572813" w:rsidP="00572813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22F5D">
        <w:rPr>
          <w:rFonts w:eastAsia="Times New Roman"/>
          <w:color w:val="000000"/>
          <w:sz w:val="28"/>
          <w:szCs w:val="28"/>
          <w:lang w:eastAsia="ru-RU"/>
        </w:rPr>
        <w:t>Отчётная документация сдаётся руководителю практики от института в первую неделю после ее прохождения. Итоговая оценка по практике выставляется руков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дителем практики от образовательного учреждения  на основании представленных отчетных документов и собеседования со студентом не позднее, чем через 10 кале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22F5D">
        <w:rPr>
          <w:rFonts w:eastAsia="Times New Roman"/>
          <w:color w:val="000000"/>
          <w:sz w:val="28"/>
          <w:szCs w:val="28"/>
          <w:lang w:eastAsia="ru-RU"/>
        </w:rPr>
        <w:t>дарных дней после её окончания.</w:t>
      </w:r>
    </w:p>
    <w:p w:rsidR="00572813" w:rsidRPr="00722F5D" w:rsidRDefault="00572813" w:rsidP="00572813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722F5D">
        <w:rPr>
          <w:rFonts w:eastAsia="Times New Roman"/>
          <w:sz w:val="28"/>
          <w:szCs w:val="28"/>
          <w:lang w:eastAsia="zh-CN"/>
        </w:rPr>
        <w:t xml:space="preserve">Для защиты отчета о практике студент готовит мультимедийную презентацию, характеризующую основные результаты работы, продолжительностью не более 5 минут. </w:t>
      </w:r>
    </w:p>
    <w:p w:rsidR="00572813" w:rsidRPr="00722F5D" w:rsidRDefault="00572813" w:rsidP="00572813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 w:rsidRPr="00722F5D">
        <w:rPr>
          <w:rFonts w:eastAsia="Times New Roman"/>
          <w:sz w:val="28"/>
          <w:szCs w:val="28"/>
          <w:lang w:eastAsia="zh-CN"/>
        </w:rPr>
        <w:t>Бакалавры,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программы практики без уважительной причины или получившие отрицательную оценку, могут быть отчислены как имеющие академическую задолженность. По результатам прохождения практики оформляется ведомость.</w:t>
      </w:r>
    </w:p>
    <w:p w:rsidR="00572813" w:rsidRPr="00722F5D" w:rsidRDefault="00572813" w:rsidP="0057281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F5D">
        <w:rPr>
          <w:rFonts w:eastAsia="Times New Roman"/>
          <w:sz w:val="28"/>
          <w:szCs w:val="28"/>
        </w:rPr>
        <w:t>По итогам аттестации в зачетно-экзаменационную ведомость выставляется з</w:t>
      </w:r>
      <w:r w:rsidRPr="00722F5D">
        <w:rPr>
          <w:rFonts w:eastAsia="Times New Roman"/>
          <w:sz w:val="28"/>
          <w:szCs w:val="28"/>
        </w:rPr>
        <w:t>а</w:t>
      </w:r>
      <w:r w:rsidRPr="00722F5D">
        <w:rPr>
          <w:rFonts w:eastAsia="Times New Roman"/>
          <w:sz w:val="28"/>
          <w:szCs w:val="28"/>
        </w:rPr>
        <w:t>чет с оценкой (отлично, хорошо, удовлетворительно).</w:t>
      </w:r>
    </w:p>
    <w:p w:rsidR="00572813" w:rsidRPr="00722F5D" w:rsidRDefault="00572813" w:rsidP="0057281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572813" w:rsidRPr="00722F5D" w:rsidRDefault="00572813" w:rsidP="00572813">
      <w:pPr>
        <w:keepNext/>
        <w:suppressAutoHyphens/>
        <w:spacing w:after="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  <w:lang w:eastAsia="zh-CN"/>
        </w:rPr>
      </w:pPr>
      <w:bookmarkStart w:id="4" w:name="_Toc510098808"/>
      <w:r w:rsidRPr="00722F5D">
        <w:rPr>
          <w:rFonts w:eastAsia="Times New Roman"/>
          <w:b/>
          <w:bCs/>
          <w:iCs/>
          <w:sz w:val="28"/>
          <w:szCs w:val="28"/>
          <w:lang w:eastAsia="zh-CN"/>
        </w:rPr>
        <w:t>Раздел 5 К</w:t>
      </w:r>
      <w:r w:rsidR="004764D5" w:rsidRPr="00722F5D">
        <w:rPr>
          <w:rFonts w:eastAsia="Times New Roman"/>
          <w:b/>
          <w:bCs/>
          <w:iCs/>
          <w:sz w:val="28"/>
          <w:szCs w:val="28"/>
          <w:lang w:eastAsia="zh-CN"/>
        </w:rPr>
        <w:t>ритерии оценки</w:t>
      </w:r>
      <w:bookmarkEnd w:id="4"/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Вид итогового контроля - дифференцированный зачет по результатам практики. В соответствии с качеством представленного Отчета и результатов собеседования научным руководителем выставляется соответствующая оценка по 4-х балльной шкале: «отлично», «хорошо», «удовлетворительно», «неудовлетворительно».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Критерии оценки: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b/>
          <w:sz w:val="28"/>
          <w:szCs w:val="28"/>
        </w:rPr>
        <w:t>- «отлично»</w:t>
      </w:r>
      <w:r w:rsidRPr="00722F5D">
        <w:rPr>
          <w:rFonts w:eastAsia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выводами, отраженными в Отчете. 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решения;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b/>
          <w:sz w:val="28"/>
          <w:szCs w:val="28"/>
        </w:rPr>
        <w:lastRenderedPageBreak/>
        <w:t>- «хорошо»</w:t>
      </w:r>
      <w:r w:rsidRPr="00722F5D">
        <w:rPr>
          <w:rFonts w:eastAsia="Times New Roman"/>
          <w:sz w:val="28"/>
          <w:szCs w:val="28"/>
        </w:rPr>
        <w:t>: Отчет о прохождении практики полностью отражает задание по практике, содержит необходимые материалы.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выводами, подтвержденные материалами Отчета по практике.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анализа, классификации, интерпретации данных, самостоятельно применяя научный аппарат.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b/>
          <w:sz w:val="28"/>
          <w:szCs w:val="28"/>
        </w:rPr>
        <w:t>- «удовлетворительно»</w:t>
      </w:r>
      <w:r w:rsidRPr="00722F5D">
        <w:rPr>
          <w:rFonts w:eastAsia="Times New Roman"/>
          <w:sz w:val="28"/>
          <w:szCs w:val="28"/>
        </w:rPr>
        <w:t>: Отчет о прохождении практики не полностью отражает задание по практике, содержит недостаточно материалов.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из работы, показывают недостаточную самостоятельность и глубину изучения проблемы студентом.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sz w:val="28"/>
          <w:szCs w:val="28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572813" w:rsidRPr="00722F5D" w:rsidRDefault="00572813" w:rsidP="00572813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22F5D">
        <w:rPr>
          <w:rFonts w:eastAsia="Times New Roman"/>
          <w:b/>
          <w:sz w:val="28"/>
          <w:szCs w:val="28"/>
        </w:rPr>
        <w:t>- «неудовлетворительно/незачет»</w:t>
      </w:r>
      <w:r w:rsidRPr="00722F5D">
        <w:rPr>
          <w:rFonts w:eastAsia="Times New Roman"/>
          <w:sz w:val="28"/>
          <w:szCs w:val="28"/>
        </w:rPr>
        <w:t>: Отчет о прохождении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материалов.</w:t>
      </w:r>
    </w:p>
    <w:p w:rsidR="00572813" w:rsidRPr="00722F5D" w:rsidRDefault="00572813" w:rsidP="00572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7302A" w:rsidRPr="00722F5D" w:rsidRDefault="00A7302A" w:rsidP="00A7302A">
      <w:pPr>
        <w:pStyle w:val="ReportMain"/>
        <w:suppressAutoHyphens/>
        <w:jc w:val="both"/>
        <w:rPr>
          <w:i/>
          <w:sz w:val="28"/>
          <w:szCs w:val="28"/>
        </w:rPr>
      </w:pPr>
      <w:r w:rsidRPr="00722F5D">
        <w:rPr>
          <w:b/>
          <w:sz w:val="28"/>
          <w:szCs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Pr="00722F5D">
        <w:rPr>
          <w:i/>
          <w:sz w:val="28"/>
          <w:szCs w:val="28"/>
        </w:rPr>
        <w:t xml:space="preserve"> </w:t>
      </w:r>
    </w:p>
    <w:p w:rsidR="007419F9" w:rsidRPr="00722F5D" w:rsidRDefault="007419F9" w:rsidP="00A7302A">
      <w:pPr>
        <w:pStyle w:val="ReportMain"/>
        <w:suppressAutoHyphens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722F5D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Критерии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1. Полнота выполнения индивидуального задания;</w:t>
            </w:r>
          </w:p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2. Правильность выполнения индивидуального задания;</w:t>
            </w:r>
          </w:p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Удовлетворител</w:t>
            </w:r>
            <w:r w:rsidRPr="00722F5D">
              <w:rPr>
                <w:i/>
                <w:sz w:val="28"/>
                <w:szCs w:val="28"/>
              </w:rPr>
              <w:t>ь</w:t>
            </w:r>
            <w:r w:rsidRPr="00722F5D"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Неудовлетвор</w:t>
            </w:r>
            <w:r w:rsidRPr="00722F5D">
              <w:rPr>
                <w:i/>
                <w:sz w:val="28"/>
                <w:szCs w:val="28"/>
              </w:rPr>
              <w:t>и</w:t>
            </w:r>
            <w:r w:rsidRPr="00722F5D">
              <w:rPr>
                <w:i/>
                <w:sz w:val="28"/>
                <w:szCs w:val="28"/>
              </w:rPr>
              <w:t xml:space="preserve">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A7302A" w:rsidRPr="00722F5D" w:rsidRDefault="00A7302A" w:rsidP="00A7302A">
      <w:pPr>
        <w:pStyle w:val="ReportMain"/>
        <w:suppressAutoHyphens/>
        <w:jc w:val="both"/>
        <w:rPr>
          <w:sz w:val="28"/>
          <w:szCs w:val="28"/>
        </w:rPr>
      </w:pPr>
    </w:p>
    <w:p w:rsidR="00A7302A" w:rsidRPr="00722F5D" w:rsidRDefault="00A7302A" w:rsidP="00A7302A">
      <w:pPr>
        <w:pStyle w:val="ReportMain"/>
        <w:suppressAutoHyphens/>
        <w:jc w:val="both"/>
        <w:rPr>
          <w:i/>
          <w:sz w:val="28"/>
          <w:szCs w:val="28"/>
        </w:rPr>
      </w:pPr>
      <w:r w:rsidRPr="00722F5D">
        <w:rPr>
          <w:b/>
          <w:sz w:val="28"/>
          <w:szCs w:val="28"/>
        </w:rPr>
        <w:t>Оценивание защиты отчета</w:t>
      </w:r>
      <w:r w:rsidRPr="00722F5D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A7302A" w:rsidRPr="00722F5D" w:rsidTr="00A7302A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302A" w:rsidRPr="00722F5D" w:rsidRDefault="00A7302A" w:rsidP="00A7302A">
            <w:pPr>
              <w:pStyle w:val="ReportMain"/>
              <w:suppressAutoHyphens/>
              <w:jc w:val="center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Критерии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1. Соответствие содержания отчета требованиям программы практики;</w:t>
            </w:r>
          </w:p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2. Структурированность и полнота собранного материала;</w:t>
            </w:r>
          </w:p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3. Полнота устного выступления, правильность ответов на вопросы при защите;</w:t>
            </w:r>
          </w:p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Удовлетворител</w:t>
            </w:r>
            <w:r w:rsidRPr="00722F5D">
              <w:rPr>
                <w:i/>
                <w:sz w:val="28"/>
                <w:szCs w:val="28"/>
              </w:rPr>
              <w:t>ь</w:t>
            </w:r>
            <w:r w:rsidRPr="00722F5D"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A7302A" w:rsidRPr="00722F5D" w:rsidTr="00A7302A">
        <w:tc>
          <w:tcPr>
            <w:tcW w:w="2483" w:type="dxa"/>
            <w:shd w:val="clear" w:color="auto" w:fill="auto"/>
          </w:tcPr>
          <w:p w:rsidR="00A7302A" w:rsidRPr="00722F5D" w:rsidRDefault="00A7302A" w:rsidP="00A7302A">
            <w:pPr>
              <w:pStyle w:val="ReportMain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Неудовлетвор</w:t>
            </w:r>
            <w:r w:rsidRPr="00722F5D">
              <w:rPr>
                <w:i/>
                <w:sz w:val="28"/>
                <w:szCs w:val="28"/>
              </w:rPr>
              <w:t>и</w:t>
            </w:r>
            <w:r w:rsidRPr="00722F5D">
              <w:rPr>
                <w:i/>
                <w:sz w:val="28"/>
                <w:szCs w:val="28"/>
              </w:rPr>
              <w:t xml:space="preserve">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A7302A" w:rsidRPr="00722F5D" w:rsidRDefault="00A7302A" w:rsidP="00A7302A">
            <w:pPr>
              <w:pStyle w:val="ReportMain"/>
              <w:suppressAutoHyphens/>
              <w:rPr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7302A" w:rsidRPr="00722F5D" w:rsidRDefault="00A7302A" w:rsidP="007419F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  <w:r w:rsidRPr="00722F5D">
              <w:rPr>
                <w:i/>
                <w:sz w:val="28"/>
                <w:szCs w:val="28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A7302A" w:rsidRPr="00722F5D" w:rsidRDefault="00A7302A" w:rsidP="0073687B">
      <w:pPr>
        <w:pStyle w:val="ReportMain"/>
        <w:widowControl w:val="0"/>
        <w:jc w:val="both"/>
        <w:rPr>
          <w:i/>
          <w:sz w:val="28"/>
          <w:szCs w:val="28"/>
        </w:rPr>
      </w:pPr>
    </w:p>
    <w:p w:rsidR="00A7302A" w:rsidRPr="00722F5D" w:rsidRDefault="00572813" w:rsidP="00A7302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lastRenderedPageBreak/>
        <w:t>Раздел 7</w:t>
      </w:r>
      <w:r w:rsidR="00A7302A" w:rsidRPr="00722F5D">
        <w:rPr>
          <w:b/>
          <w:sz w:val="28"/>
          <w:szCs w:val="28"/>
        </w:rPr>
        <w:t>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B3B5C" w:rsidRPr="00722F5D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722F5D">
        <w:rPr>
          <w:rFonts w:eastAsia="Times New Roman"/>
          <w:sz w:val="28"/>
          <w:szCs w:val="28"/>
          <w:lang w:eastAsia="ar-SA"/>
        </w:rPr>
        <w:t>Прохождение ознакомительной практики осуществляется в соответствии с учебным планом и утвержденной программой практики, и завершается составлен</w:t>
      </w:r>
      <w:r w:rsidRPr="00722F5D">
        <w:rPr>
          <w:rFonts w:eastAsia="Times New Roman"/>
          <w:sz w:val="28"/>
          <w:szCs w:val="28"/>
          <w:lang w:eastAsia="ar-SA"/>
        </w:rPr>
        <w:t>и</w:t>
      </w:r>
      <w:r w:rsidRPr="00722F5D">
        <w:rPr>
          <w:rFonts w:eastAsia="Times New Roman"/>
          <w:sz w:val="28"/>
          <w:szCs w:val="28"/>
          <w:lang w:eastAsia="ar-SA"/>
        </w:rPr>
        <w:t>ем отчета о практике.</w:t>
      </w:r>
    </w:p>
    <w:p w:rsidR="000B3B5C" w:rsidRPr="00722F5D" w:rsidRDefault="000B3B5C" w:rsidP="000B3B5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722F5D">
        <w:rPr>
          <w:rFonts w:eastAsia="Times New Roman"/>
          <w:sz w:val="28"/>
          <w:szCs w:val="28"/>
          <w:lang w:eastAsia="ar-SA"/>
        </w:rPr>
        <w:t>Перед началом ознакомительной  практики проводится установочная конф</w:t>
      </w:r>
      <w:r w:rsidRPr="00722F5D">
        <w:rPr>
          <w:rFonts w:eastAsia="Times New Roman"/>
          <w:sz w:val="28"/>
          <w:szCs w:val="28"/>
          <w:lang w:eastAsia="ar-SA"/>
        </w:rPr>
        <w:t>е</w:t>
      </w:r>
      <w:r w:rsidRPr="00722F5D">
        <w:rPr>
          <w:rFonts w:eastAsia="Times New Roman"/>
          <w:sz w:val="28"/>
          <w:szCs w:val="28"/>
          <w:lang w:eastAsia="ar-SA"/>
        </w:rPr>
        <w:t>ренция, на которой студенты знакомятся с ее целями, задачами, содержанием и о</w:t>
      </w:r>
      <w:r w:rsidRPr="00722F5D">
        <w:rPr>
          <w:rFonts w:eastAsia="Times New Roman"/>
          <w:sz w:val="28"/>
          <w:szCs w:val="28"/>
          <w:lang w:eastAsia="ar-SA"/>
        </w:rPr>
        <w:t>р</w:t>
      </w:r>
      <w:r w:rsidRPr="00722F5D">
        <w:rPr>
          <w:rFonts w:eastAsia="Times New Roman"/>
          <w:sz w:val="28"/>
          <w:szCs w:val="28"/>
          <w:lang w:eastAsia="ar-SA"/>
        </w:rPr>
        <w:t xml:space="preserve">ганизационными формами, получают задание. </w:t>
      </w:r>
    </w:p>
    <w:p w:rsidR="000B3B5C" w:rsidRPr="00722F5D" w:rsidRDefault="000B3B5C" w:rsidP="000B3B5C">
      <w:pPr>
        <w:tabs>
          <w:tab w:val="num" w:pos="993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722F5D">
        <w:rPr>
          <w:rFonts w:eastAsia="Times New Roman"/>
          <w:sz w:val="28"/>
          <w:szCs w:val="28"/>
          <w:lang w:eastAsia="ar-SA"/>
        </w:rPr>
        <w:t>В течение практики практикант оформляет отчет установленного образца, к</w:t>
      </w:r>
      <w:r w:rsidRPr="00722F5D">
        <w:rPr>
          <w:rFonts w:eastAsia="Times New Roman"/>
          <w:sz w:val="28"/>
          <w:szCs w:val="28"/>
          <w:lang w:eastAsia="ar-SA"/>
        </w:rPr>
        <w:t>о</w:t>
      </w:r>
      <w:r w:rsidRPr="00722F5D">
        <w:rPr>
          <w:rFonts w:eastAsia="Times New Roman"/>
          <w:sz w:val="28"/>
          <w:szCs w:val="28"/>
          <w:lang w:eastAsia="ar-SA"/>
        </w:rPr>
        <w:t>торый в конце практики должны представить руководителю практики в распечата</w:t>
      </w:r>
      <w:r w:rsidRPr="00722F5D">
        <w:rPr>
          <w:rFonts w:eastAsia="Times New Roman"/>
          <w:sz w:val="28"/>
          <w:szCs w:val="28"/>
          <w:lang w:eastAsia="ar-SA"/>
        </w:rPr>
        <w:t>н</w:t>
      </w:r>
      <w:r w:rsidRPr="00722F5D">
        <w:rPr>
          <w:rFonts w:eastAsia="Times New Roman"/>
          <w:sz w:val="28"/>
          <w:szCs w:val="28"/>
          <w:lang w:eastAsia="ar-SA"/>
        </w:rPr>
        <w:t>ном виде для проверки. После этого студенты сдают зачет с оценкой по практике.</w:t>
      </w:r>
    </w:p>
    <w:p w:rsidR="000B3B5C" w:rsidRPr="00722F5D" w:rsidRDefault="000B3B5C" w:rsidP="000B3B5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722F5D">
        <w:rPr>
          <w:rFonts w:eastAsia="Times New Roman"/>
          <w:sz w:val="28"/>
          <w:szCs w:val="28"/>
          <w:lang w:eastAsia="ar-SA"/>
        </w:rPr>
        <w:t>Ознакомительная практика считается завершенной при условии выполнения всех требований программы практики. Текущий контроль предполагает оценку ка</w:t>
      </w:r>
      <w:r w:rsidRPr="00722F5D">
        <w:rPr>
          <w:rFonts w:eastAsia="Times New Roman"/>
          <w:sz w:val="28"/>
          <w:szCs w:val="28"/>
          <w:lang w:eastAsia="ar-SA"/>
        </w:rPr>
        <w:t>ж</w:t>
      </w:r>
      <w:r w:rsidRPr="00722F5D">
        <w:rPr>
          <w:rFonts w:eastAsia="Times New Roman"/>
          <w:sz w:val="28"/>
          <w:szCs w:val="28"/>
          <w:lang w:eastAsia="ar-SA"/>
        </w:rPr>
        <w:t>дого этапа учебной практики студентов.</w:t>
      </w:r>
    </w:p>
    <w:p w:rsidR="000B3B5C" w:rsidRPr="00722F5D" w:rsidRDefault="000B3B5C" w:rsidP="000B3B5C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722F5D">
        <w:rPr>
          <w:rFonts w:eastAsia="Times New Roman"/>
          <w:sz w:val="28"/>
          <w:szCs w:val="28"/>
          <w:lang w:eastAsia="ar-SA"/>
        </w:rPr>
        <w:t>Аттестация практики проводится по результатам всех видов деятельности и при наличии отчета по практике. Итоговая оценка определяется как комплексная по результатам прохождения практики.</w:t>
      </w:r>
    </w:p>
    <w:p w:rsidR="0044704B" w:rsidRPr="00722F5D" w:rsidRDefault="0044704B" w:rsidP="000B3B5C">
      <w:pPr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722F5D">
        <w:rPr>
          <w:b/>
          <w:sz w:val="28"/>
          <w:szCs w:val="28"/>
        </w:rPr>
        <w:t>Критерии оценки знаний, умений, навыков и (или) опыта деятельности</w:t>
      </w:r>
    </w:p>
    <w:p w:rsidR="0044704B" w:rsidRPr="00722F5D" w:rsidRDefault="0044704B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22F5D">
        <w:rPr>
          <w:sz w:val="28"/>
          <w:szCs w:val="28"/>
        </w:rPr>
        <w:t xml:space="preserve">Оценка «зачтено» выставляется, если: студентом полностью освоен программный материал, входящий в задание по практике, представлены все необходимые документы, входящие в пакет документов по отчетности. </w:t>
      </w:r>
    </w:p>
    <w:p w:rsidR="0044704B" w:rsidRPr="00722F5D" w:rsidRDefault="0044704B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22F5D">
        <w:rPr>
          <w:sz w:val="28"/>
          <w:szCs w:val="28"/>
        </w:rPr>
        <w:t xml:space="preserve">Оценка «не зачтено» выставляется, если: студент не выполнил программу практики. Небрежно составлен пакет документов отчетности. </w:t>
      </w:r>
    </w:p>
    <w:p w:rsidR="0073687B" w:rsidRPr="00722F5D" w:rsidRDefault="0044704B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22F5D">
        <w:rPr>
          <w:sz w:val="28"/>
          <w:szCs w:val="28"/>
        </w:rPr>
        <w:t>По итогам прохождения практики, оформления документа</w:t>
      </w:r>
      <w:r w:rsidR="0073687B" w:rsidRPr="00722F5D">
        <w:rPr>
          <w:sz w:val="28"/>
          <w:szCs w:val="28"/>
        </w:rPr>
        <w:t>ции и защиты отчета студент ставится зачет с оценкой (дифференцированный зачет).</w:t>
      </w:r>
    </w:p>
    <w:p w:rsidR="0044704B" w:rsidRPr="00722F5D" w:rsidRDefault="0044704B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22F5D">
        <w:rPr>
          <w:sz w:val="28"/>
          <w:szCs w:val="28"/>
        </w:rPr>
        <w:t xml:space="preserve"> 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4704B" w:rsidRPr="00722F5D" w:rsidTr="0044704B">
        <w:tc>
          <w:tcPr>
            <w:tcW w:w="5210" w:type="dxa"/>
          </w:tcPr>
          <w:p w:rsidR="0044704B" w:rsidRPr="00722F5D" w:rsidRDefault="0044704B" w:rsidP="0044704B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ОЦЕНКА</w:t>
            </w:r>
          </w:p>
        </w:tc>
        <w:tc>
          <w:tcPr>
            <w:tcW w:w="5211" w:type="dxa"/>
          </w:tcPr>
          <w:p w:rsidR="0044704B" w:rsidRPr="00722F5D" w:rsidRDefault="0044704B" w:rsidP="0044704B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КРИТЕРИИ ОЦЕНКИ ПРАКТИКИ</w:t>
            </w:r>
          </w:p>
        </w:tc>
      </w:tr>
      <w:tr w:rsidR="0044704B" w:rsidRPr="00722F5D" w:rsidTr="0044704B">
        <w:tc>
          <w:tcPr>
            <w:tcW w:w="5210" w:type="dxa"/>
          </w:tcPr>
          <w:p w:rsidR="0073687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зачтено </w:t>
            </w:r>
          </w:p>
          <w:p w:rsidR="0044704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«отлично»</w:t>
            </w:r>
          </w:p>
        </w:tc>
        <w:tc>
          <w:tcPr>
            <w:tcW w:w="5211" w:type="dxa"/>
          </w:tcPr>
          <w:p w:rsidR="0073687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реализованы все положения, отраженные в программе и задании практики; </w:t>
            </w:r>
          </w:p>
          <w:p w:rsidR="0073687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студент успешно выступил с докладом или презентацией на круглом столе по практике, 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ответил полностью на все заданные вопросы</w:t>
            </w:r>
            <w:r w:rsidR="0073687B" w:rsidRPr="00722F5D">
              <w:rPr>
                <w:sz w:val="28"/>
                <w:szCs w:val="28"/>
              </w:rPr>
              <w:t xml:space="preserve">, </w:t>
            </w:r>
            <w:r w:rsidRPr="00722F5D">
              <w:rPr>
                <w:sz w:val="28"/>
                <w:szCs w:val="28"/>
              </w:rPr>
              <w:t>корректно и в полном объёме подготовлен комплекс от</w:t>
            </w:r>
            <w:r w:rsidR="0073687B" w:rsidRPr="00722F5D">
              <w:rPr>
                <w:sz w:val="28"/>
                <w:szCs w:val="28"/>
              </w:rPr>
              <w:t xml:space="preserve">четной документации по практике; </w:t>
            </w:r>
            <w:r w:rsidRPr="00722F5D">
              <w:rPr>
                <w:sz w:val="28"/>
                <w:szCs w:val="28"/>
              </w:rPr>
              <w:t xml:space="preserve">присутствуют все требуемые отчетные материалы; 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документация сдана в срок.</w:t>
            </w:r>
          </w:p>
        </w:tc>
      </w:tr>
      <w:tr w:rsidR="0044704B" w:rsidRPr="00722F5D" w:rsidTr="0044704B">
        <w:tc>
          <w:tcPr>
            <w:tcW w:w="5210" w:type="dxa"/>
          </w:tcPr>
          <w:p w:rsidR="0073687B" w:rsidRPr="00722F5D" w:rsidRDefault="0073687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З</w:t>
            </w:r>
            <w:r w:rsidR="0044704B" w:rsidRPr="00722F5D">
              <w:rPr>
                <w:sz w:val="28"/>
                <w:szCs w:val="28"/>
              </w:rPr>
              <w:t>ачтено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«хорошо»</w:t>
            </w:r>
          </w:p>
        </w:tc>
        <w:tc>
          <w:tcPr>
            <w:tcW w:w="5211" w:type="dxa"/>
          </w:tcPr>
          <w:p w:rsidR="0073687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реализованы большинство положений, отраженных</w:t>
            </w:r>
            <w:r w:rsidR="0073687B" w:rsidRPr="00722F5D">
              <w:rPr>
                <w:sz w:val="28"/>
                <w:szCs w:val="28"/>
              </w:rPr>
              <w:t xml:space="preserve"> в программе и задании практики;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студент успешно выступил с докладом или презентацией на круглом столе по практике, ответил на большинство заданных вопросов</w:t>
            </w:r>
            <w:r w:rsidR="0073687B" w:rsidRPr="00722F5D">
              <w:rPr>
                <w:sz w:val="28"/>
                <w:szCs w:val="28"/>
              </w:rPr>
              <w:t>,</w:t>
            </w:r>
            <w:r w:rsidRPr="00722F5D">
              <w:rPr>
                <w:sz w:val="28"/>
                <w:szCs w:val="28"/>
              </w:rPr>
              <w:t xml:space="preserve">  с незначительными </w:t>
            </w:r>
            <w:r w:rsidRPr="00722F5D">
              <w:rPr>
                <w:sz w:val="28"/>
                <w:szCs w:val="28"/>
              </w:rPr>
              <w:lastRenderedPageBreak/>
              <w:t>ошибками подготовлен комплекс от</w:t>
            </w:r>
            <w:r w:rsidR="0073687B" w:rsidRPr="00722F5D">
              <w:rPr>
                <w:sz w:val="28"/>
                <w:szCs w:val="28"/>
              </w:rPr>
              <w:t>четной документации по практике;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присутствуют все требуемые отчетные материалы; 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документация сдана в срок.</w:t>
            </w:r>
          </w:p>
        </w:tc>
      </w:tr>
      <w:tr w:rsidR="0044704B" w:rsidRPr="00722F5D" w:rsidTr="0044704B">
        <w:tc>
          <w:tcPr>
            <w:tcW w:w="5210" w:type="dxa"/>
          </w:tcPr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lastRenderedPageBreak/>
              <w:t xml:space="preserve">зачтено 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5211" w:type="dxa"/>
          </w:tcPr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задания программы практики реализованы не полностью, результаты практической деятельности представлены на круглом столе по практике не в полном объеме</w:t>
            </w:r>
            <w:r w:rsidR="0073687B" w:rsidRPr="00722F5D">
              <w:rPr>
                <w:sz w:val="28"/>
                <w:szCs w:val="28"/>
              </w:rPr>
              <w:t>;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ответы на вопросы носили поверхностный и неполный характер</w:t>
            </w:r>
            <w:r w:rsidR="0073687B" w:rsidRPr="00722F5D">
              <w:rPr>
                <w:sz w:val="28"/>
                <w:szCs w:val="28"/>
              </w:rPr>
              <w:t xml:space="preserve">, </w:t>
            </w:r>
            <w:r w:rsidRPr="00722F5D">
              <w:rPr>
                <w:sz w:val="28"/>
                <w:szCs w:val="28"/>
              </w:rPr>
              <w:t>имеются недочеты в оформлении отчетных документов</w:t>
            </w:r>
            <w:r w:rsidR="0073687B" w:rsidRPr="00722F5D">
              <w:rPr>
                <w:sz w:val="28"/>
                <w:szCs w:val="28"/>
              </w:rPr>
              <w:t>;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присутствуют все требуемые отчетные материалы; 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документация сдана с опозданием</w:t>
            </w:r>
          </w:p>
        </w:tc>
      </w:tr>
      <w:tr w:rsidR="0044704B" w:rsidRPr="00722F5D" w:rsidTr="0044704B">
        <w:tc>
          <w:tcPr>
            <w:tcW w:w="5210" w:type="dxa"/>
          </w:tcPr>
          <w:p w:rsidR="0073687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не зачтено</w:t>
            </w:r>
          </w:p>
          <w:p w:rsidR="0044704B" w:rsidRPr="00722F5D" w:rsidRDefault="0044704B" w:rsidP="00A7302A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«неудовлетвор</w:t>
            </w:r>
            <w:r w:rsidR="0073687B" w:rsidRPr="00722F5D">
              <w:rPr>
                <w:sz w:val="28"/>
                <w:szCs w:val="28"/>
              </w:rPr>
              <w:t>ительно»</w:t>
            </w:r>
          </w:p>
        </w:tc>
        <w:tc>
          <w:tcPr>
            <w:tcW w:w="5211" w:type="dxa"/>
          </w:tcPr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задания программы практики реализованы не полностью, результаты практической деятельности не представлены</w:t>
            </w:r>
            <w:r w:rsidR="0073687B" w:rsidRPr="00722F5D">
              <w:rPr>
                <w:sz w:val="28"/>
                <w:szCs w:val="28"/>
              </w:rPr>
              <w:t xml:space="preserve">; 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студент затруднялся ответить или не отвечал на заданные вопросы членов комиссии</w:t>
            </w:r>
            <w:r w:rsidR="0073687B" w:rsidRPr="00722F5D">
              <w:rPr>
                <w:sz w:val="28"/>
                <w:szCs w:val="28"/>
              </w:rPr>
              <w:t>;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не подготовлены (или подготовлены частично, некорректно) необходимые отчетные документы, </w:t>
            </w:r>
          </w:p>
          <w:p w:rsidR="0073687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 xml:space="preserve">отсутствует часть требуемых отчетных материалов; </w:t>
            </w:r>
          </w:p>
          <w:p w:rsidR="0044704B" w:rsidRPr="00722F5D" w:rsidRDefault="0044704B" w:rsidP="0073687B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722F5D">
              <w:rPr>
                <w:sz w:val="28"/>
                <w:szCs w:val="28"/>
              </w:rPr>
              <w:t>документация сдана с большим опозданием</w:t>
            </w:r>
          </w:p>
        </w:tc>
      </w:tr>
    </w:tbl>
    <w:p w:rsidR="0044704B" w:rsidRPr="00722F5D" w:rsidRDefault="0044704B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722F5D">
        <w:rPr>
          <w:b/>
          <w:bCs/>
          <w:color w:val="000000"/>
          <w:sz w:val="28"/>
          <w:szCs w:val="28"/>
        </w:rPr>
        <w:t xml:space="preserve">8. Перечень учебной литературы и ресурсов сети Интернет, необходимых для проведения практики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722F5D">
        <w:rPr>
          <w:color w:val="000000"/>
          <w:sz w:val="28"/>
          <w:szCs w:val="28"/>
        </w:rPr>
        <w:t>Артеменко, О.Н. Педагогика : учебное пособие / О.Н. Артеменко, Л.И. Макадей ; Министерство образования и науки Российской Федерации, Федеральное госуда</w:t>
      </w:r>
      <w:r w:rsidRPr="00722F5D">
        <w:rPr>
          <w:color w:val="000000"/>
          <w:sz w:val="28"/>
          <w:szCs w:val="28"/>
        </w:rPr>
        <w:t>р</w:t>
      </w:r>
      <w:r w:rsidRPr="00722F5D">
        <w:rPr>
          <w:color w:val="000000"/>
          <w:sz w:val="28"/>
          <w:szCs w:val="28"/>
        </w:rPr>
        <w:t>ственное автономное образовательное учреждение высшего профессионального о</w:t>
      </w:r>
      <w:r w:rsidRPr="00722F5D">
        <w:rPr>
          <w:color w:val="000000"/>
          <w:sz w:val="28"/>
          <w:szCs w:val="28"/>
        </w:rPr>
        <w:t>б</w:t>
      </w:r>
      <w:r w:rsidRPr="00722F5D">
        <w:rPr>
          <w:color w:val="000000"/>
          <w:sz w:val="28"/>
          <w:szCs w:val="28"/>
        </w:rPr>
        <w:t>разования «Северо-Кавказский федеральный университет». - Ставрополь : СКФУ, 2015. - 251 с. : ил. - Библиогр.: с. 215-217. - ISBN 978-5-9296-0731-8 ; То же [Эле</w:t>
      </w:r>
      <w:r w:rsidRPr="00722F5D">
        <w:rPr>
          <w:color w:val="000000"/>
          <w:sz w:val="28"/>
          <w:szCs w:val="28"/>
        </w:rPr>
        <w:t>к</w:t>
      </w:r>
      <w:r w:rsidRPr="00722F5D">
        <w:rPr>
          <w:color w:val="000000"/>
          <w:sz w:val="28"/>
          <w:szCs w:val="28"/>
        </w:rPr>
        <w:t xml:space="preserve">тронный ресурс]. - URL: http://biblioclub.ru/index.php?page=book&amp;id=457136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722F5D">
        <w:rPr>
          <w:color w:val="000000"/>
          <w:sz w:val="28"/>
          <w:szCs w:val="28"/>
        </w:rPr>
        <w:t xml:space="preserve">Бакулев, В.А. Основы научного исследования : учебное пособие / В.А. Бакулев, Н.П. Бельская, В.С. Берсенева ; науч. ред. О.С. Ельцов ; Министерство образования и науки Российской Федерации, 6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22F5D" w:rsidRPr="00722F5D" w:rsidRDefault="00722F5D" w:rsidP="00722F5D">
      <w:pPr>
        <w:pageBreakBefore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lastRenderedPageBreak/>
        <w:t xml:space="preserve">Уральский федеральный университет им. первого Президента России Б. Н. Ельцина. - Екатеринбург : Издательство Уральского университета, 2014. - 63 с. : ил., табл. - Библиогр. в кн. - ISBN 978-5-7996-1118-7 ; То же [Электронный ресурс]. - URL: http://biblioclub.ru/index.php?page=book&amp;id=275723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Бебина, О.И. Использование аудио-, видеоматериалов на уроке английского языка : учебно-методическое пособие / О.И. Бебина. - 2-е изд., стер. - Москва : Издательство «Флинта», 2015. - 114 с. - ISBN 978-5-9745-2385-2 ; То же [Электронный ресурс]. - URL: http://biblioclub.ru/index.php?page=book&amp;id=441033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Гуревич, П.С. Психология и педагогика : учебник / П.С. Гуревич. - Москва : Юнити-Дана, 2015. - 320 с. - (Учебники профессора П.С. Гуревича). - Библиогр. в кн. - ISBN 5-238-00904-6 ; То же [Электронный ресурс]. - URL: http://biblioclub.ru/index.php?page=book&amp;id=117117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Козьяков, Р.В. Психология и педагогика : учебник / Р.В. Козьяков. - Москва : Д</w:t>
      </w:r>
      <w:r w:rsidRPr="00722F5D">
        <w:rPr>
          <w:sz w:val="28"/>
          <w:szCs w:val="28"/>
        </w:rPr>
        <w:t>и</w:t>
      </w:r>
      <w:r w:rsidRPr="00722F5D">
        <w:rPr>
          <w:sz w:val="28"/>
          <w:szCs w:val="28"/>
        </w:rPr>
        <w:t xml:space="preserve">рект-Медиа, 2013. - Ч. 2. Педагогика. - 727 с. - ISBN 978-5-4458-4896-7 ; То же [Электронный ресурс]. - URL: http://biblioclub.ru/index.php?page=book&amp;id=214209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Колмогорова, Н.В. Методология и методика психолого-педагогических исследов</w:t>
      </w:r>
      <w:r w:rsidRPr="00722F5D">
        <w:rPr>
          <w:sz w:val="28"/>
          <w:szCs w:val="28"/>
        </w:rPr>
        <w:t>а</w:t>
      </w:r>
      <w:r w:rsidRPr="00722F5D">
        <w:rPr>
          <w:sz w:val="28"/>
          <w:szCs w:val="28"/>
        </w:rPr>
        <w:t>ний : учеб-ное пособие / Н.В. Колмогорова, З.А. Аксютина ; Министерство спорта Российской Федерации, Си-бирский государственный университет физической культуры и спорта. - Омск : Издательство Сиб-ГУФК, 2012. - 248 с. : табл. - Би</w:t>
      </w:r>
      <w:r w:rsidRPr="00722F5D">
        <w:rPr>
          <w:sz w:val="28"/>
          <w:szCs w:val="28"/>
        </w:rPr>
        <w:t>б</w:t>
      </w:r>
      <w:r w:rsidRPr="00722F5D">
        <w:rPr>
          <w:sz w:val="28"/>
          <w:szCs w:val="28"/>
        </w:rPr>
        <w:t xml:space="preserve">лиогр. в кн. ; То же [Электронный ресурс]. - URL: http://biblioclub.ru/index.php?page=book&amp;id=274599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Коряковцева, Н.Ф. Теория обучения иностранным языкам. Продуктивные образов</w:t>
      </w:r>
      <w:r w:rsidRPr="00722F5D">
        <w:rPr>
          <w:sz w:val="28"/>
          <w:szCs w:val="28"/>
        </w:rPr>
        <w:t>а</w:t>
      </w:r>
      <w:r w:rsidRPr="00722F5D">
        <w:rPr>
          <w:sz w:val="28"/>
          <w:szCs w:val="28"/>
        </w:rPr>
        <w:t xml:space="preserve">тельные техно-логии [Текст] : учеб. пособие / Н.Ф. Коряковцева. - М.: Академия, 2010. - 190 с. - (Высшее професси-ональное образование). - Библиогр.: С. 185-187. - ISBN 978-5-7495-5949-5.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Костина, Е.А. Педагогическая технология развития культурно-страноведческой компетенции учителя иностранного языка : монография / Е.А. Костина. - Москва ; Берлин : Директ-Медиа, 2015. - 143 с. : ил. - Библиогр.: с. 110-118. - ISBN 978-5-4475-4494-4 ; То же [Электронный ресурс]. - URL: http://biblioclub.ru/index.php?page=book&amp;id=278042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Кочетурова, Н.А. Телекоммуникационные проекты в обучении иностранному языку : учебное пособие / Н.А. Кочетурова. - Новосибирск : НГТУ, 2010. - 43 с. - ISBN 978-5-7782-1550-4 ; То же [Электронный ресурс]. - URL: http://biblioclub.ru/index.php?page=book&amp;id=229037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Омельяненко, Л.А. Мотивация учебной деятельности студентов в вузе. / Л.А.Омельяненко, Н.В.Горькова. – Оренбург – Бузулук, 2008. – 110 с. - ISBN 978 – 5 – 7410- 0762-4.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Подласый, И.П. Педагогика : учеб. / И.П. Подласый. - М. : Высшее образование, 2010. - 540 с. - (Основы наук) - ISBN 978-5-9692-0136-1.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Столяренко, А.М. Общая педагогика : учебное пособие / А.М. Столяренко. - Москва : Юнити-Дана, 2015. - 479 с. - Библиогр. в кн. - ISBN 5-238-00972-0 ; То же [Эле</w:t>
      </w:r>
      <w:r w:rsidRPr="00722F5D">
        <w:rPr>
          <w:sz w:val="28"/>
          <w:szCs w:val="28"/>
        </w:rPr>
        <w:t>к</w:t>
      </w:r>
      <w:r w:rsidRPr="00722F5D">
        <w:rPr>
          <w:sz w:val="28"/>
          <w:szCs w:val="28"/>
        </w:rPr>
        <w:t xml:space="preserve">тронный ресурс]. - URL: http://biblioclub.ru/index.php?page=book&amp;id=436823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Столяренко, А.М. Психология и педагогика: Psychology and pedagogy : учебник для студентов вузов / А.М. Столяренко. - 3-е изд., доп. - Москва : Юнити-Дана, 2015. - 543 с. : ил., схем. - (Золотой фонд российских учебников). - ISBN 978-5-238-01679-5 ; То же [Электронный ресурс]. - URL: http://biblioclub.ru/index.php?page=book&amp;id=446437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lastRenderedPageBreak/>
        <w:t>Хуснулина, Р.Р. Применение новых технологий в обучении английскому языку ст</w:t>
      </w:r>
      <w:r w:rsidRPr="00722F5D">
        <w:rPr>
          <w:sz w:val="28"/>
          <w:szCs w:val="28"/>
        </w:rPr>
        <w:t>у</w:t>
      </w:r>
      <w:r w:rsidRPr="00722F5D">
        <w:rPr>
          <w:sz w:val="28"/>
          <w:szCs w:val="28"/>
        </w:rPr>
        <w:t>дентов КНИТУ: подготовка к TOEFL IBT : учебное пособие / Р.Р. Хуснулина ; науч. ред. Г.Г. Амирова ; Ми-нистерство образования и науки России, Федеральное гос</w:t>
      </w:r>
      <w:r w:rsidRPr="00722F5D">
        <w:rPr>
          <w:sz w:val="28"/>
          <w:szCs w:val="28"/>
        </w:rPr>
        <w:t>у</w:t>
      </w:r>
      <w:r w:rsidRPr="00722F5D">
        <w:rPr>
          <w:sz w:val="28"/>
          <w:szCs w:val="28"/>
        </w:rPr>
        <w:t>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</w:t>
      </w:r>
      <w:r w:rsidRPr="00722F5D">
        <w:rPr>
          <w:sz w:val="28"/>
          <w:szCs w:val="28"/>
        </w:rPr>
        <w:t>и</w:t>
      </w:r>
      <w:r w:rsidRPr="00722F5D">
        <w:rPr>
          <w:sz w:val="28"/>
          <w:szCs w:val="28"/>
        </w:rPr>
        <w:t xml:space="preserve">верситет». - Казань : Издательство КНИТУ, 2014. - 80 с. - Библиогр. в кн. - ISBN 978-5-7882-1494-4 ; То же [Электронный ресурс]. - URL: http://biblioclub.ru/index.php?page=book&amp;id=428719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Easy English at school. Образовательный сайт Елены Сотниковой.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http://fcior.edu.ru/ - «Федеральный центр информационно-образовательных ресу</w:t>
      </w:r>
      <w:r w:rsidRPr="00722F5D">
        <w:rPr>
          <w:sz w:val="28"/>
          <w:szCs w:val="28"/>
        </w:rPr>
        <w:t>р</w:t>
      </w:r>
      <w:r w:rsidRPr="00722F5D">
        <w:rPr>
          <w:sz w:val="28"/>
          <w:szCs w:val="28"/>
        </w:rPr>
        <w:t xml:space="preserve">сов».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http://www.bilingual.ru - Проект EnglishforBusiness: деловой английский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http://www.edu.ru/ - «Российское образование» Федеральный портал. Каталог обр</w:t>
      </w:r>
      <w:r w:rsidRPr="00722F5D">
        <w:rPr>
          <w:sz w:val="28"/>
          <w:szCs w:val="28"/>
        </w:rPr>
        <w:t>а</w:t>
      </w:r>
      <w:r w:rsidRPr="00722F5D">
        <w:rPr>
          <w:sz w:val="28"/>
          <w:szCs w:val="28"/>
        </w:rPr>
        <w:t>зовательных интернет ресурсов. Законодательство. Нормативные документы и ста</w:t>
      </w:r>
      <w:r w:rsidRPr="00722F5D">
        <w:rPr>
          <w:sz w:val="28"/>
          <w:szCs w:val="28"/>
        </w:rPr>
        <w:t>н</w:t>
      </w:r>
      <w:r w:rsidRPr="00722F5D">
        <w:rPr>
          <w:sz w:val="28"/>
          <w:szCs w:val="28"/>
        </w:rPr>
        <w:t xml:space="preserve">дарты. Учебно-методическая библиотека.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http://www.minobr.orb.ru/ - Министерство образования Оренбургской области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https://www.uchportal.ru/ - Учительский портал.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Английские словари. Режим доступа: www.dictionary.cambridge.org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Английский как второй язык. Планы уроков и идеи для учителя. Режим доступа: 7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22F5D" w:rsidRPr="00722F5D" w:rsidRDefault="00722F5D" w:rsidP="00722F5D">
      <w:pPr>
        <w:pageBreakBefore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lastRenderedPageBreak/>
        <w:t xml:space="preserve">www.eslflow.com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Занятый учитель. Режим доступа: www.busyteacher.org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Издательство Лонгман. Режим доступа: www.longman.ru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Лаборатория для аудирования. Режим доступа: www.esl-lab.com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b/>
          <w:bCs/>
          <w:sz w:val="28"/>
          <w:szCs w:val="28"/>
        </w:rPr>
        <w:t>9 Перечень информационных технологий, используемых при проведении пра</w:t>
      </w:r>
      <w:r w:rsidRPr="00722F5D">
        <w:rPr>
          <w:b/>
          <w:bCs/>
          <w:sz w:val="28"/>
          <w:szCs w:val="28"/>
        </w:rPr>
        <w:t>к</w:t>
      </w:r>
      <w:r w:rsidRPr="00722F5D">
        <w:rPr>
          <w:b/>
          <w:bCs/>
          <w:sz w:val="28"/>
          <w:szCs w:val="28"/>
        </w:rPr>
        <w:t>тики, включая перечень программного обеспечения и информационных спр</w:t>
      </w:r>
      <w:r w:rsidRPr="00722F5D">
        <w:rPr>
          <w:b/>
          <w:bCs/>
          <w:sz w:val="28"/>
          <w:szCs w:val="28"/>
        </w:rPr>
        <w:t>а</w:t>
      </w:r>
      <w:r w:rsidRPr="00722F5D">
        <w:rPr>
          <w:b/>
          <w:bCs/>
          <w:sz w:val="28"/>
          <w:szCs w:val="28"/>
        </w:rPr>
        <w:t xml:space="preserve">вочных систем (при необходимости)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Пакет офисных программ Microsoft Office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Яндекс браузер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>http://pravo.gov.ru/ - Официальный интернет-портал правовой информации. Госуда</w:t>
      </w:r>
      <w:r w:rsidRPr="00722F5D">
        <w:rPr>
          <w:sz w:val="28"/>
          <w:szCs w:val="28"/>
        </w:rPr>
        <w:t>р</w:t>
      </w:r>
      <w:r w:rsidRPr="00722F5D">
        <w:rPr>
          <w:sz w:val="28"/>
          <w:szCs w:val="28"/>
        </w:rPr>
        <w:t xml:space="preserve">ственная система правовой информации. </w:t>
      </w:r>
    </w:p>
    <w:p w:rsidR="00722F5D" w:rsidRPr="00722F5D" w:rsidRDefault="00722F5D" w:rsidP="00722F5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22F5D">
        <w:rPr>
          <w:sz w:val="28"/>
          <w:szCs w:val="28"/>
        </w:rPr>
        <w:t xml:space="preserve">БД «Консультант Плюс» http://www.consultant.ru/. </w:t>
      </w:r>
    </w:p>
    <w:p w:rsidR="0044704B" w:rsidRPr="00722F5D" w:rsidRDefault="0044704B" w:rsidP="00A7302A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44704B" w:rsidRPr="00722F5D" w:rsidRDefault="0044704B" w:rsidP="00A7302A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A7302A" w:rsidRPr="00722F5D" w:rsidRDefault="00A7302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22051C" w:rsidRPr="00722F5D" w:rsidRDefault="0022051C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173E3" w:rsidRPr="00722F5D" w:rsidRDefault="009173E3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CD4A0A" w:rsidRPr="00722F5D" w:rsidRDefault="00CD4A0A" w:rsidP="00A7302A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E20A23" w:rsidRPr="00722F5D" w:rsidRDefault="00E20A23">
      <w:pPr>
        <w:pStyle w:val="ReportMain"/>
        <w:suppressAutoHyphens/>
        <w:ind w:firstLine="709"/>
        <w:jc w:val="both"/>
        <w:rPr>
          <w:sz w:val="28"/>
          <w:szCs w:val="28"/>
        </w:rPr>
      </w:pPr>
    </w:p>
    <w:sectPr w:rsidR="00E20A23" w:rsidRPr="00722F5D" w:rsidSect="00A7302A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E5" w:rsidRDefault="00B963E5" w:rsidP="00A7302A">
      <w:pPr>
        <w:spacing w:after="0" w:line="240" w:lineRule="auto"/>
      </w:pPr>
      <w:r>
        <w:separator/>
      </w:r>
    </w:p>
  </w:endnote>
  <w:endnote w:type="continuationSeparator" w:id="0">
    <w:p w:rsidR="00B963E5" w:rsidRDefault="00B963E5" w:rsidP="00A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2A" w:rsidRPr="00A7302A" w:rsidRDefault="00A7302A" w:rsidP="00A7302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C92193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E5" w:rsidRDefault="00B963E5" w:rsidP="00A7302A">
      <w:pPr>
        <w:spacing w:after="0" w:line="240" w:lineRule="auto"/>
      </w:pPr>
      <w:r>
        <w:separator/>
      </w:r>
    </w:p>
  </w:footnote>
  <w:footnote w:type="continuationSeparator" w:id="0">
    <w:p w:rsidR="00B963E5" w:rsidRDefault="00B963E5" w:rsidP="00A7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16F7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C025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5C40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C484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6823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B641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429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4A5E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A67E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664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5AC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1DA86543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013C"/>
    <w:multiLevelType w:val="hybridMultilevel"/>
    <w:tmpl w:val="F002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3B3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9740A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590658"/>
    <w:multiLevelType w:val="hybridMultilevel"/>
    <w:tmpl w:val="30C6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2A"/>
    <w:rsid w:val="000255BD"/>
    <w:rsid w:val="000A6162"/>
    <w:rsid w:val="000B3B5C"/>
    <w:rsid w:val="0011601E"/>
    <w:rsid w:val="001C253C"/>
    <w:rsid w:val="0022051C"/>
    <w:rsid w:val="00263F62"/>
    <w:rsid w:val="002C60B0"/>
    <w:rsid w:val="002D700C"/>
    <w:rsid w:val="002F78AF"/>
    <w:rsid w:val="003D5419"/>
    <w:rsid w:val="00403342"/>
    <w:rsid w:val="0044704B"/>
    <w:rsid w:val="00457334"/>
    <w:rsid w:val="00461D2E"/>
    <w:rsid w:val="004764D5"/>
    <w:rsid w:val="004830CD"/>
    <w:rsid w:val="0053526E"/>
    <w:rsid w:val="00572813"/>
    <w:rsid w:val="006F2B98"/>
    <w:rsid w:val="00702134"/>
    <w:rsid w:val="00722F5D"/>
    <w:rsid w:val="0073687B"/>
    <w:rsid w:val="007419F9"/>
    <w:rsid w:val="00744326"/>
    <w:rsid w:val="00785EBA"/>
    <w:rsid w:val="007A1FDA"/>
    <w:rsid w:val="007A5808"/>
    <w:rsid w:val="00820A0D"/>
    <w:rsid w:val="008322BC"/>
    <w:rsid w:val="008B05F2"/>
    <w:rsid w:val="008D5309"/>
    <w:rsid w:val="009173E3"/>
    <w:rsid w:val="009251F5"/>
    <w:rsid w:val="0092597E"/>
    <w:rsid w:val="00932660"/>
    <w:rsid w:val="00957E87"/>
    <w:rsid w:val="0099223A"/>
    <w:rsid w:val="009E2510"/>
    <w:rsid w:val="00A079F8"/>
    <w:rsid w:val="00A70295"/>
    <w:rsid w:val="00A7302A"/>
    <w:rsid w:val="00AA0685"/>
    <w:rsid w:val="00AC64A3"/>
    <w:rsid w:val="00B0256C"/>
    <w:rsid w:val="00B963E5"/>
    <w:rsid w:val="00BA3EA2"/>
    <w:rsid w:val="00C04F65"/>
    <w:rsid w:val="00C92193"/>
    <w:rsid w:val="00C97862"/>
    <w:rsid w:val="00CD3BB8"/>
    <w:rsid w:val="00CD4A0A"/>
    <w:rsid w:val="00D81374"/>
    <w:rsid w:val="00E20A23"/>
    <w:rsid w:val="00E624FA"/>
    <w:rsid w:val="00EE7503"/>
    <w:rsid w:val="00F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A7302A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A7302A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7302A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7302A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7302A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7302A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7302A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7302A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7302A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A7302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A7302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A7302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A7302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A7302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7302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A7302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A7302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A7302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A730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A7302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A7302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A7302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A7302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A730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A7302A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A7302A"/>
  </w:style>
  <w:style w:type="character" w:customStyle="1" w:styleId="af0">
    <w:name w:val="Дата Знак"/>
    <w:basedOn w:val="a3"/>
    <w:link w:val="af"/>
    <w:uiPriority w:val="99"/>
    <w:semiHidden/>
    <w:rsid w:val="00A7302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A7302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A7302A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A7302A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A7302A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A7302A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A7302A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A7302A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A7302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A7302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A7302A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A7302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A7302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A7302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A7302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A7302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A7302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A7302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A7302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A7302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A7302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A7302A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A7302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A7302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A7302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A7302A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A7302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A7302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7302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302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302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302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A73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A7302A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A7302A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A730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A7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A7302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A7302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A7302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302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302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302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302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A7302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A7302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A7302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A730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A7302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A7302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A7302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A7302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A7302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A7302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7302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7302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7302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7302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A7302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A7302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A7302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A7302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A7302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A7302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A7302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A7302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A7302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A7302A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A7302A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A7302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A7302A"/>
  </w:style>
  <w:style w:type="character" w:customStyle="1" w:styleId="afff0">
    <w:name w:val="Приветствие Знак"/>
    <w:basedOn w:val="a3"/>
    <w:link w:val="afff"/>
    <w:uiPriority w:val="99"/>
    <w:semiHidden/>
    <w:rsid w:val="00A7302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A7302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A7302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A7302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7302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A7302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A7302A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A7302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A730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A7302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A7302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A73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A73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A730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A73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A730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A730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A730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A73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A730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A7302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7302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7302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A7302A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A7302A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A7302A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A7302A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A7302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A7302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A7302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A7302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A7302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A7302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A7302A"/>
  </w:style>
  <w:style w:type="table" w:styleId="17">
    <w:name w:val="Medium Lis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A7302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A73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A7302A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7302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7302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7302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A7302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A7302A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A7302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A730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A7302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7302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A7302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A7302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A7302A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A7302A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A730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A7302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A7302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A7302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A7302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A7302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A7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A730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A7302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302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A7302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A7302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A7302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A730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A7302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A7302A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A7302A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A7302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A73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A7302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A7302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A7302A"/>
    <w:rPr>
      <w:rFonts w:ascii="Times New Roman" w:hAnsi="Times New Roman" w:cs="Times New Roman"/>
    </w:rPr>
  </w:style>
  <w:style w:type="paragraph" w:customStyle="1" w:styleId="Default">
    <w:name w:val="Default"/>
    <w:rsid w:val="0053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d">
    <w:name w:val="Сетка таблицы1"/>
    <w:basedOn w:val="a4"/>
    <w:next w:val="afff8"/>
    <w:uiPriority w:val="59"/>
    <w:rsid w:val="000B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2D74-B916-4D88-A618-7678D99A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18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dc:description>СЛУЖЕБНАЯ ИНФОРМАЦИЯ!!!НЕ МЕНЯТЬ!!!|Дата создания макета: 08.11.2019 19:49:28|Версия программы "Учебные планы": 1.0.11.71|ID_UP_DISC:1605633;ID_SPEC_LOC:4493;YEAR_POTOK:2019;ID_SUBJ:1908;SHIFR:Б2.П.Б.У.1;ZE_PLANNED:7;IS_RASPRED_PRACT:0;TYPE_GROUP_PRACT:1;ID_TYPE_PLACE_PRACT:1;ID_TYPE_DOP_PRACT:0;ID_TYPE_FORM_PRACT:;UPDZES:Sem-2,ZE-7;UPZ:Sem-2,ID_TZ-4,HOUR-252;UPC:Sem-2,ID_TC-9,Recert-0;UPDK:ID_KAF-6558,Sem-;COMPET:Shifr-ОПК&lt;tire&gt;7,NAME-Способен взаимодействовать с участниками образовательных отношений в рамках реализации образовательных программ;COMPET:Shifr-УК&lt;tire&gt;1,NAME-Способен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admin</cp:lastModifiedBy>
  <cp:revision>22</cp:revision>
  <dcterms:created xsi:type="dcterms:W3CDTF">2019-11-08T14:45:00Z</dcterms:created>
  <dcterms:modified xsi:type="dcterms:W3CDTF">2020-02-14T10:49:00Z</dcterms:modified>
</cp:coreProperties>
</file>